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F04" w:rsidRPr="008B3BDE" w:rsidRDefault="00C87F04" w:rsidP="00C87F04">
      <w:pPr>
        <w:pStyle w:val="Standard"/>
        <w:jc w:val="center"/>
        <w:rPr>
          <w:rFonts w:hint="eastAsia"/>
          <w:lang w:val="ru-RU"/>
        </w:rPr>
      </w:pPr>
      <w:r>
        <w:rPr>
          <w:rFonts w:ascii="Times New Roman" w:hAnsi="Times New Roman"/>
          <w:b/>
          <w:sz w:val="28"/>
          <w:szCs w:val="28"/>
          <w:lang w:val="ru-RU"/>
        </w:rPr>
        <w:t>МІНІСТЕРСТВО ОСВІТИ І НАУКИ УКРАЇНИ</w:t>
      </w:r>
    </w:p>
    <w:p w:rsidR="00C87F04" w:rsidRPr="008B3BDE" w:rsidRDefault="00C87F04" w:rsidP="00C87F04">
      <w:pPr>
        <w:pStyle w:val="Standard"/>
        <w:jc w:val="center"/>
        <w:rPr>
          <w:rFonts w:hint="eastAsia"/>
          <w:lang w:val="ru-RU"/>
        </w:rPr>
      </w:pPr>
      <w:r>
        <w:rPr>
          <w:rFonts w:ascii="Times New Roman" w:hAnsi="Times New Roman"/>
          <w:b/>
          <w:sz w:val="28"/>
          <w:szCs w:val="28"/>
          <w:lang w:val="ru-RU"/>
        </w:rPr>
        <w:t>ЗАПОРІЗЬКИЙ НАЦІОНАЛЬНИЙ УНІВЕРСИТЕТ</w:t>
      </w:r>
    </w:p>
    <w:p w:rsidR="00C87F04" w:rsidRPr="00CE4070" w:rsidRDefault="00C87F04" w:rsidP="00C87F04">
      <w:pPr>
        <w:pStyle w:val="Standard"/>
        <w:jc w:val="center"/>
        <w:rPr>
          <w:rFonts w:hint="eastAsia"/>
          <w:lang w:val="ru-RU"/>
        </w:rPr>
      </w:pPr>
      <w:r>
        <w:rPr>
          <w:rFonts w:ascii="Times New Roman" w:hAnsi="Times New Roman"/>
          <w:b/>
          <w:sz w:val="28"/>
          <w:szCs w:val="28"/>
          <w:lang w:val="ru-RU"/>
        </w:rPr>
        <w:t>ЮРИДИЧНИЙ ФАКУЛЬТЕТ</w:t>
      </w:r>
    </w:p>
    <w:p w:rsidR="00C87F04" w:rsidRDefault="00C87F04" w:rsidP="00C87F04">
      <w:pPr>
        <w:pStyle w:val="Standard"/>
        <w:jc w:val="center"/>
        <w:rPr>
          <w:rFonts w:ascii="Times New Roman" w:hAnsi="Times New Roman"/>
          <w:sz w:val="28"/>
          <w:szCs w:val="28"/>
          <w:lang w:val="ru-RU"/>
        </w:rPr>
      </w:pPr>
    </w:p>
    <w:p w:rsidR="00C87F04" w:rsidRPr="008B3BDE" w:rsidRDefault="00C87F04" w:rsidP="00C87F04">
      <w:pPr>
        <w:pStyle w:val="Standard"/>
        <w:jc w:val="center"/>
        <w:rPr>
          <w:rFonts w:hint="eastAsia"/>
          <w:lang w:val="ru-RU"/>
        </w:rPr>
      </w:pPr>
      <w:r>
        <w:rPr>
          <w:rFonts w:ascii="Times New Roman" w:hAnsi="Times New Roman"/>
          <w:sz w:val="28"/>
          <w:szCs w:val="28"/>
          <w:lang w:val="ru-RU"/>
        </w:rPr>
        <w:t>__________</w:t>
      </w:r>
      <w:r>
        <w:rPr>
          <w:rFonts w:ascii="Times New Roman" w:hAnsi="Times New Roman"/>
          <w:sz w:val="28"/>
          <w:szCs w:val="28"/>
          <w:u w:val="single"/>
          <w:lang w:val="uk-UA" w:eastAsia="ru-RU"/>
        </w:rPr>
        <w:t>кафедра історії і теорії держави та права</w:t>
      </w:r>
      <w:r>
        <w:rPr>
          <w:rFonts w:ascii="Times New Roman" w:hAnsi="Times New Roman"/>
          <w:sz w:val="28"/>
          <w:szCs w:val="28"/>
          <w:lang w:val="ru-RU"/>
        </w:rPr>
        <w:t>_________</w:t>
      </w:r>
    </w:p>
    <w:p w:rsidR="00C87F04" w:rsidRPr="008B3BDE" w:rsidRDefault="00C87F04" w:rsidP="00C87F04">
      <w:pPr>
        <w:pStyle w:val="Standard"/>
        <w:jc w:val="center"/>
        <w:rPr>
          <w:rFonts w:hint="eastAsia"/>
          <w:lang w:val="ru-RU"/>
        </w:rPr>
      </w:pPr>
      <w:r>
        <w:rPr>
          <w:rFonts w:ascii="Times New Roman" w:hAnsi="Times New Roman"/>
          <w:sz w:val="16"/>
          <w:lang w:val="ru-RU"/>
        </w:rPr>
        <w:t>(повна назва кафедри)</w:t>
      </w:r>
    </w:p>
    <w:p w:rsidR="00C87F04" w:rsidRDefault="00C87F04" w:rsidP="00C87F04">
      <w:pPr>
        <w:pStyle w:val="Standard"/>
        <w:jc w:val="center"/>
        <w:rPr>
          <w:rFonts w:ascii="Times New Roman" w:hAnsi="Times New Roman"/>
          <w:sz w:val="16"/>
          <w:lang w:val="ru-RU"/>
        </w:rPr>
      </w:pPr>
    </w:p>
    <w:p w:rsidR="00C87F04" w:rsidRDefault="00C87F04" w:rsidP="00C87F04">
      <w:pPr>
        <w:pStyle w:val="Standard"/>
        <w:jc w:val="center"/>
        <w:rPr>
          <w:rFonts w:ascii="Times New Roman" w:hAnsi="Times New Roman"/>
          <w:sz w:val="16"/>
          <w:lang w:val="ru-RU"/>
        </w:rPr>
      </w:pPr>
    </w:p>
    <w:p w:rsidR="00C87F04" w:rsidRDefault="00C87F04" w:rsidP="00C87F04">
      <w:pPr>
        <w:pStyle w:val="Standard"/>
        <w:jc w:val="center"/>
        <w:rPr>
          <w:rFonts w:ascii="Times New Roman" w:hAnsi="Times New Roman"/>
          <w:sz w:val="16"/>
          <w:lang w:val="ru-RU"/>
        </w:rPr>
      </w:pPr>
    </w:p>
    <w:p w:rsidR="00C87F04" w:rsidRDefault="00C87F04" w:rsidP="00C87F04">
      <w:pPr>
        <w:pStyle w:val="Standard"/>
        <w:jc w:val="center"/>
        <w:rPr>
          <w:rFonts w:ascii="Times New Roman" w:hAnsi="Times New Roman"/>
          <w:sz w:val="16"/>
          <w:lang w:val="ru-RU"/>
        </w:rPr>
      </w:pPr>
    </w:p>
    <w:p w:rsidR="00C87F04" w:rsidRDefault="00C87F04" w:rsidP="00C87F04">
      <w:pPr>
        <w:pStyle w:val="Standard"/>
        <w:jc w:val="center"/>
        <w:rPr>
          <w:rFonts w:ascii="Times New Roman" w:hAnsi="Times New Roman"/>
          <w:sz w:val="16"/>
          <w:lang w:val="ru-RU"/>
        </w:rPr>
      </w:pPr>
    </w:p>
    <w:p w:rsidR="00C87F04" w:rsidRDefault="00C87F04" w:rsidP="00C87F04">
      <w:pPr>
        <w:pStyle w:val="Standard"/>
        <w:jc w:val="center"/>
        <w:rPr>
          <w:rFonts w:ascii="Times New Roman" w:hAnsi="Times New Roman"/>
          <w:sz w:val="16"/>
          <w:lang w:val="ru-RU"/>
        </w:rPr>
      </w:pPr>
    </w:p>
    <w:p w:rsidR="00C87F04" w:rsidRDefault="00C87F04" w:rsidP="00C87F04">
      <w:pPr>
        <w:pStyle w:val="Standard"/>
        <w:jc w:val="center"/>
        <w:rPr>
          <w:rFonts w:ascii="Times New Roman" w:hAnsi="Times New Roman"/>
          <w:sz w:val="16"/>
          <w:lang w:val="ru-RU"/>
        </w:rPr>
      </w:pPr>
    </w:p>
    <w:p w:rsidR="00C87F04" w:rsidRDefault="00C87F04" w:rsidP="00C87F04">
      <w:pPr>
        <w:pStyle w:val="Standard"/>
        <w:jc w:val="center"/>
        <w:rPr>
          <w:rFonts w:ascii="Times New Roman" w:hAnsi="Times New Roman"/>
          <w:sz w:val="16"/>
          <w:lang w:val="ru-RU"/>
        </w:rPr>
      </w:pPr>
    </w:p>
    <w:p w:rsidR="00C87F04" w:rsidRDefault="00C87F04" w:rsidP="00C87F04">
      <w:pPr>
        <w:pStyle w:val="Standard"/>
        <w:jc w:val="center"/>
        <w:rPr>
          <w:rFonts w:ascii="Times New Roman" w:hAnsi="Times New Roman"/>
          <w:sz w:val="16"/>
          <w:lang w:val="ru-RU"/>
        </w:rPr>
      </w:pPr>
    </w:p>
    <w:p w:rsidR="00C87F04" w:rsidRDefault="00C87F04" w:rsidP="00C87F04">
      <w:pPr>
        <w:pStyle w:val="Standard"/>
        <w:jc w:val="center"/>
        <w:rPr>
          <w:rFonts w:ascii="Times New Roman" w:hAnsi="Times New Roman"/>
          <w:sz w:val="16"/>
          <w:lang w:val="ru-RU"/>
        </w:rPr>
      </w:pPr>
    </w:p>
    <w:p w:rsidR="00C87F04" w:rsidRDefault="00C87F04" w:rsidP="00C87F04">
      <w:pPr>
        <w:pStyle w:val="Standard"/>
        <w:jc w:val="center"/>
        <w:rPr>
          <w:rFonts w:ascii="Times New Roman" w:hAnsi="Times New Roman"/>
          <w:sz w:val="16"/>
          <w:lang w:val="ru-RU"/>
        </w:rPr>
      </w:pPr>
    </w:p>
    <w:p w:rsidR="00C87F04" w:rsidRPr="008B3BDE" w:rsidRDefault="00C87F04" w:rsidP="00C87F04">
      <w:pPr>
        <w:pStyle w:val="Standard"/>
        <w:jc w:val="center"/>
        <w:rPr>
          <w:rFonts w:hint="eastAsia"/>
          <w:lang w:val="ru-RU"/>
        </w:rPr>
      </w:pPr>
      <w:r>
        <w:rPr>
          <w:rFonts w:ascii="Times New Roman" w:hAnsi="Times New Roman"/>
          <w:b/>
          <w:sz w:val="36"/>
          <w:szCs w:val="36"/>
          <w:lang w:val="ru-RU"/>
        </w:rPr>
        <w:t>Кваліфікаційна робота</w:t>
      </w:r>
    </w:p>
    <w:p w:rsidR="00C87F04" w:rsidRPr="008B3BDE" w:rsidRDefault="00C87F04" w:rsidP="00C87F04">
      <w:pPr>
        <w:pStyle w:val="Standard"/>
        <w:jc w:val="center"/>
        <w:rPr>
          <w:rFonts w:hint="eastAsia"/>
          <w:lang w:val="ru-RU"/>
        </w:rPr>
      </w:pPr>
      <w:r>
        <w:rPr>
          <w:rFonts w:ascii="Times New Roman" w:hAnsi="Times New Roman"/>
          <w:sz w:val="28"/>
          <w:lang w:val="ru-RU"/>
        </w:rPr>
        <w:t>________________</w:t>
      </w:r>
      <w:r>
        <w:rPr>
          <w:rFonts w:ascii="Times New Roman" w:hAnsi="Times New Roman"/>
          <w:sz w:val="28"/>
          <w:u w:val="single"/>
          <w:lang w:val="uk-UA" w:eastAsia="ru-RU"/>
        </w:rPr>
        <w:t>магістр</w:t>
      </w:r>
      <w:r>
        <w:rPr>
          <w:rFonts w:ascii="Times New Roman" w:hAnsi="Times New Roman"/>
          <w:sz w:val="28"/>
          <w:lang w:val="ru-RU"/>
        </w:rPr>
        <w:t>________________</w:t>
      </w:r>
    </w:p>
    <w:p w:rsidR="00C87F04" w:rsidRPr="008B3BDE" w:rsidRDefault="00C87F04" w:rsidP="00C87F04">
      <w:pPr>
        <w:pStyle w:val="Standard"/>
        <w:jc w:val="center"/>
        <w:rPr>
          <w:rFonts w:hint="eastAsia"/>
          <w:lang w:val="ru-RU"/>
        </w:rPr>
      </w:pPr>
      <w:r>
        <w:rPr>
          <w:rFonts w:ascii="Times New Roman" w:hAnsi="Times New Roman"/>
          <w:sz w:val="16"/>
          <w:lang w:val="ru-RU"/>
        </w:rPr>
        <w:t>(рівень вищої освіти)</w:t>
      </w:r>
    </w:p>
    <w:p w:rsidR="00C87F04" w:rsidRDefault="00C87F04" w:rsidP="00C87F04">
      <w:pPr>
        <w:pStyle w:val="Standard"/>
        <w:jc w:val="center"/>
        <w:rPr>
          <w:rFonts w:ascii="Times New Roman" w:hAnsi="Times New Roman"/>
          <w:sz w:val="28"/>
          <w:szCs w:val="28"/>
          <w:lang w:val="ru-RU"/>
        </w:rPr>
      </w:pPr>
    </w:p>
    <w:p w:rsidR="00C87F04" w:rsidRPr="008B3BDE" w:rsidRDefault="00C87F04" w:rsidP="00C87F04">
      <w:pPr>
        <w:pStyle w:val="Standard"/>
        <w:jc w:val="center"/>
        <w:rPr>
          <w:rFonts w:hint="eastAsia"/>
          <w:lang w:val="ru-RU"/>
        </w:rPr>
      </w:pPr>
      <w:r>
        <w:rPr>
          <w:rFonts w:ascii="Times New Roman" w:hAnsi="Times New Roman"/>
          <w:sz w:val="28"/>
          <w:szCs w:val="28"/>
          <w:lang w:val="ru-RU"/>
        </w:rPr>
        <w:t>на тему_</w:t>
      </w:r>
      <w:r>
        <w:rPr>
          <w:rFonts w:ascii="Times New Roman" w:hAnsi="Times New Roman"/>
          <w:sz w:val="28"/>
          <w:szCs w:val="28"/>
          <w:u w:val="single"/>
          <w:lang w:val="uk-UA" w:eastAsia="ru-RU"/>
        </w:rPr>
        <w:t xml:space="preserve">Особливості тактики та методики розслідування неналежного виконання </w:t>
      </w:r>
    </w:p>
    <w:p w:rsidR="00C87F04" w:rsidRPr="008B3BDE" w:rsidRDefault="00C87F04" w:rsidP="00C87F04">
      <w:pPr>
        <w:pStyle w:val="Standard"/>
        <w:rPr>
          <w:rFonts w:hint="eastAsia"/>
          <w:lang w:val="ru-RU"/>
        </w:rPr>
      </w:pPr>
      <w:r>
        <w:rPr>
          <w:rFonts w:ascii="Times New Roman" w:hAnsi="Times New Roman"/>
          <w:sz w:val="28"/>
          <w:szCs w:val="28"/>
          <w:lang w:val="ru-RU"/>
        </w:rPr>
        <w:t xml:space="preserve"> </w:t>
      </w:r>
      <w:r w:rsidRPr="00873525">
        <w:rPr>
          <w:rFonts w:ascii="Times New Roman" w:hAnsi="Times New Roman"/>
          <w:sz w:val="28"/>
          <w:szCs w:val="28"/>
          <w:lang w:val="ru-RU"/>
        </w:rPr>
        <w:t>____</w:t>
      </w:r>
      <w:r>
        <w:rPr>
          <w:rFonts w:ascii="Times New Roman" w:hAnsi="Times New Roman"/>
          <w:sz w:val="28"/>
          <w:szCs w:val="28"/>
          <w:lang w:val="ru-RU"/>
        </w:rPr>
        <w:t>______</w:t>
      </w:r>
      <w:r>
        <w:rPr>
          <w:rFonts w:ascii="Times New Roman" w:hAnsi="Times New Roman"/>
          <w:sz w:val="28"/>
          <w:szCs w:val="28"/>
          <w:u w:val="single"/>
          <w:lang w:val="ru-RU"/>
        </w:rPr>
        <w:t xml:space="preserve">професійних </w:t>
      </w:r>
      <w:r>
        <w:rPr>
          <w:rFonts w:ascii="Times New Roman" w:hAnsi="Times New Roman"/>
          <w:sz w:val="28"/>
          <w:szCs w:val="28"/>
          <w:u w:val="single"/>
          <w:lang w:val="uk-UA" w:eastAsia="ru-RU"/>
        </w:rPr>
        <w:t xml:space="preserve">обов’язків медичним або фармацевтичним працівником </w:t>
      </w:r>
    </w:p>
    <w:p w:rsidR="00C87F04" w:rsidRPr="008B3BDE" w:rsidRDefault="00C87F04" w:rsidP="00C87F04">
      <w:pPr>
        <w:pStyle w:val="Standard"/>
        <w:rPr>
          <w:rFonts w:hint="eastAsia"/>
          <w:lang w:val="ru-RU"/>
        </w:rPr>
      </w:pPr>
      <w:r>
        <w:rPr>
          <w:rFonts w:ascii="Times New Roman" w:hAnsi="Times New Roman"/>
          <w:sz w:val="28"/>
          <w:szCs w:val="28"/>
          <w:lang w:val="ru-RU"/>
        </w:rPr>
        <w:t>________________________________________________________________</w:t>
      </w:r>
      <w:r w:rsidRPr="00873525">
        <w:rPr>
          <w:rFonts w:ascii="Times New Roman" w:hAnsi="Times New Roman"/>
          <w:sz w:val="28"/>
          <w:szCs w:val="28"/>
          <w:lang w:val="ru-RU"/>
        </w:rPr>
        <w:t>______</w:t>
      </w:r>
    </w:p>
    <w:p w:rsidR="00C87F04" w:rsidRDefault="00C87F04" w:rsidP="00C87F04">
      <w:pPr>
        <w:pStyle w:val="Standard"/>
        <w:jc w:val="center"/>
        <w:rPr>
          <w:rFonts w:ascii="Times New Roman" w:hAnsi="Times New Roman"/>
          <w:sz w:val="28"/>
          <w:lang w:val="ru-RU"/>
        </w:rPr>
      </w:pPr>
    </w:p>
    <w:p w:rsidR="00C87F04" w:rsidRDefault="00C87F04" w:rsidP="00C87F04">
      <w:pPr>
        <w:pStyle w:val="Standard"/>
        <w:jc w:val="center"/>
        <w:rPr>
          <w:rFonts w:ascii="Times New Roman" w:hAnsi="Times New Roman"/>
          <w:sz w:val="28"/>
          <w:lang w:val="ru-RU"/>
        </w:rPr>
      </w:pPr>
    </w:p>
    <w:p w:rsidR="00C87F04" w:rsidRDefault="00C87F04" w:rsidP="00C87F04">
      <w:pPr>
        <w:pStyle w:val="Standard"/>
        <w:jc w:val="center"/>
        <w:rPr>
          <w:rFonts w:ascii="Times New Roman" w:hAnsi="Times New Roman"/>
          <w:sz w:val="28"/>
          <w:lang w:val="ru-RU"/>
        </w:rPr>
      </w:pPr>
    </w:p>
    <w:p w:rsidR="00C87F04" w:rsidRDefault="00C87F04" w:rsidP="00C87F04">
      <w:pPr>
        <w:pStyle w:val="Standard"/>
        <w:jc w:val="center"/>
        <w:rPr>
          <w:rFonts w:ascii="Times New Roman" w:hAnsi="Times New Roman"/>
          <w:sz w:val="28"/>
          <w:lang w:val="ru-RU"/>
        </w:rPr>
      </w:pPr>
    </w:p>
    <w:p w:rsidR="00C87F04" w:rsidRDefault="00C87F04" w:rsidP="00C87F04">
      <w:pPr>
        <w:pStyle w:val="Standard"/>
        <w:jc w:val="center"/>
        <w:rPr>
          <w:rFonts w:ascii="Times New Roman" w:hAnsi="Times New Roman"/>
          <w:sz w:val="28"/>
          <w:lang w:val="ru-RU"/>
        </w:rPr>
      </w:pPr>
    </w:p>
    <w:p w:rsidR="00C87F04" w:rsidRDefault="00C87F04" w:rsidP="00C87F04">
      <w:pPr>
        <w:pStyle w:val="Standard"/>
        <w:jc w:val="center"/>
        <w:rPr>
          <w:rFonts w:ascii="Times New Roman" w:hAnsi="Times New Roman"/>
          <w:sz w:val="28"/>
          <w:lang w:val="ru-RU"/>
        </w:rPr>
      </w:pPr>
    </w:p>
    <w:p w:rsidR="00C87F04" w:rsidRPr="008B3BDE" w:rsidRDefault="00C87F04" w:rsidP="00C87F04">
      <w:pPr>
        <w:pStyle w:val="Standard"/>
        <w:ind w:left="3544"/>
        <w:rPr>
          <w:rFonts w:hint="eastAsia"/>
          <w:lang w:val="ru-RU"/>
        </w:rPr>
      </w:pPr>
      <w:r>
        <w:rPr>
          <w:rFonts w:ascii="Times New Roman" w:hAnsi="Times New Roman"/>
          <w:sz w:val="28"/>
          <w:lang w:val="ru-RU"/>
        </w:rPr>
        <w:t xml:space="preserve">Виконав: студент, групи </w:t>
      </w:r>
      <w:r>
        <w:rPr>
          <w:rFonts w:ascii="Times New Roman" w:hAnsi="Times New Roman"/>
          <w:sz w:val="28"/>
          <w:u w:val="single"/>
          <w:lang w:val="ru-RU"/>
        </w:rPr>
        <w:t>8.2629-2з</w:t>
      </w:r>
    </w:p>
    <w:p w:rsidR="00C87F04" w:rsidRPr="008B3BDE" w:rsidRDefault="00C87F04" w:rsidP="00C87F04">
      <w:pPr>
        <w:pStyle w:val="Standard"/>
        <w:ind w:left="3544"/>
        <w:rPr>
          <w:rFonts w:hint="eastAsia"/>
          <w:lang w:val="ru-RU"/>
        </w:rPr>
      </w:pPr>
      <w:r>
        <w:rPr>
          <w:rFonts w:ascii="Times New Roman" w:hAnsi="Times New Roman"/>
          <w:sz w:val="28"/>
          <w:lang w:val="ru-RU"/>
        </w:rPr>
        <w:t>спеціальності</w:t>
      </w:r>
      <w:r>
        <w:rPr>
          <w:lang w:val="ru-RU"/>
        </w:rPr>
        <w:t xml:space="preserve">  </w:t>
      </w:r>
      <w:r>
        <w:rPr>
          <w:rFonts w:ascii="Times New Roman" w:hAnsi="Times New Roman"/>
          <w:sz w:val="28"/>
          <w:u w:val="single"/>
          <w:lang w:val="uk-UA" w:eastAsia="ru-RU"/>
        </w:rPr>
        <w:t xml:space="preserve">262 Правоохоронна діяльність </w:t>
      </w:r>
      <w:r>
        <w:rPr>
          <w:rFonts w:ascii="Times New Roman" w:hAnsi="Times New Roman"/>
          <w:sz w:val="28"/>
          <w:lang w:val="ru-RU"/>
        </w:rPr>
        <w:t xml:space="preserve">_____ </w:t>
      </w:r>
    </w:p>
    <w:p w:rsidR="00C87F04" w:rsidRPr="008B3BDE" w:rsidRDefault="00C87F04" w:rsidP="00C87F04">
      <w:pPr>
        <w:pStyle w:val="Standard"/>
        <w:ind w:left="4860" w:firstLine="96"/>
        <w:rPr>
          <w:rFonts w:hint="eastAsia"/>
          <w:lang w:val="ru-RU"/>
        </w:rPr>
      </w:pPr>
      <w:r>
        <w:rPr>
          <w:rFonts w:ascii="Times New Roman" w:hAnsi="Times New Roman"/>
          <w:sz w:val="16"/>
          <w:lang w:val="ru-RU"/>
        </w:rPr>
        <w:t xml:space="preserve">        (код і назва спеціальності)</w:t>
      </w:r>
    </w:p>
    <w:p w:rsidR="00C87F04" w:rsidRPr="008B3BDE" w:rsidRDefault="00C87F04" w:rsidP="00C87F04">
      <w:pPr>
        <w:pStyle w:val="Standard"/>
        <w:ind w:left="3544"/>
        <w:rPr>
          <w:rFonts w:hint="eastAsia"/>
          <w:lang w:val="ru-RU"/>
        </w:rPr>
      </w:pPr>
      <w:r>
        <w:rPr>
          <w:rFonts w:ascii="Times New Roman" w:hAnsi="Times New Roman"/>
          <w:sz w:val="28"/>
          <w:lang w:val="ru-RU"/>
        </w:rPr>
        <w:t>спеціалізація</w:t>
      </w:r>
      <w:r>
        <w:rPr>
          <w:lang w:val="ru-RU"/>
        </w:rPr>
        <w:t xml:space="preserve"> </w:t>
      </w:r>
      <w:r>
        <w:rPr>
          <w:rFonts w:ascii="Times New Roman" w:hAnsi="Times New Roman"/>
          <w:sz w:val="28"/>
          <w:szCs w:val="28"/>
          <w:lang w:val="ru-RU"/>
        </w:rPr>
        <w:t xml:space="preserve">_________________________________ </w:t>
      </w:r>
    </w:p>
    <w:p w:rsidR="00C87F04" w:rsidRPr="008B3BDE" w:rsidRDefault="00C87F04" w:rsidP="00C87F04">
      <w:pPr>
        <w:pStyle w:val="Standard"/>
        <w:ind w:left="4860" w:firstLine="96"/>
        <w:rPr>
          <w:rFonts w:hint="eastAsia"/>
          <w:lang w:val="ru-RU"/>
        </w:rPr>
      </w:pPr>
      <w:r>
        <w:rPr>
          <w:rFonts w:ascii="Times New Roman" w:hAnsi="Times New Roman"/>
          <w:sz w:val="16"/>
          <w:lang w:val="ru-RU"/>
        </w:rPr>
        <w:t xml:space="preserve">        (код і назва спеціалізації)</w:t>
      </w:r>
    </w:p>
    <w:p w:rsidR="00C87F04" w:rsidRPr="008B3BDE" w:rsidRDefault="00C87F04" w:rsidP="00C87F04">
      <w:pPr>
        <w:pStyle w:val="Standard"/>
        <w:ind w:left="3544"/>
        <w:rPr>
          <w:rFonts w:hint="eastAsia"/>
          <w:lang w:val="ru-RU"/>
        </w:rPr>
      </w:pPr>
      <w:r>
        <w:rPr>
          <w:rFonts w:ascii="Times New Roman" w:hAnsi="Times New Roman"/>
          <w:sz w:val="28"/>
          <w:lang w:val="ru-RU"/>
        </w:rPr>
        <w:t>освітньої програми</w:t>
      </w:r>
      <w:r>
        <w:rPr>
          <w:lang w:val="ru-RU"/>
        </w:rPr>
        <w:t xml:space="preserve"> </w:t>
      </w:r>
      <w:r>
        <w:rPr>
          <w:rFonts w:ascii="Times New Roman" w:hAnsi="Times New Roman"/>
          <w:sz w:val="28"/>
          <w:lang w:val="ru-RU"/>
        </w:rPr>
        <w:t>_</w:t>
      </w:r>
      <w:r>
        <w:rPr>
          <w:rFonts w:ascii="Times New Roman" w:hAnsi="Times New Roman"/>
          <w:sz w:val="28"/>
          <w:u w:val="single"/>
          <w:lang w:val="ru-RU"/>
        </w:rPr>
        <w:t>Правоохоронна діяльність</w:t>
      </w:r>
      <w:r>
        <w:rPr>
          <w:rFonts w:ascii="Times New Roman" w:hAnsi="Times New Roman"/>
          <w:sz w:val="28"/>
          <w:lang w:val="ru-RU"/>
        </w:rPr>
        <w:t xml:space="preserve">____ </w:t>
      </w:r>
    </w:p>
    <w:p w:rsidR="00C87F04" w:rsidRPr="008B3BDE" w:rsidRDefault="00C87F04" w:rsidP="00C87F04">
      <w:pPr>
        <w:pStyle w:val="Standard"/>
        <w:ind w:left="4860" w:firstLine="96"/>
        <w:rPr>
          <w:rFonts w:hint="eastAsia"/>
          <w:lang w:val="ru-RU"/>
        </w:rPr>
      </w:pPr>
      <w:r>
        <w:rPr>
          <w:rFonts w:ascii="Times New Roman" w:hAnsi="Times New Roman"/>
          <w:sz w:val="16"/>
          <w:lang w:val="ru-RU"/>
        </w:rPr>
        <w:t xml:space="preserve">         (назва освітньої програми ) </w:t>
      </w:r>
    </w:p>
    <w:p w:rsidR="00C87F04" w:rsidRDefault="00C87F04" w:rsidP="00C87F04">
      <w:pPr>
        <w:pStyle w:val="Standard"/>
        <w:ind w:left="3544"/>
        <w:rPr>
          <w:rFonts w:ascii="Times New Roman" w:hAnsi="Times New Roman"/>
          <w:sz w:val="16"/>
          <w:lang w:val="ru-RU"/>
        </w:rPr>
      </w:pPr>
    </w:p>
    <w:p w:rsidR="00C87F04" w:rsidRPr="008B3BDE" w:rsidRDefault="00C87F04" w:rsidP="00C87F04">
      <w:pPr>
        <w:pStyle w:val="Standard"/>
        <w:ind w:left="3544"/>
        <w:rPr>
          <w:rFonts w:hint="eastAsia"/>
          <w:lang w:val="ru-RU"/>
        </w:rPr>
      </w:pPr>
      <w:r>
        <w:rPr>
          <w:rFonts w:ascii="Times New Roman" w:hAnsi="Times New Roman"/>
          <w:sz w:val="16"/>
          <w:lang w:val="ru-RU"/>
        </w:rPr>
        <w:t>________________</w:t>
      </w:r>
      <w:r>
        <w:rPr>
          <w:rFonts w:ascii="Times New Roman" w:hAnsi="Times New Roman"/>
          <w:sz w:val="28"/>
          <w:szCs w:val="28"/>
          <w:u w:val="single"/>
          <w:lang w:val="uk-UA" w:eastAsia="ru-RU"/>
        </w:rPr>
        <w:t>В. В. Брижань</w:t>
      </w:r>
      <w:r>
        <w:rPr>
          <w:rFonts w:ascii="Times New Roman" w:hAnsi="Times New Roman"/>
          <w:sz w:val="16"/>
          <w:lang w:val="ru-RU"/>
        </w:rPr>
        <w:t>________________________________________</w:t>
      </w:r>
    </w:p>
    <w:p w:rsidR="00C87F04" w:rsidRPr="008B3BDE" w:rsidRDefault="00C87F04" w:rsidP="00C87F04">
      <w:pPr>
        <w:pStyle w:val="Standard"/>
        <w:ind w:left="5568" w:firstLine="96"/>
        <w:rPr>
          <w:rFonts w:hint="eastAsia"/>
          <w:lang w:val="ru-RU"/>
        </w:rPr>
      </w:pPr>
      <w:r>
        <w:rPr>
          <w:rFonts w:ascii="Times New Roman" w:hAnsi="Times New Roman"/>
          <w:bCs/>
          <w:vertAlign w:val="superscript"/>
          <w:lang w:val="ru-RU"/>
        </w:rPr>
        <w:t>(ініціали  та прізвище)</w:t>
      </w:r>
    </w:p>
    <w:p w:rsidR="00C87F04" w:rsidRPr="008B3BDE" w:rsidRDefault="00C87F04" w:rsidP="00C87F04">
      <w:pPr>
        <w:pStyle w:val="Standard"/>
        <w:ind w:left="3544"/>
        <w:rPr>
          <w:rFonts w:hint="eastAsia"/>
          <w:lang w:val="ru-RU"/>
        </w:rPr>
      </w:pPr>
      <w:r>
        <w:rPr>
          <w:rFonts w:ascii="Times New Roman" w:hAnsi="Times New Roman"/>
          <w:sz w:val="28"/>
          <w:lang w:val="ru-RU"/>
        </w:rPr>
        <w:t xml:space="preserve">Керівник </w:t>
      </w:r>
      <w:r>
        <w:rPr>
          <w:rFonts w:ascii="Times New Roman" w:hAnsi="Times New Roman"/>
          <w:sz w:val="28"/>
          <w:u w:val="single"/>
          <w:lang w:val="uk-UA" w:eastAsia="ru-RU"/>
        </w:rPr>
        <w:t>д.ю.н., професор, Удовика Л.Г</w:t>
      </w:r>
      <w:r w:rsidRPr="009F2F46">
        <w:rPr>
          <w:rFonts w:ascii="Times New Roman" w:hAnsi="Times New Roman"/>
          <w:sz w:val="28"/>
          <w:u w:val="single"/>
          <w:lang w:val="uk-UA" w:eastAsia="ru-RU"/>
        </w:rPr>
        <w:t>.</w:t>
      </w:r>
      <w:r w:rsidRPr="009F2F46">
        <w:rPr>
          <w:rFonts w:ascii="Times New Roman" w:hAnsi="Times New Roman"/>
          <w:sz w:val="16"/>
          <w:u w:val="single"/>
          <w:lang w:val="ru-RU"/>
        </w:rPr>
        <w:t xml:space="preserve"> </w:t>
      </w:r>
      <w:r>
        <w:rPr>
          <w:rFonts w:ascii="Times New Roman" w:hAnsi="Times New Roman"/>
          <w:sz w:val="16"/>
          <w:lang w:val="ru-RU"/>
        </w:rPr>
        <w:t>________________</w:t>
      </w:r>
      <w:r>
        <w:rPr>
          <w:rFonts w:ascii="Times New Roman" w:hAnsi="Times New Roman"/>
          <w:sz w:val="28"/>
          <w:u w:val="single"/>
          <w:lang w:val="uk-UA" w:eastAsia="ru-RU"/>
        </w:rPr>
        <w:t xml:space="preserve"> </w:t>
      </w:r>
    </w:p>
    <w:p w:rsidR="00C87F04" w:rsidRPr="008B3BDE" w:rsidRDefault="00C87F04" w:rsidP="00C87F04">
      <w:pPr>
        <w:pStyle w:val="Standard"/>
        <w:ind w:left="2832" w:firstLine="708"/>
        <w:jc w:val="center"/>
        <w:rPr>
          <w:rFonts w:hint="eastAsia"/>
          <w:lang w:val="ru-RU"/>
        </w:rPr>
      </w:pPr>
      <w:r>
        <w:rPr>
          <w:rFonts w:ascii="Times New Roman" w:hAnsi="Times New Roman"/>
          <w:sz w:val="16"/>
          <w:lang w:val="ru-RU"/>
        </w:rPr>
        <w:t xml:space="preserve">(посада, вчене звання, науковий ступінь, прізвище та ініціали)   </w:t>
      </w:r>
    </w:p>
    <w:p w:rsidR="00C87F04" w:rsidRPr="008B3BDE" w:rsidRDefault="00C87F04" w:rsidP="00C87F04">
      <w:pPr>
        <w:pStyle w:val="Standard"/>
        <w:ind w:left="3544"/>
        <w:rPr>
          <w:rFonts w:hint="eastAsia"/>
          <w:lang w:val="ru-RU"/>
        </w:rPr>
      </w:pPr>
      <w:r>
        <w:rPr>
          <w:rFonts w:ascii="Times New Roman" w:hAnsi="Times New Roman"/>
          <w:sz w:val="28"/>
          <w:lang w:val="ru-RU"/>
        </w:rPr>
        <w:t>Рецензент_</w:t>
      </w:r>
      <w:r>
        <w:rPr>
          <w:rFonts w:ascii="Times New Roman" w:hAnsi="Times New Roman"/>
          <w:sz w:val="28"/>
          <w:u w:val="single"/>
          <w:lang w:val="ru-RU"/>
        </w:rPr>
        <w:t>к.ю.н., доцент, Макаренков О.Л.</w:t>
      </w:r>
      <w:r>
        <w:rPr>
          <w:rFonts w:ascii="Times New Roman" w:hAnsi="Times New Roman"/>
          <w:sz w:val="16"/>
          <w:lang w:val="ru-RU"/>
        </w:rPr>
        <w:t>___________</w:t>
      </w:r>
      <w:r>
        <w:rPr>
          <w:rFonts w:ascii="Times New Roman" w:hAnsi="Times New Roman"/>
          <w:sz w:val="28"/>
          <w:u w:val="single"/>
          <w:lang w:val="uk-UA" w:eastAsia="ru-RU"/>
        </w:rPr>
        <w:t xml:space="preserve"> </w:t>
      </w:r>
      <w:r>
        <w:rPr>
          <w:rFonts w:ascii="Times New Roman" w:hAnsi="Times New Roman"/>
          <w:sz w:val="28"/>
          <w:u w:val="single"/>
          <w:lang w:val="ru-RU"/>
        </w:rPr>
        <w:t xml:space="preserve"> </w:t>
      </w:r>
    </w:p>
    <w:p w:rsidR="00C87F04" w:rsidRPr="008B3BDE" w:rsidRDefault="00C87F04" w:rsidP="00C87F04">
      <w:pPr>
        <w:pStyle w:val="Standard"/>
        <w:ind w:left="2832" w:firstLine="708"/>
        <w:jc w:val="center"/>
        <w:rPr>
          <w:rFonts w:hint="eastAsia"/>
          <w:lang w:val="ru-RU"/>
        </w:rPr>
      </w:pPr>
      <w:r>
        <w:rPr>
          <w:rFonts w:ascii="Times New Roman" w:hAnsi="Times New Roman"/>
          <w:sz w:val="16"/>
          <w:lang w:val="ru-RU"/>
        </w:rPr>
        <w:t xml:space="preserve">(посада, вчене звання, науковий ступінь, прізвище та ініціали)   </w:t>
      </w:r>
    </w:p>
    <w:p w:rsidR="00C87F04" w:rsidRDefault="00C87F04" w:rsidP="00C87F04">
      <w:pPr>
        <w:pStyle w:val="Standard"/>
        <w:jc w:val="right"/>
        <w:rPr>
          <w:rFonts w:ascii="Times New Roman" w:hAnsi="Times New Roman"/>
          <w:sz w:val="28"/>
          <w:lang w:val="ru-RU"/>
        </w:rPr>
      </w:pPr>
    </w:p>
    <w:p w:rsidR="00C87F04" w:rsidRDefault="00C87F04" w:rsidP="00C87F04">
      <w:pPr>
        <w:pStyle w:val="Standard"/>
        <w:jc w:val="right"/>
        <w:rPr>
          <w:rFonts w:ascii="Times New Roman" w:hAnsi="Times New Roman"/>
          <w:sz w:val="28"/>
          <w:lang w:val="ru-RU"/>
        </w:rPr>
      </w:pPr>
    </w:p>
    <w:p w:rsidR="00C87F04" w:rsidRPr="008B3BDE" w:rsidRDefault="00C87F04" w:rsidP="00C87F04">
      <w:pPr>
        <w:pStyle w:val="Standard"/>
        <w:rPr>
          <w:rFonts w:hint="eastAsia"/>
          <w:lang w:val="ru-RU"/>
        </w:rPr>
      </w:pPr>
      <w:r>
        <w:rPr>
          <w:rFonts w:ascii="Times New Roman" w:hAnsi="Times New Roman"/>
          <w:sz w:val="28"/>
          <w:lang w:val="ru-RU"/>
        </w:rPr>
        <w:t xml:space="preserve">                              </w:t>
      </w:r>
    </w:p>
    <w:p w:rsidR="00C87F04" w:rsidRDefault="00C87F04" w:rsidP="00C87F04">
      <w:pPr>
        <w:pStyle w:val="Standard"/>
        <w:jc w:val="center"/>
        <w:rPr>
          <w:rFonts w:ascii="Times New Roman" w:hAnsi="Times New Roman"/>
          <w:sz w:val="28"/>
          <w:lang w:val="ru-RU"/>
        </w:rPr>
      </w:pPr>
    </w:p>
    <w:p w:rsidR="00C87F04" w:rsidRPr="008B3BDE" w:rsidRDefault="00C87F04" w:rsidP="00C87F04">
      <w:pPr>
        <w:pStyle w:val="Standard"/>
        <w:jc w:val="center"/>
        <w:rPr>
          <w:rFonts w:hint="eastAsia"/>
          <w:lang w:val="ru-RU"/>
        </w:rPr>
        <w:sectPr w:rsidR="00C87F04" w:rsidRPr="008B3BDE" w:rsidSect="00B44610">
          <w:type w:val="continuous"/>
          <w:pgSz w:w="12240" w:h="15840"/>
          <w:pgMar w:top="1134" w:right="1134" w:bottom="1134" w:left="1134" w:header="720" w:footer="720" w:gutter="0"/>
          <w:pgNumType w:start="1"/>
          <w:cols w:space="720"/>
        </w:sectPr>
      </w:pPr>
      <w:r>
        <w:rPr>
          <w:rFonts w:ascii="Times New Roman" w:hAnsi="Times New Roman"/>
          <w:sz w:val="28"/>
          <w:lang w:val="ru-RU"/>
        </w:rPr>
        <w:t>Запоріжжя – 2020</w:t>
      </w:r>
    </w:p>
    <w:p w:rsidR="00C87F04" w:rsidRPr="008B3BDE" w:rsidRDefault="00C87F04" w:rsidP="00C87F04">
      <w:pPr>
        <w:pStyle w:val="Standard"/>
        <w:jc w:val="center"/>
        <w:rPr>
          <w:rFonts w:hint="eastAsia"/>
          <w:lang w:val="ru-RU"/>
        </w:rPr>
      </w:pPr>
      <w:r>
        <w:rPr>
          <w:rFonts w:ascii="Times New Roman" w:hAnsi="Times New Roman"/>
          <w:b/>
          <w:sz w:val="28"/>
          <w:szCs w:val="28"/>
          <w:lang w:val="ru-RU"/>
        </w:rPr>
        <w:lastRenderedPageBreak/>
        <w:t>МІНІСТЕРСТВО ОСВІТИ І НАУКИ УКРАЇНИ</w:t>
      </w:r>
    </w:p>
    <w:p w:rsidR="00C87F04" w:rsidRPr="008B3BDE" w:rsidRDefault="00C87F04" w:rsidP="00C87F04">
      <w:pPr>
        <w:pStyle w:val="Standard"/>
        <w:jc w:val="center"/>
        <w:rPr>
          <w:rFonts w:hint="eastAsia"/>
          <w:lang w:val="ru-RU"/>
        </w:rPr>
      </w:pPr>
      <w:r>
        <w:rPr>
          <w:rFonts w:ascii="Times New Roman" w:hAnsi="Times New Roman"/>
          <w:b/>
          <w:sz w:val="28"/>
          <w:szCs w:val="28"/>
          <w:lang w:val="ru-RU"/>
        </w:rPr>
        <w:t>ЗАПОРІЗЬКИЙ НАЦІОНАЛЬНИЙ УНІВЕРСИТЕТ</w:t>
      </w:r>
    </w:p>
    <w:p w:rsidR="00C87F04" w:rsidRDefault="00C87F04" w:rsidP="00C87F04">
      <w:pPr>
        <w:pStyle w:val="Standard"/>
        <w:jc w:val="center"/>
        <w:rPr>
          <w:rFonts w:ascii="Times New Roman" w:hAnsi="Times New Roman"/>
          <w:b/>
          <w:bCs/>
          <w:sz w:val="28"/>
          <w:szCs w:val="28"/>
          <w:lang w:val="ru-RU"/>
        </w:rPr>
      </w:pPr>
    </w:p>
    <w:p w:rsidR="00C87F04" w:rsidRDefault="00C87F04" w:rsidP="00C87F04">
      <w:pPr>
        <w:pStyle w:val="Standard"/>
        <w:jc w:val="center"/>
        <w:rPr>
          <w:rFonts w:ascii="Times New Roman" w:hAnsi="Times New Roman"/>
          <w:b/>
          <w:bCs/>
          <w:sz w:val="28"/>
          <w:szCs w:val="28"/>
          <w:lang w:val="ru-RU"/>
        </w:rPr>
      </w:pPr>
    </w:p>
    <w:p w:rsidR="00C87F04" w:rsidRPr="008B3BDE" w:rsidRDefault="00C87F04" w:rsidP="00C87F04">
      <w:pPr>
        <w:pStyle w:val="Standard"/>
        <w:keepNext/>
        <w:rPr>
          <w:rFonts w:hint="eastAsia"/>
          <w:lang w:val="ru-RU"/>
        </w:rPr>
      </w:pPr>
      <w:r>
        <w:rPr>
          <w:rFonts w:ascii="Times New Roman" w:hAnsi="Times New Roman"/>
          <w:bCs/>
          <w:sz w:val="28"/>
          <w:szCs w:val="28"/>
          <w:lang w:val="ru-RU"/>
        </w:rPr>
        <w:t>Факультет</w:t>
      </w:r>
      <w:r>
        <w:rPr>
          <w:rFonts w:ascii="Times New Roman" w:hAnsi="Times New Roman"/>
          <w:sz w:val="28"/>
          <w:szCs w:val="28"/>
          <w:lang w:val="ru-RU"/>
        </w:rPr>
        <w:t>_</w:t>
      </w:r>
      <w:r>
        <w:rPr>
          <w:rFonts w:ascii="Times New Roman" w:hAnsi="Times New Roman"/>
          <w:sz w:val="28"/>
          <w:szCs w:val="28"/>
          <w:u w:val="single"/>
          <w:lang w:val="uk-UA" w:eastAsia="ru-RU"/>
        </w:rPr>
        <w:t>юридичний</w:t>
      </w:r>
      <w:r>
        <w:rPr>
          <w:rFonts w:ascii="Times New Roman" w:hAnsi="Times New Roman"/>
          <w:sz w:val="28"/>
          <w:szCs w:val="28"/>
          <w:lang w:val="ru-RU"/>
        </w:rPr>
        <w:t>_______________________________________________</w:t>
      </w:r>
    </w:p>
    <w:p w:rsidR="00C87F04" w:rsidRPr="008B3BDE" w:rsidRDefault="00C87F04" w:rsidP="00C87F04">
      <w:pPr>
        <w:pStyle w:val="Standard"/>
        <w:keepNext/>
        <w:rPr>
          <w:rFonts w:hint="eastAsia"/>
          <w:lang w:val="ru-RU"/>
        </w:rPr>
      </w:pPr>
      <w:r>
        <w:rPr>
          <w:rFonts w:ascii="Times New Roman" w:hAnsi="Times New Roman"/>
          <w:bCs/>
          <w:sz w:val="28"/>
          <w:szCs w:val="28"/>
          <w:lang w:val="ru-RU"/>
        </w:rPr>
        <w:t>Кафедра_</w:t>
      </w:r>
      <w:r w:rsidRPr="00153E82">
        <w:rPr>
          <w:rFonts w:ascii="Times New Roman" w:hAnsi="Times New Roman"/>
          <w:bCs/>
          <w:sz w:val="28"/>
          <w:szCs w:val="28"/>
          <w:lang w:val="ru-RU"/>
        </w:rPr>
        <w:t>_</w:t>
      </w:r>
      <w:r w:rsidRPr="00873525">
        <w:rPr>
          <w:rFonts w:ascii="Times New Roman" w:eastAsia="Times New Roman" w:hAnsi="Times New Roman" w:cs="Times New Roman"/>
          <w:kern w:val="0"/>
          <w:sz w:val="28"/>
          <w:szCs w:val="28"/>
          <w:u w:val="single"/>
          <w:lang w:val="uk-UA" w:eastAsia="ru-RU" w:bidi="ar-SA"/>
        </w:rPr>
        <w:t xml:space="preserve"> </w:t>
      </w:r>
      <w:r w:rsidRPr="00873525">
        <w:rPr>
          <w:rFonts w:ascii="Times New Roman" w:hAnsi="Times New Roman"/>
          <w:bCs/>
          <w:sz w:val="28"/>
          <w:szCs w:val="28"/>
          <w:u w:val="single"/>
          <w:lang w:val="uk-UA" w:eastAsia="ru-RU"/>
        </w:rPr>
        <w:t xml:space="preserve">кафедра історії і теорії держави </w:t>
      </w:r>
      <w:r>
        <w:rPr>
          <w:rFonts w:ascii="Times New Roman" w:hAnsi="Times New Roman"/>
          <w:bCs/>
          <w:sz w:val="28"/>
          <w:szCs w:val="28"/>
          <w:u w:val="single"/>
          <w:lang w:val="uk-UA" w:eastAsia="ru-RU"/>
        </w:rPr>
        <w:t>та</w:t>
      </w:r>
      <w:r w:rsidRPr="00873525">
        <w:rPr>
          <w:rFonts w:ascii="Times New Roman" w:hAnsi="Times New Roman"/>
          <w:bCs/>
          <w:sz w:val="28"/>
          <w:szCs w:val="28"/>
          <w:u w:val="single"/>
          <w:lang w:val="uk-UA" w:eastAsia="ru-RU"/>
        </w:rPr>
        <w:t xml:space="preserve"> права</w:t>
      </w:r>
      <w:r w:rsidRPr="00873525">
        <w:rPr>
          <w:rFonts w:ascii="Times New Roman" w:hAnsi="Times New Roman"/>
          <w:bCs/>
          <w:sz w:val="28"/>
          <w:szCs w:val="28"/>
          <w:u w:val="single"/>
          <w:lang w:val="ru-RU" w:eastAsia="ru-RU"/>
        </w:rPr>
        <w:t xml:space="preserve"> </w:t>
      </w:r>
      <w:r>
        <w:rPr>
          <w:rFonts w:ascii="Times New Roman" w:hAnsi="Times New Roman"/>
          <w:sz w:val="28"/>
          <w:szCs w:val="28"/>
          <w:lang w:val="ru-RU"/>
        </w:rPr>
        <w:t xml:space="preserve">________________________ </w:t>
      </w:r>
    </w:p>
    <w:p w:rsidR="00C87F04" w:rsidRPr="008B3BDE" w:rsidRDefault="00C87F04" w:rsidP="00C87F04">
      <w:pPr>
        <w:pStyle w:val="Standard"/>
        <w:rPr>
          <w:rFonts w:hint="eastAsia"/>
          <w:lang w:val="ru-RU"/>
        </w:rPr>
      </w:pPr>
      <w:r>
        <w:rPr>
          <w:rFonts w:ascii="Times New Roman" w:hAnsi="Times New Roman"/>
          <w:sz w:val="28"/>
          <w:szCs w:val="28"/>
          <w:lang w:val="ru-RU"/>
        </w:rPr>
        <w:t>Рівень вищої освіти__</w:t>
      </w:r>
      <w:r>
        <w:rPr>
          <w:rFonts w:ascii="Times New Roman" w:hAnsi="Times New Roman"/>
          <w:sz w:val="28"/>
          <w:szCs w:val="28"/>
          <w:u w:val="single"/>
          <w:lang w:val="uk-UA" w:eastAsia="ru-RU"/>
        </w:rPr>
        <w:t>магістр</w:t>
      </w:r>
      <w:r>
        <w:rPr>
          <w:rFonts w:ascii="Times New Roman" w:hAnsi="Times New Roman"/>
          <w:sz w:val="28"/>
          <w:szCs w:val="28"/>
          <w:lang w:val="ru-RU"/>
        </w:rPr>
        <w:t>__________________________________________</w:t>
      </w:r>
    </w:p>
    <w:p w:rsidR="00C87F04" w:rsidRPr="008B3BDE" w:rsidRDefault="00C87F04" w:rsidP="00C87F04">
      <w:pPr>
        <w:pStyle w:val="Standard"/>
        <w:keepNext/>
        <w:rPr>
          <w:rFonts w:hint="eastAsia"/>
          <w:lang w:val="ru-RU"/>
        </w:rPr>
      </w:pPr>
      <w:r>
        <w:rPr>
          <w:rFonts w:ascii="Times New Roman" w:hAnsi="Times New Roman"/>
          <w:bCs/>
          <w:sz w:val="28"/>
          <w:szCs w:val="28"/>
          <w:lang w:val="ru-RU"/>
        </w:rPr>
        <w:t xml:space="preserve">Спеціалізація </w:t>
      </w:r>
      <w:r>
        <w:rPr>
          <w:rFonts w:ascii="Times New Roman" w:hAnsi="Times New Roman"/>
          <w:sz w:val="28"/>
          <w:szCs w:val="28"/>
          <w:lang w:val="ru-RU"/>
        </w:rPr>
        <w:t>_______________________________________________________</w:t>
      </w:r>
    </w:p>
    <w:p w:rsidR="00C87F04" w:rsidRDefault="00C87F04" w:rsidP="00C87F04">
      <w:pPr>
        <w:pStyle w:val="Standard"/>
        <w:keepNext/>
        <w:jc w:val="center"/>
        <w:rPr>
          <w:rFonts w:ascii="Times New Roman" w:hAnsi="Times New Roman"/>
          <w:bCs/>
          <w:sz w:val="16"/>
          <w:lang w:val="ru-RU"/>
        </w:rPr>
      </w:pPr>
      <w:r>
        <w:rPr>
          <w:rFonts w:ascii="Times New Roman" w:hAnsi="Times New Roman"/>
          <w:bCs/>
          <w:sz w:val="16"/>
          <w:lang w:val="ru-RU"/>
        </w:rPr>
        <w:t>(код і назва)</w:t>
      </w:r>
    </w:p>
    <w:p w:rsidR="00C87F04" w:rsidRPr="008B3BDE" w:rsidRDefault="00C87F04" w:rsidP="00C87F04">
      <w:pPr>
        <w:pStyle w:val="Standard"/>
        <w:keepNext/>
        <w:rPr>
          <w:rFonts w:hint="eastAsia"/>
          <w:lang w:val="ru-RU"/>
        </w:rPr>
      </w:pPr>
      <w:r>
        <w:rPr>
          <w:rFonts w:ascii="Times New Roman" w:hAnsi="Times New Roman"/>
          <w:bCs/>
          <w:sz w:val="28"/>
          <w:szCs w:val="28"/>
          <w:lang w:val="ru-RU"/>
        </w:rPr>
        <w:t xml:space="preserve">Освітня програма </w:t>
      </w:r>
      <w:r>
        <w:rPr>
          <w:rFonts w:ascii="Times New Roman" w:hAnsi="Times New Roman"/>
          <w:sz w:val="28"/>
          <w:szCs w:val="28"/>
          <w:lang w:val="ru-RU"/>
        </w:rPr>
        <w:t>_</w:t>
      </w:r>
      <w:r>
        <w:rPr>
          <w:rFonts w:ascii="Times New Roman" w:hAnsi="Times New Roman"/>
          <w:sz w:val="28"/>
          <w:szCs w:val="28"/>
          <w:u w:val="single"/>
          <w:lang w:val="ru-RU"/>
        </w:rPr>
        <w:t>Правоохоронна діяльність</w:t>
      </w:r>
      <w:r>
        <w:rPr>
          <w:rFonts w:ascii="Times New Roman" w:hAnsi="Times New Roman"/>
          <w:sz w:val="28"/>
          <w:szCs w:val="28"/>
          <w:lang w:val="ru-RU"/>
        </w:rPr>
        <w:t xml:space="preserve">____________________________ </w:t>
      </w:r>
    </w:p>
    <w:p w:rsidR="00C87F04" w:rsidRPr="008B3BDE" w:rsidRDefault="00C87F04" w:rsidP="00C87F04">
      <w:pPr>
        <w:pStyle w:val="Standard"/>
        <w:keepNext/>
        <w:jc w:val="center"/>
        <w:rPr>
          <w:rFonts w:hint="eastAsia"/>
          <w:lang w:val="ru-RU"/>
        </w:rPr>
      </w:pPr>
      <w:r>
        <w:rPr>
          <w:rFonts w:ascii="Times New Roman" w:hAnsi="Times New Roman"/>
          <w:bCs/>
          <w:sz w:val="16"/>
          <w:lang w:val="ru-RU"/>
        </w:rPr>
        <w:t xml:space="preserve"> (назва освітньої програми)</w:t>
      </w:r>
    </w:p>
    <w:p w:rsidR="00C87F04" w:rsidRDefault="00C87F04" w:rsidP="00C87F04">
      <w:pPr>
        <w:pStyle w:val="Standard"/>
        <w:keepNext/>
        <w:jc w:val="center"/>
        <w:rPr>
          <w:rFonts w:hint="eastAsia"/>
          <w:lang w:val="ru-RU"/>
        </w:rPr>
      </w:pPr>
    </w:p>
    <w:p w:rsidR="00C87F04" w:rsidRDefault="00C87F04" w:rsidP="00C87F04">
      <w:pPr>
        <w:pStyle w:val="Standard"/>
        <w:keepNext/>
        <w:ind w:left="5040" w:firstLine="720"/>
        <w:rPr>
          <w:rFonts w:ascii="Times New Roman" w:hAnsi="Times New Roman"/>
          <w:sz w:val="28"/>
          <w:lang w:val="ru-RU"/>
        </w:rPr>
      </w:pPr>
    </w:p>
    <w:p w:rsidR="00C87F04" w:rsidRPr="008B3BDE" w:rsidRDefault="00C87F04" w:rsidP="00C87F04">
      <w:pPr>
        <w:pStyle w:val="Standard"/>
        <w:keepNext/>
        <w:ind w:left="5040"/>
        <w:rPr>
          <w:rFonts w:hint="eastAsia"/>
          <w:lang w:val="ru-RU"/>
        </w:rPr>
      </w:pPr>
      <w:r>
        <w:rPr>
          <w:rFonts w:ascii="Times New Roman" w:hAnsi="Times New Roman"/>
          <w:b/>
          <w:sz w:val="28"/>
          <w:szCs w:val="28"/>
          <w:lang w:val="ru-RU"/>
        </w:rPr>
        <w:t>ЗАТВЕРДЖУЮ</w:t>
      </w:r>
    </w:p>
    <w:p w:rsidR="00C87F04" w:rsidRPr="008B3BDE" w:rsidRDefault="00C87F04" w:rsidP="00C87F04">
      <w:pPr>
        <w:pStyle w:val="Standard"/>
        <w:ind w:left="5040"/>
        <w:rPr>
          <w:rFonts w:hint="eastAsia"/>
          <w:lang w:val="ru-RU"/>
        </w:rPr>
      </w:pPr>
      <w:r>
        <w:rPr>
          <w:rFonts w:ascii="Times New Roman" w:hAnsi="Times New Roman"/>
          <w:sz w:val="28"/>
          <w:szCs w:val="28"/>
          <w:lang w:val="ru-RU"/>
        </w:rPr>
        <w:t>Завідувач кафедри____________</w:t>
      </w:r>
    </w:p>
    <w:p w:rsidR="00C87F04" w:rsidRPr="008B3BDE" w:rsidRDefault="00C87F04" w:rsidP="00C87F04">
      <w:pPr>
        <w:pStyle w:val="Standard"/>
        <w:ind w:left="5040"/>
        <w:rPr>
          <w:rFonts w:hint="eastAsia"/>
          <w:lang w:val="ru-RU"/>
        </w:rPr>
      </w:pPr>
      <w:r>
        <w:rPr>
          <w:rFonts w:ascii="Times New Roman" w:hAnsi="Times New Roman"/>
          <w:bCs/>
          <w:sz w:val="28"/>
          <w:szCs w:val="28"/>
          <w:lang w:val="ru-RU"/>
        </w:rPr>
        <w:t>«_____»___________20____року</w:t>
      </w:r>
    </w:p>
    <w:p w:rsidR="00C87F04" w:rsidRDefault="00C87F04" w:rsidP="00C87F04">
      <w:pPr>
        <w:pStyle w:val="Standard"/>
        <w:rPr>
          <w:rFonts w:ascii="Times New Roman" w:hAnsi="Times New Roman"/>
          <w:b/>
          <w:sz w:val="28"/>
          <w:szCs w:val="28"/>
          <w:lang w:val="ru-RU"/>
        </w:rPr>
      </w:pPr>
    </w:p>
    <w:p w:rsidR="00C87F04" w:rsidRPr="008B3BDE" w:rsidRDefault="00C87F04" w:rsidP="00C87F04">
      <w:pPr>
        <w:pStyle w:val="Standard"/>
        <w:keepNext/>
        <w:spacing w:before="240" w:after="60"/>
        <w:jc w:val="center"/>
        <w:rPr>
          <w:rFonts w:hint="eastAsia"/>
          <w:lang w:val="ru-RU"/>
        </w:rPr>
      </w:pPr>
      <w:r>
        <w:rPr>
          <w:rFonts w:ascii="Times New Roman" w:hAnsi="Times New Roman"/>
          <w:b/>
          <w:bCs/>
          <w:iCs/>
          <w:sz w:val="28"/>
          <w:szCs w:val="28"/>
          <w:lang w:val="ru-RU"/>
        </w:rPr>
        <w:t>З  А  В  Д  А  Н  Н  Я</w:t>
      </w:r>
    </w:p>
    <w:p w:rsidR="00C87F04" w:rsidRPr="008B3BDE" w:rsidRDefault="00C87F04" w:rsidP="00C87F04">
      <w:pPr>
        <w:pStyle w:val="Standard"/>
        <w:keepNext/>
        <w:spacing w:before="240" w:after="60"/>
        <w:jc w:val="center"/>
        <w:rPr>
          <w:rFonts w:hint="eastAsia"/>
          <w:lang w:val="ru-RU"/>
        </w:rPr>
      </w:pPr>
      <w:r>
        <w:rPr>
          <w:rFonts w:ascii="Times New Roman" w:hAnsi="Times New Roman"/>
          <w:bCs/>
          <w:sz w:val="28"/>
          <w:szCs w:val="28"/>
          <w:lang w:val="ru-RU"/>
        </w:rPr>
        <w:t>Н</w:t>
      </w:r>
      <w:r>
        <w:rPr>
          <w:rFonts w:ascii="Times New Roman" w:hAnsi="Times New Roman"/>
          <w:bCs/>
          <w:sz w:val="28"/>
          <w:szCs w:val="28"/>
          <w:lang w:val="ru-RU"/>
        </w:rPr>
        <w:t>А КВАЛІФІКАЦІЙНУ РОБОТУ СТУДЕНТУ</w:t>
      </w:r>
      <w:bookmarkStart w:id="0" w:name="_GoBack"/>
      <w:bookmarkEnd w:id="0"/>
    </w:p>
    <w:p w:rsidR="00C87F04" w:rsidRPr="008B3BDE" w:rsidRDefault="00C87F04" w:rsidP="00C87F04">
      <w:pPr>
        <w:pStyle w:val="Standard"/>
        <w:rPr>
          <w:rFonts w:hint="eastAsia"/>
          <w:lang w:val="ru-RU"/>
        </w:rPr>
      </w:pPr>
      <w:r>
        <w:rPr>
          <w:rFonts w:ascii="Times New Roman" w:hAnsi="Times New Roman"/>
          <w:sz w:val="28"/>
          <w:szCs w:val="28"/>
          <w:lang w:val="ru-RU"/>
        </w:rPr>
        <w:t>_____________________</w:t>
      </w:r>
      <w:r w:rsidRPr="00DE1AB4">
        <w:rPr>
          <w:rFonts w:ascii="Times New Roman" w:hAnsi="Times New Roman"/>
          <w:sz w:val="28"/>
          <w:szCs w:val="28"/>
          <w:u w:val="single"/>
          <w:lang w:val="uk-UA" w:eastAsia="ru-RU"/>
        </w:rPr>
        <w:t xml:space="preserve">Брижаню </w:t>
      </w:r>
      <w:r>
        <w:rPr>
          <w:rFonts w:ascii="Times New Roman" w:hAnsi="Times New Roman"/>
          <w:sz w:val="28"/>
          <w:szCs w:val="28"/>
          <w:u w:val="single"/>
          <w:lang w:val="uk-UA" w:eastAsia="ru-RU"/>
        </w:rPr>
        <w:t>Владиславу Володимировичу</w:t>
      </w:r>
      <w:r>
        <w:rPr>
          <w:rFonts w:ascii="Times New Roman" w:hAnsi="Times New Roman"/>
          <w:sz w:val="28"/>
          <w:szCs w:val="28"/>
          <w:lang w:val="ru-RU"/>
        </w:rPr>
        <w:t xml:space="preserve">____________ </w:t>
      </w:r>
    </w:p>
    <w:p w:rsidR="00C87F04" w:rsidRPr="00873525" w:rsidRDefault="00C87F04" w:rsidP="00C87F04">
      <w:pPr>
        <w:pStyle w:val="Standard"/>
        <w:jc w:val="center"/>
        <w:rPr>
          <w:rFonts w:hint="eastAsia"/>
          <w:lang w:val="ru-RU"/>
        </w:rPr>
      </w:pPr>
      <w:r>
        <w:rPr>
          <w:rFonts w:ascii="Times New Roman" w:hAnsi="Times New Roman"/>
          <w:sz w:val="16"/>
          <w:lang w:val="ru-RU"/>
        </w:rPr>
        <w:t>(прізвище, ім’я, по батькові)</w:t>
      </w:r>
    </w:p>
    <w:p w:rsidR="00C87F04" w:rsidRDefault="00C87F04" w:rsidP="00C87F04">
      <w:pPr>
        <w:pStyle w:val="Standard"/>
        <w:rPr>
          <w:rFonts w:ascii="Times New Roman" w:hAnsi="Times New Roman"/>
          <w:sz w:val="28"/>
          <w:szCs w:val="28"/>
          <w:lang w:val="ru-RU"/>
        </w:rPr>
      </w:pPr>
    </w:p>
    <w:p w:rsidR="00C87F04" w:rsidRPr="008B3BDE" w:rsidRDefault="00C87F04" w:rsidP="00C87F04">
      <w:pPr>
        <w:pStyle w:val="Standard"/>
        <w:numPr>
          <w:ilvl w:val="0"/>
          <w:numId w:val="14"/>
        </w:numPr>
        <w:tabs>
          <w:tab w:val="left" w:pos="0"/>
          <w:tab w:val="left" w:pos="180"/>
          <w:tab w:val="left" w:pos="360"/>
        </w:tabs>
        <w:spacing w:line="360" w:lineRule="auto"/>
        <w:ind w:left="0" w:firstLine="0"/>
        <w:rPr>
          <w:rFonts w:hint="eastAsia"/>
          <w:lang w:val="ru-RU"/>
        </w:rPr>
      </w:pPr>
      <w:r>
        <w:rPr>
          <w:rFonts w:ascii="Times New Roman" w:hAnsi="Times New Roman"/>
          <w:sz w:val="28"/>
          <w:szCs w:val="28"/>
          <w:lang w:val="ru-RU"/>
        </w:rPr>
        <w:t>Тема роботи (проекту)</w:t>
      </w:r>
      <w:r w:rsidRPr="00DE1AB4">
        <w:rPr>
          <w:rFonts w:ascii="Times New Roman" w:hAnsi="Times New Roman"/>
          <w:sz w:val="28"/>
          <w:szCs w:val="28"/>
          <w:lang w:val="ru-RU"/>
        </w:rPr>
        <w:t>_</w:t>
      </w:r>
      <w:r>
        <w:rPr>
          <w:rFonts w:ascii="Times New Roman" w:hAnsi="Times New Roman"/>
          <w:sz w:val="28"/>
          <w:szCs w:val="28"/>
          <w:u w:val="single"/>
          <w:lang w:val="uk-UA" w:eastAsia="ru-RU"/>
        </w:rPr>
        <w:t>Особливості тактики і методики розслідування</w:t>
      </w:r>
      <w:r w:rsidRPr="00DE1AB4">
        <w:rPr>
          <w:rFonts w:ascii="Times New Roman" w:hAnsi="Times New Roman"/>
          <w:sz w:val="28"/>
          <w:szCs w:val="28"/>
          <w:lang w:val="ru-RU"/>
        </w:rPr>
        <w:t>______</w:t>
      </w:r>
      <w:r>
        <w:rPr>
          <w:rFonts w:ascii="Times New Roman" w:hAnsi="Times New Roman"/>
          <w:sz w:val="28"/>
          <w:szCs w:val="28"/>
          <w:u w:val="single"/>
          <w:lang w:val="uk-UA" w:eastAsia="ru-RU"/>
        </w:rPr>
        <w:t xml:space="preserve"> неналежного виконання професійний обовязків медичним або фармацевтичним працівником </w:t>
      </w:r>
      <w:r>
        <w:rPr>
          <w:rFonts w:ascii="Times New Roman" w:hAnsi="Times New Roman"/>
          <w:sz w:val="28"/>
          <w:szCs w:val="28"/>
          <w:lang w:val="ru-RU"/>
        </w:rPr>
        <w:t>________________________________</w:t>
      </w:r>
      <w:r w:rsidRPr="00DE1AB4">
        <w:rPr>
          <w:rFonts w:ascii="Times New Roman" w:hAnsi="Times New Roman"/>
          <w:sz w:val="28"/>
          <w:szCs w:val="28"/>
          <w:lang w:val="ru-RU"/>
        </w:rPr>
        <w:t>_________________________</w:t>
      </w:r>
    </w:p>
    <w:p w:rsidR="00C87F04" w:rsidRPr="008B3BDE" w:rsidRDefault="00C87F04" w:rsidP="00C87F04">
      <w:pPr>
        <w:pStyle w:val="Standard"/>
        <w:tabs>
          <w:tab w:val="left" w:pos="180"/>
        </w:tabs>
        <w:rPr>
          <w:rFonts w:hint="eastAsia"/>
          <w:lang w:val="ru-RU"/>
        </w:rPr>
      </w:pPr>
      <w:r>
        <w:rPr>
          <w:rFonts w:ascii="Times New Roman" w:hAnsi="Times New Roman"/>
          <w:sz w:val="28"/>
          <w:szCs w:val="28"/>
          <w:lang w:val="ru-RU"/>
        </w:rPr>
        <w:t>керівник роботи __</w:t>
      </w:r>
      <w:r>
        <w:rPr>
          <w:rFonts w:ascii="Times New Roman" w:hAnsi="Times New Roman"/>
          <w:sz w:val="28"/>
          <w:szCs w:val="28"/>
          <w:u w:val="single"/>
          <w:lang w:val="uk-UA" w:eastAsia="ru-RU"/>
        </w:rPr>
        <w:t>Удовика Лариса Григорівна, д.ю.н., професор</w:t>
      </w:r>
      <w:r>
        <w:rPr>
          <w:rFonts w:ascii="Times New Roman" w:hAnsi="Times New Roman"/>
          <w:sz w:val="28"/>
          <w:szCs w:val="28"/>
          <w:lang w:val="ru-RU"/>
        </w:rPr>
        <w:t>___________,</w:t>
      </w:r>
    </w:p>
    <w:p w:rsidR="00C87F04" w:rsidRPr="008B3BDE" w:rsidRDefault="00C87F04" w:rsidP="00C87F04">
      <w:pPr>
        <w:pStyle w:val="Standard"/>
        <w:tabs>
          <w:tab w:val="left" w:pos="180"/>
        </w:tabs>
        <w:spacing w:line="360" w:lineRule="auto"/>
        <w:jc w:val="center"/>
        <w:rPr>
          <w:rFonts w:hint="eastAsia"/>
          <w:lang w:val="ru-RU"/>
        </w:rPr>
      </w:pPr>
      <w:r>
        <w:rPr>
          <w:rFonts w:ascii="Times New Roman" w:hAnsi="Times New Roman"/>
          <w:sz w:val="16"/>
          <w:szCs w:val="16"/>
          <w:lang w:val="ru-RU"/>
        </w:rPr>
        <w:t>(прізвище, ім’я, по батькові, науковий ступінь, вчене звання)</w:t>
      </w:r>
    </w:p>
    <w:p w:rsidR="00C87F04" w:rsidRPr="008B3BDE" w:rsidRDefault="00C87F04" w:rsidP="00C87F04">
      <w:pPr>
        <w:pStyle w:val="Standard"/>
        <w:tabs>
          <w:tab w:val="left" w:pos="180"/>
        </w:tabs>
        <w:spacing w:line="360" w:lineRule="auto"/>
        <w:rPr>
          <w:rFonts w:hint="eastAsia"/>
          <w:lang w:val="ru-RU"/>
        </w:rPr>
      </w:pPr>
      <w:r>
        <w:rPr>
          <w:rFonts w:ascii="Times New Roman" w:hAnsi="Times New Roman"/>
          <w:sz w:val="28"/>
          <w:szCs w:val="28"/>
          <w:lang w:val="ru-RU"/>
        </w:rPr>
        <w:t>затверджені наказом ЗНУ від «</w:t>
      </w:r>
      <w:r>
        <w:rPr>
          <w:rFonts w:ascii="Times New Roman" w:hAnsi="Times New Roman"/>
          <w:sz w:val="28"/>
          <w:szCs w:val="28"/>
          <w:u w:val="single"/>
          <w:lang w:val="uk-UA" w:eastAsia="ru-RU"/>
        </w:rPr>
        <w:t>08</w:t>
      </w:r>
      <w:r>
        <w:rPr>
          <w:rFonts w:ascii="Times New Roman" w:hAnsi="Times New Roman"/>
          <w:sz w:val="28"/>
          <w:szCs w:val="28"/>
          <w:lang w:val="ru-RU"/>
        </w:rPr>
        <w:t xml:space="preserve">» </w:t>
      </w:r>
      <w:r>
        <w:rPr>
          <w:rFonts w:ascii="Times New Roman" w:hAnsi="Times New Roman"/>
          <w:sz w:val="28"/>
          <w:szCs w:val="28"/>
          <w:u w:val="single"/>
          <w:lang w:val="ru-RU"/>
        </w:rPr>
        <w:t xml:space="preserve">жовтня </w:t>
      </w:r>
      <w:r>
        <w:rPr>
          <w:rFonts w:ascii="Times New Roman" w:hAnsi="Times New Roman"/>
          <w:sz w:val="28"/>
          <w:szCs w:val="28"/>
          <w:lang w:val="ru-RU"/>
        </w:rPr>
        <w:t>20</w:t>
      </w:r>
      <w:r>
        <w:rPr>
          <w:rFonts w:ascii="Times New Roman" w:hAnsi="Times New Roman"/>
          <w:sz w:val="28"/>
          <w:szCs w:val="28"/>
          <w:u w:val="single"/>
          <w:lang w:val="uk-UA" w:eastAsia="ru-RU"/>
        </w:rPr>
        <w:t xml:space="preserve">20 </w:t>
      </w:r>
      <w:r>
        <w:rPr>
          <w:rFonts w:ascii="Times New Roman" w:hAnsi="Times New Roman"/>
          <w:sz w:val="28"/>
          <w:szCs w:val="28"/>
          <w:lang w:val="ru-RU"/>
        </w:rPr>
        <w:t>року №__</w:t>
      </w:r>
      <w:r>
        <w:rPr>
          <w:rFonts w:ascii="Times New Roman" w:hAnsi="Times New Roman"/>
          <w:sz w:val="28"/>
          <w:szCs w:val="28"/>
          <w:u w:val="single"/>
          <w:lang w:val="uk-UA" w:eastAsia="ru-RU"/>
        </w:rPr>
        <w:t>1573-с</w:t>
      </w:r>
      <w:r>
        <w:rPr>
          <w:rFonts w:ascii="Times New Roman" w:hAnsi="Times New Roman"/>
          <w:sz w:val="28"/>
          <w:szCs w:val="28"/>
          <w:lang w:val="ru-RU"/>
        </w:rPr>
        <w:t>____</w:t>
      </w:r>
    </w:p>
    <w:p w:rsidR="00C87F04" w:rsidRPr="008B3BDE" w:rsidRDefault="00C87F04" w:rsidP="00C87F04">
      <w:pPr>
        <w:pStyle w:val="Standard"/>
        <w:numPr>
          <w:ilvl w:val="0"/>
          <w:numId w:val="13"/>
        </w:numPr>
        <w:tabs>
          <w:tab w:val="left" w:pos="0"/>
          <w:tab w:val="left" w:pos="180"/>
          <w:tab w:val="left" w:pos="360"/>
        </w:tabs>
        <w:spacing w:line="360" w:lineRule="auto"/>
        <w:ind w:left="0" w:firstLine="0"/>
        <w:jc w:val="both"/>
        <w:rPr>
          <w:rFonts w:hint="eastAsia"/>
          <w:lang w:val="ru-RU"/>
        </w:rPr>
      </w:pPr>
      <w:r>
        <w:rPr>
          <w:rFonts w:ascii="Times New Roman" w:hAnsi="Times New Roman"/>
          <w:sz w:val="28"/>
          <w:szCs w:val="28"/>
          <w:lang w:val="ru-RU"/>
        </w:rPr>
        <w:t>Строк подання роботи___</w:t>
      </w:r>
      <w:r>
        <w:rPr>
          <w:rFonts w:ascii="Times New Roman" w:hAnsi="Times New Roman"/>
          <w:sz w:val="28"/>
          <w:szCs w:val="28"/>
          <w:u w:val="single"/>
          <w:lang w:val="uk-UA" w:eastAsia="ru-RU"/>
        </w:rPr>
        <w:t>07 листопада 2020р.</w:t>
      </w:r>
      <w:r>
        <w:rPr>
          <w:rFonts w:ascii="Times New Roman" w:hAnsi="Times New Roman"/>
          <w:sz w:val="28"/>
          <w:szCs w:val="28"/>
          <w:lang w:val="ru-RU"/>
        </w:rPr>
        <w:t>____________________________</w:t>
      </w:r>
    </w:p>
    <w:p w:rsidR="00C87F04" w:rsidRDefault="00C87F04" w:rsidP="00C87F04">
      <w:pPr>
        <w:pStyle w:val="Standard"/>
        <w:numPr>
          <w:ilvl w:val="0"/>
          <w:numId w:val="13"/>
        </w:numPr>
        <w:tabs>
          <w:tab w:val="left" w:pos="0"/>
          <w:tab w:val="left" w:pos="180"/>
          <w:tab w:val="left" w:pos="360"/>
        </w:tabs>
        <w:spacing w:line="360" w:lineRule="auto"/>
        <w:ind w:left="0" w:firstLine="0"/>
        <w:jc w:val="both"/>
        <w:rPr>
          <w:rFonts w:hint="eastAsia"/>
          <w:lang w:val="ru-RU"/>
        </w:rPr>
      </w:pPr>
      <w:r>
        <w:rPr>
          <w:rFonts w:ascii="Times New Roman" w:hAnsi="Times New Roman"/>
          <w:sz w:val="28"/>
          <w:szCs w:val="28"/>
          <w:lang w:val="ru-RU"/>
        </w:rPr>
        <w:t>Вихідні дані до роботи _</w:t>
      </w:r>
      <w:r>
        <w:rPr>
          <w:rFonts w:ascii="Times New Roman" w:hAnsi="Times New Roman"/>
          <w:sz w:val="28"/>
          <w:szCs w:val="28"/>
          <w:u w:val="single"/>
          <w:lang w:val="uk-UA" w:eastAsia="ru-RU"/>
        </w:rPr>
        <w:t>нормативно-правові акти, посібники, наукові статті, статистична інформація</w:t>
      </w:r>
      <w:r>
        <w:rPr>
          <w:rFonts w:ascii="Times New Roman" w:hAnsi="Times New Roman"/>
          <w:sz w:val="28"/>
          <w:szCs w:val="28"/>
          <w:lang w:val="ru-RU"/>
        </w:rPr>
        <w:t>________________________________________________</w:t>
      </w:r>
    </w:p>
    <w:p w:rsidR="00C87F04" w:rsidRPr="002441A3" w:rsidRDefault="00C87F04" w:rsidP="00C87F04">
      <w:pPr>
        <w:pStyle w:val="Standard"/>
        <w:numPr>
          <w:ilvl w:val="0"/>
          <w:numId w:val="13"/>
        </w:numPr>
        <w:tabs>
          <w:tab w:val="left" w:pos="0"/>
          <w:tab w:val="left" w:pos="180"/>
          <w:tab w:val="left" w:pos="360"/>
        </w:tabs>
        <w:spacing w:line="360" w:lineRule="auto"/>
        <w:ind w:left="0" w:firstLine="0"/>
        <w:jc w:val="both"/>
        <w:rPr>
          <w:rFonts w:hint="eastAsia"/>
          <w:lang w:val="ru-RU"/>
        </w:rPr>
      </w:pPr>
      <w:r w:rsidRPr="002441A3">
        <w:rPr>
          <w:rFonts w:ascii="Times New Roman" w:hAnsi="Times New Roman"/>
          <w:sz w:val="28"/>
          <w:szCs w:val="28"/>
          <w:lang w:val="ru-RU"/>
        </w:rPr>
        <w:t>Зміст розрахунково-пояснювальної записки (перелік питань, які потрібно розробити)</w:t>
      </w:r>
      <w:r w:rsidRPr="002441A3">
        <w:rPr>
          <w:sz w:val="28"/>
          <w:szCs w:val="28"/>
          <w:lang w:val="uk-UA"/>
        </w:rPr>
        <w:t>__</w:t>
      </w:r>
      <w:r w:rsidRPr="002441A3">
        <w:rPr>
          <w:rFonts w:ascii="Times New Roman" w:hAnsi="Times New Roman"/>
          <w:sz w:val="28"/>
          <w:szCs w:val="28"/>
          <w:u w:val="single"/>
          <w:lang w:val="ru-RU"/>
        </w:rPr>
        <w:t>кримінально-правова та криміналістична характеристика неналежного виконання професійний обовязків медичним або фармацевтичним працівником</w:t>
      </w:r>
    </w:p>
    <w:p w:rsidR="00C87F04" w:rsidRPr="008B3BDE" w:rsidRDefault="00C87F04" w:rsidP="00C87F04">
      <w:pPr>
        <w:pStyle w:val="Standard"/>
        <w:numPr>
          <w:ilvl w:val="0"/>
          <w:numId w:val="13"/>
        </w:numPr>
        <w:tabs>
          <w:tab w:val="left" w:pos="0"/>
          <w:tab w:val="left" w:pos="180"/>
          <w:tab w:val="left" w:pos="360"/>
        </w:tabs>
        <w:spacing w:line="276" w:lineRule="auto"/>
        <w:ind w:left="0" w:firstLine="0"/>
        <w:jc w:val="both"/>
        <w:rPr>
          <w:rFonts w:hint="eastAsia"/>
          <w:lang w:val="ru-RU"/>
        </w:rPr>
      </w:pPr>
      <w:r>
        <w:rPr>
          <w:rFonts w:ascii="Times New Roman" w:hAnsi="Times New Roman"/>
          <w:sz w:val="28"/>
          <w:szCs w:val="28"/>
          <w:lang w:val="ru-RU"/>
        </w:rPr>
        <w:t>Перелік графічного матеріалу (з точним зазначенням обов’язкових креслень)</w:t>
      </w:r>
      <w:r>
        <w:rPr>
          <w:sz w:val="28"/>
          <w:szCs w:val="28"/>
          <w:lang w:val="uk-UA"/>
        </w:rPr>
        <w:t xml:space="preserve"> </w:t>
      </w:r>
    </w:p>
    <w:p w:rsidR="00C87F04" w:rsidRDefault="00C87F04" w:rsidP="00C87F04">
      <w:pPr>
        <w:tabs>
          <w:tab w:val="left" w:pos="180"/>
        </w:tabs>
        <w:spacing w:line="276" w:lineRule="auto"/>
        <w:rPr>
          <w:sz w:val="28"/>
          <w:szCs w:val="28"/>
          <w:lang w:val="uk-UA"/>
        </w:rPr>
      </w:pPr>
      <w:r>
        <w:rPr>
          <w:sz w:val="28"/>
          <w:szCs w:val="28"/>
          <w:lang w:val="uk-UA"/>
        </w:rPr>
        <w:t>____________________________________________________________________</w:t>
      </w:r>
    </w:p>
    <w:p w:rsidR="00C87F04" w:rsidRDefault="00C87F04" w:rsidP="00C87F04">
      <w:pPr>
        <w:tabs>
          <w:tab w:val="left" w:pos="180"/>
        </w:tabs>
        <w:spacing w:line="276" w:lineRule="auto"/>
        <w:rPr>
          <w:sz w:val="28"/>
          <w:szCs w:val="28"/>
          <w:lang w:val="uk-UA"/>
        </w:rPr>
      </w:pPr>
      <w:r w:rsidRPr="00CE4070">
        <w:rPr>
          <w:rFonts w:hint="eastAsia"/>
          <w:sz w:val="28"/>
          <w:szCs w:val="28"/>
          <w:lang w:val="uk-UA"/>
        </w:rPr>
        <w:t>____________________________________________________________________</w:t>
      </w:r>
    </w:p>
    <w:p w:rsidR="00C87F04" w:rsidRDefault="00C87F04" w:rsidP="00C87F04">
      <w:pPr>
        <w:pStyle w:val="Standard"/>
        <w:numPr>
          <w:ilvl w:val="0"/>
          <w:numId w:val="13"/>
        </w:numPr>
        <w:tabs>
          <w:tab w:val="left" w:pos="-4320"/>
          <w:tab w:val="left" w:pos="-4140"/>
          <w:tab w:val="left" w:pos="-3960"/>
        </w:tabs>
        <w:spacing w:line="360" w:lineRule="auto"/>
        <w:jc w:val="both"/>
        <w:rPr>
          <w:rFonts w:hint="eastAsia"/>
        </w:rPr>
      </w:pPr>
      <w:r w:rsidRPr="00CE4070">
        <w:rPr>
          <w:rFonts w:ascii="Times New Roman" w:hAnsi="Times New Roman"/>
          <w:sz w:val="28"/>
          <w:szCs w:val="28"/>
        </w:rPr>
        <w:lastRenderedPageBreak/>
        <w:t>Консультанти розділів роботи</w:t>
      </w:r>
    </w:p>
    <w:tbl>
      <w:tblPr>
        <w:tblW w:w="9304" w:type="dxa"/>
        <w:tblInd w:w="1" w:type="dxa"/>
        <w:tblLayout w:type="fixed"/>
        <w:tblCellMar>
          <w:left w:w="10" w:type="dxa"/>
          <w:right w:w="10" w:type="dxa"/>
        </w:tblCellMar>
        <w:tblLook w:val="0000" w:firstRow="0" w:lastRow="0" w:firstColumn="0" w:lastColumn="0" w:noHBand="0" w:noVBand="0"/>
      </w:tblPr>
      <w:tblGrid>
        <w:gridCol w:w="1558"/>
        <w:gridCol w:w="4200"/>
        <w:gridCol w:w="1842"/>
        <w:gridCol w:w="1704"/>
      </w:tblGrid>
      <w:tr w:rsidR="00C87F04" w:rsidTr="00BC4A2F">
        <w:trPr>
          <w:cantSplit/>
        </w:trPr>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7F04" w:rsidRDefault="00C87F04" w:rsidP="00BC4A2F">
            <w:pPr>
              <w:pStyle w:val="Standard"/>
              <w:jc w:val="center"/>
              <w:rPr>
                <w:rFonts w:ascii="Times New Roman" w:hAnsi="Times New Roman"/>
              </w:rPr>
            </w:pPr>
            <w:r>
              <w:rPr>
                <w:rFonts w:ascii="Times New Roman" w:hAnsi="Times New Roman"/>
              </w:rPr>
              <w:t>Розділ</w:t>
            </w:r>
          </w:p>
        </w:tc>
        <w:tc>
          <w:tcPr>
            <w:tcW w:w="42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7F04" w:rsidRDefault="00C87F04" w:rsidP="00BC4A2F">
            <w:pPr>
              <w:pStyle w:val="Standard"/>
              <w:jc w:val="center"/>
              <w:rPr>
                <w:rFonts w:ascii="Times New Roman" w:hAnsi="Times New Roman"/>
              </w:rPr>
            </w:pPr>
            <w:r>
              <w:rPr>
                <w:rFonts w:ascii="Times New Roman" w:hAnsi="Times New Roman"/>
              </w:rPr>
              <w:t>Прізвище, ініціали та посада</w:t>
            </w:r>
          </w:p>
          <w:p w:rsidR="00C87F04" w:rsidRDefault="00C87F04" w:rsidP="00BC4A2F">
            <w:pPr>
              <w:pStyle w:val="Standard"/>
              <w:jc w:val="center"/>
              <w:rPr>
                <w:rFonts w:ascii="Times New Roman" w:hAnsi="Times New Roman"/>
              </w:rPr>
            </w:pPr>
            <w:r>
              <w:rPr>
                <w:rFonts w:ascii="Times New Roman" w:hAnsi="Times New Roman"/>
              </w:rPr>
              <w:t>консультанта</w:t>
            </w:r>
          </w:p>
        </w:tc>
        <w:tc>
          <w:tcPr>
            <w:tcW w:w="3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7F04" w:rsidRDefault="00C87F04" w:rsidP="00BC4A2F">
            <w:pPr>
              <w:pStyle w:val="Standard"/>
              <w:jc w:val="center"/>
              <w:rPr>
                <w:rFonts w:ascii="Times New Roman" w:hAnsi="Times New Roman"/>
              </w:rPr>
            </w:pPr>
            <w:r>
              <w:rPr>
                <w:rFonts w:ascii="Times New Roman" w:hAnsi="Times New Roman"/>
              </w:rPr>
              <w:t>Підпис, дата</w:t>
            </w:r>
          </w:p>
        </w:tc>
      </w:tr>
      <w:tr w:rsidR="00C87F04" w:rsidTr="00BC4A2F">
        <w:trPr>
          <w:cantSplit/>
        </w:trPr>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7F04" w:rsidRDefault="00C87F04" w:rsidP="00BC4A2F"/>
        </w:tc>
        <w:tc>
          <w:tcPr>
            <w:tcW w:w="42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7F04" w:rsidRDefault="00C87F04" w:rsidP="00BC4A2F"/>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7F04" w:rsidRDefault="00C87F04" w:rsidP="00BC4A2F">
            <w:pPr>
              <w:pStyle w:val="Standard"/>
              <w:jc w:val="center"/>
              <w:rPr>
                <w:rFonts w:ascii="Times New Roman" w:hAnsi="Times New Roman"/>
              </w:rPr>
            </w:pPr>
            <w:r>
              <w:rPr>
                <w:rFonts w:ascii="Times New Roman" w:hAnsi="Times New Roman"/>
              </w:rPr>
              <w:t>завдання</w:t>
            </w:r>
          </w:p>
          <w:p w:rsidR="00C87F04" w:rsidRDefault="00C87F04" w:rsidP="00BC4A2F">
            <w:pPr>
              <w:pStyle w:val="Standard"/>
              <w:jc w:val="center"/>
              <w:rPr>
                <w:rFonts w:ascii="Times New Roman" w:hAnsi="Times New Roman"/>
              </w:rPr>
            </w:pPr>
            <w:r>
              <w:rPr>
                <w:rFonts w:ascii="Times New Roman" w:hAnsi="Times New Roman"/>
              </w:rPr>
              <w:t>видав</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7F04" w:rsidRDefault="00C87F04" w:rsidP="00BC4A2F">
            <w:pPr>
              <w:pStyle w:val="Standard"/>
              <w:jc w:val="center"/>
              <w:rPr>
                <w:rFonts w:ascii="Times New Roman" w:hAnsi="Times New Roman"/>
              </w:rPr>
            </w:pPr>
            <w:r>
              <w:rPr>
                <w:rFonts w:ascii="Times New Roman" w:hAnsi="Times New Roman"/>
              </w:rPr>
              <w:t>завдання</w:t>
            </w:r>
          </w:p>
          <w:p w:rsidR="00C87F04" w:rsidRDefault="00C87F04" w:rsidP="00BC4A2F">
            <w:pPr>
              <w:pStyle w:val="Standard"/>
              <w:jc w:val="center"/>
              <w:rPr>
                <w:rFonts w:ascii="Times New Roman" w:hAnsi="Times New Roman"/>
              </w:rPr>
            </w:pPr>
            <w:r>
              <w:rPr>
                <w:rFonts w:ascii="Times New Roman" w:hAnsi="Times New Roman"/>
              </w:rPr>
              <w:t>прийняв</w:t>
            </w:r>
          </w:p>
        </w:tc>
      </w:tr>
      <w:tr w:rsidR="00C87F04" w:rsidTr="00BC4A2F">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pPr>
              <w:pStyle w:val="Standard"/>
              <w:jc w:val="center"/>
              <w:rPr>
                <w:rFonts w:hint="eastAsia"/>
              </w:rPr>
            </w:pPr>
            <w:r>
              <w:rPr>
                <w:rFonts w:ascii="Times New Roman" w:hAnsi="Times New Roman"/>
                <w:sz w:val="28"/>
              </w:rPr>
              <w:t>1</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Pr="00DE1AB4" w:rsidRDefault="00C87F04" w:rsidP="00BC4A2F">
            <w:pPr>
              <w:pStyle w:val="Standard"/>
              <w:jc w:val="center"/>
              <w:rPr>
                <w:rFonts w:hint="eastAsia"/>
                <w:lang w:val="ru-RU"/>
              </w:rPr>
            </w:pPr>
            <w:r>
              <w:rPr>
                <w:rFonts w:ascii="Times New Roman" w:hAnsi="Times New Roman"/>
                <w:sz w:val="28"/>
                <w:lang w:val="uk-UA"/>
              </w:rPr>
              <w:t>Удовика Л.Г.,</w:t>
            </w:r>
            <w:r>
              <w:rPr>
                <w:rFonts w:ascii="Times New Roman" w:hAnsi="Times New Roman"/>
                <w:sz w:val="28"/>
                <w:lang w:val="ru-RU"/>
              </w:rPr>
              <w:t xml:space="preserve"> професор</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pPr>
              <w:pStyle w:val="Standard"/>
              <w:jc w:val="center"/>
              <w:rPr>
                <w:rFonts w:ascii="Times New Roman" w:hAnsi="Times New Roman"/>
                <w:b/>
                <w:sz w:val="28"/>
                <w:lang w:val="ru-RU"/>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pPr>
              <w:pStyle w:val="Standard"/>
              <w:jc w:val="center"/>
              <w:rPr>
                <w:rFonts w:ascii="Times New Roman" w:hAnsi="Times New Roman"/>
                <w:b/>
                <w:sz w:val="28"/>
                <w:lang w:val="ru-RU"/>
              </w:rPr>
            </w:pPr>
          </w:p>
        </w:tc>
      </w:tr>
      <w:tr w:rsidR="00C87F04" w:rsidTr="00BC4A2F">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Pr="00DE1AB4" w:rsidRDefault="00C87F04" w:rsidP="00BC4A2F">
            <w:pPr>
              <w:pStyle w:val="Standard"/>
              <w:jc w:val="center"/>
              <w:rPr>
                <w:rFonts w:hint="eastAsia"/>
                <w:lang w:val="ru-RU"/>
              </w:rPr>
            </w:pPr>
            <w:r>
              <w:rPr>
                <w:rFonts w:ascii="Times New Roman" w:hAnsi="Times New Roman"/>
                <w:sz w:val="28"/>
                <w:lang w:val="ru-RU"/>
              </w:rPr>
              <w:t>2</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Pr="00DE1AB4" w:rsidRDefault="00C87F04" w:rsidP="00BC4A2F">
            <w:pPr>
              <w:pStyle w:val="Standard"/>
              <w:jc w:val="center"/>
              <w:rPr>
                <w:rFonts w:hint="eastAsia"/>
                <w:lang w:val="ru-RU"/>
              </w:rPr>
            </w:pPr>
            <w:r w:rsidRPr="00DE1AB4">
              <w:rPr>
                <w:rFonts w:ascii="Times New Roman" w:hAnsi="Times New Roman"/>
                <w:sz w:val="28"/>
                <w:lang w:val="ru-RU"/>
              </w:rPr>
              <w:t>Удовика Л.Г., професор</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pPr>
              <w:pStyle w:val="Standard"/>
              <w:jc w:val="center"/>
              <w:rPr>
                <w:rFonts w:ascii="Times New Roman" w:hAnsi="Times New Roman"/>
                <w:b/>
                <w:sz w:val="28"/>
                <w:lang w:val="ru-RU"/>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pPr>
              <w:pStyle w:val="Standard"/>
              <w:jc w:val="center"/>
              <w:rPr>
                <w:rFonts w:ascii="Times New Roman" w:hAnsi="Times New Roman"/>
                <w:b/>
                <w:sz w:val="28"/>
                <w:lang w:val="ru-RU"/>
              </w:rPr>
            </w:pPr>
          </w:p>
        </w:tc>
      </w:tr>
      <w:tr w:rsidR="00C87F04" w:rsidTr="00BC4A2F">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pPr>
              <w:pStyle w:val="Standard"/>
              <w:jc w:val="center"/>
              <w:rPr>
                <w:rFonts w:ascii="Times New Roman" w:hAnsi="Times New Roman"/>
                <w:b/>
                <w:sz w:val="28"/>
                <w:lang w:val="ru-RU"/>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pPr>
              <w:pStyle w:val="Standard"/>
              <w:jc w:val="center"/>
              <w:rPr>
                <w:rFonts w:ascii="Times New Roman" w:hAnsi="Times New Roman"/>
                <w:b/>
                <w:sz w:val="28"/>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pPr>
              <w:pStyle w:val="Standard"/>
              <w:jc w:val="center"/>
              <w:rPr>
                <w:rFonts w:ascii="Times New Roman" w:hAnsi="Times New Roman"/>
                <w:b/>
                <w:sz w:val="28"/>
                <w:lang w:val="ru-RU"/>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pPr>
              <w:pStyle w:val="Standard"/>
              <w:jc w:val="center"/>
              <w:rPr>
                <w:rFonts w:ascii="Times New Roman" w:hAnsi="Times New Roman"/>
                <w:b/>
                <w:sz w:val="28"/>
                <w:lang w:val="ru-RU"/>
              </w:rPr>
            </w:pPr>
          </w:p>
        </w:tc>
      </w:tr>
      <w:tr w:rsidR="00C87F04" w:rsidTr="00BC4A2F">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pPr>
              <w:pStyle w:val="Standard"/>
              <w:jc w:val="center"/>
              <w:rPr>
                <w:rFonts w:ascii="Times New Roman" w:hAnsi="Times New Roman"/>
                <w:b/>
                <w:sz w:val="28"/>
                <w:lang w:val="ru-RU"/>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pPr>
              <w:pStyle w:val="Standard"/>
              <w:jc w:val="center"/>
              <w:rPr>
                <w:rFonts w:ascii="Times New Roman" w:hAnsi="Times New Roman"/>
                <w:b/>
                <w:sz w:val="28"/>
                <w:lang w:val="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pPr>
              <w:pStyle w:val="Standard"/>
              <w:jc w:val="center"/>
              <w:rPr>
                <w:rFonts w:ascii="Times New Roman" w:hAnsi="Times New Roman"/>
                <w:b/>
                <w:sz w:val="28"/>
                <w:lang w:val="ru-RU"/>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pPr>
              <w:pStyle w:val="Standard"/>
              <w:jc w:val="center"/>
              <w:rPr>
                <w:rFonts w:ascii="Times New Roman" w:hAnsi="Times New Roman"/>
                <w:b/>
                <w:sz w:val="28"/>
                <w:lang w:val="ru-RU"/>
              </w:rPr>
            </w:pPr>
          </w:p>
        </w:tc>
      </w:tr>
    </w:tbl>
    <w:p w:rsidR="00C87F04" w:rsidRDefault="00C87F04" w:rsidP="00C87F04">
      <w:pPr>
        <w:pStyle w:val="Standard"/>
        <w:jc w:val="center"/>
        <w:rPr>
          <w:rFonts w:ascii="Times New Roman" w:hAnsi="Times New Roman"/>
          <w:b/>
          <w:sz w:val="28"/>
          <w:lang w:val="ru-RU"/>
        </w:rPr>
      </w:pPr>
    </w:p>
    <w:p w:rsidR="00C87F04" w:rsidRPr="00DE1AB4" w:rsidRDefault="00C87F04" w:rsidP="00C87F04">
      <w:pPr>
        <w:pStyle w:val="Standard"/>
        <w:numPr>
          <w:ilvl w:val="0"/>
          <w:numId w:val="13"/>
        </w:numPr>
        <w:tabs>
          <w:tab w:val="left" w:pos="-4320"/>
          <w:tab w:val="left" w:pos="-3960"/>
        </w:tabs>
        <w:spacing w:line="360" w:lineRule="auto"/>
        <w:rPr>
          <w:rFonts w:hint="eastAsia"/>
          <w:lang w:val="ru-RU"/>
        </w:rPr>
      </w:pPr>
      <w:r>
        <w:rPr>
          <w:rFonts w:ascii="Times New Roman" w:hAnsi="Times New Roman"/>
          <w:sz w:val="28"/>
          <w:lang w:val="ru-RU"/>
        </w:rPr>
        <w:t>Дата видачі завдання</w:t>
      </w:r>
      <w:r w:rsidRPr="00DE1AB4">
        <w:rPr>
          <w:rFonts w:ascii="Times New Roman" w:hAnsi="Times New Roman"/>
          <w:sz w:val="28"/>
          <w:lang w:val="ru-RU"/>
        </w:rPr>
        <w:t>_</w:t>
      </w:r>
      <w:r>
        <w:rPr>
          <w:rFonts w:ascii="Times New Roman" w:hAnsi="Times New Roman"/>
          <w:sz w:val="28"/>
          <w:u w:val="single"/>
          <w:lang w:val="uk-UA"/>
        </w:rPr>
        <w:t>травень</w:t>
      </w:r>
      <w:r w:rsidRPr="00DE1AB4">
        <w:rPr>
          <w:rFonts w:ascii="Times New Roman" w:hAnsi="Times New Roman"/>
          <w:sz w:val="28"/>
          <w:lang w:val="ru-RU"/>
        </w:rPr>
        <w:t>__________________________________</w:t>
      </w:r>
    </w:p>
    <w:p w:rsidR="00C87F04" w:rsidRDefault="00C87F04" w:rsidP="00C87F04">
      <w:pPr>
        <w:pStyle w:val="Standard"/>
        <w:rPr>
          <w:rFonts w:ascii="Times New Roman" w:hAnsi="Times New Roman"/>
          <w:b/>
          <w:sz w:val="28"/>
          <w:vertAlign w:val="superscript"/>
          <w:lang w:val="ru-RU"/>
        </w:rPr>
      </w:pPr>
    </w:p>
    <w:p w:rsidR="00C87F04" w:rsidRPr="00DE1AB4" w:rsidRDefault="00C87F04" w:rsidP="00C87F04">
      <w:pPr>
        <w:pStyle w:val="Standard"/>
        <w:keepNext/>
        <w:spacing w:before="240" w:after="60"/>
        <w:jc w:val="center"/>
        <w:rPr>
          <w:rFonts w:hint="eastAsia"/>
          <w:lang w:val="ru-RU"/>
        </w:rPr>
      </w:pPr>
      <w:r>
        <w:rPr>
          <w:rFonts w:ascii="Times New Roman" w:hAnsi="Times New Roman"/>
          <w:b/>
          <w:bCs/>
          <w:sz w:val="28"/>
          <w:szCs w:val="28"/>
          <w:lang w:val="ru-RU"/>
        </w:rPr>
        <w:t>КАЛЕНДАРНИЙ ПЛАН</w:t>
      </w:r>
    </w:p>
    <w:p w:rsidR="00C87F04" w:rsidRDefault="00C87F04" w:rsidP="00C87F04">
      <w:pPr>
        <w:pStyle w:val="Standard"/>
        <w:rPr>
          <w:rFonts w:ascii="Times New Roman" w:hAnsi="Times New Roman"/>
          <w:b/>
          <w:lang w:val="ru-RU"/>
        </w:rPr>
      </w:pPr>
    </w:p>
    <w:tbl>
      <w:tblPr>
        <w:tblW w:w="9484" w:type="dxa"/>
        <w:tblInd w:w="1" w:type="dxa"/>
        <w:tblLayout w:type="fixed"/>
        <w:tblCellMar>
          <w:left w:w="10" w:type="dxa"/>
          <w:right w:w="10" w:type="dxa"/>
        </w:tblCellMar>
        <w:tblLook w:val="0000" w:firstRow="0" w:lastRow="0" w:firstColumn="0" w:lastColumn="0" w:noHBand="0" w:noVBand="0"/>
      </w:tblPr>
      <w:tblGrid>
        <w:gridCol w:w="565"/>
        <w:gridCol w:w="5372"/>
        <w:gridCol w:w="1843"/>
        <w:gridCol w:w="1704"/>
      </w:tblGrid>
      <w:tr w:rsidR="00C87F04" w:rsidTr="00BC4A2F">
        <w:trPr>
          <w:cantSplit/>
          <w:trHeight w:val="460"/>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7F04" w:rsidRDefault="00C87F04" w:rsidP="00BC4A2F">
            <w:pPr>
              <w:jc w:val="center"/>
            </w:pPr>
            <w:r>
              <w:t>№</w:t>
            </w:r>
          </w:p>
          <w:p w:rsidR="00C87F04" w:rsidRDefault="00C87F04" w:rsidP="00BC4A2F">
            <w:pPr>
              <w:jc w:val="center"/>
            </w:pPr>
            <w:r>
              <w:t>з/п</w:t>
            </w:r>
          </w:p>
        </w:tc>
        <w:tc>
          <w:tcPr>
            <w:tcW w:w="5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7F04" w:rsidRDefault="00C87F04" w:rsidP="00BC4A2F">
            <w:pPr>
              <w:jc w:val="center"/>
            </w:pPr>
            <w:r>
              <w:t>Назва етапів кваліфікаційної роботи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7F04" w:rsidRDefault="00C87F04" w:rsidP="00BC4A2F">
            <w:pPr>
              <w:jc w:val="center"/>
            </w:pPr>
            <w:r>
              <w:rPr>
                <w:spacing w:val="-20"/>
              </w:rPr>
              <w:t>Строк  виконання</w:t>
            </w:r>
            <w:r>
              <w:t xml:space="preserve"> етапів роботи</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7F04" w:rsidRDefault="00C87F04" w:rsidP="00BC4A2F">
            <w:pPr>
              <w:keepNext/>
              <w:jc w:val="center"/>
            </w:pPr>
            <w:r>
              <w:rPr>
                <w:bCs/>
                <w:spacing w:val="-20"/>
              </w:rPr>
              <w:t>Примітка</w:t>
            </w:r>
          </w:p>
        </w:tc>
      </w:tr>
      <w:tr w:rsidR="00C87F04" w:rsidTr="00BC4A2F">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pPr>
              <w:jc w:val="center"/>
            </w:pPr>
            <w:r>
              <w:rPr>
                <w:sz w:val="28"/>
              </w:rPr>
              <w:t>1</w:t>
            </w:r>
          </w:p>
        </w:tc>
        <w:tc>
          <w:tcPr>
            <w:tcW w:w="5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r>
              <w:rPr>
                <w:sz w:val="28"/>
                <w:lang w:val="uk-UA"/>
              </w:rPr>
              <w:t>Пошук необхідної літератури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Pr="009F2F46" w:rsidRDefault="00C87F04" w:rsidP="00BC4A2F">
            <w:pPr>
              <w:jc w:val="center"/>
              <w:rPr>
                <w:lang w:val="uk-UA"/>
              </w:rPr>
            </w:pPr>
            <w:r>
              <w:rPr>
                <w:sz w:val="28"/>
                <w:lang w:val="uk-UA"/>
              </w:rPr>
              <w:t>травень</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pPr>
              <w:jc w:val="center"/>
            </w:pPr>
            <w:r>
              <w:rPr>
                <w:sz w:val="28"/>
              </w:rPr>
              <w:t>виконано</w:t>
            </w:r>
          </w:p>
        </w:tc>
      </w:tr>
      <w:tr w:rsidR="00C87F04" w:rsidTr="00BC4A2F">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pPr>
              <w:jc w:val="center"/>
            </w:pPr>
            <w:r>
              <w:rPr>
                <w:sz w:val="28"/>
              </w:rPr>
              <w:t>2</w:t>
            </w:r>
          </w:p>
        </w:tc>
        <w:tc>
          <w:tcPr>
            <w:tcW w:w="5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Pr="008B3BDE" w:rsidRDefault="00C87F04" w:rsidP="00BC4A2F">
            <w:r>
              <w:rPr>
                <w:sz w:val="28"/>
                <w:lang w:val="uk-UA"/>
              </w:rPr>
              <w:t>Збір та аналізування статистичних даних у досліджуваній сфері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Pr="009F2F46" w:rsidRDefault="00C87F04" w:rsidP="00BC4A2F">
            <w:pPr>
              <w:jc w:val="center"/>
              <w:rPr>
                <w:lang w:val="uk-UA"/>
              </w:rPr>
            </w:pPr>
            <w:r>
              <w:rPr>
                <w:sz w:val="28"/>
                <w:lang w:val="uk-UA"/>
              </w:rPr>
              <w:t>червень</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pPr>
              <w:jc w:val="center"/>
            </w:pPr>
            <w:r>
              <w:rPr>
                <w:sz w:val="28"/>
              </w:rPr>
              <w:t>виконано</w:t>
            </w:r>
          </w:p>
        </w:tc>
      </w:tr>
      <w:tr w:rsidR="00C87F04" w:rsidTr="00BC4A2F">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pPr>
              <w:jc w:val="center"/>
            </w:pPr>
            <w:r>
              <w:rPr>
                <w:sz w:val="28"/>
              </w:rPr>
              <w:t>3</w:t>
            </w:r>
          </w:p>
        </w:tc>
        <w:tc>
          <w:tcPr>
            <w:tcW w:w="5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r>
              <w:rPr>
                <w:sz w:val="28"/>
              </w:rPr>
              <w:t>Написання пояснювальної записки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Pr="009F2F46" w:rsidRDefault="00C87F04" w:rsidP="00BC4A2F">
            <w:pPr>
              <w:jc w:val="center"/>
              <w:rPr>
                <w:lang w:val="uk-UA"/>
              </w:rPr>
            </w:pPr>
            <w:r>
              <w:rPr>
                <w:sz w:val="28"/>
                <w:lang w:val="uk-UA"/>
              </w:rPr>
              <w:t>серпень</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pPr>
              <w:jc w:val="center"/>
            </w:pPr>
            <w:r>
              <w:rPr>
                <w:sz w:val="28"/>
              </w:rPr>
              <w:t>виконано</w:t>
            </w:r>
          </w:p>
        </w:tc>
      </w:tr>
      <w:tr w:rsidR="00C87F04" w:rsidTr="00BC4A2F">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pPr>
              <w:jc w:val="center"/>
            </w:pPr>
            <w:r>
              <w:rPr>
                <w:sz w:val="28"/>
              </w:rPr>
              <w:t>4</w:t>
            </w:r>
          </w:p>
        </w:tc>
        <w:tc>
          <w:tcPr>
            <w:tcW w:w="5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r>
              <w:rPr>
                <w:sz w:val="28"/>
              </w:rPr>
              <w:t>Робота над практичною частиною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Pr="009F2F46" w:rsidRDefault="00C87F04" w:rsidP="00BC4A2F">
            <w:pPr>
              <w:jc w:val="center"/>
              <w:rPr>
                <w:lang w:val="uk-UA"/>
              </w:rPr>
            </w:pPr>
            <w:r>
              <w:rPr>
                <w:sz w:val="28"/>
                <w:lang w:val="uk-UA"/>
              </w:rPr>
              <w:t>вересень</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pPr>
              <w:jc w:val="center"/>
            </w:pPr>
            <w:r>
              <w:rPr>
                <w:sz w:val="28"/>
              </w:rPr>
              <w:t>виконано</w:t>
            </w:r>
          </w:p>
        </w:tc>
      </w:tr>
      <w:tr w:rsidR="00C87F04" w:rsidTr="00BC4A2F">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pPr>
              <w:jc w:val="center"/>
            </w:pPr>
            <w:r>
              <w:rPr>
                <w:sz w:val="28"/>
              </w:rPr>
              <w:t>5</w:t>
            </w:r>
          </w:p>
        </w:tc>
        <w:tc>
          <w:tcPr>
            <w:tcW w:w="5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Pr="008B3BDE" w:rsidRDefault="00C87F04" w:rsidP="00BC4A2F">
            <w:r>
              <w:rPr>
                <w:sz w:val="28"/>
                <w:lang w:val="uk-UA"/>
              </w:rPr>
              <w:t>Оформлення</w:t>
            </w:r>
            <w:r>
              <w:rPr>
                <w:sz w:val="28"/>
              </w:rPr>
              <w:t xml:space="preserve"> висновків</w:t>
            </w:r>
            <w:r>
              <w:rPr>
                <w:sz w:val="28"/>
                <w:lang w:val="uk-UA"/>
              </w:rPr>
              <w:t xml:space="preserve"> та списку використаних джерел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Pr="009F2F46" w:rsidRDefault="00C87F04" w:rsidP="00BC4A2F">
            <w:pPr>
              <w:jc w:val="center"/>
              <w:rPr>
                <w:lang w:val="uk-UA"/>
              </w:rPr>
            </w:pPr>
            <w:r>
              <w:rPr>
                <w:sz w:val="28"/>
                <w:lang w:val="uk-UA"/>
              </w:rPr>
              <w:t>жовтень</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pPr>
              <w:jc w:val="center"/>
            </w:pPr>
            <w:r>
              <w:rPr>
                <w:sz w:val="28"/>
              </w:rPr>
              <w:t>виконано</w:t>
            </w:r>
          </w:p>
        </w:tc>
      </w:tr>
      <w:tr w:rsidR="00C87F04" w:rsidTr="00BC4A2F">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pPr>
              <w:jc w:val="center"/>
            </w:pPr>
            <w:r>
              <w:rPr>
                <w:sz w:val="28"/>
              </w:rPr>
              <w:t>6</w:t>
            </w:r>
          </w:p>
        </w:tc>
        <w:tc>
          <w:tcPr>
            <w:tcW w:w="5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Pr="008B3BDE" w:rsidRDefault="00C87F04" w:rsidP="00BC4A2F">
            <w:r>
              <w:rPr>
                <w:sz w:val="28"/>
              </w:rPr>
              <w:t>Попередній захист магістерської роботи на кафедрі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Pr="009F2F46" w:rsidRDefault="00C87F04" w:rsidP="00BC4A2F">
            <w:pPr>
              <w:jc w:val="center"/>
              <w:rPr>
                <w:sz w:val="28"/>
                <w:lang w:val="uk-UA"/>
              </w:rPr>
            </w:pPr>
            <w:r>
              <w:rPr>
                <w:sz w:val="28"/>
                <w:lang w:val="uk-UA"/>
              </w:rPr>
              <w:t>листопад</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pPr>
              <w:jc w:val="center"/>
            </w:pPr>
            <w:r>
              <w:rPr>
                <w:sz w:val="28"/>
              </w:rPr>
              <w:t>виконано</w:t>
            </w:r>
          </w:p>
        </w:tc>
      </w:tr>
      <w:tr w:rsidR="00C87F04" w:rsidTr="00BC4A2F">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pPr>
              <w:jc w:val="center"/>
              <w:rPr>
                <w:sz w:val="28"/>
                <w:lang w:val="uk-UA"/>
              </w:rPr>
            </w:pPr>
            <w:r>
              <w:rPr>
                <w:sz w:val="28"/>
                <w:lang w:val="uk-UA"/>
              </w:rPr>
              <w:t>7</w:t>
            </w:r>
          </w:p>
        </w:tc>
        <w:tc>
          <w:tcPr>
            <w:tcW w:w="5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pPr>
              <w:rPr>
                <w:sz w:val="28"/>
              </w:rPr>
            </w:pPr>
            <w:r>
              <w:rPr>
                <w:sz w:val="28"/>
              </w:rPr>
              <w:t>Проходження нормоконтролю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Pr="009F2F46" w:rsidRDefault="00C87F04" w:rsidP="00BC4A2F">
            <w:pPr>
              <w:jc w:val="center"/>
              <w:rPr>
                <w:sz w:val="28"/>
                <w:lang w:val="uk-UA"/>
              </w:rPr>
            </w:pPr>
            <w:r>
              <w:rPr>
                <w:sz w:val="28"/>
                <w:lang w:val="uk-UA"/>
              </w:rPr>
              <w:t>листопад</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pPr>
              <w:jc w:val="center"/>
              <w:rPr>
                <w:sz w:val="28"/>
                <w:lang w:val="uk-UA"/>
              </w:rPr>
            </w:pPr>
            <w:r>
              <w:rPr>
                <w:sz w:val="28"/>
                <w:lang w:val="uk-UA"/>
              </w:rPr>
              <w:t>виконано</w:t>
            </w:r>
          </w:p>
        </w:tc>
      </w:tr>
      <w:tr w:rsidR="00C87F04" w:rsidTr="00BC4A2F">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pPr>
              <w:jc w:val="center"/>
              <w:rPr>
                <w:sz w:val="28"/>
                <w:lang w:val="uk-UA"/>
              </w:rPr>
            </w:pPr>
            <w:r>
              <w:rPr>
                <w:sz w:val="28"/>
                <w:lang w:val="uk-UA"/>
              </w:rPr>
              <w:t>8</w:t>
            </w:r>
          </w:p>
        </w:tc>
        <w:tc>
          <w:tcPr>
            <w:tcW w:w="5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pPr>
              <w:rPr>
                <w:sz w:val="28"/>
              </w:rPr>
            </w:pPr>
            <w:r>
              <w:rPr>
                <w:sz w:val="28"/>
              </w:rPr>
              <w:t>Захист кваліфікаційної роботи в ДЕК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Pr="009F2F46" w:rsidRDefault="00C87F04" w:rsidP="00BC4A2F">
            <w:pPr>
              <w:jc w:val="center"/>
              <w:rPr>
                <w:sz w:val="28"/>
                <w:lang w:val="uk-UA"/>
              </w:rPr>
            </w:pPr>
            <w:r>
              <w:rPr>
                <w:sz w:val="28"/>
                <w:lang w:val="uk-UA"/>
              </w:rPr>
              <w:t>грудень</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7F04" w:rsidRDefault="00C87F04" w:rsidP="00BC4A2F">
            <w:pPr>
              <w:jc w:val="center"/>
              <w:rPr>
                <w:sz w:val="28"/>
                <w:lang w:val="uk-UA"/>
              </w:rPr>
            </w:pPr>
            <w:r>
              <w:rPr>
                <w:sz w:val="28"/>
                <w:lang w:val="uk-UA"/>
              </w:rPr>
              <w:t>виконано</w:t>
            </w:r>
          </w:p>
        </w:tc>
      </w:tr>
    </w:tbl>
    <w:p w:rsidR="00C87F04" w:rsidRDefault="00C87F04" w:rsidP="00C87F04">
      <w:pPr>
        <w:pStyle w:val="Standard"/>
        <w:rPr>
          <w:rFonts w:ascii="Times New Roman" w:hAnsi="Times New Roman"/>
          <w:b/>
        </w:rPr>
      </w:pPr>
    </w:p>
    <w:p w:rsidR="00C87F04" w:rsidRDefault="00C87F04" w:rsidP="00C87F04">
      <w:pPr>
        <w:pStyle w:val="Standard"/>
        <w:rPr>
          <w:rFonts w:ascii="Times New Roman" w:hAnsi="Times New Roman"/>
          <w:b/>
        </w:rPr>
      </w:pPr>
    </w:p>
    <w:p w:rsidR="00C87F04" w:rsidRDefault="00C87F04" w:rsidP="00C87F04">
      <w:pPr>
        <w:pStyle w:val="Standard"/>
        <w:rPr>
          <w:rFonts w:hint="eastAsia"/>
        </w:rPr>
      </w:pPr>
      <w:r>
        <w:rPr>
          <w:rFonts w:ascii="Times New Roman" w:hAnsi="Times New Roman"/>
          <w:sz w:val="28"/>
          <w:szCs w:val="28"/>
        </w:rPr>
        <w:t>Слухач ________________  _______</w:t>
      </w:r>
      <w:r>
        <w:rPr>
          <w:rFonts w:ascii="Times New Roman" w:hAnsi="Times New Roman"/>
          <w:sz w:val="28"/>
          <w:szCs w:val="28"/>
          <w:u w:val="single"/>
          <w:lang w:val="uk-UA" w:eastAsia="ru-RU"/>
        </w:rPr>
        <w:t>В.В. Брижань</w:t>
      </w:r>
      <w:r>
        <w:rPr>
          <w:rFonts w:ascii="Times New Roman" w:hAnsi="Times New Roman"/>
          <w:sz w:val="28"/>
          <w:szCs w:val="28"/>
        </w:rPr>
        <w:t>_________________________</w:t>
      </w:r>
    </w:p>
    <w:p w:rsidR="00C87F04" w:rsidRDefault="00C87F04" w:rsidP="00C87F04">
      <w:pPr>
        <w:pStyle w:val="Standard"/>
        <w:ind w:left="708" w:firstLine="708"/>
        <w:rPr>
          <w:rFonts w:hint="eastAsia"/>
        </w:rPr>
      </w:pPr>
      <w:r>
        <w:rPr>
          <w:rFonts w:ascii="Times New Roman" w:hAnsi="Times New Roman"/>
          <w:sz w:val="16"/>
          <w:szCs w:val="16"/>
        </w:rPr>
        <w:t>(підпис)</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(ініціали та прізвище)</w:t>
      </w:r>
    </w:p>
    <w:p w:rsidR="00C87F04" w:rsidRPr="008B3BDE" w:rsidRDefault="00C87F04" w:rsidP="00C87F04">
      <w:pPr>
        <w:pStyle w:val="Standard"/>
        <w:rPr>
          <w:rFonts w:hint="eastAsia"/>
          <w:lang w:val="ru-RU"/>
        </w:rPr>
      </w:pPr>
      <w:r>
        <w:rPr>
          <w:rFonts w:ascii="Times New Roman" w:hAnsi="Times New Roman"/>
          <w:sz w:val="28"/>
          <w:szCs w:val="28"/>
          <w:lang w:val="ru-RU"/>
        </w:rPr>
        <w:t xml:space="preserve">Керівник роботи (проекту) _______________  </w:t>
      </w:r>
      <w:r>
        <w:rPr>
          <w:rFonts w:ascii="Times New Roman" w:hAnsi="Times New Roman"/>
          <w:sz w:val="28"/>
          <w:szCs w:val="28"/>
          <w:u w:val="single"/>
          <w:lang w:val="uk-UA" w:eastAsia="ru-RU"/>
        </w:rPr>
        <w:t>Л.Г. Удовика</w:t>
      </w:r>
      <w:r>
        <w:rPr>
          <w:rFonts w:ascii="Times New Roman" w:hAnsi="Times New Roman"/>
          <w:sz w:val="28"/>
          <w:szCs w:val="28"/>
          <w:lang w:val="ru-RU"/>
        </w:rPr>
        <w:t>_____________</w:t>
      </w:r>
    </w:p>
    <w:p w:rsidR="00C87F04" w:rsidRPr="008B3BDE" w:rsidRDefault="00C87F04" w:rsidP="00C87F04">
      <w:pPr>
        <w:pStyle w:val="Standard"/>
        <w:ind w:left="2832" w:firstLine="708"/>
        <w:rPr>
          <w:rFonts w:hint="eastAsia"/>
          <w:lang w:val="ru-RU"/>
        </w:rPr>
      </w:pPr>
      <w:r>
        <w:rPr>
          <w:rFonts w:ascii="Times New Roman" w:hAnsi="Times New Roman"/>
          <w:bCs/>
          <w:vertAlign w:val="superscript"/>
          <w:lang w:val="ru-RU"/>
        </w:rPr>
        <w:t>(підпис)</w:t>
      </w:r>
      <w:r>
        <w:rPr>
          <w:rFonts w:ascii="Times New Roman" w:hAnsi="Times New Roman"/>
          <w:bCs/>
          <w:vertAlign w:val="superscript"/>
          <w:lang w:val="ru-RU"/>
        </w:rPr>
        <w:tab/>
      </w:r>
      <w:r>
        <w:rPr>
          <w:rFonts w:ascii="Times New Roman" w:hAnsi="Times New Roman"/>
          <w:bCs/>
          <w:vertAlign w:val="superscript"/>
          <w:lang w:val="ru-RU"/>
        </w:rPr>
        <w:tab/>
      </w:r>
      <w:r>
        <w:rPr>
          <w:rFonts w:ascii="Times New Roman" w:hAnsi="Times New Roman"/>
          <w:bCs/>
          <w:vertAlign w:val="superscript"/>
          <w:lang w:val="ru-RU"/>
        </w:rPr>
        <w:tab/>
        <w:t>(ініціали та прізвище)</w:t>
      </w:r>
    </w:p>
    <w:p w:rsidR="00C87F04" w:rsidRPr="008B3BDE" w:rsidRDefault="00C87F04" w:rsidP="00C87F04">
      <w:pPr>
        <w:pStyle w:val="Standard"/>
        <w:rPr>
          <w:rFonts w:hint="eastAsia"/>
          <w:lang w:val="ru-RU"/>
        </w:rPr>
      </w:pPr>
      <w:r>
        <w:rPr>
          <w:rFonts w:ascii="Times New Roman" w:hAnsi="Times New Roman"/>
          <w:b/>
          <w:sz w:val="28"/>
          <w:szCs w:val="28"/>
          <w:lang w:val="ru-RU"/>
        </w:rPr>
        <w:t>Нормоконтроль пройдено</w:t>
      </w:r>
    </w:p>
    <w:p w:rsidR="00C87F04" w:rsidRPr="008B3BDE" w:rsidRDefault="00C87F04" w:rsidP="00C87F04">
      <w:pPr>
        <w:pStyle w:val="Standard"/>
        <w:ind w:firstLine="720"/>
        <w:rPr>
          <w:rFonts w:hint="eastAsia"/>
          <w:lang w:val="ru-RU"/>
        </w:rPr>
      </w:pPr>
      <w:r>
        <w:rPr>
          <w:rFonts w:ascii="Times New Roman" w:hAnsi="Times New Roman"/>
          <w:b/>
          <w:lang w:val="ru-RU"/>
        </w:rPr>
        <w:t xml:space="preserve">                                                                                        </w:t>
      </w:r>
    </w:p>
    <w:p w:rsidR="00C87F04" w:rsidRPr="008B3BDE" w:rsidRDefault="00C87F04" w:rsidP="00C87F04">
      <w:pPr>
        <w:pStyle w:val="Standard"/>
        <w:rPr>
          <w:rFonts w:hint="eastAsia"/>
          <w:lang w:val="ru-RU"/>
        </w:rPr>
      </w:pPr>
      <w:r>
        <w:rPr>
          <w:rFonts w:ascii="Times New Roman" w:hAnsi="Times New Roman"/>
          <w:sz w:val="28"/>
          <w:szCs w:val="28"/>
          <w:lang w:val="ru-RU"/>
        </w:rPr>
        <w:t>Нормоконтролер _____________  _____</w:t>
      </w:r>
      <w:r w:rsidRPr="00B44610">
        <w:rPr>
          <w:rFonts w:ascii="Times New Roman" w:hAnsi="Times New Roman"/>
          <w:sz w:val="28"/>
          <w:szCs w:val="28"/>
          <w:u w:val="single"/>
          <w:lang w:val="ru-RU"/>
        </w:rPr>
        <w:t>Ш</w:t>
      </w:r>
      <w:r>
        <w:rPr>
          <w:rFonts w:ascii="Times New Roman" w:hAnsi="Times New Roman"/>
          <w:sz w:val="28"/>
          <w:szCs w:val="28"/>
          <w:u w:val="single"/>
          <w:lang w:val="uk-UA" w:eastAsia="ru-RU"/>
        </w:rPr>
        <w:t>.Н. Гаджиєва</w:t>
      </w:r>
      <w:r>
        <w:rPr>
          <w:rFonts w:ascii="Times New Roman" w:hAnsi="Times New Roman"/>
          <w:sz w:val="28"/>
          <w:szCs w:val="28"/>
          <w:lang w:val="ru-RU"/>
        </w:rPr>
        <w:t>_____________________</w:t>
      </w:r>
    </w:p>
    <w:p w:rsidR="00C87F04" w:rsidRPr="008B3BDE" w:rsidRDefault="00C87F04" w:rsidP="00C87F04">
      <w:pPr>
        <w:pStyle w:val="Standard"/>
        <w:ind w:left="2124" w:firstLine="708"/>
        <w:rPr>
          <w:rFonts w:hint="eastAsia"/>
          <w:lang w:val="ru-RU"/>
        </w:rPr>
      </w:pPr>
      <w:r>
        <w:rPr>
          <w:rFonts w:ascii="Times New Roman" w:hAnsi="Times New Roman"/>
          <w:bCs/>
          <w:vertAlign w:val="superscript"/>
          <w:lang w:val="ru-RU"/>
        </w:rPr>
        <w:t>(підпис)</w:t>
      </w:r>
      <w:r>
        <w:rPr>
          <w:rFonts w:ascii="Times New Roman" w:hAnsi="Times New Roman"/>
          <w:bCs/>
          <w:vertAlign w:val="superscript"/>
          <w:lang w:val="ru-RU"/>
        </w:rPr>
        <w:tab/>
      </w:r>
      <w:r>
        <w:rPr>
          <w:rFonts w:ascii="Times New Roman" w:hAnsi="Times New Roman"/>
          <w:bCs/>
          <w:vertAlign w:val="superscript"/>
          <w:lang w:val="ru-RU"/>
        </w:rPr>
        <w:tab/>
      </w:r>
      <w:r>
        <w:rPr>
          <w:rFonts w:ascii="Times New Roman" w:hAnsi="Times New Roman"/>
          <w:bCs/>
          <w:vertAlign w:val="superscript"/>
          <w:lang w:val="ru-RU"/>
        </w:rPr>
        <w:tab/>
        <w:t>(ініціали  та прізвище)</w:t>
      </w:r>
    </w:p>
    <w:p w:rsidR="00C87F04" w:rsidRPr="00E80364" w:rsidRDefault="00C87F04" w:rsidP="00C87F04">
      <w:pPr>
        <w:rPr>
          <w:sz w:val="28"/>
          <w:szCs w:val="28"/>
        </w:rPr>
      </w:pPr>
    </w:p>
    <w:p w:rsidR="00C87F04" w:rsidRDefault="00C87F04" w:rsidP="00C87F04">
      <w:pPr>
        <w:spacing w:line="360" w:lineRule="auto"/>
        <w:jc w:val="center"/>
        <w:outlineLvl w:val="0"/>
        <w:rPr>
          <w:sz w:val="28"/>
          <w:szCs w:val="28"/>
          <w:lang w:val="uk-UA"/>
        </w:rPr>
      </w:pPr>
    </w:p>
    <w:p w:rsidR="00C87F04" w:rsidRDefault="00C87F04" w:rsidP="00C87F04">
      <w:pPr>
        <w:spacing w:line="360" w:lineRule="auto"/>
        <w:jc w:val="center"/>
        <w:outlineLvl w:val="0"/>
        <w:rPr>
          <w:sz w:val="28"/>
          <w:szCs w:val="28"/>
          <w:lang w:val="uk-UA"/>
        </w:rPr>
      </w:pPr>
    </w:p>
    <w:p w:rsidR="00C87F04" w:rsidRDefault="00C87F04" w:rsidP="00C87F04">
      <w:pPr>
        <w:spacing w:line="360" w:lineRule="auto"/>
        <w:jc w:val="center"/>
        <w:outlineLvl w:val="0"/>
        <w:rPr>
          <w:sz w:val="28"/>
          <w:szCs w:val="28"/>
          <w:lang w:val="uk-UA"/>
        </w:rPr>
      </w:pPr>
    </w:p>
    <w:p w:rsidR="00C87F04" w:rsidRDefault="00C87F04" w:rsidP="00C87F04">
      <w:pPr>
        <w:spacing w:line="360" w:lineRule="auto"/>
        <w:jc w:val="center"/>
        <w:outlineLvl w:val="0"/>
        <w:rPr>
          <w:sz w:val="28"/>
          <w:szCs w:val="28"/>
          <w:lang w:val="uk-UA"/>
        </w:rPr>
      </w:pPr>
    </w:p>
    <w:p w:rsidR="00C87F04" w:rsidRDefault="00C87F04" w:rsidP="00C87F04">
      <w:pPr>
        <w:spacing w:line="360" w:lineRule="auto"/>
        <w:jc w:val="center"/>
        <w:outlineLvl w:val="0"/>
        <w:rPr>
          <w:sz w:val="28"/>
          <w:szCs w:val="28"/>
          <w:lang w:val="uk-UA"/>
        </w:rPr>
      </w:pPr>
    </w:p>
    <w:p w:rsidR="00C87F04" w:rsidRDefault="00C87F04" w:rsidP="00C87F04">
      <w:pPr>
        <w:spacing w:line="360" w:lineRule="auto"/>
        <w:jc w:val="center"/>
        <w:outlineLvl w:val="0"/>
        <w:rPr>
          <w:sz w:val="28"/>
          <w:szCs w:val="28"/>
          <w:lang w:val="uk-UA"/>
        </w:rPr>
      </w:pPr>
      <w:r w:rsidRPr="00250B9F">
        <w:rPr>
          <w:sz w:val="28"/>
          <w:szCs w:val="28"/>
          <w:lang w:val="uk-UA"/>
        </w:rPr>
        <w:lastRenderedPageBreak/>
        <w:t>РЕФЕРАТ</w:t>
      </w:r>
    </w:p>
    <w:p w:rsidR="00C87F04" w:rsidRDefault="00C87F04" w:rsidP="00C87F04">
      <w:pPr>
        <w:spacing w:line="360" w:lineRule="auto"/>
        <w:jc w:val="center"/>
        <w:outlineLvl w:val="0"/>
        <w:rPr>
          <w:sz w:val="28"/>
          <w:szCs w:val="28"/>
          <w:lang w:val="uk-UA"/>
        </w:rPr>
      </w:pPr>
    </w:p>
    <w:p w:rsidR="00C87F04" w:rsidRPr="00D22B82" w:rsidRDefault="00C87F04" w:rsidP="00C87F04">
      <w:pPr>
        <w:spacing w:line="360" w:lineRule="auto"/>
        <w:jc w:val="center"/>
        <w:outlineLvl w:val="0"/>
        <w:rPr>
          <w:sz w:val="28"/>
          <w:szCs w:val="28"/>
          <w:lang w:val="uk-UA"/>
        </w:rPr>
      </w:pPr>
    </w:p>
    <w:p w:rsidR="00C87F04" w:rsidRPr="00250B9F" w:rsidRDefault="00C87F04" w:rsidP="00C87F04">
      <w:pPr>
        <w:spacing w:line="360" w:lineRule="auto"/>
        <w:ind w:firstLine="720"/>
        <w:jc w:val="both"/>
        <w:rPr>
          <w:sz w:val="28"/>
          <w:szCs w:val="28"/>
          <w:lang w:val="uk-UA"/>
        </w:rPr>
      </w:pPr>
      <w:r>
        <w:rPr>
          <w:sz w:val="28"/>
          <w:szCs w:val="28"/>
          <w:lang w:val="uk-UA"/>
        </w:rPr>
        <w:t>Брижань В. В.</w:t>
      </w:r>
      <w:r w:rsidRPr="00250B9F">
        <w:rPr>
          <w:sz w:val="28"/>
          <w:szCs w:val="28"/>
          <w:lang w:val="uk-UA"/>
        </w:rPr>
        <w:t xml:space="preserve"> </w:t>
      </w:r>
      <w:r w:rsidRPr="00DE1AB4">
        <w:rPr>
          <w:sz w:val="28"/>
          <w:szCs w:val="28"/>
          <w:lang w:val="uk-UA"/>
        </w:rPr>
        <w:t>Особливості тактики і методики розслідування</w:t>
      </w:r>
      <w:r>
        <w:rPr>
          <w:sz w:val="28"/>
          <w:szCs w:val="28"/>
          <w:lang w:val="uk-UA"/>
        </w:rPr>
        <w:t xml:space="preserve"> </w:t>
      </w:r>
      <w:r w:rsidRPr="00DE1AB4">
        <w:rPr>
          <w:sz w:val="28"/>
          <w:szCs w:val="28"/>
          <w:lang w:val="uk-UA"/>
        </w:rPr>
        <w:t>неналежного виконання професійний обов’язків медичним або фармацевтичним працівником.</w:t>
      </w:r>
      <w:r>
        <w:rPr>
          <w:sz w:val="28"/>
          <w:szCs w:val="28"/>
          <w:lang w:val="uk-UA"/>
        </w:rPr>
        <w:t xml:space="preserve"> – Запоріжжя, 2020. </w:t>
      </w:r>
      <w:r w:rsidRPr="006F1AED">
        <w:rPr>
          <w:sz w:val="28"/>
          <w:szCs w:val="28"/>
          <w:lang w:val="uk-UA"/>
        </w:rPr>
        <w:t xml:space="preserve">– </w:t>
      </w:r>
      <w:r>
        <w:rPr>
          <w:sz w:val="28"/>
          <w:szCs w:val="28"/>
          <w:lang w:val="uk-UA"/>
        </w:rPr>
        <w:t>83</w:t>
      </w:r>
      <w:r w:rsidRPr="00250B9F">
        <w:rPr>
          <w:sz w:val="28"/>
          <w:szCs w:val="28"/>
          <w:lang w:val="uk-UA"/>
        </w:rPr>
        <w:t xml:space="preserve"> с.</w:t>
      </w:r>
    </w:p>
    <w:p w:rsidR="00C87F04" w:rsidRPr="00250B9F" w:rsidRDefault="00C87F04" w:rsidP="00C87F04">
      <w:pPr>
        <w:spacing w:line="360" w:lineRule="auto"/>
        <w:ind w:firstLine="709"/>
        <w:jc w:val="both"/>
        <w:rPr>
          <w:sz w:val="28"/>
          <w:lang w:val="uk-UA"/>
        </w:rPr>
      </w:pPr>
      <w:r w:rsidRPr="00250B9F">
        <w:rPr>
          <w:sz w:val="28"/>
          <w:szCs w:val="28"/>
          <w:lang w:val="uk-UA"/>
        </w:rPr>
        <w:t>Кваліфі</w:t>
      </w:r>
      <w:r>
        <w:rPr>
          <w:sz w:val="28"/>
          <w:szCs w:val="28"/>
          <w:lang w:val="uk-UA"/>
        </w:rPr>
        <w:t>каційна робота складається зі 83</w:t>
      </w:r>
      <w:r w:rsidRPr="00250B9F">
        <w:rPr>
          <w:sz w:val="28"/>
          <w:szCs w:val="28"/>
          <w:lang w:val="uk-UA"/>
        </w:rPr>
        <w:t xml:space="preserve"> сторінок, містить </w:t>
      </w:r>
      <w:r>
        <w:rPr>
          <w:sz w:val="28"/>
          <w:szCs w:val="28"/>
          <w:lang w:val="uk-UA"/>
        </w:rPr>
        <w:t>75</w:t>
      </w:r>
      <w:r w:rsidRPr="00250B9F">
        <w:rPr>
          <w:sz w:val="28"/>
          <w:szCs w:val="28"/>
          <w:lang w:val="uk-UA"/>
        </w:rPr>
        <w:t xml:space="preserve"> джерел</w:t>
      </w:r>
      <w:r>
        <w:rPr>
          <w:sz w:val="28"/>
          <w:szCs w:val="28"/>
          <w:lang w:val="uk-UA"/>
        </w:rPr>
        <w:t>о</w:t>
      </w:r>
      <w:r w:rsidRPr="00250B9F">
        <w:rPr>
          <w:sz w:val="28"/>
          <w:szCs w:val="28"/>
          <w:lang w:val="uk-UA"/>
        </w:rPr>
        <w:t xml:space="preserve"> використаної</w:t>
      </w:r>
      <w:r w:rsidRPr="00250B9F">
        <w:rPr>
          <w:sz w:val="28"/>
          <w:lang w:val="uk-UA"/>
        </w:rPr>
        <w:t xml:space="preserve"> інформації.</w:t>
      </w:r>
    </w:p>
    <w:p w:rsidR="00C87F04" w:rsidRPr="00AD6023" w:rsidRDefault="00C87F04" w:rsidP="00C87F04">
      <w:pPr>
        <w:spacing w:line="360" w:lineRule="auto"/>
        <w:ind w:firstLine="708"/>
        <w:jc w:val="both"/>
        <w:rPr>
          <w:sz w:val="28"/>
          <w:szCs w:val="28"/>
          <w:lang w:val="uk-UA"/>
        </w:rPr>
      </w:pPr>
      <w:r w:rsidRPr="00AD6023">
        <w:rPr>
          <w:sz w:val="28"/>
          <w:szCs w:val="28"/>
          <w:lang w:val="uk-UA"/>
        </w:rPr>
        <w:t>Відповідно до статті 3 Конституції України життя та здоров’я особи є найвищою соціальною цінністю. Стаття 49 Конституції проголошує право кожного на охорону здоров’я, медичну допомогу та медичне страхування. Крім того, ст. 78 Основ законодавства України про охорону здоров’я закріплює за медичними та фармацевтичними працівниками обов’язок безоплатно надавати першу невідкладну медичну допомогу громадянам у разі нещасного випадку та в інших екстремальних ситуаціях.</w:t>
      </w:r>
    </w:p>
    <w:p w:rsidR="00C87F04" w:rsidRPr="00AD6023" w:rsidRDefault="00C87F04" w:rsidP="00C87F04">
      <w:pPr>
        <w:spacing w:line="360" w:lineRule="auto"/>
        <w:ind w:firstLine="708"/>
        <w:jc w:val="both"/>
        <w:rPr>
          <w:sz w:val="28"/>
          <w:szCs w:val="28"/>
          <w:lang w:val="uk-UA"/>
        </w:rPr>
      </w:pPr>
      <w:r w:rsidRPr="00AD6023">
        <w:rPr>
          <w:sz w:val="28"/>
          <w:szCs w:val="28"/>
          <w:lang w:val="uk-UA"/>
        </w:rPr>
        <w:t>Актуальність теми кваліфікаційної роботи зумовлена гострою необхідністю посилення кримінально-правових гарантій людини на охорону здоров’я в умовах збільшення обсягу медичного втручання в людський організм, розширюється експериментальне лікування. Але сьогодні можна говорити про неналежне виконання закріпленого Конституцією України обов'язку держави в особі медичних закладів та органів охорони здоров’я забезпечити надання медичних послуг належної якості, оскільки з кожним роком збільшується кількість повідомлень про випадки неякісного надання медичної допомоги медичними або фармацевтичними працівниками.</w:t>
      </w:r>
    </w:p>
    <w:p w:rsidR="00C87F04" w:rsidRPr="00AD6023" w:rsidRDefault="00C87F04" w:rsidP="00C87F04">
      <w:pPr>
        <w:spacing w:line="360" w:lineRule="auto"/>
        <w:ind w:firstLine="708"/>
        <w:jc w:val="both"/>
        <w:rPr>
          <w:sz w:val="28"/>
          <w:szCs w:val="28"/>
          <w:lang w:val="uk-UA"/>
        </w:rPr>
      </w:pPr>
      <w:r w:rsidRPr="00AD6023">
        <w:rPr>
          <w:sz w:val="28"/>
          <w:szCs w:val="28"/>
          <w:lang w:val="uk-UA"/>
        </w:rPr>
        <w:t>Забезпечення громадян якісною медичною допомогою, безпечними медичними послугами є одним з показників створення державою умов для досягнення їх фізичного й психічного благополуччя, повноцінного життя, тривалої соціальної активності.</w:t>
      </w:r>
    </w:p>
    <w:p w:rsidR="00C87F04" w:rsidRDefault="00C87F04" w:rsidP="00C87F04">
      <w:pPr>
        <w:spacing w:line="360" w:lineRule="auto"/>
        <w:ind w:firstLine="708"/>
        <w:jc w:val="both"/>
        <w:rPr>
          <w:sz w:val="28"/>
          <w:szCs w:val="28"/>
          <w:lang w:val="uk-UA"/>
        </w:rPr>
      </w:pPr>
      <w:r w:rsidRPr="00AD6023">
        <w:rPr>
          <w:sz w:val="28"/>
          <w:szCs w:val="28"/>
          <w:lang w:val="uk-UA"/>
        </w:rPr>
        <w:t xml:space="preserve">Хоч серед зареєстрованих кримінальних правопорушень в країні, кримінально-протиправні посягання у виді неналежного виконання професійних </w:t>
      </w:r>
      <w:r w:rsidRPr="00AD6023">
        <w:rPr>
          <w:sz w:val="28"/>
          <w:szCs w:val="28"/>
          <w:lang w:val="uk-UA"/>
        </w:rPr>
        <w:lastRenderedPageBreak/>
        <w:t>обов’язків медичним або фармацевтичним працівником, обіймають незначне місце, однак є підстави вважати це наслідком значного ступеня латентності таких правопорушень. Працівники правоохоронних органів часто стикаються з проблемами при юридичній оцінці дій (бездіяльності) в медицині у випадках заподіяння шкоди об’єктам, що охороняються законом. Причинами цього є недостатні обсяги наявних у правознавців спеціальних знань, проблемність доказування «медичних» злочинів, недоліки у нормативному забезпеченні охорони відносин в сфері медицини, складність, або неузгодженість і суперечливість деяких правових (регулятивних та охоронних) норм, що діють в цій галузі. З іншого боку, є потреби правових гарантій професійної діяльності медичних працівників, щоб загроза кримінальної відповідальності реалізувалася лише там, де в їх поведінці наявний склад передбаченого законом правопорушення.</w:t>
      </w:r>
    </w:p>
    <w:p w:rsidR="00C87F04" w:rsidRPr="00AD6023" w:rsidRDefault="00C87F04" w:rsidP="00C87F04">
      <w:pPr>
        <w:spacing w:line="360" w:lineRule="auto"/>
        <w:ind w:firstLine="708"/>
        <w:jc w:val="both"/>
        <w:rPr>
          <w:sz w:val="28"/>
          <w:szCs w:val="28"/>
          <w:lang w:val="uk-UA"/>
        </w:rPr>
      </w:pPr>
      <w:r w:rsidRPr="00AD6023">
        <w:rPr>
          <w:sz w:val="28"/>
          <w:szCs w:val="28"/>
          <w:lang w:val="uk-UA"/>
        </w:rPr>
        <w:t>Мета роботи полягає в комплексному аналізі та детальному дослідженні криміналістичної характеристики неналежного виконання професійних обов’язків медичним або фармацевтичним працівником.</w:t>
      </w:r>
    </w:p>
    <w:p w:rsidR="00C87F04" w:rsidRPr="00AD6023" w:rsidRDefault="00C87F04" w:rsidP="00C87F04">
      <w:pPr>
        <w:spacing w:line="360" w:lineRule="auto"/>
        <w:ind w:firstLine="708"/>
        <w:jc w:val="both"/>
        <w:rPr>
          <w:sz w:val="28"/>
          <w:szCs w:val="28"/>
          <w:lang w:val="uk-UA"/>
        </w:rPr>
      </w:pPr>
      <w:r w:rsidRPr="00AD6023">
        <w:rPr>
          <w:sz w:val="28"/>
          <w:szCs w:val="28"/>
          <w:lang w:val="uk-UA"/>
        </w:rPr>
        <w:t xml:space="preserve">Об’єктом кваліфікаційної роботи є суспільні відносини, які виникають  у зв’язку із  вчиненням неналежного виконання професійних обов’язків медичним або фармацевтичним працівником.  </w:t>
      </w:r>
    </w:p>
    <w:p w:rsidR="00C87F04" w:rsidRPr="00AD6023" w:rsidRDefault="00C87F04" w:rsidP="00C87F04">
      <w:pPr>
        <w:spacing w:line="360" w:lineRule="auto"/>
        <w:ind w:firstLine="708"/>
        <w:jc w:val="both"/>
        <w:rPr>
          <w:sz w:val="28"/>
          <w:szCs w:val="28"/>
          <w:lang w:val="uk-UA"/>
        </w:rPr>
      </w:pPr>
      <w:r w:rsidRPr="00AD6023">
        <w:rPr>
          <w:sz w:val="28"/>
          <w:szCs w:val="28"/>
          <w:lang w:val="uk-UA"/>
        </w:rPr>
        <w:t>Предметом дослідження є криміналістична характеристика та організаційно-тактичні особливості розслідування неналежного виконання професійних обов’язків медичним або фармацевтичним працівником.</w:t>
      </w:r>
    </w:p>
    <w:p w:rsidR="00C87F04" w:rsidRDefault="00C87F04" w:rsidP="00C87F04">
      <w:pPr>
        <w:spacing w:line="360" w:lineRule="auto"/>
        <w:ind w:firstLine="720"/>
        <w:jc w:val="both"/>
        <w:rPr>
          <w:sz w:val="28"/>
          <w:szCs w:val="28"/>
          <w:lang w:val="uk-UA"/>
        </w:rPr>
      </w:pPr>
      <w:r w:rsidRPr="00250B9F">
        <w:rPr>
          <w:sz w:val="28"/>
          <w:szCs w:val="28"/>
          <w:lang w:val="uk-UA"/>
        </w:rPr>
        <w:t xml:space="preserve">ЖИТТЯ І ЗДОРОВ'Я ГРОМАДЯН, </w:t>
      </w:r>
      <w:r>
        <w:rPr>
          <w:sz w:val="28"/>
          <w:szCs w:val="28"/>
          <w:lang w:val="uk-UA"/>
        </w:rPr>
        <w:t>ПАЦІЄНТ, МЕДИЧНА ДОПОМОГА,</w:t>
      </w:r>
      <w:r w:rsidRPr="002104F3">
        <w:rPr>
          <w:lang w:val="uk-UA"/>
        </w:rPr>
        <w:t xml:space="preserve"> </w:t>
      </w:r>
      <w:r w:rsidRPr="002104F3">
        <w:rPr>
          <w:sz w:val="28"/>
          <w:szCs w:val="28"/>
          <w:lang w:val="uk-UA"/>
        </w:rPr>
        <w:t>НЕНАЛЕЖНЕ ВИКОНАННЯ ПРОФЕСІЙНИХ ОБОВЯЗ</w:t>
      </w:r>
      <w:r>
        <w:rPr>
          <w:sz w:val="28"/>
          <w:szCs w:val="28"/>
          <w:lang w:val="uk-UA"/>
        </w:rPr>
        <w:t xml:space="preserve">КІВ МЕДИЧНИХ АБО ФАРМАЦЕВТИЧНИМ </w:t>
      </w:r>
      <w:r w:rsidRPr="002104F3">
        <w:rPr>
          <w:sz w:val="28"/>
          <w:szCs w:val="28"/>
          <w:lang w:val="uk-UA"/>
        </w:rPr>
        <w:t>ПРАЦІВНИКОМ</w:t>
      </w:r>
      <w:r w:rsidRPr="002104F3">
        <w:rPr>
          <w:lang w:val="uk-UA"/>
        </w:rPr>
        <w:t xml:space="preserve"> </w:t>
      </w:r>
      <w:r w:rsidRPr="002104F3">
        <w:rPr>
          <w:sz w:val="28"/>
          <w:szCs w:val="28"/>
          <w:lang w:val="uk-UA"/>
        </w:rPr>
        <w:t>МЕДИЧНИЙ АБО ФАРМАЦЕВТИЧНИЙ</w:t>
      </w:r>
      <w:r>
        <w:rPr>
          <w:sz w:val="28"/>
          <w:szCs w:val="28"/>
          <w:lang w:val="uk-UA"/>
        </w:rPr>
        <w:t xml:space="preserve"> ПРАЦІВНИК,</w:t>
      </w:r>
      <w:r w:rsidRPr="00250B9F">
        <w:rPr>
          <w:sz w:val="28"/>
          <w:szCs w:val="28"/>
          <w:lang w:val="uk-UA"/>
        </w:rPr>
        <w:t xml:space="preserve"> </w:t>
      </w:r>
      <w:r>
        <w:rPr>
          <w:sz w:val="28"/>
          <w:szCs w:val="28"/>
          <w:lang w:val="uk-UA"/>
        </w:rPr>
        <w:t xml:space="preserve"> СПЕЦІАЛЬНІ ЗНАННЯ</w:t>
      </w:r>
    </w:p>
    <w:p w:rsidR="00C87F04" w:rsidRDefault="00C87F04" w:rsidP="00C87F04">
      <w:pPr>
        <w:spacing w:line="360" w:lineRule="auto"/>
        <w:jc w:val="center"/>
        <w:rPr>
          <w:sz w:val="28"/>
          <w:szCs w:val="28"/>
          <w:lang w:val="uk-UA"/>
        </w:rPr>
      </w:pPr>
    </w:p>
    <w:p w:rsidR="00C87F04" w:rsidRDefault="00C87F04" w:rsidP="00C87F04">
      <w:pPr>
        <w:spacing w:line="360" w:lineRule="auto"/>
        <w:jc w:val="center"/>
        <w:rPr>
          <w:sz w:val="28"/>
          <w:szCs w:val="28"/>
          <w:lang w:val="uk-UA"/>
        </w:rPr>
      </w:pPr>
    </w:p>
    <w:p w:rsidR="00C87F04" w:rsidRDefault="00C87F04" w:rsidP="00C87F04">
      <w:pPr>
        <w:spacing w:line="360" w:lineRule="auto"/>
        <w:jc w:val="center"/>
        <w:rPr>
          <w:sz w:val="28"/>
          <w:szCs w:val="28"/>
          <w:lang w:val="uk-UA"/>
        </w:rPr>
      </w:pPr>
    </w:p>
    <w:p w:rsidR="00C87F04" w:rsidRDefault="00C87F04" w:rsidP="00C87F04">
      <w:pPr>
        <w:spacing w:line="360" w:lineRule="auto"/>
        <w:jc w:val="center"/>
        <w:rPr>
          <w:sz w:val="28"/>
          <w:szCs w:val="28"/>
          <w:lang w:val="uk-UA"/>
        </w:rPr>
      </w:pPr>
    </w:p>
    <w:p w:rsidR="00C87F04" w:rsidRPr="00E80364" w:rsidRDefault="00C87F04" w:rsidP="00C87F04">
      <w:pPr>
        <w:spacing w:line="360" w:lineRule="auto"/>
        <w:jc w:val="center"/>
        <w:rPr>
          <w:sz w:val="28"/>
          <w:szCs w:val="28"/>
          <w:lang w:val="uk-UA"/>
        </w:rPr>
      </w:pPr>
      <w:r w:rsidRPr="00E80364">
        <w:rPr>
          <w:sz w:val="28"/>
          <w:szCs w:val="28"/>
          <w:lang w:val="uk-UA"/>
        </w:rPr>
        <w:lastRenderedPageBreak/>
        <w:t>SUMMARY</w:t>
      </w:r>
    </w:p>
    <w:p w:rsidR="00C87F04" w:rsidRPr="00E80364" w:rsidRDefault="00C87F04" w:rsidP="00C87F04">
      <w:pPr>
        <w:spacing w:line="360" w:lineRule="auto"/>
        <w:jc w:val="center"/>
        <w:rPr>
          <w:sz w:val="28"/>
          <w:szCs w:val="28"/>
          <w:lang w:val="uk-UA"/>
        </w:rPr>
      </w:pPr>
    </w:p>
    <w:p w:rsidR="00C87F04" w:rsidRPr="00E80364" w:rsidRDefault="00C87F04" w:rsidP="00C87F04">
      <w:pPr>
        <w:spacing w:line="360" w:lineRule="auto"/>
        <w:jc w:val="center"/>
        <w:rPr>
          <w:sz w:val="28"/>
          <w:szCs w:val="28"/>
          <w:lang w:val="uk-UA"/>
        </w:rPr>
      </w:pPr>
      <w:r w:rsidRPr="00E80364">
        <w:rPr>
          <w:sz w:val="28"/>
          <w:szCs w:val="28"/>
          <w:lang w:val="uk-UA"/>
        </w:rPr>
        <w:t xml:space="preserve"> </w:t>
      </w:r>
    </w:p>
    <w:p w:rsidR="00C87F04" w:rsidRPr="005423D2" w:rsidRDefault="00C87F04" w:rsidP="00C87F04">
      <w:pPr>
        <w:spacing w:line="360" w:lineRule="auto"/>
        <w:ind w:firstLine="724"/>
        <w:jc w:val="both"/>
        <w:rPr>
          <w:bCs/>
          <w:sz w:val="28"/>
          <w:szCs w:val="28"/>
          <w:lang w:val="en-US"/>
        </w:rPr>
      </w:pPr>
      <w:r w:rsidRPr="005423D2">
        <w:rPr>
          <w:bCs/>
          <w:sz w:val="28"/>
          <w:szCs w:val="28"/>
          <w:lang w:val="en-US"/>
        </w:rPr>
        <w:t>Bryzhan V</w:t>
      </w:r>
      <w:r>
        <w:rPr>
          <w:bCs/>
          <w:sz w:val="28"/>
          <w:szCs w:val="28"/>
          <w:lang w:val="uk-UA"/>
        </w:rPr>
        <w:t xml:space="preserve">. </w:t>
      </w:r>
      <w:r w:rsidRPr="005423D2">
        <w:rPr>
          <w:bCs/>
          <w:sz w:val="28"/>
          <w:szCs w:val="28"/>
          <w:lang w:val="en-US"/>
        </w:rPr>
        <w:t>V</w:t>
      </w:r>
      <w:r>
        <w:rPr>
          <w:bCs/>
          <w:sz w:val="28"/>
          <w:szCs w:val="28"/>
          <w:lang w:val="uk-UA"/>
        </w:rPr>
        <w:t>.</w:t>
      </w:r>
      <w:r w:rsidRPr="005423D2">
        <w:rPr>
          <w:bCs/>
          <w:sz w:val="28"/>
          <w:szCs w:val="28"/>
          <w:lang w:val="en-US"/>
        </w:rPr>
        <w:t xml:space="preserve"> Peculiarities of tactics and methods of investigation of improper performance of professional duties by a me</w:t>
      </w:r>
      <w:r>
        <w:rPr>
          <w:bCs/>
          <w:sz w:val="28"/>
          <w:szCs w:val="28"/>
          <w:lang w:val="en-US"/>
        </w:rPr>
        <w:t>dical or pharmaceutical worker.</w:t>
      </w:r>
      <w:r>
        <w:rPr>
          <w:bCs/>
          <w:sz w:val="28"/>
          <w:szCs w:val="28"/>
          <w:lang w:val="uk-UA"/>
        </w:rPr>
        <w:t xml:space="preserve"> </w:t>
      </w:r>
      <w:r w:rsidRPr="005423D2">
        <w:rPr>
          <w:bCs/>
          <w:sz w:val="28"/>
          <w:szCs w:val="28"/>
          <w:lang w:val="en-US"/>
        </w:rPr>
        <w:t xml:space="preserve">- Zaporozhye, 2020. </w:t>
      </w:r>
      <w:r>
        <w:rPr>
          <w:bCs/>
          <w:sz w:val="28"/>
          <w:szCs w:val="28"/>
          <w:lang w:val="en-US"/>
        </w:rPr>
        <w:t>–</w:t>
      </w:r>
      <w:r w:rsidRPr="005423D2">
        <w:rPr>
          <w:bCs/>
          <w:sz w:val="28"/>
          <w:szCs w:val="28"/>
          <w:lang w:val="en-US"/>
        </w:rPr>
        <w:t xml:space="preserve"> </w:t>
      </w:r>
      <w:r>
        <w:rPr>
          <w:bCs/>
          <w:sz w:val="28"/>
          <w:szCs w:val="28"/>
          <w:lang w:val="en-US"/>
        </w:rPr>
        <w:t>83</w:t>
      </w:r>
      <w:r w:rsidRPr="00577BC3">
        <w:rPr>
          <w:bCs/>
          <w:sz w:val="28"/>
          <w:szCs w:val="28"/>
          <w:lang w:val="en-US"/>
        </w:rPr>
        <w:t xml:space="preserve"> </w:t>
      </w:r>
      <w:r w:rsidRPr="005423D2">
        <w:rPr>
          <w:bCs/>
          <w:sz w:val="28"/>
          <w:szCs w:val="28"/>
          <w:lang w:val="en-US"/>
        </w:rPr>
        <w:t>p.</w:t>
      </w:r>
    </w:p>
    <w:p w:rsidR="00C87F04" w:rsidRPr="005423D2" w:rsidRDefault="00C87F04" w:rsidP="00C87F04">
      <w:pPr>
        <w:spacing w:line="360" w:lineRule="auto"/>
        <w:ind w:firstLine="724"/>
        <w:jc w:val="both"/>
        <w:rPr>
          <w:bCs/>
          <w:sz w:val="28"/>
          <w:szCs w:val="28"/>
          <w:lang w:val="en-US"/>
        </w:rPr>
      </w:pPr>
      <w:r w:rsidRPr="005423D2">
        <w:rPr>
          <w:bCs/>
          <w:sz w:val="28"/>
          <w:szCs w:val="28"/>
          <w:lang w:val="en-US"/>
        </w:rPr>
        <w:t xml:space="preserve"> Qualification work co</w:t>
      </w:r>
      <w:r>
        <w:rPr>
          <w:bCs/>
          <w:sz w:val="28"/>
          <w:szCs w:val="28"/>
          <w:lang w:val="en-US"/>
        </w:rPr>
        <w:t>nsists of 83 pages, contains 75</w:t>
      </w:r>
      <w:r w:rsidRPr="005423D2">
        <w:rPr>
          <w:bCs/>
          <w:sz w:val="28"/>
          <w:szCs w:val="28"/>
          <w:lang w:val="en-US"/>
        </w:rPr>
        <w:t xml:space="preserve"> sources of information used.</w:t>
      </w:r>
    </w:p>
    <w:p w:rsidR="00C87F04" w:rsidRPr="005423D2" w:rsidRDefault="00C87F04" w:rsidP="00C87F04">
      <w:pPr>
        <w:spacing w:line="360" w:lineRule="auto"/>
        <w:ind w:firstLine="724"/>
        <w:jc w:val="both"/>
        <w:rPr>
          <w:bCs/>
          <w:sz w:val="28"/>
          <w:szCs w:val="28"/>
          <w:lang w:val="en-US"/>
        </w:rPr>
      </w:pPr>
      <w:r w:rsidRPr="005423D2">
        <w:rPr>
          <w:bCs/>
          <w:sz w:val="28"/>
          <w:szCs w:val="28"/>
          <w:lang w:val="en-US"/>
        </w:rPr>
        <w:t xml:space="preserve"> According to Article 3 of the Constitution of Ukraine, the life and health of a person is the highest social value.  Article 49 of the Constitution proclaims the right of everyone to health care, medical assistance and medical insurance.  In addition, Art.  78 of the Fundamentals of the legislation of Ukraine on health care stipulates the obligation for medical and pharmaceutical workers to provide free first aid to citizens in case of an accident and in other extreme situations.</w:t>
      </w:r>
    </w:p>
    <w:p w:rsidR="00C87F04" w:rsidRPr="005423D2" w:rsidRDefault="00C87F04" w:rsidP="00C87F04">
      <w:pPr>
        <w:spacing w:line="360" w:lineRule="auto"/>
        <w:ind w:firstLine="724"/>
        <w:jc w:val="both"/>
        <w:rPr>
          <w:bCs/>
          <w:sz w:val="28"/>
          <w:szCs w:val="28"/>
          <w:lang w:val="en-US"/>
        </w:rPr>
      </w:pPr>
      <w:r w:rsidRPr="005423D2">
        <w:rPr>
          <w:bCs/>
          <w:sz w:val="28"/>
          <w:szCs w:val="28"/>
          <w:lang w:val="en-US"/>
        </w:rPr>
        <w:t xml:space="preserve"> The urgency of the topic of qualification work is due to the urgent need to strengthen the criminal law guarantees of human health care in terms of increasing the volume of medical intervention in the human body, expanding experimental treatment.  But today we can talk about the improper fulfillment of the obligation of the state enshrined in the Constitution of Ukraine in the face of medical institutions and health authorities to ensure the provision of medical services of adequate quality, as every year</w:t>
      </w:r>
    </w:p>
    <w:p w:rsidR="00C87F04" w:rsidRPr="005423D2" w:rsidRDefault="00C87F04" w:rsidP="00C87F04">
      <w:pPr>
        <w:spacing w:line="360" w:lineRule="auto"/>
        <w:ind w:firstLine="724"/>
        <w:jc w:val="both"/>
        <w:rPr>
          <w:bCs/>
          <w:sz w:val="28"/>
          <w:szCs w:val="28"/>
          <w:lang w:val="en-US"/>
        </w:rPr>
      </w:pPr>
      <w:r w:rsidRPr="005423D2">
        <w:rPr>
          <w:bCs/>
          <w:sz w:val="28"/>
          <w:szCs w:val="28"/>
          <w:lang w:val="en-US"/>
        </w:rPr>
        <w:t xml:space="preserve"> Providing citizens with quality medical care and safe medical services is one of the indicators of the state's creation of conditions for achieving their physical and mental well-being, full life, and long-term social activity.</w:t>
      </w:r>
    </w:p>
    <w:p w:rsidR="00C87F04" w:rsidRPr="005423D2" w:rsidRDefault="00C87F04" w:rsidP="00C87F04">
      <w:pPr>
        <w:spacing w:line="360" w:lineRule="auto"/>
        <w:ind w:firstLine="724"/>
        <w:jc w:val="both"/>
        <w:rPr>
          <w:bCs/>
          <w:sz w:val="28"/>
          <w:szCs w:val="28"/>
          <w:lang w:val="en-US"/>
        </w:rPr>
      </w:pPr>
      <w:r w:rsidRPr="005423D2">
        <w:rPr>
          <w:bCs/>
          <w:sz w:val="28"/>
          <w:szCs w:val="28"/>
          <w:lang w:val="en-US"/>
        </w:rPr>
        <w:t xml:space="preserve"> Although among the registered criminal offenses in the country, criminal offenses in the form of improper performance of professional duties by a medical or pharmaceutical worker, occupy a small place, but there is reason to believe that this is due to the high degree of latency of such offenses.  Law enforcement officers often face problems in the legal assessment of actions (inaction) in medicine in cases of damage to objects protected by law.  The reasons for this are insufficient amounts of </w:t>
      </w:r>
      <w:r w:rsidRPr="005423D2">
        <w:rPr>
          <w:bCs/>
          <w:sz w:val="28"/>
          <w:szCs w:val="28"/>
          <w:lang w:val="en-US"/>
        </w:rPr>
        <w:lastRenderedPageBreak/>
        <w:t>special knowledge available to jurists, the difficulty of proving "medical" crimes, shortcomings in the regulatory protection of relations in the field of medicine, the complexity or inconsistency and inconsistency of some legal (regulatory and protective) rules in this area.  On the other hand, there is a need for legal guarantees of professional activity of medical workers, so that the threat of criminal liability is realized only where their behavior constitutes a statutory offense.</w:t>
      </w:r>
    </w:p>
    <w:p w:rsidR="00C87F04" w:rsidRPr="005423D2" w:rsidRDefault="00C87F04" w:rsidP="00C87F04">
      <w:pPr>
        <w:spacing w:line="360" w:lineRule="auto"/>
        <w:ind w:firstLine="724"/>
        <w:jc w:val="both"/>
        <w:rPr>
          <w:bCs/>
          <w:sz w:val="28"/>
          <w:szCs w:val="28"/>
          <w:lang w:val="en-US"/>
        </w:rPr>
      </w:pPr>
      <w:r w:rsidRPr="005423D2">
        <w:rPr>
          <w:bCs/>
          <w:sz w:val="28"/>
          <w:szCs w:val="28"/>
          <w:lang w:val="en-US"/>
        </w:rPr>
        <w:t xml:space="preserve"> The purpose of the work is a comprehensive analysis and detailed study of the forensic characteristics of improper performance of professional duties by a medical or pharmaceutical worker.</w:t>
      </w:r>
    </w:p>
    <w:p w:rsidR="00C87F04" w:rsidRPr="005423D2" w:rsidRDefault="00C87F04" w:rsidP="00C87F04">
      <w:pPr>
        <w:spacing w:line="360" w:lineRule="auto"/>
        <w:ind w:firstLine="724"/>
        <w:jc w:val="both"/>
        <w:rPr>
          <w:bCs/>
          <w:sz w:val="28"/>
          <w:szCs w:val="28"/>
          <w:lang w:val="en-US"/>
        </w:rPr>
      </w:pPr>
      <w:r w:rsidRPr="005423D2">
        <w:rPr>
          <w:bCs/>
          <w:sz w:val="28"/>
          <w:szCs w:val="28"/>
          <w:lang w:val="en-US"/>
        </w:rPr>
        <w:t xml:space="preserve"> The object of qualification work is public relations that arise in connection with the commission of improper performance of professional duties by a medical or pharmaceutical worker.</w:t>
      </w:r>
    </w:p>
    <w:p w:rsidR="00C87F04" w:rsidRPr="005423D2" w:rsidRDefault="00C87F04" w:rsidP="00C87F04">
      <w:pPr>
        <w:spacing w:line="360" w:lineRule="auto"/>
        <w:ind w:firstLine="724"/>
        <w:jc w:val="both"/>
        <w:rPr>
          <w:bCs/>
          <w:sz w:val="28"/>
          <w:szCs w:val="28"/>
          <w:lang w:val="en-US"/>
        </w:rPr>
      </w:pPr>
      <w:r w:rsidRPr="005423D2">
        <w:rPr>
          <w:bCs/>
          <w:sz w:val="28"/>
          <w:szCs w:val="28"/>
          <w:lang w:val="en-US"/>
        </w:rPr>
        <w:t xml:space="preserve"> The subject of the study is the forensic characteristics and organizational and tactical features of the investigation of improper performance of professional duties by a medical or pharmaceutical worker.</w:t>
      </w:r>
    </w:p>
    <w:p w:rsidR="00C87F04" w:rsidRPr="005423D2" w:rsidRDefault="00C87F04" w:rsidP="00C87F04">
      <w:pPr>
        <w:spacing w:line="360" w:lineRule="auto"/>
        <w:ind w:firstLine="724"/>
        <w:jc w:val="both"/>
        <w:rPr>
          <w:bCs/>
          <w:sz w:val="28"/>
          <w:szCs w:val="28"/>
          <w:lang w:val="en-US"/>
        </w:rPr>
      </w:pPr>
      <w:r w:rsidRPr="005423D2">
        <w:rPr>
          <w:bCs/>
          <w:sz w:val="28"/>
          <w:szCs w:val="28"/>
          <w:lang w:val="en-US"/>
        </w:rPr>
        <w:t xml:space="preserve"> LIFE AND HEALTH OF CITIZENS, PATIENT, MEDICAL CARE, INCOMPETENT PERFORMANCE OF PROFESSIONAL RESPONSIBILITIES OF MEDICAL OR PHARMACEUTICAL WORKERS</w:t>
      </w:r>
    </w:p>
    <w:p w:rsidR="00C87F04" w:rsidRPr="005423D2" w:rsidRDefault="00C87F04" w:rsidP="00C87F04">
      <w:pPr>
        <w:spacing w:line="360" w:lineRule="auto"/>
        <w:ind w:firstLine="724"/>
        <w:jc w:val="both"/>
        <w:rPr>
          <w:sz w:val="28"/>
          <w:szCs w:val="28"/>
          <w:lang w:val="en-US" w:eastAsia="uk-UA"/>
        </w:rPr>
      </w:pPr>
    </w:p>
    <w:p w:rsidR="00C87F04" w:rsidRPr="00E80364" w:rsidRDefault="00C87F04" w:rsidP="00C87F04">
      <w:pPr>
        <w:spacing w:line="360" w:lineRule="auto"/>
        <w:rPr>
          <w:sz w:val="28"/>
          <w:szCs w:val="28"/>
          <w:lang w:val="uk-UA"/>
        </w:rPr>
      </w:pPr>
    </w:p>
    <w:p w:rsidR="00C87F04" w:rsidRDefault="00C87F04" w:rsidP="00C87F04">
      <w:pPr>
        <w:spacing w:line="360" w:lineRule="auto"/>
        <w:jc w:val="center"/>
        <w:rPr>
          <w:sz w:val="28"/>
          <w:szCs w:val="28"/>
          <w:lang w:val="uk-UA"/>
        </w:rPr>
      </w:pPr>
    </w:p>
    <w:p w:rsidR="00C87F04" w:rsidRDefault="00C87F04" w:rsidP="00C87F04">
      <w:pPr>
        <w:spacing w:line="360" w:lineRule="auto"/>
        <w:jc w:val="center"/>
        <w:rPr>
          <w:sz w:val="28"/>
          <w:szCs w:val="28"/>
          <w:lang w:val="uk-UA"/>
        </w:rPr>
      </w:pPr>
    </w:p>
    <w:p w:rsidR="00C87F04" w:rsidRDefault="00C87F04" w:rsidP="00C87F04">
      <w:pPr>
        <w:spacing w:line="360" w:lineRule="auto"/>
        <w:jc w:val="center"/>
        <w:rPr>
          <w:sz w:val="28"/>
          <w:szCs w:val="28"/>
          <w:lang w:val="uk-UA"/>
        </w:rPr>
      </w:pPr>
    </w:p>
    <w:p w:rsidR="00C87F04" w:rsidRDefault="00C87F04" w:rsidP="00C87F04">
      <w:pPr>
        <w:spacing w:line="360" w:lineRule="auto"/>
        <w:jc w:val="center"/>
        <w:rPr>
          <w:sz w:val="28"/>
          <w:szCs w:val="28"/>
          <w:lang w:val="uk-UA"/>
        </w:rPr>
      </w:pPr>
    </w:p>
    <w:p w:rsidR="00C87F04" w:rsidRDefault="00C87F04" w:rsidP="00C87F04">
      <w:pPr>
        <w:spacing w:line="360" w:lineRule="auto"/>
        <w:jc w:val="center"/>
        <w:rPr>
          <w:sz w:val="28"/>
          <w:szCs w:val="28"/>
          <w:lang w:val="uk-UA"/>
        </w:rPr>
      </w:pPr>
    </w:p>
    <w:p w:rsidR="00C87F04" w:rsidRDefault="00C87F04" w:rsidP="00C87F04">
      <w:pPr>
        <w:spacing w:line="360" w:lineRule="auto"/>
        <w:jc w:val="center"/>
        <w:rPr>
          <w:sz w:val="28"/>
          <w:szCs w:val="28"/>
          <w:lang w:val="uk-UA"/>
        </w:rPr>
      </w:pPr>
    </w:p>
    <w:p w:rsidR="00C87F04" w:rsidRDefault="00C87F04" w:rsidP="00C87F04">
      <w:pPr>
        <w:spacing w:line="360" w:lineRule="auto"/>
        <w:jc w:val="center"/>
        <w:rPr>
          <w:sz w:val="28"/>
          <w:szCs w:val="28"/>
          <w:lang w:val="uk-UA"/>
        </w:rPr>
      </w:pPr>
    </w:p>
    <w:p w:rsidR="00C87F04" w:rsidRDefault="00C87F04" w:rsidP="00C87F04">
      <w:pPr>
        <w:spacing w:line="360" w:lineRule="auto"/>
        <w:jc w:val="center"/>
        <w:rPr>
          <w:sz w:val="28"/>
          <w:szCs w:val="28"/>
          <w:lang w:val="uk-UA"/>
        </w:rPr>
      </w:pPr>
    </w:p>
    <w:p w:rsidR="00C87F04" w:rsidRDefault="00C87F04" w:rsidP="00C87F04">
      <w:pPr>
        <w:spacing w:line="360" w:lineRule="auto"/>
        <w:jc w:val="center"/>
        <w:rPr>
          <w:sz w:val="28"/>
          <w:szCs w:val="28"/>
          <w:lang w:val="uk-UA"/>
        </w:rPr>
      </w:pPr>
    </w:p>
    <w:p w:rsidR="00C87F04" w:rsidRDefault="00C87F04" w:rsidP="00C87F04">
      <w:pPr>
        <w:spacing w:line="360" w:lineRule="auto"/>
        <w:jc w:val="center"/>
        <w:rPr>
          <w:sz w:val="28"/>
          <w:szCs w:val="28"/>
          <w:lang w:val="uk-UA"/>
        </w:rPr>
      </w:pPr>
    </w:p>
    <w:p w:rsidR="000254A1" w:rsidRDefault="00F06EB1" w:rsidP="00DD04BA">
      <w:pPr>
        <w:jc w:val="center"/>
        <w:rPr>
          <w:sz w:val="28"/>
          <w:szCs w:val="28"/>
          <w:lang w:val="uk-UA"/>
        </w:rPr>
      </w:pPr>
      <w:r w:rsidRPr="00250B9F">
        <w:rPr>
          <w:sz w:val="28"/>
          <w:szCs w:val="28"/>
          <w:lang w:val="uk-UA"/>
        </w:rPr>
        <w:lastRenderedPageBreak/>
        <w:t>РОЗДІЛ 1 ПОЯСНЮВАЛЬНА ЗАПИСКА</w:t>
      </w:r>
    </w:p>
    <w:p w:rsidR="00C95099" w:rsidRDefault="00C95099" w:rsidP="00205B9D">
      <w:pPr>
        <w:spacing w:line="360" w:lineRule="auto"/>
        <w:jc w:val="center"/>
        <w:rPr>
          <w:sz w:val="28"/>
          <w:szCs w:val="28"/>
          <w:lang w:val="uk-UA"/>
        </w:rPr>
      </w:pPr>
    </w:p>
    <w:p w:rsidR="002C20FB" w:rsidRDefault="002C20FB" w:rsidP="00205B9D">
      <w:pPr>
        <w:spacing w:line="360" w:lineRule="auto"/>
        <w:rPr>
          <w:sz w:val="28"/>
          <w:szCs w:val="28"/>
          <w:lang w:val="uk-UA"/>
        </w:rPr>
      </w:pPr>
    </w:p>
    <w:p w:rsidR="00DD04BA" w:rsidRDefault="00F06EB1" w:rsidP="00F06EB1">
      <w:pPr>
        <w:spacing w:line="360" w:lineRule="auto"/>
        <w:ind w:firstLine="720"/>
        <w:jc w:val="both"/>
        <w:rPr>
          <w:sz w:val="28"/>
          <w:szCs w:val="28"/>
          <w:lang w:val="uk-UA"/>
        </w:rPr>
      </w:pPr>
      <w:r w:rsidRPr="00250B9F">
        <w:rPr>
          <w:i/>
          <w:sz w:val="28"/>
          <w:szCs w:val="28"/>
          <w:lang w:val="uk-UA"/>
        </w:rPr>
        <w:t>Актуальність теми</w:t>
      </w:r>
      <w:r w:rsidR="00DD04BA" w:rsidRPr="00DD04BA">
        <w:rPr>
          <w:i/>
          <w:sz w:val="28"/>
          <w:szCs w:val="28"/>
          <w:lang w:val="uk-UA"/>
        </w:rPr>
        <w:t xml:space="preserve">. </w:t>
      </w:r>
      <w:r w:rsidR="00DD04BA" w:rsidRPr="00DD04BA">
        <w:rPr>
          <w:sz w:val="28"/>
          <w:szCs w:val="28"/>
          <w:lang w:val="uk-UA"/>
        </w:rPr>
        <w:t>Відповідно до статті 3 Конституції України життя та здоров’я особи є найвищою соціальною цінністю. Стаття 49 Конституції проголошує право кожного на охорону здоров’я, медичну допомогу та медичне страхування. Крім того, ст. 78 Основ законодавства України про охорону здоров’я закріплює за медичними та фармацевтичними працівниками обов’язок безоплатно надавати першу невідкладну медичну допомогу громадянам у разі нещасного випадку та в інших екстремальних ситуаціях.</w:t>
      </w:r>
    </w:p>
    <w:p w:rsidR="00DD04BA" w:rsidRDefault="00DD04BA" w:rsidP="00F06EB1">
      <w:pPr>
        <w:spacing w:line="360" w:lineRule="auto"/>
        <w:ind w:firstLine="720"/>
        <w:jc w:val="both"/>
        <w:rPr>
          <w:i/>
          <w:sz w:val="28"/>
          <w:szCs w:val="28"/>
          <w:lang w:val="uk-UA"/>
        </w:rPr>
      </w:pPr>
      <w:r w:rsidRPr="00DD04BA">
        <w:rPr>
          <w:sz w:val="28"/>
          <w:szCs w:val="28"/>
          <w:lang w:val="uk-UA"/>
        </w:rPr>
        <w:t>Актуальність теми кваліфікаційної роботи зумовлена гострою необхідністю посилення кримінально-правових гарантій людини на охорону здоров’я в умовах збільшення обсягу медичного втручання в людський організм, розширюється експериментальне лікування. Але сьогодні можна говорити про неналежне виконання закріпленого Конституцією України обов'язку держави в особі медичних закладів та органів охорони здоров’я забезпечити надання медичних послуг належної якості, оскільки з кожним роком збільшується кількість повідомлень про випадки неякісного надання медичної допомоги медичними або фармацевтичними працівниками</w:t>
      </w:r>
      <w:r w:rsidRPr="00DD04BA">
        <w:rPr>
          <w:i/>
          <w:sz w:val="28"/>
          <w:szCs w:val="28"/>
          <w:lang w:val="uk-UA"/>
        </w:rPr>
        <w:t>.</w:t>
      </w:r>
    </w:p>
    <w:p w:rsidR="00DD04BA" w:rsidRPr="00DD04BA" w:rsidRDefault="00DD04BA" w:rsidP="00DD04BA">
      <w:pPr>
        <w:spacing w:line="360" w:lineRule="auto"/>
        <w:ind w:firstLine="720"/>
        <w:jc w:val="both"/>
        <w:rPr>
          <w:sz w:val="28"/>
          <w:szCs w:val="28"/>
          <w:lang w:val="uk-UA"/>
        </w:rPr>
      </w:pPr>
      <w:r w:rsidRPr="00DD04BA">
        <w:rPr>
          <w:sz w:val="28"/>
          <w:szCs w:val="28"/>
          <w:lang w:val="uk-UA"/>
        </w:rPr>
        <w:t>Забезпечення громадян якісною медичною допомогою, безпечними медичними послугами є одним з показників створення державою умов для досягнення їх фізичного й психічного благополуччя, повноцінного життя, тривалої соціальної активності</w:t>
      </w:r>
      <w:r>
        <w:rPr>
          <w:sz w:val="28"/>
          <w:szCs w:val="28"/>
          <w:lang w:val="uk-UA"/>
        </w:rPr>
        <w:t>.</w:t>
      </w:r>
    </w:p>
    <w:p w:rsidR="00C71E86" w:rsidRDefault="00DD04BA" w:rsidP="00D11996">
      <w:pPr>
        <w:spacing w:line="360" w:lineRule="auto"/>
        <w:ind w:firstLine="720"/>
        <w:jc w:val="both"/>
        <w:rPr>
          <w:sz w:val="28"/>
          <w:szCs w:val="28"/>
          <w:lang w:val="uk-UA"/>
        </w:rPr>
      </w:pPr>
      <w:r w:rsidRPr="00DD04BA">
        <w:rPr>
          <w:sz w:val="28"/>
          <w:szCs w:val="28"/>
          <w:lang w:val="uk-UA"/>
        </w:rPr>
        <w:t xml:space="preserve">Хоч серед зареєстрованих </w:t>
      </w:r>
      <w:r>
        <w:rPr>
          <w:sz w:val="28"/>
          <w:szCs w:val="28"/>
          <w:lang w:val="uk-UA"/>
        </w:rPr>
        <w:t>кримінальних правопорушень</w:t>
      </w:r>
      <w:r w:rsidR="00C71E86">
        <w:rPr>
          <w:sz w:val="28"/>
          <w:szCs w:val="28"/>
          <w:lang w:val="uk-UA"/>
        </w:rPr>
        <w:t xml:space="preserve"> в країні</w:t>
      </w:r>
      <w:r w:rsidRPr="00DD04BA">
        <w:rPr>
          <w:sz w:val="28"/>
          <w:szCs w:val="28"/>
          <w:lang w:val="uk-UA"/>
        </w:rPr>
        <w:t xml:space="preserve">, </w:t>
      </w:r>
      <w:r w:rsidR="00C71E86">
        <w:rPr>
          <w:sz w:val="28"/>
          <w:szCs w:val="28"/>
          <w:lang w:val="uk-UA"/>
        </w:rPr>
        <w:t>кримінально-протиправні</w:t>
      </w:r>
      <w:r w:rsidR="00C71E86" w:rsidRPr="00C71E86">
        <w:rPr>
          <w:sz w:val="28"/>
          <w:szCs w:val="28"/>
          <w:lang w:val="uk-UA"/>
        </w:rPr>
        <w:t xml:space="preserve"> посягання</w:t>
      </w:r>
      <w:r w:rsidR="00C71E86">
        <w:rPr>
          <w:sz w:val="28"/>
          <w:szCs w:val="28"/>
          <w:lang w:val="uk-UA"/>
        </w:rPr>
        <w:t xml:space="preserve"> у виді неналежного виконання професійних обов’язків медичним або фармацевтичним працівником</w:t>
      </w:r>
      <w:r w:rsidRPr="00DD04BA">
        <w:rPr>
          <w:sz w:val="28"/>
          <w:szCs w:val="28"/>
          <w:lang w:val="uk-UA"/>
        </w:rPr>
        <w:t xml:space="preserve">, обіймають незначне місце, однак є підстави вважати це наслідком значного ступеня латентності таких правопорушень. Працівники правоохоронних органів часто стикаються з проблемами при юридичній оцінці дій (бездіяльності) в медицині у випадках заподіяння шкоди об’єктам, що охороняються законом. Причинами цього є </w:t>
      </w:r>
      <w:r w:rsidRPr="00DD04BA">
        <w:rPr>
          <w:sz w:val="28"/>
          <w:szCs w:val="28"/>
          <w:lang w:val="uk-UA"/>
        </w:rPr>
        <w:lastRenderedPageBreak/>
        <w:t xml:space="preserve">недостатні обсяги наявних у правознавців спеціальних знань, проблемність доказування «медичних» злочинів, недоліки у нормативному забезпеченні охорони відносин в сфері медицини, складність, або неузгодженість і суперечливість деяких правових (регулятивних та охоронних) норм, що діють в цій галузі. З іншого боку, є потреби правових гарантій професійної діяльності медичних працівників, щоб загроза </w:t>
      </w:r>
      <w:r w:rsidR="004163A7" w:rsidRPr="004163A7">
        <w:rPr>
          <w:sz w:val="28"/>
          <w:szCs w:val="28"/>
          <w:lang w:val="uk-UA"/>
        </w:rPr>
        <w:t xml:space="preserve">кримінальної </w:t>
      </w:r>
      <w:r w:rsidRPr="00DD04BA">
        <w:rPr>
          <w:sz w:val="28"/>
          <w:szCs w:val="28"/>
          <w:lang w:val="uk-UA"/>
        </w:rPr>
        <w:t>відповідальності реалізувалася лише там, де в їх поведінці наявний склад передбаченого законом правопорушення.</w:t>
      </w:r>
    </w:p>
    <w:p w:rsidR="00DF24B3" w:rsidRDefault="00F06EB1" w:rsidP="00D11996">
      <w:pPr>
        <w:spacing w:line="360" w:lineRule="auto"/>
        <w:ind w:firstLine="720"/>
        <w:jc w:val="both"/>
        <w:rPr>
          <w:spacing w:val="-4"/>
          <w:sz w:val="28"/>
          <w:szCs w:val="28"/>
          <w:lang w:val="uk-UA" w:eastAsia="uk-UA"/>
        </w:rPr>
      </w:pPr>
      <w:r w:rsidRPr="00250B9F">
        <w:rPr>
          <w:i/>
          <w:sz w:val="28"/>
          <w:szCs w:val="28"/>
          <w:lang w:val="uk-UA"/>
        </w:rPr>
        <w:t>Об’єктом кваліфікаційної роботи</w:t>
      </w:r>
      <w:r w:rsidRPr="00250B9F">
        <w:rPr>
          <w:sz w:val="28"/>
          <w:szCs w:val="28"/>
          <w:lang w:val="uk-UA"/>
        </w:rPr>
        <w:t xml:space="preserve"> </w:t>
      </w:r>
      <w:r w:rsidR="00DF24B3" w:rsidRPr="000A03B1">
        <w:rPr>
          <w:spacing w:val="-4"/>
          <w:sz w:val="28"/>
          <w:szCs w:val="28"/>
          <w:lang w:val="uk-UA" w:eastAsia="uk-UA"/>
        </w:rPr>
        <w:t xml:space="preserve">є суспільні </w:t>
      </w:r>
      <w:r w:rsidR="0021585E">
        <w:rPr>
          <w:spacing w:val="-4"/>
          <w:sz w:val="28"/>
          <w:szCs w:val="28"/>
          <w:lang w:val="uk-UA" w:eastAsia="uk-UA"/>
        </w:rPr>
        <w:t xml:space="preserve">відносини, які </w:t>
      </w:r>
      <w:r w:rsidR="00DF24B3">
        <w:rPr>
          <w:spacing w:val="-4"/>
          <w:sz w:val="28"/>
          <w:szCs w:val="28"/>
          <w:lang w:val="uk-UA" w:eastAsia="uk-UA"/>
        </w:rPr>
        <w:t xml:space="preserve">виникають </w:t>
      </w:r>
      <w:r w:rsidR="0021585E">
        <w:rPr>
          <w:spacing w:val="-4"/>
          <w:sz w:val="28"/>
          <w:szCs w:val="28"/>
          <w:lang w:val="uk-UA" w:eastAsia="uk-UA"/>
        </w:rPr>
        <w:t xml:space="preserve"> у зв’язку із  вчиненням </w:t>
      </w:r>
      <w:r w:rsidR="0021585E" w:rsidRPr="0021585E">
        <w:rPr>
          <w:spacing w:val="-4"/>
          <w:sz w:val="28"/>
          <w:szCs w:val="28"/>
          <w:lang w:val="uk-UA" w:eastAsia="uk-UA"/>
        </w:rPr>
        <w:t>неналежного виконання професійних обов’язків медичним або фармацевтичним працівником</w:t>
      </w:r>
      <w:r w:rsidR="0021585E">
        <w:rPr>
          <w:spacing w:val="-4"/>
          <w:sz w:val="28"/>
          <w:szCs w:val="28"/>
          <w:lang w:val="uk-UA" w:eastAsia="uk-UA"/>
        </w:rPr>
        <w:t>.</w:t>
      </w:r>
      <w:r w:rsidR="0021585E" w:rsidRPr="0021585E">
        <w:rPr>
          <w:spacing w:val="-4"/>
          <w:sz w:val="28"/>
          <w:szCs w:val="28"/>
          <w:lang w:val="uk-UA" w:eastAsia="uk-UA"/>
        </w:rPr>
        <w:t xml:space="preserve">  </w:t>
      </w:r>
    </w:p>
    <w:p w:rsidR="00F06EB1" w:rsidRPr="00250B9F" w:rsidRDefault="00F06EB1" w:rsidP="00D11996">
      <w:pPr>
        <w:spacing w:line="360" w:lineRule="auto"/>
        <w:ind w:firstLine="720"/>
        <w:jc w:val="both"/>
        <w:rPr>
          <w:sz w:val="28"/>
          <w:szCs w:val="28"/>
          <w:lang w:val="uk-UA"/>
        </w:rPr>
      </w:pPr>
      <w:r w:rsidRPr="00250B9F">
        <w:rPr>
          <w:i/>
          <w:sz w:val="28"/>
          <w:szCs w:val="28"/>
          <w:lang w:val="uk-UA"/>
        </w:rPr>
        <w:t>Предметом</w:t>
      </w:r>
      <w:r w:rsidRPr="00250B9F">
        <w:rPr>
          <w:sz w:val="28"/>
          <w:szCs w:val="28"/>
          <w:lang w:val="uk-UA"/>
        </w:rPr>
        <w:t xml:space="preserve"> дослідження є</w:t>
      </w:r>
      <w:r w:rsidR="0021585E">
        <w:rPr>
          <w:sz w:val="28"/>
          <w:szCs w:val="28"/>
          <w:lang w:val="uk-UA"/>
        </w:rPr>
        <w:t xml:space="preserve"> </w:t>
      </w:r>
      <w:r w:rsidR="0021585E" w:rsidRPr="0021585E">
        <w:rPr>
          <w:sz w:val="28"/>
          <w:szCs w:val="28"/>
          <w:lang w:val="uk-UA"/>
        </w:rPr>
        <w:t>криміналістична характеристика</w:t>
      </w:r>
      <w:r w:rsidR="0021585E">
        <w:rPr>
          <w:sz w:val="28"/>
          <w:szCs w:val="28"/>
          <w:lang w:val="uk-UA"/>
        </w:rPr>
        <w:t xml:space="preserve"> та</w:t>
      </w:r>
      <w:r w:rsidR="0021585E" w:rsidRPr="0021585E">
        <w:rPr>
          <w:sz w:val="28"/>
          <w:szCs w:val="28"/>
          <w:lang w:val="uk-UA"/>
        </w:rPr>
        <w:t xml:space="preserve"> орг</w:t>
      </w:r>
      <w:r w:rsidR="0021585E">
        <w:rPr>
          <w:sz w:val="28"/>
          <w:szCs w:val="28"/>
          <w:lang w:val="uk-UA"/>
        </w:rPr>
        <w:t xml:space="preserve">анізаційно-тактичні особливості </w:t>
      </w:r>
      <w:r w:rsidR="0021585E" w:rsidRPr="0021585E">
        <w:rPr>
          <w:sz w:val="28"/>
          <w:szCs w:val="28"/>
          <w:lang w:val="uk-UA"/>
        </w:rPr>
        <w:t>розслідування</w:t>
      </w:r>
      <w:r w:rsidR="0021585E">
        <w:rPr>
          <w:sz w:val="28"/>
          <w:szCs w:val="28"/>
          <w:lang w:val="uk-UA"/>
        </w:rPr>
        <w:t xml:space="preserve"> </w:t>
      </w:r>
      <w:r w:rsidR="0021585E" w:rsidRPr="0021585E">
        <w:rPr>
          <w:sz w:val="28"/>
          <w:szCs w:val="28"/>
          <w:lang w:val="uk-UA"/>
        </w:rPr>
        <w:t xml:space="preserve">неналежного виконання професійних обов’язків медичним </w:t>
      </w:r>
      <w:r w:rsidR="0021585E">
        <w:rPr>
          <w:sz w:val="28"/>
          <w:szCs w:val="28"/>
          <w:lang w:val="uk-UA"/>
        </w:rPr>
        <w:t>або фармацевтичним працівником</w:t>
      </w:r>
      <w:r w:rsidRPr="00250B9F">
        <w:rPr>
          <w:sz w:val="28"/>
          <w:szCs w:val="28"/>
          <w:lang w:val="uk-UA"/>
        </w:rPr>
        <w:t>.</w:t>
      </w:r>
    </w:p>
    <w:p w:rsidR="00F06EB1" w:rsidRPr="00250B9F" w:rsidRDefault="00F06EB1" w:rsidP="00F06EB1">
      <w:pPr>
        <w:spacing w:line="360" w:lineRule="auto"/>
        <w:ind w:firstLine="709"/>
        <w:jc w:val="both"/>
        <w:rPr>
          <w:sz w:val="28"/>
          <w:szCs w:val="28"/>
          <w:shd w:val="clear" w:color="auto" w:fill="FFFFFF"/>
          <w:lang w:val="uk-UA"/>
        </w:rPr>
      </w:pPr>
      <w:r w:rsidRPr="00250B9F">
        <w:rPr>
          <w:i/>
          <w:sz w:val="28"/>
          <w:szCs w:val="28"/>
          <w:lang w:val="uk-UA"/>
        </w:rPr>
        <w:t>Мета роботи</w:t>
      </w:r>
      <w:r w:rsidRPr="00250B9F">
        <w:rPr>
          <w:sz w:val="28"/>
          <w:szCs w:val="28"/>
          <w:lang w:val="uk-UA"/>
        </w:rPr>
        <w:t xml:space="preserve"> полягає в комплексному аналізі та детальному дослідженні </w:t>
      </w:r>
      <w:r w:rsidR="0021585E">
        <w:rPr>
          <w:sz w:val="28"/>
          <w:szCs w:val="28"/>
          <w:lang w:val="uk-UA"/>
        </w:rPr>
        <w:t xml:space="preserve">криміналістичної характеристики </w:t>
      </w:r>
      <w:r w:rsidR="0021585E" w:rsidRPr="0021585E">
        <w:rPr>
          <w:sz w:val="28"/>
          <w:szCs w:val="28"/>
          <w:lang w:val="uk-UA"/>
        </w:rPr>
        <w:t>неналежного виконання професійних обов’язків медичним або фармацевтичним працівником</w:t>
      </w:r>
      <w:r w:rsidRPr="00250B9F">
        <w:rPr>
          <w:sz w:val="28"/>
          <w:szCs w:val="28"/>
          <w:lang w:val="uk-UA"/>
        </w:rPr>
        <w:t>.</w:t>
      </w:r>
    </w:p>
    <w:p w:rsidR="00F06EB1" w:rsidRPr="00250B9F" w:rsidRDefault="00F06EB1" w:rsidP="00F06EB1">
      <w:pPr>
        <w:tabs>
          <w:tab w:val="left" w:pos="900"/>
          <w:tab w:val="left" w:pos="1080"/>
        </w:tabs>
        <w:spacing w:line="360" w:lineRule="auto"/>
        <w:ind w:firstLine="540"/>
        <w:jc w:val="both"/>
        <w:rPr>
          <w:sz w:val="28"/>
          <w:szCs w:val="28"/>
          <w:lang w:val="uk-UA"/>
        </w:rPr>
      </w:pPr>
      <w:r w:rsidRPr="00250B9F">
        <w:rPr>
          <w:sz w:val="28"/>
          <w:szCs w:val="28"/>
          <w:lang w:val="uk-UA"/>
        </w:rPr>
        <w:t xml:space="preserve">Зазначені мета та об’єкт роботи зумовили наступні </w:t>
      </w:r>
      <w:r w:rsidRPr="00250B9F">
        <w:rPr>
          <w:i/>
          <w:sz w:val="28"/>
          <w:szCs w:val="28"/>
          <w:lang w:val="uk-UA"/>
        </w:rPr>
        <w:t>завдання дослідження</w:t>
      </w:r>
      <w:r w:rsidRPr="00250B9F">
        <w:rPr>
          <w:sz w:val="28"/>
          <w:szCs w:val="28"/>
          <w:lang w:val="uk-UA"/>
        </w:rPr>
        <w:t>, які мають бути вирішені в роботі:</w:t>
      </w:r>
    </w:p>
    <w:p w:rsidR="0021585E" w:rsidRPr="00212E91" w:rsidRDefault="0021585E" w:rsidP="0021585E">
      <w:pPr>
        <w:numPr>
          <w:ilvl w:val="0"/>
          <w:numId w:val="1"/>
        </w:numPr>
        <w:tabs>
          <w:tab w:val="left" w:pos="900"/>
          <w:tab w:val="left" w:pos="1080"/>
        </w:tabs>
        <w:spacing w:line="360" w:lineRule="auto"/>
        <w:ind w:left="0" w:firstLine="540"/>
        <w:jc w:val="both"/>
        <w:rPr>
          <w:sz w:val="28"/>
          <w:szCs w:val="28"/>
          <w:lang w:val="uk-UA"/>
        </w:rPr>
      </w:pPr>
      <w:r w:rsidRPr="00212E91">
        <w:rPr>
          <w:sz w:val="28"/>
          <w:szCs w:val="28"/>
          <w:lang w:val="uk-UA"/>
        </w:rPr>
        <w:t xml:space="preserve">надати </w:t>
      </w:r>
      <w:r>
        <w:rPr>
          <w:sz w:val="28"/>
          <w:szCs w:val="28"/>
          <w:lang w:val="uk-UA"/>
        </w:rPr>
        <w:t>кримінально-правову</w:t>
      </w:r>
      <w:r w:rsidRPr="00212E91">
        <w:rPr>
          <w:sz w:val="28"/>
          <w:szCs w:val="28"/>
          <w:lang w:val="uk-UA"/>
        </w:rPr>
        <w:t xml:space="preserve"> характеристику </w:t>
      </w:r>
      <w:r w:rsidRPr="0021585E">
        <w:rPr>
          <w:sz w:val="28"/>
          <w:szCs w:val="28"/>
          <w:lang w:val="uk-UA"/>
        </w:rPr>
        <w:t>неналежного виконання професійних обов’язків медичним або фармацевтичним працівником</w:t>
      </w:r>
      <w:r w:rsidRPr="00212E91">
        <w:rPr>
          <w:sz w:val="28"/>
          <w:szCs w:val="28"/>
          <w:lang w:val="uk-UA"/>
        </w:rPr>
        <w:t xml:space="preserve">; </w:t>
      </w:r>
    </w:p>
    <w:p w:rsidR="0021585E" w:rsidRPr="00212E91" w:rsidRDefault="0021585E" w:rsidP="0021585E">
      <w:pPr>
        <w:numPr>
          <w:ilvl w:val="0"/>
          <w:numId w:val="1"/>
        </w:numPr>
        <w:tabs>
          <w:tab w:val="left" w:pos="900"/>
          <w:tab w:val="left" w:pos="1080"/>
        </w:tabs>
        <w:spacing w:line="360" w:lineRule="auto"/>
        <w:ind w:left="0" w:firstLine="540"/>
        <w:jc w:val="both"/>
        <w:rPr>
          <w:sz w:val="28"/>
          <w:szCs w:val="28"/>
          <w:lang w:val="uk-UA"/>
        </w:rPr>
      </w:pPr>
      <w:r w:rsidRPr="00212E91">
        <w:rPr>
          <w:sz w:val="28"/>
          <w:szCs w:val="28"/>
          <w:lang w:val="uk-UA"/>
        </w:rPr>
        <w:t xml:space="preserve">дослідити структуру </w:t>
      </w:r>
      <w:r>
        <w:rPr>
          <w:sz w:val="28"/>
          <w:szCs w:val="28"/>
          <w:lang w:val="uk-UA"/>
        </w:rPr>
        <w:t xml:space="preserve">криміналістичної характеристики </w:t>
      </w:r>
      <w:r w:rsidRPr="0021585E">
        <w:rPr>
          <w:sz w:val="28"/>
          <w:szCs w:val="28"/>
          <w:lang w:val="uk-UA"/>
        </w:rPr>
        <w:t>неналежного виконання професійних обов’язків медичним або фармацевтичним працівником</w:t>
      </w:r>
      <w:r w:rsidRPr="00212E91">
        <w:rPr>
          <w:sz w:val="28"/>
          <w:szCs w:val="28"/>
          <w:lang w:val="uk-UA"/>
        </w:rPr>
        <w:t xml:space="preserve">; </w:t>
      </w:r>
    </w:p>
    <w:p w:rsidR="0021585E" w:rsidRPr="0021585E" w:rsidRDefault="0021585E" w:rsidP="0021585E">
      <w:pPr>
        <w:numPr>
          <w:ilvl w:val="0"/>
          <w:numId w:val="1"/>
        </w:numPr>
        <w:tabs>
          <w:tab w:val="left" w:pos="900"/>
          <w:tab w:val="left" w:pos="1080"/>
        </w:tabs>
        <w:spacing w:line="360" w:lineRule="auto"/>
        <w:ind w:left="0" w:firstLine="540"/>
        <w:jc w:val="both"/>
        <w:rPr>
          <w:sz w:val="28"/>
          <w:szCs w:val="28"/>
          <w:lang w:val="uk-UA"/>
        </w:rPr>
      </w:pPr>
      <w:r w:rsidRPr="00212E91">
        <w:rPr>
          <w:sz w:val="28"/>
          <w:szCs w:val="28"/>
          <w:lang w:val="uk-UA"/>
        </w:rPr>
        <w:t>охарактеризувати</w:t>
      </w:r>
      <w:r>
        <w:rPr>
          <w:sz w:val="28"/>
          <w:szCs w:val="28"/>
          <w:lang w:val="uk-UA"/>
        </w:rPr>
        <w:t xml:space="preserve"> предмет, </w:t>
      </w:r>
      <w:r w:rsidRPr="00212E91">
        <w:rPr>
          <w:sz w:val="28"/>
          <w:szCs w:val="28"/>
          <w:lang w:val="uk-UA"/>
        </w:rPr>
        <w:t xml:space="preserve">способи, місце, обстановку, час </w:t>
      </w:r>
      <w:r w:rsidRPr="0021585E">
        <w:rPr>
          <w:sz w:val="28"/>
          <w:szCs w:val="28"/>
          <w:lang w:val="uk-UA"/>
        </w:rPr>
        <w:t>неналежного виконання професійних обов’язків медичним або фармацевтичним працівником</w:t>
      </w:r>
      <w:r w:rsidRPr="00212E91">
        <w:rPr>
          <w:sz w:val="28"/>
          <w:szCs w:val="28"/>
          <w:lang w:val="uk-UA"/>
        </w:rPr>
        <w:t xml:space="preserve">; </w:t>
      </w:r>
    </w:p>
    <w:p w:rsidR="0021585E" w:rsidRPr="0021585E" w:rsidRDefault="0021585E" w:rsidP="0021585E">
      <w:pPr>
        <w:numPr>
          <w:ilvl w:val="0"/>
          <w:numId w:val="1"/>
        </w:numPr>
        <w:tabs>
          <w:tab w:val="left" w:pos="900"/>
          <w:tab w:val="left" w:pos="1080"/>
        </w:tabs>
        <w:spacing w:line="360" w:lineRule="auto"/>
        <w:ind w:left="0" w:firstLine="540"/>
        <w:jc w:val="both"/>
        <w:rPr>
          <w:sz w:val="28"/>
          <w:szCs w:val="28"/>
          <w:lang w:val="uk-UA"/>
        </w:rPr>
      </w:pPr>
      <w:r w:rsidRPr="00212E91">
        <w:rPr>
          <w:bCs/>
          <w:sz w:val="28"/>
          <w:szCs w:val="28"/>
          <w:lang w:val="uk-UA"/>
        </w:rPr>
        <w:t>обґрунтувати е</w:t>
      </w:r>
      <w:r w:rsidRPr="00212E91">
        <w:rPr>
          <w:sz w:val="28"/>
          <w:szCs w:val="28"/>
          <w:lang w:val="uk-UA"/>
        </w:rPr>
        <w:t xml:space="preserve">тапи розслідування, слідчі ситуації і тактичні завдання у структурі криміналістичної методики розслідування </w:t>
      </w:r>
      <w:r w:rsidRPr="0021585E">
        <w:rPr>
          <w:sz w:val="28"/>
          <w:szCs w:val="28"/>
          <w:lang w:val="uk-UA"/>
        </w:rPr>
        <w:t>неналежного виконання професійних обов’язків медичним або фармацевтичним працівником.</w:t>
      </w:r>
    </w:p>
    <w:p w:rsidR="0021585E" w:rsidRPr="0021585E" w:rsidRDefault="00F06EB1" w:rsidP="0021585E">
      <w:pPr>
        <w:spacing w:line="360" w:lineRule="auto"/>
        <w:ind w:firstLine="720"/>
        <w:jc w:val="both"/>
        <w:rPr>
          <w:sz w:val="28"/>
          <w:szCs w:val="28"/>
          <w:lang w:val="uk-UA"/>
        </w:rPr>
      </w:pPr>
      <w:r w:rsidRPr="00250B9F">
        <w:rPr>
          <w:bCs/>
          <w:i/>
          <w:sz w:val="28"/>
          <w:szCs w:val="28"/>
          <w:lang w:val="uk-UA"/>
        </w:rPr>
        <w:t>Методи дослідження.</w:t>
      </w:r>
      <w:r w:rsidRPr="00250B9F">
        <w:rPr>
          <w:sz w:val="28"/>
          <w:szCs w:val="28"/>
          <w:lang w:val="uk-UA"/>
        </w:rPr>
        <w:t xml:space="preserve"> </w:t>
      </w:r>
      <w:r w:rsidR="0021585E" w:rsidRPr="0021585E">
        <w:rPr>
          <w:sz w:val="28"/>
          <w:szCs w:val="28"/>
          <w:lang w:val="uk-UA"/>
        </w:rPr>
        <w:t xml:space="preserve">Методологічну основу дослідження становить система філософсько-світоглядних, загальнонаукових і спеціальних юридичних </w:t>
      </w:r>
      <w:r w:rsidR="0021585E" w:rsidRPr="0021585E">
        <w:rPr>
          <w:sz w:val="28"/>
          <w:szCs w:val="28"/>
          <w:lang w:val="uk-UA"/>
        </w:rPr>
        <w:lastRenderedPageBreak/>
        <w:t>методів. Системний аналіз, який базується на принципах єдності логічного й історичного, дав змогу визначити поняття, сутність та криміналістичні засади неналежного виконання професійних обов’язків медичним або фармацевтичним працівником. Це зумовило необхідність розширення і поглиблення методологічної бази дослідження, зокрема використання системно-структурного (</w:t>
      </w:r>
      <w:r w:rsidR="0021585E">
        <w:rPr>
          <w:sz w:val="28"/>
          <w:szCs w:val="28"/>
          <w:lang w:val="uk-UA"/>
        </w:rPr>
        <w:t xml:space="preserve">предмет посягання, </w:t>
      </w:r>
      <w:r w:rsidR="0021585E" w:rsidRPr="0021585E">
        <w:rPr>
          <w:sz w:val="28"/>
          <w:szCs w:val="28"/>
          <w:lang w:val="uk-UA"/>
        </w:rPr>
        <w:t>способи, місце, обстановку, час самоправства, слідову картину неналежного виконання професійних обов’язків медичним або фармацевтичним працівником) методу аналізу. Структурно-функціональний та формально-юридичний методи дослідження дали змогу визначити ключові аспекти криміналістичної характеристики неналежного виконання професійних обов’язків медичним або фармацевтичним працівником.</w:t>
      </w:r>
    </w:p>
    <w:p w:rsidR="00C71E86" w:rsidRDefault="00F06EB1" w:rsidP="00C71E86">
      <w:pPr>
        <w:spacing w:line="360" w:lineRule="auto"/>
        <w:ind w:firstLine="540"/>
        <w:jc w:val="both"/>
        <w:rPr>
          <w:sz w:val="28"/>
          <w:szCs w:val="28"/>
          <w:lang w:val="uk-UA"/>
        </w:rPr>
      </w:pPr>
      <w:r w:rsidRPr="00250B9F">
        <w:rPr>
          <w:i/>
          <w:sz w:val="28"/>
          <w:szCs w:val="28"/>
          <w:lang w:val="uk-UA"/>
        </w:rPr>
        <w:t>Ступінь наукової розробки проблеми</w:t>
      </w:r>
      <w:r w:rsidR="00C71E86" w:rsidRPr="00C71E86">
        <w:rPr>
          <w:lang w:val="uk-UA"/>
        </w:rPr>
        <w:t xml:space="preserve"> </w:t>
      </w:r>
      <w:r w:rsidR="00C71E86" w:rsidRPr="00C71E86">
        <w:rPr>
          <w:sz w:val="28"/>
          <w:szCs w:val="28"/>
          <w:lang w:val="uk-UA"/>
        </w:rPr>
        <w:t xml:space="preserve">У сучасній кримінально-правовій </w:t>
      </w:r>
      <w:r w:rsidR="00C71E86">
        <w:rPr>
          <w:sz w:val="28"/>
          <w:szCs w:val="28"/>
          <w:lang w:val="uk-UA"/>
        </w:rPr>
        <w:t>науці</w:t>
      </w:r>
      <w:r w:rsidR="00C71E86" w:rsidRPr="00C71E86">
        <w:rPr>
          <w:sz w:val="28"/>
          <w:szCs w:val="28"/>
          <w:lang w:val="uk-UA"/>
        </w:rPr>
        <w:t xml:space="preserve"> вчення</w:t>
      </w:r>
      <w:r w:rsidR="00C71E86">
        <w:rPr>
          <w:sz w:val="28"/>
          <w:szCs w:val="28"/>
          <w:lang w:val="uk-UA"/>
        </w:rPr>
        <w:t xml:space="preserve"> про</w:t>
      </w:r>
      <w:r w:rsidR="00C71E86" w:rsidRPr="00C71E86">
        <w:rPr>
          <w:sz w:val="28"/>
          <w:szCs w:val="28"/>
          <w:lang w:val="uk-UA"/>
        </w:rPr>
        <w:t xml:space="preserve"> </w:t>
      </w:r>
      <w:r w:rsidR="00C71E86">
        <w:rPr>
          <w:sz w:val="28"/>
          <w:szCs w:val="28"/>
          <w:lang w:val="uk-UA"/>
        </w:rPr>
        <w:t>неналежне</w:t>
      </w:r>
      <w:r w:rsidR="00C71E86" w:rsidRPr="00C71E86">
        <w:rPr>
          <w:sz w:val="28"/>
          <w:szCs w:val="28"/>
          <w:lang w:val="uk-UA"/>
        </w:rPr>
        <w:t xml:space="preserve"> виконання професійних обов’язків медичним або фармацевтичним працівником визнається самостійним напрямком наукових досліджень. Вагомий внесок у розвиток теоретичного знання у відповідній сфері зробили т</w:t>
      </w:r>
      <w:r w:rsidR="00C71E86">
        <w:rPr>
          <w:sz w:val="28"/>
          <w:szCs w:val="28"/>
          <w:lang w:val="uk-UA"/>
        </w:rPr>
        <w:t>акі науковці, як С. В. Антонов</w:t>
      </w:r>
      <w:r w:rsidR="00C71E86" w:rsidRPr="00C71E86">
        <w:rPr>
          <w:sz w:val="28"/>
          <w:szCs w:val="28"/>
          <w:lang w:val="uk-UA"/>
        </w:rPr>
        <w:t xml:space="preserve">, В. В. Балабко, </w:t>
      </w:r>
      <w:r w:rsidR="00C71E86">
        <w:rPr>
          <w:sz w:val="28"/>
          <w:szCs w:val="28"/>
          <w:lang w:val="uk-UA"/>
        </w:rPr>
        <w:t xml:space="preserve">В. О. Глушков, </w:t>
      </w:r>
      <w:r w:rsidR="00C71E86" w:rsidRPr="00C71E86">
        <w:rPr>
          <w:sz w:val="28"/>
          <w:szCs w:val="28"/>
          <w:lang w:val="uk-UA"/>
        </w:rPr>
        <w:t xml:space="preserve">П. С. Дагель, Т. А. Денисова, Л. Г. Дунаєвська, О. О. Кваша, , І. В. Кирилюк, Н. Є. Крилова, Н. С. Малеїн, </w:t>
      </w:r>
      <w:r w:rsidR="00C71E86">
        <w:rPr>
          <w:sz w:val="28"/>
          <w:szCs w:val="28"/>
          <w:lang w:val="uk-UA"/>
        </w:rPr>
        <w:t>А. А. Музика</w:t>
      </w:r>
      <w:r w:rsidR="00C71E86" w:rsidRPr="00C71E86">
        <w:rPr>
          <w:sz w:val="28"/>
          <w:szCs w:val="28"/>
          <w:lang w:val="uk-UA"/>
        </w:rPr>
        <w:t>, О. М. Костенко, В. О. Навроцький, І. Ф. Огарков, О. С. Парамонова, В. В. Плотнікова, А. М. Савицька, І. Я. Сенюта, Ю. Д. Сєргєєв, П. П. Сердюк, Я. Н. Старостіна, С. Г. Стеценко, М. В. Радченко, Т. Ю. Тарасевич, Л. Н. Урумбаєва, В. Н. Флоря, П. Л. Фріс, М. І. Хавронюк, Ю. Б. Хім’як, Г. В. Чеботарьова, Є. Е. Черніков, В. Є. Ясеницький, О. М. Язухін та інші.</w:t>
      </w:r>
    </w:p>
    <w:p w:rsidR="00C71E86" w:rsidRDefault="00C71E86" w:rsidP="00C71E86">
      <w:pPr>
        <w:spacing w:line="360" w:lineRule="auto"/>
        <w:ind w:firstLine="540"/>
        <w:jc w:val="both"/>
        <w:rPr>
          <w:sz w:val="28"/>
          <w:szCs w:val="28"/>
          <w:lang w:val="uk-UA"/>
        </w:rPr>
      </w:pPr>
      <w:r>
        <w:rPr>
          <w:sz w:val="28"/>
          <w:szCs w:val="28"/>
          <w:lang w:val="uk-UA"/>
        </w:rPr>
        <w:t>Дану проблему в своїх наукових працях досліджували</w:t>
      </w:r>
      <w:r w:rsidRPr="00C71E86">
        <w:rPr>
          <w:sz w:val="28"/>
          <w:szCs w:val="28"/>
          <w:lang w:val="uk-UA"/>
        </w:rPr>
        <w:t xml:space="preserve">: Г. В. Чеботарьова «Кримінально-правова охорона правопорядку в сфері медичної </w:t>
      </w:r>
      <w:r w:rsidR="009422D9">
        <w:rPr>
          <w:sz w:val="28"/>
          <w:szCs w:val="28"/>
          <w:lang w:val="uk-UA"/>
        </w:rPr>
        <w:t xml:space="preserve">діяльності» (Київ, 2011 р.) </w:t>
      </w:r>
      <w:r w:rsidRPr="00C71E86">
        <w:rPr>
          <w:sz w:val="28"/>
          <w:szCs w:val="28"/>
          <w:lang w:val="uk-UA"/>
        </w:rPr>
        <w:t>, Т. Ю. Тарасевич «Медичний працівник як спеціальний суб’є</w:t>
      </w:r>
      <w:r>
        <w:rPr>
          <w:sz w:val="28"/>
          <w:szCs w:val="28"/>
          <w:lang w:val="uk-UA"/>
        </w:rPr>
        <w:t>кт злочину» (Київ, 2011 р.)</w:t>
      </w:r>
      <w:r w:rsidRPr="00C71E86">
        <w:rPr>
          <w:sz w:val="28"/>
          <w:szCs w:val="28"/>
          <w:lang w:val="uk-UA"/>
        </w:rPr>
        <w:t>, В. В. Балабко «Кримінальна відповідальність медичних працівників за злочини проти життя та здор</w:t>
      </w:r>
      <w:r>
        <w:rPr>
          <w:sz w:val="28"/>
          <w:szCs w:val="28"/>
          <w:lang w:val="uk-UA"/>
        </w:rPr>
        <w:t>ов’я особи» (Київ, 2012 р.).</w:t>
      </w:r>
    </w:p>
    <w:p w:rsidR="009422D9" w:rsidRDefault="00F06EB1" w:rsidP="00C71E86">
      <w:pPr>
        <w:spacing w:line="360" w:lineRule="auto"/>
        <w:ind w:firstLine="540"/>
        <w:jc w:val="both"/>
        <w:rPr>
          <w:rStyle w:val="5"/>
          <w:b w:val="0"/>
          <w:i w:val="0"/>
          <w:lang w:val="uk-UA"/>
        </w:rPr>
      </w:pPr>
      <w:r w:rsidRPr="00250B9F">
        <w:rPr>
          <w:i/>
          <w:sz w:val="28"/>
          <w:szCs w:val="28"/>
          <w:lang w:val="uk-UA"/>
        </w:rPr>
        <w:t>Опис проблеми, що досліджується.</w:t>
      </w:r>
      <w:r w:rsidRPr="00250B9F">
        <w:rPr>
          <w:rStyle w:val="5"/>
          <w:b w:val="0"/>
          <w:i w:val="0"/>
          <w:lang w:val="uk-UA"/>
        </w:rPr>
        <w:t xml:space="preserve"> </w:t>
      </w:r>
      <w:r w:rsidR="009422D9" w:rsidRPr="009422D9">
        <w:rPr>
          <w:rStyle w:val="5"/>
          <w:b w:val="0"/>
          <w:i w:val="0"/>
          <w:lang w:val="uk-UA"/>
        </w:rPr>
        <w:t xml:space="preserve">Одними з перших, хто усвідомили небезпеку своєї професійної діяльності для життя і здоров'я людей, були саме лікарі. Ще в IV ст. до н. е. в клятві Гіппократа говорилося: "... буду оберігати </w:t>
      </w:r>
      <w:r w:rsidR="009422D9" w:rsidRPr="009422D9">
        <w:rPr>
          <w:rStyle w:val="5"/>
          <w:b w:val="0"/>
          <w:i w:val="0"/>
          <w:lang w:val="uk-UA"/>
        </w:rPr>
        <w:lastRenderedPageBreak/>
        <w:t>хворих від усього шкідливого і непридатного для них ". Близько 2 тис. років тому це стало головним принципом лікування хворих: «перш за все не нашкодь» і «ні в якому разі не нашкодь », що було сприйнято як основоположна заповідь лікаря.</w:t>
      </w:r>
    </w:p>
    <w:p w:rsidR="00F91CD9" w:rsidRDefault="00C71E86" w:rsidP="00C71E86">
      <w:pPr>
        <w:spacing w:line="360" w:lineRule="auto"/>
        <w:ind w:firstLine="540"/>
        <w:jc w:val="both"/>
        <w:rPr>
          <w:sz w:val="28"/>
          <w:szCs w:val="28"/>
          <w:lang w:val="uk-UA" w:eastAsia="x-none"/>
        </w:rPr>
      </w:pPr>
      <w:r w:rsidRPr="00F91CD9">
        <w:rPr>
          <w:sz w:val="28"/>
          <w:szCs w:val="28"/>
          <w:lang w:val="uk-UA" w:eastAsia="x-none"/>
        </w:rPr>
        <w:t xml:space="preserve"> </w:t>
      </w:r>
      <w:r w:rsidR="00F91CD9" w:rsidRPr="00F91CD9">
        <w:rPr>
          <w:sz w:val="28"/>
          <w:szCs w:val="28"/>
          <w:lang w:val="uk-UA" w:eastAsia="x-none"/>
        </w:rPr>
        <w:t xml:space="preserve">Як свідчить статистика кримінальних правопорушень, кількість зареєстрованих випадків </w:t>
      </w:r>
      <w:r w:rsidR="00F91CD9" w:rsidRPr="0021585E">
        <w:rPr>
          <w:sz w:val="28"/>
          <w:szCs w:val="28"/>
          <w:lang w:val="uk-UA"/>
        </w:rPr>
        <w:t>неналежного виконання професійних обов’язків медичним або фармацевтичним працівником</w:t>
      </w:r>
      <w:r w:rsidR="00F91CD9" w:rsidRPr="00F91CD9">
        <w:rPr>
          <w:sz w:val="28"/>
          <w:szCs w:val="28"/>
          <w:lang w:val="uk-UA" w:eastAsia="x-none"/>
        </w:rPr>
        <w:t xml:space="preserve"> (ст. </w:t>
      </w:r>
      <w:r w:rsidR="00F91CD9">
        <w:rPr>
          <w:sz w:val="28"/>
          <w:szCs w:val="28"/>
          <w:lang w:val="uk-UA" w:eastAsia="x-none"/>
        </w:rPr>
        <w:t>140</w:t>
      </w:r>
      <w:r w:rsidR="00F91CD9" w:rsidRPr="00F91CD9">
        <w:rPr>
          <w:sz w:val="28"/>
          <w:szCs w:val="28"/>
          <w:lang w:val="uk-UA" w:eastAsia="x-none"/>
        </w:rPr>
        <w:t xml:space="preserve"> КК України) в струк</w:t>
      </w:r>
      <w:r w:rsidR="00F91CD9">
        <w:rPr>
          <w:sz w:val="28"/>
          <w:szCs w:val="28"/>
          <w:lang w:val="uk-UA" w:eastAsia="x-none"/>
        </w:rPr>
        <w:t>турі злочинності України за 2015</w:t>
      </w:r>
      <w:r w:rsidR="00F91CD9" w:rsidRPr="00F91CD9">
        <w:rPr>
          <w:sz w:val="28"/>
          <w:szCs w:val="28"/>
          <w:lang w:val="uk-UA" w:eastAsia="x-none"/>
        </w:rPr>
        <w:t xml:space="preserve">-2019 рр. має тенденцію до збільшення: </w:t>
      </w:r>
      <w:r w:rsidR="00F91CD9" w:rsidRPr="00F91CD9">
        <w:rPr>
          <w:sz w:val="28"/>
          <w:szCs w:val="28"/>
          <w:lang w:val="uk-UA"/>
        </w:rPr>
        <w:t>0,0</w:t>
      </w:r>
      <w:r w:rsidR="00F91CD9">
        <w:rPr>
          <w:sz w:val="28"/>
          <w:szCs w:val="28"/>
          <w:lang w:val="uk-UA"/>
        </w:rPr>
        <w:t>9</w:t>
      </w:r>
      <w:r w:rsidR="00F91CD9" w:rsidRPr="00F91CD9">
        <w:rPr>
          <w:sz w:val="28"/>
          <w:szCs w:val="28"/>
          <w:lang w:val="uk-UA"/>
        </w:rPr>
        <w:t>% у 20</w:t>
      </w:r>
      <w:r w:rsidR="00F91CD9">
        <w:rPr>
          <w:sz w:val="28"/>
          <w:szCs w:val="28"/>
          <w:lang w:val="uk-UA"/>
        </w:rPr>
        <w:t xml:space="preserve">15 р., </w:t>
      </w:r>
      <w:r w:rsidR="00F91CD9" w:rsidRPr="00F91CD9">
        <w:rPr>
          <w:sz w:val="28"/>
          <w:szCs w:val="28"/>
          <w:lang w:val="uk-UA" w:eastAsia="x-none"/>
        </w:rPr>
        <w:t>0,</w:t>
      </w:r>
      <w:r w:rsidR="00104FDD">
        <w:rPr>
          <w:sz w:val="28"/>
          <w:szCs w:val="28"/>
          <w:lang w:val="uk-UA" w:eastAsia="x-none"/>
        </w:rPr>
        <w:t>11</w:t>
      </w:r>
      <w:r w:rsidR="00F91CD9" w:rsidRPr="00F91CD9">
        <w:rPr>
          <w:sz w:val="28"/>
          <w:szCs w:val="28"/>
          <w:lang w:val="uk-UA" w:eastAsia="x-none"/>
        </w:rPr>
        <w:t xml:space="preserve"> % у 2016 р., </w:t>
      </w:r>
      <w:r w:rsidR="00F91CD9">
        <w:rPr>
          <w:sz w:val="28"/>
          <w:szCs w:val="28"/>
          <w:lang w:val="uk-UA" w:eastAsia="x-none"/>
        </w:rPr>
        <w:t>0,13</w:t>
      </w:r>
      <w:r w:rsidR="00F91CD9" w:rsidRPr="00F91CD9">
        <w:rPr>
          <w:sz w:val="28"/>
          <w:szCs w:val="28"/>
          <w:lang w:val="uk-UA" w:eastAsia="x-none"/>
        </w:rPr>
        <w:t>% у 2017 р., 0,</w:t>
      </w:r>
      <w:r w:rsidR="00F91CD9">
        <w:rPr>
          <w:sz w:val="28"/>
          <w:szCs w:val="28"/>
          <w:lang w:val="uk-UA" w:eastAsia="x-none"/>
        </w:rPr>
        <w:t>13</w:t>
      </w:r>
      <w:r w:rsidR="00F91CD9" w:rsidRPr="00F91CD9">
        <w:rPr>
          <w:sz w:val="28"/>
          <w:szCs w:val="28"/>
          <w:lang w:val="uk-UA" w:eastAsia="x-none"/>
        </w:rPr>
        <w:t>% у 2018 р., 0,</w:t>
      </w:r>
      <w:r w:rsidR="00F91CD9">
        <w:rPr>
          <w:sz w:val="28"/>
          <w:szCs w:val="28"/>
          <w:lang w:val="uk-UA" w:eastAsia="x-none"/>
        </w:rPr>
        <w:t>15</w:t>
      </w:r>
      <w:r w:rsidR="00F91CD9" w:rsidRPr="00F91CD9">
        <w:rPr>
          <w:sz w:val="28"/>
          <w:szCs w:val="28"/>
          <w:lang w:val="uk-UA" w:eastAsia="x-none"/>
        </w:rPr>
        <w:t>% у 2019 р.</w:t>
      </w:r>
      <w:r w:rsidR="00F91CD9">
        <w:rPr>
          <w:sz w:val="28"/>
          <w:szCs w:val="28"/>
          <w:lang w:val="uk-UA" w:eastAsia="x-none"/>
        </w:rPr>
        <w:t xml:space="preserve"> Загальна кількість зареєстрованих кримінальних правопорушень за ст.140 КК України у 2015 р.</w:t>
      </w:r>
      <w:r w:rsidR="00F91CD9" w:rsidRPr="00F91CD9">
        <w:rPr>
          <w:sz w:val="28"/>
          <w:szCs w:val="28"/>
          <w:lang w:val="uk-UA" w:eastAsia="x-none"/>
        </w:rPr>
        <w:t xml:space="preserve"> </w:t>
      </w:r>
      <w:r w:rsidR="00F91CD9" w:rsidRPr="00250B9F">
        <w:rPr>
          <w:sz w:val="28"/>
          <w:szCs w:val="28"/>
          <w:lang w:val="uk-UA"/>
        </w:rPr>
        <w:t>–</w:t>
      </w:r>
      <w:r w:rsidR="00F91CD9">
        <w:rPr>
          <w:sz w:val="28"/>
          <w:szCs w:val="28"/>
          <w:lang w:val="uk-UA"/>
        </w:rPr>
        <w:t xml:space="preserve">  549; </w:t>
      </w:r>
      <w:r w:rsidR="00F91CD9">
        <w:rPr>
          <w:sz w:val="28"/>
          <w:szCs w:val="28"/>
          <w:lang w:val="uk-UA" w:eastAsia="x-none"/>
        </w:rPr>
        <w:t>2016 р.</w:t>
      </w:r>
      <w:r w:rsidR="00F91CD9" w:rsidRPr="00F91CD9">
        <w:rPr>
          <w:sz w:val="28"/>
          <w:szCs w:val="28"/>
          <w:lang w:val="uk-UA" w:eastAsia="x-none"/>
        </w:rPr>
        <w:t xml:space="preserve"> </w:t>
      </w:r>
      <w:r w:rsidR="00F91CD9" w:rsidRPr="00250B9F">
        <w:rPr>
          <w:sz w:val="28"/>
          <w:szCs w:val="28"/>
          <w:lang w:val="uk-UA"/>
        </w:rPr>
        <w:t>–</w:t>
      </w:r>
      <w:r w:rsidR="00F91CD9">
        <w:rPr>
          <w:sz w:val="28"/>
          <w:szCs w:val="28"/>
          <w:lang w:val="uk-UA"/>
        </w:rPr>
        <w:t xml:space="preserve">  642;</w:t>
      </w:r>
      <w:r w:rsidR="00F91CD9" w:rsidRPr="00F91CD9">
        <w:rPr>
          <w:sz w:val="28"/>
          <w:szCs w:val="28"/>
          <w:lang w:val="uk-UA" w:eastAsia="x-none"/>
        </w:rPr>
        <w:t xml:space="preserve"> </w:t>
      </w:r>
      <w:r w:rsidR="00F91CD9">
        <w:rPr>
          <w:sz w:val="28"/>
          <w:szCs w:val="28"/>
          <w:lang w:val="uk-UA" w:eastAsia="x-none"/>
        </w:rPr>
        <w:t>2017 р.</w:t>
      </w:r>
      <w:r w:rsidR="00F91CD9" w:rsidRPr="00F91CD9">
        <w:rPr>
          <w:sz w:val="28"/>
          <w:szCs w:val="28"/>
          <w:lang w:val="uk-UA" w:eastAsia="x-none"/>
        </w:rPr>
        <w:t xml:space="preserve"> </w:t>
      </w:r>
      <w:r w:rsidR="00F91CD9" w:rsidRPr="00250B9F">
        <w:rPr>
          <w:sz w:val="28"/>
          <w:szCs w:val="28"/>
          <w:lang w:val="uk-UA"/>
        </w:rPr>
        <w:t>–</w:t>
      </w:r>
      <w:r w:rsidR="00F91CD9">
        <w:rPr>
          <w:sz w:val="28"/>
          <w:szCs w:val="28"/>
          <w:lang w:val="uk-UA"/>
        </w:rPr>
        <w:t xml:space="preserve">  725;</w:t>
      </w:r>
      <w:r w:rsidR="00F91CD9" w:rsidRPr="00F91CD9">
        <w:rPr>
          <w:sz w:val="28"/>
          <w:szCs w:val="28"/>
          <w:lang w:val="uk-UA" w:eastAsia="x-none"/>
        </w:rPr>
        <w:t xml:space="preserve"> </w:t>
      </w:r>
      <w:r w:rsidR="00F91CD9">
        <w:rPr>
          <w:sz w:val="28"/>
          <w:szCs w:val="28"/>
          <w:lang w:val="uk-UA" w:eastAsia="x-none"/>
        </w:rPr>
        <w:t>2018 р.</w:t>
      </w:r>
      <w:r w:rsidR="00F91CD9" w:rsidRPr="00F91CD9">
        <w:rPr>
          <w:sz w:val="28"/>
          <w:szCs w:val="28"/>
          <w:lang w:val="uk-UA" w:eastAsia="x-none"/>
        </w:rPr>
        <w:t xml:space="preserve"> </w:t>
      </w:r>
      <w:r w:rsidR="00F91CD9" w:rsidRPr="00250B9F">
        <w:rPr>
          <w:sz w:val="28"/>
          <w:szCs w:val="28"/>
          <w:lang w:val="uk-UA"/>
        </w:rPr>
        <w:t>–</w:t>
      </w:r>
      <w:r w:rsidR="00F91CD9">
        <w:rPr>
          <w:sz w:val="28"/>
          <w:szCs w:val="28"/>
          <w:lang w:val="uk-UA"/>
        </w:rPr>
        <w:t xml:space="preserve">  655;</w:t>
      </w:r>
      <w:r w:rsidR="00F91CD9" w:rsidRPr="00F91CD9">
        <w:rPr>
          <w:sz w:val="28"/>
          <w:szCs w:val="28"/>
          <w:lang w:val="uk-UA" w:eastAsia="x-none"/>
        </w:rPr>
        <w:t xml:space="preserve"> </w:t>
      </w:r>
      <w:r w:rsidR="00F91CD9">
        <w:rPr>
          <w:sz w:val="28"/>
          <w:szCs w:val="28"/>
          <w:lang w:val="uk-UA" w:eastAsia="x-none"/>
        </w:rPr>
        <w:t>2019 р.</w:t>
      </w:r>
      <w:r w:rsidR="00F91CD9" w:rsidRPr="00F91CD9">
        <w:rPr>
          <w:sz w:val="28"/>
          <w:szCs w:val="28"/>
          <w:lang w:val="uk-UA" w:eastAsia="x-none"/>
        </w:rPr>
        <w:t xml:space="preserve"> </w:t>
      </w:r>
      <w:r w:rsidR="00F91CD9" w:rsidRPr="00250B9F">
        <w:rPr>
          <w:sz w:val="28"/>
          <w:szCs w:val="28"/>
          <w:lang w:val="uk-UA"/>
        </w:rPr>
        <w:t>–</w:t>
      </w:r>
      <w:r w:rsidR="00F91CD9">
        <w:rPr>
          <w:sz w:val="28"/>
          <w:szCs w:val="28"/>
          <w:lang w:val="uk-UA"/>
        </w:rPr>
        <w:t xml:space="preserve">  669.</w:t>
      </w:r>
    </w:p>
    <w:p w:rsidR="009422D9" w:rsidRDefault="009422D9" w:rsidP="00EC60A7">
      <w:pPr>
        <w:spacing w:line="360" w:lineRule="auto"/>
        <w:ind w:firstLine="720"/>
        <w:jc w:val="both"/>
        <w:rPr>
          <w:sz w:val="28"/>
          <w:szCs w:val="28"/>
          <w:lang w:val="uk-UA"/>
        </w:rPr>
      </w:pPr>
      <w:r w:rsidRPr="009422D9">
        <w:rPr>
          <w:sz w:val="28"/>
          <w:szCs w:val="28"/>
          <w:lang w:val="uk-UA"/>
        </w:rPr>
        <w:t>Кількість кримінальних правопорушень, учинених за ст. 140 КК України, здебільшого закривають ще на стадії досудового розслідування. Водночас значна кількість проваджень, вину в яких доведено, стосувалися переважно акушерів-гінекологів, хірургів, терапевтів й анестезіологів. У 80 % проваджень, відкритих за ст. 140 КК України, які надійшли до суду, вину обвинуваченого доведено. Під час вирішення судом питання про вину медичного працівника визначальний вплив мають комісійна або комплексна судово-медичні експертизи. Також посиленої уваги потребує той факт, що суд зрідка призначає покарання медичним працівникам у разі доведення їхньої вини щодо неналежного виконання професійних обов’язків</w:t>
      </w:r>
      <w:r>
        <w:rPr>
          <w:sz w:val="28"/>
          <w:szCs w:val="28"/>
          <w:lang w:val="uk-UA"/>
        </w:rPr>
        <w:t>.</w:t>
      </w:r>
    </w:p>
    <w:p w:rsidR="009422D9" w:rsidRDefault="009422D9" w:rsidP="009422D9">
      <w:pPr>
        <w:spacing w:line="360" w:lineRule="auto"/>
        <w:ind w:firstLine="720"/>
        <w:jc w:val="both"/>
        <w:rPr>
          <w:sz w:val="28"/>
          <w:szCs w:val="28"/>
          <w:lang w:val="uk-UA"/>
        </w:rPr>
      </w:pPr>
      <w:r w:rsidRPr="009422D9">
        <w:rPr>
          <w:sz w:val="28"/>
          <w:szCs w:val="28"/>
          <w:lang w:val="uk-UA"/>
        </w:rPr>
        <w:t>Останніми роками некваліфіковані злочинні дії фахівців галузі охорони здоров’я, халатне ставлення до життя та здоров’я пацієнта, недбале виконання професійних обов’язків набирають широкого розголосу в суспільстві й інформаційному просторі.</w:t>
      </w:r>
    </w:p>
    <w:p w:rsidR="002837E4" w:rsidRDefault="009422D9" w:rsidP="002837E4">
      <w:pPr>
        <w:spacing w:line="360" w:lineRule="auto"/>
        <w:ind w:firstLine="720"/>
        <w:jc w:val="both"/>
        <w:rPr>
          <w:sz w:val="28"/>
          <w:szCs w:val="28"/>
          <w:lang w:val="uk-UA"/>
        </w:rPr>
      </w:pPr>
      <w:r w:rsidRPr="009422D9">
        <w:rPr>
          <w:sz w:val="28"/>
          <w:szCs w:val="28"/>
          <w:lang w:val="uk-UA"/>
        </w:rPr>
        <w:t xml:space="preserve">Одним із важливих елементів, що належить до структури методики розслідування окремих видів </w:t>
      </w:r>
      <w:r w:rsidR="007B6567">
        <w:rPr>
          <w:sz w:val="28"/>
          <w:szCs w:val="28"/>
          <w:lang w:val="uk-UA"/>
        </w:rPr>
        <w:t>кримінальних правопорушень</w:t>
      </w:r>
      <w:r w:rsidRPr="009422D9">
        <w:rPr>
          <w:sz w:val="28"/>
          <w:szCs w:val="28"/>
          <w:lang w:val="uk-UA"/>
        </w:rPr>
        <w:t>, є криміналістична характеристика – сукупність зведених на основі аналізу практичної діяльності правоохоронних органів і криміналістичних досліджен</w:t>
      </w:r>
      <w:r w:rsidR="00D02477">
        <w:rPr>
          <w:sz w:val="28"/>
          <w:szCs w:val="28"/>
          <w:lang w:val="uk-UA"/>
        </w:rPr>
        <w:t>ь відомостей про криміналістичні</w:t>
      </w:r>
      <w:r w:rsidRPr="009422D9">
        <w:rPr>
          <w:sz w:val="28"/>
          <w:szCs w:val="28"/>
          <w:lang w:val="uk-UA"/>
        </w:rPr>
        <w:t xml:space="preserve"> ознаки кримінального правопорушення. </w:t>
      </w:r>
    </w:p>
    <w:p w:rsidR="0004185C" w:rsidRDefault="0004185C" w:rsidP="002837E4">
      <w:pPr>
        <w:spacing w:line="360" w:lineRule="auto"/>
        <w:ind w:firstLine="720"/>
        <w:jc w:val="both"/>
        <w:rPr>
          <w:sz w:val="28"/>
          <w:szCs w:val="28"/>
          <w:lang w:val="uk-UA"/>
        </w:rPr>
      </w:pPr>
      <w:r>
        <w:rPr>
          <w:sz w:val="28"/>
          <w:szCs w:val="28"/>
          <w:lang w:val="uk-UA"/>
        </w:rPr>
        <w:lastRenderedPageBreak/>
        <w:t>Професійні медичні кримінальні правопорушення</w:t>
      </w:r>
      <w:r w:rsidRPr="0004185C">
        <w:rPr>
          <w:sz w:val="28"/>
          <w:szCs w:val="28"/>
          <w:lang w:val="uk-UA"/>
        </w:rPr>
        <w:t xml:space="preserve"> є складним процесом, що починається з порушення правил надання медичної допомоги або фармацевтичних послуг, внаслідок чого настає смерть пацієнта або важкі наслідки для його здоров'я.  Тому для розслідування події злочину в цілому необхідно досліджувати як окремі елементи системи ятрогенного злочину, так і існуючі між ними внутрішньоструктурної зв'язку, тобто дати їм криміналістичну</w:t>
      </w:r>
      <w:r>
        <w:rPr>
          <w:sz w:val="28"/>
          <w:szCs w:val="28"/>
          <w:lang w:val="uk-UA"/>
        </w:rPr>
        <w:t xml:space="preserve"> </w:t>
      </w:r>
      <w:r w:rsidRPr="0004185C">
        <w:rPr>
          <w:sz w:val="28"/>
          <w:szCs w:val="28"/>
          <w:lang w:val="uk-UA"/>
        </w:rPr>
        <w:t>характеристику.</w:t>
      </w:r>
    </w:p>
    <w:p w:rsidR="0004185C" w:rsidRDefault="0004185C" w:rsidP="0004185C">
      <w:pPr>
        <w:spacing w:line="360" w:lineRule="auto"/>
        <w:ind w:firstLine="709"/>
        <w:jc w:val="both"/>
        <w:rPr>
          <w:sz w:val="28"/>
          <w:szCs w:val="28"/>
          <w:lang w:val="uk-UA"/>
        </w:rPr>
      </w:pPr>
      <w:r>
        <w:rPr>
          <w:sz w:val="28"/>
          <w:szCs w:val="28"/>
          <w:lang w:val="uk-UA"/>
        </w:rPr>
        <w:t>Вважаємо, що для</w:t>
      </w:r>
      <w:r w:rsidR="002837E4">
        <w:rPr>
          <w:sz w:val="28"/>
          <w:szCs w:val="28"/>
          <w:lang w:val="uk-UA"/>
        </w:rPr>
        <w:t xml:space="preserve"> кримінально-протиправного діяння у виді</w:t>
      </w:r>
      <w:r>
        <w:rPr>
          <w:sz w:val="28"/>
          <w:szCs w:val="28"/>
          <w:lang w:val="uk-UA"/>
        </w:rPr>
        <w:t xml:space="preserve"> неналежного виконання професійних обов’язків медичним або фармацевтичним працівником характерна така криміналістична</w:t>
      </w:r>
      <w:r w:rsidRPr="0004185C">
        <w:rPr>
          <w:sz w:val="28"/>
          <w:szCs w:val="28"/>
          <w:lang w:val="uk-UA"/>
        </w:rPr>
        <w:t xml:space="preserve"> характеристику: спосіб вчинення злочину, спосіб приховування злочину, обстановка вчинення злочину, суб'єкт </w:t>
      </w:r>
      <w:r w:rsidR="002837E4" w:rsidRPr="002837E4">
        <w:rPr>
          <w:sz w:val="28"/>
          <w:szCs w:val="28"/>
          <w:lang w:val="uk-UA"/>
        </w:rPr>
        <w:t>неналежного виконання професійних обов’язків медичним або фармацевтичним працівником</w:t>
      </w:r>
      <w:r w:rsidRPr="002837E4">
        <w:rPr>
          <w:sz w:val="28"/>
          <w:szCs w:val="28"/>
          <w:lang w:val="uk-UA"/>
        </w:rPr>
        <w:t xml:space="preserve"> </w:t>
      </w:r>
      <w:r w:rsidRPr="0004185C">
        <w:rPr>
          <w:sz w:val="28"/>
          <w:szCs w:val="28"/>
          <w:lang w:val="uk-UA"/>
        </w:rPr>
        <w:t>злочину, потерпілий, фактичні наслідки злочину</w:t>
      </w:r>
      <w:r>
        <w:rPr>
          <w:sz w:val="28"/>
          <w:szCs w:val="28"/>
          <w:lang w:val="uk-UA"/>
        </w:rPr>
        <w:t>.</w:t>
      </w:r>
    </w:p>
    <w:p w:rsidR="0004185C" w:rsidRPr="0004185C" w:rsidRDefault="0004185C" w:rsidP="002837E4">
      <w:pPr>
        <w:spacing w:line="360" w:lineRule="auto"/>
        <w:ind w:firstLine="709"/>
        <w:jc w:val="both"/>
        <w:rPr>
          <w:sz w:val="28"/>
          <w:szCs w:val="28"/>
          <w:lang w:val="uk-UA"/>
        </w:rPr>
      </w:pPr>
      <w:r w:rsidRPr="0004185C">
        <w:rPr>
          <w:sz w:val="28"/>
          <w:szCs w:val="28"/>
          <w:lang w:val="uk-UA"/>
        </w:rPr>
        <w:t xml:space="preserve">Ці елементи криміналістичної характеристики сучасних </w:t>
      </w:r>
      <w:r>
        <w:rPr>
          <w:sz w:val="28"/>
          <w:szCs w:val="28"/>
          <w:lang w:val="uk-UA"/>
        </w:rPr>
        <w:t>кримінальних правопорушень медичного</w:t>
      </w:r>
      <w:r w:rsidRPr="0004185C">
        <w:rPr>
          <w:sz w:val="28"/>
          <w:szCs w:val="28"/>
          <w:lang w:val="uk-UA"/>
        </w:rPr>
        <w:t xml:space="preserve"> характеру дозволяють зробити висновок про те, що вони в цілісному вигляді можуть виступати як типова модель </w:t>
      </w:r>
      <w:r w:rsidR="002837E4">
        <w:rPr>
          <w:sz w:val="28"/>
          <w:szCs w:val="28"/>
          <w:lang w:val="uk-UA"/>
        </w:rPr>
        <w:t xml:space="preserve">даного виду кримінального правопорушення </w:t>
      </w:r>
      <w:r>
        <w:rPr>
          <w:sz w:val="28"/>
          <w:szCs w:val="28"/>
          <w:lang w:val="uk-UA"/>
        </w:rPr>
        <w:t>і бути своєрідним теоретичним</w:t>
      </w:r>
      <w:r w:rsidRPr="0004185C">
        <w:rPr>
          <w:sz w:val="28"/>
          <w:szCs w:val="28"/>
          <w:lang w:val="uk-UA"/>
        </w:rPr>
        <w:t xml:space="preserve"> </w:t>
      </w:r>
      <w:r>
        <w:rPr>
          <w:sz w:val="28"/>
          <w:szCs w:val="28"/>
          <w:lang w:val="uk-UA"/>
        </w:rPr>
        <w:t>підґрунтям</w:t>
      </w:r>
      <w:r w:rsidRPr="0004185C">
        <w:rPr>
          <w:sz w:val="28"/>
          <w:szCs w:val="28"/>
          <w:lang w:val="uk-UA"/>
        </w:rPr>
        <w:t xml:space="preserve"> </w:t>
      </w:r>
      <w:r w:rsidR="002735FB">
        <w:rPr>
          <w:sz w:val="28"/>
          <w:szCs w:val="28"/>
          <w:lang w:val="uk-UA"/>
        </w:rPr>
        <w:t xml:space="preserve">для </w:t>
      </w:r>
      <w:r w:rsidR="002837E4">
        <w:rPr>
          <w:sz w:val="28"/>
          <w:szCs w:val="28"/>
          <w:lang w:val="uk-UA"/>
        </w:rPr>
        <w:t>органів досудового розслідування</w:t>
      </w:r>
      <w:r w:rsidR="002735FB">
        <w:rPr>
          <w:sz w:val="28"/>
          <w:szCs w:val="28"/>
          <w:lang w:val="uk-UA"/>
        </w:rPr>
        <w:t xml:space="preserve"> робочої моделі розслідуваного</w:t>
      </w:r>
      <w:r w:rsidRPr="0004185C">
        <w:rPr>
          <w:sz w:val="28"/>
          <w:szCs w:val="28"/>
          <w:lang w:val="uk-UA"/>
        </w:rPr>
        <w:t xml:space="preserve"> </w:t>
      </w:r>
      <w:r w:rsidR="002735FB">
        <w:rPr>
          <w:sz w:val="28"/>
          <w:szCs w:val="28"/>
          <w:lang w:val="uk-UA"/>
        </w:rPr>
        <w:t>кримінального правопорушення</w:t>
      </w:r>
      <w:r w:rsidR="002837E4">
        <w:rPr>
          <w:sz w:val="28"/>
          <w:szCs w:val="28"/>
          <w:lang w:val="uk-UA"/>
        </w:rPr>
        <w:t xml:space="preserve">. </w:t>
      </w:r>
      <w:r w:rsidRPr="0004185C">
        <w:rPr>
          <w:sz w:val="28"/>
          <w:szCs w:val="28"/>
          <w:lang w:val="uk-UA"/>
        </w:rPr>
        <w:t xml:space="preserve">Запропоновані елементи зазначеної криміналістичної характеристики важливі також для вирішення питання про коло обставин у </w:t>
      </w:r>
      <w:r w:rsidR="002837E4">
        <w:rPr>
          <w:sz w:val="28"/>
          <w:szCs w:val="28"/>
          <w:lang w:val="uk-UA"/>
        </w:rPr>
        <w:t>кримінальному провадженні</w:t>
      </w:r>
      <w:r w:rsidRPr="0004185C">
        <w:rPr>
          <w:sz w:val="28"/>
          <w:szCs w:val="28"/>
          <w:lang w:val="uk-UA"/>
        </w:rPr>
        <w:t>, які підлягають встановленню.</w:t>
      </w:r>
      <w:r w:rsidR="002837E4" w:rsidRPr="0004185C">
        <w:rPr>
          <w:sz w:val="28"/>
          <w:szCs w:val="28"/>
          <w:lang w:val="uk-UA"/>
        </w:rPr>
        <w:t xml:space="preserve"> </w:t>
      </w:r>
      <w:r w:rsidRPr="0004185C">
        <w:rPr>
          <w:sz w:val="28"/>
          <w:szCs w:val="28"/>
          <w:lang w:val="uk-UA"/>
        </w:rPr>
        <w:t xml:space="preserve">Крім того, ці дані виступають як важливий фактор, який вказує </w:t>
      </w:r>
      <w:r w:rsidR="002735FB">
        <w:rPr>
          <w:sz w:val="28"/>
          <w:szCs w:val="28"/>
          <w:lang w:val="uk-UA"/>
        </w:rPr>
        <w:t>органам досудового розслідування</w:t>
      </w:r>
      <w:r w:rsidR="002837E4">
        <w:rPr>
          <w:sz w:val="28"/>
          <w:szCs w:val="28"/>
          <w:lang w:val="uk-UA"/>
        </w:rPr>
        <w:t xml:space="preserve"> </w:t>
      </w:r>
      <w:r w:rsidRPr="0004185C">
        <w:rPr>
          <w:sz w:val="28"/>
          <w:szCs w:val="28"/>
          <w:lang w:val="uk-UA"/>
        </w:rPr>
        <w:t>засоби і методи їх діяльності.</w:t>
      </w:r>
    </w:p>
    <w:p w:rsidR="0004185C" w:rsidRPr="0004185C" w:rsidRDefault="0004185C" w:rsidP="002735FB">
      <w:pPr>
        <w:spacing w:line="360" w:lineRule="auto"/>
        <w:ind w:firstLine="709"/>
        <w:jc w:val="both"/>
        <w:rPr>
          <w:sz w:val="28"/>
          <w:szCs w:val="28"/>
          <w:lang w:val="uk-UA"/>
        </w:rPr>
      </w:pPr>
      <w:r w:rsidRPr="0004185C">
        <w:rPr>
          <w:sz w:val="28"/>
          <w:szCs w:val="28"/>
          <w:lang w:val="uk-UA"/>
        </w:rPr>
        <w:t xml:space="preserve"> Особливу роль вони відіграють в побудові і перевірці типових версій при</w:t>
      </w:r>
    </w:p>
    <w:p w:rsidR="0004185C" w:rsidRPr="0004185C" w:rsidRDefault="0004185C" w:rsidP="002735FB">
      <w:pPr>
        <w:spacing w:line="360" w:lineRule="auto"/>
        <w:jc w:val="both"/>
        <w:rPr>
          <w:sz w:val="28"/>
          <w:szCs w:val="28"/>
          <w:lang w:val="uk-UA"/>
        </w:rPr>
      </w:pPr>
      <w:r w:rsidRPr="0004185C">
        <w:rPr>
          <w:sz w:val="28"/>
          <w:szCs w:val="28"/>
          <w:lang w:val="uk-UA"/>
        </w:rPr>
        <w:t xml:space="preserve"> узагальнені дані, що характеризують на типовому рівні досліджувані в </w:t>
      </w:r>
      <w:r w:rsidR="002735FB">
        <w:rPr>
          <w:sz w:val="28"/>
          <w:szCs w:val="28"/>
          <w:lang w:val="uk-UA"/>
        </w:rPr>
        <w:t xml:space="preserve">кримінальному провадженні </w:t>
      </w:r>
      <w:r w:rsidRPr="0004185C">
        <w:rPr>
          <w:sz w:val="28"/>
          <w:szCs w:val="28"/>
          <w:lang w:val="uk-UA"/>
        </w:rPr>
        <w:t>факти, обставини, причи</w:t>
      </w:r>
      <w:r w:rsidR="002735FB">
        <w:rPr>
          <w:sz w:val="28"/>
          <w:szCs w:val="28"/>
          <w:lang w:val="uk-UA"/>
        </w:rPr>
        <w:t xml:space="preserve">ни </w:t>
      </w:r>
      <w:r w:rsidRPr="0004185C">
        <w:rPr>
          <w:sz w:val="28"/>
          <w:szCs w:val="28"/>
          <w:lang w:val="uk-UA"/>
        </w:rPr>
        <w:t>і т. д.,</w:t>
      </w:r>
      <w:r w:rsidR="002735FB">
        <w:rPr>
          <w:sz w:val="28"/>
          <w:szCs w:val="28"/>
          <w:lang w:val="uk-UA"/>
        </w:rPr>
        <w:t xml:space="preserve"> які</w:t>
      </w:r>
      <w:r w:rsidRPr="0004185C">
        <w:rPr>
          <w:sz w:val="28"/>
          <w:szCs w:val="28"/>
          <w:lang w:val="uk-UA"/>
        </w:rPr>
        <w:t xml:space="preserve"> виступають неодмінним елементом т</w:t>
      </w:r>
      <w:r w:rsidR="002837E4">
        <w:rPr>
          <w:sz w:val="28"/>
          <w:szCs w:val="28"/>
          <w:lang w:val="uk-UA"/>
        </w:rPr>
        <w:t>еоретичної бази слідчої версії.</w:t>
      </w:r>
      <w:r w:rsidRPr="0004185C">
        <w:rPr>
          <w:sz w:val="28"/>
          <w:szCs w:val="28"/>
          <w:lang w:val="uk-UA"/>
        </w:rPr>
        <w:t xml:space="preserve"> Причому їх використання дозволить в майбутньому висувати не тільки типологічно певні припущення про віднесення досліджуваного об'єкта до категорії </w:t>
      </w:r>
      <w:r w:rsidR="002735FB">
        <w:rPr>
          <w:sz w:val="28"/>
          <w:szCs w:val="28"/>
          <w:lang w:val="uk-UA"/>
        </w:rPr>
        <w:t>медичного злочину</w:t>
      </w:r>
      <w:r w:rsidRPr="0004185C">
        <w:rPr>
          <w:sz w:val="28"/>
          <w:szCs w:val="28"/>
          <w:lang w:val="uk-UA"/>
        </w:rPr>
        <w:t>, а також індивідуально певні версії.</w:t>
      </w:r>
    </w:p>
    <w:p w:rsidR="0004185C" w:rsidRPr="0004185C" w:rsidRDefault="0004185C" w:rsidP="002735FB">
      <w:pPr>
        <w:spacing w:line="360" w:lineRule="auto"/>
        <w:ind w:firstLine="709"/>
        <w:jc w:val="both"/>
        <w:rPr>
          <w:sz w:val="28"/>
          <w:szCs w:val="28"/>
          <w:lang w:val="uk-UA"/>
        </w:rPr>
      </w:pPr>
      <w:r w:rsidRPr="0004185C">
        <w:rPr>
          <w:sz w:val="28"/>
          <w:szCs w:val="28"/>
          <w:lang w:val="uk-UA"/>
        </w:rPr>
        <w:lastRenderedPageBreak/>
        <w:t xml:space="preserve"> Особливому криміналістичному аналізу підлягає процес взаємовідносин між лікарем (фармацевтом) і пацієнтом, який привів до небажаних наслідків медичного (фармацевтичного) втручання.  Цей процес можна в загальному вигляді відобразити в такій схемі: пацієнт - медичний працівник (фармацевт) -</w:t>
      </w:r>
    </w:p>
    <w:p w:rsidR="0004185C" w:rsidRPr="0004185C" w:rsidRDefault="0004185C" w:rsidP="002735FB">
      <w:pPr>
        <w:spacing w:line="360" w:lineRule="auto"/>
        <w:jc w:val="both"/>
        <w:rPr>
          <w:sz w:val="28"/>
          <w:szCs w:val="28"/>
          <w:lang w:val="uk-UA"/>
        </w:rPr>
      </w:pPr>
      <w:r w:rsidRPr="0004185C">
        <w:rPr>
          <w:sz w:val="28"/>
          <w:szCs w:val="28"/>
          <w:lang w:val="uk-UA"/>
        </w:rPr>
        <w:t xml:space="preserve"> професійні повноваження - порушення правил і вимог надання допомоги - дефект (травма, зараження і ін.) - ятрогенія (реакція організму на дефект медичної та фармацевтичної допомоги: симптом, хвороба та ін.) - небажаний</w:t>
      </w:r>
    </w:p>
    <w:p w:rsidR="0004185C" w:rsidRPr="0004185C" w:rsidRDefault="0004185C" w:rsidP="002735FB">
      <w:pPr>
        <w:spacing w:line="360" w:lineRule="auto"/>
        <w:jc w:val="both"/>
        <w:rPr>
          <w:sz w:val="28"/>
          <w:szCs w:val="28"/>
          <w:lang w:val="uk-UA"/>
        </w:rPr>
      </w:pPr>
      <w:r w:rsidRPr="0004185C">
        <w:rPr>
          <w:sz w:val="28"/>
          <w:szCs w:val="28"/>
          <w:lang w:val="uk-UA"/>
        </w:rPr>
        <w:t xml:space="preserve"> результат (загибе</w:t>
      </w:r>
      <w:r w:rsidR="002735FB">
        <w:rPr>
          <w:sz w:val="28"/>
          <w:szCs w:val="28"/>
          <w:lang w:val="uk-UA"/>
        </w:rPr>
        <w:t>ль пацієнта або шкоди здоров'ю).</w:t>
      </w:r>
    </w:p>
    <w:p w:rsidR="0004185C" w:rsidRPr="0004185C" w:rsidRDefault="0004185C" w:rsidP="002837E4">
      <w:pPr>
        <w:spacing w:line="360" w:lineRule="auto"/>
        <w:ind w:firstLine="709"/>
        <w:jc w:val="both"/>
        <w:rPr>
          <w:sz w:val="28"/>
          <w:szCs w:val="28"/>
          <w:lang w:val="uk-UA"/>
        </w:rPr>
      </w:pPr>
      <w:r w:rsidRPr="0004185C">
        <w:rPr>
          <w:sz w:val="28"/>
          <w:szCs w:val="28"/>
          <w:lang w:val="uk-UA"/>
        </w:rPr>
        <w:t xml:space="preserve"> Існує специфіка вивчення особистості пацієнта (жертви).  По перше, пацієнт - це активний учасник процесу надання медичної або фармацевтичної допомоги, сам може завуальовано, але не явно, управляти процесом лікування.  По-друге, пацієнт - є носієм певних суто специфічних та індивідуальних рис, станів і особливостей здоров'я (факторів ризику), які могли вплинути на хід медичної і фармацевтичної допомоги.  </w:t>
      </w:r>
      <w:r w:rsidR="002837E4">
        <w:rPr>
          <w:sz w:val="28"/>
          <w:szCs w:val="28"/>
          <w:lang w:val="uk-UA"/>
        </w:rPr>
        <w:t>Ц</w:t>
      </w:r>
      <w:r w:rsidRPr="0004185C">
        <w:rPr>
          <w:sz w:val="28"/>
          <w:szCs w:val="28"/>
          <w:lang w:val="uk-UA"/>
        </w:rPr>
        <w:t>і фактори мають об'єктивний характер, до яких можна віднести: вік, стать, хронічні захворю</w:t>
      </w:r>
      <w:r w:rsidR="002837E4">
        <w:rPr>
          <w:sz w:val="28"/>
          <w:szCs w:val="28"/>
          <w:lang w:val="uk-UA"/>
        </w:rPr>
        <w:t>вання, професійні захворювання</w:t>
      </w:r>
      <w:r w:rsidRPr="0004185C">
        <w:rPr>
          <w:sz w:val="28"/>
          <w:szCs w:val="28"/>
          <w:lang w:val="uk-UA"/>
        </w:rPr>
        <w:t>,</w:t>
      </w:r>
      <w:r w:rsidR="002837E4">
        <w:rPr>
          <w:sz w:val="28"/>
          <w:szCs w:val="28"/>
          <w:lang w:val="uk-UA"/>
        </w:rPr>
        <w:t xml:space="preserve"> генетична схильність</w:t>
      </w:r>
      <w:r w:rsidRPr="0004185C">
        <w:rPr>
          <w:sz w:val="28"/>
          <w:szCs w:val="28"/>
          <w:lang w:val="uk-UA"/>
        </w:rPr>
        <w:t>, різного роду алергічні реакції організму, психічний стан.</w:t>
      </w:r>
    </w:p>
    <w:p w:rsidR="0004185C" w:rsidRPr="0004185C" w:rsidRDefault="0004185C" w:rsidP="0004185C">
      <w:pPr>
        <w:spacing w:line="360" w:lineRule="auto"/>
        <w:ind w:firstLine="720"/>
        <w:jc w:val="both"/>
        <w:rPr>
          <w:sz w:val="28"/>
          <w:szCs w:val="28"/>
          <w:lang w:val="uk-UA"/>
        </w:rPr>
      </w:pPr>
      <w:r w:rsidRPr="0004185C">
        <w:rPr>
          <w:sz w:val="28"/>
          <w:szCs w:val="28"/>
          <w:lang w:val="uk-UA"/>
        </w:rPr>
        <w:t xml:space="preserve"> Самостійними факторами ризику також може бути: </w:t>
      </w:r>
      <w:r w:rsidR="002837E4">
        <w:rPr>
          <w:sz w:val="28"/>
          <w:szCs w:val="28"/>
          <w:lang w:val="uk-UA"/>
        </w:rPr>
        <w:t>тривалість захворювання</w:t>
      </w:r>
      <w:r w:rsidRPr="0004185C">
        <w:rPr>
          <w:sz w:val="28"/>
          <w:szCs w:val="28"/>
          <w:lang w:val="uk-UA"/>
        </w:rPr>
        <w:t>, відсутність лікарського і фармацевтичного</w:t>
      </w:r>
      <w:r w:rsidR="002735FB">
        <w:rPr>
          <w:sz w:val="28"/>
          <w:szCs w:val="28"/>
          <w:lang w:val="uk-UA"/>
        </w:rPr>
        <w:t xml:space="preserve"> </w:t>
      </w:r>
      <w:r w:rsidRPr="0004185C">
        <w:rPr>
          <w:sz w:val="28"/>
          <w:szCs w:val="28"/>
          <w:lang w:val="uk-UA"/>
        </w:rPr>
        <w:t xml:space="preserve">втручання, невизначеність </w:t>
      </w:r>
      <w:r w:rsidR="002837E4">
        <w:rPr>
          <w:sz w:val="28"/>
          <w:szCs w:val="28"/>
          <w:lang w:val="uk-UA"/>
        </w:rPr>
        <w:t>походження</w:t>
      </w:r>
      <w:r w:rsidRPr="0004185C">
        <w:rPr>
          <w:sz w:val="28"/>
          <w:szCs w:val="28"/>
          <w:lang w:val="uk-UA"/>
        </w:rPr>
        <w:t xml:space="preserve"> захворювання;  використання пацієнтом різних форм і методів лікування, прийом одночасно</w:t>
      </w:r>
      <w:r w:rsidR="002735FB">
        <w:rPr>
          <w:sz w:val="28"/>
          <w:szCs w:val="28"/>
          <w:lang w:val="uk-UA"/>
        </w:rPr>
        <w:t xml:space="preserve"> </w:t>
      </w:r>
      <w:r w:rsidR="002837E4">
        <w:rPr>
          <w:sz w:val="28"/>
          <w:szCs w:val="28"/>
          <w:lang w:val="uk-UA"/>
        </w:rPr>
        <w:t>декількох</w:t>
      </w:r>
      <w:r w:rsidRPr="0004185C">
        <w:rPr>
          <w:sz w:val="28"/>
          <w:szCs w:val="28"/>
          <w:lang w:val="uk-UA"/>
        </w:rPr>
        <w:t xml:space="preserve"> лікарських препаратів.</w:t>
      </w:r>
      <w:r w:rsidR="002735FB">
        <w:rPr>
          <w:sz w:val="28"/>
          <w:szCs w:val="28"/>
          <w:lang w:val="uk-UA"/>
        </w:rPr>
        <w:t xml:space="preserve"> </w:t>
      </w:r>
      <w:r w:rsidRPr="0004185C">
        <w:rPr>
          <w:sz w:val="28"/>
          <w:szCs w:val="28"/>
          <w:lang w:val="uk-UA"/>
        </w:rPr>
        <w:t>Порушення порядку прийому</w:t>
      </w:r>
      <w:r w:rsidR="002735FB">
        <w:rPr>
          <w:sz w:val="28"/>
          <w:szCs w:val="28"/>
          <w:lang w:val="uk-UA"/>
        </w:rPr>
        <w:t xml:space="preserve">  л</w:t>
      </w:r>
      <w:r w:rsidRPr="0004185C">
        <w:rPr>
          <w:sz w:val="28"/>
          <w:szCs w:val="28"/>
          <w:lang w:val="uk-UA"/>
        </w:rPr>
        <w:t>ікарських</w:t>
      </w:r>
      <w:r w:rsidR="002735FB">
        <w:rPr>
          <w:sz w:val="28"/>
          <w:szCs w:val="28"/>
          <w:lang w:val="uk-UA"/>
        </w:rPr>
        <w:t xml:space="preserve"> </w:t>
      </w:r>
      <w:r w:rsidRPr="0004185C">
        <w:rPr>
          <w:sz w:val="28"/>
          <w:szCs w:val="28"/>
          <w:lang w:val="uk-UA"/>
        </w:rPr>
        <w:t xml:space="preserve"> засобів, дієти, недотримання запропонованого лікарняного режиму або гібридне лікування з використанням невиправданих форм самолікування також, в свою чергу, є факторами дестабілізації надання медичної або фармацевтичної допомоги. Для повного, об'єктивного та всебічного</w:t>
      </w:r>
      <w:r w:rsidR="002837E4">
        <w:rPr>
          <w:sz w:val="28"/>
          <w:szCs w:val="28"/>
          <w:lang w:val="uk-UA"/>
        </w:rPr>
        <w:t xml:space="preserve"> досудового </w:t>
      </w:r>
      <w:r w:rsidRPr="0004185C">
        <w:rPr>
          <w:sz w:val="28"/>
          <w:szCs w:val="28"/>
          <w:lang w:val="uk-UA"/>
        </w:rPr>
        <w:t xml:space="preserve">розслідування можливих фактів </w:t>
      </w:r>
      <w:r w:rsidR="002837E4">
        <w:rPr>
          <w:sz w:val="28"/>
          <w:szCs w:val="28"/>
          <w:lang w:val="uk-UA"/>
        </w:rPr>
        <w:t>професійних медичних правопорушень</w:t>
      </w:r>
      <w:r w:rsidRPr="0004185C">
        <w:rPr>
          <w:sz w:val="28"/>
          <w:szCs w:val="28"/>
          <w:lang w:val="uk-UA"/>
        </w:rPr>
        <w:t xml:space="preserve"> правоохоронним органам необхідно дуже ретельно вивчити особистість жертви.  З цією метою необхідно по</w:t>
      </w:r>
      <w:r w:rsidR="002837E4">
        <w:rPr>
          <w:sz w:val="28"/>
          <w:szCs w:val="28"/>
          <w:lang w:val="uk-UA"/>
        </w:rPr>
        <w:t>будувати певну систему</w:t>
      </w:r>
      <w:r w:rsidRPr="0004185C">
        <w:rPr>
          <w:sz w:val="28"/>
          <w:szCs w:val="28"/>
          <w:lang w:val="uk-UA"/>
        </w:rPr>
        <w:t xml:space="preserve"> послідовних дій, покликаних, в свою чергу, з'ясувати: чи належав пацієнт до групи ризику;  які існують індивідуальні особливості організму; які </w:t>
      </w:r>
      <w:r w:rsidRPr="0004185C">
        <w:rPr>
          <w:sz w:val="28"/>
          <w:szCs w:val="28"/>
          <w:lang w:val="uk-UA"/>
        </w:rPr>
        <w:lastRenderedPageBreak/>
        <w:t>препарати одночасно брав;  зловживання шкідливими</w:t>
      </w:r>
      <w:r w:rsidR="002837E4">
        <w:rPr>
          <w:sz w:val="28"/>
          <w:szCs w:val="28"/>
          <w:lang w:val="uk-UA"/>
        </w:rPr>
        <w:t>;</w:t>
      </w:r>
      <w:r w:rsidRPr="0004185C">
        <w:rPr>
          <w:sz w:val="28"/>
          <w:szCs w:val="28"/>
          <w:lang w:val="uk-UA"/>
        </w:rPr>
        <w:t xml:space="preserve">  вживання наркотичних речовин та їх аналогів;  факти самолікування;  при виборі методики лікування були враховані лікарем індивідуальні особливості організму (проведені діагностичні дослідження на виявлення алергічної реакції і т.д.).</w:t>
      </w:r>
    </w:p>
    <w:p w:rsidR="0004185C" w:rsidRPr="0004185C" w:rsidRDefault="0004185C" w:rsidP="0004185C">
      <w:pPr>
        <w:spacing w:line="360" w:lineRule="auto"/>
        <w:ind w:firstLine="720"/>
        <w:jc w:val="both"/>
        <w:rPr>
          <w:sz w:val="28"/>
          <w:szCs w:val="28"/>
          <w:lang w:val="uk-UA"/>
        </w:rPr>
      </w:pPr>
      <w:r w:rsidRPr="0004185C">
        <w:rPr>
          <w:sz w:val="28"/>
          <w:szCs w:val="28"/>
          <w:lang w:val="uk-UA"/>
        </w:rPr>
        <w:t xml:space="preserve"> У свою чергу, при вивченні особистості суб'єкта ятрогенного злочину представляє особливий інтерес факт, який вказує на можливу відсутність у нього</w:t>
      </w:r>
    </w:p>
    <w:p w:rsidR="0004185C" w:rsidRPr="0004185C" w:rsidRDefault="0004185C" w:rsidP="002735FB">
      <w:pPr>
        <w:spacing w:line="360" w:lineRule="auto"/>
        <w:jc w:val="both"/>
        <w:rPr>
          <w:sz w:val="28"/>
          <w:szCs w:val="28"/>
          <w:lang w:val="uk-UA"/>
        </w:rPr>
      </w:pPr>
      <w:r w:rsidRPr="0004185C">
        <w:rPr>
          <w:sz w:val="28"/>
          <w:szCs w:val="28"/>
          <w:lang w:val="uk-UA"/>
        </w:rPr>
        <w:t xml:space="preserve"> професійних і наявність індивідуальних якостей, які могли негативно вплинути на виконання ним своїх професійних обов'язків (рівень кваліфікації, наявність відповідної атестації, ставлення до професійних обов'язків, наявність можливих фізичних або психічних особливостей, які можуть вплинути на процес здійснення своїх обов'язків, попередні факти недбалого ставлення до своїх обов'язків і т.д.).</w:t>
      </w:r>
    </w:p>
    <w:p w:rsidR="0004185C" w:rsidRPr="0004185C" w:rsidRDefault="0004185C" w:rsidP="0004185C">
      <w:pPr>
        <w:spacing w:line="360" w:lineRule="auto"/>
        <w:ind w:firstLine="720"/>
        <w:jc w:val="both"/>
        <w:rPr>
          <w:sz w:val="28"/>
          <w:szCs w:val="28"/>
          <w:lang w:val="uk-UA"/>
        </w:rPr>
      </w:pPr>
      <w:r w:rsidRPr="0004185C">
        <w:rPr>
          <w:sz w:val="28"/>
          <w:szCs w:val="28"/>
          <w:lang w:val="uk-UA"/>
        </w:rPr>
        <w:t xml:space="preserve"> Аналіз стадій процесу надан</w:t>
      </w:r>
      <w:r w:rsidR="002837E4">
        <w:rPr>
          <w:sz w:val="28"/>
          <w:szCs w:val="28"/>
          <w:lang w:val="uk-UA"/>
        </w:rPr>
        <w:t>ня медичної допомоги пацієнту,</w:t>
      </w:r>
      <w:r w:rsidRPr="0004185C">
        <w:rPr>
          <w:sz w:val="28"/>
          <w:szCs w:val="28"/>
          <w:lang w:val="uk-UA"/>
        </w:rPr>
        <w:t xml:space="preserve"> вн</w:t>
      </w:r>
      <w:r w:rsidR="002837E4">
        <w:rPr>
          <w:sz w:val="28"/>
          <w:szCs w:val="28"/>
          <w:lang w:val="uk-UA"/>
        </w:rPr>
        <w:t>аслідок якого у пацієнта виникло</w:t>
      </w:r>
      <w:r w:rsidRPr="0004185C">
        <w:rPr>
          <w:sz w:val="28"/>
          <w:szCs w:val="28"/>
          <w:lang w:val="uk-UA"/>
        </w:rPr>
        <w:t xml:space="preserve"> </w:t>
      </w:r>
      <w:r w:rsidR="002837E4">
        <w:rPr>
          <w:sz w:val="28"/>
          <w:szCs w:val="28"/>
          <w:lang w:val="uk-UA"/>
        </w:rPr>
        <w:t xml:space="preserve">ускладнення. </w:t>
      </w:r>
      <w:r w:rsidRPr="0004185C">
        <w:rPr>
          <w:sz w:val="28"/>
          <w:szCs w:val="28"/>
          <w:lang w:val="uk-UA"/>
        </w:rPr>
        <w:t>Вивчення лікувального процесу передбачає аналіз усіх стадій (діагностики, лікування, послідовність) процесу надання медичної допомоги пацієнту.</w:t>
      </w:r>
    </w:p>
    <w:p w:rsidR="0004185C" w:rsidRPr="0004185C" w:rsidRDefault="0004185C" w:rsidP="0004185C">
      <w:pPr>
        <w:spacing w:line="360" w:lineRule="auto"/>
        <w:ind w:firstLine="720"/>
        <w:jc w:val="both"/>
        <w:rPr>
          <w:sz w:val="28"/>
          <w:szCs w:val="28"/>
          <w:lang w:val="uk-UA"/>
        </w:rPr>
      </w:pPr>
      <w:r w:rsidRPr="0004185C">
        <w:rPr>
          <w:sz w:val="28"/>
          <w:szCs w:val="28"/>
          <w:lang w:val="uk-UA"/>
        </w:rPr>
        <w:t xml:space="preserve"> Безпосереднє завдання аналізу - виявити факти порушення правил здійснення посадових обов'язків і наступних за ними дефектів медичної або фармацевтичної допомоги.  Аналізу повинна піддаватися інформація, наявна в медичних документах про пацієнта, медичних працівників;  відомості про тактику і методикою лікування конкретної патології і т.д.</w:t>
      </w:r>
    </w:p>
    <w:p w:rsidR="0004185C" w:rsidRPr="0004185C" w:rsidRDefault="0004185C" w:rsidP="0004185C">
      <w:pPr>
        <w:spacing w:line="360" w:lineRule="auto"/>
        <w:ind w:firstLine="720"/>
        <w:jc w:val="both"/>
        <w:rPr>
          <w:sz w:val="28"/>
          <w:szCs w:val="28"/>
          <w:lang w:val="uk-UA"/>
        </w:rPr>
      </w:pPr>
      <w:r w:rsidRPr="0004185C">
        <w:rPr>
          <w:sz w:val="28"/>
          <w:szCs w:val="28"/>
          <w:lang w:val="uk-UA"/>
        </w:rPr>
        <w:t xml:space="preserve"> При дослідженні стадії лікування важливо встановити обґрунтованість вибору лікарем певного методу лікування;  розробленої ним тактики лікування; медичних заходів (процедур, маніпуляцій, різного роду втручань); підготовки і технології виробництва призначених ліків і т.д.</w:t>
      </w:r>
    </w:p>
    <w:p w:rsidR="0004185C" w:rsidRPr="0004185C" w:rsidRDefault="0004185C" w:rsidP="0004185C">
      <w:pPr>
        <w:spacing w:line="360" w:lineRule="auto"/>
        <w:ind w:firstLine="720"/>
        <w:jc w:val="both"/>
        <w:rPr>
          <w:sz w:val="28"/>
          <w:szCs w:val="28"/>
          <w:lang w:val="uk-UA"/>
        </w:rPr>
      </w:pPr>
      <w:r w:rsidRPr="0004185C">
        <w:rPr>
          <w:sz w:val="28"/>
          <w:szCs w:val="28"/>
          <w:lang w:val="uk-UA"/>
        </w:rPr>
        <w:t>Встановленню і ретельному дослідженню підлягають також обставини, що свідчать про те, що дії лікаря були неадекватними стану пацієнта і конкретної ситуації, в якій йому була надана медична допомога. Важливість представляють результати ретельного аналізу обставин, пов'язаних з виникненням дефекту медичної допомоги або фармацевтичного</w:t>
      </w:r>
      <w:r w:rsidR="0090456F">
        <w:rPr>
          <w:sz w:val="28"/>
          <w:szCs w:val="28"/>
          <w:lang w:val="uk-UA"/>
        </w:rPr>
        <w:t xml:space="preserve"> впливу</w:t>
      </w:r>
      <w:r w:rsidRPr="0004185C">
        <w:rPr>
          <w:sz w:val="28"/>
          <w:szCs w:val="28"/>
          <w:lang w:val="uk-UA"/>
        </w:rPr>
        <w:t>.</w:t>
      </w:r>
    </w:p>
    <w:p w:rsidR="0090456F" w:rsidRDefault="0004185C" w:rsidP="0090456F">
      <w:pPr>
        <w:spacing w:line="360" w:lineRule="auto"/>
        <w:ind w:firstLine="720"/>
        <w:jc w:val="both"/>
        <w:rPr>
          <w:sz w:val="28"/>
          <w:szCs w:val="28"/>
          <w:lang w:val="uk-UA"/>
        </w:rPr>
      </w:pPr>
      <w:r w:rsidRPr="0004185C">
        <w:rPr>
          <w:sz w:val="28"/>
          <w:szCs w:val="28"/>
          <w:lang w:val="uk-UA"/>
        </w:rPr>
        <w:lastRenderedPageBreak/>
        <w:t xml:space="preserve"> Дефекти медичної допомоги або фармацевтичного впливу є наслідком порушення вимог певних технологічних стандартів і в той Водночас фактами-доказами цих порушень.  Дефекти медичної допомоги, як правильно класифікують російські вчені-криміналісти, підрозділяються на ушкодження, отруєння, </w:t>
      </w:r>
      <w:r w:rsidR="0090456F">
        <w:rPr>
          <w:sz w:val="28"/>
          <w:szCs w:val="28"/>
          <w:lang w:val="uk-UA"/>
        </w:rPr>
        <w:t>зараження, порушення сприйняття.</w:t>
      </w:r>
    </w:p>
    <w:p w:rsidR="0004185C" w:rsidRPr="0004185C" w:rsidRDefault="0004185C" w:rsidP="0090456F">
      <w:pPr>
        <w:spacing w:line="360" w:lineRule="auto"/>
        <w:ind w:firstLine="720"/>
        <w:jc w:val="both"/>
        <w:rPr>
          <w:sz w:val="28"/>
          <w:szCs w:val="28"/>
          <w:lang w:val="uk-UA"/>
        </w:rPr>
      </w:pPr>
      <w:r w:rsidRPr="0004185C">
        <w:rPr>
          <w:sz w:val="28"/>
          <w:szCs w:val="28"/>
          <w:lang w:val="uk-UA"/>
        </w:rPr>
        <w:t xml:space="preserve">На практиці особливу складність представляє встановлення наявності </w:t>
      </w:r>
      <w:r w:rsidR="0090456F">
        <w:rPr>
          <w:sz w:val="28"/>
          <w:szCs w:val="28"/>
          <w:lang w:val="uk-UA"/>
        </w:rPr>
        <w:t>кримінально-протиправного діяння</w:t>
      </w:r>
      <w:r w:rsidRPr="0004185C">
        <w:rPr>
          <w:sz w:val="28"/>
          <w:szCs w:val="28"/>
          <w:lang w:val="uk-UA"/>
        </w:rPr>
        <w:t xml:space="preserve"> і причинного зв'язку (прямий (безпосередній) і опосередкованої) між несприятливим результатом впливу і діяльністю суб'єкта злочину.</w:t>
      </w:r>
    </w:p>
    <w:p w:rsidR="0090456F" w:rsidRDefault="0004185C" w:rsidP="0004185C">
      <w:pPr>
        <w:spacing w:line="360" w:lineRule="auto"/>
        <w:ind w:firstLine="720"/>
        <w:jc w:val="both"/>
        <w:rPr>
          <w:sz w:val="28"/>
          <w:szCs w:val="28"/>
          <w:lang w:val="uk-UA"/>
        </w:rPr>
      </w:pPr>
      <w:r w:rsidRPr="0004185C">
        <w:rPr>
          <w:sz w:val="28"/>
          <w:szCs w:val="28"/>
          <w:lang w:val="uk-UA"/>
        </w:rPr>
        <w:t xml:space="preserve"> Обов'язковою умовою визнання ятрогенного події злочином є, з одного боку, обумовленість </w:t>
      </w:r>
      <w:r w:rsidR="0090456F">
        <w:rPr>
          <w:sz w:val="28"/>
          <w:szCs w:val="28"/>
          <w:lang w:val="uk-UA"/>
        </w:rPr>
        <w:t xml:space="preserve">медичним </w:t>
      </w:r>
      <w:r w:rsidRPr="0004185C">
        <w:rPr>
          <w:sz w:val="28"/>
          <w:szCs w:val="28"/>
          <w:lang w:val="uk-UA"/>
        </w:rPr>
        <w:t>дефектом медичної допомоги, що виникли внаслідок порушення медичним працівником своїх професійних обов'язків, а з іншого - причинний зв'язок (пряма або непряма)</w:t>
      </w:r>
      <w:r w:rsidR="0090456F">
        <w:rPr>
          <w:sz w:val="28"/>
          <w:szCs w:val="28"/>
          <w:lang w:val="uk-UA"/>
        </w:rPr>
        <w:t>.</w:t>
      </w:r>
    </w:p>
    <w:p w:rsidR="0090456F" w:rsidRDefault="0004185C" w:rsidP="00F329A7">
      <w:pPr>
        <w:spacing w:line="360" w:lineRule="auto"/>
        <w:ind w:firstLine="720"/>
        <w:jc w:val="both"/>
        <w:rPr>
          <w:sz w:val="28"/>
          <w:szCs w:val="28"/>
          <w:lang w:val="uk-UA"/>
        </w:rPr>
      </w:pPr>
      <w:r w:rsidRPr="0004185C">
        <w:rPr>
          <w:sz w:val="28"/>
          <w:szCs w:val="28"/>
          <w:lang w:val="uk-UA"/>
        </w:rPr>
        <w:t xml:space="preserve">Варто звернути увагу на той факт, що докази причинно-наслідкового зв'язку між впливом на організм в процесі надання пацієнту допомоги і небажаними наслідками, повинні базуватися на сукупності необхідних і достатніх критеріїв, оцінка яких можлива на основі аналізу повного обсягу інформації, що відображає об'єктивні і суб'єктивні причини настання несприятливого результату такого впливу.  встановлення причинно наслідкового зв'язку є найбільш складною процесуальної завданням і знаходиться виключно в компетенції тієї особи, яка розслідує </w:t>
      </w:r>
      <w:r w:rsidR="00DE5E0A">
        <w:rPr>
          <w:sz w:val="28"/>
          <w:szCs w:val="28"/>
          <w:lang w:val="uk-UA"/>
        </w:rPr>
        <w:t>кримінальне провадження</w:t>
      </w:r>
      <w:r w:rsidRPr="0004185C">
        <w:rPr>
          <w:sz w:val="28"/>
          <w:szCs w:val="28"/>
          <w:lang w:val="uk-UA"/>
        </w:rPr>
        <w:t>.</w:t>
      </w:r>
    </w:p>
    <w:p w:rsidR="0090456F" w:rsidRPr="0090456F" w:rsidRDefault="0090456F" w:rsidP="0090456F">
      <w:pPr>
        <w:spacing w:line="360" w:lineRule="auto"/>
        <w:ind w:firstLine="709"/>
        <w:jc w:val="both"/>
        <w:rPr>
          <w:sz w:val="28"/>
          <w:szCs w:val="28"/>
          <w:lang w:val="uk-UA"/>
        </w:rPr>
      </w:pPr>
      <w:r w:rsidRPr="0090456F">
        <w:rPr>
          <w:sz w:val="28"/>
          <w:szCs w:val="28"/>
          <w:lang w:val="uk-UA"/>
        </w:rPr>
        <w:t xml:space="preserve">Одним із самих важливих місць в методиці розслідування неналежного виконання своїх професійних обов’язків медичними працівниками є ефективне застосування спеціальних медичних знань, і пов’язано це із особливостями медичної сфери діяльності. Це пов’язано зі складністю доказування наявності складу злочину. Лікарі розуміють, що на допиті оперуючи такими поняттями як динаміка клінічної картині та складністю оцінки реакції організму, можуть уникнути відповідальності та покарання за неналежне виконання своїх службових обов’язків. Нерідко медики користуються приховуванням фактів, їх </w:t>
      </w:r>
      <w:r w:rsidRPr="0090456F">
        <w:rPr>
          <w:sz w:val="28"/>
          <w:szCs w:val="28"/>
          <w:lang w:val="uk-UA"/>
        </w:rPr>
        <w:lastRenderedPageBreak/>
        <w:t>відсутністю знищення фактів повністю або частково. Відсутність у слідчих органів медичних знань впливає на оцінку фактів та доказів.</w:t>
      </w:r>
    </w:p>
    <w:p w:rsidR="0090456F" w:rsidRDefault="0090456F" w:rsidP="0090456F">
      <w:pPr>
        <w:spacing w:line="360" w:lineRule="auto"/>
        <w:ind w:firstLine="709"/>
        <w:jc w:val="both"/>
        <w:rPr>
          <w:sz w:val="28"/>
          <w:szCs w:val="28"/>
          <w:lang w:val="uk-UA"/>
        </w:rPr>
      </w:pPr>
      <w:r w:rsidRPr="0090456F">
        <w:rPr>
          <w:sz w:val="28"/>
          <w:szCs w:val="28"/>
          <w:lang w:val="uk-UA"/>
        </w:rPr>
        <w:t>Фактори, які ускладнюють розслідування медичних злочинів:</w:t>
      </w:r>
    </w:p>
    <w:p w:rsidR="0090456F" w:rsidRDefault="0090456F" w:rsidP="0090456F">
      <w:pPr>
        <w:spacing w:line="360" w:lineRule="auto"/>
        <w:ind w:firstLine="709"/>
        <w:jc w:val="both"/>
        <w:rPr>
          <w:sz w:val="28"/>
          <w:szCs w:val="28"/>
          <w:lang w:val="uk-UA"/>
        </w:rPr>
      </w:pPr>
      <w:r w:rsidRPr="0090456F">
        <w:rPr>
          <w:sz w:val="28"/>
          <w:szCs w:val="28"/>
          <w:lang w:val="uk-UA"/>
        </w:rPr>
        <w:t>1)</w:t>
      </w:r>
      <w:r>
        <w:rPr>
          <w:sz w:val="28"/>
          <w:szCs w:val="28"/>
          <w:lang w:val="uk-UA"/>
        </w:rPr>
        <w:t xml:space="preserve"> </w:t>
      </w:r>
      <w:r w:rsidRPr="0090456F">
        <w:rPr>
          <w:sz w:val="28"/>
          <w:szCs w:val="28"/>
          <w:lang w:val="uk-UA"/>
        </w:rPr>
        <w:t xml:space="preserve">великий ризик того, що доказ залишиться не помічений та не зафіксований тому що слідчий або працівник правоохоронних органів не мають спеціальних знань, тому їм складно зібрати доказову базу; </w:t>
      </w:r>
    </w:p>
    <w:p w:rsidR="0090456F" w:rsidRDefault="0090456F" w:rsidP="0090456F">
      <w:pPr>
        <w:spacing w:line="360" w:lineRule="auto"/>
        <w:ind w:firstLine="709"/>
        <w:jc w:val="both"/>
        <w:rPr>
          <w:sz w:val="28"/>
          <w:szCs w:val="28"/>
          <w:lang w:val="uk-UA"/>
        </w:rPr>
      </w:pPr>
      <w:r w:rsidRPr="0090456F">
        <w:rPr>
          <w:sz w:val="28"/>
          <w:szCs w:val="28"/>
          <w:lang w:val="uk-UA"/>
        </w:rPr>
        <w:t>2)</w:t>
      </w:r>
      <w:r>
        <w:rPr>
          <w:sz w:val="28"/>
          <w:szCs w:val="28"/>
          <w:lang w:val="uk-UA"/>
        </w:rPr>
        <w:t xml:space="preserve"> </w:t>
      </w:r>
      <w:r w:rsidRPr="0090456F">
        <w:rPr>
          <w:sz w:val="28"/>
          <w:szCs w:val="28"/>
          <w:lang w:val="uk-UA"/>
        </w:rPr>
        <w:t>злочини, які пов’язані з медициною мають дуже не високий рівень розкриття, тому практики щодо розслідування є недосконалими або відсутні, то їм потрібно доопрацювання;</w:t>
      </w:r>
    </w:p>
    <w:p w:rsidR="0090456F" w:rsidRDefault="0090456F" w:rsidP="0090456F">
      <w:pPr>
        <w:spacing w:line="360" w:lineRule="auto"/>
        <w:ind w:firstLine="709"/>
        <w:jc w:val="both"/>
        <w:rPr>
          <w:sz w:val="28"/>
          <w:szCs w:val="28"/>
          <w:lang w:val="uk-UA"/>
        </w:rPr>
      </w:pPr>
      <w:r w:rsidRPr="0090456F">
        <w:rPr>
          <w:sz w:val="28"/>
          <w:szCs w:val="28"/>
          <w:lang w:val="uk-UA"/>
        </w:rPr>
        <w:t>3)</w:t>
      </w:r>
      <w:r>
        <w:rPr>
          <w:sz w:val="28"/>
          <w:szCs w:val="28"/>
          <w:lang w:val="uk-UA"/>
        </w:rPr>
        <w:t xml:space="preserve"> </w:t>
      </w:r>
      <w:r w:rsidRPr="0090456F">
        <w:rPr>
          <w:sz w:val="28"/>
          <w:szCs w:val="28"/>
          <w:lang w:val="uk-UA"/>
        </w:rPr>
        <w:t>також перешкоджає розслідуванню лікарська професійна корпоративна етика. Дуже часто медичні та фармацевтичні працівники приховують злочини та факти неналежного виконання професійних обов’язків своїх колег.</w:t>
      </w:r>
    </w:p>
    <w:p w:rsidR="0090456F" w:rsidRPr="0090456F" w:rsidRDefault="0090456F" w:rsidP="0090456F">
      <w:pPr>
        <w:spacing w:line="360" w:lineRule="auto"/>
        <w:ind w:firstLine="709"/>
        <w:jc w:val="both"/>
        <w:rPr>
          <w:sz w:val="28"/>
          <w:szCs w:val="28"/>
          <w:lang w:val="uk-UA"/>
        </w:rPr>
      </w:pPr>
      <w:r w:rsidRPr="0090456F">
        <w:rPr>
          <w:sz w:val="28"/>
          <w:szCs w:val="28"/>
          <w:lang w:val="uk-UA"/>
        </w:rPr>
        <w:t>На думку Волчецкої Т. С., спеціальні знання - це теоретичні знання та практичні навички в галузі конкретної науки, техніці, мистецтві чи ремеслі, здобуті внаслідок спеціальної підготовки чи професійного досвіду. А науковець Эйсман А. А. писав, що спеціальні знання - це знання не загальновідомі, не загальнодоступні, такі що не мають масового поширення; іншими словами, це знання, якими володіє обмежене коло спеціалістів, причому очевидно, що глибокі знання у галузі, наприклад фізики, є у цьому значенні спеціальними для біолога.</w:t>
      </w:r>
    </w:p>
    <w:p w:rsidR="0090456F" w:rsidRPr="0090456F" w:rsidRDefault="0090456F" w:rsidP="0090456F">
      <w:pPr>
        <w:spacing w:line="360" w:lineRule="auto"/>
        <w:ind w:firstLine="709"/>
        <w:jc w:val="both"/>
        <w:rPr>
          <w:sz w:val="28"/>
          <w:szCs w:val="28"/>
          <w:lang w:val="uk-UA"/>
        </w:rPr>
      </w:pPr>
      <w:r w:rsidRPr="0090456F">
        <w:rPr>
          <w:sz w:val="28"/>
          <w:szCs w:val="28"/>
          <w:lang w:val="uk-UA"/>
        </w:rPr>
        <w:t>З точки зору Д. В. Зотова, поняття «спеціальні знання» є, в першу чергу, елементом, який визначає процесуально-правовий стан експерта та спеціаліста. Тобто спеціальні знання - це спочатку обов’язковий елемент процесуального статусу зазначених вище суб’єктів, а вже потім - якісний показник знань. Завдяки володінню спеціальними знаннями експертом та криміналістом, їх процесуальний статус відрізняється від положення інших учасників кримінального провадження, які також можуть володіти різноманітними науковими знаннями.</w:t>
      </w:r>
    </w:p>
    <w:p w:rsidR="0090456F" w:rsidRPr="0090456F" w:rsidRDefault="0090456F" w:rsidP="0090456F">
      <w:pPr>
        <w:spacing w:line="360" w:lineRule="auto"/>
        <w:ind w:firstLine="709"/>
        <w:jc w:val="both"/>
        <w:rPr>
          <w:sz w:val="28"/>
          <w:szCs w:val="28"/>
          <w:lang w:val="uk-UA"/>
        </w:rPr>
      </w:pPr>
      <w:r w:rsidRPr="0090456F">
        <w:rPr>
          <w:sz w:val="28"/>
          <w:szCs w:val="28"/>
          <w:lang w:val="uk-UA"/>
        </w:rPr>
        <w:t xml:space="preserve">Фахівец Эксархопуло А. А. виділяє процесуальну та непроцесуальну форму використання спеціальних знань. До процесуальних форм відносять: </w:t>
      </w:r>
      <w:r w:rsidRPr="0090456F">
        <w:rPr>
          <w:sz w:val="28"/>
          <w:szCs w:val="28"/>
          <w:lang w:val="uk-UA"/>
        </w:rPr>
        <w:lastRenderedPageBreak/>
        <w:t>допит експерта, проведення судових експертиз, залучення спеціаліста. До непроцесуальних відносяться: ознайомлення слідчого зі спеціальною літературою та нормативними актами, які стосуються розслідуваної події,  відомчі перевірки, консультації у спеціаліста поза розслідуванням.</w:t>
      </w:r>
    </w:p>
    <w:p w:rsidR="0090456F" w:rsidRPr="0090456F" w:rsidRDefault="0090456F" w:rsidP="0090456F">
      <w:pPr>
        <w:spacing w:line="360" w:lineRule="auto"/>
        <w:ind w:firstLine="709"/>
        <w:jc w:val="both"/>
        <w:rPr>
          <w:sz w:val="28"/>
          <w:szCs w:val="28"/>
          <w:lang w:val="uk-UA"/>
        </w:rPr>
      </w:pPr>
      <w:r w:rsidRPr="0090456F">
        <w:rPr>
          <w:sz w:val="28"/>
          <w:szCs w:val="28"/>
          <w:lang w:val="uk-UA"/>
        </w:rPr>
        <w:t xml:space="preserve">У ст. 71 чинного КПК України визначається поняття «спеціаліст» як особи, яка володіє спеціальними знаннями та навичками застосування технічних або інших засобів і може надавати консультації під час досудового розслідування і судового розгляду з питань, що потребують відповідних спеціальних знань і навичок. Також у ст. 71 КПК України визначаються права та обов’язки спеціаліста як учасника розслідування. Про відповідальність спеціаліста за розголошення інформації, за неприбуття до суду без будь яких причин говориться у ст. 71 КПК України. </w:t>
      </w:r>
    </w:p>
    <w:p w:rsidR="0090456F" w:rsidRPr="0090456F" w:rsidRDefault="0090456F" w:rsidP="0090456F">
      <w:pPr>
        <w:spacing w:line="360" w:lineRule="auto"/>
        <w:ind w:firstLine="709"/>
        <w:jc w:val="both"/>
        <w:rPr>
          <w:sz w:val="28"/>
          <w:szCs w:val="28"/>
          <w:lang w:val="uk-UA"/>
        </w:rPr>
      </w:pPr>
      <w:r w:rsidRPr="0090456F">
        <w:rPr>
          <w:sz w:val="28"/>
          <w:szCs w:val="28"/>
          <w:lang w:val="uk-UA"/>
        </w:rPr>
        <w:t>У кримінальних провадженнях пов’язаних з неналежним виконанням професійних обов’язків медичними або фармацевтичними працівниками необхідно залучати спеціаліста зі медичними знаннями. Для успішного розслідування справи медичний спеціаліст повинен консультувати слідчого на всіх етапах слідчого процесу, де він може звернути увагу слідчого на документацію, яка містить інформацію про стан потерпілого, ліки, які назначались та вживались потерпілим, інформацію про обстеження, також медичний спеціаліст знадобиться для виявлення всіх медичних працівників, які приймали участь у наданні медичної допомоги, так при оперативному втручанні в організм пацієнта спеціаліст може оперативно вказати на залишок слідів тканин, крові, частин тіла тощо, він знає порядку їхньої утилізації. Спеціаліст може провести необхідні дослідження предметів,  речовин та занести їх до протоколу, які будуть фундаментом для окремих процесуальних рішень.</w:t>
      </w:r>
    </w:p>
    <w:p w:rsidR="0090456F" w:rsidRPr="0090456F" w:rsidRDefault="0090456F" w:rsidP="0090456F">
      <w:pPr>
        <w:spacing w:line="360" w:lineRule="auto"/>
        <w:ind w:firstLine="709"/>
        <w:jc w:val="both"/>
        <w:rPr>
          <w:sz w:val="28"/>
          <w:szCs w:val="28"/>
          <w:lang w:val="uk-UA"/>
        </w:rPr>
      </w:pPr>
      <w:r w:rsidRPr="0090456F">
        <w:rPr>
          <w:sz w:val="28"/>
          <w:szCs w:val="28"/>
          <w:lang w:val="uk-UA"/>
        </w:rPr>
        <w:t xml:space="preserve">Коли медичній спеціаліст залучається до слідчих та розшукових дій, то його діяльність не має самостійного доказового значення, бо це лише частина слідчих та розшукових дій. Участь спеціаліста у кримінальному провадженні повинна бути належним чином відображена у протоколі, згідно до ст. 104 КПК України. В протоколі повинна бути інформація про участь спеціаліста у слідчій </w:t>
      </w:r>
      <w:r w:rsidRPr="0090456F">
        <w:rPr>
          <w:sz w:val="28"/>
          <w:szCs w:val="28"/>
          <w:lang w:val="uk-UA"/>
        </w:rPr>
        <w:lastRenderedPageBreak/>
        <w:t>дії, інформацію до його кваліфікації, якими спеціальними знаннями володіє цей спеціаліст, описати результат його діяльності.</w:t>
      </w:r>
    </w:p>
    <w:p w:rsidR="0090456F" w:rsidRPr="0090456F" w:rsidRDefault="0090456F" w:rsidP="0090456F">
      <w:pPr>
        <w:spacing w:line="360" w:lineRule="auto"/>
        <w:ind w:firstLine="709"/>
        <w:jc w:val="both"/>
        <w:rPr>
          <w:sz w:val="28"/>
          <w:szCs w:val="28"/>
          <w:lang w:val="uk-UA"/>
        </w:rPr>
      </w:pPr>
      <w:r w:rsidRPr="0090456F">
        <w:rPr>
          <w:sz w:val="28"/>
          <w:szCs w:val="28"/>
          <w:lang w:val="uk-UA"/>
        </w:rPr>
        <w:t>Відповідно до ст. 105 КПК України особою, що проводила процесуальну дію, до протоколу долучаються додатки, серед яких можуть бути письмові пояснення спеціалістів, які брали участь у її проведенні.</w:t>
      </w:r>
    </w:p>
    <w:p w:rsidR="0090456F" w:rsidRPr="0090456F" w:rsidRDefault="0090456F" w:rsidP="0090456F">
      <w:pPr>
        <w:spacing w:line="360" w:lineRule="auto"/>
        <w:ind w:firstLine="709"/>
        <w:jc w:val="both"/>
        <w:rPr>
          <w:sz w:val="28"/>
          <w:szCs w:val="28"/>
          <w:lang w:val="uk-UA"/>
        </w:rPr>
      </w:pPr>
      <w:r w:rsidRPr="0090456F">
        <w:rPr>
          <w:sz w:val="28"/>
          <w:szCs w:val="28"/>
          <w:lang w:val="uk-UA"/>
        </w:rPr>
        <w:t xml:space="preserve">В. Н. Махов </w:t>
      </w:r>
      <w:r w:rsidR="00577BC3">
        <w:rPr>
          <w:sz w:val="28"/>
          <w:szCs w:val="28"/>
          <w:lang w:val="uk-UA"/>
        </w:rPr>
        <w:t>, зазначав, що в</w:t>
      </w:r>
      <w:r w:rsidRPr="0090456F">
        <w:rPr>
          <w:sz w:val="28"/>
          <w:szCs w:val="28"/>
          <w:lang w:val="uk-UA"/>
        </w:rPr>
        <w:t>иходячи із того, що до спеціаліста звертаються з метою отримання фахової консультації при проведенні, наприклад огляду місця події, огляду та вилучення медичної документації, освідування, допиту, обшуку та інших слідчих (розшукових) дій, він може застосовувати ті чи інші засоби або самостійно за дорученням уповноваженої особи чи допомагати у їх використанні. Таким чином спеціаліст безпосередньо спостерігає певні обставини, що мають або можуть мати значення для розслідування злочину. У зв’язку із цим є виділення ще однієї процесуальної форми застосування спеціальних знань на досудовому слідстві - допит спеціаліста.</w:t>
      </w:r>
    </w:p>
    <w:p w:rsidR="0090456F" w:rsidRPr="0090456F" w:rsidRDefault="0090456F" w:rsidP="0090456F">
      <w:pPr>
        <w:spacing w:line="360" w:lineRule="auto"/>
        <w:ind w:firstLine="709"/>
        <w:jc w:val="both"/>
        <w:rPr>
          <w:sz w:val="28"/>
          <w:szCs w:val="28"/>
          <w:lang w:val="uk-UA"/>
        </w:rPr>
      </w:pPr>
      <w:r w:rsidRPr="0090456F">
        <w:rPr>
          <w:sz w:val="28"/>
          <w:szCs w:val="28"/>
          <w:lang w:val="uk-UA"/>
        </w:rPr>
        <w:t>А. Р. Бєлкін зауважує різний характер показань свідка та спеціаліста, оскільки якщо в показаннях свідка цінними є перш за все його спостереження, особливості сприйняття ним інформації, то у свідченнях спеціаліста на перший план виходять його точка зору та умовивід.</w:t>
      </w:r>
    </w:p>
    <w:p w:rsidR="0090456F" w:rsidRPr="0090456F" w:rsidRDefault="0090456F" w:rsidP="0090456F">
      <w:pPr>
        <w:spacing w:line="360" w:lineRule="auto"/>
        <w:ind w:firstLine="709"/>
        <w:jc w:val="both"/>
        <w:rPr>
          <w:sz w:val="28"/>
          <w:szCs w:val="28"/>
          <w:lang w:val="uk-UA"/>
        </w:rPr>
      </w:pPr>
      <w:r w:rsidRPr="0090456F">
        <w:rPr>
          <w:sz w:val="28"/>
          <w:szCs w:val="28"/>
          <w:lang w:val="uk-UA"/>
        </w:rPr>
        <w:t>Дуже важливо відрізняти допит медичного спеціаліста, якого залучив слідчий до слідчих дій та допит медичного працівника який міг безпосередньо спостерігати за лікуванням, надання медичної допомоги особам, що її потребують, чи безпосередньо спостерігати подію злочину.</w:t>
      </w:r>
    </w:p>
    <w:p w:rsidR="0090456F" w:rsidRPr="0090456F" w:rsidRDefault="0090456F" w:rsidP="0090456F">
      <w:pPr>
        <w:spacing w:line="360" w:lineRule="auto"/>
        <w:ind w:firstLine="709"/>
        <w:jc w:val="both"/>
        <w:rPr>
          <w:sz w:val="28"/>
          <w:szCs w:val="28"/>
          <w:lang w:val="uk-UA"/>
        </w:rPr>
      </w:pPr>
      <w:r w:rsidRPr="0090456F">
        <w:rPr>
          <w:sz w:val="28"/>
          <w:szCs w:val="28"/>
          <w:lang w:val="uk-UA"/>
        </w:rPr>
        <w:t>Л. Г.</w:t>
      </w:r>
      <w:r w:rsidRPr="0090456F">
        <w:t xml:space="preserve"> </w:t>
      </w:r>
      <w:r w:rsidRPr="0090456F">
        <w:rPr>
          <w:sz w:val="28"/>
          <w:szCs w:val="28"/>
          <w:lang w:val="uk-UA"/>
        </w:rPr>
        <w:t xml:space="preserve">Татьянина </w:t>
      </w:r>
      <w:r>
        <w:rPr>
          <w:sz w:val="28"/>
          <w:szCs w:val="28"/>
          <w:lang w:val="uk-UA"/>
        </w:rPr>
        <w:t xml:space="preserve">вважає, </w:t>
      </w:r>
      <w:r w:rsidRPr="0090456F">
        <w:rPr>
          <w:sz w:val="28"/>
          <w:szCs w:val="28"/>
          <w:lang w:val="uk-UA"/>
        </w:rPr>
        <w:t>що під час допиту спеціаліста доцільно враховувати, що для отримання достовірних відповідей на деякі питання потрібне проведення спеціальних досліджень. Відповідаючи на такі питання, спеціаліст може викласти свою точку зору, зазначивши, що вона не може вважатися однозначно істинною, оскільки для остаточного висновку щодо питання потрібно провести додаткові дослідження.</w:t>
      </w:r>
    </w:p>
    <w:p w:rsidR="0090456F" w:rsidRPr="0090456F" w:rsidRDefault="0090456F" w:rsidP="0090456F">
      <w:pPr>
        <w:spacing w:line="360" w:lineRule="auto"/>
        <w:ind w:firstLine="709"/>
        <w:jc w:val="both"/>
        <w:rPr>
          <w:sz w:val="28"/>
          <w:szCs w:val="28"/>
          <w:lang w:val="uk-UA"/>
        </w:rPr>
      </w:pPr>
      <w:r w:rsidRPr="0090456F">
        <w:rPr>
          <w:sz w:val="28"/>
          <w:szCs w:val="28"/>
          <w:lang w:val="uk-UA"/>
        </w:rPr>
        <w:t xml:space="preserve">Таким чином, спеціаліст, який надає слідчому медичну інформацію впливає на формування слідчих дій, слідчих версій а також на хід розслідування. </w:t>
      </w:r>
      <w:r w:rsidRPr="0090456F">
        <w:rPr>
          <w:sz w:val="28"/>
          <w:szCs w:val="28"/>
          <w:lang w:val="uk-UA"/>
        </w:rPr>
        <w:lastRenderedPageBreak/>
        <w:t>Враховуючи це у КПК України передбачено відповідальність спеціаліста за розголошення інформації, що стала йому відома під час кримінального розслідування.</w:t>
      </w:r>
    </w:p>
    <w:p w:rsidR="0090456F" w:rsidRPr="0090456F" w:rsidRDefault="0090456F" w:rsidP="0090456F">
      <w:pPr>
        <w:spacing w:line="360" w:lineRule="auto"/>
        <w:ind w:firstLine="709"/>
        <w:jc w:val="both"/>
        <w:rPr>
          <w:sz w:val="28"/>
          <w:szCs w:val="28"/>
          <w:lang w:val="uk-UA"/>
        </w:rPr>
      </w:pPr>
      <w:r w:rsidRPr="0090456F">
        <w:rPr>
          <w:sz w:val="28"/>
          <w:szCs w:val="28"/>
          <w:lang w:val="uk-UA"/>
        </w:rPr>
        <w:t>Відповідно до ч. 1 ст. 242 КПК України експертиза проводиться експертом за зверненням сторони кримінального провадження або за дорученням слідчого судді чи суду, якщо для з’ясування обставин, що мають значення для кримінального провадження, необхідні спеціальні знання.</w:t>
      </w:r>
    </w:p>
    <w:p w:rsidR="0090456F" w:rsidRPr="0090456F" w:rsidRDefault="0090456F" w:rsidP="0090456F">
      <w:pPr>
        <w:spacing w:line="360" w:lineRule="auto"/>
        <w:ind w:firstLine="709"/>
        <w:jc w:val="both"/>
        <w:rPr>
          <w:sz w:val="28"/>
          <w:szCs w:val="28"/>
          <w:lang w:val="uk-UA"/>
        </w:rPr>
      </w:pPr>
      <w:r w:rsidRPr="0090456F">
        <w:rPr>
          <w:sz w:val="28"/>
          <w:szCs w:val="28"/>
          <w:lang w:val="uk-UA"/>
        </w:rPr>
        <w:t>Судово-медична експертиза проводиться судово-медичним експертом який застосовує спеціальні медичні і біологічні знання для дослідження матеріалів, що містять інформацію про обставини кримінального провадження, з наданням відповідей на питання суду або органів досудового розслідування.</w:t>
      </w:r>
    </w:p>
    <w:p w:rsidR="0090456F" w:rsidRDefault="0090456F" w:rsidP="0090456F">
      <w:pPr>
        <w:spacing w:line="360" w:lineRule="auto"/>
        <w:ind w:firstLine="709"/>
        <w:jc w:val="both"/>
        <w:rPr>
          <w:sz w:val="28"/>
          <w:szCs w:val="28"/>
          <w:lang w:val="uk-UA"/>
        </w:rPr>
      </w:pPr>
      <w:r w:rsidRPr="0090456F">
        <w:rPr>
          <w:sz w:val="28"/>
          <w:szCs w:val="28"/>
          <w:lang w:val="uk-UA"/>
        </w:rPr>
        <w:t>Судово-меди</w:t>
      </w:r>
      <w:r w:rsidR="00F329A7">
        <w:rPr>
          <w:sz w:val="28"/>
          <w:szCs w:val="28"/>
          <w:lang w:val="uk-UA"/>
        </w:rPr>
        <w:t>чна експертиза</w:t>
      </w:r>
      <w:r w:rsidRPr="0090456F">
        <w:rPr>
          <w:sz w:val="28"/>
          <w:szCs w:val="28"/>
          <w:lang w:val="uk-UA"/>
        </w:rPr>
        <w:t xml:space="preserve"> неналежного виконання медичними працівниками своїх професійних обов’язків вважається однією з найскладніших.</w:t>
      </w:r>
    </w:p>
    <w:p w:rsidR="0090456F" w:rsidRDefault="0090456F" w:rsidP="0090456F">
      <w:pPr>
        <w:spacing w:line="360" w:lineRule="auto"/>
        <w:ind w:firstLine="709"/>
        <w:jc w:val="both"/>
        <w:rPr>
          <w:sz w:val="28"/>
          <w:szCs w:val="28"/>
          <w:lang w:val="uk-UA"/>
        </w:rPr>
      </w:pPr>
      <w:r w:rsidRPr="0090456F">
        <w:rPr>
          <w:sz w:val="28"/>
          <w:szCs w:val="28"/>
          <w:lang w:val="uk-UA"/>
        </w:rPr>
        <w:t>Судово-медична експертиза поділяється на:</w:t>
      </w:r>
    </w:p>
    <w:p w:rsidR="0090456F" w:rsidRPr="0090456F" w:rsidRDefault="0090456F" w:rsidP="0090456F">
      <w:pPr>
        <w:spacing w:line="360" w:lineRule="auto"/>
        <w:ind w:firstLine="709"/>
        <w:jc w:val="both"/>
        <w:rPr>
          <w:sz w:val="28"/>
          <w:szCs w:val="28"/>
          <w:lang w:val="uk-UA"/>
        </w:rPr>
      </w:pPr>
      <w:r w:rsidRPr="0090456F">
        <w:rPr>
          <w:sz w:val="28"/>
          <w:szCs w:val="28"/>
          <w:lang w:val="uk-UA"/>
        </w:rPr>
        <w:t xml:space="preserve">1) судово-медична експертиза трупів; </w:t>
      </w:r>
    </w:p>
    <w:p w:rsidR="0090456F" w:rsidRPr="0090456F" w:rsidRDefault="0090456F" w:rsidP="0090456F">
      <w:pPr>
        <w:spacing w:line="360" w:lineRule="auto"/>
        <w:ind w:firstLine="709"/>
        <w:jc w:val="both"/>
        <w:rPr>
          <w:sz w:val="28"/>
          <w:szCs w:val="28"/>
          <w:lang w:val="uk-UA"/>
        </w:rPr>
      </w:pPr>
      <w:r w:rsidRPr="0090456F">
        <w:rPr>
          <w:sz w:val="28"/>
          <w:szCs w:val="28"/>
          <w:lang w:val="uk-UA"/>
        </w:rPr>
        <w:t>2) судово-медична експертиза потерпілих, обвинувачених, підозрюваних, тобто живих осіб;</w:t>
      </w:r>
    </w:p>
    <w:p w:rsidR="0090456F" w:rsidRDefault="0090456F" w:rsidP="0090456F">
      <w:pPr>
        <w:spacing w:line="360" w:lineRule="auto"/>
        <w:ind w:firstLine="709"/>
        <w:jc w:val="both"/>
        <w:rPr>
          <w:sz w:val="28"/>
          <w:szCs w:val="28"/>
          <w:lang w:val="uk-UA"/>
        </w:rPr>
      </w:pPr>
      <w:r w:rsidRPr="0090456F">
        <w:rPr>
          <w:sz w:val="28"/>
          <w:szCs w:val="28"/>
          <w:lang w:val="uk-UA"/>
        </w:rPr>
        <w:t xml:space="preserve">3) судово-медична експертиза речових </w:t>
      </w:r>
      <w:r>
        <w:rPr>
          <w:sz w:val="28"/>
          <w:szCs w:val="28"/>
          <w:lang w:val="uk-UA"/>
        </w:rPr>
        <w:t>доказів біологічного походження.</w:t>
      </w:r>
    </w:p>
    <w:p w:rsidR="0090456F" w:rsidRPr="0090456F" w:rsidRDefault="0090456F" w:rsidP="0090456F">
      <w:pPr>
        <w:spacing w:line="360" w:lineRule="auto"/>
        <w:ind w:firstLine="709"/>
        <w:jc w:val="both"/>
        <w:rPr>
          <w:sz w:val="28"/>
          <w:szCs w:val="28"/>
          <w:lang w:val="uk-UA"/>
        </w:rPr>
      </w:pPr>
      <w:r w:rsidRPr="0090456F">
        <w:rPr>
          <w:sz w:val="28"/>
          <w:szCs w:val="28"/>
          <w:lang w:val="uk-UA"/>
        </w:rPr>
        <w:t>Судово-медична експертиза трупів становить більше 70 %. Її проводять у випадках встановлення причини смерті; причинно-наслідкового зв’язку між тяжкими наслідками та діями (бездіяльністю); можливих причин несприятливого результату у разі неправильного лікування тощо.</w:t>
      </w:r>
    </w:p>
    <w:p w:rsidR="0090456F" w:rsidRPr="0090456F" w:rsidRDefault="0090456F" w:rsidP="0090456F">
      <w:pPr>
        <w:spacing w:line="360" w:lineRule="auto"/>
        <w:ind w:firstLine="709"/>
        <w:jc w:val="both"/>
        <w:rPr>
          <w:sz w:val="28"/>
          <w:szCs w:val="28"/>
          <w:lang w:val="uk-UA"/>
        </w:rPr>
      </w:pPr>
      <w:r w:rsidRPr="0090456F">
        <w:rPr>
          <w:sz w:val="28"/>
          <w:szCs w:val="28"/>
          <w:lang w:val="uk-UA"/>
        </w:rPr>
        <w:t xml:space="preserve">  </w:t>
      </w:r>
      <w:r w:rsidR="00F329A7" w:rsidRPr="0090456F">
        <w:rPr>
          <w:sz w:val="28"/>
          <w:szCs w:val="28"/>
          <w:lang w:val="uk-UA"/>
        </w:rPr>
        <w:t>Експертиза</w:t>
      </w:r>
      <w:r w:rsidRPr="0090456F">
        <w:rPr>
          <w:sz w:val="28"/>
          <w:szCs w:val="28"/>
          <w:lang w:val="uk-UA"/>
        </w:rPr>
        <w:t xml:space="preserve"> живих осіб проводять у 20 %. випадків Такі експертизи проводяться для виявлення наявності або відсутності недоліків у діях лікаря; стан здоров’я пацієнта на момент його огляду лікарями приймального відділення; встановлення характер, локалізація, механізм, давність утворення та спосіб наявності тілесних ушкоджень; недоліків у діях лікаря; причин неправильних дій медичного або фармацевтичного працівника; стан здоров’я пацієнта на момент коли його оглядають лікарі приймального відділення.</w:t>
      </w:r>
    </w:p>
    <w:p w:rsidR="0090456F" w:rsidRPr="0090456F" w:rsidRDefault="0090456F" w:rsidP="00577BC3">
      <w:pPr>
        <w:spacing w:line="360" w:lineRule="auto"/>
        <w:ind w:firstLine="709"/>
        <w:jc w:val="both"/>
        <w:rPr>
          <w:sz w:val="28"/>
          <w:szCs w:val="28"/>
          <w:lang w:val="uk-UA"/>
        </w:rPr>
      </w:pPr>
      <w:r w:rsidRPr="0090456F">
        <w:rPr>
          <w:sz w:val="28"/>
          <w:szCs w:val="28"/>
          <w:lang w:val="uk-UA"/>
        </w:rPr>
        <w:lastRenderedPageBreak/>
        <w:t xml:space="preserve">  </w:t>
      </w:r>
      <w:r w:rsidR="00F329A7" w:rsidRPr="0090456F">
        <w:rPr>
          <w:sz w:val="28"/>
          <w:szCs w:val="28"/>
          <w:lang w:val="uk-UA"/>
        </w:rPr>
        <w:t>Експертизу</w:t>
      </w:r>
      <w:r w:rsidRPr="0090456F">
        <w:rPr>
          <w:sz w:val="28"/>
          <w:szCs w:val="28"/>
          <w:lang w:val="uk-UA"/>
        </w:rPr>
        <w:t xml:space="preserve"> речових доказів зі слідами біологічного походження проводять у 7 % випадків. Досліджуються виділення організму такі яу піт, слина жовч. Також досліджується кров, волосся, медичні відходи, медичні інструменти.</w:t>
      </w:r>
    </w:p>
    <w:p w:rsidR="0004185C" w:rsidRDefault="0090456F" w:rsidP="00B91585">
      <w:pPr>
        <w:spacing w:line="360" w:lineRule="auto"/>
        <w:ind w:firstLine="720"/>
        <w:jc w:val="both"/>
        <w:rPr>
          <w:sz w:val="28"/>
          <w:szCs w:val="28"/>
          <w:lang w:val="uk-UA"/>
        </w:rPr>
      </w:pPr>
      <w:r>
        <w:rPr>
          <w:sz w:val="28"/>
          <w:szCs w:val="28"/>
          <w:lang w:val="uk-UA"/>
        </w:rPr>
        <w:t>Отже</w:t>
      </w:r>
      <w:r w:rsidR="0004185C" w:rsidRPr="0004185C">
        <w:rPr>
          <w:sz w:val="28"/>
          <w:szCs w:val="28"/>
          <w:lang w:val="uk-UA"/>
        </w:rPr>
        <w:t xml:space="preserve">, </w:t>
      </w:r>
      <w:r>
        <w:rPr>
          <w:sz w:val="28"/>
          <w:szCs w:val="28"/>
          <w:lang w:val="uk-UA"/>
        </w:rPr>
        <w:t>у досліджуваному виді кримінальних правопорушень</w:t>
      </w:r>
      <w:r w:rsidR="0004185C" w:rsidRPr="0004185C">
        <w:rPr>
          <w:sz w:val="28"/>
          <w:szCs w:val="28"/>
          <w:lang w:val="uk-UA"/>
        </w:rPr>
        <w:t>, повинна проводитися судово</w:t>
      </w:r>
      <w:r w:rsidR="00B91585">
        <w:rPr>
          <w:sz w:val="28"/>
          <w:szCs w:val="28"/>
          <w:lang w:val="uk-UA"/>
        </w:rPr>
        <w:t>-</w:t>
      </w:r>
      <w:r w:rsidR="0004185C" w:rsidRPr="0004185C">
        <w:rPr>
          <w:sz w:val="28"/>
          <w:szCs w:val="28"/>
          <w:lang w:val="uk-UA"/>
        </w:rPr>
        <w:t>медична експертиза якості наданої медичної допомоги, що здійснюється на основі спеціальних медичних знань.  При цьому підлягають дослідженню як матеріальні носії інформації (медична документація, інструменти, фармацевтичні препарати, трупи, їх частини), так і живі особи з метою виявлення механізму встановлюється події, послідовності та результативності дій медичного або фармацевтичного працівника, часу виникнення,</w:t>
      </w:r>
      <w:r w:rsidR="00B91585">
        <w:rPr>
          <w:sz w:val="28"/>
          <w:szCs w:val="28"/>
          <w:lang w:val="uk-UA"/>
        </w:rPr>
        <w:t xml:space="preserve"> </w:t>
      </w:r>
      <w:r w:rsidR="0004185C" w:rsidRPr="0004185C">
        <w:rPr>
          <w:sz w:val="28"/>
          <w:szCs w:val="28"/>
          <w:lang w:val="uk-UA"/>
        </w:rPr>
        <w:t>безпосередньої причини настання несприятливих для пацієнта наслідків і т.д.</w:t>
      </w:r>
    </w:p>
    <w:p w:rsidR="00B91585" w:rsidRPr="00B91585" w:rsidRDefault="00B91585" w:rsidP="00B91585">
      <w:pPr>
        <w:spacing w:line="360" w:lineRule="auto"/>
        <w:ind w:firstLine="720"/>
        <w:jc w:val="both"/>
        <w:rPr>
          <w:sz w:val="28"/>
          <w:szCs w:val="28"/>
          <w:lang w:val="uk-UA"/>
        </w:rPr>
      </w:pPr>
      <w:r w:rsidRPr="00B91585">
        <w:rPr>
          <w:sz w:val="28"/>
          <w:szCs w:val="28"/>
          <w:lang w:val="uk-UA"/>
        </w:rPr>
        <w:t>Серед видів огляду які вказані у ст. 237 КПК України при розслідуванні</w:t>
      </w:r>
      <w:r w:rsidR="007171DA">
        <w:rPr>
          <w:sz w:val="28"/>
          <w:szCs w:val="28"/>
          <w:lang w:val="uk-UA"/>
        </w:rPr>
        <w:t xml:space="preserve"> </w:t>
      </w:r>
      <w:r w:rsidRPr="00B91585">
        <w:rPr>
          <w:sz w:val="28"/>
          <w:szCs w:val="28"/>
          <w:lang w:val="uk-UA"/>
        </w:rPr>
        <w:t>проваджень пов’язаних з медичними працівниками провадиться огляд медичних документів, які характеризуються своїми особливостями та є одним із основних джерел доказів.</w:t>
      </w:r>
    </w:p>
    <w:p w:rsidR="00B91585" w:rsidRPr="00B91585" w:rsidRDefault="00B91585" w:rsidP="00B91585">
      <w:pPr>
        <w:spacing w:line="360" w:lineRule="auto"/>
        <w:ind w:firstLine="720"/>
        <w:jc w:val="both"/>
        <w:rPr>
          <w:sz w:val="28"/>
          <w:szCs w:val="28"/>
          <w:lang w:val="uk-UA"/>
        </w:rPr>
      </w:pPr>
      <w:r w:rsidRPr="00B91585">
        <w:rPr>
          <w:sz w:val="28"/>
          <w:szCs w:val="28"/>
          <w:lang w:val="uk-UA"/>
        </w:rPr>
        <w:t xml:space="preserve">        Л. В. Сухарникова наводить поняття медичного документа як належним чином оформленого матеріал-носія, який має реквізити, інформацію про лі</w:t>
      </w:r>
      <w:r w:rsidR="007171DA">
        <w:rPr>
          <w:sz w:val="28"/>
          <w:szCs w:val="28"/>
          <w:lang w:val="uk-UA"/>
        </w:rPr>
        <w:t>кування на різних етапах, та офі</w:t>
      </w:r>
      <w:r w:rsidRPr="00B91585">
        <w:rPr>
          <w:sz w:val="28"/>
          <w:szCs w:val="28"/>
          <w:lang w:val="uk-UA"/>
        </w:rPr>
        <w:t>ційне походження цього носія.</w:t>
      </w:r>
    </w:p>
    <w:p w:rsidR="00B91585" w:rsidRPr="00B91585" w:rsidRDefault="00B91585" w:rsidP="00B91585">
      <w:pPr>
        <w:spacing w:line="360" w:lineRule="auto"/>
        <w:ind w:firstLine="720"/>
        <w:jc w:val="both"/>
        <w:rPr>
          <w:sz w:val="28"/>
          <w:szCs w:val="28"/>
          <w:lang w:val="uk-UA"/>
        </w:rPr>
      </w:pPr>
      <w:r w:rsidRPr="00B91585">
        <w:rPr>
          <w:sz w:val="28"/>
          <w:szCs w:val="28"/>
          <w:lang w:val="uk-UA"/>
        </w:rPr>
        <w:t xml:space="preserve">         Основними документами доказів називають медичні карти амбулаторного та стаціонарного хворого, та інші первинні документи не такими важливими, але багато криміналістів не погоджуються з цим, то</w:t>
      </w:r>
      <w:r w:rsidR="007171DA">
        <w:rPr>
          <w:sz w:val="28"/>
          <w:szCs w:val="28"/>
          <w:lang w:val="uk-UA"/>
        </w:rPr>
        <w:t>му що лікувальний процес починає</w:t>
      </w:r>
      <w:r w:rsidRPr="00B91585">
        <w:rPr>
          <w:sz w:val="28"/>
          <w:szCs w:val="28"/>
          <w:lang w:val="uk-UA"/>
        </w:rPr>
        <w:t>ться зі знай</w:t>
      </w:r>
      <w:r w:rsidR="007171DA">
        <w:rPr>
          <w:sz w:val="28"/>
          <w:szCs w:val="28"/>
          <w:lang w:val="uk-UA"/>
        </w:rPr>
        <w:t>омства паціє</w:t>
      </w:r>
      <w:r w:rsidRPr="00B91585">
        <w:rPr>
          <w:sz w:val="28"/>
          <w:szCs w:val="28"/>
          <w:lang w:val="uk-UA"/>
        </w:rPr>
        <w:t>нта з фахівцями швидкої допомоги, які і приймають рішення про першу допомогу та лікуваль</w:t>
      </w:r>
      <w:r w:rsidR="007171DA">
        <w:rPr>
          <w:sz w:val="28"/>
          <w:szCs w:val="28"/>
          <w:lang w:val="uk-UA"/>
        </w:rPr>
        <w:t>ний заклад в якій повезуть паціє</w:t>
      </w:r>
      <w:r w:rsidRPr="00B91585">
        <w:rPr>
          <w:sz w:val="28"/>
          <w:szCs w:val="28"/>
          <w:lang w:val="uk-UA"/>
        </w:rPr>
        <w:t>нта, оставлять свою інформацію в документах.</w:t>
      </w:r>
    </w:p>
    <w:p w:rsidR="00B91585" w:rsidRPr="00B91585" w:rsidRDefault="007171DA" w:rsidP="00B91585">
      <w:pPr>
        <w:spacing w:line="360" w:lineRule="auto"/>
        <w:ind w:firstLine="720"/>
        <w:jc w:val="both"/>
        <w:rPr>
          <w:sz w:val="28"/>
          <w:szCs w:val="28"/>
          <w:lang w:val="uk-UA"/>
        </w:rPr>
      </w:pPr>
      <w:r>
        <w:rPr>
          <w:sz w:val="28"/>
          <w:szCs w:val="28"/>
          <w:lang w:val="uk-UA"/>
        </w:rPr>
        <w:t xml:space="preserve">      В нормативно-правови</w:t>
      </w:r>
      <w:r w:rsidR="00B91585" w:rsidRPr="00B91585">
        <w:rPr>
          <w:sz w:val="28"/>
          <w:szCs w:val="28"/>
          <w:lang w:val="uk-UA"/>
        </w:rPr>
        <w:t xml:space="preserve">х актах Міністерства охорони здоров’я України прописані правила ведення та заповнення медичної документації. Це такі акти як наказ Міністерства охорони здоров’я України від 29.05.2013 №435 «Про затвердження форм первинної облікової документації та інструкцій щодо їх </w:t>
      </w:r>
      <w:r w:rsidR="00B91585" w:rsidRPr="00B91585">
        <w:rPr>
          <w:sz w:val="28"/>
          <w:szCs w:val="28"/>
          <w:lang w:val="uk-UA"/>
        </w:rPr>
        <w:lastRenderedPageBreak/>
        <w:t xml:space="preserve">заповнення, що використовуються у закладах охорони здоров’я, які надають амбулаторно-поліклінічну та стаціонарну допомогу населенню, незалежно від підпорядкування та форм власності», наказ Міністерства охорони здоров’я України від 26 липня 1999 року № 184 «Про затвердження форм облікової статистичної документації, що використовується в стаціонарах лікувально-профілактичних закладів», наказ Міністерства охорони здоров’я України від 14.02.2012 №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 наказ Міністерства охорони здоров’я України від 5 серпня 1999 року № 197 «Про затвердження форм облікової статистичної документації, що використовується в закладах охорони здоров’я», наказ Міністерства охорони здоров’я України від 27 грудня 1999 року № 302 «Про затвердження форм облікової статистичної документації, що використовується в поліклініках (амбулаторіях)» та інші. Всі ці акти і є інструкція до заповнення мед. </w:t>
      </w:r>
      <w:r w:rsidRPr="00B91585">
        <w:rPr>
          <w:sz w:val="28"/>
          <w:szCs w:val="28"/>
          <w:lang w:val="uk-UA"/>
        </w:rPr>
        <w:t>документації</w:t>
      </w:r>
      <w:r w:rsidR="00B91585" w:rsidRPr="00B91585">
        <w:rPr>
          <w:sz w:val="28"/>
          <w:szCs w:val="28"/>
          <w:lang w:val="uk-UA"/>
        </w:rPr>
        <w:t xml:space="preserve">. Всі ці </w:t>
      </w:r>
      <w:r w:rsidRPr="00B91585">
        <w:rPr>
          <w:sz w:val="28"/>
          <w:szCs w:val="28"/>
          <w:lang w:val="uk-UA"/>
        </w:rPr>
        <w:t>інструкції</w:t>
      </w:r>
      <w:r w:rsidR="00B91585" w:rsidRPr="00B91585">
        <w:rPr>
          <w:sz w:val="28"/>
          <w:szCs w:val="28"/>
          <w:lang w:val="uk-UA"/>
        </w:rPr>
        <w:t xml:space="preserve"> знадобляться слідчому в ході огляду медичних документів.</w:t>
      </w:r>
    </w:p>
    <w:p w:rsidR="00B91585" w:rsidRPr="00B91585" w:rsidRDefault="00B91585" w:rsidP="00B91585">
      <w:pPr>
        <w:spacing w:line="360" w:lineRule="auto"/>
        <w:ind w:firstLine="720"/>
        <w:jc w:val="both"/>
        <w:rPr>
          <w:sz w:val="28"/>
          <w:szCs w:val="28"/>
          <w:lang w:val="uk-UA"/>
        </w:rPr>
      </w:pPr>
      <w:r w:rsidRPr="00B91585">
        <w:rPr>
          <w:sz w:val="28"/>
          <w:szCs w:val="28"/>
          <w:lang w:val="uk-UA"/>
        </w:rPr>
        <w:t xml:space="preserve">     Історія хвороби або медична картка є одним із важливіших документів, яка містить всі данні про стан хворого </w:t>
      </w:r>
      <w:r w:rsidR="007171DA">
        <w:rPr>
          <w:sz w:val="28"/>
          <w:szCs w:val="28"/>
          <w:lang w:val="uk-UA"/>
        </w:rPr>
        <w:t>за весь час перебування у медичн</w:t>
      </w:r>
      <w:r w:rsidRPr="00B91585">
        <w:rPr>
          <w:sz w:val="28"/>
          <w:szCs w:val="28"/>
          <w:lang w:val="uk-UA"/>
        </w:rPr>
        <w:t>ому закладі, данні його</w:t>
      </w:r>
      <w:r w:rsidR="007171DA">
        <w:rPr>
          <w:sz w:val="28"/>
          <w:szCs w:val="28"/>
          <w:lang w:val="uk-UA"/>
        </w:rPr>
        <w:t xml:space="preserve"> аналізів та ін</w:t>
      </w:r>
      <w:r w:rsidRPr="00B91585">
        <w:rPr>
          <w:sz w:val="28"/>
          <w:szCs w:val="28"/>
          <w:lang w:val="uk-UA"/>
        </w:rPr>
        <w:t xml:space="preserve">ших методів </w:t>
      </w:r>
      <w:r w:rsidR="007171DA" w:rsidRPr="00B91585">
        <w:rPr>
          <w:sz w:val="28"/>
          <w:szCs w:val="28"/>
          <w:lang w:val="uk-UA"/>
        </w:rPr>
        <w:t>обстеження</w:t>
      </w:r>
      <w:r w:rsidRPr="00B91585">
        <w:rPr>
          <w:sz w:val="28"/>
          <w:szCs w:val="28"/>
          <w:lang w:val="uk-UA"/>
        </w:rPr>
        <w:t>.</w:t>
      </w:r>
    </w:p>
    <w:p w:rsidR="00B91585" w:rsidRPr="00B91585" w:rsidRDefault="00B91585" w:rsidP="00B91585">
      <w:pPr>
        <w:spacing w:line="360" w:lineRule="auto"/>
        <w:ind w:firstLine="720"/>
        <w:jc w:val="both"/>
        <w:rPr>
          <w:sz w:val="28"/>
          <w:szCs w:val="28"/>
          <w:lang w:val="uk-UA"/>
        </w:rPr>
      </w:pPr>
      <w:r w:rsidRPr="00B91585">
        <w:rPr>
          <w:sz w:val="28"/>
          <w:szCs w:val="28"/>
          <w:lang w:val="uk-UA"/>
        </w:rPr>
        <w:t xml:space="preserve">       Медичну картку заповнює лікуючий лікар. Починається запис с </w:t>
      </w:r>
      <w:r w:rsidR="007171DA" w:rsidRPr="00B91585">
        <w:rPr>
          <w:sz w:val="28"/>
          <w:szCs w:val="28"/>
          <w:lang w:val="uk-UA"/>
        </w:rPr>
        <w:t>прізвища</w:t>
      </w:r>
      <w:r w:rsidRPr="00B91585">
        <w:rPr>
          <w:sz w:val="28"/>
          <w:szCs w:val="28"/>
          <w:lang w:val="uk-UA"/>
        </w:rPr>
        <w:t xml:space="preserve">, ім’я, по батькові хворого, стать, вік, місце проживання згідно з паспортними даними, місце роботи, спеціальність або посада, найменування закладу охорони здоров’я, яким хворого направлено до стаціонару, та показання до госпіталізації, діагноз закладу охорони здоров’я, який направив хворого, вказується медичним працівником у приймальному відділенні лікарні. </w:t>
      </w:r>
      <w:r w:rsidR="007171DA" w:rsidRPr="00B91585">
        <w:rPr>
          <w:sz w:val="28"/>
          <w:szCs w:val="28"/>
          <w:lang w:val="uk-UA"/>
        </w:rPr>
        <w:t>Якщо</w:t>
      </w:r>
      <w:r w:rsidRPr="00B91585">
        <w:rPr>
          <w:sz w:val="28"/>
          <w:szCs w:val="28"/>
          <w:lang w:val="uk-UA"/>
        </w:rPr>
        <w:t xml:space="preserve"> хворим є дитина </w:t>
      </w:r>
      <w:r w:rsidR="007171DA" w:rsidRPr="00B91585">
        <w:rPr>
          <w:sz w:val="28"/>
          <w:szCs w:val="28"/>
          <w:lang w:val="uk-UA"/>
        </w:rPr>
        <w:t>записується</w:t>
      </w:r>
      <w:r w:rsidRPr="00B91585">
        <w:rPr>
          <w:sz w:val="28"/>
          <w:szCs w:val="28"/>
          <w:lang w:val="uk-UA"/>
        </w:rPr>
        <w:t xml:space="preserve"> інформація</w:t>
      </w:r>
      <w:r w:rsidR="007171DA">
        <w:rPr>
          <w:sz w:val="28"/>
          <w:szCs w:val="28"/>
          <w:lang w:val="uk-UA"/>
        </w:rPr>
        <w:t xml:space="preserve"> про батьків або близьких родичів</w:t>
      </w:r>
      <w:r w:rsidRPr="00B91585">
        <w:rPr>
          <w:sz w:val="28"/>
          <w:szCs w:val="28"/>
          <w:lang w:val="uk-UA"/>
        </w:rPr>
        <w:t xml:space="preserve">, найменування </w:t>
      </w:r>
      <w:r w:rsidR="007171DA" w:rsidRPr="00B91585">
        <w:rPr>
          <w:sz w:val="28"/>
          <w:szCs w:val="28"/>
          <w:lang w:val="uk-UA"/>
        </w:rPr>
        <w:t>дитячого</w:t>
      </w:r>
      <w:r w:rsidRPr="00B91585">
        <w:rPr>
          <w:sz w:val="28"/>
          <w:szCs w:val="28"/>
          <w:lang w:val="uk-UA"/>
        </w:rPr>
        <w:t xml:space="preserve"> закладу, </w:t>
      </w:r>
      <w:r w:rsidR="007171DA" w:rsidRPr="00B91585">
        <w:rPr>
          <w:sz w:val="28"/>
          <w:szCs w:val="28"/>
          <w:lang w:val="uk-UA"/>
        </w:rPr>
        <w:t>якщо</w:t>
      </w:r>
      <w:r w:rsidRPr="00B91585">
        <w:rPr>
          <w:sz w:val="28"/>
          <w:szCs w:val="28"/>
          <w:lang w:val="uk-UA"/>
        </w:rPr>
        <w:t xml:space="preserve"> студенті-місце навчання.</w:t>
      </w:r>
    </w:p>
    <w:p w:rsidR="00B91585" w:rsidRPr="00B91585" w:rsidRDefault="00B91585" w:rsidP="00B91585">
      <w:pPr>
        <w:spacing w:line="360" w:lineRule="auto"/>
        <w:ind w:firstLine="720"/>
        <w:jc w:val="both"/>
        <w:rPr>
          <w:sz w:val="28"/>
          <w:szCs w:val="28"/>
          <w:lang w:val="uk-UA"/>
        </w:rPr>
      </w:pPr>
      <w:r w:rsidRPr="00B91585">
        <w:rPr>
          <w:sz w:val="28"/>
          <w:szCs w:val="28"/>
          <w:lang w:val="uk-UA"/>
        </w:rPr>
        <w:t xml:space="preserve">       </w:t>
      </w:r>
      <w:r w:rsidR="007171DA" w:rsidRPr="00B91585">
        <w:rPr>
          <w:sz w:val="28"/>
          <w:szCs w:val="28"/>
          <w:lang w:val="uk-UA"/>
        </w:rPr>
        <w:t>Буває</w:t>
      </w:r>
      <w:r w:rsidR="007171DA">
        <w:rPr>
          <w:sz w:val="28"/>
          <w:szCs w:val="28"/>
          <w:lang w:val="uk-UA"/>
        </w:rPr>
        <w:t xml:space="preserve"> щ</w:t>
      </w:r>
      <w:r w:rsidRPr="00B91585">
        <w:rPr>
          <w:sz w:val="28"/>
          <w:szCs w:val="28"/>
          <w:lang w:val="uk-UA"/>
        </w:rPr>
        <w:t xml:space="preserve">о лікар приймального відділення халатно ставиться до заповнення документа «Запис лікаря приймального відділення», тут слід звернути увагу на якість встановлення зазначених відомостей, оскільки з судової </w:t>
      </w:r>
      <w:r w:rsidRPr="00B91585">
        <w:rPr>
          <w:sz w:val="28"/>
          <w:szCs w:val="28"/>
          <w:lang w:val="uk-UA"/>
        </w:rPr>
        <w:lastRenderedPageBreak/>
        <w:t xml:space="preserve">практики випливає, що часто дані про стан хворого, спосіб життя тощо викладається неповно, неправильно вказуються дані анамнезу хвороби та життя, об’єктивний стан хворого, діагноз, лікування і результати обстеження і це призводить до </w:t>
      </w:r>
      <w:r w:rsidR="007171DA" w:rsidRPr="00B91585">
        <w:rPr>
          <w:sz w:val="28"/>
          <w:szCs w:val="28"/>
          <w:lang w:val="uk-UA"/>
        </w:rPr>
        <w:t>негативних</w:t>
      </w:r>
      <w:r w:rsidRPr="00B91585">
        <w:rPr>
          <w:sz w:val="28"/>
          <w:szCs w:val="28"/>
          <w:lang w:val="uk-UA"/>
        </w:rPr>
        <w:t xml:space="preserve"> наслідків для життя і здоров’я </w:t>
      </w:r>
      <w:r w:rsidR="007171DA" w:rsidRPr="00B91585">
        <w:rPr>
          <w:sz w:val="28"/>
          <w:szCs w:val="28"/>
          <w:lang w:val="uk-UA"/>
        </w:rPr>
        <w:t>пацієнта</w:t>
      </w:r>
      <w:r w:rsidRPr="00B91585">
        <w:rPr>
          <w:sz w:val="28"/>
          <w:szCs w:val="28"/>
          <w:lang w:val="uk-UA"/>
        </w:rPr>
        <w:t>.</w:t>
      </w:r>
    </w:p>
    <w:p w:rsidR="00B91585" w:rsidRPr="00B91585" w:rsidRDefault="007171DA" w:rsidP="00B91585">
      <w:pPr>
        <w:spacing w:line="360" w:lineRule="auto"/>
        <w:ind w:firstLine="720"/>
        <w:jc w:val="both"/>
        <w:rPr>
          <w:sz w:val="28"/>
          <w:szCs w:val="28"/>
          <w:lang w:val="uk-UA"/>
        </w:rPr>
      </w:pPr>
      <w:r>
        <w:rPr>
          <w:sz w:val="28"/>
          <w:szCs w:val="28"/>
          <w:lang w:val="uk-UA"/>
        </w:rPr>
        <w:t xml:space="preserve">      Лікуючий лікар зо</w:t>
      </w:r>
      <w:r w:rsidR="00B91585" w:rsidRPr="00B91585">
        <w:rPr>
          <w:sz w:val="28"/>
          <w:szCs w:val="28"/>
          <w:lang w:val="uk-UA"/>
        </w:rPr>
        <w:t>бов’язан</w:t>
      </w:r>
      <w:r>
        <w:rPr>
          <w:sz w:val="28"/>
          <w:szCs w:val="28"/>
          <w:lang w:val="uk-UA"/>
        </w:rPr>
        <w:t>ий</w:t>
      </w:r>
      <w:r w:rsidR="00B91585" w:rsidRPr="00B91585">
        <w:rPr>
          <w:sz w:val="28"/>
          <w:szCs w:val="28"/>
          <w:lang w:val="uk-UA"/>
        </w:rPr>
        <w:t xml:space="preserve"> послідовно, повно та </w:t>
      </w:r>
      <w:r>
        <w:rPr>
          <w:sz w:val="28"/>
          <w:szCs w:val="28"/>
          <w:lang w:val="uk-UA"/>
        </w:rPr>
        <w:t>розбірливо</w:t>
      </w:r>
      <w:r w:rsidR="00B91585" w:rsidRPr="00B91585">
        <w:rPr>
          <w:sz w:val="28"/>
          <w:szCs w:val="28"/>
          <w:lang w:val="uk-UA"/>
        </w:rPr>
        <w:t xml:space="preserve"> зазначає заключний клінічний діагноз, який складається із основного діагнозу, ускладнення основного діагнозу та супутніх захворювань. А коли проводиться хірургічне втручання у медичній карті вказуються назва операції та код згідно з класифікатором оперативних втручань, дата та тривалість операції, метод знеболення, прізвище, ім’я, по батькові хірурга, прізвище, ім’я, по батькові анестезіолога, ускладнення при оперативному втручанні, якщо такі мали місце. Детальніший опис операції обов’язково проводиться в щоденнику за відповідною датою та в обліковій формі № 008/о «Журнал запису оперативних втручань в стаціонарі».</w:t>
      </w:r>
    </w:p>
    <w:p w:rsidR="00B91585" w:rsidRPr="00B91585" w:rsidRDefault="00B91585" w:rsidP="00B91585">
      <w:pPr>
        <w:spacing w:line="360" w:lineRule="auto"/>
        <w:ind w:firstLine="720"/>
        <w:jc w:val="both"/>
        <w:rPr>
          <w:sz w:val="28"/>
          <w:szCs w:val="28"/>
          <w:lang w:val="uk-UA"/>
        </w:rPr>
      </w:pPr>
      <w:r w:rsidRPr="00B91585">
        <w:rPr>
          <w:sz w:val="28"/>
          <w:szCs w:val="28"/>
          <w:lang w:val="uk-UA"/>
        </w:rPr>
        <w:t xml:space="preserve">       Лікуюч</w:t>
      </w:r>
      <w:r w:rsidR="007171DA">
        <w:rPr>
          <w:sz w:val="28"/>
          <w:szCs w:val="28"/>
          <w:lang w:val="uk-UA"/>
        </w:rPr>
        <w:t>и</w:t>
      </w:r>
      <w:r w:rsidRPr="00B91585">
        <w:rPr>
          <w:sz w:val="28"/>
          <w:szCs w:val="28"/>
          <w:lang w:val="uk-UA"/>
        </w:rPr>
        <w:t xml:space="preserve">й лікар зберігає історію хвороби у папці весь період знаходження пацієнта у стаціонарі. Лікар здійснює записи у щоденнику про стан здоров’я та лікування хворого з періодичністю від щогодинного до щотижневого періоду залежно від стану хворого та місця його перебування (палата інтенсивної терапії, відділення анестезіології та інтенсивної терапії, відділення хірургічного профілю тощо). В </w:t>
      </w:r>
      <w:r w:rsidR="007171DA" w:rsidRPr="00B91585">
        <w:rPr>
          <w:sz w:val="28"/>
          <w:szCs w:val="28"/>
          <w:lang w:val="uk-UA"/>
        </w:rPr>
        <w:t>цих</w:t>
      </w:r>
      <w:r w:rsidRPr="00B91585">
        <w:rPr>
          <w:sz w:val="28"/>
          <w:szCs w:val="28"/>
          <w:lang w:val="uk-UA"/>
        </w:rPr>
        <w:t xml:space="preserve"> записах відображається всі процеси лікування або </w:t>
      </w:r>
      <w:r w:rsidR="007171DA">
        <w:rPr>
          <w:sz w:val="28"/>
          <w:szCs w:val="28"/>
          <w:lang w:val="uk-UA"/>
        </w:rPr>
        <w:t>реабілітації</w:t>
      </w:r>
      <w:r w:rsidRPr="00B91585">
        <w:rPr>
          <w:sz w:val="28"/>
          <w:szCs w:val="28"/>
          <w:lang w:val="uk-UA"/>
        </w:rPr>
        <w:t xml:space="preserve"> за весь час перебування у стаціонарі. В той день коли хворого виписують записи повинні бути дуже детальними. В щоденнику записи повинні бути короткими і чіткими з обов’язково зазначеною датою та часом проведення огляду хворого, ставиться підпис лікуючого лікаря. </w:t>
      </w:r>
    </w:p>
    <w:p w:rsidR="00B91585" w:rsidRPr="00B91585" w:rsidRDefault="00B91585" w:rsidP="00B91585">
      <w:pPr>
        <w:spacing w:line="360" w:lineRule="auto"/>
        <w:ind w:firstLine="720"/>
        <w:jc w:val="both"/>
        <w:rPr>
          <w:sz w:val="28"/>
          <w:szCs w:val="28"/>
          <w:lang w:val="uk-UA"/>
        </w:rPr>
      </w:pPr>
      <w:r w:rsidRPr="00B91585">
        <w:rPr>
          <w:sz w:val="28"/>
          <w:szCs w:val="28"/>
          <w:lang w:val="uk-UA"/>
        </w:rPr>
        <w:t xml:space="preserve">       Також у щоденнику записують призначення лікуючого лікаря, це </w:t>
      </w:r>
      <w:r w:rsidR="007171DA" w:rsidRPr="00B91585">
        <w:rPr>
          <w:sz w:val="28"/>
          <w:szCs w:val="28"/>
          <w:lang w:val="uk-UA"/>
        </w:rPr>
        <w:t>дублюється</w:t>
      </w:r>
      <w:r w:rsidRPr="00B91585">
        <w:rPr>
          <w:sz w:val="28"/>
          <w:szCs w:val="28"/>
          <w:lang w:val="uk-UA"/>
        </w:rPr>
        <w:t xml:space="preserve"> в листку </w:t>
      </w:r>
      <w:r w:rsidR="007171DA" w:rsidRPr="00B91585">
        <w:rPr>
          <w:sz w:val="28"/>
          <w:szCs w:val="28"/>
          <w:lang w:val="uk-UA"/>
        </w:rPr>
        <w:t>лікарських</w:t>
      </w:r>
      <w:r w:rsidRPr="00B91585">
        <w:rPr>
          <w:sz w:val="28"/>
          <w:szCs w:val="28"/>
          <w:lang w:val="uk-UA"/>
        </w:rPr>
        <w:t xml:space="preserve"> призначень, робиться це чітко, </w:t>
      </w:r>
      <w:r w:rsidR="007171DA">
        <w:rPr>
          <w:sz w:val="28"/>
          <w:szCs w:val="28"/>
          <w:lang w:val="uk-UA"/>
        </w:rPr>
        <w:t>розбірливо</w:t>
      </w:r>
      <w:r w:rsidRPr="00B91585">
        <w:rPr>
          <w:sz w:val="28"/>
          <w:szCs w:val="28"/>
          <w:lang w:val="uk-UA"/>
        </w:rPr>
        <w:t xml:space="preserve">, детально із зазначенням дати призначення препаратів або дати їх відміни. </w:t>
      </w:r>
    </w:p>
    <w:p w:rsidR="00B91585" w:rsidRPr="00B91585" w:rsidRDefault="00B91585" w:rsidP="00B91585">
      <w:pPr>
        <w:spacing w:line="360" w:lineRule="auto"/>
        <w:ind w:firstLine="720"/>
        <w:jc w:val="both"/>
        <w:rPr>
          <w:sz w:val="28"/>
          <w:szCs w:val="28"/>
          <w:lang w:val="uk-UA"/>
        </w:rPr>
      </w:pPr>
      <w:r w:rsidRPr="00B91585">
        <w:rPr>
          <w:sz w:val="28"/>
          <w:szCs w:val="28"/>
          <w:lang w:val="uk-UA"/>
        </w:rPr>
        <w:t xml:space="preserve">       Коли </w:t>
      </w:r>
      <w:r w:rsidR="007171DA" w:rsidRPr="00B91585">
        <w:rPr>
          <w:sz w:val="28"/>
          <w:szCs w:val="28"/>
          <w:lang w:val="uk-UA"/>
        </w:rPr>
        <w:t>пацієнта</w:t>
      </w:r>
      <w:r w:rsidRPr="00B91585">
        <w:rPr>
          <w:sz w:val="28"/>
          <w:szCs w:val="28"/>
          <w:lang w:val="uk-UA"/>
        </w:rPr>
        <w:t xml:space="preserve"> виписують лікуючий лікар заповняє виписний епікриз, у документі дані про стан хворого при госпіталізації та виписці, </w:t>
      </w:r>
      <w:r w:rsidR="007171DA" w:rsidRPr="00B91585">
        <w:rPr>
          <w:sz w:val="28"/>
          <w:szCs w:val="28"/>
          <w:lang w:val="uk-UA"/>
        </w:rPr>
        <w:t>обґрунтовує</w:t>
      </w:r>
      <w:r w:rsidRPr="00B91585">
        <w:rPr>
          <w:sz w:val="28"/>
          <w:szCs w:val="28"/>
          <w:lang w:val="uk-UA"/>
        </w:rPr>
        <w:t xml:space="preserve"> клінічний діагноз, вказує проведені обстеження та лікувальні заходи, аналізує їх </w:t>
      </w:r>
      <w:r w:rsidRPr="00B91585">
        <w:rPr>
          <w:sz w:val="28"/>
          <w:szCs w:val="28"/>
          <w:lang w:val="uk-UA"/>
        </w:rPr>
        <w:lastRenderedPageBreak/>
        <w:t xml:space="preserve">ефективність, дає рекомендації щодо подальшого лікування і режиму хворого.  Історію хвороби підписують лікуючий лікар та завідувач відділення. На підставі даних форми № 003/о лікуючим лікарем заповнюється облікова форма № 066/о «Карта хворого, який вибув зі стаціонару», після чого медична карта передається в кабінет статистики для обробки, а потім до архіву закладу охорони здоров’я. </w:t>
      </w:r>
    </w:p>
    <w:p w:rsidR="00B91585" w:rsidRPr="00B91585" w:rsidRDefault="00B91585" w:rsidP="00B91585">
      <w:pPr>
        <w:spacing w:line="360" w:lineRule="auto"/>
        <w:ind w:firstLine="720"/>
        <w:jc w:val="both"/>
        <w:rPr>
          <w:sz w:val="28"/>
          <w:szCs w:val="28"/>
          <w:lang w:val="uk-UA"/>
        </w:rPr>
      </w:pPr>
      <w:r w:rsidRPr="00B91585">
        <w:rPr>
          <w:sz w:val="28"/>
          <w:szCs w:val="28"/>
          <w:lang w:val="uk-UA"/>
        </w:rPr>
        <w:t xml:space="preserve">       Правильно заповнені первинні облікові документи, такі як медична карта амбулаторного хворого, історія хвороби та інші дозволяють з’ясувати чи правильно організован</w:t>
      </w:r>
      <w:r w:rsidR="007171DA">
        <w:rPr>
          <w:sz w:val="28"/>
          <w:szCs w:val="28"/>
          <w:lang w:val="uk-UA"/>
        </w:rPr>
        <w:t>о</w:t>
      </w:r>
      <w:r w:rsidRPr="00B91585">
        <w:rPr>
          <w:sz w:val="28"/>
          <w:szCs w:val="28"/>
          <w:lang w:val="uk-UA"/>
        </w:rPr>
        <w:t xml:space="preserve"> лікувальний процес, </w:t>
      </w:r>
      <w:r w:rsidR="007171DA" w:rsidRPr="00B91585">
        <w:rPr>
          <w:sz w:val="28"/>
          <w:szCs w:val="28"/>
          <w:lang w:val="uk-UA"/>
        </w:rPr>
        <w:t>підозрюваного</w:t>
      </w:r>
      <w:r w:rsidRPr="00B91585">
        <w:rPr>
          <w:sz w:val="28"/>
          <w:szCs w:val="28"/>
          <w:lang w:val="uk-UA"/>
        </w:rPr>
        <w:t xml:space="preserve">, свідків. Загальні вимоги до для всієї медичної документації це якість, точність викладання, мають бути встановленої форми. Для огляду та вилученні документації потрібен спеціаліст який </w:t>
      </w:r>
      <w:r w:rsidR="007171DA" w:rsidRPr="00B91585">
        <w:rPr>
          <w:sz w:val="28"/>
          <w:szCs w:val="28"/>
          <w:lang w:val="uk-UA"/>
        </w:rPr>
        <w:t>володіє</w:t>
      </w:r>
      <w:r w:rsidRPr="00B91585">
        <w:rPr>
          <w:sz w:val="28"/>
          <w:szCs w:val="28"/>
          <w:lang w:val="uk-UA"/>
        </w:rPr>
        <w:t xml:space="preserve"> необхідними медичними знаннями, який проконсультує про </w:t>
      </w:r>
      <w:r w:rsidR="007171DA" w:rsidRPr="00B91585">
        <w:rPr>
          <w:sz w:val="28"/>
          <w:szCs w:val="28"/>
          <w:lang w:val="uk-UA"/>
        </w:rPr>
        <w:t>перелік</w:t>
      </w:r>
      <w:r w:rsidRPr="00B91585">
        <w:rPr>
          <w:sz w:val="28"/>
          <w:szCs w:val="28"/>
          <w:lang w:val="uk-UA"/>
        </w:rPr>
        <w:t xml:space="preserve"> документів що стосуються розслідуваної події. Потім спеціаліст допоможе оцінити зміст досліджуваних об’єктів на </w:t>
      </w:r>
      <w:r w:rsidR="007171DA" w:rsidRPr="00B91585">
        <w:rPr>
          <w:sz w:val="28"/>
          <w:szCs w:val="28"/>
          <w:lang w:val="uk-UA"/>
        </w:rPr>
        <w:t>правильність</w:t>
      </w:r>
      <w:r w:rsidRPr="00B91585">
        <w:rPr>
          <w:sz w:val="28"/>
          <w:szCs w:val="28"/>
          <w:lang w:val="uk-UA"/>
        </w:rPr>
        <w:t xml:space="preserve"> їх складання та встановити інші взаємопов’язані документи.</w:t>
      </w:r>
    </w:p>
    <w:p w:rsidR="00B91585" w:rsidRPr="00B91585" w:rsidRDefault="00DE5E0A" w:rsidP="00B91585">
      <w:pPr>
        <w:spacing w:line="360" w:lineRule="auto"/>
        <w:ind w:firstLine="720"/>
        <w:jc w:val="both"/>
        <w:rPr>
          <w:sz w:val="28"/>
          <w:szCs w:val="28"/>
          <w:lang w:val="uk-UA"/>
        </w:rPr>
      </w:pPr>
      <w:r>
        <w:rPr>
          <w:sz w:val="28"/>
          <w:szCs w:val="28"/>
          <w:lang w:val="uk-UA"/>
        </w:rPr>
        <w:t xml:space="preserve">     </w:t>
      </w:r>
      <w:r w:rsidR="00B91585" w:rsidRPr="00B91585">
        <w:rPr>
          <w:sz w:val="28"/>
          <w:szCs w:val="28"/>
          <w:lang w:val="uk-UA"/>
        </w:rPr>
        <w:t>Як зазначав І. Ф. Огарков неправильне ведення медичної документації це:</w:t>
      </w:r>
    </w:p>
    <w:p w:rsidR="00B91585" w:rsidRPr="00B91585" w:rsidRDefault="00B91585" w:rsidP="00B91585">
      <w:pPr>
        <w:spacing w:line="360" w:lineRule="auto"/>
        <w:ind w:firstLine="720"/>
        <w:jc w:val="both"/>
        <w:rPr>
          <w:sz w:val="28"/>
          <w:szCs w:val="28"/>
          <w:lang w:val="uk-UA"/>
        </w:rPr>
      </w:pPr>
      <w:r w:rsidRPr="00B91585">
        <w:rPr>
          <w:sz w:val="28"/>
          <w:szCs w:val="28"/>
          <w:lang w:val="uk-UA"/>
        </w:rPr>
        <w:t>1)</w:t>
      </w:r>
      <w:r w:rsidRPr="00B91585">
        <w:rPr>
          <w:sz w:val="28"/>
          <w:szCs w:val="28"/>
          <w:lang w:val="uk-UA"/>
        </w:rPr>
        <w:tab/>
      </w:r>
      <w:r w:rsidR="007171DA" w:rsidRPr="00B91585">
        <w:rPr>
          <w:sz w:val="28"/>
          <w:szCs w:val="28"/>
          <w:lang w:val="uk-UA"/>
        </w:rPr>
        <w:t>Не заповнення</w:t>
      </w:r>
      <w:r w:rsidRPr="00B91585">
        <w:rPr>
          <w:sz w:val="28"/>
          <w:szCs w:val="28"/>
          <w:lang w:val="uk-UA"/>
        </w:rPr>
        <w:t xml:space="preserve"> окремих пунктів.</w:t>
      </w:r>
    </w:p>
    <w:p w:rsidR="00B91585" w:rsidRPr="00B91585" w:rsidRDefault="00B91585" w:rsidP="00B91585">
      <w:pPr>
        <w:spacing w:line="360" w:lineRule="auto"/>
        <w:ind w:firstLine="720"/>
        <w:jc w:val="both"/>
        <w:rPr>
          <w:sz w:val="28"/>
          <w:szCs w:val="28"/>
          <w:lang w:val="uk-UA"/>
        </w:rPr>
      </w:pPr>
      <w:r w:rsidRPr="00B91585">
        <w:rPr>
          <w:sz w:val="28"/>
          <w:szCs w:val="28"/>
          <w:lang w:val="uk-UA"/>
        </w:rPr>
        <w:t>2)</w:t>
      </w:r>
      <w:r w:rsidRPr="00B91585">
        <w:rPr>
          <w:sz w:val="28"/>
          <w:szCs w:val="28"/>
          <w:lang w:val="uk-UA"/>
        </w:rPr>
        <w:tab/>
      </w:r>
      <w:r w:rsidR="007171DA" w:rsidRPr="00B91585">
        <w:rPr>
          <w:sz w:val="28"/>
          <w:szCs w:val="28"/>
          <w:lang w:val="uk-UA"/>
        </w:rPr>
        <w:t>Відсутності</w:t>
      </w:r>
      <w:r w:rsidRPr="00B91585">
        <w:rPr>
          <w:sz w:val="28"/>
          <w:szCs w:val="28"/>
          <w:lang w:val="uk-UA"/>
        </w:rPr>
        <w:t xml:space="preserve"> підписів та дат.</w:t>
      </w:r>
    </w:p>
    <w:p w:rsidR="00B91585" w:rsidRPr="00B91585" w:rsidRDefault="00B91585" w:rsidP="00B91585">
      <w:pPr>
        <w:spacing w:line="360" w:lineRule="auto"/>
        <w:ind w:firstLine="720"/>
        <w:jc w:val="both"/>
        <w:rPr>
          <w:sz w:val="28"/>
          <w:szCs w:val="28"/>
          <w:lang w:val="uk-UA"/>
        </w:rPr>
      </w:pPr>
      <w:r>
        <w:rPr>
          <w:sz w:val="28"/>
          <w:szCs w:val="28"/>
          <w:lang w:val="uk-UA"/>
        </w:rPr>
        <w:t>3)</w:t>
      </w:r>
      <w:r>
        <w:rPr>
          <w:sz w:val="28"/>
          <w:szCs w:val="28"/>
          <w:lang w:val="uk-UA"/>
        </w:rPr>
        <w:tab/>
        <w:t>Відсутністю</w:t>
      </w:r>
      <w:r w:rsidRPr="00B91585">
        <w:rPr>
          <w:sz w:val="28"/>
          <w:szCs w:val="28"/>
          <w:lang w:val="uk-UA"/>
        </w:rPr>
        <w:t xml:space="preserve"> повного опису проведених діагностичних та лікувальних заходів. </w:t>
      </w:r>
    </w:p>
    <w:p w:rsidR="00B91585" w:rsidRPr="00B91585" w:rsidRDefault="00B91585" w:rsidP="00B91585">
      <w:pPr>
        <w:spacing w:line="360" w:lineRule="auto"/>
        <w:ind w:firstLine="720"/>
        <w:jc w:val="both"/>
        <w:rPr>
          <w:sz w:val="28"/>
          <w:szCs w:val="28"/>
          <w:lang w:val="uk-UA"/>
        </w:rPr>
      </w:pPr>
      <w:r w:rsidRPr="00B91585">
        <w:rPr>
          <w:sz w:val="28"/>
          <w:szCs w:val="28"/>
          <w:lang w:val="uk-UA"/>
        </w:rPr>
        <w:t>4)</w:t>
      </w:r>
      <w:r w:rsidRPr="00B91585">
        <w:rPr>
          <w:sz w:val="28"/>
          <w:szCs w:val="28"/>
          <w:lang w:val="uk-UA"/>
        </w:rPr>
        <w:tab/>
        <w:t>Наявність недбалих та малограмотних записах.</w:t>
      </w:r>
    </w:p>
    <w:p w:rsidR="00B91585" w:rsidRPr="00B91585" w:rsidRDefault="00B91585" w:rsidP="00B91585">
      <w:pPr>
        <w:spacing w:line="360" w:lineRule="auto"/>
        <w:ind w:firstLine="720"/>
        <w:jc w:val="both"/>
        <w:rPr>
          <w:sz w:val="28"/>
          <w:szCs w:val="28"/>
          <w:lang w:val="uk-UA"/>
        </w:rPr>
      </w:pPr>
      <w:r w:rsidRPr="00B91585">
        <w:rPr>
          <w:sz w:val="28"/>
          <w:szCs w:val="28"/>
          <w:lang w:val="uk-UA"/>
        </w:rPr>
        <w:t>5)</w:t>
      </w:r>
      <w:r w:rsidRPr="00B91585">
        <w:rPr>
          <w:sz w:val="28"/>
          <w:szCs w:val="28"/>
          <w:lang w:val="uk-UA"/>
        </w:rPr>
        <w:tab/>
        <w:t>Розбіжності між історією хвороби та іншими документами.</w:t>
      </w:r>
    </w:p>
    <w:p w:rsidR="00B91585" w:rsidRPr="00B91585" w:rsidRDefault="00B91585" w:rsidP="00B91585">
      <w:pPr>
        <w:spacing w:line="360" w:lineRule="auto"/>
        <w:ind w:firstLine="720"/>
        <w:jc w:val="both"/>
        <w:rPr>
          <w:sz w:val="28"/>
          <w:szCs w:val="28"/>
          <w:lang w:val="uk-UA"/>
        </w:rPr>
      </w:pPr>
      <w:r w:rsidRPr="00B91585">
        <w:rPr>
          <w:sz w:val="28"/>
          <w:szCs w:val="28"/>
          <w:lang w:val="uk-UA"/>
        </w:rPr>
        <w:t>6)</w:t>
      </w:r>
      <w:r w:rsidRPr="00B91585">
        <w:rPr>
          <w:sz w:val="28"/>
          <w:szCs w:val="28"/>
          <w:lang w:val="uk-UA"/>
        </w:rPr>
        <w:tab/>
        <w:t>Дописки та підчистки.</w:t>
      </w:r>
    </w:p>
    <w:p w:rsidR="00B91585" w:rsidRPr="00B91585" w:rsidRDefault="00B91585" w:rsidP="00B91585">
      <w:pPr>
        <w:spacing w:line="360" w:lineRule="auto"/>
        <w:ind w:firstLine="720"/>
        <w:jc w:val="both"/>
        <w:rPr>
          <w:sz w:val="28"/>
          <w:szCs w:val="28"/>
          <w:lang w:val="uk-UA"/>
        </w:rPr>
      </w:pPr>
      <w:r w:rsidRPr="00B91585">
        <w:rPr>
          <w:sz w:val="28"/>
          <w:szCs w:val="28"/>
          <w:lang w:val="uk-UA"/>
        </w:rPr>
        <w:t xml:space="preserve">      Недбале ставлення лікарів до ведення медичної документації призводить до неможливості повної оцінки дій медичних працівників судово-медичною експертизою.</w:t>
      </w:r>
    </w:p>
    <w:p w:rsidR="00B91585" w:rsidRPr="00B91585" w:rsidRDefault="00B91585" w:rsidP="00B91585">
      <w:pPr>
        <w:spacing w:line="360" w:lineRule="auto"/>
        <w:ind w:firstLine="720"/>
        <w:jc w:val="both"/>
        <w:rPr>
          <w:sz w:val="28"/>
          <w:szCs w:val="28"/>
          <w:lang w:val="uk-UA"/>
        </w:rPr>
      </w:pPr>
      <w:r w:rsidRPr="00B91585">
        <w:rPr>
          <w:sz w:val="28"/>
          <w:szCs w:val="28"/>
          <w:lang w:val="uk-UA"/>
        </w:rPr>
        <w:t xml:space="preserve">      Коли слідчий проводить огляд медичних документів  він самостійно або разом з експертом-криміналістом оглядає документи на наявність слідів дописок, виправлень, підчистки, травлення тощо. Остаточний висновок щодо </w:t>
      </w:r>
      <w:r w:rsidRPr="00B91585">
        <w:rPr>
          <w:sz w:val="28"/>
          <w:szCs w:val="28"/>
          <w:lang w:val="uk-UA"/>
        </w:rPr>
        <w:lastRenderedPageBreak/>
        <w:t>технічного стану виконаного документа робиться відповідним експертом у ході техніко-криміналістичної експертизи документів.</w:t>
      </w:r>
    </w:p>
    <w:p w:rsidR="00B91585" w:rsidRPr="00B91585" w:rsidRDefault="00B91585" w:rsidP="00B91585">
      <w:pPr>
        <w:spacing w:line="360" w:lineRule="auto"/>
        <w:ind w:firstLine="720"/>
        <w:jc w:val="both"/>
        <w:rPr>
          <w:sz w:val="28"/>
          <w:szCs w:val="28"/>
          <w:lang w:val="uk-UA"/>
        </w:rPr>
      </w:pPr>
      <w:r>
        <w:rPr>
          <w:sz w:val="28"/>
          <w:szCs w:val="28"/>
          <w:lang w:val="uk-UA"/>
        </w:rPr>
        <w:t xml:space="preserve"> Але треба зазначити, </w:t>
      </w:r>
      <w:r w:rsidRPr="00B91585">
        <w:rPr>
          <w:sz w:val="28"/>
          <w:szCs w:val="28"/>
          <w:lang w:val="uk-UA"/>
        </w:rPr>
        <w:t>що часто медики не тільки</w:t>
      </w:r>
      <w:r>
        <w:rPr>
          <w:sz w:val="28"/>
          <w:szCs w:val="28"/>
          <w:lang w:val="uk-UA"/>
        </w:rPr>
        <w:t xml:space="preserve"> роблять виправлення в документах, а повніст</w:t>
      </w:r>
      <w:r w:rsidRPr="00B91585">
        <w:rPr>
          <w:sz w:val="28"/>
          <w:szCs w:val="28"/>
          <w:lang w:val="uk-UA"/>
        </w:rPr>
        <w:t>ю їх переписують</w:t>
      </w:r>
      <w:r>
        <w:rPr>
          <w:sz w:val="28"/>
          <w:szCs w:val="28"/>
          <w:lang w:val="uk-UA"/>
        </w:rPr>
        <w:t xml:space="preserve"> </w:t>
      </w:r>
      <w:r w:rsidRPr="00B91585">
        <w:rPr>
          <w:sz w:val="28"/>
          <w:szCs w:val="28"/>
          <w:lang w:val="uk-UA"/>
        </w:rPr>
        <w:t>(медичні картки).</w:t>
      </w:r>
    </w:p>
    <w:p w:rsidR="00B91585" w:rsidRPr="00B91585" w:rsidRDefault="00B91585" w:rsidP="00B91585">
      <w:pPr>
        <w:spacing w:line="360" w:lineRule="auto"/>
        <w:ind w:firstLine="720"/>
        <w:jc w:val="both"/>
        <w:rPr>
          <w:sz w:val="28"/>
          <w:szCs w:val="28"/>
          <w:lang w:val="uk-UA"/>
        </w:rPr>
      </w:pPr>
      <w:r w:rsidRPr="00B91585">
        <w:rPr>
          <w:sz w:val="28"/>
          <w:szCs w:val="28"/>
          <w:lang w:val="uk-UA"/>
        </w:rPr>
        <w:t xml:space="preserve">  Історії хвороби заповняє не тільки лікар а й медичний персонал, лікар повинен перевірити ці данні та поставити свій підпис.</w:t>
      </w:r>
    </w:p>
    <w:p w:rsidR="00B91585" w:rsidRPr="00B91585" w:rsidRDefault="00B91585" w:rsidP="00B91585">
      <w:pPr>
        <w:spacing w:line="360" w:lineRule="auto"/>
        <w:ind w:firstLine="720"/>
        <w:jc w:val="both"/>
        <w:rPr>
          <w:sz w:val="28"/>
          <w:szCs w:val="28"/>
          <w:lang w:val="uk-UA"/>
        </w:rPr>
      </w:pPr>
      <w:r w:rsidRPr="00B91585">
        <w:rPr>
          <w:sz w:val="28"/>
          <w:szCs w:val="28"/>
          <w:lang w:val="uk-UA"/>
        </w:rPr>
        <w:t xml:space="preserve">    Багато медичних закладів переходить на електронну система документообігу. Згідно до ч. 1 ст. 5 Закону України «Про електронні документи та електронний документообіг» електронний документ - це документ, який обов’язково має реквізити. </w:t>
      </w:r>
    </w:p>
    <w:p w:rsidR="00B91585" w:rsidRPr="00B91585" w:rsidRDefault="00B91585" w:rsidP="00B91585">
      <w:pPr>
        <w:spacing w:line="360" w:lineRule="auto"/>
        <w:ind w:firstLine="720"/>
        <w:jc w:val="both"/>
        <w:rPr>
          <w:sz w:val="28"/>
          <w:szCs w:val="28"/>
          <w:lang w:val="uk-UA"/>
        </w:rPr>
      </w:pPr>
      <w:r w:rsidRPr="00B91585">
        <w:rPr>
          <w:sz w:val="28"/>
          <w:szCs w:val="28"/>
          <w:lang w:val="uk-UA"/>
        </w:rPr>
        <w:t xml:space="preserve">     При огляді місця події слідчий повинен звертати увагу не тільки на паперові, а і на флеш- накопичувачі, HDD-диски та оптичні диски, які слід оглянути та вилучити. Для вилучання електронної інформаці</w:t>
      </w:r>
      <w:r>
        <w:rPr>
          <w:sz w:val="28"/>
          <w:szCs w:val="28"/>
          <w:lang w:val="uk-UA"/>
        </w:rPr>
        <w:t>ї залучають спеціаліста який має</w:t>
      </w:r>
      <w:r w:rsidRPr="00B91585">
        <w:rPr>
          <w:sz w:val="28"/>
          <w:szCs w:val="28"/>
          <w:lang w:val="uk-UA"/>
        </w:rPr>
        <w:t xml:space="preserve"> необхідні технічні навички. Після вилучення призначають судову комп’ютерно-технічну експертизу.</w:t>
      </w:r>
    </w:p>
    <w:p w:rsidR="0004185C" w:rsidRPr="0004185C" w:rsidRDefault="0004185C" w:rsidP="0004185C">
      <w:pPr>
        <w:spacing w:line="360" w:lineRule="auto"/>
        <w:ind w:firstLine="720"/>
        <w:jc w:val="both"/>
        <w:rPr>
          <w:sz w:val="28"/>
          <w:szCs w:val="28"/>
          <w:lang w:val="uk-UA"/>
        </w:rPr>
      </w:pPr>
      <w:r w:rsidRPr="0004185C">
        <w:rPr>
          <w:sz w:val="28"/>
          <w:szCs w:val="28"/>
          <w:lang w:val="uk-UA"/>
        </w:rPr>
        <w:t xml:space="preserve"> Допит, як одне з основних слідчих дій у справах, пов'язаних </w:t>
      </w:r>
      <w:r w:rsidR="00B91585">
        <w:rPr>
          <w:sz w:val="28"/>
          <w:szCs w:val="28"/>
          <w:lang w:val="uk-UA"/>
        </w:rPr>
        <w:t>неналежним виконанням професійних обов’язків</w:t>
      </w:r>
      <w:r w:rsidRPr="0004185C">
        <w:rPr>
          <w:sz w:val="28"/>
          <w:szCs w:val="28"/>
          <w:lang w:val="uk-UA"/>
        </w:rPr>
        <w:t>, вимага</w:t>
      </w:r>
      <w:r w:rsidR="00B91585">
        <w:rPr>
          <w:sz w:val="28"/>
          <w:szCs w:val="28"/>
          <w:lang w:val="uk-UA"/>
        </w:rPr>
        <w:t>є від слідчого не тільки високого</w:t>
      </w:r>
      <w:r w:rsidRPr="0004185C">
        <w:rPr>
          <w:sz w:val="28"/>
          <w:szCs w:val="28"/>
          <w:lang w:val="uk-UA"/>
        </w:rPr>
        <w:t xml:space="preserve"> </w:t>
      </w:r>
      <w:r w:rsidR="00B91585">
        <w:rPr>
          <w:sz w:val="28"/>
          <w:szCs w:val="28"/>
          <w:lang w:val="uk-UA"/>
        </w:rPr>
        <w:t xml:space="preserve"> рівня </w:t>
      </w:r>
      <w:r w:rsidRPr="0004185C">
        <w:rPr>
          <w:sz w:val="28"/>
          <w:szCs w:val="28"/>
          <w:lang w:val="uk-UA"/>
        </w:rPr>
        <w:t xml:space="preserve">професійної підготовки, а й певного особистого обсягу медичних і фармацевтичних знань, а також вміння </w:t>
      </w:r>
      <w:r w:rsidR="00B91585">
        <w:rPr>
          <w:sz w:val="28"/>
          <w:szCs w:val="28"/>
          <w:lang w:val="uk-UA"/>
        </w:rPr>
        <w:t>їх правильно використовувати.  О</w:t>
      </w:r>
      <w:r w:rsidRPr="0004185C">
        <w:rPr>
          <w:sz w:val="28"/>
          <w:szCs w:val="28"/>
          <w:lang w:val="uk-UA"/>
        </w:rPr>
        <w:t>собливо це важливо при оцінці достовірності та повноти показань потерпілого і обвинуваченого.</w:t>
      </w:r>
    </w:p>
    <w:p w:rsidR="0004185C" w:rsidRPr="0004185C" w:rsidRDefault="0004185C" w:rsidP="0004185C">
      <w:pPr>
        <w:spacing w:line="360" w:lineRule="auto"/>
        <w:ind w:firstLine="720"/>
        <w:jc w:val="both"/>
        <w:rPr>
          <w:sz w:val="28"/>
          <w:szCs w:val="28"/>
          <w:lang w:val="uk-UA"/>
        </w:rPr>
      </w:pPr>
      <w:r w:rsidRPr="0004185C">
        <w:rPr>
          <w:sz w:val="28"/>
          <w:szCs w:val="28"/>
          <w:lang w:val="uk-UA"/>
        </w:rPr>
        <w:t xml:space="preserve"> Незнання або необізнаність співробітника правоохоронного органу, проводить розслідування, можуть бути використані, наприклад, як інструмент помсти лікаря з боку його колишнього пацієнта, так і засіб здійснення з боку злочинця певного навмисного протидії процесу розслідування взагалі, що неприпустимо вже саме по собі. допит потерпілого</w:t>
      </w:r>
    </w:p>
    <w:p w:rsidR="0004185C" w:rsidRPr="0004185C" w:rsidRDefault="0004185C" w:rsidP="0004185C">
      <w:pPr>
        <w:spacing w:line="360" w:lineRule="auto"/>
        <w:ind w:firstLine="720"/>
        <w:jc w:val="both"/>
        <w:rPr>
          <w:sz w:val="28"/>
          <w:szCs w:val="28"/>
          <w:lang w:val="uk-UA"/>
        </w:rPr>
      </w:pPr>
      <w:r w:rsidRPr="0004185C">
        <w:rPr>
          <w:sz w:val="28"/>
          <w:szCs w:val="28"/>
          <w:lang w:val="uk-UA"/>
        </w:rPr>
        <w:t xml:space="preserve"> У </w:t>
      </w:r>
      <w:r w:rsidR="00B91585">
        <w:rPr>
          <w:sz w:val="28"/>
          <w:szCs w:val="28"/>
          <w:lang w:val="uk-UA"/>
        </w:rPr>
        <w:t>кримінальних провадженнях пов’язаних з</w:t>
      </w:r>
      <w:r w:rsidR="00B91585" w:rsidRPr="00B91585">
        <w:t xml:space="preserve"> </w:t>
      </w:r>
      <w:r w:rsidR="00B91585" w:rsidRPr="00B91585">
        <w:rPr>
          <w:sz w:val="28"/>
          <w:szCs w:val="28"/>
          <w:lang w:val="uk-UA"/>
        </w:rPr>
        <w:t>неналежним виконанням професійних обов’язків</w:t>
      </w:r>
      <w:r w:rsidR="00B91585">
        <w:rPr>
          <w:sz w:val="28"/>
          <w:szCs w:val="28"/>
          <w:lang w:val="uk-UA"/>
        </w:rPr>
        <w:t xml:space="preserve"> медичним або фармацевтичним працівником </w:t>
      </w:r>
      <w:r w:rsidRPr="0004185C">
        <w:rPr>
          <w:sz w:val="28"/>
          <w:szCs w:val="28"/>
          <w:lang w:val="uk-UA"/>
        </w:rPr>
        <w:t xml:space="preserve"> при допиті потерпілого або його представника необхідно враховувати їх особливий психічний стан, зумовлений тим, що посягання на здоров'я або життя було </w:t>
      </w:r>
      <w:r w:rsidRPr="0004185C">
        <w:rPr>
          <w:sz w:val="28"/>
          <w:szCs w:val="28"/>
          <w:lang w:val="uk-UA"/>
        </w:rPr>
        <w:lastRenderedPageBreak/>
        <w:t>зроблено в нетиповою обстановці, в якій вони очікували отримати допомогу, співчуття, підтримку або хоча б участь осіб, спеціально для цього підготовлених.  Насправді вони отримали кардинально інший результат: заподіяно шкоду здоров'ю, його погіршення, різні ускладнення, негативна реакція організму і т.д.  Цей фактор буде незмінно впливати на дачу показань з боку потерпілого і (або) його представників, що може виразитися</w:t>
      </w:r>
      <w:r w:rsidR="00B91585">
        <w:rPr>
          <w:sz w:val="28"/>
          <w:szCs w:val="28"/>
          <w:lang w:val="uk-UA"/>
        </w:rPr>
        <w:t xml:space="preserve"> </w:t>
      </w:r>
      <w:r w:rsidRPr="0004185C">
        <w:rPr>
          <w:sz w:val="28"/>
          <w:szCs w:val="28"/>
          <w:lang w:val="uk-UA"/>
        </w:rPr>
        <w:t>в явному перебільшенні шкоди, уп</w:t>
      </w:r>
      <w:r w:rsidR="00B91585">
        <w:rPr>
          <w:sz w:val="28"/>
          <w:szCs w:val="28"/>
          <w:lang w:val="uk-UA"/>
        </w:rPr>
        <w:t xml:space="preserve">ередженості або суб'єктивізмі. </w:t>
      </w:r>
      <w:r w:rsidRPr="0004185C">
        <w:rPr>
          <w:sz w:val="28"/>
          <w:szCs w:val="28"/>
          <w:lang w:val="uk-UA"/>
        </w:rPr>
        <w:t>Також під впливом перенесеного захворювання, пов'язаних з ним тілесних страждань, соціальних незручностей і на тлі психічних переживань потерпілий може не навмисно помилятися в об'єктивній оцінці призначеного йому лікування або іншої медичної або фармацевтичної допомоги.</w:t>
      </w:r>
    </w:p>
    <w:p w:rsidR="0004185C" w:rsidRPr="0004185C" w:rsidRDefault="0004185C" w:rsidP="0004185C">
      <w:pPr>
        <w:spacing w:line="360" w:lineRule="auto"/>
        <w:ind w:firstLine="720"/>
        <w:jc w:val="both"/>
        <w:rPr>
          <w:sz w:val="28"/>
          <w:szCs w:val="28"/>
          <w:lang w:val="uk-UA"/>
        </w:rPr>
      </w:pPr>
      <w:r w:rsidRPr="0004185C">
        <w:rPr>
          <w:sz w:val="28"/>
          <w:szCs w:val="28"/>
          <w:lang w:val="uk-UA"/>
        </w:rPr>
        <w:t xml:space="preserve"> Всі перераховані нами вище фактори в обов'язковому порядку повинні бути враховані при проведенні допиту потерпілого (його представника), з'ясовані особливо специфічні відомості про особу потерпілого, тобто докладні дані про його стані до лікування, під час і після такого.  А саме: повідомляв потерпілий лікаря</w:t>
      </w:r>
      <w:r w:rsidR="00B91585">
        <w:rPr>
          <w:sz w:val="28"/>
          <w:szCs w:val="28"/>
          <w:lang w:val="uk-UA"/>
        </w:rPr>
        <w:t xml:space="preserve"> (</w:t>
      </w:r>
      <w:r w:rsidR="002848F8">
        <w:rPr>
          <w:sz w:val="28"/>
          <w:szCs w:val="28"/>
          <w:lang w:val="uk-UA"/>
        </w:rPr>
        <w:t>фармацевта</w:t>
      </w:r>
      <w:r w:rsidRPr="0004185C">
        <w:rPr>
          <w:sz w:val="28"/>
          <w:szCs w:val="28"/>
          <w:lang w:val="uk-UA"/>
        </w:rPr>
        <w:t>) про особливості свого організму, генетична схильність</w:t>
      </w:r>
      <w:r w:rsidR="00B91585">
        <w:rPr>
          <w:sz w:val="28"/>
          <w:szCs w:val="28"/>
          <w:lang w:val="uk-UA"/>
        </w:rPr>
        <w:t xml:space="preserve"> (а</w:t>
      </w:r>
      <w:r w:rsidRPr="0004185C">
        <w:rPr>
          <w:sz w:val="28"/>
          <w:szCs w:val="28"/>
          <w:lang w:val="uk-UA"/>
        </w:rPr>
        <w:t>лергії);  чи мало місце зловживання алкоголем, куріння, вживання алкоголю під час лікування;  чи були факти самолікування до, під час або після медичного або фармацевтичного впливу;  дотримувався чи рекомендований режим лікування; пояснювався чи принцип методики лікування, дії препаратів;  або повідомляв чи потерпілий про погіршення свого здоров'я під час лікування і т.д. допит свідків</w:t>
      </w:r>
      <w:r w:rsidR="002848F8">
        <w:rPr>
          <w:sz w:val="28"/>
          <w:szCs w:val="28"/>
          <w:lang w:val="uk-UA"/>
        </w:rPr>
        <w:t>.</w:t>
      </w:r>
    </w:p>
    <w:p w:rsidR="0004185C" w:rsidRPr="0004185C" w:rsidRDefault="0004185C" w:rsidP="0004185C">
      <w:pPr>
        <w:spacing w:line="360" w:lineRule="auto"/>
        <w:ind w:firstLine="720"/>
        <w:jc w:val="both"/>
        <w:rPr>
          <w:sz w:val="28"/>
          <w:szCs w:val="28"/>
          <w:lang w:val="uk-UA"/>
        </w:rPr>
      </w:pPr>
      <w:r w:rsidRPr="0004185C">
        <w:rPr>
          <w:sz w:val="28"/>
          <w:szCs w:val="28"/>
          <w:lang w:val="uk-UA"/>
        </w:rPr>
        <w:t xml:space="preserve"> </w:t>
      </w:r>
      <w:r w:rsidR="00B91585">
        <w:rPr>
          <w:sz w:val="28"/>
          <w:szCs w:val="28"/>
          <w:lang w:val="uk-UA"/>
        </w:rPr>
        <w:t>Вважаємо</w:t>
      </w:r>
      <w:r w:rsidRPr="0004185C">
        <w:rPr>
          <w:sz w:val="28"/>
          <w:szCs w:val="28"/>
          <w:lang w:val="uk-UA"/>
        </w:rPr>
        <w:t>,</w:t>
      </w:r>
      <w:r w:rsidR="00B91585">
        <w:rPr>
          <w:sz w:val="28"/>
          <w:szCs w:val="28"/>
          <w:lang w:val="uk-UA"/>
        </w:rPr>
        <w:t xml:space="preserve"> що</w:t>
      </w:r>
      <w:r w:rsidRPr="0004185C">
        <w:rPr>
          <w:sz w:val="28"/>
          <w:szCs w:val="28"/>
          <w:lang w:val="uk-UA"/>
        </w:rPr>
        <w:t xml:space="preserve"> особливу увагу слід приділити також допиту свідків. Свідків у справах про злочинні </w:t>
      </w:r>
      <w:r w:rsidR="00B91585">
        <w:rPr>
          <w:sz w:val="28"/>
          <w:szCs w:val="28"/>
          <w:lang w:val="uk-UA"/>
        </w:rPr>
        <w:t>діяння медичних (фармацевтичних) працівників</w:t>
      </w:r>
      <w:r w:rsidRPr="0004185C">
        <w:rPr>
          <w:sz w:val="28"/>
          <w:szCs w:val="28"/>
          <w:lang w:val="uk-UA"/>
        </w:rPr>
        <w:t xml:space="preserve"> доцільно умовно розділити на три категорії: а) медичні або фармацевтичні працівники, які безпосередньо брали участь у впливі на потерпілого;  б) хворі, які проходили з потерпілим загальний курс лікування;  в) родичі, знайомі, друзі потерпілого, володіють відомостями про стан його здоров'я до, під час і після лікування. Так, при допиті медичних або фармацевтичних працівників, які безпосередньо брали участь у впливі на потерпілого (лікарі, головні лікарі </w:t>
      </w:r>
      <w:r w:rsidRPr="0004185C">
        <w:rPr>
          <w:sz w:val="28"/>
          <w:szCs w:val="28"/>
          <w:lang w:val="uk-UA"/>
        </w:rPr>
        <w:lastRenderedPageBreak/>
        <w:t>лікуючого установи, завідувачі відділеннями, патологоанатоми, фармацевти, які підготували рецепт або надали професійну консультацію, виготовили препарат, ліки і т.д.), коло яких має бути визначений при вивченні медичної документації та отримання висновку судово-медичної експертизи, необхідно отримати важливу інформацію як про процес допомоги і впливу в цілому, так і про окремі їх етапах.</w:t>
      </w:r>
    </w:p>
    <w:p w:rsidR="0004185C" w:rsidRPr="0004185C" w:rsidRDefault="0004185C" w:rsidP="0004185C">
      <w:pPr>
        <w:spacing w:line="360" w:lineRule="auto"/>
        <w:ind w:firstLine="720"/>
        <w:jc w:val="both"/>
        <w:rPr>
          <w:sz w:val="28"/>
          <w:szCs w:val="28"/>
          <w:lang w:val="uk-UA"/>
        </w:rPr>
      </w:pPr>
      <w:r w:rsidRPr="0004185C">
        <w:rPr>
          <w:sz w:val="28"/>
          <w:szCs w:val="28"/>
          <w:lang w:val="uk-UA"/>
        </w:rPr>
        <w:t xml:space="preserve"> Перед допитом цієї категорії свідків слід особливо ретельно і заздалегідь підготувати перелік необхідних питань, наприклад, що стосуються особливостей і визнаних правил діагностування конкретного захворювання, обраної тактики і методики лікування, особливостей реакції хворого на препарат, дефектів лікування, причин появи негативних наслідків впливу на пацієнта і ін. При отриманні достовірної інформації особливе місце займають зазначені нами вище специфічні пізнання співробітника правоохоронного органу про професійній практиці медичного або фармацевтичного працівника.</w:t>
      </w:r>
    </w:p>
    <w:p w:rsidR="0004185C" w:rsidRPr="0004185C" w:rsidRDefault="0004185C" w:rsidP="0004185C">
      <w:pPr>
        <w:spacing w:line="360" w:lineRule="auto"/>
        <w:ind w:firstLine="720"/>
        <w:jc w:val="both"/>
        <w:rPr>
          <w:sz w:val="28"/>
          <w:szCs w:val="28"/>
          <w:lang w:val="uk-UA"/>
        </w:rPr>
      </w:pPr>
      <w:r w:rsidRPr="0004185C">
        <w:rPr>
          <w:sz w:val="28"/>
          <w:szCs w:val="28"/>
          <w:lang w:val="uk-UA"/>
        </w:rPr>
        <w:t xml:space="preserve"> Слідчий, оперативний співробітник або дізнавач повинні особливо враховувати той факт, що свідк</w:t>
      </w:r>
      <w:r w:rsidR="00B91585">
        <w:rPr>
          <w:sz w:val="28"/>
          <w:szCs w:val="28"/>
          <w:lang w:val="uk-UA"/>
        </w:rPr>
        <w:t xml:space="preserve">и, які відносяться </w:t>
      </w:r>
      <w:r w:rsidRPr="0004185C">
        <w:rPr>
          <w:sz w:val="28"/>
          <w:szCs w:val="28"/>
          <w:lang w:val="uk-UA"/>
        </w:rPr>
        <w:t xml:space="preserve">до цієї групи, найчастіше самі протидіють </w:t>
      </w:r>
      <w:r w:rsidR="00B91585">
        <w:rPr>
          <w:sz w:val="28"/>
          <w:szCs w:val="28"/>
          <w:lang w:val="uk-UA"/>
        </w:rPr>
        <w:t xml:space="preserve">досудовому </w:t>
      </w:r>
      <w:r w:rsidRPr="0004185C">
        <w:rPr>
          <w:sz w:val="28"/>
          <w:szCs w:val="28"/>
          <w:lang w:val="uk-UA"/>
        </w:rPr>
        <w:t>розслідуванню: ухиляються від дачі правдивих показань;  приховують відомості і окремі факти;  фальсифікують медичну або фармацевтичну документацію.  Їх дії найчастіше обумовлені неправильно зрозумілим почуттям корпоративної етики, т.зв.  «Круговою порукою» або небажанням вступати в конфлікт з адміністрацією своєї установи.</w:t>
      </w:r>
    </w:p>
    <w:p w:rsidR="0004185C" w:rsidRPr="0004185C" w:rsidRDefault="0004185C" w:rsidP="0004185C">
      <w:pPr>
        <w:spacing w:line="360" w:lineRule="auto"/>
        <w:ind w:firstLine="720"/>
        <w:jc w:val="both"/>
        <w:rPr>
          <w:sz w:val="28"/>
          <w:szCs w:val="28"/>
          <w:lang w:val="uk-UA"/>
        </w:rPr>
      </w:pPr>
      <w:r w:rsidRPr="0004185C">
        <w:rPr>
          <w:sz w:val="28"/>
          <w:szCs w:val="28"/>
          <w:lang w:val="uk-UA"/>
        </w:rPr>
        <w:t xml:space="preserve"> Зрозуміло, що суб'єкт, діючи як медичний або фармацевтичний працівник, неналежним чином виконавши свої функціональні обов'язки, здійснюючи </w:t>
      </w:r>
      <w:r w:rsidR="00B91585">
        <w:rPr>
          <w:sz w:val="28"/>
          <w:szCs w:val="28"/>
          <w:lang w:val="uk-UA"/>
        </w:rPr>
        <w:t>медичний</w:t>
      </w:r>
      <w:r w:rsidRPr="0004185C">
        <w:rPr>
          <w:sz w:val="28"/>
          <w:szCs w:val="28"/>
          <w:lang w:val="uk-UA"/>
        </w:rPr>
        <w:t xml:space="preserve"> злочин, найчастіше відразу ж намагається приховати його сліди.</w:t>
      </w:r>
    </w:p>
    <w:p w:rsidR="0004185C" w:rsidRPr="0004185C" w:rsidRDefault="0004185C" w:rsidP="0004185C">
      <w:pPr>
        <w:spacing w:line="360" w:lineRule="auto"/>
        <w:ind w:firstLine="720"/>
        <w:jc w:val="both"/>
        <w:rPr>
          <w:sz w:val="28"/>
          <w:szCs w:val="28"/>
          <w:lang w:val="uk-UA"/>
        </w:rPr>
      </w:pPr>
      <w:r w:rsidRPr="0004185C">
        <w:rPr>
          <w:sz w:val="28"/>
          <w:szCs w:val="28"/>
          <w:lang w:val="uk-UA"/>
        </w:rPr>
        <w:t xml:space="preserve"> Приховування злочинів </w:t>
      </w:r>
      <w:r w:rsidR="00B91585">
        <w:rPr>
          <w:sz w:val="28"/>
          <w:szCs w:val="28"/>
          <w:lang w:val="uk-UA"/>
        </w:rPr>
        <w:t>медичного</w:t>
      </w:r>
      <w:r w:rsidRPr="0004185C">
        <w:rPr>
          <w:sz w:val="28"/>
          <w:szCs w:val="28"/>
          <w:lang w:val="uk-UA"/>
        </w:rPr>
        <w:t xml:space="preserve"> характеру в більшості випадків відбувається </w:t>
      </w:r>
      <w:r w:rsidR="007248F9">
        <w:rPr>
          <w:sz w:val="28"/>
          <w:szCs w:val="28"/>
          <w:lang w:val="uk-UA"/>
        </w:rPr>
        <w:t>і</w:t>
      </w:r>
      <w:r w:rsidRPr="0004185C">
        <w:rPr>
          <w:sz w:val="28"/>
          <w:szCs w:val="28"/>
          <w:lang w:val="uk-UA"/>
        </w:rPr>
        <w:t>з залученням винними в цей процес інших працівників медичної або фармацевтичної сфери.  Найбільш поширеними способами приховування цієї групи злочинів є:</w:t>
      </w:r>
    </w:p>
    <w:p w:rsidR="0004185C" w:rsidRPr="0004185C" w:rsidRDefault="0004185C" w:rsidP="0004185C">
      <w:pPr>
        <w:spacing w:line="360" w:lineRule="auto"/>
        <w:ind w:firstLine="720"/>
        <w:jc w:val="both"/>
        <w:rPr>
          <w:sz w:val="28"/>
          <w:szCs w:val="28"/>
          <w:lang w:val="uk-UA"/>
        </w:rPr>
      </w:pPr>
      <w:r w:rsidRPr="0004185C">
        <w:rPr>
          <w:sz w:val="28"/>
          <w:szCs w:val="28"/>
          <w:lang w:val="uk-UA"/>
        </w:rPr>
        <w:t xml:space="preserve"> </w:t>
      </w:r>
      <w:r w:rsidR="007248F9">
        <w:rPr>
          <w:sz w:val="28"/>
          <w:szCs w:val="28"/>
          <w:lang w:val="uk-UA"/>
        </w:rPr>
        <w:t>-</w:t>
      </w:r>
      <w:r w:rsidRPr="0004185C">
        <w:rPr>
          <w:sz w:val="28"/>
          <w:szCs w:val="28"/>
          <w:lang w:val="uk-UA"/>
        </w:rPr>
        <w:t xml:space="preserve"> умисне переміщення пацієнта (потерпілого), що отримав певне дефектний медичне лікування з одного медичного закладу в інше (при цьому </w:t>
      </w:r>
      <w:r w:rsidRPr="0004185C">
        <w:rPr>
          <w:sz w:val="28"/>
          <w:szCs w:val="28"/>
          <w:lang w:val="uk-UA"/>
        </w:rPr>
        <w:lastRenderedPageBreak/>
        <w:t xml:space="preserve">неповідомлення про це) з метою зміни місця виявлення </w:t>
      </w:r>
      <w:r w:rsidR="007248F9">
        <w:rPr>
          <w:sz w:val="28"/>
          <w:szCs w:val="28"/>
          <w:lang w:val="uk-UA"/>
        </w:rPr>
        <w:t>кримінального правопорушення</w:t>
      </w:r>
      <w:r w:rsidRPr="0004185C">
        <w:rPr>
          <w:sz w:val="28"/>
          <w:szCs w:val="28"/>
          <w:lang w:val="uk-UA"/>
        </w:rPr>
        <w:t>;</w:t>
      </w:r>
    </w:p>
    <w:p w:rsidR="0004185C" w:rsidRPr="0004185C" w:rsidRDefault="0004185C" w:rsidP="0004185C">
      <w:pPr>
        <w:spacing w:line="360" w:lineRule="auto"/>
        <w:ind w:firstLine="720"/>
        <w:jc w:val="both"/>
        <w:rPr>
          <w:sz w:val="28"/>
          <w:szCs w:val="28"/>
          <w:lang w:val="uk-UA"/>
        </w:rPr>
      </w:pPr>
      <w:r w:rsidRPr="0004185C">
        <w:rPr>
          <w:sz w:val="28"/>
          <w:szCs w:val="28"/>
          <w:lang w:val="uk-UA"/>
        </w:rPr>
        <w:t xml:space="preserve"> </w:t>
      </w:r>
      <w:r w:rsidR="007248F9">
        <w:rPr>
          <w:sz w:val="28"/>
          <w:szCs w:val="28"/>
          <w:lang w:val="uk-UA"/>
        </w:rPr>
        <w:t>-</w:t>
      </w:r>
      <w:r w:rsidRPr="0004185C">
        <w:rPr>
          <w:sz w:val="28"/>
          <w:szCs w:val="28"/>
          <w:lang w:val="uk-UA"/>
        </w:rPr>
        <w:t xml:space="preserve"> не</w:t>
      </w:r>
      <w:r w:rsidR="007248F9">
        <w:rPr>
          <w:sz w:val="28"/>
          <w:szCs w:val="28"/>
          <w:lang w:val="uk-UA"/>
        </w:rPr>
        <w:t>р</w:t>
      </w:r>
      <w:r w:rsidRPr="0004185C">
        <w:rPr>
          <w:sz w:val="28"/>
          <w:szCs w:val="28"/>
          <w:lang w:val="uk-UA"/>
        </w:rPr>
        <w:t>о</w:t>
      </w:r>
      <w:r w:rsidR="007248F9">
        <w:rPr>
          <w:sz w:val="28"/>
          <w:szCs w:val="28"/>
          <w:lang w:val="uk-UA"/>
        </w:rPr>
        <w:t>з</w:t>
      </w:r>
      <w:r w:rsidRPr="0004185C">
        <w:rPr>
          <w:sz w:val="28"/>
          <w:szCs w:val="28"/>
          <w:lang w:val="uk-UA"/>
        </w:rPr>
        <w:t xml:space="preserve">голошення, замовчування перед пацієнтом (потерпілим) фактів </w:t>
      </w:r>
      <w:r w:rsidR="007248F9">
        <w:rPr>
          <w:sz w:val="28"/>
          <w:szCs w:val="28"/>
          <w:lang w:val="uk-UA"/>
        </w:rPr>
        <w:t>кримінальної помилки</w:t>
      </w:r>
      <w:r w:rsidRPr="0004185C">
        <w:rPr>
          <w:sz w:val="28"/>
          <w:szCs w:val="28"/>
          <w:lang w:val="uk-UA"/>
        </w:rPr>
        <w:t xml:space="preserve"> або обов'язкового (можливого) виникнення латентних ятрогенних наслідків лікування в майбутньому, відсутність інформації про це в історії хвороби пацієнта (потерпілого);</w:t>
      </w:r>
    </w:p>
    <w:p w:rsidR="0004185C" w:rsidRPr="0004185C" w:rsidRDefault="0004185C" w:rsidP="0004185C">
      <w:pPr>
        <w:spacing w:line="360" w:lineRule="auto"/>
        <w:ind w:firstLine="720"/>
        <w:jc w:val="both"/>
        <w:rPr>
          <w:sz w:val="28"/>
          <w:szCs w:val="28"/>
          <w:lang w:val="uk-UA"/>
        </w:rPr>
      </w:pPr>
      <w:r w:rsidRPr="0004185C">
        <w:rPr>
          <w:sz w:val="28"/>
          <w:szCs w:val="28"/>
          <w:lang w:val="uk-UA"/>
        </w:rPr>
        <w:t xml:space="preserve"> </w:t>
      </w:r>
      <w:r w:rsidR="007248F9">
        <w:rPr>
          <w:sz w:val="28"/>
          <w:szCs w:val="28"/>
          <w:lang w:val="uk-UA"/>
        </w:rPr>
        <w:t>-</w:t>
      </w:r>
      <w:r w:rsidRPr="0004185C">
        <w:rPr>
          <w:sz w:val="28"/>
          <w:szCs w:val="28"/>
          <w:lang w:val="uk-UA"/>
        </w:rPr>
        <w:t xml:space="preserve"> фальсифікація історії хвороби пацієнта (потерпілого) даними про непроведених обов'язкових або додаткових аналізах, маніпуляціях і т.д.  або вказівка вигідних результатів проведених досліджень;</w:t>
      </w:r>
    </w:p>
    <w:p w:rsidR="0004185C" w:rsidRPr="0004185C" w:rsidRDefault="0004185C" w:rsidP="0004185C">
      <w:pPr>
        <w:spacing w:line="360" w:lineRule="auto"/>
        <w:ind w:firstLine="720"/>
        <w:jc w:val="both"/>
        <w:rPr>
          <w:sz w:val="28"/>
          <w:szCs w:val="28"/>
          <w:lang w:val="uk-UA"/>
        </w:rPr>
      </w:pPr>
      <w:r w:rsidRPr="0004185C">
        <w:rPr>
          <w:sz w:val="28"/>
          <w:szCs w:val="28"/>
          <w:lang w:val="uk-UA"/>
        </w:rPr>
        <w:t xml:space="preserve"> </w:t>
      </w:r>
      <w:r w:rsidR="007248F9">
        <w:rPr>
          <w:sz w:val="28"/>
          <w:szCs w:val="28"/>
          <w:lang w:val="uk-UA"/>
        </w:rPr>
        <w:t>-</w:t>
      </w:r>
      <w:r w:rsidRPr="0004185C">
        <w:rPr>
          <w:sz w:val="28"/>
          <w:szCs w:val="28"/>
          <w:lang w:val="uk-UA"/>
        </w:rPr>
        <w:t xml:space="preserve"> заздалегідь підготовлене помилкове алібі медичного або фармацевтичного працівника;</w:t>
      </w:r>
    </w:p>
    <w:p w:rsidR="007248F9" w:rsidRDefault="0004185C" w:rsidP="0004185C">
      <w:pPr>
        <w:spacing w:line="360" w:lineRule="auto"/>
        <w:ind w:firstLine="720"/>
        <w:jc w:val="both"/>
        <w:rPr>
          <w:sz w:val="28"/>
          <w:szCs w:val="28"/>
          <w:lang w:val="uk-UA"/>
        </w:rPr>
      </w:pPr>
      <w:r w:rsidRPr="0004185C">
        <w:rPr>
          <w:sz w:val="28"/>
          <w:szCs w:val="28"/>
          <w:lang w:val="uk-UA"/>
        </w:rPr>
        <w:t xml:space="preserve"> </w:t>
      </w:r>
      <w:r w:rsidR="007248F9">
        <w:rPr>
          <w:sz w:val="28"/>
          <w:szCs w:val="28"/>
          <w:lang w:val="uk-UA"/>
        </w:rPr>
        <w:t>-</w:t>
      </w:r>
      <w:r w:rsidRPr="0004185C">
        <w:rPr>
          <w:sz w:val="28"/>
          <w:szCs w:val="28"/>
          <w:lang w:val="uk-UA"/>
        </w:rPr>
        <w:t xml:space="preserve"> знищення безпосередніми винними особами речової і (або) документальної бази лікування, консультацій, наданих медичних або </w:t>
      </w:r>
      <w:r w:rsidR="007248F9">
        <w:rPr>
          <w:sz w:val="28"/>
          <w:szCs w:val="28"/>
          <w:lang w:val="uk-UA"/>
        </w:rPr>
        <w:t>фармацевтичних послуг і т.д.  (квитанцій</w:t>
      </w:r>
      <w:r w:rsidRPr="0004185C">
        <w:rPr>
          <w:sz w:val="28"/>
          <w:szCs w:val="28"/>
          <w:lang w:val="uk-UA"/>
        </w:rPr>
        <w:t>, медичних карток, аналізів і т.д.) з метою приховування самого факту послуг;</w:t>
      </w:r>
      <w:r w:rsidR="007248F9">
        <w:rPr>
          <w:sz w:val="28"/>
          <w:szCs w:val="28"/>
          <w:lang w:val="uk-UA"/>
        </w:rPr>
        <w:t xml:space="preserve"> </w:t>
      </w:r>
    </w:p>
    <w:p w:rsidR="0004185C" w:rsidRPr="0004185C" w:rsidRDefault="007248F9" w:rsidP="0004185C">
      <w:pPr>
        <w:spacing w:line="360" w:lineRule="auto"/>
        <w:ind w:firstLine="720"/>
        <w:jc w:val="both"/>
        <w:rPr>
          <w:sz w:val="28"/>
          <w:szCs w:val="28"/>
          <w:lang w:val="uk-UA"/>
        </w:rPr>
      </w:pPr>
      <w:r>
        <w:rPr>
          <w:sz w:val="28"/>
          <w:szCs w:val="28"/>
          <w:lang w:val="uk-UA"/>
        </w:rPr>
        <w:t xml:space="preserve">- </w:t>
      </w:r>
      <w:r w:rsidR="0004185C" w:rsidRPr="0004185C">
        <w:rPr>
          <w:sz w:val="28"/>
          <w:szCs w:val="28"/>
          <w:lang w:val="uk-UA"/>
        </w:rPr>
        <w:t xml:space="preserve">тимчасове приховування симптомів </w:t>
      </w:r>
      <w:r w:rsidRPr="007248F9">
        <w:rPr>
          <w:sz w:val="28"/>
          <w:szCs w:val="28"/>
          <w:lang w:val="uk-UA"/>
        </w:rPr>
        <w:t>кримінальної помилки</w:t>
      </w:r>
      <w:r w:rsidR="0004185C" w:rsidRPr="007248F9">
        <w:rPr>
          <w:sz w:val="28"/>
          <w:szCs w:val="28"/>
          <w:lang w:val="uk-UA"/>
        </w:rPr>
        <w:t xml:space="preserve"> </w:t>
      </w:r>
      <w:r w:rsidR="0004185C" w:rsidRPr="0004185C">
        <w:rPr>
          <w:sz w:val="28"/>
          <w:szCs w:val="28"/>
          <w:lang w:val="uk-UA"/>
        </w:rPr>
        <w:t>у пацієнта (потерпілого) шляхом введення додаткових ліків, речовин;</w:t>
      </w:r>
    </w:p>
    <w:p w:rsidR="0004185C" w:rsidRPr="0004185C" w:rsidRDefault="0004185C" w:rsidP="007B6567">
      <w:pPr>
        <w:tabs>
          <w:tab w:val="left" w:pos="8883"/>
        </w:tabs>
        <w:spacing w:line="360" w:lineRule="auto"/>
        <w:ind w:firstLine="720"/>
        <w:jc w:val="both"/>
        <w:rPr>
          <w:sz w:val="28"/>
          <w:szCs w:val="28"/>
          <w:lang w:val="uk-UA"/>
        </w:rPr>
      </w:pPr>
      <w:r w:rsidRPr="0004185C">
        <w:rPr>
          <w:sz w:val="28"/>
          <w:szCs w:val="28"/>
          <w:lang w:val="uk-UA"/>
        </w:rPr>
        <w:t xml:space="preserve"> </w:t>
      </w:r>
      <w:r w:rsidR="007248F9">
        <w:rPr>
          <w:sz w:val="28"/>
          <w:szCs w:val="28"/>
          <w:lang w:val="uk-UA"/>
        </w:rPr>
        <w:t>-</w:t>
      </w:r>
      <w:r w:rsidRPr="0004185C">
        <w:rPr>
          <w:sz w:val="28"/>
          <w:szCs w:val="28"/>
          <w:lang w:val="uk-UA"/>
        </w:rPr>
        <w:t xml:space="preserve"> інсценування злочину під некримінального подія, природну смерть, форс-мажорні обставини;</w:t>
      </w:r>
    </w:p>
    <w:p w:rsidR="0004185C" w:rsidRPr="0004185C" w:rsidRDefault="0004185C" w:rsidP="0004185C">
      <w:pPr>
        <w:spacing w:line="360" w:lineRule="auto"/>
        <w:ind w:firstLine="720"/>
        <w:jc w:val="both"/>
        <w:rPr>
          <w:sz w:val="28"/>
          <w:szCs w:val="28"/>
          <w:lang w:val="uk-UA"/>
        </w:rPr>
      </w:pPr>
      <w:r w:rsidRPr="0004185C">
        <w:rPr>
          <w:sz w:val="28"/>
          <w:szCs w:val="28"/>
          <w:lang w:val="uk-UA"/>
        </w:rPr>
        <w:t xml:space="preserve"> </w:t>
      </w:r>
      <w:r w:rsidR="007248F9">
        <w:rPr>
          <w:sz w:val="28"/>
          <w:szCs w:val="28"/>
          <w:lang w:val="uk-UA"/>
        </w:rPr>
        <w:t>-</w:t>
      </w:r>
      <w:r w:rsidRPr="0004185C">
        <w:rPr>
          <w:sz w:val="28"/>
          <w:szCs w:val="28"/>
          <w:lang w:val="uk-UA"/>
        </w:rPr>
        <w:t xml:space="preserve"> створення видимості нібито побічних ефектів використаних при лікуванні неперевірених, але дозволених до використання фармацевтичних препаратів;</w:t>
      </w:r>
    </w:p>
    <w:p w:rsidR="0004185C" w:rsidRPr="0004185C" w:rsidRDefault="0004185C" w:rsidP="0004185C">
      <w:pPr>
        <w:spacing w:line="360" w:lineRule="auto"/>
        <w:ind w:firstLine="720"/>
        <w:jc w:val="both"/>
        <w:rPr>
          <w:sz w:val="28"/>
          <w:szCs w:val="28"/>
          <w:lang w:val="uk-UA"/>
        </w:rPr>
      </w:pPr>
      <w:r w:rsidRPr="0004185C">
        <w:rPr>
          <w:sz w:val="28"/>
          <w:szCs w:val="28"/>
          <w:lang w:val="uk-UA"/>
        </w:rPr>
        <w:t xml:space="preserve"> </w:t>
      </w:r>
      <w:r w:rsidR="007248F9">
        <w:rPr>
          <w:sz w:val="28"/>
          <w:szCs w:val="28"/>
          <w:lang w:val="uk-UA"/>
        </w:rPr>
        <w:t>-</w:t>
      </w:r>
      <w:r w:rsidRPr="0004185C">
        <w:rPr>
          <w:sz w:val="28"/>
          <w:szCs w:val="28"/>
          <w:lang w:val="uk-UA"/>
        </w:rPr>
        <w:t xml:space="preserve"> підробка підпису пацієнта (потерпілого) на документах, свідчать про нібито дачі ним згоди на експериментальне використання нових лікарських засобів, препаратів, речовин;</w:t>
      </w:r>
    </w:p>
    <w:p w:rsidR="0004185C" w:rsidRPr="0004185C" w:rsidRDefault="0004185C" w:rsidP="0004185C">
      <w:pPr>
        <w:spacing w:line="360" w:lineRule="auto"/>
        <w:ind w:firstLine="720"/>
        <w:jc w:val="both"/>
        <w:rPr>
          <w:sz w:val="28"/>
          <w:szCs w:val="28"/>
          <w:lang w:val="uk-UA"/>
        </w:rPr>
      </w:pPr>
      <w:r w:rsidRPr="0004185C">
        <w:rPr>
          <w:sz w:val="28"/>
          <w:szCs w:val="28"/>
          <w:lang w:val="uk-UA"/>
        </w:rPr>
        <w:t xml:space="preserve"> </w:t>
      </w:r>
      <w:r w:rsidR="007248F9">
        <w:rPr>
          <w:sz w:val="28"/>
          <w:szCs w:val="28"/>
          <w:lang w:val="uk-UA"/>
        </w:rPr>
        <w:t>-</w:t>
      </w:r>
      <w:r w:rsidRPr="0004185C">
        <w:rPr>
          <w:sz w:val="28"/>
          <w:szCs w:val="28"/>
          <w:lang w:val="uk-UA"/>
        </w:rPr>
        <w:t xml:space="preserve"> залякування, підкуп або інший вплив на пацієнтів (потерпілих);</w:t>
      </w:r>
    </w:p>
    <w:p w:rsidR="0004185C" w:rsidRPr="0004185C" w:rsidRDefault="0004185C" w:rsidP="007248F9">
      <w:pPr>
        <w:spacing w:line="360" w:lineRule="auto"/>
        <w:ind w:firstLine="720"/>
        <w:jc w:val="both"/>
        <w:rPr>
          <w:sz w:val="28"/>
          <w:szCs w:val="28"/>
          <w:lang w:val="uk-UA"/>
        </w:rPr>
      </w:pPr>
      <w:r w:rsidRPr="0004185C">
        <w:rPr>
          <w:sz w:val="28"/>
          <w:szCs w:val="28"/>
          <w:lang w:val="uk-UA"/>
        </w:rPr>
        <w:t xml:space="preserve"> </w:t>
      </w:r>
      <w:r w:rsidR="007248F9">
        <w:rPr>
          <w:sz w:val="28"/>
          <w:szCs w:val="28"/>
          <w:lang w:val="uk-UA"/>
        </w:rPr>
        <w:t>-</w:t>
      </w:r>
      <w:r w:rsidRPr="0004185C">
        <w:rPr>
          <w:sz w:val="28"/>
          <w:szCs w:val="28"/>
          <w:lang w:val="uk-UA"/>
        </w:rPr>
        <w:t xml:space="preserve"> вчинення іншого злочину з метою приховування </w:t>
      </w:r>
      <w:r w:rsidR="007248F9" w:rsidRPr="007248F9">
        <w:rPr>
          <w:sz w:val="28"/>
          <w:szCs w:val="28"/>
          <w:lang w:val="uk-UA"/>
        </w:rPr>
        <w:t>кримінальної помилки</w:t>
      </w:r>
    </w:p>
    <w:p w:rsidR="0004185C" w:rsidRPr="0004185C" w:rsidRDefault="0004185C" w:rsidP="0004185C">
      <w:pPr>
        <w:spacing w:line="360" w:lineRule="auto"/>
        <w:ind w:firstLine="720"/>
        <w:jc w:val="both"/>
        <w:rPr>
          <w:sz w:val="28"/>
          <w:szCs w:val="28"/>
          <w:lang w:val="uk-UA"/>
        </w:rPr>
      </w:pPr>
      <w:r w:rsidRPr="0004185C">
        <w:rPr>
          <w:sz w:val="28"/>
          <w:szCs w:val="28"/>
          <w:lang w:val="uk-UA"/>
        </w:rPr>
        <w:t xml:space="preserve"> У будь-якому випадку слід враховувати, що як би вміло і майстерно винні особи не здійснювали будь-яких заходів з приховування злочинів або його окремих елементів і як б правдоподібно вони не вели б себе при цьому, завжди </w:t>
      </w:r>
      <w:r w:rsidRPr="0004185C">
        <w:rPr>
          <w:sz w:val="28"/>
          <w:szCs w:val="28"/>
          <w:lang w:val="uk-UA"/>
        </w:rPr>
        <w:lastRenderedPageBreak/>
        <w:t>існують об'єктивні і суб'єктивні чинники, що перешкоджають</w:t>
      </w:r>
      <w:r w:rsidR="007248F9">
        <w:rPr>
          <w:sz w:val="28"/>
          <w:szCs w:val="28"/>
          <w:lang w:val="uk-UA"/>
        </w:rPr>
        <w:t xml:space="preserve"> приховування істини. О</w:t>
      </w:r>
      <w:r w:rsidRPr="0004185C">
        <w:rPr>
          <w:sz w:val="28"/>
          <w:szCs w:val="28"/>
          <w:lang w:val="uk-UA"/>
        </w:rPr>
        <w:t>б'єктивний фактор полягає в тому, що під впливом приховування обставин злочинець створює видимість певної події, що знаходиться в конфлікті з реальним, таким, що відбувся</w:t>
      </w:r>
      <w:r w:rsidR="007248F9">
        <w:rPr>
          <w:sz w:val="28"/>
          <w:szCs w:val="28"/>
          <w:lang w:val="uk-UA"/>
        </w:rPr>
        <w:t xml:space="preserve"> подією</w:t>
      </w:r>
      <w:r w:rsidRPr="0004185C">
        <w:rPr>
          <w:sz w:val="28"/>
          <w:szCs w:val="28"/>
          <w:lang w:val="uk-UA"/>
        </w:rPr>
        <w:t>.  При виборі певного способу приховування існують також певні суб'єктивні чинники, які полягають в тому, що злочинець, приховує злочин, може мати про нього неповне, фрагментарне уявлення, не володіти спеціальними знаннями, не мати в своєму розпорядженні необхідних технічних засобів, а також, в момент скоєння задуманого, перебувати в стресовому стані - внаслідок чого він не може все пер</w:t>
      </w:r>
      <w:r w:rsidR="007248F9">
        <w:rPr>
          <w:sz w:val="28"/>
          <w:szCs w:val="28"/>
          <w:lang w:val="uk-UA"/>
        </w:rPr>
        <w:t>едбачити і уникнути помилок</w:t>
      </w:r>
      <w:r w:rsidRPr="0004185C">
        <w:rPr>
          <w:sz w:val="28"/>
          <w:szCs w:val="28"/>
          <w:lang w:val="uk-UA"/>
        </w:rPr>
        <w:t>.  До того ж треба мати на увазі, що суб'єкти даного виду злочинів не є юристами і не можуть мати певні знання, зокрема про методи і тактиці розслідування злочинів.</w:t>
      </w:r>
    </w:p>
    <w:p w:rsidR="0004185C" w:rsidRPr="0004185C" w:rsidRDefault="0004185C" w:rsidP="0004185C">
      <w:pPr>
        <w:spacing w:line="360" w:lineRule="auto"/>
        <w:ind w:firstLine="720"/>
        <w:jc w:val="both"/>
        <w:rPr>
          <w:sz w:val="28"/>
          <w:szCs w:val="28"/>
          <w:lang w:val="uk-UA"/>
        </w:rPr>
      </w:pPr>
      <w:r w:rsidRPr="0004185C">
        <w:rPr>
          <w:sz w:val="28"/>
          <w:szCs w:val="28"/>
          <w:lang w:val="uk-UA"/>
        </w:rPr>
        <w:t xml:space="preserve"> З метою подолання можливої протидії розслідуванню слідчий повинен особливу увагу приділити процесу підготовки до виїмки, тобто виїмці спеціальної медичної документації про потерпілого, використаних методиках лікування, процедурах, а також самостійних можливих висновках відомчих експертів про якість наданої медичної допомоги та ін. Для цього можна використовувати знання фахівців, які володіють великими знаннями і досвідом в цій специфічній сфері, з їх обов'язковим подальшим залученням до справи.  Саме фахівці підкажуть співробітнику правоохоронних органів, який саме масив необхідної документальної інформації потрібен для встановлення об'єктивної істини.</w:t>
      </w:r>
    </w:p>
    <w:p w:rsidR="0004185C" w:rsidRPr="0004185C" w:rsidRDefault="0004185C" w:rsidP="0004185C">
      <w:pPr>
        <w:spacing w:line="360" w:lineRule="auto"/>
        <w:ind w:firstLine="720"/>
        <w:jc w:val="both"/>
        <w:rPr>
          <w:sz w:val="28"/>
          <w:szCs w:val="28"/>
          <w:lang w:val="uk-UA"/>
        </w:rPr>
      </w:pPr>
      <w:r w:rsidRPr="0004185C">
        <w:rPr>
          <w:sz w:val="28"/>
          <w:szCs w:val="28"/>
          <w:lang w:val="uk-UA"/>
        </w:rPr>
        <w:t xml:space="preserve"> Допит хворих, що проходили спільний з потерпілим курс лікування, має</w:t>
      </w:r>
    </w:p>
    <w:p w:rsidR="0004185C" w:rsidRPr="0004185C" w:rsidRDefault="0004185C" w:rsidP="007B6567">
      <w:pPr>
        <w:spacing w:line="360" w:lineRule="auto"/>
        <w:jc w:val="both"/>
        <w:rPr>
          <w:sz w:val="28"/>
          <w:szCs w:val="28"/>
          <w:lang w:val="uk-UA"/>
        </w:rPr>
      </w:pPr>
      <w:r w:rsidRPr="0004185C">
        <w:rPr>
          <w:sz w:val="28"/>
          <w:szCs w:val="28"/>
          <w:lang w:val="uk-UA"/>
        </w:rPr>
        <w:t xml:space="preserve"> також ряд особливостей.  По-перше, необхідно отримати достовірні відомості про особистих взаєминах такої особи з потерпілим і обвинуваченим медичним співробітником.  По-друге, з'ясувати саме його історію хвороби, встановити методику його лікування.  Ці дані дадуть можливість зіставити використані методики лікування (тільки орієнтовно), встановити ефективність можливо різних методів, а також допоможуть виявити справжні відносини цього свідка і обвинуваченого і правдивість його свідчень щодо персоналу.  Надалі необхідно</w:t>
      </w:r>
    </w:p>
    <w:p w:rsidR="0004185C" w:rsidRPr="0004185C" w:rsidRDefault="0004185C" w:rsidP="007B6567">
      <w:pPr>
        <w:spacing w:line="360" w:lineRule="auto"/>
        <w:jc w:val="both"/>
        <w:rPr>
          <w:sz w:val="28"/>
          <w:szCs w:val="28"/>
          <w:lang w:val="uk-UA"/>
        </w:rPr>
      </w:pPr>
      <w:r w:rsidRPr="0004185C">
        <w:rPr>
          <w:sz w:val="28"/>
          <w:szCs w:val="28"/>
          <w:lang w:val="uk-UA"/>
        </w:rPr>
        <w:lastRenderedPageBreak/>
        <w:t>отримати від нього дані про ставлення потерпілого з обвинуваченим, а також про відносинах всього персоналу лікуючого установи до потерпілого, окремих етапах курсу лікування, використаних процедурах і медичних заходах.</w:t>
      </w:r>
    </w:p>
    <w:p w:rsidR="0004185C" w:rsidRPr="0004185C" w:rsidRDefault="0004185C" w:rsidP="0004185C">
      <w:pPr>
        <w:spacing w:line="360" w:lineRule="auto"/>
        <w:ind w:firstLine="720"/>
        <w:jc w:val="both"/>
        <w:rPr>
          <w:sz w:val="28"/>
          <w:szCs w:val="28"/>
          <w:lang w:val="uk-UA"/>
        </w:rPr>
      </w:pPr>
      <w:r w:rsidRPr="0004185C">
        <w:rPr>
          <w:sz w:val="28"/>
          <w:szCs w:val="28"/>
          <w:lang w:val="uk-UA"/>
        </w:rPr>
        <w:t xml:space="preserve"> При допиті знайомих, родичів і близьких потерпілого, на нашу думку, слід робити акцент на отримання інформації саме про причинно наслідкового зв'язку між зверненням потерпілого за допомогою до медичного або фармацевтичне заклад і негативними наслідками, що настали для його здоров'я.  Для цього необхідно отримати достовірні дані про потерпілого до, під час і після надання йому лікарської допомоги.</w:t>
      </w:r>
    </w:p>
    <w:p w:rsidR="0004185C" w:rsidRPr="0004185C" w:rsidRDefault="00DE5E0A" w:rsidP="0004185C">
      <w:pPr>
        <w:spacing w:line="360" w:lineRule="auto"/>
        <w:ind w:firstLine="720"/>
        <w:jc w:val="both"/>
        <w:rPr>
          <w:sz w:val="28"/>
          <w:szCs w:val="28"/>
          <w:lang w:val="uk-UA"/>
        </w:rPr>
      </w:pPr>
      <w:r>
        <w:rPr>
          <w:sz w:val="28"/>
          <w:szCs w:val="28"/>
          <w:lang w:val="uk-UA"/>
        </w:rPr>
        <w:t xml:space="preserve"> При д</w:t>
      </w:r>
      <w:r w:rsidR="0004185C" w:rsidRPr="0004185C">
        <w:rPr>
          <w:sz w:val="28"/>
          <w:szCs w:val="28"/>
          <w:lang w:val="uk-UA"/>
        </w:rPr>
        <w:t>опит</w:t>
      </w:r>
      <w:r>
        <w:rPr>
          <w:sz w:val="28"/>
          <w:szCs w:val="28"/>
          <w:lang w:val="uk-UA"/>
        </w:rPr>
        <w:t>і обвинуваченого в</w:t>
      </w:r>
      <w:r w:rsidR="0004185C" w:rsidRPr="0004185C">
        <w:rPr>
          <w:sz w:val="28"/>
          <w:szCs w:val="28"/>
          <w:lang w:val="uk-UA"/>
        </w:rPr>
        <w:t>важаємо за доцільне в черговий раз підкреслити важливість обізнаності слідчого або оперативного працівника про н</w:t>
      </w:r>
      <w:r>
        <w:rPr>
          <w:sz w:val="28"/>
          <w:szCs w:val="28"/>
          <w:lang w:val="uk-UA"/>
        </w:rPr>
        <w:t>асущні проблеми медичної або</w:t>
      </w:r>
      <w:r w:rsidR="0004185C" w:rsidRPr="0004185C">
        <w:rPr>
          <w:sz w:val="28"/>
          <w:szCs w:val="28"/>
          <w:lang w:val="uk-UA"/>
        </w:rPr>
        <w:t xml:space="preserve"> фармацевтичної сфери діяльності, а також знання їм медичної, фармацевтичної і специфічної професійної нормативно-довідкової документації.  Саме з цим тісно пов'язаний результат допиту обвинуваченого.</w:t>
      </w:r>
    </w:p>
    <w:p w:rsidR="0004185C" w:rsidRPr="0004185C" w:rsidRDefault="0004185C" w:rsidP="0004185C">
      <w:pPr>
        <w:spacing w:line="360" w:lineRule="auto"/>
        <w:ind w:firstLine="720"/>
        <w:jc w:val="both"/>
        <w:rPr>
          <w:sz w:val="28"/>
          <w:szCs w:val="28"/>
          <w:lang w:val="uk-UA"/>
        </w:rPr>
      </w:pPr>
      <w:r w:rsidRPr="0004185C">
        <w:rPr>
          <w:sz w:val="28"/>
          <w:szCs w:val="28"/>
          <w:lang w:val="uk-UA"/>
        </w:rPr>
        <w:t xml:space="preserve"> Так, при виборі тактики допиту обвинуваченого важливо перш за все з'ясувати і знати обстановку і умови, в яких проводився лікувальний процес, а також ситуацію, що передувала початку його здійснення і виконання медичного</w:t>
      </w:r>
    </w:p>
    <w:p w:rsidR="0004185C" w:rsidRPr="0004185C" w:rsidRDefault="0004185C" w:rsidP="007B6567">
      <w:pPr>
        <w:spacing w:line="360" w:lineRule="auto"/>
        <w:jc w:val="both"/>
        <w:rPr>
          <w:sz w:val="28"/>
          <w:szCs w:val="28"/>
          <w:lang w:val="uk-UA"/>
        </w:rPr>
      </w:pPr>
      <w:r w:rsidRPr="0004185C">
        <w:rPr>
          <w:sz w:val="28"/>
          <w:szCs w:val="28"/>
          <w:lang w:val="uk-UA"/>
        </w:rPr>
        <w:t>заходи.  Специфіка цього допиту складається з окремого елемента - необхідності максимальної деталізації показань обвинуваченого, при якій допитуваний у вільній формі надає всі відомі йому факти, дає їм суб'єктивну оцінку, потім більш детально відповідає на уточнюючі питання слідчого (бажано за участю експерта). Вважаємо за доцільне при допиті обвинувачуваного, перш за все, з'ясувати обставини, пов'язані з його професійною підготовкою і службової діяльністю.  Особливо докладно необхідно встановити технологію медичного заходи або стадії лікувального процесу, при виконанні яких виник дефект.</w:t>
      </w:r>
    </w:p>
    <w:p w:rsidR="0004185C" w:rsidRPr="0004185C" w:rsidRDefault="0004185C" w:rsidP="0004185C">
      <w:pPr>
        <w:spacing w:line="360" w:lineRule="auto"/>
        <w:ind w:firstLine="720"/>
        <w:jc w:val="both"/>
        <w:rPr>
          <w:sz w:val="28"/>
          <w:szCs w:val="28"/>
          <w:lang w:val="uk-UA"/>
        </w:rPr>
      </w:pPr>
      <w:r w:rsidRPr="0004185C">
        <w:rPr>
          <w:sz w:val="28"/>
          <w:szCs w:val="28"/>
          <w:lang w:val="uk-UA"/>
        </w:rPr>
        <w:t xml:space="preserve"> Потім слід перейти до питань щодо обставин виконання конкретного медичного заходу, певній стадії лікувального процесу, в під час якого, за версією слідства, міг бути завдано шкоди потерпілому.  Саме така побудова допиту найчастіше позбавляє допитуваного можливості в Надалі посилатися на свою </w:t>
      </w:r>
      <w:r w:rsidRPr="0004185C">
        <w:rPr>
          <w:sz w:val="28"/>
          <w:szCs w:val="28"/>
          <w:lang w:val="uk-UA"/>
        </w:rPr>
        <w:lastRenderedPageBreak/>
        <w:t>недостатню кваліфікацію, відсутність досвіду, спеціальних знань, на незнання медичних стандартів. Якщо обвинувачений надає будь-які дані або посилається на конкретні обставини, при наявності яких він не міг надати адекватну медичну допомогу, необхідно ретельно перевірити ці обставини.</w:t>
      </w:r>
    </w:p>
    <w:p w:rsidR="0004185C" w:rsidRPr="0004185C" w:rsidRDefault="0004185C" w:rsidP="0004185C">
      <w:pPr>
        <w:spacing w:line="360" w:lineRule="auto"/>
        <w:ind w:firstLine="720"/>
        <w:jc w:val="both"/>
        <w:rPr>
          <w:sz w:val="28"/>
          <w:szCs w:val="28"/>
          <w:lang w:val="uk-UA"/>
        </w:rPr>
      </w:pPr>
      <w:r w:rsidRPr="0004185C">
        <w:rPr>
          <w:sz w:val="28"/>
          <w:szCs w:val="28"/>
          <w:lang w:val="uk-UA"/>
        </w:rPr>
        <w:t xml:space="preserve"> Посилання обвинуваченого на незнання або недостатнє знання симптоматики і особливостей протікання хвороби, правил проведення конкретного медичного заходи, а також на свою недостатню кваліфікацію повинні оцінюватися виходячи з посадової інструкції лікаря-фахівця в цій галузі.  при необхідності в таких випадках слід отримати консультації експерта, опитати його і провести з його участю допит обвинуваченого.</w:t>
      </w:r>
    </w:p>
    <w:p w:rsidR="007171DA" w:rsidRDefault="0004185C" w:rsidP="007171DA">
      <w:pPr>
        <w:spacing w:line="360" w:lineRule="auto"/>
        <w:ind w:firstLine="720"/>
        <w:jc w:val="both"/>
        <w:rPr>
          <w:sz w:val="28"/>
          <w:szCs w:val="28"/>
          <w:lang w:val="uk-UA"/>
        </w:rPr>
      </w:pPr>
      <w:r w:rsidRPr="0004185C">
        <w:rPr>
          <w:sz w:val="28"/>
          <w:szCs w:val="28"/>
          <w:lang w:val="uk-UA"/>
        </w:rPr>
        <w:t xml:space="preserve"> Найчастіше обвинувачені у справах даної категорії не визнають своєї провини і активно заперечують наявність причинного зв'язку між своїми діями і несприятливими наслідками, що настали для здоров'я потерпілого, тому важливо використовувати висновки фахівців і експертів, які містять інформацію про медичного боку механізму заподіяння шкоди, а також свідчення потерпілого і свідків, які можуть охарактеризувати певні якості суб'єкта злочину і особливості й</w:t>
      </w:r>
      <w:r w:rsidR="007248F9">
        <w:rPr>
          <w:sz w:val="28"/>
          <w:szCs w:val="28"/>
          <w:lang w:val="uk-UA"/>
        </w:rPr>
        <w:t>ого ставлення до своєї професії.</w:t>
      </w:r>
    </w:p>
    <w:p w:rsidR="0004185C" w:rsidRPr="0004185C" w:rsidRDefault="0004185C" w:rsidP="007171DA">
      <w:pPr>
        <w:spacing w:line="360" w:lineRule="auto"/>
        <w:ind w:firstLine="720"/>
        <w:jc w:val="both"/>
        <w:rPr>
          <w:sz w:val="28"/>
          <w:szCs w:val="28"/>
          <w:lang w:val="uk-UA"/>
        </w:rPr>
      </w:pPr>
      <w:r w:rsidRPr="0004185C">
        <w:rPr>
          <w:sz w:val="28"/>
          <w:szCs w:val="28"/>
          <w:lang w:val="uk-UA"/>
        </w:rPr>
        <w:t>Виявлено, що на практиці розслідування злочинів за фактом здійснення необережного злочину при наданні медичної допомоги або неналежного виконання професійних обов'язків медичним або фармацевтичним працівником стикається з певними труднощами.  По перше, при допиті обвинувачуваного, так само як і при здійсненні більшості</w:t>
      </w:r>
      <w:r w:rsidR="007248F9">
        <w:rPr>
          <w:sz w:val="28"/>
          <w:szCs w:val="28"/>
          <w:lang w:val="uk-UA"/>
        </w:rPr>
        <w:t xml:space="preserve"> </w:t>
      </w:r>
      <w:r w:rsidRPr="0004185C">
        <w:rPr>
          <w:sz w:val="28"/>
          <w:szCs w:val="28"/>
          <w:lang w:val="uk-UA"/>
        </w:rPr>
        <w:t xml:space="preserve">слідчих дій у справах даної категорії, слідчий повинен враховувати той факт, що він напевно зіткнеться з активною протидією безлічі зацікавлених осіб, в тому числі і високопоставлених осіб, які керуються в своїх діях неправильно зрозумілим почуттям корпоративної етики або так званої «круговою порукою».  По-друге, як зазначалося вище, саме вивчення складу злочину, аналіз і оцінка зібраної інформації припускають використання великого понятійного апарату медичного або фармацевтичного характеру, знання співробітниками правоохоронних органів всієї специфіки медичної та </w:t>
      </w:r>
      <w:r w:rsidRPr="0004185C">
        <w:rPr>
          <w:sz w:val="28"/>
          <w:szCs w:val="28"/>
          <w:lang w:val="uk-UA"/>
        </w:rPr>
        <w:lastRenderedPageBreak/>
        <w:t>фармацевтичної роботи.  По-третє, при розслідуванні таких злочинів особливо важливу роль відіграє чітка взаємодія слідчого і оперативних співробітників.</w:t>
      </w:r>
    </w:p>
    <w:p w:rsidR="0004185C" w:rsidRDefault="0004185C" w:rsidP="0004185C">
      <w:pPr>
        <w:spacing w:line="360" w:lineRule="auto"/>
        <w:ind w:firstLine="720"/>
        <w:jc w:val="both"/>
        <w:rPr>
          <w:sz w:val="28"/>
          <w:szCs w:val="28"/>
          <w:lang w:val="uk-UA"/>
        </w:rPr>
      </w:pPr>
      <w:r w:rsidRPr="0004185C">
        <w:rPr>
          <w:sz w:val="28"/>
          <w:szCs w:val="28"/>
          <w:lang w:val="uk-UA"/>
        </w:rPr>
        <w:t xml:space="preserve"> Успіх розслідування ятрогенних злочинів багато в чому залежить від якісної підготовки співробітника правоохоронного органу, його здатності до самонавчання і отримання нових знань.  Бажаний в цьому плані певний життєвий і професійний досвід відобразиться в правильності залучення до розслідування справи фахівців з різних галузей знань.  Також, на нашу думку, ефективна методика розслідування ятрогенних злочинів не може бути побудована без урахування злагодженої координації різних правоохоронних органів між собою, їх ефективної взаємодії з різними органами державної влади та громадськими організаціями, які функціонують в цій сфері життєдіяльності суспільства.</w:t>
      </w:r>
    </w:p>
    <w:p w:rsidR="00974253" w:rsidRPr="009422D9" w:rsidRDefault="00974253" w:rsidP="0004185C">
      <w:pPr>
        <w:spacing w:line="360" w:lineRule="auto"/>
        <w:ind w:firstLine="720"/>
        <w:jc w:val="both"/>
        <w:rPr>
          <w:sz w:val="28"/>
          <w:szCs w:val="28"/>
          <w:lang w:val="uk-UA"/>
        </w:rPr>
      </w:pPr>
      <w:r w:rsidRPr="00974253">
        <w:rPr>
          <w:i/>
          <w:sz w:val="28"/>
          <w:szCs w:val="28"/>
          <w:lang w:val="uk-UA"/>
        </w:rPr>
        <w:t>Апробація результатів дослідження.</w:t>
      </w:r>
      <w:r w:rsidRPr="00974253">
        <w:rPr>
          <w:sz w:val="28"/>
          <w:szCs w:val="28"/>
          <w:lang w:val="uk-UA"/>
        </w:rPr>
        <w:t xml:space="preserve"> Результати кваліфікаційної роботи були обговорені на засіданнях кафедри </w:t>
      </w:r>
      <w:r>
        <w:rPr>
          <w:sz w:val="28"/>
          <w:szCs w:val="28"/>
          <w:lang w:val="uk-UA"/>
        </w:rPr>
        <w:t>історії і теорії держави та</w:t>
      </w:r>
      <w:r w:rsidRPr="00974253">
        <w:rPr>
          <w:sz w:val="28"/>
          <w:szCs w:val="28"/>
          <w:lang w:val="uk-UA"/>
        </w:rPr>
        <w:t xml:space="preserve"> права Запорізького національного університету.</w:t>
      </w:r>
    </w:p>
    <w:p w:rsidR="009422D9" w:rsidRDefault="009422D9" w:rsidP="002D0F43">
      <w:pPr>
        <w:tabs>
          <w:tab w:val="left" w:pos="900"/>
          <w:tab w:val="left" w:pos="1080"/>
        </w:tabs>
        <w:spacing w:line="360" w:lineRule="auto"/>
        <w:jc w:val="center"/>
        <w:rPr>
          <w:sz w:val="28"/>
          <w:szCs w:val="28"/>
          <w:lang w:val="uk-UA"/>
        </w:rPr>
      </w:pPr>
    </w:p>
    <w:p w:rsidR="009422D9" w:rsidRDefault="009422D9" w:rsidP="002D0F43">
      <w:pPr>
        <w:tabs>
          <w:tab w:val="left" w:pos="900"/>
          <w:tab w:val="left" w:pos="1080"/>
        </w:tabs>
        <w:spacing w:line="360" w:lineRule="auto"/>
        <w:jc w:val="center"/>
        <w:rPr>
          <w:sz w:val="28"/>
          <w:szCs w:val="28"/>
          <w:lang w:val="uk-UA"/>
        </w:rPr>
      </w:pPr>
    </w:p>
    <w:p w:rsidR="009422D9" w:rsidRDefault="009422D9" w:rsidP="002D0F43">
      <w:pPr>
        <w:tabs>
          <w:tab w:val="left" w:pos="900"/>
          <w:tab w:val="left" w:pos="1080"/>
        </w:tabs>
        <w:spacing w:line="360" w:lineRule="auto"/>
        <w:jc w:val="center"/>
        <w:rPr>
          <w:sz w:val="28"/>
          <w:szCs w:val="28"/>
          <w:lang w:val="uk-UA"/>
        </w:rPr>
      </w:pPr>
    </w:p>
    <w:p w:rsidR="009422D9" w:rsidRDefault="009422D9" w:rsidP="002D0F43">
      <w:pPr>
        <w:tabs>
          <w:tab w:val="left" w:pos="900"/>
          <w:tab w:val="left" w:pos="1080"/>
        </w:tabs>
        <w:spacing w:line="360" w:lineRule="auto"/>
        <w:jc w:val="center"/>
        <w:rPr>
          <w:sz w:val="28"/>
          <w:szCs w:val="28"/>
          <w:lang w:val="uk-UA"/>
        </w:rPr>
      </w:pPr>
    </w:p>
    <w:p w:rsidR="009422D9" w:rsidRDefault="009422D9" w:rsidP="002D0F43">
      <w:pPr>
        <w:tabs>
          <w:tab w:val="left" w:pos="900"/>
          <w:tab w:val="left" w:pos="1080"/>
        </w:tabs>
        <w:spacing w:line="360" w:lineRule="auto"/>
        <w:jc w:val="center"/>
        <w:rPr>
          <w:sz w:val="28"/>
          <w:szCs w:val="28"/>
          <w:lang w:val="uk-UA"/>
        </w:rPr>
      </w:pPr>
    </w:p>
    <w:p w:rsidR="009422D9" w:rsidRDefault="009422D9" w:rsidP="002D0F43">
      <w:pPr>
        <w:tabs>
          <w:tab w:val="left" w:pos="900"/>
          <w:tab w:val="left" w:pos="1080"/>
        </w:tabs>
        <w:spacing w:line="360" w:lineRule="auto"/>
        <w:jc w:val="center"/>
        <w:rPr>
          <w:sz w:val="28"/>
          <w:szCs w:val="28"/>
          <w:lang w:val="uk-UA"/>
        </w:rPr>
      </w:pPr>
    </w:p>
    <w:p w:rsidR="009422D9" w:rsidRDefault="009422D9" w:rsidP="002D0F43">
      <w:pPr>
        <w:tabs>
          <w:tab w:val="left" w:pos="900"/>
          <w:tab w:val="left" w:pos="1080"/>
        </w:tabs>
        <w:spacing w:line="360" w:lineRule="auto"/>
        <w:jc w:val="center"/>
        <w:rPr>
          <w:sz w:val="28"/>
          <w:szCs w:val="28"/>
          <w:lang w:val="uk-UA"/>
        </w:rPr>
      </w:pPr>
    </w:p>
    <w:p w:rsidR="009422D9" w:rsidRDefault="009422D9" w:rsidP="004163A7">
      <w:pPr>
        <w:tabs>
          <w:tab w:val="left" w:pos="900"/>
          <w:tab w:val="left" w:pos="1080"/>
        </w:tabs>
        <w:spacing w:line="360" w:lineRule="auto"/>
        <w:rPr>
          <w:sz w:val="28"/>
          <w:szCs w:val="28"/>
          <w:lang w:val="uk-UA"/>
        </w:rPr>
      </w:pPr>
    </w:p>
    <w:p w:rsidR="00F329A7" w:rsidRDefault="00F329A7" w:rsidP="002D0F43">
      <w:pPr>
        <w:tabs>
          <w:tab w:val="left" w:pos="900"/>
          <w:tab w:val="left" w:pos="1080"/>
        </w:tabs>
        <w:spacing w:line="360" w:lineRule="auto"/>
        <w:jc w:val="center"/>
        <w:rPr>
          <w:sz w:val="28"/>
          <w:szCs w:val="28"/>
          <w:lang w:val="uk-UA"/>
        </w:rPr>
      </w:pPr>
    </w:p>
    <w:p w:rsidR="00F329A7" w:rsidRDefault="00F329A7" w:rsidP="002D0F43">
      <w:pPr>
        <w:tabs>
          <w:tab w:val="left" w:pos="900"/>
          <w:tab w:val="left" w:pos="1080"/>
        </w:tabs>
        <w:spacing w:line="360" w:lineRule="auto"/>
        <w:jc w:val="center"/>
        <w:rPr>
          <w:sz w:val="28"/>
          <w:szCs w:val="28"/>
          <w:lang w:val="uk-UA"/>
        </w:rPr>
      </w:pPr>
    </w:p>
    <w:p w:rsidR="00F329A7" w:rsidRDefault="00F329A7" w:rsidP="002D0F43">
      <w:pPr>
        <w:tabs>
          <w:tab w:val="left" w:pos="900"/>
          <w:tab w:val="left" w:pos="1080"/>
        </w:tabs>
        <w:spacing w:line="360" w:lineRule="auto"/>
        <w:jc w:val="center"/>
        <w:rPr>
          <w:sz w:val="28"/>
          <w:szCs w:val="28"/>
          <w:lang w:val="uk-UA"/>
        </w:rPr>
      </w:pPr>
    </w:p>
    <w:p w:rsidR="00F329A7" w:rsidRDefault="00F329A7" w:rsidP="002D0F43">
      <w:pPr>
        <w:tabs>
          <w:tab w:val="left" w:pos="900"/>
          <w:tab w:val="left" w:pos="1080"/>
        </w:tabs>
        <w:spacing w:line="360" w:lineRule="auto"/>
        <w:jc w:val="center"/>
        <w:rPr>
          <w:sz w:val="28"/>
          <w:szCs w:val="28"/>
          <w:lang w:val="uk-UA"/>
        </w:rPr>
      </w:pPr>
    </w:p>
    <w:p w:rsidR="00F329A7" w:rsidRDefault="00F329A7" w:rsidP="002D0F43">
      <w:pPr>
        <w:tabs>
          <w:tab w:val="left" w:pos="900"/>
          <w:tab w:val="left" w:pos="1080"/>
        </w:tabs>
        <w:spacing w:line="360" w:lineRule="auto"/>
        <w:jc w:val="center"/>
        <w:rPr>
          <w:sz w:val="28"/>
          <w:szCs w:val="28"/>
          <w:lang w:val="uk-UA"/>
        </w:rPr>
      </w:pPr>
    </w:p>
    <w:p w:rsidR="00F329A7" w:rsidRDefault="00F329A7" w:rsidP="002D0F43">
      <w:pPr>
        <w:tabs>
          <w:tab w:val="left" w:pos="900"/>
          <w:tab w:val="left" w:pos="1080"/>
        </w:tabs>
        <w:spacing w:line="360" w:lineRule="auto"/>
        <w:jc w:val="center"/>
        <w:rPr>
          <w:sz w:val="28"/>
          <w:szCs w:val="28"/>
          <w:lang w:val="uk-UA"/>
        </w:rPr>
      </w:pPr>
    </w:p>
    <w:p w:rsidR="00F329A7" w:rsidRDefault="00F329A7" w:rsidP="002D0F43">
      <w:pPr>
        <w:tabs>
          <w:tab w:val="left" w:pos="900"/>
          <w:tab w:val="left" w:pos="1080"/>
        </w:tabs>
        <w:spacing w:line="360" w:lineRule="auto"/>
        <w:jc w:val="center"/>
        <w:rPr>
          <w:sz w:val="28"/>
          <w:szCs w:val="28"/>
          <w:lang w:val="uk-UA"/>
        </w:rPr>
      </w:pPr>
    </w:p>
    <w:p w:rsidR="00205B9D" w:rsidRDefault="00205B9D" w:rsidP="002D0F43">
      <w:pPr>
        <w:tabs>
          <w:tab w:val="left" w:pos="900"/>
          <w:tab w:val="left" w:pos="1080"/>
        </w:tabs>
        <w:spacing w:line="360" w:lineRule="auto"/>
        <w:jc w:val="center"/>
        <w:rPr>
          <w:sz w:val="28"/>
          <w:szCs w:val="28"/>
          <w:lang w:val="uk-UA"/>
        </w:rPr>
      </w:pPr>
    </w:p>
    <w:p w:rsidR="007C1492" w:rsidRDefault="002D0F43" w:rsidP="002D0F43">
      <w:pPr>
        <w:tabs>
          <w:tab w:val="left" w:pos="900"/>
          <w:tab w:val="left" w:pos="1080"/>
        </w:tabs>
        <w:spacing w:line="360" w:lineRule="auto"/>
        <w:jc w:val="center"/>
        <w:rPr>
          <w:sz w:val="28"/>
          <w:szCs w:val="28"/>
          <w:lang w:val="uk-UA"/>
        </w:rPr>
      </w:pPr>
      <w:r>
        <w:rPr>
          <w:sz w:val="28"/>
          <w:szCs w:val="28"/>
          <w:lang w:val="uk-UA"/>
        </w:rPr>
        <w:lastRenderedPageBreak/>
        <w:t xml:space="preserve">РОЗДІЛ 2 </w:t>
      </w:r>
      <w:r w:rsidR="004D0770" w:rsidRPr="00250B9F">
        <w:rPr>
          <w:sz w:val="28"/>
          <w:szCs w:val="28"/>
          <w:lang w:val="uk-UA"/>
        </w:rPr>
        <w:t>ПРАКТИЧНА ЧАСТИНА</w:t>
      </w:r>
    </w:p>
    <w:p w:rsidR="000254A1" w:rsidRDefault="000254A1" w:rsidP="007C1492">
      <w:pPr>
        <w:tabs>
          <w:tab w:val="left" w:pos="900"/>
          <w:tab w:val="left" w:pos="1080"/>
        </w:tabs>
        <w:spacing w:line="360" w:lineRule="auto"/>
        <w:jc w:val="center"/>
        <w:rPr>
          <w:sz w:val="28"/>
          <w:szCs w:val="28"/>
          <w:lang w:val="uk-UA"/>
        </w:rPr>
      </w:pPr>
    </w:p>
    <w:p w:rsidR="000254A1" w:rsidRPr="00250B9F" w:rsidRDefault="000254A1" w:rsidP="007C1492">
      <w:pPr>
        <w:tabs>
          <w:tab w:val="left" w:pos="900"/>
          <w:tab w:val="left" w:pos="1080"/>
        </w:tabs>
        <w:spacing w:line="360" w:lineRule="auto"/>
        <w:jc w:val="center"/>
        <w:rPr>
          <w:sz w:val="28"/>
          <w:szCs w:val="28"/>
          <w:lang w:val="uk-UA"/>
        </w:rPr>
      </w:pPr>
    </w:p>
    <w:p w:rsidR="00D6417C" w:rsidRDefault="00711B18" w:rsidP="00EA5B70">
      <w:pPr>
        <w:tabs>
          <w:tab w:val="left" w:pos="900"/>
          <w:tab w:val="left" w:pos="1080"/>
        </w:tabs>
        <w:spacing w:line="360" w:lineRule="auto"/>
        <w:ind w:firstLine="720"/>
        <w:jc w:val="both"/>
        <w:rPr>
          <w:sz w:val="28"/>
          <w:szCs w:val="28"/>
          <w:lang w:val="uk-UA"/>
        </w:rPr>
      </w:pPr>
      <w:r>
        <w:rPr>
          <w:sz w:val="28"/>
          <w:szCs w:val="28"/>
          <w:lang w:val="uk-UA"/>
        </w:rPr>
        <w:t>2.1. Кримінально-правова</w:t>
      </w:r>
      <w:r w:rsidR="007C1492" w:rsidRPr="00250B9F">
        <w:rPr>
          <w:sz w:val="28"/>
          <w:szCs w:val="28"/>
          <w:lang w:val="uk-UA"/>
        </w:rPr>
        <w:t xml:space="preserve"> </w:t>
      </w:r>
      <w:r>
        <w:rPr>
          <w:sz w:val="28"/>
          <w:szCs w:val="28"/>
          <w:lang w:val="uk-UA"/>
        </w:rPr>
        <w:t>характеристика</w:t>
      </w:r>
      <w:r w:rsidR="007C1492" w:rsidRPr="00250B9F">
        <w:rPr>
          <w:sz w:val="28"/>
          <w:szCs w:val="28"/>
          <w:lang w:val="uk-UA"/>
        </w:rPr>
        <w:t xml:space="preserve"> злочинн</w:t>
      </w:r>
      <w:r w:rsidR="008B7147">
        <w:rPr>
          <w:sz w:val="28"/>
          <w:szCs w:val="28"/>
          <w:lang w:val="uk-UA"/>
        </w:rPr>
        <w:t>ості у сфері медичної діяльності</w:t>
      </w:r>
    </w:p>
    <w:p w:rsidR="00EA5B70" w:rsidRDefault="00EA5B70" w:rsidP="00A346BA">
      <w:pPr>
        <w:tabs>
          <w:tab w:val="left" w:pos="900"/>
          <w:tab w:val="left" w:pos="1080"/>
        </w:tabs>
        <w:spacing w:line="360" w:lineRule="auto"/>
        <w:ind w:firstLine="720"/>
        <w:jc w:val="both"/>
        <w:rPr>
          <w:sz w:val="28"/>
          <w:szCs w:val="28"/>
          <w:lang w:val="uk-UA"/>
        </w:rPr>
      </w:pPr>
    </w:p>
    <w:p w:rsidR="00EA5B70" w:rsidRDefault="00EA5B70" w:rsidP="00A346BA">
      <w:pPr>
        <w:tabs>
          <w:tab w:val="left" w:pos="900"/>
          <w:tab w:val="left" w:pos="1080"/>
        </w:tabs>
        <w:spacing w:line="360" w:lineRule="auto"/>
        <w:ind w:firstLine="720"/>
        <w:jc w:val="both"/>
        <w:rPr>
          <w:sz w:val="28"/>
          <w:szCs w:val="28"/>
          <w:lang w:val="uk-UA"/>
        </w:rPr>
      </w:pPr>
    </w:p>
    <w:p w:rsidR="00433E47" w:rsidRDefault="00D6417C" w:rsidP="00C05460">
      <w:pPr>
        <w:tabs>
          <w:tab w:val="left" w:pos="900"/>
          <w:tab w:val="left" w:pos="1080"/>
        </w:tabs>
        <w:spacing w:line="360" w:lineRule="auto"/>
        <w:jc w:val="both"/>
        <w:rPr>
          <w:sz w:val="28"/>
          <w:szCs w:val="28"/>
          <w:lang w:val="uk-UA"/>
        </w:rPr>
      </w:pPr>
      <w:r w:rsidRPr="007B41B8">
        <w:rPr>
          <w:noProof/>
          <w:sz w:val="28"/>
          <w:szCs w:val="28"/>
        </w:rPr>
        <mc:AlternateContent>
          <mc:Choice Requires="wpc">
            <w:drawing>
              <wp:inline distT="0" distB="0" distL="0" distR="0" wp14:anchorId="590269BF" wp14:editId="4C9FA27F">
                <wp:extent cx="6165850" cy="6596009"/>
                <wp:effectExtent l="0" t="0" r="6350" b="0"/>
                <wp:docPr id="101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noFill/>
                          <a:prstDash val="solid"/>
                          <a:miter lim="800000"/>
                          <a:headEnd type="none" w="med" len="med"/>
                          <a:tailEnd type="none" w="med" len="med"/>
                        </a:ln>
                      </wpc:whole>
                      <wps:wsp>
                        <wps:cNvPr id="1004" name="Rectangle 4"/>
                        <wps:cNvSpPr>
                          <a:spLocks noChangeArrowheads="1"/>
                        </wps:cNvSpPr>
                        <wps:spPr bwMode="auto">
                          <a:xfrm>
                            <a:off x="459556" y="20548"/>
                            <a:ext cx="5620942" cy="513707"/>
                          </a:xfrm>
                          <a:prstGeom prst="rect">
                            <a:avLst/>
                          </a:prstGeom>
                          <a:ln>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rsidR="00104FDD" w:rsidRPr="00C05460" w:rsidRDefault="00104FDD" w:rsidP="00E96EC3">
                              <w:pPr>
                                <w:jc w:val="center"/>
                                <w:rPr>
                                  <w:sz w:val="28"/>
                                  <w:szCs w:val="28"/>
                                </w:rPr>
                              </w:pPr>
                              <w:r>
                                <w:rPr>
                                  <w:sz w:val="28"/>
                                  <w:szCs w:val="28"/>
                                  <w:lang w:val="uk-UA"/>
                                </w:rPr>
                                <w:t xml:space="preserve">Періоди становлення </w:t>
                              </w:r>
                              <w:r w:rsidRPr="00711B18">
                                <w:rPr>
                                  <w:sz w:val="28"/>
                                  <w:szCs w:val="28"/>
                                </w:rPr>
                                <w:t>кримінальної відпов</w:t>
                              </w:r>
                              <w:r>
                                <w:rPr>
                                  <w:sz w:val="28"/>
                                  <w:szCs w:val="28"/>
                                </w:rPr>
                                <w:t>ідальності медичних працівників:</w:t>
                              </w:r>
                            </w:p>
                          </w:txbxContent>
                        </wps:txbx>
                        <wps:bodyPr rot="0" vert="horz" wrap="square" lIns="91440" tIns="45720" rIns="91440" bIns="45720" anchor="t" anchorCtr="0" upright="1">
                          <a:noAutofit/>
                        </wps:bodyPr>
                      </wps:wsp>
                      <wps:wsp>
                        <wps:cNvPr id="1005" name="AutoShape 6"/>
                        <wps:cNvSpPr>
                          <a:spLocks noChangeArrowheads="1"/>
                        </wps:cNvSpPr>
                        <wps:spPr bwMode="auto">
                          <a:xfrm>
                            <a:off x="624279" y="780665"/>
                            <a:ext cx="5456702" cy="554976"/>
                          </a:xfrm>
                          <a:prstGeom prst="flowChartProcess">
                            <a:avLst/>
                          </a:prstGeom>
                          <a:noFill/>
                          <a:ln w="19050">
                            <a:solidFill>
                              <a:srgbClr val="622423"/>
                            </a:solidFill>
                            <a:miter lim="800000"/>
                            <a:headEnd/>
                            <a:tailEnd/>
                          </a:ln>
                        </wps:spPr>
                        <wps:txbx>
                          <w:txbxContent>
                            <w:p w:rsidR="00104FDD" w:rsidRPr="00711B18" w:rsidRDefault="00104FDD" w:rsidP="00711B18">
                              <w:pPr>
                                <w:jc w:val="both"/>
                                <w:rPr>
                                  <w:sz w:val="28"/>
                                  <w:lang w:val="uk-UA"/>
                                </w:rPr>
                              </w:pPr>
                              <w:r w:rsidRPr="00711B18">
                                <w:rPr>
                                  <w:sz w:val="28"/>
                                </w:rPr>
                                <w:t>кримінальне законодавство Київської Русі та земель, що утворилися після феодальної роздробленості (ІХ ст. – початок ХІІІ ст.);</w:t>
                              </w:r>
                            </w:p>
                          </w:txbxContent>
                        </wps:txbx>
                        <wps:bodyPr rot="0" vert="horz" wrap="square" lIns="91440" tIns="45720" rIns="91440" bIns="45720" anchor="t" anchorCtr="0" upright="1">
                          <a:noAutofit/>
                        </wps:bodyPr>
                      </wps:wsp>
                      <wps:wsp>
                        <wps:cNvPr id="1006" name="AutoShape 5"/>
                        <wps:cNvSpPr>
                          <a:spLocks noChangeArrowheads="1"/>
                        </wps:cNvSpPr>
                        <wps:spPr bwMode="auto">
                          <a:xfrm>
                            <a:off x="623943" y="2616531"/>
                            <a:ext cx="5457038" cy="1832179"/>
                          </a:xfrm>
                          <a:prstGeom prst="flowChartProcess">
                            <a:avLst/>
                          </a:prstGeom>
                          <a:noFill/>
                          <a:ln w="19050">
                            <a:solidFill>
                              <a:srgbClr val="622423"/>
                            </a:solidFill>
                            <a:miter lim="800000"/>
                            <a:headEnd/>
                            <a:tailEnd/>
                          </a:ln>
                        </wps:spPr>
                        <wps:txbx>
                          <w:txbxContent>
                            <w:p w:rsidR="00104FDD" w:rsidRPr="00711B18" w:rsidRDefault="00104FDD" w:rsidP="00711B18">
                              <w:pPr>
                                <w:jc w:val="both"/>
                                <w:rPr>
                                  <w:sz w:val="28"/>
                                  <w:szCs w:val="28"/>
                                  <w:lang w:val="uk-UA"/>
                                </w:rPr>
                              </w:pPr>
                              <w:r w:rsidRPr="00711B18">
                                <w:rPr>
                                  <w:sz w:val="28"/>
                                  <w:szCs w:val="28"/>
                                </w:rPr>
                                <w:t>період перебування України в складі Росії, Польщі та АвстроУгорщини (XVІІ ст. – 1917 рік) – відповідальність було передбачено за ненадання лікарем допомоги хворому без поважних причин, незаконне проведення аборту, невиконання лікарем своїх професійних обов’язків; суб’єктів таких злочинів було визначено конкретно (лікар, оператор, акушер, фельдшер, повивальна бабка тощо); було виокремлено склади злочинів, пов’язаних із фармацевтичною діяльністю;</w:t>
                              </w:r>
                            </w:p>
                          </w:txbxContent>
                        </wps:txbx>
                        <wps:bodyPr rot="0" vert="horz" wrap="square" lIns="91440" tIns="45720" rIns="91440" bIns="45720" anchor="t" anchorCtr="0" upright="1">
                          <a:noAutofit/>
                        </wps:bodyPr>
                      </wps:wsp>
                      <wps:wsp>
                        <wps:cNvPr id="1011" name="AutoShape 7"/>
                        <wps:cNvSpPr>
                          <a:spLocks noChangeArrowheads="1"/>
                        </wps:cNvSpPr>
                        <wps:spPr bwMode="auto">
                          <a:xfrm>
                            <a:off x="623943" y="1493437"/>
                            <a:ext cx="5457038" cy="962088"/>
                          </a:xfrm>
                          <a:prstGeom prst="flowChartProcess">
                            <a:avLst/>
                          </a:prstGeom>
                          <a:noFill/>
                          <a:ln w="19050">
                            <a:solidFill>
                              <a:srgbClr val="622423"/>
                            </a:solidFill>
                            <a:miter lim="800000"/>
                            <a:headEnd/>
                            <a:tailEnd/>
                          </a:ln>
                        </wps:spPr>
                        <wps:txbx>
                          <w:txbxContent>
                            <w:p w:rsidR="00104FDD" w:rsidRPr="00711B18" w:rsidRDefault="00104FDD" w:rsidP="00711B18">
                              <w:pPr>
                                <w:pStyle w:val="a8"/>
                                <w:spacing w:before="0" w:beforeAutospacing="0" w:after="0" w:afterAutospacing="0"/>
                                <w:jc w:val="both"/>
                                <w:rPr>
                                  <w:sz w:val="28"/>
                                  <w:lang w:val="uk-UA"/>
                                </w:rPr>
                              </w:pPr>
                              <w:r w:rsidRPr="00711B18">
                                <w:rPr>
                                  <w:sz w:val="28"/>
                                </w:rPr>
                                <w:t>кримінальне законодавство в період існування ГалицькоВолинського князівства, Литовсько-Руської держави та протягом перебування України під владою Речі Посполитої (перша половина ХІІІ ст. – перша половина ХVІІ ст.);</w:t>
                              </w:r>
                            </w:p>
                          </w:txbxContent>
                        </wps:txbx>
                        <wps:bodyPr rot="0" vert="horz" wrap="square" lIns="91440" tIns="45720" rIns="91440" bIns="45720" anchor="t" anchorCtr="0" upright="1">
                          <a:noAutofit/>
                        </wps:bodyPr>
                      </wps:wsp>
                      <wps:wsp>
                        <wps:cNvPr id="647" name="AutoShape 7"/>
                        <wps:cNvSpPr>
                          <a:spLocks noChangeArrowheads="1"/>
                        </wps:cNvSpPr>
                        <wps:spPr bwMode="auto">
                          <a:xfrm>
                            <a:off x="624426" y="4582121"/>
                            <a:ext cx="5456555" cy="962025"/>
                          </a:xfrm>
                          <a:prstGeom prst="flowChartProcess">
                            <a:avLst/>
                          </a:prstGeom>
                          <a:noFill/>
                          <a:ln w="19050">
                            <a:solidFill>
                              <a:srgbClr val="622423"/>
                            </a:solidFill>
                            <a:miter lim="800000"/>
                            <a:headEnd/>
                            <a:tailEnd/>
                          </a:ln>
                        </wps:spPr>
                        <wps:txbx>
                          <w:txbxContent>
                            <w:p w:rsidR="00104FDD" w:rsidRPr="00711B18" w:rsidRDefault="00104FDD" w:rsidP="00711B18">
                              <w:pPr>
                                <w:pStyle w:val="a8"/>
                                <w:spacing w:before="0" w:beforeAutospacing="0" w:after="0" w:afterAutospacing="0"/>
                                <w:jc w:val="both"/>
                                <w:rPr>
                                  <w:sz w:val="28"/>
                                </w:rPr>
                              </w:pPr>
                              <w:r w:rsidRPr="00711B18">
                                <w:rPr>
                                  <w:sz w:val="28"/>
                                </w:rPr>
                                <w:t>кримінальне законодавство Української РСР (1921– 1991); 6) кримінальне законодавство незалежної України до ухвалення нового КК (1991–2001);</w:t>
                              </w:r>
                            </w:p>
                          </w:txbxContent>
                        </wps:txbx>
                        <wps:bodyPr rot="0" vert="horz" wrap="square" lIns="91440" tIns="45720" rIns="91440" bIns="45720" anchor="t" anchorCtr="0" upright="1">
                          <a:noAutofit/>
                        </wps:bodyPr>
                      </wps:wsp>
                      <wps:wsp>
                        <wps:cNvPr id="654" name="AutoShape 7"/>
                        <wps:cNvSpPr>
                          <a:spLocks noChangeArrowheads="1"/>
                        </wps:cNvSpPr>
                        <wps:spPr bwMode="auto">
                          <a:xfrm>
                            <a:off x="623943" y="5727817"/>
                            <a:ext cx="5456555" cy="601064"/>
                          </a:xfrm>
                          <a:prstGeom prst="flowChartProcess">
                            <a:avLst/>
                          </a:prstGeom>
                          <a:noFill/>
                          <a:ln w="19050">
                            <a:solidFill>
                              <a:srgbClr val="622423"/>
                            </a:solidFill>
                            <a:miter lim="800000"/>
                            <a:headEnd/>
                            <a:tailEnd/>
                          </a:ln>
                        </wps:spPr>
                        <wps:txbx>
                          <w:txbxContent>
                            <w:p w:rsidR="00104FDD" w:rsidRPr="00711B18" w:rsidRDefault="00104FDD" w:rsidP="00711B18">
                              <w:pPr>
                                <w:pStyle w:val="a8"/>
                                <w:spacing w:before="0" w:beforeAutospacing="0" w:after="0" w:afterAutospacing="0"/>
                                <w:jc w:val="both"/>
                                <w:rPr>
                                  <w:lang w:val="uk-UA"/>
                                </w:rPr>
                              </w:pPr>
                              <w:r w:rsidRPr="00711B18">
                                <w:rPr>
                                  <w:sz w:val="28"/>
                                  <w:szCs w:val="28"/>
                                </w:rPr>
                                <w:t>сучасне кримінальне законодавство (з 2001 року й донині)</w:t>
                              </w:r>
                              <w:r>
                                <w:rPr>
                                  <w:sz w:val="28"/>
                                  <w:szCs w:val="28"/>
                                  <w:lang w:val="uk-UA"/>
                                </w:rPr>
                                <w:t>.</w:t>
                              </w:r>
                            </w:p>
                          </w:txbxContent>
                        </wps:txbx>
                        <wps:bodyPr rot="0" vert="horz" wrap="square" lIns="91440" tIns="45720" rIns="91440" bIns="45720" anchor="t" anchorCtr="0" upright="1">
                          <a:noAutofit/>
                        </wps:bodyPr>
                      </wps:wsp>
                      <wps:wsp>
                        <wps:cNvPr id="2" name="Прямая соединительная линия 2"/>
                        <wps:cNvCnPr/>
                        <wps:spPr>
                          <a:xfrm>
                            <a:off x="459556" y="534162"/>
                            <a:ext cx="0" cy="549346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Прямая со стрелкой 42"/>
                        <wps:cNvCnPr>
                          <a:endCxn id="1005" idx="1"/>
                        </wps:cNvCnPr>
                        <wps:spPr>
                          <a:xfrm>
                            <a:off x="459556" y="1058051"/>
                            <a:ext cx="164723" cy="5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Прямая со стрелкой 44"/>
                        <wps:cNvCnPr>
                          <a:endCxn id="1011" idx="1"/>
                        </wps:cNvCnPr>
                        <wps:spPr>
                          <a:xfrm>
                            <a:off x="459556" y="1972638"/>
                            <a:ext cx="164387" cy="1748"/>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Прямая со стрелкой 47"/>
                        <wps:cNvCnPr/>
                        <wps:spPr>
                          <a:xfrm flipV="1">
                            <a:off x="460039" y="3530592"/>
                            <a:ext cx="164387" cy="185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Прямая со стрелкой 48"/>
                        <wps:cNvCnPr>
                          <a:endCxn id="647" idx="1"/>
                        </wps:cNvCnPr>
                        <wps:spPr>
                          <a:xfrm>
                            <a:off x="459556" y="5062646"/>
                            <a:ext cx="164870" cy="24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Прямая со стрелкой 49"/>
                        <wps:cNvCnPr>
                          <a:endCxn id="654" idx="1"/>
                        </wps:cNvCnPr>
                        <wps:spPr>
                          <a:xfrm>
                            <a:off x="459556" y="6027867"/>
                            <a:ext cx="164387" cy="24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90269BF" id="Полотно 3" o:spid="_x0000_s1026" editas="canvas" style="width:485.5pt;height:519.35pt;mso-position-horizontal-relative:char;mso-position-vertical-relative:line" coordsize="61658,65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53QUAAPokAAAOAAAAZHJzL2Uyb0RvYy54bWzsWtuO4zQYvkfiHazcs83J6UHTWa06LEJa&#10;YLQL3LuJ00ab2MH2TDtcLXuNNI/AK3AB0sICz9C+Eb/tNE1PM4WBGTFkLjpJ48Nv+/s/f/7Sk6fz&#10;IkeXVMiMs6HjPXEdRFnMk4xNhs5XXz7/qOcgqQhLSM4ZHTpXVDpPTz/84GRWDqjPpzxPqEDQCJOD&#10;WTl0pkqVg05HxlNaEPmEl5TBw5SLgii4FZNOIsgMWi/yju+6UWfGRVIKHlMp4dsz+9A5Ne2nKY3V&#10;F2kqqUL50IHYlPkU5nOsPzunJ2QwEaScZnEVBvkbURQkY9Bp3dQZUQRdiGynqSKLBZc8VU9iXnR4&#10;mmYxNWOA0Xju1mhGhF0SaQYTw+ysAoSrf7Dd8UTHzfjzLM9hNjrQ+kB/p//PYH2ofpwzNBs6fexj&#10;B8UE1inNiYLLokyGjmQTB5F8AgCIlTDTUDdHBqWQ6ozIKboksAaS51liZ73IFCx9nhVDp+fqP/v1&#10;lJLkY5YgdVUCXhigxtF9FzRxUE6hD31llk2RLD+mZEfHX42sGtGsBLjJsgaevNuEvpqSkpp1koP4&#10;88tzgTKYF891QwcxUsA4XgISCZvkFIU6eN0/FHxVngs9vbJ8wePXEjE+mkIp+kwIPtMTAXF5ujys&#10;SqOCvpFQFY1nn/EEWicXipt5n6ei0A0CsNB86IS4j3HkoKuh47s47Nl5o3OFYniKI9/thz4sIzzH&#10;XtB1u6YvMlg1o9fuE8oLpC+GjoBBmG7I5QupdFh2eXURixIzGL3EGk3mRicyHeXCLr+a2+HAkJul&#10;qjVvrqptvVo3O1w7bVJdrTD5kqYw0TAS30RlSGPdF4ljytSqv5xBaR1RCpHVFb19FfO6UlVWV6OG&#10;TOqK7r6Kmz3WNUyvnKm6cpExbvNkK+Tk9Src1JavVr4as153NR/PYW705ZgnVwACwS2rAQvDxZSL&#10;byFhgNEg2b65IALSJ/+UAZD6XhhqCjQ3Ie76cCOaT8bNJ4TF0NTQgSy3lyNlafOiFNlkCj3ZuWP8&#10;GYAvzQwc1lFVgUOO2VjvI9mAm2yy6YhMSqLoHpMt8kO/2zfJ1u25UYS3si3EUdddZRsO+10THKTQ&#10;gWxLcz4DOhDq3G5vN2Veg28tVXt9F1cYbSaaFJNxnYyRDxEHVcpv5OPN1HxUmmqcWhZcLUEL1829&#10;AXh5G64GMjqJ7mFviPygHwZ2b4i8CAeGeoDoVrsDUIQbgHzTu4PXC3wPwG1Z+XED1m8Bu1fMeN4u&#10;YI1guH/AemE/CAPT+QHA9kHb9IzeefQEaxh8vfO2esBsO1HYfWi4hqFvtXeIe77n7/JrhLE+TwG/&#10;arjC2er/QK/1+afVAw09EOH6qLhWrw/ErnA06Pa8XXZdwzUCryIyC/no2bWWZC1cG3CFY4zVrosf&#10;lm+W14vfFj8ur9Hyu8Ufi58XPy3eLX5fvFu+hev3y+/hWj9cvK++vka1wgKZO2LnojrPaktDn5VX&#10;8nLXxMBB6EWm9nrbh1Os8S+0JLgNk3kGbpLu4qCBoa2mQ2enI6wMSIcjLYu9zsOmgbDfsjjCebhv&#10;22Lt6hy0LWz26P1NK5X7swW0vXUAqQDX5dvlGw3Sxa8A3F8QFK6gWAHTGD8sGc3ZytCD/do4Ttan&#10;qZSvxnBlTt0KYc/FPRdvaQEP1AqcxCsj7mYZIJUg2oAZccbAj+PCIunfQjQZbNqsSmTGx6yCbNGu&#10;XUUD6oZJ92Bor0XEDi/vQXutxA6hXZ/47oj2ftePwESAtFozNqA96IE6N8ZC17rSh3VEi3dnc1to&#10;2b1+w7I+4x2D96acPiA7UJpn5dcrb3slQCLXDayxG+DAxf0tBbKB5x6+xSVr8dzimU32vzEELvwL&#10;asXQ6oYEAY5dqxXjgNyNvrEb+VFo3lNs0HevW6luP7zlFNiivUX7QbQDpx6vzQ2t3oB2baDcDe2R&#10;C75HtOV7NMndD63sXx9Rt16Qt2j/T6Ld/OYFfu8CQn7jFzzNeyPy1z9ZOv0TAAD//wMAUEsDBBQA&#10;BgAIAAAAIQAa8let2wAAAAYBAAAPAAAAZHJzL2Rvd25yZXYueG1sTI9BS8NAEIXvgv9hGcGb3VSh&#10;qWk2pShSRDzY2vt0M02C2dmQ3aTRX+/oRS8Dj/d48718PblWjdSHxrOB+SwBRWx92XBl4H3/dLME&#10;FSJyia1nMvBJAdbF5UWOWenP/EbjLlZKSjhkaKCOscu0DrYmh2HmO2LxTr53GEX2lS57PEu5a/Vt&#10;kiy0w4blQ40dPdRkP3aDM4DjZrTu9Lx4scPhi9PH7b573RpzfTVtVqAiTfEvDD/4gg6FMB39wGVQ&#10;rQEZEn+vePfpXORRQsndMgVd5Po/fvENAAD//wMAUEsBAi0AFAAGAAgAAAAhALaDOJL+AAAA4QEA&#10;ABMAAAAAAAAAAAAAAAAAAAAAAFtDb250ZW50X1R5cGVzXS54bWxQSwECLQAUAAYACAAAACEAOP0h&#10;/9YAAACUAQAACwAAAAAAAAAAAAAAAAAvAQAAX3JlbHMvLnJlbHNQSwECLQAUAAYACAAAACEAjANv&#10;+d0FAAD6JAAADgAAAAAAAAAAAAAAAAAuAgAAZHJzL2Uyb0RvYy54bWxQSwECLQAUAAYACAAAACEA&#10;GvJXrdsAAAAGAQAADwAAAAAAAAAAAAAAAAA3CAAAZHJzL2Rvd25yZXYueG1sUEsFBgAAAAAEAAQA&#10;8wAAAD8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658;height:65957;visibility:visible;mso-wrap-style:square">
                  <v:fill o:detectmouseclick="t"/>
                  <v:path o:connecttype="none"/>
                </v:shape>
                <v:rect id="Rectangle 4" o:spid="_x0000_s1028" style="position:absolute;left:4595;top:205;width:56209;height:5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FKfwwAAAN0AAAAPAAAAZHJzL2Rvd25yZXYueG1sRE9NawIx&#10;EL0X/A9hhF6KJi22yNYoYhF6KMhqKT0Om3Gzupksm9RN/70RCr3N433OYpVcKy7Uh8azhsepAkFc&#10;edNwreHzsJ3MQYSIbLD1TBp+KcBqObpbYGH8wCVd9rEWOYRDgRpsjF0hZagsOQxT3xFn7uh7hzHD&#10;vpamxyGHu1Y+KfUiHTacGyx2tLFUnfc/TsM3pmP5oepUPuyGdHq2b9svPmh9P07rVxCRUvwX/7nf&#10;TZ6v1Axu3+QT5PIKAAD//wMAUEsBAi0AFAAGAAgAAAAhANvh9svuAAAAhQEAABMAAAAAAAAAAAAA&#10;AAAAAAAAAFtDb250ZW50X1R5cGVzXS54bWxQSwECLQAUAAYACAAAACEAWvQsW78AAAAVAQAACwAA&#10;AAAAAAAAAAAAAAAfAQAAX3JlbHMvLnJlbHNQSwECLQAUAAYACAAAACEA5kxSn8MAAADdAAAADwAA&#10;AAAAAAAAAAAAAAAHAgAAZHJzL2Rvd25yZXYueG1sUEsFBgAAAAADAAMAtwAAAPcCAAAAAA==&#10;" fillcolor="white [3201]" strokecolor="black [3213]" strokeweight="2pt">
                  <v:textbox>
                    <w:txbxContent>
                      <w:p w:rsidR="00104FDD" w:rsidRPr="00C05460" w:rsidRDefault="00104FDD" w:rsidP="00E96EC3">
                        <w:pPr>
                          <w:jc w:val="center"/>
                          <w:rPr>
                            <w:sz w:val="28"/>
                            <w:szCs w:val="28"/>
                          </w:rPr>
                        </w:pPr>
                        <w:r>
                          <w:rPr>
                            <w:sz w:val="28"/>
                            <w:szCs w:val="28"/>
                            <w:lang w:val="uk-UA"/>
                          </w:rPr>
                          <w:t xml:space="preserve">Періоди становлення </w:t>
                        </w:r>
                        <w:r w:rsidRPr="00711B18">
                          <w:rPr>
                            <w:sz w:val="28"/>
                            <w:szCs w:val="28"/>
                          </w:rPr>
                          <w:t>кримінальної відпов</w:t>
                        </w:r>
                        <w:r>
                          <w:rPr>
                            <w:sz w:val="28"/>
                            <w:szCs w:val="28"/>
                          </w:rPr>
                          <w:t>ідальності медичних працівників:</w:t>
                        </w:r>
                      </w:p>
                    </w:txbxContent>
                  </v:textbox>
                </v:rect>
                <v:shapetype id="_x0000_t109" coordsize="21600,21600" o:spt="109" path="m,l,21600r21600,l21600,xe">
                  <v:stroke joinstyle="miter"/>
                  <v:path gradientshapeok="t" o:connecttype="rect"/>
                </v:shapetype>
                <v:shape id="AutoShape 6" o:spid="_x0000_s1029" type="#_x0000_t109" style="position:absolute;left:6242;top:7806;width:54567;height:5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BYowQAAAN0AAAAPAAAAZHJzL2Rvd25yZXYueG1sRE/NagIx&#10;EL4LfYcwhd40Uajo1iilUOtBENc+wHQz3SzdTJYk6tanN4LgbT6+31mseteKE4XYeNYwHikQxJU3&#10;Ddcavg+fwxmImJANtp5Jwz9FWC2fBgssjD/znk5lqkUO4VigBptSV0gZK0sO48h3xJn79cFhyjDU&#10;0gQ853DXyolSU+mw4dxgsaMPS9VfeXQa+GdN8jKep62tMbi25P3u+KX1y3P//gYiUZ8e4rt7Y/J8&#10;pV7h9k0+QS6vAAAA//8DAFBLAQItABQABgAIAAAAIQDb4fbL7gAAAIUBAAATAAAAAAAAAAAAAAAA&#10;AAAAAABbQ29udGVudF9UeXBlc10ueG1sUEsBAi0AFAAGAAgAAAAhAFr0LFu/AAAAFQEAAAsAAAAA&#10;AAAAAAAAAAAAHwEAAF9yZWxzLy5yZWxzUEsBAi0AFAAGAAgAAAAhABM0FijBAAAA3QAAAA8AAAAA&#10;AAAAAAAAAAAABwIAAGRycy9kb3ducmV2LnhtbFBLBQYAAAAAAwADALcAAAD1AgAAAAA=&#10;" filled="f" strokecolor="#622423" strokeweight="1.5pt">
                  <v:textbox>
                    <w:txbxContent>
                      <w:p w:rsidR="00104FDD" w:rsidRPr="00711B18" w:rsidRDefault="00104FDD" w:rsidP="00711B18">
                        <w:pPr>
                          <w:jc w:val="both"/>
                          <w:rPr>
                            <w:sz w:val="28"/>
                            <w:lang w:val="uk-UA"/>
                          </w:rPr>
                        </w:pPr>
                        <w:r w:rsidRPr="00711B18">
                          <w:rPr>
                            <w:sz w:val="28"/>
                          </w:rPr>
                          <w:t>кримінальне законодавство Київської Русі та земель, що утворилися після феодальної роздробленості (ІХ ст. – початок ХІІІ ст.);</w:t>
                        </w:r>
                      </w:p>
                    </w:txbxContent>
                  </v:textbox>
                </v:shape>
                <v:shape id="AutoShape 5" o:spid="_x0000_s1030" type="#_x0000_t109" style="position:absolute;left:6239;top:26165;width:54570;height:18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ohfwgAAAN0AAAAPAAAAZHJzL2Rvd25yZXYueG1sRI9Bi8Iw&#10;EIXvgv8hjOBNU/cg2jXKIrh6WBCrP2BsZpuyzaQkUau/fiMI3mZ4733zZrHqbCOu5EPtWMFknIEg&#10;Lp2uuVJwOm5GMxAhImtsHJOCOwVYLfu9Beba3fhA1yJWIkE45KjAxNjmUobSkMUwdi1x0n6dtxjT&#10;6iupPd4S3DbyI8um0mLN6YLBltaGyr/iYhXw+ZvkYzKPP6ZCb5uCD/vLVqnhoPv6BBGpi2/zK73T&#10;qX4iwvObNIJc/gMAAP//AwBQSwECLQAUAAYACAAAACEA2+H2y+4AAACFAQAAEwAAAAAAAAAAAAAA&#10;AAAAAAAAW0NvbnRlbnRfVHlwZXNdLnhtbFBLAQItABQABgAIAAAAIQBa9CxbvwAAABUBAAALAAAA&#10;AAAAAAAAAAAAAB8BAABfcmVscy8ucmVsc1BLAQItABQABgAIAAAAIQDj5ohfwgAAAN0AAAAPAAAA&#10;AAAAAAAAAAAAAAcCAABkcnMvZG93bnJldi54bWxQSwUGAAAAAAMAAwC3AAAA9gIAAAAA&#10;" filled="f" strokecolor="#622423" strokeweight="1.5pt">
                  <v:textbox>
                    <w:txbxContent>
                      <w:p w:rsidR="00104FDD" w:rsidRPr="00711B18" w:rsidRDefault="00104FDD" w:rsidP="00711B18">
                        <w:pPr>
                          <w:jc w:val="both"/>
                          <w:rPr>
                            <w:sz w:val="28"/>
                            <w:szCs w:val="28"/>
                            <w:lang w:val="uk-UA"/>
                          </w:rPr>
                        </w:pPr>
                        <w:r w:rsidRPr="00711B18">
                          <w:rPr>
                            <w:sz w:val="28"/>
                            <w:szCs w:val="28"/>
                          </w:rPr>
                          <w:t>період перебування України в складі Росії, Польщі та АвстроУгорщини (XVІІ ст. – 1917 рік) – відповідальність було передбачено за ненадання лікарем допомоги хворому без поважних причин, незаконне проведення аборту, невиконання лікарем своїх професійних обов’язків; суб’єктів таких злочинів було визначено конкретно (лікар, оператор, акушер, фельдшер, повивальна бабка тощо); було виокремлено склади злочинів, пов’язаних із фармацевтичною діяльністю;</w:t>
                        </w:r>
                      </w:p>
                    </w:txbxContent>
                  </v:textbox>
                </v:shape>
                <v:shape id="AutoShape 7" o:spid="_x0000_s1031" type="#_x0000_t109" style="position:absolute;left:6239;top:14934;width:54570;height: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ob2wQAAAN0AAAAPAAAAZHJzL2Rvd25yZXYueG1sRE/NagIx&#10;EL4XfIcwBW/d7HqQdmsUKfhzKBRXH2DcTDeLm8mSRF19+kYQepuP73dmi8F24kI+tI4VFFkOgrh2&#10;uuVGwWG/ensHESKyxs4xKbhRgMV89DLDUrsr7+hSxUakEA4lKjAx9qWUoTZkMWSuJ07cr/MWY4K+&#10;kdrjNYXbTk7yfCottpwaDPb0Zag+VWergI9rkvfiI36bBr3tKt79nDdKjV+H5SeISEP8Fz/dW53m&#10;50UBj2/SCXL+BwAA//8DAFBLAQItABQABgAIAAAAIQDb4fbL7gAAAIUBAAATAAAAAAAAAAAAAAAA&#10;AAAAAABbQ29udGVudF9UeXBlc10ueG1sUEsBAi0AFAAGAAgAAAAhAFr0LFu/AAAAFQEAAAsAAAAA&#10;AAAAAAAAAAAAHwEAAF9yZWxzLy5yZWxzUEsBAi0AFAAGAAgAAAAhAOnWhvbBAAAA3QAAAA8AAAAA&#10;AAAAAAAAAAAABwIAAGRycy9kb3ducmV2LnhtbFBLBQYAAAAAAwADALcAAAD1AgAAAAA=&#10;" filled="f" strokecolor="#622423" strokeweight="1.5pt">
                  <v:textbox>
                    <w:txbxContent>
                      <w:p w:rsidR="00104FDD" w:rsidRPr="00711B18" w:rsidRDefault="00104FDD" w:rsidP="00711B18">
                        <w:pPr>
                          <w:pStyle w:val="a8"/>
                          <w:spacing w:before="0" w:beforeAutospacing="0" w:after="0" w:afterAutospacing="0"/>
                          <w:jc w:val="both"/>
                          <w:rPr>
                            <w:sz w:val="28"/>
                            <w:lang w:val="uk-UA"/>
                          </w:rPr>
                        </w:pPr>
                        <w:r w:rsidRPr="00711B18">
                          <w:rPr>
                            <w:sz w:val="28"/>
                          </w:rPr>
                          <w:t>кримінальне законодавство в період існування ГалицькоВолинського князівства, Литовсько-Руської держави та протягом перебування України під владою Речі Посполитої (перша половина ХІІІ ст. – перша половина ХVІІ ст.);</w:t>
                        </w:r>
                      </w:p>
                    </w:txbxContent>
                  </v:textbox>
                </v:shape>
                <v:shape id="AutoShape 7" o:spid="_x0000_s1032" type="#_x0000_t109" style="position:absolute;left:6244;top:45821;width:54565;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luHxAAAANwAAAAPAAAAZHJzL2Rvd25yZXYueG1sRI/NasMw&#10;EITvhb6D2EJvjexQ8uNEDiXQn0MhxMkDbKyNZWqtjKQkbp++CgRyHGbmG2a5GmwnzuRD61hBPspA&#10;ENdOt9wo2O/eX2YgQkTW2DkmBb8UYFU+Piyx0O7CWzpXsREJwqFABSbGvpAy1IYshpHriZN3dN5i&#10;TNI3Unu8JLjt5DjLJtJiy2nBYE9rQ/VPdbIK+PBB8i+fx2/ToLddxdvN6VOp56fhbQEi0hDv4Vv7&#10;SyuYvE7heiYdAVn+AwAA//8DAFBLAQItABQABgAIAAAAIQDb4fbL7gAAAIUBAAATAAAAAAAAAAAA&#10;AAAAAAAAAABbQ29udGVudF9UeXBlc10ueG1sUEsBAi0AFAAGAAgAAAAhAFr0LFu/AAAAFQEAAAsA&#10;AAAAAAAAAAAAAAAAHwEAAF9yZWxzLy5yZWxzUEsBAi0AFAAGAAgAAAAhAPV6W4fEAAAA3AAAAA8A&#10;AAAAAAAAAAAAAAAABwIAAGRycy9kb3ducmV2LnhtbFBLBQYAAAAAAwADALcAAAD4AgAAAAA=&#10;" filled="f" strokecolor="#622423" strokeweight="1.5pt">
                  <v:textbox>
                    <w:txbxContent>
                      <w:p w:rsidR="00104FDD" w:rsidRPr="00711B18" w:rsidRDefault="00104FDD" w:rsidP="00711B18">
                        <w:pPr>
                          <w:pStyle w:val="a8"/>
                          <w:spacing w:before="0" w:beforeAutospacing="0" w:after="0" w:afterAutospacing="0"/>
                          <w:jc w:val="both"/>
                          <w:rPr>
                            <w:sz w:val="28"/>
                          </w:rPr>
                        </w:pPr>
                        <w:r w:rsidRPr="00711B18">
                          <w:rPr>
                            <w:sz w:val="28"/>
                          </w:rPr>
                          <w:t>кримінальне законодавство Української РСР (1921– 1991); 6) кримінальне законодавство незалежної України до ухвалення нового КК (1991–2001);</w:t>
                        </w:r>
                      </w:p>
                    </w:txbxContent>
                  </v:textbox>
                </v:shape>
                <v:shape id="AutoShape 7" o:spid="_x0000_s1033" type="#_x0000_t109" style="position:absolute;left:6239;top:57278;width:54565;height:6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VMtwwAAANwAAAAPAAAAZHJzL2Rvd25yZXYueG1sRI/RagIx&#10;FETfBf8hXME3zVqs1NUoUtD2QSiufsB1c90sbm6WJOq2X98IhT4OM3OGWa4724g7+VA7VjAZZyCI&#10;S6drrhScjtvRG4gQkTU2jknBNwVYr/q9JebaPfhA9yJWIkE45KjAxNjmUobSkMUwdi1x8i7OW4xJ&#10;+kpqj48Et418ybKZtFhzWjDY0ruh8lrcrAI+70j+TOZxbyr0tin48HX7UGo46DYLEJG6+B/+a39q&#10;BbPXKTzPpCMgV78AAAD//wMAUEsBAi0AFAAGAAgAAAAhANvh9svuAAAAhQEAABMAAAAAAAAAAAAA&#10;AAAAAAAAAFtDb250ZW50X1R5cGVzXS54bWxQSwECLQAUAAYACAAAACEAWvQsW78AAAAVAQAACwAA&#10;AAAAAAAAAAAAAAAfAQAAX3JlbHMvLnJlbHNQSwECLQAUAAYACAAAACEAgHFTLcMAAADcAAAADwAA&#10;AAAAAAAAAAAAAAAHAgAAZHJzL2Rvd25yZXYueG1sUEsFBgAAAAADAAMAtwAAAPcCAAAAAA==&#10;" filled="f" strokecolor="#622423" strokeweight="1.5pt">
                  <v:textbox>
                    <w:txbxContent>
                      <w:p w:rsidR="00104FDD" w:rsidRPr="00711B18" w:rsidRDefault="00104FDD" w:rsidP="00711B18">
                        <w:pPr>
                          <w:pStyle w:val="a8"/>
                          <w:spacing w:before="0" w:beforeAutospacing="0" w:after="0" w:afterAutospacing="0"/>
                          <w:jc w:val="both"/>
                          <w:rPr>
                            <w:lang w:val="uk-UA"/>
                          </w:rPr>
                        </w:pPr>
                        <w:r w:rsidRPr="00711B18">
                          <w:rPr>
                            <w:sz w:val="28"/>
                            <w:szCs w:val="28"/>
                          </w:rPr>
                          <w:t>сучасне кримінальне законодавство (з 2001 року й донині)</w:t>
                        </w:r>
                        <w:r>
                          <w:rPr>
                            <w:sz w:val="28"/>
                            <w:szCs w:val="28"/>
                            <w:lang w:val="uk-UA"/>
                          </w:rPr>
                          <w:t>.</w:t>
                        </w:r>
                      </w:p>
                    </w:txbxContent>
                  </v:textbox>
                </v:shape>
                <v:line id="Прямая соединительная линия 2" o:spid="_x0000_s1034" style="position:absolute;visibility:visible;mso-wrap-style:square" from="4595,5341" to="4595,60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shlwQAAANoAAAAPAAAAZHJzL2Rvd25yZXYueG1sRI/BasMw&#10;EETvhf6D2EBujRwfQnGjGCeQNtc6zSG3xdpaJtbKSHLs/n1UKPQ4zMwbZlvOthd38qFzrGC9ykAQ&#10;N0533Cr4Oh9fXkGEiKyxd0wKfihAuXt+2mKh3cSfdK9jKxKEQ4EKTIxDIWVoDFkMKzcQJ+/beYsx&#10;Sd9K7XFKcNvLPMs20mLHacHgQAdDza0erYLruI/+4yyrqZ4P7yY/9s3oLkotF3P1BiLSHP/Df+2T&#10;VpDD75V0A+TuAQAA//8DAFBLAQItABQABgAIAAAAIQDb4fbL7gAAAIUBAAATAAAAAAAAAAAAAAAA&#10;AAAAAABbQ29udGVudF9UeXBlc10ueG1sUEsBAi0AFAAGAAgAAAAhAFr0LFu/AAAAFQEAAAsAAAAA&#10;AAAAAAAAAAAAHwEAAF9yZWxzLy5yZWxzUEsBAi0AFAAGAAgAAAAhAGjeyGXBAAAA2gAAAA8AAAAA&#10;AAAAAAAAAAAABwIAAGRycy9kb3ducmV2LnhtbFBLBQYAAAAAAwADALcAAAD1AgAAAAA=&#10;" strokecolor="black [3213]" strokeweight="1.5pt"/>
                <v:shapetype id="_x0000_t32" coordsize="21600,21600" o:spt="32" o:oned="t" path="m,l21600,21600e" filled="f">
                  <v:path arrowok="t" fillok="f" o:connecttype="none"/>
                  <o:lock v:ext="edit" shapetype="t"/>
                </v:shapetype>
                <v:shape id="Прямая со стрелкой 42" o:spid="_x0000_s1035" type="#_x0000_t32" style="position:absolute;left:4595;top:10580;width:164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sNGwwAAANsAAAAPAAAAZHJzL2Rvd25yZXYueG1sRI/BasMw&#10;EETvgfyD2EJvidzQJsW1EkIhJYVe4gSfF2ljG1srI6mx+/dVoZDjMDNvmGI32V7cyIfWsYKnZQaC&#10;WDvTcq3gcj4sXkGEiGywd0wKfijAbjufFZgbN/KJbmWsRYJwyFFBE+OQSxl0QxbD0g3Eybs6bzEm&#10;6WtpPI4Jbnu5yrK1tNhyWmhwoPeGdFd+WwW+0qdaHz6vndzE49f48lGVWCn1+DDt30BEmuI9/N8+&#10;GgXPK/j7kn6A3P4CAAD//wMAUEsBAi0AFAAGAAgAAAAhANvh9svuAAAAhQEAABMAAAAAAAAAAAAA&#10;AAAAAAAAAFtDb250ZW50X1R5cGVzXS54bWxQSwECLQAUAAYACAAAACEAWvQsW78AAAAVAQAACwAA&#10;AAAAAAAAAAAAAAAfAQAAX3JlbHMvLnJlbHNQSwECLQAUAAYACAAAACEA8+7DRsMAAADbAAAADwAA&#10;AAAAAAAAAAAAAAAHAgAAZHJzL2Rvd25yZXYueG1sUEsFBgAAAAADAAMAtwAAAPcCAAAAAA==&#10;" strokecolor="black [3213]" strokeweight="1.5pt">
                  <v:stroke endarrow="block"/>
                </v:shape>
                <v:shape id="Прямая со стрелкой 44" o:spid="_x0000_s1036" type="#_x0000_t32" style="position:absolute;left:4595;top:19726;width:1644;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6pwgAAANsAAAAPAAAAZHJzL2Rvd25yZXYueG1sRI9BawIx&#10;FITvBf9DeAVvNVuxVVajiGCx4MVV9vxInruLm5clSd313zcFocdhZr5hVpvBtuJOPjSOFbxPMhDE&#10;2pmGKwWX8/5tASJEZIOtY1LwoACb9ehlhblxPZ/oXsRKJAiHHBXUMXa5lEHXZDFMXEecvKvzFmOS&#10;vpLGY5/gtpXTLPuUFhtOCzV2tKtJ34ofq8CX+lTp/ff1JufxcOw/vsoCS6XGr8N2CSLSEP/Dz/bB&#10;KJjN4O9L+gFy/QsAAP//AwBQSwECLQAUAAYACAAAACEA2+H2y+4AAACFAQAAEwAAAAAAAAAAAAAA&#10;AAAAAAAAW0NvbnRlbnRfVHlwZXNdLnhtbFBLAQItABQABgAIAAAAIQBa9CxbvwAAABUBAAALAAAA&#10;AAAAAAAAAAAAAB8BAABfcmVscy8ucmVsc1BLAQItABQABgAIAAAAIQATS/6pwgAAANsAAAAPAAAA&#10;AAAAAAAAAAAAAAcCAABkcnMvZG93bnJldi54bWxQSwUGAAAAAAMAAwC3AAAA9gIAAAAA&#10;" strokecolor="black [3213]" strokeweight="1.5pt">
                  <v:stroke endarrow="block"/>
                </v:shape>
                <v:shape id="Прямая со стрелкой 47" o:spid="_x0000_s1037" type="#_x0000_t32" style="position:absolute;left:4600;top:35305;width:1644;height: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LUkwgAAANsAAAAPAAAAZHJzL2Rvd25yZXYueG1sRI9Ba8JA&#10;FITvQv/D8gq96SZStEZXKUqpV6MUj4/sM4nNvg3Zrdn6611B8DjMzDfMYhVMIy7UudqygnSUgCAu&#10;rK65VHDYfw0/QDiPrLGxTAr+ycFq+TJYYKZtzzu65L4UEcIuQwWV920mpSsqMuhGtiWO3sl2Bn2U&#10;XSl1h32Em0aOk2QiDdYcFypsaV1R8Zv/GQX5ehbCzyY9HnvcHcj35+80vSr19ho+5yA8Bf8MP9pb&#10;reB9Cvcv8QfI5Q0AAP//AwBQSwECLQAUAAYACAAAACEA2+H2y+4AAACFAQAAEwAAAAAAAAAAAAAA&#10;AAAAAAAAW0NvbnRlbnRfVHlwZXNdLnhtbFBLAQItABQABgAIAAAAIQBa9CxbvwAAABUBAAALAAAA&#10;AAAAAAAAAAAAAB8BAABfcmVscy8ucmVsc1BLAQItABQABgAIAAAAIQCXgLUkwgAAANsAAAAPAAAA&#10;AAAAAAAAAAAAAAcCAABkcnMvZG93bnJldi54bWxQSwUGAAAAAAMAAwC3AAAA9gIAAAAA&#10;" strokecolor="black [3213]" strokeweight="1.5pt">
                  <v:stroke endarrow="block"/>
                </v:shape>
                <v:shape id="Прямая со стрелкой 48" o:spid="_x0000_s1038" type="#_x0000_t32" style="position:absolute;left:4595;top:50626;width:1649;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SsvwAAANsAAAAPAAAAZHJzL2Rvd25yZXYueG1sRE/Pa8Iw&#10;FL4L+x/CE7zZVNE5OqMMwaGwi1V6fiTPtti8lCSz3X+/HAY7fny/t/vRduJJPrSOFSyyHASxdqbl&#10;WsHtepy/gQgR2WDnmBT8UID97mWyxcK4gS/0LGMtUgiHAhU0MfaFlEE3ZDFkridO3N15izFBX0vj&#10;cUjhtpPLPH+VFltODQ32dGhIP8pvq8BX+lLr4/n+kJt4+hrWn1WJlVKz6fjxDiLSGP/Ff+6TUbBK&#10;Y9OX9APk7hcAAP//AwBQSwECLQAUAAYACAAAACEA2+H2y+4AAACFAQAAEwAAAAAAAAAAAAAAAAAA&#10;AAAAW0NvbnRlbnRfVHlwZXNdLnhtbFBLAQItABQABgAIAAAAIQBa9CxbvwAAABUBAAALAAAAAAAA&#10;AAAAAAAAAB8BAABfcmVscy8ucmVsc1BLAQItABQABgAIAAAAIQCSBvSsvwAAANsAAAAPAAAAAAAA&#10;AAAAAAAAAAcCAABkcnMvZG93bnJldi54bWxQSwUGAAAAAAMAAwC3AAAA8wIAAAAA&#10;" strokecolor="black [3213]" strokeweight="1.5pt">
                  <v:stroke endarrow="block"/>
                </v:shape>
                <v:shape id="Прямая со стрелкой 49" o:spid="_x0000_s1039" type="#_x0000_t32" style="position:absolute;left:4595;top:60278;width:1644;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lE3wwAAANsAAAAPAAAAZHJzL2Rvd25yZXYueG1sRI9BawIx&#10;FITvBf9DeIK3mq3Y2m6NIgWLQi+usudH8txd3LwsSepu/30jCB6HmfmGWa4H24or+dA4VvAyzUAQ&#10;a2carhScjtvndxAhIhtsHZOCPwqwXo2elpgb1/OBrkWsRIJwyFFBHWOXSxl0TRbD1HXEyTs7bzEm&#10;6StpPPYJbls5y7I3abHhtFBjR1816UvxaxX4Uh8qvd2fL3IRdz/963dZYKnUZDxsPkFEGuIjfG/v&#10;jIL5B9y+pB8gV/8AAAD//wMAUEsBAi0AFAAGAAgAAAAhANvh9svuAAAAhQEAABMAAAAAAAAAAAAA&#10;AAAAAAAAAFtDb250ZW50X1R5cGVzXS54bWxQSwECLQAUAAYACAAAACEAWvQsW78AAAAVAQAACwAA&#10;AAAAAAAAAAAAAAAfAQAAX3JlbHMvLnJlbHNQSwECLQAUAAYACAAAACEA/UpRN8MAAADbAAAADwAA&#10;AAAAAAAAAAAAAAAHAgAAZHJzL2Rvd25yZXYueG1sUEsFBgAAAAADAAMAtwAAAPcCAAAAAA==&#10;" strokecolor="black [3213]" strokeweight="1.5pt">
                  <v:stroke endarrow="block"/>
                </v:shape>
                <w10:anchorlock/>
              </v:group>
            </w:pict>
          </mc:Fallback>
        </mc:AlternateContent>
      </w:r>
    </w:p>
    <w:p w:rsidR="00D0634D" w:rsidRPr="00322451" w:rsidRDefault="003B1FFF" w:rsidP="007248F9">
      <w:pPr>
        <w:rPr>
          <w:rStyle w:val="5"/>
          <w:b w:val="0"/>
          <w:bCs w:val="0"/>
          <w:i w:val="0"/>
          <w:iCs w:val="0"/>
          <w:lang w:val="uk-UA"/>
        </w:rPr>
      </w:pPr>
      <w:r>
        <w:rPr>
          <w:sz w:val="28"/>
          <w:szCs w:val="28"/>
          <w:lang w:val="uk-UA"/>
        </w:rPr>
        <w:br w:type="page"/>
      </w:r>
    </w:p>
    <w:p w:rsidR="002058CD" w:rsidRDefault="002058CD" w:rsidP="00AB7548">
      <w:pPr>
        <w:tabs>
          <w:tab w:val="left" w:pos="900"/>
          <w:tab w:val="left" w:pos="1080"/>
        </w:tabs>
        <w:spacing w:line="360" w:lineRule="auto"/>
        <w:jc w:val="center"/>
        <w:rPr>
          <w:sz w:val="28"/>
          <w:szCs w:val="28"/>
          <w:lang w:val="uk-UA"/>
        </w:rPr>
      </w:pPr>
      <w:r w:rsidRPr="007B41B8">
        <w:rPr>
          <w:noProof/>
          <w:sz w:val="28"/>
          <w:szCs w:val="28"/>
        </w:rPr>
        <w:lastRenderedPageBreak/>
        <mc:AlternateContent>
          <mc:Choice Requires="wpc">
            <w:drawing>
              <wp:inline distT="0" distB="0" distL="0" distR="0" wp14:anchorId="21BB5C3B" wp14:editId="2BCDF6B0">
                <wp:extent cx="6120130" cy="8240110"/>
                <wp:effectExtent l="0" t="0" r="33020" b="0"/>
                <wp:docPr id="198"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noFill/>
                          <a:prstDash val="solid"/>
                          <a:miter lim="800000"/>
                          <a:headEnd type="none" w="med" len="med"/>
                          <a:tailEnd type="none" w="med" len="med"/>
                        </a:ln>
                      </wpc:whole>
                      <wps:wsp>
                        <wps:cNvPr id="160" name="Rectangle 4"/>
                        <wps:cNvSpPr>
                          <a:spLocks noChangeArrowheads="1"/>
                        </wps:cNvSpPr>
                        <wps:spPr bwMode="auto">
                          <a:xfrm>
                            <a:off x="459556" y="20545"/>
                            <a:ext cx="5620942" cy="578543"/>
                          </a:xfrm>
                          <a:prstGeom prst="flowChartAlternateProcess">
                            <a:avLst/>
                          </a:prstGeom>
                          <a:solidFill>
                            <a:sysClr val="window" lastClr="FFFFFF"/>
                          </a:solidFill>
                          <a:ln w="25400" cap="flat" cmpd="sng" algn="ctr">
                            <a:solidFill>
                              <a:sysClr val="windowText" lastClr="000000"/>
                            </a:solidFill>
                            <a:prstDash val="solid"/>
                            <a:headEnd/>
                            <a:tailEnd/>
                          </a:ln>
                          <a:effectLst>
                            <a:outerShdw blurRad="50800" dist="38100" dir="5400000" algn="t" rotWithShape="0">
                              <a:prstClr val="black">
                                <a:alpha val="40000"/>
                              </a:prstClr>
                            </a:outerShdw>
                          </a:effectLst>
                        </wps:spPr>
                        <wps:txbx>
                          <w:txbxContent>
                            <w:p w:rsidR="002058CD" w:rsidRPr="002058CD" w:rsidRDefault="002058CD" w:rsidP="002058CD">
                              <w:pPr>
                                <w:jc w:val="center"/>
                                <w:rPr>
                                  <w:sz w:val="28"/>
                                  <w:szCs w:val="28"/>
                                  <w:lang w:val="uk-UA"/>
                                </w:rPr>
                              </w:pPr>
                              <w:r w:rsidRPr="002058CD">
                                <w:rPr>
                                  <w:sz w:val="28"/>
                                  <w:szCs w:val="28"/>
                                  <w:lang w:val="uk-UA"/>
                                </w:rPr>
                                <w:t>Правові засади українського законодавства про надання медичної допомоги поділяються на:</w:t>
                              </w:r>
                            </w:p>
                            <w:p w:rsidR="002058CD" w:rsidRPr="002058CD" w:rsidRDefault="002058CD" w:rsidP="002058CD">
                              <w:pPr>
                                <w:jc w:val="center"/>
                                <w:rPr>
                                  <w:sz w:val="28"/>
                                  <w:szCs w:val="28"/>
                                  <w:lang w:val="uk-UA"/>
                                </w:rPr>
                              </w:pPr>
                            </w:p>
                          </w:txbxContent>
                        </wps:txbx>
                        <wps:bodyPr rot="0" vert="horz" wrap="square" lIns="91440" tIns="45720" rIns="91440" bIns="45720" anchor="t" anchorCtr="0" upright="1">
                          <a:noAutofit/>
                        </wps:bodyPr>
                      </wps:wsp>
                      <wps:wsp>
                        <wps:cNvPr id="164" name="AutoShape 6"/>
                        <wps:cNvSpPr>
                          <a:spLocks noChangeArrowheads="1"/>
                        </wps:cNvSpPr>
                        <wps:spPr bwMode="auto">
                          <a:xfrm>
                            <a:off x="533128" y="853928"/>
                            <a:ext cx="2493851" cy="1512248"/>
                          </a:xfrm>
                          <a:prstGeom prst="flowChartProcess">
                            <a:avLst/>
                          </a:prstGeom>
                          <a:noFill/>
                          <a:ln w="19050">
                            <a:solidFill>
                              <a:srgbClr val="622423"/>
                            </a:solidFill>
                            <a:miter lim="800000"/>
                            <a:headEnd/>
                            <a:tailEnd/>
                          </a:ln>
                        </wps:spPr>
                        <wps:txbx>
                          <w:txbxContent>
                            <w:p w:rsidR="002058CD" w:rsidRPr="00711B18" w:rsidRDefault="002058CD" w:rsidP="002058CD">
                              <w:pPr>
                                <w:jc w:val="both"/>
                                <w:rPr>
                                  <w:sz w:val="28"/>
                                  <w:lang w:val="uk-UA"/>
                                </w:rPr>
                              </w:pPr>
                              <w:r w:rsidRPr="002058CD">
                                <w:rPr>
                                  <w:sz w:val="28"/>
                                </w:rPr>
                                <w:t>1)</w:t>
                              </w:r>
                              <w:r w:rsidRPr="002058CD">
                                <w:rPr>
                                  <w:sz w:val="28"/>
                                </w:rPr>
                                <w:tab/>
                                <w:t>нормативно-правові акти загального характеру: Конституція України, міжнародні документи, кодекси та закони України;</w:t>
                              </w:r>
                            </w:p>
                          </w:txbxContent>
                        </wps:txbx>
                        <wps:bodyPr rot="0" vert="horz" wrap="square" lIns="91440" tIns="45720" rIns="91440" bIns="45720" anchor="t" anchorCtr="0" upright="1">
                          <a:noAutofit/>
                        </wps:bodyPr>
                      </wps:wsp>
                      <wps:wsp>
                        <wps:cNvPr id="165" name="AutoShape 5"/>
                        <wps:cNvSpPr>
                          <a:spLocks noChangeArrowheads="1"/>
                        </wps:cNvSpPr>
                        <wps:spPr bwMode="auto">
                          <a:xfrm>
                            <a:off x="255598" y="3961537"/>
                            <a:ext cx="5762804" cy="974428"/>
                          </a:xfrm>
                          <a:prstGeom prst="flowChartAlternateProcess">
                            <a:avLst/>
                          </a:prstGeom>
                          <a:noFill/>
                          <a:ln w="19050">
                            <a:solidFill>
                              <a:srgbClr val="622423"/>
                            </a:solidFill>
                            <a:miter lim="800000"/>
                            <a:headEnd/>
                            <a:tailEnd/>
                          </a:ln>
                        </wps:spPr>
                        <wps:txbx>
                          <w:txbxContent>
                            <w:p w:rsidR="002058CD" w:rsidRPr="00711B18" w:rsidRDefault="002058CD" w:rsidP="002058CD">
                              <w:pPr>
                                <w:jc w:val="both"/>
                                <w:rPr>
                                  <w:sz w:val="28"/>
                                  <w:szCs w:val="28"/>
                                  <w:lang w:val="uk-UA"/>
                                </w:rPr>
                              </w:pPr>
                              <w:r w:rsidRPr="002058CD">
                                <w:rPr>
                                  <w:sz w:val="28"/>
                                  <w:szCs w:val="28"/>
                                </w:rPr>
                                <w:t>Правові засади надання фармацевтичної допомоги поділяються за наступними видами фармацевтичної практики, де можливе завдання значної шкоди здоров’ю людини, на правові основи:</w:t>
                              </w:r>
                            </w:p>
                          </w:txbxContent>
                        </wps:txbx>
                        <wps:bodyPr rot="0" vert="horz" wrap="square" lIns="91440" tIns="45720" rIns="91440" bIns="45720" anchor="t" anchorCtr="0" upright="1">
                          <a:noAutofit/>
                        </wps:bodyPr>
                      </wps:wsp>
                      <wps:wsp>
                        <wps:cNvPr id="166" name="AutoShape 7"/>
                        <wps:cNvSpPr>
                          <a:spLocks noChangeArrowheads="1"/>
                        </wps:cNvSpPr>
                        <wps:spPr bwMode="auto">
                          <a:xfrm>
                            <a:off x="3226676" y="853359"/>
                            <a:ext cx="2791726" cy="2856793"/>
                          </a:xfrm>
                          <a:prstGeom prst="flowChartProcess">
                            <a:avLst/>
                          </a:prstGeom>
                          <a:noFill/>
                          <a:ln w="19050">
                            <a:solidFill>
                              <a:srgbClr val="622423"/>
                            </a:solidFill>
                            <a:miter lim="800000"/>
                            <a:headEnd/>
                            <a:tailEnd/>
                          </a:ln>
                        </wps:spPr>
                        <wps:txbx>
                          <w:txbxContent>
                            <w:p w:rsidR="002058CD" w:rsidRPr="00711B18" w:rsidRDefault="002058CD" w:rsidP="002058CD">
                              <w:pPr>
                                <w:pStyle w:val="a8"/>
                                <w:spacing w:before="0" w:beforeAutospacing="0" w:after="0" w:afterAutospacing="0"/>
                                <w:jc w:val="both"/>
                                <w:rPr>
                                  <w:sz w:val="28"/>
                                  <w:lang w:val="uk-UA"/>
                                </w:rPr>
                              </w:pPr>
                              <w:r w:rsidRPr="002058CD">
                                <w:rPr>
                                  <w:sz w:val="28"/>
                                </w:rPr>
                                <w:t>2)</w:t>
                              </w:r>
                              <w:r w:rsidRPr="002058CD">
                                <w:rPr>
                                  <w:sz w:val="28"/>
                                </w:rPr>
                                <w:tab/>
                                <w:t>нормативно-правові акти надання окремих видів медичної допомоги, наприклад: психіатричної – Закон України «Про психіатричну допомогу»; донорства крові та її компонентів – Закон України: «Про донорство крові та її компонентів» та ряду інших, серед яких особливо важливе місце для доказування займають медичні та фармацевтичні стандарти та протоколи лікування</w:t>
                              </w:r>
                            </w:p>
                          </w:txbxContent>
                        </wps:txbx>
                        <wps:bodyPr rot="0" vert="horz" wrap="square" lIns="91440" tIns="45720" rIns="91440" bIns="45720" anchor="t" anchorCtr="0" upright="1">
                          <a:noAutofit/>
                        </wps:bodyPr>
                      </wps:wsp>
                      <wps:wsp>
                        <wps:cNvPr id="167" name="AutoShape 7"/>
                        <wps:cNvSpPr>
                          <a:spLocks noChangeArrowheads="1"/>
                        </wps:cNvSpPr>
                        <wps:spPr bwMode="auto">
                          <a:xfrm>
                            <a:off x="459556" y="5112140"/>
                            <a:ext cx="5456555" cy="594978"/>
                          </a:xfrm>
                          <a:prstGeom prst="flowChartProcess">
                            <a:avLst/>
                          </a:prstGeom>
                          <a:noFill/>
                          <a:ln w="19050">
                            <a:solidFill>
                              <a:srgbClr val="622423"/>
                            </a:solidFill>
                            <a:miter lim="800000"/>
                            <a:headEnd/>
                            <a:tailEnd/>
                          </a:ln>
                        </wps:spPr>
                        <wps:txbx>
                          <w:txbxContent>
                            <w:p w:rsidR="002058CD" w:rsidRPr="002058CD" w:rsidRDefault="002058CD" w:rsidP="002058CD">
                              <w:pPr>
                                <w:pStyle w:val="a8"/>
                                <w:jc w:val="both"/>
                                <w:rPr>
                                  <w:sz w:val="28"/>
                                </w:rPr>
                              </w:pPr>
                              <w:r w:rsidRPr="002058CD">
                                <w:rPr>
                                  <w:sz w:val="28"/>
                                </w:rPr>
                                <w:t>виробництва (виготовлення) фармацевтичної продукції;</w:t>
                              </w:r>
                            </w:p>
                            <w:p w:rsidR="002058CD" w:rsidRPr="00711B18" w:rsidRDefault="002058CD" w:rsidP="002058CD">
                              <w:pPr>
                                <w:pStyle w:val="a8"/>
                                <w:spacing w:before="0" w:beforeAutospacing="0" w:after="0" w:afterAutospacing="0"/>
                                <w:jc w:val="both"/>
                                <w:rPr>
                                  <w:sz w:val="28"/>
                                </w:rPr>
                              </w:pPr>
                            </w:p>
                          </w:txbxContent>
                        </wps:txbx>
                        <wps:bodyPr rot="0" vert="horz" wrap="square" lIns="91440" tIns="45720" rIns="91440" bIns="45720" anchor="t" anchorCtr="0" upright="1">
                          <a:noAutofit/>
                        </wps:bodyPr>
                      </wps:wsp>
                      <wps:wsp>
                        <wps:cNvPr id="168" name="AutoShape 7"/>
                        <wps:cNvSpPr>
                          <a:spLocks noChangeArrowheads="1"/>
                        </wps:cNvSpPr>
                        <wps:spPr bwMode="auto">
                          <a:xfrm>
                            <a:off x="459556" y="6631707"/>
                            <a:ext cx="5456555" cy="601064"/>
                          </a:xfrm>
                          <a:prstGeom prst="flowChartProcess">
                            <a:avLst/>
                          </a:prstGeom>
                          <a:noFill/>
                          <a:ln w="19050">
                            <a:solidFill>
                              <a:srgbClr val="622423"/>
                            </a:solidFill>
                            <a:miter lim="800000"/>
                            <a:headEnd/>
                            <a:tailEnd/>
                          </a:ln>
                        </wps:spPr>
                        <wps:txbx>
                          <w:txbxContent>
                            <w:p w:rsidR="002058CD" w:rsidRPr="00711B18" w:rsidRDefault="002058CD" w:rsidP="002058CD">
                              <w:pPr>
                                <w:pStyle w:val="a8"/>
                                <w:spacing w:before="0" w:beforeAutospacing="0" w:after="0" w:afterAutospacing="0"/>
                                <w:jc w:val="both"/>
                                <w:rPr>
                                  <w:lang w:val="uk-UA"/>
                                </w:rPr>
                              </w:pPr>
                              <w:r w:rsidRPr="002058CD">
                                <w:rPr>
                                  <w:sz w:val="28"/>
                                  <w:szCs w:val="28"/>
                                </w:rPr>
                                <w:t>зберігання та транспортування фармацевтичної продукції;</w:t>
                              </w:r>
                            </w:p>
                          </w:txbxContent>
                        </wps:txbx>
                        <wps:bodyPr rot="0" vert="horz" wrap="square" lIns="91440" tIns="45720" rIns="91440" bIns="45720" anchor="t" anchorCtr="0" upright="1">
                          <a:noAutofit/>
                        </wps:bodyPr>
                      </wps:wsp>
                      <wps:wsp>
                        <wps:cNvPr id="199" name="Прямая со стрелкой 199"/>
                        <wps:cNvCnPr>
                          <a:stCxn id="160" idx="2"/>
                        </wps:cNvCnPr>
                        <wps:spPr>
                          <a:xfrm flipH="1">
                            <a:off x="1818289" y="599031"/>
                            <a:ext cx="1451738" cy="18924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3" name="Прямая со стрелкой 203"/>
                        <wps:cNvCnPr>
                          <a:stCxn id="160" idx="2"/>
                        </wps:cNvCnPr>
                        <wps:spPr>
                          <a:xfrm>
                            <a:off x="3270027" y="599088"/>
                            <a:ext cx="1352512" cy="25419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89" name="AutoShape 7"/>
                        <wps:cNvSpPr>
                          <a:spLocks noChangeArrowheads="1"/>
                        </wps:cNvSpPr>
                        <wps:spPr bwMode="auto">
                          <a:xfrm>
                            <a:off x="459556" y="5865551"/>
                            <a:ext cx="5456555" cy="600710"/>
                          </a:xfrm>
                          <a:prstGeom prst="flowChartProcess">
                            <a:avLst/>
                          </a:prstGeom>
                          <a:noFill/>
                          <a:ln w="19050">
                            <a:solidFill>
                              <a:srgbClr val="622423"/>
                            </a:solidFill>
                            <a:miter lim="800000"/>
                            <a:headEnd/>
                            <a:tailEnd/>
                          </a:ln>
                        </wps:spPr>
                        <wps:txbx>
                          <w:txbxContent>
                            <w:p w:rsidR="002058CD" w:rsidRDefault="002058CD" w:rsidP="002058CD">
                              <w:pPr>
                                <w:pStyle w:val="a8"/>
                                <w:spacing w:before="0" w:beforeAutospacing="0" w:after="0" w:afterAutospacing="0"/>
                                <w:jc w:val="both"/>
                              </w:pPr>
                              <w:r w:rsidRPr="002058CD">
                                <w:rPr>
                                  <w:sz w:val="28"/>
                                  <w:szCs w:val="28"/>
                                </w:rPr>
                                <w:t>відпуску фармацевтичної продукції;</w:t>
                              </w:r>
                            </w:p>
                          </w:txbxContent>
                        </wps:txbx>
                        <wps:bodyPr rot="0" vert="horz" wrap="square" lIns="91440" tIns="45720" rIns="91440" bIns="45720" anchor="t" anchorCtr="0" upright="1">
                          <a:noAutofit/>
                        </wps:bodyPr>
                      </wps:wsp>
                      <wps:wsp>
                        <wps:cNvPr id="590" name="AutoShape 7"/>
                        <wps:cNvSpPr>
                          <a:spLocks noChangeArrowheads="1"/>
                        </wps:cNvSpPr>
                        <wps:spPr bwMode="auto">
                          <a:xfrm>
                            <a:off x="459556" y="7429479"/>
                            <a:ext cx="5456555" cy="600075"/>
                          </a:xfrm>
                          <a:prstGeom prst="flowChartProcess">
                            <a:avLst/>
                          </a:prstGeom>
                          <a:noFill/>
                          <a:ln w="19050">
                            <a:solidFill>
                              <a:srgbClr val="622423"/>
                            </a:solidFill>
                            <a:miter lim="800000"/>
                            <a:headEnd/>
                            <a:tailEnd/>
                          </a:ln>
                        </wps:spPr>
                        <wps:txbx>
                          <w:txbxContent>
                            <w:p w:rsidR="002058CD" w:rsidRDefault="002058CD" w:rsidP="002058CD">
                              <w:pPr>
                                <w:pStyle w:val="a8"/>
                                <w:spacing w:before="0" w:beforeAutospacing="0" w:after="0" w:afterAutospacing="0"/>
                                <w:jc w:val="both"/>
                              </w:pPr>
                              <w:r w:rsidRPr="002058CD">
                                <w:rPr>
                                  <w:sz w:val="28"/>
                                  <w:szCs w:val="28"/>
                                </w:rPr>
                                <w:t>утилізації та знищення фармацевтичної продукції.</w:t>
                              </w:r>
                            </w:p>
                          </w:txbxContent>
                        </wps:txbx>
                        <wps:bodyPr rot="0" vert="horz" wrap="square" lIns="91440" tIns="45720" rIns="91440" bIns="45720" anchor="t" anchorCtr="0" upright="1">
                          <a:noAutofit/>
                        </wps:bodyPr>
                      </wps:wsp>
                      <wps:wsp>
                        <wps:cNvPr id="204" name="Прямая соединительная линия 204"/>
                        <wps:cNvCnPr/>
                        <wps:spPr>
                          <a:xfrm flipH="1">
                            <a:off x="104137" y="4466706"/>
                            <a:ext cx="15146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6" name="Прямая соединительная линия 206"/>
                        <wps:cNvCnPr/>
                        <wps:spPr>
                          <a:xfrm>
                            <a:off x="104137" y="4466136"/>
                            <a:ext cx="0" cy="33844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7" name="Прямая со стрелкой 207"/>
                        <wps:cNvCnPr/>
                        <wps:spPr>
                          <a:xfrm>
                            <a:off x="104137" y="5276193"/>
                            <a:ext cx="26372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8" name="Прямая со стрелкой 208"/>
                        <wps:cNvCnPr/>
                        <wps:spPr>
                          <a:xfrm>
                            <a:off x="104137" y="5559262"/>
                            <a:ext cx="263725" cy="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9" name="Прямая со стрелкой 209"/>
                        <wps:cNvCnPr/>
                        <wps:spPr>
                          <a:xfrm>
                            <a:off x="104137" y="6032682"/>
                            <a:ext cx="26372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7" name="Прямая со стрелкой 237"/>
                        <wps:cNvCnPr/>
                        <wps:spPr>
                          <a:xfrm>
                            <a:off x="104137" y="6305939"/>
                            <a:ext cx="26372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9" name="Прямая со стрелкой 259"/>
                        <wps:cNvCnPr/>
                        <wps:spPr>
                          <a:xfrm>
                            <a:off x="104137" y="6777727"/>
                            <a:ext cx="26372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0" name="Прямая со стрелкой 260"/>
                        <wps:cNvCnPr/>
                        <wps:spPr>
                          <a:xfrm>
                            <a:off x="104137" y="7115503"/>
                            <a:ext cx="26372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1" name="Прямая со стрелкой 261"/>
                        <wps:cNvCnPr/>
                        <wps:spPr>
                          <a:xfrm>
                            <a:off x="104137" y="7850561"/>
                            <a:ext cx="26372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3" name="Прямая со стрелкой 263"/>
                        <wps:cNvCnPr/>
                        <wps:spPr>
                          <a:xfrm>
                            <a:off x="104137" y="7566483"/>
                            <a:ext cx="26372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1BB5C3B" id="_x0000_s1040" editas="canvas" style="width:481.9pt;height:648.85pt;mso-position-horizontal-relative:char;mso-position-vertical-relative:line" coordsize="61201,8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M7hgcAABo7AAAOAAAAZHJzL2Uyb0RvYy54bWzsW8uO2zYU3RfoPwjaNxYpUQ8jThBMmrZA&#10;H0GSomtakm0hsqRKnPFMV2nWBfIJ/YUuWiB95RvsP+ohKcmPsTO2m0wmiWbh0YPPy3MvDw+p23fP&#10;p6lxFpdVkmcDk9yyTCPOwjxKsvHA/P7Jg89806gEzyKe5lk8MC/iyrx759NPbs+KfkzzSZ5GcWmg&#10;kKzqz4qBORGi6Pd6VTiJp7y6lRdxhpejvJxygdty3ItKPkPp07RHLcvtzfIyKso8jKsKT+/rl+Yd&#10;Vf5oFIfiu9GoioWRDky0TajfUv0O5W/vzm3eH5e8mCRh3Qx+RCumPMlQaVvUfS64cVoml4qaJmGZ&#10;V/lI3ArzaS8fjZIwVn1Ab4i10ZsTnp3xSnUmhHWaBuLqDZY7HMt2Z/mDJE1hjR5K78tn8v8M4xPL&#10;12lmzAZmwCgzjZBjnEYpF7icFtHArLKxafB0DACEolRmaIvj/aKsxH1eTYwzjjGo8jSJtNWnicDQ&#10;p8l0YPqW/NOPJzGPPs8iQ1wUwEsG1Jiy7mkcmUYaow55pYZN8CTdJ2VPtr/uWd2jWQG4VUULvOr/&#10;GfTxhBexGqeqH3579rA0EtiFuEBcxqfoxiMAkWfjNDYc2XZZPdI9Lh6W0rpV8XUePq2MLD+ZIFV8&#10;ryzzmbQDmkVkegzKSgZ5UyGrMZx9k0conZ+KXJn9fFROZYHAlXE+MB0WMOaaxsXApBZzmDZbfC6M&#10;EG+ZS63AoRhFvGeezxxb1cX7TTFy6L6I86khL+SY5zM0sBT3UoxcxkX8UDueqpuffV0J2VY95DKf&#10;6psccIktdXNRnaSlRgKcOMpnGFNeCTwcmA/UX90EhZMmm0YfZQ4wshf81nJXlyp9AhOsVKzAp9CH&#10;tq9l3YndGqSrMNRdl0Dj/VhFHthDDcYprPV4Es2MYXpaPuJABrOAeNOIEmlW2yf6BjaQXZSeULsT&#10;Wlnm4odETBTCZMCSJcpmtXYcpjx8qkcgLSZcG1cVU5uyTq1GJm/aou5WmqkQJkGlwSnOh+cKw64s&#10;RAJumEcXgByao4InQj4uJnn5E7wT4ROe/eMpL+Gr6VcZYBsQx0E3hLpxmEdxU66+Ga6+4VmIogYm&#10;+qsvTwTukOW0KJPxBDUR1cMsvweojxKFs2WrageBQ+u2XoNnO41nywapwTFaU12DZzPbJhRTKzzX&#10;Z3aASwXFxrWpE9g+I9q1CSOUOioF8H2Vb+/h0ivBXXsmCSymkbnmPVU5HrYwddEG2gSYtWSvnwe2&#10;u9guuHodXLdORJi29US0hKuaDdbmlbc3EVHGWKDhagcuYbYaJ8TJZiryXOpb8Ck5FQWe42hA7wHX&#10;Q6aiG4xb5Z3LgNaF2ZpAgbxs4rZ18WsIszalrutpBoU4a7NgI856AfEo3kvcUp+5XtCEuA87zio7&#10;dHhtiHxL+L13i9cVws8IoQQUbI0XYA3gIhRrvLLACbyPgxYQZYcOr5fwijn5XcbXFby6rk08a5MX&#10;rOLVhUDiquXzHrzg/aaxRK36O7xu4jUIGrzOf108W7yY/zP/bfHCWPw8f4WfxfPFs/kf87/nf81f&#10;zf80CFLXi1dQhZOs1lrEyXm2lGeSCEoIlekajUUnlLbXy2G9ZDJGaVJ82axDa32F+MSnPtokBZQg&#10;sGw1bEtaSxxGPBs+JukB8QOqJZjd8K1EyeV69yTPMihGeamXvTukldcvvqSCGrfLL3GuhaQNgWNd&#10;QhNlokQqZY5WNGsMoUwiLhpB8FE8ghlhPd1Gpdgu6+NhGGeiqTPNkFoqFyMIQW3Gesm43tD1jHX6&#10;paZySGYtbzQ155loM0+TLNdC5Uazl2Ya6fQ1Lird76VHNoC5Ps2BWvYB4Jep3xj4lYqlJUWbepZF&#10;QXNqyPsbygOxoRGTWlSEYgdpoEbTDkLcQd7sID9WChokPulgCNY1n2Yytt4QfsJ8yZw3Avwan3Yt&#10;y9NEc3eAbyX095yfqBlzGQ07vUIxCoZgd1Pw6jk0cLwNvWITr5anVMAPH6/tZNhtY6zEVyolVx1f&#10;L/FpEOnf5y/n/85fLp5LUr34BdeSbINf68cvDJl/nWTUd1czZ8shEIEli3AcSGyW2jxZYc6MOG7N&#10;Iq4gEGmCHWLJUN4WS4Z31NvHHROGBW4CE25l4SNhu7pVJ9d7W2C7wnnJOliJvQFWBH25wLNtHxsX&#10;VwTUDq3KVzeWXesM+ENbt7Wi8CW0XhYtqJbAah58EDYZ9Vyi9x+WgZS6tqcO7QCgVwTSbiXWrcSy&#10;HSsxarVK8V4gbvcza+Vt7wArN4opZn5k2A7iRlLq5ARIb52CVkbbDk5ulxNw3G0n3d0WiTfl471B&#10;7Fo2df3XgLiLxJ0MfOXp3x0glsumHWu2LSDWJ22OoROubbHA3hAQOjqBtWCzo9DtZVx9hH0HiHGQ&#10;5gAQ62M3R4HYwx+2K3bSiS4Sd5H42Ei8PN6/DydG6ppAHMqJPUIY0/t52zlxB+IOxEeDGKfE96cT&#10;rlp+HROJ8X2JxXT2DsTd0YjlJ34HfRG3g064Bx2NQOpjIzFzXcdX2TsQfzwgxtEw9f2l+miq/lhU&#10;fuG5eq8OCi0/ab3zHwAAAP//AwBQSwMEFAAGAAgAAAAhAJ0n17jcAAAABgEAAA8AAABkcnMvZG93&#10;bnJldi54bWxMj09LAzEQxe+C3yGM4EVs1or9s262SEGvxVYKvaWbMYndTJZN2q7fvqMXvQw83uPN&#10;71WLIbTihH3ykRQ8jAoQSE00nqyCj83r/QxEypqMbiOhgm9MsKivrypdmnimdzytsxVcQqnUClzO&#10;XSllahwGnUaxQ2LvM/ZBZ5a9labXZy4PrRwXxUQG7Yk/ON3h0mFzWB+DAmu99lszc+lu+xa/lqvd&#10;bnN4Uur2Znh5BpFxyH9h+MFndKiZaR+PZJJoFfCQ/HvZm08eecaeQ+P5dAqyruR//PoCAAD//wMA&#10;UEsBAi0AFAAGAAgAAAAhALaDOJL+AAAA4QEAABMAAAAAAAAAAAAAAAAAAAAAAFtDb250ZW50X1R5&#10;cGVzXS54bWxQSwECLQAUAAYACAAAACEAOP0h/9YAAACUAQAACwAAAAAAAAAAAAAAAAAvAQAAX3Jl&#10;bHMvLnJlbHNQSwECLQAUAAYACAAAACEASjqTO4YHAAAaOwAADgAAAAAAAAAAAAAAAAAuAgAAZHJz&#10;L2Uyb0RvYy54bWxQSwECLQAUAAYACAAAACEAnSfXuNwAAAAGAQAADwAAAAAAAAAAAAAAAADgCQAA&#10;ZHJzL2Rvd25yZXYueG1sUEsFBgAAAAAEAAQA8wAAAOkKAAAAAA==&#10;">
                <v:shape id="_x0000_s1041" type="#_x0000_t75" style="position:absolute;width:61201;height:82397;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Rectangle 4" o:spid="_x0000_s1042" type="#_x0000_t176" style="position:absolute;left:4595;top:205;width:56209;height:5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213xgAAANwAAAAPAAAAZHJzL2Rvd25yZXYueG1sRI9Pa8Mw&#10;DMXvg30Ho8Fuq5N2KyGtW0phsD8waFpojyLWErNYDrGXZt9+Ogx2k3hP7/203k6+UyMN0QU2kM8y&#10;UMR1sI4bA6fj80MBKiZki11gMvBDEbab25s1ljZc+UBjlRolIRxLNNCm1Jdax7olj3EWemLRPsPg&#10;Mck6NNoOeJVw3+l5li21R8fS0GJP+5bqr+rbG5hXhXt7b4rHj8N4vuSLxVPl8ldj7u+m3QpUoin9&#10;m/+uX6zgLwVfnpEJ9OYXAAD//wMAUEsBAi0AFAAGAAgAAAAhANvh9svuAAAAhQEAABMAAAAAAAAA&#10;AAAAAAAAAAAAAFtDb250ZW50X1R5cGVzXS54bWxQSwECLQAUAAYACAAAACEAWvQsW78AAAAVAQAA&#10;CwAAAAAAAAAAAAAAAAAfAQAAX3JlbHMvLnJlbHNQSwECLQAUAAYACAAAACEAYudtd8YAAADcAAAA&#10;DwAAAAAAAAAAAAAAAAAHAgAAZHJzL2Rvd25yZXYueG1sUEsFBgAAAAADAAMAtwAAAPoCAAAAAA==&#10;" fillcolor="window" strokecolor="windowText" strokeweight="2pt">
                  <v:shadow on="t" color="black" opacity="26214f" origin=",-.5" offset="0,3pt"/>
                  <v:textbox>
                    <w:txbxContent>
                      <w:p w:rsidR="002058CD" w:rsidRPr="002058CD" w:rsidRDefault="002058CD" w:rsidP="002058CD">
                        <w:pPr>
                          <w:jc w:val="center"/>
                          <w:rPr>
                            <w:sz w:val="28"/>
                            <w:szCs w:val="28"/>
                            <w:lang w:val="uk-UA"/>
                          </w:rPr>
                        </w:pPr>
                        <w:r w:rsidRPr="002058CD">
                          <w:rPr>
                            <w:sz w:val="28"/>
                            <w:szCs w:val="28"/>
                            <w:lang w:val="uk-UA"/>
                          </w:rPr>
                          <w:t>Правові засади українського законодавства про надання медичної допомоги поділяються на:</w:t>
                        </w:r>
                      </w:p>
                      <w:p w:rsidR="002058CD" w:rsidRPr="002058CD" w:rsidRDefault="002058CD" w:rsidP="002058CD">
                        <w:pPr>
                          <w:jc w:val="center"/>
                          <w:rPr>
                            <w:sz w:val="28"/>
                            <w:szCs w:val="28"/>
                            <w:lang w:val="uk-UA"/>
                          </w:rPr>
                        </w:pPr>
                      </w:p>
                    </w:txbxContent>
                  </v:textbox>
                </v:shape>
                <v:shape id="AutoShape 6" o:spid="_x0000_s1043" type="#_x0000_t109" style="position:absolute;left:5331;top:8539;width:24938;height:15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1T1wQAAANwAAAAPAAAAZHJzL2Rvd25yZXYueG1sRE/dasIw&#10;FL4X9g7hDHZn044hrjOWMZjuQhjWPcBZc2yKzUlJonY+vREG3p2P7/csqtH24kQ+dI4VFFkOgrhx&#10;uuNWwc/uczoHESKyxt4xKfijANXyYbLAUrszb+lUx1akEA4lKjAxDqWUoTFkMWRuIE7c3nmLMUHf&#10;Su3xnMJtL5/zfCYtdpwaDA70Yag51EergH9XJC/Fa9yYFr3ta95+H9dKPT2O728gIo3xLv53f+k0&#10;f/YCt2fSBXJ5BQAA//8DAFBLAQItABQABgAIAAAAIQDb4fbL7gAAAIUBAAATAAAAAAAAAAAAAAAA&#10;AAAAAABbQ29udGVudF9UeXBlc10ueG1sUEsBAi0AFAAGAAgAAAAhAFr0LFu/AAAAFQEAAAsAAAAA&#10;AAAAAAAAAAAAHwEAAF9yZWxzLy5yZWxzUEsBAi0AFAAGAAgAAAAhAI63VPXBAAAA3AAAAA8AAAAA&#10;AAAAAAAAAAAABwIAAGRycy9kb3ducmV2LnhtbFBLBQYAAAAAAwADALcAAAD1AgAAAAA=&#10;" filled="f" strokecolor="#622423" strokeweight="1.5pt">
                  <v:textbox>
                    <w:txbxContent>
                      <w:p w:rsidR="002058CD" w:rsidRPr="00711B18" w:rsidRDefault="002058CD" w:rsidP="002058CD">
                        <w:pPr>
                          <w:jc w:val="both"/>
                          <w:rPr>
                            <w:sz w:val="28"/>
                            <w:lang w:val="uk-UA"/>
                          </w:rPr>
                        </w:pPr>
                        <w:r w:rsidRPr="002058CD">
                          <w:rPr>
                            <w:sz w:val="28"/>
                          </w:rPr>
                          <w:t>1)</w:t>
                        </w:r>
                        <w:r w:rsidRPr="002058CD">
                          <w:rPr>
                            <w:sz w:val="28"/>
                          </w:rPr>
                          <w:tab/>
                          <w:t>нормативно-правові акти загального характеру: Конституція України, міжнародні документи, кодекси та закони України;</w:t>
                        </w:r>
                      </w:p>
                    </w:txbxContent>
                  </v:textbox>
                </v:shape>
                <v:shape id="AutoShape 5" o:spid="_x0000_s1044" type="#_x0000_t176" style="position:absolute;left:2555;top:39615;width:57629;height:9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55XwwAAANwAAAAPAAAAZHJzL2Rvd25yZXYueG1sRE/bSgMx&#10;EH0X/Icwgm8226JL2TYtVSqUgkLvr8Nmulm6mSybuI1+vRGEvs3hXGc6j7YRPXW+dqxgOMhAEJdO&#10;11wp2O/en8YgfEDW2DgmBd/kYT67v5tiod2VN9RvQyVSCPsCFZgQ2kJKXxqy6AeuJU7c2XUWQ4Jd&#10;JXWH1xRuGznKslxarDk1GGzpzVB52X5ZBT/Lj3jk9XpVG33IX5vP/vQcz0o9PsTFBESgGG7if/dK&#10;p/n5C/w9ky6Qs18AAAD//wMAUEsBAi0AFAAGAAgAAAAhANvh9svuAAAAhQEAABMAAAAAAAAAAAAA&#10;AAAAAAAAAFtDb250ZW50X1R5cGVzXS54bWxQSwECLQAUAAYACAAAACEAWvQsW78AAAAVAQAACwAA&#10;AAAAAAAAAAAAAAAfAQAAX3JlbHMvLnJlbHNQSwECLQAUAAYACAAAACEAg1ueV8MAAADcAAAADwAA&#10;AAAAAAAAAAAAAAAHAgAAZHJzL2Rvd25yZXYueG1sUEsFBgAAAAADAAMAtwAAAPcCAAAAAA==&#10;" filled="f" strokecolor="#622423" strokeweight="1.5pt">
                  <v:textbox>
                    <w:txbxContent>
                      <w:p w:rsidR="002058CD" w:rsidRPr="00711B18" w:rsidRDefault="002058CD" w:rsidP="002058CD">
                        <w:pPr>
                          <w:jc w:val="both"/>
                          <w:rPr>
                            <w:sz w:val="28"/>
                            <w:szCs w:val="28"/>
                            <w:lang w:val="uk-UA"/>
                          </w:rPr>
                        </w:pPr>
                        <w:r w:rsidRPr="002058CD">
                          <w:rPr>
                            <w:sz w:val="28"/>
                            <w:szCs w:val="28"/>
                          </w:rPr>
                          <w:t>Правові засади надання фармацевтичної допомоги поділяються за наступними видами фармацевтичної практики, де можливе завдання значної шкоди здоров’ю людини, на правові основи:</w:t>
                        </w:r>
                      </w:p>
                    </w:txbxContent>
                  </v:textbox>
                </v:shape>
                <v:shape id="AutoShape 7" o:spid="_x0000_s1045" type="#_x0000_t109" style="position:absolute;left:32266;top:8533;width:27918;height:28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W8ZwAAAANwAAAAPAAAAZHJzL2Rvd25yZXYueG1sRE/NisIw&#10;EL4L+w5hFrxp6h6KVqOIsLseFsTqA4zN2BSbSUmiVp9+s7DgbT6+31msetuKG/nQOFYwGWcgiCun&#10;G64VHA+foymIEJE1to5JwYMCrJZvgwUW2t15T7cy1iKFcChQgYmxK6QMlSGLYew64sSdnbcYE/S1&#10;1B7vKdy28iPLcmmx4dRgsKONoepSXq0CPn2RfE5m8cfU6G1b8n53/VZq+N6v5yAi9fEl/ndvdZqf&#10;5/D3TLpALn8BAAD//wMAUEsBAi0AFAAGAAgAAAAhANvh9svuAAAAhQEAABMAAAAAAAAAAAAAAAAA&#10;AAAAAFtDb250ZW50X1R5cGVzXS54bWxQSwECLQAUAAYACAAAACEAWvQsW78AAAAVAQAACwAAAAAA&#10;AAAAAAAAAAAfAQAAX3JlbHMvLnJlbHNQSwECLQAUAAYACAAAACEAESlvGcAAAADcAAAADwAAAAAA&#10;AAAAAAAAAAAHAgAAZHJzL2Rvd25yZXYueG1sUEsFBgAAAAADAAMAtwAAAPQCAAAAAA==&#10;" filled="f" strokecolor="#622423" strokeweight="1.5pt">
                  <v:textbox>
                    <w:txbxContent>
                      <w:p w:rsidR="002058CD" w:rsidRPr="00711B18" w:rsidRDefault="002058CD" w:rsidP="002058CD">
                        <w:pPr>
                          <w:pStyle w:val="a8"/>
                          <w:spacing w:before="0" w:beforeAutospacing="0" w:after="0" w:afterAutospacing="0"/>
                          <w:jc w:val="both"/>
                          <w:rPr>
                            <w:sz w:val="28"/>
                            <w:lang w:val="uk-UA"/>
                          </w:rPr>
                        </w:pPr>
                        <w:r w:rsidRPr="002058CD">
                          <w:rPr>
                            <w:sz w:val="28"/>
                          </w:rPr>
                          <w:t>2)</w:t>
                        </w:r>
                        <w:r w:rsidRPr="002058CD">
                          <w:rPr>
                            <w:sz w:val="28"/>
                          </w:rPr>
                          <w:tab/>
                          <w:t>нормативно-правові акти надання окремих видів медичної допомоги, наприклад: психіатричної – Закон України «Про психіатричну допомогу»; донорства крові та її компонентів – Закон України: «Про донорство крові та її компонентів» та ряду інших, серед яких особливо важливе місце для доказування займають медичні та фармацевтичні стандарти та протоколи лікування</w:t>
                        </w:r>
                      </w:p>
                    </w:txbxContent>
                  </v:textbox>
                </v:shape>
                <v:shape id="AutoShape 7" o:spid="_x0000_s1046" type="#_x0000_t109" style="position:absolute;left:4595;top:51121;width:54566;height:5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qCwAAAANwAAAAPAAAAZHJzL2Rvd25yZXYueG1sRE/NagIx&#10;EL4LvkMYwZtm7cGfrVFEqPZQKK4+wHQzbhY3kyWJuvbpG6HgbT6+31muO9uIG/lQO1YwGWcgiEun&#10;a64UnI4fozmIEJE1No5JwYMCrFf93hJz7e58oFsRK5FCOOSowMTY5lKG0pDFMHYtceLOzluMCfpK&#10;ao/3FG4b+ZZlU2mx5tRgsKWtofJSXK0C/tmR/J0s4pep0Num4MP3da/UcNBt3kFE6uJL/O/+1Gn+&#10;dAbPZ9IFcvUHAAD//wMAUEsBAi0AFAAGAAgAAAAhANvh9svuAAAAhQEAABMAAAAAAAAAAAAAAAAA&#10;AAAAAFtDb250ZW50X1R5cGVzXS54bWxQSwECLQAUAAYACAAAACEAWvQsW78AAAAVAQAACwAAAAAA&#10;AAAAAAAAAAAfAQAAX3JlbHMvLnJlbHNQSwECLQAUAAYACAAAACEAfmXKgsAAAADcAAAADwAAAAAA&#10;AAAAAAAAAAAHAgAAZHJzL2Rvd25yZXYueG1sUEsFBgAAAAADAAMAtwAAAPQCAAAAAA==&#10;" filled="f" strokecolor="#622423" strokeweight="1.5pt">
                  <v:textbox>
                    <w:txbxContent>
                      <w:p w:rsidR="002058CD" w:rsidRPr="002058CD" w:rsidRDefault="002058CD" w:rsidP="002058CD">
                        <w:pPr>
                          <w:pStyle w:val="a8"/>
                          <w:jc w:val="both"/>
                          <w:rPr>
                            <w:sz w:val="28"/>
                          </w:rPr>
                        </w:pPr>
                        <w:r w:rsidRPr="002058CD">
                          <w:rPr>
                            <w:sz w:val="28"/>
                          </w:rPr>
                          <w:t>виробництва (виготовлення) фармацевтичної продукції;</w:t>
                        </w:r>
                      </w:p>
                      <w:p w:rsidR="002058CD" w:rsidRPr="00711B18" w:rsidRDefault="002058CD" w:rsidP="002058CD">
                        <w:pPr>
                          <w:pStyle w:val="a8"/>
                          <w:spacing w:before="0" w:beforeAutospacing="0" w:after="0" w:afterAutospacing="0"/>
                          <w:jc w:val="both"/>
                          <w:rPr>
                            <w:sz w:val="28"/>
                          </w:rPr>
                        </w:pPr>
                      </w:p>
                    </w:txbxContent>
                  </v:textbox>
                </v:shape>
                <v:shape id="AutoShape 7" o:spid="_x0000_s1047" type="#_x0000_t109" style="position:absolute;left:4595;top:66317;width:54566;height:6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7wxAAAANwAAAAPAAAAZHJzL2Rvd25yZXYueG1sRI9Bb8Iw&#10;DIXvk/YfIk/abU3hgKAjoGnS2A5IE4UfYBqvqdY4VRKg49fPByRutt7ze5+X69H36kwxdYENTIoS&#10;FHETbMetgcP+42UOKmVki31gMvBHCdarx4clVjZceEfnOrdKQjhVaMDlPFRap8aRx1SEgVi0nxA9&#10;Zlljq23Ei4T7Xk/LcqY9diwNDgd6d9T81idvgI8b0tfJIm9di9H3Ne++T5/GPD+Nb6+gMo35br5d&#10;f1nBnwmtPCMT6NU/AAAA//8DAFBLAQItABQABgAIAAAAIQDb4fbL7gAAAIUBAAATAAAAAAAAAAAA&#10;AAAAAAAAAABbQ29udGVudF9UeXBlc10ueG1sUEsBAi0AFAAGAAgAAAAhAFr0LFu/AAAAFQEAAAsA&#10;AAAAAAAAAAAAAAAAHwEAAF9yZWxzLy5yZWxzUEsBAi0AFAAGAAgAAAAhAA/6XvDEAAAA3AAAAA8A&#10;AAAAAAAAAAAAAAAABwIAAGRycy9kb3ducmV2LnhtbFBLBQYAAAAAAwADALcAAAD4AgAAAAA=&#10;" filled="f" strokecolor="#622423" strokeweight="1.5pt">
                  <v:textbox>
                    <w:txbxContent>
                      <w:p w:rsidR="002058CD" w:rsidRPr="00711B18" w:rsidRDefault="002058CD" w:rsidP="002058CD">
                        <w:pPr>
                          <w:pStyle w:val="a8"/>
                          <w:spacing w:before="0" w:beforeAutospacing="0" w:after="0" w:afterAutospacing="0"/>
                          <w:jc w:val="both"/>
                          <w:rPr>
                            <w:lang w:val="uk-UA"/>
                          </w:rPr>
                        </w:pPr>
                        <w:r w:rsidRPr="002058CD">
                          <w:rPr>
                            <w:sz w:val="28"/>
                            <w:szCs w:val="28"/>
                          </w:rPr>
                          <w:t>зберігання та транспортування фармацевтичної продукції;</w:t>
                        </w:r>
                      </w:p>
                    </w:txbxContent>
                  </v:textbox>
                </v:shape>
                <v:shape id="Прямая со стрелкой 199" o:spid="_x0000_s1048" type="#_x0000_t32" style="position:absolute;left:18182;top:5990;width:14518;height:18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5gPwQAAANwAAAAPAAAAZHJzL2Rvd25yZXYueG1sRE9Na8JA&#10;EL0L/Q/LFLzpJh7EpG5CsZT2apTicchOk7TZ2ZBdzba/3hUEb/N4n7Mtg+nFhUbXWVaQLhMQxLXV&#10;HTcKjof3xQaE88gae8uk4I8clMXTbIu5thPv6VL5RsQQdjkqaL0fcild3ZJBt7QDceS+7WjQRzg2&#10;Uo84xXDTy1WSrKXBjmNDiwPtWqp/q7NRUO2yEL7e0tNpwv2R/PTzkab/Ss2fw+sLCE/BP8R396eO&#10;87MMbs/EC2RxBQAA//8DAFBLAQItABQABgAIAAAAIQDb4fbL7gAAAIUBAAATAAAAAAAAAAAAAAAA&#10;AAAAAABbQ29udGVudF9UeXBlc10ueG1sUEsBAi0AFAAGAAgAAAAhAFr0LFu/AAAAFQEAAAsAAAAA&#10;AAAAAAAAAAAAHwEAAF9yZWxzLy5yZWxzUEsBAi0AFAAGAAgAAAAhAJhzmA/BAAAA3AAAAA8AAAAA&#10;AAAAAAAAAAAABwIAAGRycy9kb3ducmV2LnhtbFBLBQYAAAAAAwADALcAAAD1AgAAAAA=&#10;" strokecolor="black [3213]" strokeweight="1.5pt">
                  <v:stroke endarrow="block"/>
                </v:shape>
                <v:shape id="Прямая со стрелкой 203" o:spid="_x0000_s1049" type="#_x0000_t32" style="position:absolute;left:32700;top:5990;width:13525;height:2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MlJxAAAANwAAAAPAAAAZHJzL2Rvd25yZXYueG1sRI/BasMw&#10;EETvgfyD2EJvidyUJsW1EkIhJYVe4gSfF2ljG1srI6mx+/dVoZDjMDNvmGI32V7cyIfWsYKnZQaC&#10;WDvTcq3gcj4sXkGEiGywd0wKfijAbjufFZgbN/KJbmWsRYJwyFFBE+OQSxl0QxbD0g3Eybs6bzEm&#10;6WtpPI4Jbnu5yrK1tNhyWmhwoPeGdFd+WwW+0qdaHz6vndzE49f48lGVWCn1+DDt30BEmuI9/N8+&#10;GgWr7Bn+zqQjILe/AAAA//8DAFBLAQItABQABgAIAAAAIQDb4fbL7gAAAIUBAAATAAAAAAAAAAAA&#10;AAAAAAAAAABbQ29udGVudF9UeXBlc10ueG1sUEsBAi0AFAAGAAgAAAAhAFr0LFu/AAAAFQEAAAsA&#10;AAAAAAAAAAAAAAAAHwEAAF9yZWxzLy5yZWxzUEsBAi0AFAAGAAgAAAAhAPbUyUnEAAAA3AAAAA8A&#10;AAAAAAAAAAAAAAAABwIAAGRycy9kb3ducmV2LnhtbFBLBQYAAAAAAwADALcAAAD4AgAAAAA=&#10;" strokecolor="black [3213]" strokeweight="1.5pt">
                  <v:stroke endarrow="block"/>
                </v:shape>
                <v:shape id="AutoShape 7" o:spid="_x0000_s1050" type="#_x0000_t109" style="position:absolute;left:4595;top:58655;width:54566;height:6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bGIwgAAANwAAAAPAAAAZHJzL2Rvd25yZXYueG1sRI/RagIx&#10;FETfC/5DuIJvNWtB0dUoIlR9EMRtP+C6uW4WNzdLEnXt1zdCoY/DzJxhFqvONuJOPtSOFYyGGQji&#10;0umaKwXfX5/vUxAhImtsHJOCJwVYLXtvC8y1e/CJ7kWsRIJwyFGBibHNpQylIYth6Fri5F2ctxiT&#10;9JXUHh8Jbhv5kWUTabHmtGCwpY2h8lrcrAI+b0n+jGbxYCr0tin4dLztlBr0u/UcRKQu/of/2nut&#10;YDydwetMOgJy+QsAAP//AwBQSwECLQAUAAYACAAAACEA2+H2y+4AAACFAQAAEwAAAAAAAAAAAAAA&#10;AAAAAAAAW0NvbnRlbnRfVHlwZXNdLnhtbFBLAQItABQABgAIAAAAIQBa9CxbvwAAABUBAAALAAAA&#10;AAAAAAAAAAAAAB8BAABfcmVscy8ucmVsc1BLAQItABQABgAIAAAAIQDLNbGIwgAAANwAAAAPAAAA&#10;AAAAAAAAAAAAAAcCAABkcnMvZG93bnJldi54bWxQSwUGAAAAAAMAAwC3AAAA9gIAAAAA&#10;" filled="f" strokecolor="#622423" strokeweight="1.5pt">
                  <v:textbox>
                    <w:txbxContent>
                      <w:p w:rsidR="002058CD" w:rsidRDefault="002058CD" w:rsidP="002058CD">
                        <w:pPr>
                          <w:pStyle w:val="a8"/>
                          <w:spacing w:before="0" w:beforeAutospacing="0" w:after="0" w:afterAutospacing="0"/>
                          <w:jc w:val="both"/>
                        </w:pPr>
                        <w:r w:rsidRPr="002058CD">
                          <w:rPr>
                            <w:sz w:val="28"/>
                            <w:szCs w:val="28"/>
                          </w:rPr>
                          <w:t>відпуску фармацевтичної продукції;</w:t>
                        </w:r>
                      </w:p>
                    </w:txbxContent>
                  </v:textbox>
                </v:shape>
                <v:shape id="AutoShape 7" o:spid="_x0000_s1051" type="#_x0000_t109" style="position:absolute;left:4595;top:74294;width:54566;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o7IwAAAANwAAAAPAAAAZHJzL2Rvd25yZXYueG1sRE/dasIw&#10;FL4f7B3CEXa3pgobazWKDNy8GAy7PcCxOTbF5KQkUatPby4Gu/z4/her0VlxphB7zwqmRQmCuPW6&#10;507B78/m+Q1ETMgarWdScKUIq+XjwwJr7S+8o3OTOpFDONaowKQ01FLG1pDDWPiBOHMHHxymDEMn&#10;dcBLDndWzsryVTrsOTcYHOjdUHtsTk4B7z9I3qZV+jIdBmcb3n2fPpV6mozrOYhEY/oX/7m3WsFL&#10;lefnM/kIyOUdAAD//wMAUEsBAi0AFAAGAAgAAAAhANvh9svuAAAAhQEAABMAAAAAAAAAAAAAAAAA&#10;AAAAAFtDb250ZW50X1R5cGVzXS54bWxQSwECLQAUAAYACAAAACEAWvQsW78AAAAVAQAACwAAAAAA&#10;AAAAAAAAAAAfAQAAX3JlbHMvLnJlbHNQSwECLQAUAAYACAAAACEA39aOyMAAAADcAAAADwAAAAAA&#10;AAAAAAAAAAAHAgAAZHJzL2Rvd25yZXYueG1sUEsFBgAAAAADAAMAtwAAAPQCAAAAAA==&#10;" filled="f" strokecolor="#622423" strokeweight="1.5pt">
                  <v:textbox>
                    <w:txbxContent>
                      <w:p w:rsidR="002058CD" w:rsidRDefault="002058CD" w:rsidP="002058CD">
                        <w:pPr>
                          <w:pStyle w:val="a8"/>
                          <w:spacing w:before="0" w:beforeAutospacing="0" w:after="0" w:afterAutospacing="0"/>
                          <w:jc w:val="both"/>
                        </w:pPr>
                        <w:r w:rsidRPr="002058CD">
                          <w:rPr>
                            <w:sz w:val="28"/>
                            <w:szCs w:val="28"/>
                          </w:rPr>
                          <w:t>утилізації та знищення фармацевтичної продукції.</w:t>
                        </w:r>
                      </w:p>
                    </w:txbxContent>
                  </v:textbox>
                </v:shape>
                <v:line id="Прямая соединительная линия 204" o:spid="_x0000_s1052" style="position:absolute;flip:x;visibility:visible;mso-wrap-style:square" from="1041,44667" to="2555,4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Q39xAAAANwAAAAPAAAAZHJzL2Rvd25yZXYueG1sRI9PawIx&#10;FMTvBb9DeEJvNVnZlrIaRcWW4qH4p94fm9fs0s3Lsom6/fZGEDwOM/MbZjrvXSPO1IXas4ZspEAQ&#10;l97UbDX8HD5e3kGEiGyw8Uwa/inAfDZ4mmJh/IV3dN5HKxKEQ4EaqhjbQspQVuQwjHxLnLxf3zmM&#10;SXZWmg4vCe4aOVbqTTqsOS1U2NKqovJvf3Ia1mg+893mdW0O31tr8z5Ty2Om9fOwX0xAROrjI3xv&#10;fxkNY5XD7Uw6AnJ2BQAA//8DAFBLAQItABQABgAIAAAAIQDb4fbL7gAAAIUBAAATAAAAAAAAAAAA&#10;AAAAAAAAAABbQ29udGVudF9UeXBlc10ueG1sUEsBAi0AFAAGAAgAAAAhAFr0LFu/AAAAFQEAAAsA&#10;AAAAAAAAAAAAAAAAHwEAAF9yZWxzLy5yZWxzUEsBAi0AFAAGAAgAAAAhAFxdDf3EAAAA3AAAAA8A&#10;AAAAAAAAAAAAAAAABwIAAGRycy9kb3ducmV2LnhtbFBLBQYAAAAAAwADALcAAAD4AgAAAAA=&#10;" strokecolor="black [3213]" strokeweight="1.5pt"/>
                <v:line id="Прямая соединительная линия 206" o:spid="_x0000_s1053" style="position:absolute;visibility:visible;mso-wrap-style:square" from="1041,44661" to="1041,78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6PzwgAAANwAAAAPAAAAZHJzL2Rvd25yZXYueG1sRI9Bi8Iw&#10;FITvC/6H8IS9rak9yFKNooK6V+t68PZonk2xeSlJarv/fiMs7HGYmW+Y1Wa0rXiSD41jBfNZBoK4&#10;crrhWsH35fDxCSJEZI2tY1LwQwE268nbCgvtBj7Ts4y1SBAOBSowMXaFlKEyZDHMXEecvLvzFmOS&#10;vpba45DgtpV5li2kxYbTgsGO9oaqR9lbBbd+F/3pIrdDOe6PJj+0Ve+uSr1Px+0SRKQx/of/2l9a&#10;QZ4t4HUmHQG5/gUAAP//AwBQSwECLQAUAAYACAAAACEA2+H2y+4AAACFAQAAEwAAAAAAAAAAAAAA&#10;AAAAAAAAW0NvbnRlbnRfVHlwZXNdLnhtbFBLAQItABQABgAIAAAAIQBa9CxbvwAAABUBAAALAAAA&#10;AAAAAAAAAAAAAB8BAABfcmVscy8ucmVsc1BLAQItABQABgAIAAAAIQBJn6PzwgAAANwAAAAPAAAA&#10;AAAAAAAAAAAAAAcCAABkcnMvZG93bnJldi54bWxQSwUGAAAAAAMAAwC3AAAA9gIAAAAA&#10;" strokecolor="black [3213]" strokeweight="1.5pt"/>
                <v:shape id="Прямая со стрелкой 207" o:spid="_x0000_s1054" type="#_x0000_t32" style="position:absolute;left:1041;top:52761;width:26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89KwgAAANwAAAAPAAAAZHJzL2Rvd25yZXYueG1sRI9Bi8Iw&#10;FITvgv8hvAVvmq7gKtUoIrgo7MUqPT+SZ1tsXkqStd1/vxEW9jjMzDfMZjfYVjzJh8axgvdZBoJY&#10;O9NwpeB2PU5XIEJENtg6JgU/FGC3HY82mBvX84WeRaxEgnDIUUEdY5dLGXRNFsPMdcTJuztvMSbp&#10;K2k89gluWznPsg9pseG0UGNHh5r0o/i2CnypL5U+nu8PuYynr37xWRZYKjV5G/ZrEJGG+B/+a5+M&#10;gnm2hNeZdATk9hcAAP//AwBQSwECLQAUAAYACAAAACEA2+H2y+4AAACFAQAAEwAAAAAAAAAAAAAA&#10;AAAAAAAAW0NvbnRlbnRfVHlwZXNdLnhtbFBLAQItABQABgAIAAAAIQBa9CxbvwAAABUBAAALAAAA&#10;AAAAAAAAAAAAAB8BAABfcmVscy8ucmVsc1BLAQItABQABgAIAAAAIQCJ789KwgAAANwAAAAPAAAA&#10;AAAAAAAAAAAAAAcCAABkcnMvZG93bnJldi54bWxQSwUGAAAAAAMAAwC3AAAA9gIAAAAA&#10;" strokecolor="black [3213]" strokeweight="1.5pt">
                  <v:stroke endarrow="block"/>
                </v:shape>
                <v:shape id="Прямая со стрелкой 208" o:spid="_x0000_s1055" type="#_x0000_t32" style="position:absolute;left:1041;top:55592;width:26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Fs4vwAAANwAAAAPAAAAZHJzL2Rvd25yZXYueG1sRE9Ni8Iw&#10;EL0v+B/CCN7WVEF36RplERQFL9al5yEZ22IzKUm09d+bg7DHx/tebQbbigf50DhWMJtmIIi1Mw1X&#10;Cv4uu89vECEiG2wdk4InBdisRx8rzI3r+UyPIlYihXDIUUEdY5dLGXRNFsPUdcSJuzpvMSboK2k8&#10;9inctnKeZUtpseHUUGNH25r0rbhbBb7U50rvjteb/IqHU7/YlwWWSk3Gw+8PiEhD/Be/3QejYJ6l&#10;telMOgJy/QIAAP//AwBQSwECLQAUAAYACAAAACEA2+H2y+4AAACFAQAAEwAAAAAAAAAAAAAAAAAA&#10;AAAAW0NvbnRlbnRfVHlwZXNdLnhtbFBLAQItABQABgAIAAAAIQBa9CxbvwAAABUBAAALAAAAAAAA&#10;AAAAAAAAAB8BAABfcmVscy8ucmVsc1BLAQItABQABgAIAAAAIQD4cFs4vwAAANwAAAAPAAAAAAAA&#10;AAAAAAAAAAcCAABkcnMvZG93bnJldi54bWxQSwUGAAAAAAMAAwC3AAAA8wIAAAAA&#10;" strokecolor="black [3213]" strokeweight="1.5pt">
                  <v:stroke endarrow="block"/>
                </v:shape>
                <v:shape id="Прямая со стрелкой 209" o:spid="_x0000_s1056" type="#_x0000_t32" style="position:absolute;left:1041;top:60326;width:26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P6jxAAAANwAAAAPAAAAZHJzL2Rvd25yZXYueG1sRI/BasMw&#10;EETvgfyD2EJvidxAm9S1EkIhJYVe4gSfF2ljG1srI6mx+/dVoZDjMDNvmGI32V7cyIfWsYKnZQaC&#10;WDvTcq3gcj4sNiBCRDbYOyYFPxRgt53PCsyNG/lEtzLWIkE45KigiXHIpQy6IYth6Qbi5F2dtxiT&#10;9LU0HscEt71cZdmLtNhyWmhwoPeGdFd+WwW+0qdaHz6vnVzH49f4/FGVWCn1+DDt30BEmuI9/N8+&#10;GgWr7BX+zqQjILe/AAAA//8DAFBLAQItABQABgAIAAAAIQDb4fbL7gAAAIUBAAATAAAAAAAAAAAA&#10;AAAAAAAAAABbQ29udGVudF9UeXBlc10ueG1sUEsBAi0AFAAGAAgAAAAhAFr0LFu/AAAAFQEAAAsA&#10;AAAAAAAAAAAAAAAAHwEAAF9yZWxzLy5yZWxzUEsBAi0AFAAGAAgAAAAhAJc8/qPEAAAA3AAAAA8A&#10;AAAAAAAAAAAAAAAABwIAAGRycy9kb3ducmV2LnhtbFBLBQYAAAAAAwADALcAAAD4AgAAAAA=&#10;" strokecolor="black [3213]" strokeweight="1.5pt">
                  <v:stroke endarrow="block"/>
                </v:shape>
                <v:shape id="Прямая со стрелкой 237" o:spid="_x0000_s1057" type="#_x0000_t32" style="position:absolute;left:1041;top:63059;width:26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wX3wwAAANwAAAAPAAAAZHJzL2Rvd25yZXYueG1sRI9BawIx&#10;FITvBf9DeIXearYWtWyNIgWLghdX2fMjee4ubl6WJHW3/94IgsdhZr5hFqvBtuJKPjSOFXyMMxDE&#10;2pmGKwWn4+b9C0SIyAZbx6TgnwKslqOXBebG9XygaxErkSAcclRQx9jlUgZdk8Uwdh1x8s7OW4xJ&#10;+koaj32C21ZOsmwmLTacFmrs6KcmfSn+rAJf6kOlN7vzRc7jdt9Pf8sCS6XeXof1N4hIQ3yGH+2t&#10;UTD5nMP9TDoCcnkDAAD//wMAUEsBAi0AFAAGAAgAAAAhANvh9svuAAAAhQEAABMAAAAAAAAAAAAA&#10;AAAAAAAAAFtDb250ZW50X1R5cGVzXS54bWxQSwECLQAUAAYACAAAACEAWvQsW78AAAAVAQAACwAA&#10;AAAAAAAAAAAAAAAfAQAAX3JlbHMvLnJlbHNQSwECLQAUAAYACAAAACEAR4MF98MAAADcAAAADwAA&#10;AAAAAAAAAAAAAAAHAgAAZHJzL2Rvd25yZXYueG1sUEsFBgAAAAADAAMAtwAAAPcCAAAAAA==&#10;" strokecolor="black [3213]" strokeweight="1.5pt">
                  <v:stroke endarrow="block"/>
                </v:shape>
                <v:shape id="Прямая со стрелкой 259" o:spid="_x0000_s1058" type="#_x0000_t32" style="position:absolute;left:1041;top:67777;width:26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9G+wwAAANwAAAAPAAAAZHJzL2Rvd25yZXYueG1sRI9BawIx&#10;FITvBf9DeIK3mlWwratRRLAo9OJW9vxInruLm5clSd3135tCocdhZr5h1tvBtuJOPjSOFcymGQhi&#10;7UzDlYLL9+H1A0SIyAZbx6TgQQG2m9HLGnPjej7TvYiVSBAOOSqoY+xyKYOuyWKYuo44eVfnLcYk&#10;fSWNxz7BbSvnWfYmLTacFmrsaF+TvhU/VoEv9bnSh9P1Jt/j8atffJYFlkpNxsNuBSLSEP/Df+2j&#10;UTBfLOH3TDoCcvMEAAD//wMAUEsBAi0AFAAGAAgAAAAhANvh9svuAAAAhQEAABMAAAAAAAAAAAAA&#10;AAAAAAAAAFtDb250ZW50X1R5cGVzXS54bWxQSwECLQAUAAYACAAAACEAWvQsW78AAAAVAQAACwAA&#10;AAAAAAAAAAAAAAAfAQAAX3JlbHMvLnJlbHNQSwECLQAUAAYACAAAACEAhI/RvsMAAADcAAAADwAA&#10;AAAAAAAAAAAAAAAHAgAAZHJzL2Rvd25yZXYueG1sUEsFBgAAAAADAAMAtwAAAPcCAAAAAA==&#10;" strokecolor="black [3213]" strokeweight="1.5pt">
                  <v:stroke endarrow="block"/>
                </v:shape>
                <v:shape id="Прямая со стрелкой 260" o:spid="_x0000_s1059" type="#_x0000_t32" style="position:absolute;left:1041;top:71155;width:26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bKewAAAANwAAAAPAAAAZHJzL2Rvd25yZXYueG1sRE/LisIw&#10;FN0P+A/hCrMbUwUfVKOIoCjMxs7Q9SW5tsXmpiTRdv7eLAZcHs57sxtsK57kQ+NYwXSSgSDWzjRc&#10;Kfj9OX6tQISIbLB1TAr+KMBuO/rYYG5cz1d6FrESKYRDjgrqGLtcyqBrshgmriNO3M15izFBX0nj&#10;sU/htpWzLFtIiw2nhho7OtSk78XDKvClvlb6eLnd5TKev/v5qSywVOpzPOzXICIN8S3+d5+Ngtki&#10;zU9n0hGQ2xcAAAD//wMAUEsBAi0AFAAGAAgAAAAhANvh9svuAAAAhQEAABMAAAAAAAAAAAAAAAAA&#10;AAAAAFtDb250ZW50X1R5cGVzXS54bWxQSwECLQAUAAYACAAAACEAWvQsW78AAAAVAQAACwAAAAAA&#10;AAAAAAAAAAAfAQAAX3JlbHMvLnJlbHNQSwECLQAUAAYACAAAACEA29mynsAAAADcAAAADwAAAAAA&#10;AAAAAAAAAAAHAgAAZHJzL2Rvd25yZXYueG1sUEsFBgAAAAADAAMAtwAAAPQCAAAAAA==&#10;" strokecolor="black [3213]" strokeweight="1.5pt">
                  <v:stroke endarrow="block"/>
                </v:shape>
                <v:shape id="Прямая со стрелкой 261" o:spid="_x0000_s1060" type="#_x0000_t32" style="position:absolute;left:1041;top:78505;width:26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RcFwwAAANwAAAAPAAAAZHJzL2Rvd25yZXYueG1sRI9Ba8JA&#10;FITvhf6H5RW8NRsFbUldpRQUC16MkvNj95kEs2/D7mriv3cLQo/DzHzDLNej7cSNfGgdK5hmOQhi&#10;7UzLtYLTcfP+CSJEZIOdY1JwpwDr1evLEgvjBj7QrYy1SBAOBSpoYuwLKYNuyGLIXE+cvLPzFmOS&#10;vpbG45DgtpOzPF9Iiy2nhQZ7+mlIX8qrVeArfaj15vd8kR9xtx/m26rESqnJ2/j9BSLSGP/Dz/bO&#10;KJgtpvB3Jh0BuXoAAAD//wMAUEsBAi0AFAAGAAgAAAAhANvh9svuAAAAhQEAABMAAAAAAAAAAAAA&#10;AAAAAAAAAFtDb250ZW50X1R5cGVzXS54bWxQSwECLQAUAAYACAAAACEAWvQsW78AAAAVAQAACwAA&#10;AAAAAAAAAAAAAAAfAQAAX3JlbHMvLnJlbHNQSwECLQAUAAYACAAAACEAtJUXBcMAAADcAAAADwAA&#10;AAAAAAAAAAAAAAAHAgAAZHJzL2Rvd25yZXYueG1sUEsFBgAAAAADAAMAtwAAAPcCAAAAAA==&#10;" strokecolor="black [3213]" strokeweight="1.5pt">
                  <v:stroke endarrow="block"/>
                </v:shape>
                <v:shape id="Прямая со стрелкой 263" o:spid="_x0000_s1061" type="#_x0000_t32" style="position:absolute;left:1041;top:75664;width:26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yzpwwAAANwAAAAPAAAAZHJzL2Rvd25yZXYueG1sRI9BawIx&#10;FITvBf9DeIK3mlWpldUoIlgs9OJW9vxInruLm5clSd3135tCocdhZr5hNrvBtuJOPjSOFcymGQhi&#10;7UzDlYLL9/F1BSJEZIOtY1LwoAC77ehlg7lxPZ/pXsRKJAiHHBXUMXa5lEHXZDFMXUecvKvzFmOS&#10;vpLGY5/gtpXzLFtKiw2nhRo7OtSkb8WPVeBLfa708fN6k+/x9NW/fZQFlkpNxsN+DSLSEP/Df+2T&#10;UTBfLuD3TDoCcvsEAAD//wMAUEsBAi0AFAAGAAgAAAAhANvh9svuAAAAhQEAABMAAAAAAAAAAAAA&#10;AAAAAAAAAFtDb250ZW50X1R5cGVzXS54bWxQSwECLQAUAAYACAAAACEAWvQsW78AAAAVAQAACwAA&#10;AAAAAAAAAAAAAAAfAQAAX3JlbHMvLnJlbHNQSwECLQAUAAYACAAAACEAKwss6cMAAADcAAAADwAA&#10;AAAAAAAAAAAAAAAHAgAAZHJzL2Rvd25yZXYueG1sUEsFBgAAAAADAAMAtwAAAPcCAAAAAA==&#10;" strokecolor="black [3213]" strokeweight="1.5pt">
                  <v:stroke endarrow="block"/>
                </v:shape>
                <w10:anchorlock/>
              </v:group>
            </w:pict>
          </mc:Fallback>
        </mc:AlternateContent>
      </w:r>
    </w:p>
    <w:p w:rsidR="002058CD" w:rsidRDefault="002058CD" w:rsidP="00AB7548">
      <w:pPr>
        <w:tabs>
          <w:tab w:val="left" w:pos="900"/>
          <w:tab w:val="left" w:pos="1080"/>
        </w:tabs>
        <w:spacing w:line="360" w:lineRule="auto"/>
        <w:jc w:val="center"/>
        <w:rPr>
          <w:sz w:val="28"/>
          <w:szCs w:val="28"/>
          <w:lang w:val="uk-UA"/>
        </w:rPr>
      </w:pPr>
    </w:p>
    <w:p w:rsidR="002058CD" w:rsidRDefault="002058CD" w:rsidP="00AB7548">
      <w:pPr>
        <w:tabs>
          <w:tab w:val="left" w:pos="900"/>
          <w:tab w:val="left" w:pos="1080"/>
        </w:tabs>
        <w:spacing w:line="360" w:lineRule="auto"/>
        <w:jc w:val="center"/>
        <w:rPr>
          <w:sz w:val="28"/>
          <w:szCs w:val="28"/>
          <w:lang w:val="uk-UA"/>
        </w:rPr>
      </w:pPr>
    </w:p>
    <w:p w:rsidR="002058CD" w:rsidRDefault="002058CD" w:rsidP="002848F8">
      <w:pPr>
        <w:tabs>
          <w:tab w:val="left" w:pos="900"/>
          <w:tab w:val="left" w:pos="1080"/>
        </w:tabs>
        <w:spacing w:line="360" w:lineRule="auto"/>
        <w:rPr>
          <w:sz w:val="28"/>
          <w:szCs w:val="28"/>
          <w:lang w:val="uk-UA"/>
        </w:rPr>
      </w:pPr>
    </w:p>
    <w:p w:rsidR="00AB7548" w:rsidRPr="00250B9F" w:rsidRDefault="00D0634D" w:rsidP="00AB7548">
      <w:pPr>
        <w:tabs>
          <w:tab w:val="left" w:pos="900"/>
          <w:tab w:val="left" w:pos="1080"/>
        </w:tabs>
        <w:spacing w:line="360" w:lineRule="auto"/>
        <w:jc w:val="center"/>
        <w:rPr>
          <w:rStyle w:val="5"/>
          <w:bCs w:val="0"/>
          <w:iCs w:val="0"/>
          <w:lang w:val="uk-UA"/>
        </w:rPr>
      </w:pPr>
      <w:r w:rsidRPr="00212E91">
        <w:rPr>
          <w:sz w:val="28"/>
          <w:szCs w:val="28"/>
          <w:lang w:val="uk-UA"/>
        </w:rPr>
        <w:lastRenderedPageBreak/>
        <w:t xml:space="preserve">Відносна поширеність </w:t>
      </w:r>
      <w:r>
        <w:rPr>
          <w:sz w:val="28"/>
          <w:szCs w:val="28"/>
          <w:lang w:val="uk-UA"/>
        </w:rPr>
        <w:t xml:space="preserve">неналежного виконання професійних обов’язків медичним або фармацевтичним працівником за </w:t>
      </w:r>
      <w:r w:rsidR="007415CF">
        <w:rPr>
          <w:sz w:val="28"/>
          <w:szCs w:val="28"/>
          <w:lang w:val="uk-UA"/>
        </w:rPr>
        <w:t>2015</w:t>
      </w:r>
      <w:r w:rsidR="00AB7548" w:rsidRPr="00250B9F">
        <w:rPr>
          <w:sz w:val="28"/>
          <w:szCs w:val="28"/>
          <w:lang w:val="uk-UA"/>
        </w:rPr>
        <w:t xml:space="preserve"> р. –</w:t>
      </w:r>
      <w:r w:rsidR="007415CF">
        <w:rPr>
          <w:sz w:val="28"/>
          <w:szCs w:val="28"/>
          <w:lang w:val="uk-UA"/>
        </w:rPr>
        <w:t xml:space="preserve"> </w:t>
      </w:r>
      <w:r w:rsidR="00AB7548" w:rsidRPr="00250B9F">
        <w:rPr>
          <w:sz w:val="28"/>
          <w:szCs w:val="28"/>
          <w:lang w:val="uk-UA"/>
        </w:rPr>
        <w:t>20</w:t>
      </w:r>
      <w:r w:rsidR="007415CF">
        <w:rPr>
          <w:sz w:val="28"/>
          <w:szCs w:val="28"/>
          <w:lang w:val="uk-UA"/>
        </w:rPr>
        <w:t>19</w:t>
      </w:r>
      <w:r w:rsidR="00AB7548" w:rsidRPr="00250B9F">
        <w:rPr>
          <w:sz w:val="28"/>
          <w:szCs w:val="28"/>
          <w:lang w:val="uk-UA"/>
        </w:rPr>
        <w:t xml:space="preserve"> р.</w:t>
      </w:r>
    </w:p>
    <w:p w:rsidR="00C6698A" w:rsidRDefault="00C6698A" w:rsidP="00134925">
      <w:pPr>
        <w:tabs>
          <w:tab w:val="left" w:pos="900"/>
          <w:tab w:val="left" w:pos="1080"/>
        </w:tabs>
        <w:spacing w:line="360" w:lineRule="auto"/>
        <w:jc w:val="both"/>
        <w:rPr>
          <w:rStyle w:val="5"/>
          <w:b w:val="0"/>
          <w:i w:val="0"/>
          <w:lang w:val="uk-UA"/>
        </w:rPr>
      </w:pPr>
    </w:p>
    <w:p w:rsidR="00AD7F62" w:rsidRDefault="00AD7F62" w:rsidP="00134925">
      <w:pPr>
        <w:tabs>
          <w:tab w:val="left" w:pos="900"/>
          <w:tab w:val="left" w:pos="1080"/>
        </w:tabs>
        <w:spacing w:line="360" w:lineRule="auto"/>
        <w:jc w:val="both"/>
        <w:rPr>
          <w:noProof/>
          <w:sz w:val="18"/>
          <w:szCs w:val="18"/>
        </w:rPr>
      </w:pPr>
    </w:p>
    <w:p w:rsidR="007248F9" w:rsidRPr="007C0D68" w:rsidRDefault="007248F9" w:rsidP="00134925">
      <w:pPr>
        <w:tabs>
          <w:tab w:val="left" w:pos="900"/>
          <w:tab w:val="left" w:pos="1080"/>
        </w:tabs>
        <w:spacing w:line="360" w:lineRule="auto"/>
        <w:jc w:val="both"/>
        <w:rPr>
          <w:noProof/>
          <w:sz w:val="18"/>
          <w:szCs w:val="18"/>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0"/>
        <w:gridCol w:w="2197"/>
        <w:gridCol w:w="3074"/>
        <w:gridCol w:w="2779"/>
      </w:tblGrid>
      <w:tr w:rsidR="00134925" w:rsidRPr="00134925" w:rsidTr="00104FDD">
        <w:trPr>
          <w:trHeight w:val="3022"/>
        </w:trPr>
        <w:tc>
          <w:tcPr>
            <w:tcW w:w="1310" w:type="dxa"/>
            <w:vAlign w:val="center"/>
          </w:tcPr>
          <w:p w:rsidR="00D0634D" w:rsidRPr="007248F9" w:rsidRDefault="00D0634D" w:rsidP="00E17235">
            <w:pPr>
              <w:spacing w:line="360" w:lineRule="auto"/>
              <w:jc w:val="center"/>
              <w:rPr>
                <w:sz w:val="28"/>
                <w:szCs w:val="32"/>
                <w:lang w:val="uk-UA"/>
              </w:rPr>
            </w:pPr>
            <w:r w:rsidRPr="007248F9">
              <w:rPr>
                <w:sz w:val="28"/>
                <w:szCs w:val="32"/>
                <w:lang w:val="uk-UA"/>
              </w:rPr>
              <w:t>Рік</w:t>
            </w:r>
          </w:p>
        </w:tc>
        <w:tc>
          <w:tcPr>
            <w:tcW w:w="2197" w:type="dxa"/>
            <w:vAlign w:val="center"/>
          </w:tcPr>
          <w:p w:rsidR="00D0634D" w:rsidRPr="007248F9" w:rsidRDefault="00D0634D" w:rsidP="00E17235">
            <w:pPr>
              <w:tabs>
                <w:tab w:val="left" w:pos="-111"/>
                <w:tab w:val="center" w:pos="1309"/>
              </w:tabs>
              <w:spacing w:line="360" w:lineRule="auto"/>
              <w:ind w:left="-111"/>
              <w:jc w:val="center"/>
              <w:rPr>
                <w:sz w:val="28"/>
                <w:szCs w:val="32"/>
                <w:lang w:val="uk-UA"/>
              </w:rPr>
            </w:pPr>
            <w:r w:rsidRPr="007248F9">
              <w:rPr>
                <w:sz w:val="28"/>
                <w:szCs w:val="32"/>
                <w:lang w:val="uk-UA"/>
              </w:rPr>
              <w:t>Обліковано кримінальних правопорушень всього</w:t>
            </w:r>
          </w:p>
        </w:tc>
        <w:tc>
          <w:tcPr>
            <w:tcW w:w="3074" w:type="dxa"/>
            <w:vAlign w:val="center"/>
          </w:tcPr>
          <w:p w:rsidR="00D0634D" w:rsidRPr="007248F9" w:rsidRDefault="00D0634D" w:rsidP="00134925">
            <w:pPr>
              <w:spacing w:line="360" w:lineRule="auto"/>
              <w:jc w:val="center"/>
              <w:rPr>
                <w:sz w:val="28"/>
                <w:szCs w:val="32"/>
                <w:lang w:val="uk-UA"/>
              </w:rPr>
            </w:pPr>
            <w:r w:rsidRPr="007248F9">
              <w:rPr>
                <w:sz w:val="28"/>
                <w:szCs w:val="32"/>
                <w:lang w:val="uk-UA"/>
              </w:rPr>
              <w:t xml:space="preserve">Обліковано злочинів, передбачених ст. </w:t>
            </w:r>
            <w:r w:rsidR="00134925" w:rsidRPr="007248F9">
              <w:rPr>
                <w:sz w:val="28"/>
                <w:szCs w:val="32"/>
                <w:lang w:val="uk-UA"/>
              </w:rPr>
              <w:t>140</w:t>
            </w:r>
            <w:r w:rsidRPr="007248F9">
              <w:rPr>
                <w:sz w:val="28"/>
                <w:szCs w:val="32"/>
                <w:lang w:val="uk-UA"/>
              </w:rPr>
              <w:t xml:space="preserve"> КК України</w:t>
            </w:r>
          </w:p>
        </w:tc>
        <w:tc>
          <w:tcPr>
            <w:tcW w:w="2779" w:type="dxa"/>
            <w:vAlign w:val="center"/>
          </w:tcPr>
          <w:p w:rsidR="00D0634D" w:rsidRPr="007248F9" w:rsidRDefault="00D0634D" w:rsidP="00134925">
            <w:pPr>
              <w:spacing w:line="360" w:lineRule="auto"/>
              <w:jc w:val="center"/>
              <w:rPr>
                <w:sz w:val="28"/>
                <w:szCs w:val="32"/>
                <w:lang w:val="uk-UA"/>
              </w:rPr>
            </w:pPr>
            <w:r w:rsidRPr="007248F9">
              <w:rPr>
                <w:sz w:val="28"/>
                <w:szCs w:val="32"/>
                <w:lang w:val="uk-UA"/>
              </w:rPr>
              <w:t xml:space="preserve">Питома вага </w:t>
            </w:r>
            <w:r w:rsidR="00134925" w:rsidRPr="007248F9">
              <w:rPr>
                <w:sz w:val="28"/>
                <w:szCs w:val="32"/>
                <w:lang w:val="uk-UA"/>
              </w:rPr>
              <w:t>ст.140 КК України</w:t>
            </w:r>
            <w:r w:rsidRPr="007248F9">
              <w:rPr>
                <w:sz w:val="28"/>
                <w:szCs w:val="32"/>
                <w:lang w:val="uk-UA"/>
              </w:rPr>
              <w:t xml:space="preserve"> (%)</w:t>
            </w:r>
          </w:p>
        </w:tc>
      </w:tr>
      <w:tr w:rsidR="00134925" w:rsidRPr="00134925" w:rsidTr="00FB1760">
        <w:trPr>
          <w:trHeight w:val="1088"/>
        </w:trPr>
        <w:tc>
          <w:tcPr>
            <w:tcW w:w="1310" w:type="dxa"/>
            <w:vAlign w:val="center"/>
          </w:tcPr>
          <w:p w:rsidR="00D0634D" w:rsidRPr="007248F9" w:rsidRDefault="00D0634D" w:rsidP="00205B9D">
            <w:pPr>
              <w:spacing w:line="360" w:lineRule="auto"/>
              <w:jc w:val="center"/>
              <w:rPr>
                <w:sz w:val="28"/>
                <w:szCs w:val="32"/>
                <w:lang w:val="uk-UA"/>
              </w:rPr>
            </w:pPr>
            <w:r w:rsidRPr="007248F9">
              <w:rPr>
                <w:sz w:val="28"/>
                <w:szCs w:val="32"/>
                <w:lang w:val="uk-UA"/>
              </w:rPr>
              <w:t>2015 р.</w:t>
            </w:r>
          </w:p>
        </w:tc>
        <w:tc>
          <w:tcPr>
            <w:tcW w:w="2197" w:type="dxa"/>
            <w:vAlign w:val="center"/>
          </w:tcPr>
          <w:p w:rsidR="00D0634D" w:rsidRPr="007248F9" w:rsidRDefault="00D0634D" w:rsidP="00205B9D">
            <w:pPr>
              <w:spacing w:line="360" w:lineRule="auto"/>
              <w:jc w:val="center"/>
              <w:rPr>
                <w:sz w:val="28"/>
                <w:szCs w:val="32"/>
                <w:lang w:val="uk-UA"/>
              </w:rPr>
            </w:pPr>
            <w:r w:rsidRPr="007248F9">
              <w:rPr>
                <w:sz w:val="28"/>
                <w:szCs w:val="32"/>
                <w:lang w:val="uk-UA"/>
              </w:rPr>
              <w:t>565182</w:t>
            </w:r>
          </w:p>
        </w:tc>
        <w:tc>
          <w:tcPr>
            <w:tcW w:w="3074" w:type="dxa"/>
            <w:vAlign w:val="center"/>
          </w:tcPr>
          <w:p w:rsidR="00D0634D" w:rsidRPr="007248F9" w:rsidRDefault="00D0634D" w:rsidP="00205B9D">
            <w:pPr>
              <w:spacing w:line="360" w:lineRule="auto"/>
              <w:jc w:val="center"/>
              <w:rPr>
                <w:sz w:val="28"/>
                <w:szCs w:val="32"/>
                <w:lang w:val="uk-UA"/>
              </w:rPr>
            </w:pPr>
            <w:r w:rsidRPr="007248F9">
              <w:rPr>
                <w:sz w:val="28"/>
                <w:szCs w:val="32"/>
                <w:lang w:val="uk-UA"/>
              </w:rPr>
              <w:t>549</w:t>
            </w:r>
          </w:p>
        </w:tc>
        <w:tc>
          <w:tcPr>
            <w:tcW w:w="2779" w:type="dxa"/>
            <w:vAlign w:val="center"/>
          </w:tcPr>
          <w:p w:rsidR="00D0634D" w:rsidRPr="007248F9" w:rsidRDefault="00D0634D" w:rsidP="00205B9D">
            <w:pPr>
              <w:spacing w:line="360" w:lineRule="auto"/>
              <w:jc w:val="center"/>
              <w:rPr>
                <w:sz w:val="28"/>
                <w:szCs w:val="32"/>
                <w:lang w:val="uk-UA"/>
              </w:rPr>
            </w:pPr>
            <w:r w:rsidRPr="007248F9">
              <w:rPr>
                <w:sz w:val="28"/>
                <w:szCs w:val="32"/>
                <w:lang w:val="uk-UA"/>
              </w:rPr>
              <w:t>0,09</w:t>
            </w:r>
          </w:p>
        </w:tc>
      </w:tr>
      <w:tr w:rsidR="00134925" w:rsidRPr="00134925" w:rsidTr="00FB1760">
        <w:trPr>
          <w:trHeight w:val="1132"/>
        </w:trPr>
        <w:tc>
          <w:tcPr>
            <w:tcW w:w="1310" w:type="dxa"/>
            <w:vAlign w:val="center"/>
          </w:tcPr>
          <w:p w:rsidR="00D0634D" w:rsidRPr="007248F9" w:rsidRDefault="00D0634D" w:rsidP="00205B9D">
            <w:pPr>
              <w:spacing w:line="360" w:lineRule="auto"/>
              <w:jc w:val="center"/>
              <w:rPr>
                <w:sz w:val="28"/>
                <w:szCs w:val="32"/>
                <w:lang w:val="uk-UA"/>
              </w:rPr>
            </w:pPr>
            <w:r w:rsidRPr="007248F9">
              <w:rPr>
                <w:sz w:val="28"/>
                <w:szCs w:val="32"/>
                <w:lang w:val="uk-UA"/>
              </w:rPr>
              <w:t>2016 р.</w:t>
            </w:r>
          </w:p>
        </w:tc>
        <w:tc>
          <w:tcPr>
            <w:tcW w:w="2197" w:type="dxa"/>
            <w:vAlign w:val="center"/>
          </w:tcPr>
          <w:p w:rsidR="00D0634D" w:rsidRPr="007248F9" w:rsidRDefault="00D0634D" w:rsidP="00205B9D">
            <w:pPr>
              <w:spacing w:line="360" w:lineRule="auto"/>
              <w:jc w:val="center"/>
              <w:rPr>
                <w:sz w:val="28"/>
                <w:szCs w:val="32"/>
                <w:lang w:val="uk-UA"/>
              </w:rPr>
            </w:pPr>
            <w:r w:rsidRPr="007248F9">
              <w:rPr>
                <w:sz w:val="28"/>
                <w:szCs w:val="32"/>
                <w:lang w:val="uk-UA"/>
              </w:rPr>
              <w:t>592604</w:t>
            </w:r>
          </w:p>
        </w:tc>
        <w:tc>
          <w:tcPr>
            <w:tcW w:w="3074" w:type="dxa"/>
            <w:vAlign w:val="center"/>
          </w:tcPr>
          <w:p w:rsidR="00D0634D" w:rsidRPr="007248F9" w:rsidRDefault="00D0634D" w:rsidP="00205B9D">
            <w:pPr>
              <w:spacing w:line="360" w:lineRule="auto"/>
              <w:jc w:val="center"/>
              <w:rPr>
                <w:sz w:val="28"/>
                <w:szCs w:val="32"/>
                <w:lang w:val="uk-UA"/>
              </w:rPr>
            </w:pPr>
            <w:r w:rsidRPr="007248F9">
              <w:rPr>
                <w:sz w:val="28"/>
                <w:szCs w:val="32"/>
                <w:lang w:val="uk-UA"/>
              </w:rPr>
              <w:t>642</w:t>
            </w:r>
          </w:p>
        </w:tc>
        <w:tc>
          <w:tcPr>
            <w:tcW w:w="2779" w:type="dxa"/>
            <w:vAlign w:val="center"/>
          </w:tcPr>
          <w:p w:rsidR="00D0634D" w:rsidRPr="007248F9" w:rsidRDefault="00D0634D" w:rsidP="00205B9D">
            <w:pPr>
              <w:spacing w:line="360" w:lineRule="auto"/>
              <w:jc w:val="center"/>
              <w:rPr>
                <w:sz w:val="28"/>
                <w:szCs w:val="32"/>
                <w:lang w:val="uk-UA"/>
              </w:rPr>
            </w:pPr>
            <w:r w:rsidRPr="007248F9">
              <w:rPr>
                <w:sz w:val="28"/>
                <w:szCs w:val="32"/>
                <w:lang w:val="uk-UA"/>
              </w:rPr>
              <w:t>0,1</w:t>
            </w:r>
            <w:r w:rsidR="00104FDD">
              <w:rPr>
                <w:sz w:val="28"/>
                <w:szCs w:val="32"/>
                <w:lang w:val="uk-UA"/>
              </w:rPr>
              <w:t>1</w:t>
            </w:r>
          </w:p>
        </w:tc>
      </w:tr>
      <w:tr w:rsidR="00134925" w:rsidRPr="00134925" w:rsidTr="00FB1760">
        <w:trPr>
          <w:trHeight w:val="1120"/>
        </w:trPr>
        <w:tc>
          <w:tcPr>
            <w:tcW w:w="1310" w:type="dxa"/>
            <w:vAlign w:val="center"/>
          </w:tcPr>
          <w:p w:rsidR="00D0634D" w:rsidRPr="007248F9" w:rsidRDefault="00D0634D" w:rsidP="00205B9D">
            <w:pPr>
              <w:pStyle w:val="21"/>
              <w:shd w:val="clear" w:color="auto" w:fill="auto"/>
              <w:spacing w:line="360" w:lineRule="auto"/>
              <w:jc w:val="center"/>
              <w:rPr>
                <w:rStyle w:val="26pt"/>
                <w:color w:val="000000"/>
                <w:sz w:val="28"/>
                <w:szCs w:val="32"/>
                <w:lang w:val="uk-UA" w:eastAsia="uk-UA"/>
              </w:rPr>
            </w:pPr>
            <w:r w:rsidRPr="007248F9">
              <w:rPr>
                <w:rStyle w:val="26pt"/>
                <w:color w:val="000000"/>
                <w:sz w:val="28"/>
                <w:szCs w:val="32"/>
                <w:lang w:val="uk-UA" w:eastAsia="uk-UA"/>
              </w:rPr>
              <w:t>2017</w:t>
            </w:r>
            <w:r w:rsidRPr="007248F9">
              <w:rPr>
                <w:sz w:val="28"/>
                <w:szCs w:val="32"/>
                <w:lang w:val="uk-UA"/>
              </w:rPr>
              <w:t xml:space="preserve"> р.</w:t>
            </w:r>
          </w:p>
        </w:tc>
        <w:tc>
          <w:tcPr>
            <w:tcW w:w="2197" w:type="dxa"/>
            <w:vAlign w:val="center"/>
          </w:tcPr>
          <w:p w:rsidR="00D0634D" w:rsidRPr="007248F9" w:rsidRDefault="00D0634D" w:rsidP="00205B9D">
            <w:pPr>
              <w:spacing w:line="360" w:lineRule="auto"/>
              <w:jc w:val="center"/>
              <w:rPr>
                <w:sz w:val="28"/>
                <w:szCs w:val="32"/>
                <w:lang w:val="uk-UA"/>
              </w:rPr>
            </w:pPr>
            <w:r w:rsidRPr="007248F9">
              <w:rPr>
                <w:rFonts w:ascii="Times New Roman CYR" w:hAnsi="Times New Roman CYR"/>
                <w:sz w:val="28"/>
                <w:szCs w:val="32"/>
                <w:lang w:val="uk-UA"/>
              </w:rPr>
              <w:t>523911</w:t>
            </w:r>
          </w:p>
        </w:tc>
        <w:tc>
          <w:tcPr>
            <w:tcW w:w="3074" w:type="dxa"/>
            <w:vAlign w:val="center"/>
          </w:tcPr>
          <w:p w:rsidR="00D0634D" w:rsidRPr="007248F9" w:rsidRDefault="00D0634D" w:rsidP="00205B9D">
            <w:pPr>
              <w:spacing w:line="360" w:lineRule="auto"/>
              <w:jc w:val="center"/>
              <w:rPr>
                <w:sz w:val="28"/>
                <w:szCs w:val="32"/>
                <w:lang w:val="uk-UA"/>
              </w:rPr>
            </w:pPr>
            <w:r w:rsidRPr="007248F9">
              <w:rPr>
                <w:rFonts w:ascii="Times New Roman CYR" w:hAnsi="Times New Roman CYR"/>
                <w:sz w:val="28"/>
                <w:szCs w:val="32"/>
                <w:lang w:val="uk-UA"/>
              </w:rPr>
              <w:t>725</w:t>
            </w:r>
          </w:p>
        </w:tc>
        <w:tc>
          <w:tcPr>
            <w:tcW w:w="2779" w:type="dxa"/>
            <w:vAlign w:val="center"/>
          </w:tcPr>
          <w:p w:rsidR="00D0634D" w:rsidRPr="007248F9" w:rsidRDefault="00D0634D" w:rsidP="00205B9D">
            <w:pPr>
              <w:spacing w:line="360" w:lineRule="auto"/>
              <w:jc w:val="center"/>
              <w:rPr>
                <w:sz w:val="28"/>
                <w:szCs w:val="32"/>
                <w:lang w:val="uk-UA"/>
              </w:rPr>
            </w:pPr>
            <w:r w:rsidRPr="007248F9">
              <w:rPr>
                <w:sz w:val="28"/>
                <w:szCs w:val="32"/>
                <w:lang w:val="uk-UA"/>
              </w:rPr>
              <w:t>0,13</w:t>
            </w:r>
          </w:p>
        </w:tc>
      </w:tr>
      <w:tr w:rsidR="00134925" w:rsidRPr="00134925" w:rsidTr="007248F9">
        <w:trPr>
          <w:trHeight w:val="1451"/>
        </w:trPr>
        <w:tc>
          <w:tcPr>
            <w:tcW w:w="1310" w:type="dxa"/>
            <w:vAlign w:val="center"/>
          </w:tcPr>
          <w:p w:rsidR="00D0634D" w:rsidRPr="007248F9" w:rsidRDefault="00D0634D" w:rsidP="00205B9D">
            <w:pPr>
              <w:pStyle w:val="21"/>
              <w:shd w:val="clear" w:color="auto" w:fill="auto"/>
              <w:spacing w:line="360" w:lineRule="auto"/>
              <w:jc w:val="center"/>
              <w:rPr>
                <w:rStyle w:val="26pt"/>
                <w:color w:val="000000"/>
                <w:sz w:val="28"/>
                <w:szCs w:val="32"/>
                <w:lang w:val="uk-UA" w:eastAsia="uk-UA"/>
              </w:rPr>
            </w:pPr>
            <w:r w:rsidRPr="007248F9">
              <w:rPr>
                <w:rStyle w:val="26pt"/>
                <w:color w:val="000000"/>
                <w:sz w:val="28"/>
                <w:szCs w:val="32"/>
                <w:lang w:val="uk-UA" w:eastAsia="uk-UA"/>
              </w:rPr>
              <w:t>2018</w:t>
            </w:r>
            <w:r w:rsidRPr="007248F9">
              <w:rPr>
                <w:sz w:val="28"/>
                <w:szCs w:val="32"/>
                <w:lang w:val="uk-UA"/>
              </w:rPr>
              <w:t xml:space="preserve"> р.</w:t>
            </w:r>
          </w:p>
        </w:tc>
        <w:tc>
          <w:tcPr>
            <w:tcW w:w="2197" w:type="dxa"/>
            <w:vAlign w:val="center"/>
          </w:tcPr>
          <w:p w:rsidR="00D0634D" w:rsidRPr="007248F9" w:rsidRDefault="00D0634D" w:rsidP="00205B9D">
            <w:pPr>
              <w:spacing w:line="360" w:lineRule="auto"/>
              <w:jc w:val="center"/>
              <w:rPr>
                <w:sz w:val="28"/>
                <w:szCs w:val="32"/>
                <w:lang w:val="uk-UA"/>
              </w:rPr>
            </w:pPr>
            <w:r w:rsidRPr="007248F9">
              <w:rPr>
                <w:rFonts w:ascii="Times New Roman CYR" w:hAnsi="Times New Roman CYR"/>
                <w:sz w:val="28"/>
                <w:szCs w:val="32"/>
                <w:lang w:val="uk-UA"/>
              </w:rPr>
              <w:t>487133</w:t>
            </w:r>
          </w:p>
        </w:tc>
        <w:tc>
          <w:tcPr>
            <w:tcW w:w="3074" w:type="dxa"/>
            <w:vAlign w:val="center"/>
          </w:tcPr>
          <w:p w:rsidR="00D0634D" w:rsidRPr="007248F9" w:rsidRDefault="009355F8" w:rsidP="00205B9D">
            <w:pPr>
              <w:spacing w:line="360" w:lineRule="auto"/>
              <w:jc w:val="center"/>
              <w:rPr>
                <w:sz w:val="28"/>
                <w:szCs w:val="32"/>
                <w:lang w:val="uk-UA"/>
              </w:rPr>
            </w:pPr>
            <w:r>
              <w:rPr>
                <w:rFonts w:ascii="Times New Roman CYR" w:hAnsi="Times New Roman CYR"/>
                <w:sz w:val="28"/>
                <w:szCs w:val="32"/>
                <w:lang w:val="uk-UA"/>
              </w:rPr>
              <w:t>65</w:t>
            </w:r>
            <w:r w:rsidR="00D0634D" w:rsidRPr="007248F9">
              <w:rPr>
                <w:rFonts w:ascii="Times New Roman CYR" w:hAnsi="Times New Roman CYR"/>
                <w:sz w:val="28"/>
                <w:szCs w:val="32"/>
                <w:lang w:val="uk-UA"/>
              </w:rPr>
              <w:t>5</w:t>
            </w:r>
          </w:p>
        </w:tc>
        <w:tc>
          <w:tcPr>
            <w:tcW w:w="2779" w:type="dxa"/>
            <w:vAlign w:val="center"/>
          </w:tcPr>
          <w:p w:rsidR="00D0634D" w:rsidRPr="007248F9" w:rsidRDefault="00D0634D" w:rsidP="00205B9D">
            <w:pPr>
              <w:spacing w:line="360" w:lineRule="auto"/>
              <w:jc w:val="center"/>
              <w:rPr>
                <w:sz w:val="28"/>
                <w:szCs w:val="32"/>
                <w:lang w:val="uk-UA"/>
              </w:rPr>
            </w:pPr>
            <w:r w:rsidRPr="007248F9">
              <w:rPr>
                <w:sz w:val="28"/>
                <w:szCs w:val="32"/>
                <w:lang w:val="uk-UA"/>
              </w:rPr>
              <w:t>0,13</w:t>
            </w:r>
          </w:p>
        </w:tc>
      </w:tr>
      <w:tr w:rsidR="00134925" w:rsidRPr="00134925" w:rsidTr="007248F9">
        <w:trPr>
          <w:trHeight w:val="1268"/>
        </w:trPr>
        <w:tc>
          <w:tcPr>
            <w:tcW w:w="1310" w:type="dxa"/>
            <w:vAlign w:val="center"/>
          </w:tcPr>
          <w:p w:rsidR="00D0634D" w:rsidRPr="007248F9" w:rsidRDefault="00D0634D" w:rsidP="00205B9D">
            <w:pPr>
              <w:pStyle w:val="21"/>
              <w:shd w:val="clear" w:color="auto" w:fill="auto"/>
              <w:spacing w:line="360" w:lineRule="auto"/>
              <w:jc w:val="center"/>
              <w:rPr>
                <w:rStyle w:val="26pt"/>
                <w:color w:val="000000"/>
                <w:sz w:val="28"/>
                <w:szCs w:val="32"/>
                <w:lang w:val="uk-UA" w:eastAsia="uk-UA"/>
              </w:rPr>
            </w:pPr>
            <w:r w:rsidRPr="007248F9">
              <w:rPr>
                <w:rStyle w:val="26pt"/>
                <w:color w:val="000000"/>
                <w:sz w:val="28"/>
                <w:szCs w:val="32"/>
                <w:lang w:val="uk-UA" w:eastAsia="uk-UA"/>
              </w:rPr>
              <w:t>2019</w:t>
            </w:r>
            <w:r w:rsidRPr="007248F9">
              <w:rPr>
                <w:sz w:val="28"/>
                <w:szCs w:val="32"/>
                <w:lang w:val="uk-UA"/>
              </w:rPr>
              <w:t xml:space="preserve"> р.</w:t>
            </w:r>
          </w:p>
        </w:tc>
        <w:tc>
          <w:tcPr>
            <w:tcW w:w="2197" w:type="dxa"/>
            <w:vAlign w:val="center"/>
          </w:tcPr>
          <w:p w:rsidR="00D0634D" w:rsidRPr="007248F9" w:rsidRDefault="00D0634D" w:rsidP="00205B9D">
            <w:pPr>
              <w:spacing w:line="360" w:lineRule="auto"/>
              <w:jc w:val="center"/>
              <w:rPr>
                <w:sz w:val="28"/>
                <w:szCs w:val="32"/>
                <w:lang w:val="uk-UA"/>
              </w:rPr>
            </w:pPr>
            <w:r w:rsidRPr="007248F9">
              <w:rPr>
                <w:rFonts w:ascii="Times New Roman CYR" w:hAnsi="Times New Roman CYR"/>
                <w:sz w:val="28"/>
                <w:szCs w:val="32"/>
                <w:lang w:val="uk-UA"/>
              </w:rPr>
              <w:t>444130</w:t>
            </w:r>
          </w:p>
        </w:tc>
        <w:tc>
          <w:tcPr>
            <w:tcW w:w="3074" w:type="dxa"/>
            <w:vAlign w:val="center"/>
          </w:tcPr>
          <w:p w:rsidR="00D0634D" w:rsidRPr="007248F9" w:rsidRDefault="00D0634D" w:rsidP="00205B9D">
            <w:pPr>
              <w:spacing w:line="360" w:lineRule="auto"/>
              <w:jc w:val="center"/>
              <w:rPr>
                <w:sz w:val="28"/>
                <w:szCs w:val="32"/>
                <w:lang w:val="uk-UA"/>
              </w:rPr>
            </w:pPr>
            <w:r w:rsidRPr="007248F9">
              <w:rPr>
                <w:rFonts w:ascii="Times New Roman CYR" w:hAnsi="Times New Roman CYR"/>
                <w:sz w:val="28"/>
                <w:szCs w:val="32"/>
                <w:lang w:val="uk-UA"/>
              </w:rPr>
              <w:t>669</w:t>
            </w:r>
          </w:p>
        </w:tc>
        <w:tc>
          <w:tcPr>
            <w:tcW w:w="2779" w:type="dxa"/>
            <w:vAlign w:val="center"/>
          </w:tcPr>
          <w:p w:rsidR="00D0634D" w:rsidRPr="007248F9" w:rsidRDefault="00D0634D" w:rsidP="00205B9D">
            <w:pPr>
              <w:spacing w:line="360" w:lineRule="auto"/>
              <w:jc w:val="center"/>
              <w:rPr>
                <w:sz w:val="28"/>
                <w:szCs w:val="32"/>
                <w:lang w:val="uk-UA"/>
              </w:rPr>
            </w:pPr>
            <w:r w:rsidRPr="007248F9">
              <w:rPr>
                <w:sz w:val="28"/>
                <w:szCs w:val="32"/>
                <w:lang w:val="uk-UA"/>
              </w:rPr>
              <w:t>0,15</w:t>
            </w:r>
          </w:p>
        </w:tc>
      </w:tr>
      <w:tr w:rsidR="00602732" w:rsidRPr="00134925" w:rsidTr="007248F9">
        <w:trPr>
          <w:trHeight w:val="1268"/>
        </w:trPr>
        <w:tc>
          <w:tcPr>
            <w:tcW w:w="1310" w:type="dxa"/>
            <w:vAlign w:val="center"/>
          </w:tcPr>
          <w:p w:rsidR="00602732" w:rsidRPr="007248F9" w:rsidRDefault="00602732" w:rsidP="00205B9D">
            <w:pPr>
              <w:pStyle w:val="21"/>
              <w:shd w:val="clear" w:color="auto" w:fill="auto"/>
              <w:spacing w:line="360" w:lineRule="auto"/>
              <w:jc w:val="center"/>
              <w:rPr>
                <w:rStyle w:val="26pt"/>
                <w:color w:val="000000"/>
                <w:sz w:val="28"/>
                <w:szCs w:val="32"/>
                <w:lang w:val="uk-UA" w:eastAsia="uk-UA"/>
              </w:rPr>
            </w:pPr>
            <w:r>
              <w:rPr>
                <w:rStyle w:val="26pt"/>
                <w:color w:val="000000"/>
                <w:sz w:val="28"/>
                <w:szCs w:val="32"/>
                <w:lang w:val="uk-UA" w:eastAsia="uk-UA"/>
              </w:rPr>
              <w:t>Разом</w:t>
            </w:r>
          </w:p>
        </w:tc>
        <w:tc>
          <w:tcPr>
            <w:tcW w:w="2197" w:type="dxa"/>
            <w:vAlign w:val="center"/>
          </w:tcPr>
          <w:p w:rsidR="00602732" w:rsidRPr="007248F9" w:rsidRDefault="009355F8" w:rsidP="00205B9D">
            <w:pPr>
              <w:spacing w:line="360" w:lineRule="auto"/>
              <w:jc w:val="center"/>
              <w:rPr>
                <w:rFonts w:ascii="Times New Roman CYR" w:hAnsi="Times New Roman CYR"/>
                <w:sz w:val="28"/>
                <w:szCs w:val="32"/>
                <w:lang w:val="uk-UA"/>
              </w:rPr>
            </w:pPr>
            <w:r>
              <w:rPr>
                <w:rFonts w:ascii="Times New Roman CYR" w:hAnsi="Times New Roman CYR"/>
                <w:sz w:val="28"/>
                <w:szCs w:val="32"/>
                <w:lang w:val="uk-UA"/>
              </w:rPr>
              <w:t>2103960</w:t>
            </w:r>
          </w:p>
        </w:tc>
        <w:tc>
          <w:tcPr>
            <w:tcW w:w="3074" w:type="dxa"/>
            <w:vAlign w:val="center"/>
          </w:tcPr>
          <w:p w:rsidR="00602732" w:rsidRPr="007248F9" w:rsidRDefault="009355F8" w:rsidP="00205B9D">
            <w:pPr>
              <w:spacing w:line="360" w:lineRule="auto"/>
              <w:jc w:val="center"/>
              <w:rPr>
                <w:rFonts w:ascii="Times New Roman CYR" w:hAnsi="Times New Roman CYR"/>
                <w:sz w:val="28"/>
                <w:szCs w:val="32"/>
                <w:lang w:val="uk-UA"/>
              </w:rPr>
            </w:pPr>
            <w:r>
              <w:rPr>
                <w:rFonts w:ascii="Times New Roman CYR" w:hAnsi="Times New Roman CYR"/>
                <w:sz w:val="28"/>
                <w:szCs w:val="32"/>
                <w:lang w:val="uk-UA"/>
              </w:rPr>
              <w:t>3240</w:t>
            </w:r>
          </w:p>
        </w:tc>
        <w:tc>
          <w:tcPr>
            <w:tcW w:w="2779" w:type="dxa"/>
            <w:vAlign w:val="center"/>
          </w:tcPr>
          <w:p w:rsidR="00602732" w:rsidRPr="007248F9" w:rsidRDefault="009355F8" w:rsidP="00205B9D">
            <w:pPr>
              <w:spacing w:line="360" w:lineRule="auto"/>
              <w:jc w:val="center"/>
              <w:rPr>
                <w:sz w:val="28"/>
                <w:szCs w:val="32"/>
                <w:lang w:val="uk-UA"/>
              </w:rPr>
            </w:pPr>
            <w:r>
              <w:rPr>
                <w:sz w:val="28"/>
                <w:szCs w:val="32"/>
                <w:lang w:val="uk-UA"/>
              </w:rPr>
              <w:t>0,6</w:t>
            </w:r>
          </w:p>
        </w:tc>
      </w:tr>
    </w:tbl>
    <w:p w:rsidR="000618AF" w:rsidRPr="00134925" w:rsidRDefault="000618AF" w:rsidP="007C0D68">
      <w:pPr>
        <w:tabs>
          <w:tab w:val="left" w:pos="900"/>
          <w:tab w:val="left" w:pos="1080"/>
        </w:tabs>
        <w:spacing w:line="360" w:lineRule="auto"/>
        <w:rPr>
          <w:sz w:val="32"/>
          <w:szCs w:val="32"/>
          <w:lang w:val="uk-UA"/>
        </w:rPr>
      </w:pPr>
    </w:p>
    <w:p w:rsidR="00D80BDB" w:rsidRDefault="00D80BDB" w:rsidP="00D0634D">
      <w:pPr>
        <w:spacing w:line="360" w:lineRule="auto"/>
        <w:ind w:firstLine="360"/>
        <w:jc w:val="center"/>
        <w:rPr>
          <w:sz w:val="28"/>
          <w:szCs w:val="28"/>
          <w:lang w:val="uk-UA"/>
        </w:rPr>
      </w:pPr>
    </w:p>
    <w:p w:rsidR="00FB1760" w:rsidRDefault="00FB1760" w:rsidP="009518AC">
      <w:pPr>
        <w:spacing w:line="360" w:lineRule="auto"/>
        <w:rPr>
          <w:sz w:val="28"/>
          <w:szCs w:val="28"/>
          <w:lang w:val="uk-UA"/>
        </w:rPr>
      </w:pPr>
    </w:p>
    <w:p w:rsidR="00D80BDB" w:rsidRDefault="00D80BDB" w:rsidP="007248F9">
      <w:pPr>
        <w:spacing w:line="360" w:lineRule="auto"/>
        <w:ind w:firstLine="360"/>
        <w:jc w:val="center"/>
        <w:rPr>
          <w:sz w:val="28"/>
          <w:szCs w:val="28"/>
          <w:lang w:val="uk-UA"/>
        </w:rPr>
      </w:pPr>
      <w:r w:rsidRPr="00212E91">
        <w:rPr>
          <w:sz w:val="28"/>
          <w:szCs w:val="28"/>
          <w:lang w:val="uk-UA"/>
        </w:rPr>
        <w:lastRenderedPageBreak/>
        <w:t>Динаміка кількост</w:t>
      </w:r>
      <w:r>
        <w:rPr>
          <w:sz w:val="28"/>
          <w:szCs w:val="28"/>
          <w:lang w:val="uk-UA"/>
        </w:rPr>
        <w:t>і кримінальних правопорушень, передбачених ст. 140</w:t>
      </w:r>
      <w:r w:rsidRPr="00212E91">
        <w:rPr>
          <w:sz w:val="28"/>
          <w:szCs w:val="28"/>
          <w:lang w:val="uk-UA"/>
        </w:rPr>
        <w:t xml:space="preserve"> КК України </w:t>
      </w:r>
      <w:r>
        <w:rPr>
          <w:sz w:val="28"/>
          <w:szCs w:val="28"/>
          <w:lang w:val="uk-UA"/>
        </w:rPr>
        <w:t>за 2015</w:t>
      </w:r>
      <w:r w:rsidRPr="00212E91">
        <w:rPr>
          <w:sz w:val="28"/>
          <w:szCs w:val="28"/>
          <w:lang w:val="uk-UA"/>
        </w:rPr>
        <w:t>-2019 рр.</w:t>
      </w:r>
    </w:p>
    <w:p w:rsidR="007248F9" w:rsidRDefault="007248F9" w:rsidP="00D80BDB">
      <w:pPr>
        <w:spacing w:line="360" w:lineRule="auto"/>
        <w:ind w:firstLine="360"/>
        <w:jc w:val="center"/>
        <w:rPr>
          <w:sz w:val="28"/>
          <w:szCs w:val="28"/>
          <w:lang w:val="uk-UA"/>
        </w:rPr>
      </w:pPr>
    </w:p>
    <w:p w:rsidR="00D80BDB" w:rsidRDefault="00D80BDB" w:rsidP="00104FDD">
      <w:pPr>
        <w:spacing w:line="360" w:lineRule="auto"/>
        <w:rPr>
          <w:sz w:val="28"/>
          <w:szCs w:val="28"/>
          <w:lang w:val="uk-UA"/>
        </w:rPr>
      </w:pPr>
      <w:r w:rsidRPr="00212E91">
        <w:rPr>
          <w:noProof/>
          <w:sz w:val="28"/>
          <w:szCs w:val="28"/>
        </w:rPr>
        <w:drawing>
          <wp:inline distT="0" distB="0" distL="0" distR="0">
            <wp:extent cx="6096000" cy="7139940"/>
            <wp:effectExtent l="0" t="0" r="0" b="0"/>
            <wp:docPr id="559" name="Диаграмма 55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966A3" w:rsidRDefault="003966A3" w:rsidP="003966A3">
      <w:pPr>
        <w:spacing w:line="360" w:lineRule="auto"/>
        <w:jc w:val="center"/>
        <w:rPr>
          <w:sz w:val="28"/>
          <w:szCs w:val="28"/>
          <w:lang w:val="uk-UA"/>
        </w:rPr>
      </w:pPr>
    </w:p>
    <w:p w:rsidR="003966A3" w:rsidRDefault="003966A3" w:rsidP="003966A3">
      <w:pPr>
        <w:spacing w:line="360" w:lineRule="auto"/>
        <w:jc w:val="center"/>
        <w:rPr>
          <w:sz w:val="28"/>
          <w:szCs w:val="28"/>
          <w:lang w:val="uk-UA"/>
        </w:rPr>
      </w:pPr>
    </w:p>
    <w:p w:rsidR="003966A3" w:rsidRPr="003966A3" w:rsidRDefault="003966A3" w:rsidP="003966A3">
      <w:pPr>
        <w:spacing w:line="360" w:lineRule="auto"/>
        <w:jc w:val="center"/>
        <w:rPr>
          <w:sz w:val="28"/>
          <w:szCs w:val="28"/>
          <w:lang w:val="uk-UA"/>
        </w:rPr>
      </w:pPr>
      <w:r w:rsidRPr="00212E91">
        <w:rPr>
          <w:sz w:val="28"/>
          <w:szCs w:val="28"/>
          <w:lang w:val="uk-UA"/>
        </w:rPr>
        <w:lastRenderedPageBreak/>
        <w:t>Динаміка загальної кількості кримінальних правопорушень та кількості</w:t>
      </w:r>
      <w:r>
        <w:rPr>
          <w:sz w:val="28"/>
          <w:szCs w:val="28"/>
          <w:lang w:val="uk-UA"/>
        </w:rPr>
        <w:t xml:space="preserve"> злочинів</w:t>
      </w:r>
      <w:r w:rsidRPr="00212E91">
        <w:rPr>
          <w:sz w:val="28"/>
          <w:szCs w:val="28"/>
          <w:lang w:val="uk-UA"/>
        </w:rPr>
        <w:t xml:space="preserve">, передбачених ст. </w:t>
      </w:r>
      <w:r>
        <w:rPr>
          <w:sz w:val="28"/>
          <w:szCs w:val="28"/>
          <w:lang w:val="uk-UA"/>
        </w:rPr>
        <w:t>140 КК України за 2015</w:t>
      </w:r>
      <w:r w:rsidRPr="00212E91">
        <w:rPr>
          <w:sz w:val="28"/>
          <w:szCs w:val="28"/>
          <w:lang w:val="uk-UA"/>
        </w:rPr>
        <w:t>-2019 рр.</w:t>
      </w:r>
    </w:p>
    <w:p w:rsidR="00D80BDB" w:rsidRPr="003966A3" w:rsidRDefault="00D80BDB" w:rsidP="00D0634D">
      <w:pPr>
        <w:spacing w:line="360" w:lineRule="auto"/>
        <w:ind w:firstLine="360"/>
        <w:jc w:val="center"/>
        <w:rPr>
          <w:sz w:val="28"/>
          <w:szCs w:val="28"/>
        </w:rPr>
      </w:pPr>
    </w:p>
    <w:p w:rsidR="00D80BDB" w:rsidRDefault="003966A3" w:rsidP="00D80BDB">
      <w:pPr>
        <w:spacing w:line="360" w:lineRule="auto"/>
        <w:rPr>
          <w:sz w:val="28"/>
          <w:szCs w:val="28"/>
          <w:lang w:val="uk-UA"/>
        </w:rPr>
      </w:pPr>
      <w:r w:rsidRPr="00212E91">
        <w:rPr>
          <w:noProof/>
          <w:sz w:val="28"/>
          <w:szCs w:val="28"/>
        </w:rPr>
        <w:drawing>
          <wp:inline distT="0" distB="0" distL="0" distR="0">
            <wp:extent cx="5938520" cy="7078895"/>
            <wp:effectExtent l="0" t="0" r="5080" b="0"/>
            <wp:docPr id="565" name="Диаграмма 56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966A3" w:rsidRDefault="003966A3" w:rsidP="00D0634D">
      <w:pPr>
        <w:spacing w:line="360" w:lineRule="auto"/>
        <w:ind w:firstLine="360"/>
        <w:jc w:val="center"/>
        <w:rPr>
          <w:sz w:val="28"/>
          <w:szCs w:val="28"/>
          <w:lang w:val="uk-UA"/>
        </w:rPr>
      </w:pPr>
    </w:p>
    <w:p w:rsidR="003966A3" w:rsidRDefault="003966A3" w:rsidP="00D0634D">
      <w:pPr>
        <w:spacing w:line="360" w:lineRule="auto"/>
        <w:ind w:firstLine="360"/>
        <w:jc w:val="center"/>
        <w:rPr>
          <w:sz w:val="28"/>
          <w:szCs w:val="28"/>
          <w:lang w:val="uk-UA"/>
        </w:rPr>
      </w:pPr>
    </w:p>
    <w:p w:rsidR="003966A3" w:rsidRDefault="003966A3" w:rsidP="00D0634D">
      <w:pPr>
        <w:spacing w:line="360" w:lineRule="auto"/>
        <w:ind w:firstLine="360"/>
        <w:jc w:val="center"/>
        <w:rPr>
          <w:sz w:val="28"/>
          <w:szCs w:val="28"/>
          <w:lang w:val="uk-UA"/>
        </w:rPr>
      </w:pPr>
    </w:p>
    <w:p w:rsidR="003966A3" w:rsidRDefault="003966A3" w:rsidP="003966A3">
      <w:pPr>
        <w:spacing w:line="360" w:lineRule="auto"/>
        <w:rPr>
          <w:sz w:val="28"/>
          <w:szCs w:val="28"/>
          <w:lang w:val="uk-UA"/>
        </w:rPr>
      </w:pPr>
    </w:p>
    <w:p w:rsidR="00D0634D" w:rsidRDefault="00D0634D" w:rsidP="00D0634D">
      <w:pPr>
        <w:spacing w:line="360" w:lineRule="auto"/>
        <w:ind w:firstLine="360"/>
        <w:jc w:val="center"/>
        <w:rPr>
          <w:sz w:val="28"/>
          <w:szCs w:val="28"/>
          <w:lang w:val="uk-UA"/>
        </w:rPr>
      </w:pPr>
      <w:r w:rsidRPr="00D0634D">
        <w:rPr>
          <w:sz w:val="28"/>
          <w:szCs w:val="28"/>
          <w:lang w:val="uk-UA"/>
        </w:rPr>
        <w:lastRenderedPageBreak/>
        <w:t xml:space="preserve">Динаміка питомої ваги </w:t>
      </w:r>
      <w:r>
        <w:rPr>
          <w:sz w:val="28"/>
          <w:szCs w:val="28"/>
          <w:lang w:val="uk-UA"/>
        </w:rPr>
        <w:t xml:space="preserve">неналежного виконання професійних обов’язків медичним або фармацевтичним працівником </w:t>
      </w:r>
      <w:r w:rsidRPr="00D0634D">
        <w:rPr>
          <w:sz w:val="28"/>
          <w:szCs w:val="28"/>
          <w:lang w:val="uk-UA"/>
        </w:rPr>
        <w:t xml:space="preserve">у загальній кількості кримінальних правопорушень України у </w:t>
      </w:r>
      <w:r>
        <w:rPr>
          <w:sz w:val="28"/>
          <w:szCs w:val="28"/>
          <w:lang w:val="uk-UA"/>
        </w:rPr>
        <w:t>2015</w:t>
      </w:r>
      <w:r w:rsidRPr="00D0634D">
        <w:rPr>
          <w:sz w:val="28"/>
          <w:szCs w:val="28"/>
          <w:lang w:val="uk-UA"/>
        </w:rPr>
        <w:t>-2019 рр., (%)</w:t>
      </w:r>
    </w:p>
    <w:p w:rsidR="00134925" w:rsidRDefault="00134925" w:rsidP="00205B9D">
      <w:pPr>
        <w:spacing w:line="360" w:lineRule="auto"/>
        <w:ind w:firstLine="360"/>
        <w:jc w:val="center"/>
        <w:rPr>
          <w:sz w:val="28"/>
          <w:szCs w:val="28"/>
          <w:lang w:val="uk-UA"/>
        </w:rPr>
      </w:pPr>
    </w:p>
    <w:p w:rsidR="00134925" w:rsidRDefault="00134925" w:rsidP="00205B9D">
      <w:pPr>
        <w:spacing w:line="360" w:lineRule="auto"/>
        <w:ind w:firstLine="360"/>
        <w:jc w:val="center"/>
        <w:rPr>
          <w:sz w:val="28"/>
          <w:szCs w:val="28"/>
          <w:lang w:val="uk-UA"/>
        </w:rPr>
      </w:pPr>
    </w:p>
    <w:p w:rsidR="00D0634D" w:rsidRPr="00D0634D" w:rsidRDefault="00991F3C" w:rsidP="00D0634D">
      <w:pPr>
        <w:spacing w:line="360" w:lineRule="auto"/>
        <w:ind w:firstLine="360"/>
        <w:jc w:val="center"/>
        <w:rPr>
          <w:color w:val="000000"/>
          <w:sz w:val="26"/>
          <w:szCs w:val="26"/>
          <w:lang w:val="uk-UA"/>
        </w:rPr>
      </w:pPr>
      <w:r w:rsidRPr="00991F3C">
        <w:rPr>
          <w:noProof/>
          <w:color w:val="000000"/>
          <w:sz w:val="26"/>
          <w:szCs w:val="26"/>
        </w:rPr>
        <w:drawing>
          <wp:inline distT="0" distB="0" distL="0" distR="0" wp14:anchorId="4E3CA872" wp14:editId="0817033F">
            <wp:extent cx="5835650" cy="7048072"/>
            <wp:effectExtent l="0" t="0" r="0" b="0"/>
            <wp:docPr id="212" name="Диаграмма 2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29D4" w:rsidRDefault="008A29D4" w:rsidP="008A29D4">
      <w:pPr>
        <w:tabs>
          <w:tab w:val="left" w:pos="900"/>
          <w:tab w:val="left" w:pos="1080"/>
        </w:tabs>
        <w:spacing w:line="360" w:lineRule="auto"/>
        <w:ind w:firstLine="720"/>
        <w:jc w:val="center"/>
        <w:rPr>
          <w:sz w:val="28"/>
          <w:szCs w:val="28"/>
          <w:lang w:val="uk-UA"/>
        </w:rPr>
      </w:pPr>
    </w:p>
    <w:p w:rsidR="00433E47" w:rsidRPr="008A29D4" w:rsidRDefault="00D80BDB" w:rsidP="00D80BDB">
      <w:pPr>
        <w:tabs>
          <w:tab w:val="left" w:pos="900"/>
          <w:tab w:val="left" w:pos="1080"/>
        </w:tabs>
        <w:spacing w:line="360" w:lineRule="auto"/>
        <w:rPr>
          <w:sz w:val="28"/>
          <w:szCs w:val="28"/>
          <w:lang w:val="uk-UA"/>
        </w:rPr>
      </w:pPr>
      <w:r w:rsidRPr="00D80BDB">
        <w:rPr>
          <w:noProof/>
          <w:sz w:val="28"/>
          <w:szCs w:val="28"/>
        </w:rPr>
        <w:lastRenderedPageBreak/>
        <mc:AlternateContent>
          <mc:Choice Requires="wpc">
            <w:drawing>
              <wp:inline distT="0" distB="0" distL="0" distR="0" wp14:anchorId="27D531AC" wp14:editId="38DF4A08">
                <wp:extent cx="6105938" cy="7105015"/>
                <wp:effectExtent l="0" t="0" r="66675" b="19685"/>
                <wp:docPr id="667" name="Полотно 6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40" name="AutoShape 669"/>
                        <wps:cNvSpPr>
                          <a:spLocks noChangeArrowheads="1"/>
                        </wps:cNvSpPr>
                        <wps:spPr bwMode="auto">
                          <a:xfrm>
                            <a:off x="374975" y="10662"/>
                            <a:ext cx="5730550" cy="687981"/>
                          </a:xfrm>
                          <a:prstGeom prst="flowChartAlternateProcess">
                            <a:avLst/>
                          </a:prstGeom>
                          <a:solidFill>
                            <a:sysClr val="window" lastClr="FFFFFF"/>
                          </a:solidFill>
                          <a:ln w="25400" cap="flat" cmpd="sng" algn="ctr">
                            <a:solidFill>
                              <a:sysClr val="windowText" lastClr="000000"/>
                            </a:solidFill>
                            <a:prstDash val="solid"/>
                            <a:headEnd/>
                            <a:tailEnd/>
                          </a:ln>
                          <a:effectLst/>
                        </wps:spPr>
                        <wps:txbx>
                          <w:txbxContent>
                            <w:p w:rsidR="00104FDD" w:rsidRPr="00B0641A" w:rsidRDefault="00104FDD" w:rsidP="00D80BDB">
                              <w:pPr>
                                <w:jc w:val="center"/>
                                <w:rPr>
                                  <w:sz w:val="28"/>
                                  <w:szCs w:val="28"/>
                                </w:rPr>
                              </w:pPr>
                              <w:r>
                                <w:rPr>
                                  <w:sz w:val="28"/>
                                  <w:szCs w:val="28"/>
                                  <w:lang w:val="uk-UA"/>
                                </w:rPr>
                                <w:t>Визначення</w:t>
                              </w:r>
                              <w:r w:rsidRPr="00B0641A">
                                <w:rPr>
                                  <w:sz w:val="28"/>
                                  <w:szCs w:val="28"/>
                                </w:rPr>
                                <w:t xml:space="preserve"> </w:t>
                              </w:r>
                              <w:r>
                                <w:rPr>
                                  <w:sz w:val="28"/>
                                  <w:szCs w:val="28"/>
                                </w:rPr>
                                <w:t>об’єкта</w:t>
                              </w:r>
                              <w:r w:rsidRPr="00B0641A">
                                <w:rPr>
                                  <w:sz w:val="28"/>
                                  <w:szCs w:val="28"/>
                                </w:rPr>
                                <w:t xml:space="preserve"> неналежного виконання медичним або фармацевтичним працівником своїх професійних обов’язків</w:t>
                              </w:r>
                            </w:p>
                            <w:p w:rsidR="00104FDD" w:rsidRPr="00B84CE9" w:rsidRDefault="00104FDD" w:rsidP="00D80BDB">
                              <w:pPr>
                                <w:jc w:val="center"/>
                                <w:rPr>
                                  <w:sz w:val="28"/>
                                  <w:szCs w:val="28"/>
                                </w:rPr>
                              </w:pPr>
                            </w:p>
                          </w:txbxContent>
                        </wps:txbx>
                        <wps:bodyPr rot="0" vert="horz" wrap="square" lIns="91440" tIns="45720" rIns="91440" bIns="45720" anchor="t" anchorCtr="0" upright="1">
                          <a:noAutofit/>
                        </wps:bodyPr>
                      </wps:wsp>
                      <wps:wsp>
                        <wps:cNvPr id="341" name="Rectangle 670"/>
                        <wps:cNvSpPr>
                          <a:spLocks noChangeArrowheads="1"/>
                        </wps:cNvSpPr>
                        <wps:spPr bwMode="auto">
                          <a:xfrm>
                            <a:off x="400548" y="824854"/>
                            <a:ext cx="5704977" cy="705409"/>
                          </a:xfrm>
                          <a:prstGeom prst="rect">
                            <a:avLst/>
                          </a:prstGeom>
                          <a:noFill/>
                          <a:ln w="19050">
                            <a:solidFill>
                              <a:sysClr val="windowText" lastClr="000000"/>
                            </a:solidFill>
                            <a:miter lim="800000"/>
                            <a:headEnd/>
                            <a:tailEnd/>
                          </a:ln>
                        </wps:spPr>
                        <wps:txbx>
                          <w:txbxContent>
                            <w:p w:rsidR="00104FDD" w:rsidRPr="00B0641A" w:rsidRDefault="00104FDD" w:rsidP="00D80BDB">
                              <w:pPr>
                                <w:jc w:val="center"/>
                                <w:rPr>
                                  <w:sz w:val="28"/>
                                  <w:szCs w:val="28"/>
                                </w:rPr>
                              </w:pPr>
                              <w:r w:rsidRPr="00B0641A">
                                <w:rPr>
                                  <w:i/>
                                  <w:sz w:val="28"/>
                                  <w:szCs w:val="28"/>
                                </w:rPr>
                                <w:t>Родовим об’єктом</w:t>
                              </w:r>
                              <w:r w:rsidRPr="00B0641A">
                                <w:rPr>
                                  <w:sz w:val="28"/>
                                  <w:szCs w:val="28"/>
                                </w:rPr>
                                <w:t xml:space="preserve"> неналежного виконання медичним або фармацевтичним працівником своїх професійних обов’язків</w:t>
                              </w:r>
                            </w:p>
                          </w:txbxContent>
                        </wps:txbx>
                        <wps:bodyPr rot="0" vert="horz" wrap="square" lIns="91440" tIns="45720" rIns="91440" bIns="45720" anchor="t" anchorCtr="0" upright="1">
                          <a:noAutofit/>
                        </wps:bodyPr>
                      </wps:wsp>
                      <wps:wsp>
                        <wps:cNvPr id="342" name="Rectangle 672"/>
                        <wps:cNvSpPr>
                          <a:spLocks noChangeArrowheads="1"/>
                        </wps:cNvSpPr>
                        <wps:spPr bwMode="auto">
                          <a:xfrm>
                            <a:off x="456984" y="2638035"/>
                            <a:ext cx="5687426" cy="1214772"/>
                          </a:xfrm>
                          <a:prstGeom prst="rect">
                            <a:avLst/>
                          </a:prstGeom>
                          <a:noFill/>
                          <a:ln w="19050">
                            <a:solidFill>
                              <a:sysClr val="windowText" lastClr="000000"/>
                            </a:solidFill>
                            <a:miter lim="800000"/>
                            <a:headEnd/>
                            <a:tailEnd/>
                          </a:ln>
                        </wps:spPr>
                        <wps:txbx>
                          <w:txbxContent>
                            <w:p w:rsidR="00104FDD" w:rsidRPr="00B0641A" w:rsidRDefault="00104FDD" w:rsidP="00D80BDB">
                              <w:pPr>
                                <w:jc w:val="both"/>
                                <w:rPr>
                                  <w:sz w:val="28"/>
                                  <w:szCs w:val="28"/>
                                </w:rPr>
                              </w:pPr>
                              <w:r w:rsidRPr="00B0641A">
                                <w:rPr>
                                  <w:sz w:val="28"/>
                                  <w:szCs w:val="28"/>
                                  <w:lang w:val="uk-UA"/>
                                </w:rPr>
                                <w:t>Оскільки, досліджуване кримінально- протиправне діяння</w:t>
                              </w:r>
                              <w:r w:rsidRPr="00B0641A">
                                <w:rPr>
                                  <w:sz w:val="28"/>
                                  <w:szCs w:val="28"/>
                                </w:rPr>
                                <w:t xml:space="preserve"> знаходиться в розділі ІІ Особливої частини КК України, а </w:t>
                              </w:r>
                              <w:r w:rsidRPr="00B0641A">
                                <w:rPr>
                                  <w:sz w:val="28"/>
                                  <w:szCs w:val="28"/>
                                  <w:lang w:val="uk-UA"/>
                                </w:rPr>
                                <w:t>також</w:t>
                              </w:r>
                              <w:r w:rsidRPr="00B0641A">
                                <w:rPr>
                                  <w:sz w:val="28"/>
                                  <w:szCs w:val="28"/>
                                </w:rPr>
                                <w:t xml:space="preserve"> специфіка порушуваних цим діянням відносин прямо пов’язана з контролем держави за наданням якісної медичної допомоги, спрямованим на захист життя і здоров’я кожної конкретної людини</w:t>
                              </w:r>
                            </w:p>
                          </w:txbxContent>
                        </wps:txbx>
                        <wps:bodyPr rot="0" vert="horz" wrap="square" lIns="91440" tIns="45720" rIns="91440" bIns="45720" anchor="t" anchorCtr="0" upright="1">
                          <a:noAutofit/>
                        </wps:bodyPr>
                      </wps:wsp>
                      <wps:wsp>
                        <wps:cNvPr id="343" name="Rectangle 673"/>
                        <wps:cNvSpPr>
                          <a:spLocks noChangeArrowheads="1"/>
                        </wps:cNvSpPr>
                        <wps:spPr bwMode="auto">
                          <a:xfrm>
                            <a:off x="439609" y="4178581"/>
                            <a:ext cx="5704802" cy="1372586"/>
                          </a:xfrm>
                          <a:prstGeom prst="rect">
                            <a:avLst/>
                          </a:prstGeom>
                          <a:noFill/>
                          <a:ln w="19050">
                            <a:solidFill>
                              <a:sysClr val="windowText" lastClr="000000"/>
                            </a:solidFill>
                            <a:miter lim="800000"/>
                            <a:headEnd/>
                            <a:tailEnd/>
                          </a:ln>
                        </wps:spPr>
                        <wps:txbx>
                          <w:txbxContent>
                            <w:p w:rsidR="00104FDD" w:rsidRPr="0014565E" w:rsidRDefault="00104FDD" w:rsidP="00D80BDB">
                              <w:pPr>
                                <w:jc w:val="both"/>
                                <w:rPr>
                                  <w:sz w:val="26"/>
                                  <w:szCs w:val="26"/>
                                  <w:lang w:val="uk-UA"/>
                                </w:rPr>
                              </w:pPr>
                              <w:r w:rsidRPr="0014565E">
                                <w:rPr>
                                  <w:i/>
                                  <w:sz w:val="28"/>
                                  <w:szCs w:val="28"/>
                                </w:rPr>
                                <w:t>Основним безпосереднім об’єктом</w:t>
                              </w:r>
                              <w:r w:rsidRPr="0014565E">
                                <w:rPr>
                                  <w:sz w:val="28"/>
                                  <w:szCs w:val="28"/>
                                </w:rPr>
                                <w:t xml:space="preserve"> вказаного складу злочину є суспільні відносини, які регламентують порядок виконання медичним або фармацевтичним працівником своїх професійних обов’язків у відношенні до пацієнта</w:t>
                              </w:r>
                              <w:r>
                                <w:rPr>
                                  <w:sz w:val="28"/>
                                  <w:szCs w:val="28"/>
                                  <w:lang w:val="uk-UA"/>
                                </w:rPr>
                                <w:t>.</w:t>
                              </w:r>
                            </w:p>
                          </w:txbxContent>
                        </wps:txbx>
                        <wps:bodyPr rot="0" vert="horz" wrap="square" lIns="91440" tIns="45720" rIns="91440" bIns="45720" anchor="t" anchorCtr="0" upright="1">
                          <a:noAutofit/>
                        </wps:bodyPr>
                      </wps:wsp>
                      <wps:wsp>
                        <wps:cNvPr id="130" name="Rectangle 671"/>
                        <wps:cNvSpPr>
                          <a:spLocks noChangeArrowheads="1"/>
                        </wps:cNvSpPr>
                        <wps:spPr bwMode="auto">
                          <a:xfrm>
                            <a:off x="482759" y="1840593"/>
                            <a:ext cx="5622766" cy="594382"/>
                          </a:xfrm>
                          <a:prstGeom prst="rect">
                            <a:avLst/>
                          </a:prstGeom>
                          <a:noFill/>
                          <a:ln w="19050">
                            <a:solidFill>
                              <a:sysClr val="windowText" lastClr="000000"/>
                            </a:solidFill>
                            <a:miter lim="800000"/>
                            <a:headEnd/>
                            <a:tailEnd/>
                          </a:ln>
                        </wps:spPr>
                        <wps:txbx>
                          <w:txbxContent>
                            <w:p w:rsidR="00104FDD" w:rsidRPr="0014565E" w:rsidRDefault="00104FDD" w:rsidP="00380F01">
                              <w:pPr>
                                <w:jc w:val="both"/>
                                <w:rPr>
                                  <w:sz w:val="28"/>
                                  <w:szCs w:val="28"/>
                                </w:rPr>
                              </w:pPr>
                              <w:r w:rsidRPr="0014565E">
                                <w:rPr>
                                  <w:sz w:val="28"/>
                                  <w:szCs w:val="28"/>
                                </w:rPr>
                                <w:t>є суспільні відносини, які спрямовані на охорону життя та здоров’я особи як найвищої цінності, задекларованої Конституцією України.</w:t>
                              </w:r>
                            </w:p>
                          </w:txbxContent>
                        </wps:txbx>
                        <wps:bodyPr rot="0" vert="horz" wrap="square" lIns="91440" tIns="45720" rIns="91440" bIns="45720" anchor="t" anchorCtr="0" upright="1">
                          <a:noAutofit/>
                        </wps:bodyPr>
                      </wps:wsp>
                      <wps:wsp>
                        <wps:cNvPr id="216" name="Прямая соединительная линия 216"/>
                        <wps:cNvCnPr>
                          <a:stCxn id="340" idx="1"/>
                        </wps:cNvCnPr>
                        <wps:spPr>
                          <a:xfrm flipH="1">
                            <a:off x="167699" y="354653"/>
                            <a:ext cx="207276" cy="0"/>
                          </a:xfrm>
                          <a:prstGeom prst="line">
                            <a:avLst/>
                          </a:prstGeom>
                          <a:noFill/>
                          <a:ln w="19050" cap="flat" cmpd="sng" algn="ctr">
                            <a:solidFill>
                              <a:sysClr val="windowText" lastClr="000000"/>
                            </a:solidFill>
                            <a:prstDash val="solid"/>
                          </a:ln>
                          <a:effectLst/>
                        </wps:spPr>
                        <wps:bodyPr/>
                      </wps:wsp>
                      <wps:wsp>
                        <wps:cNvPr id="251" name="Прямая соединительная линия 251"/>
                        <wps:cNvCnPr/>
                        <wps:spPr>
                          <a:xfrm flipH="1">
                            <a:off x="163264" y="354653"/>
                            <a:ext cx="6514" cy="6059510"/>
                          </a:xfrm>
                          <a:prstGeom prst="line">
                            <a:avLst/>
                          </a:prstGeom>
                          <a:noFill/>
                          <a:ln w="19050" cap="flat" cmpd="sng" algn="ctr">
                            <a:solidFill>
                              <a:sysClr val="windowText" lastClr="000000"/>
                            </a:solidFill>
                            <a:prstDash val="solid"/>
                          </a:ln>
                          <a:effectLst/>
                        </wps:spPr>
                        <wps:bodyPr/>
                      </wps:wsp>
                      <wps:wsp>
                        <wps:cNvPr id="272" name="Прямая со стрелкой 272"/>
                        <wps:cNvCnPr/>
                        <wps:spPr>
                          <a:xfrm>
                            <a:off x="163280" y="1160981"/>
                            <a:ext cx="211689" cy="0"/>
                          </a:xfrm>
                          <a:prstGeom prst="straightConnector1">
                            <a:avLst/>
                          </a:prstGeom>
                          <a:noFill/>
                          <a:ln w="19050" cap="flat" cmpd="sng" algn="ctr">
                            <a:solidFill>
                              <a:sysClr val="windowText" lastClr="000000"/>
                            </a:solidFill>
                            <a:prstDash val="solid"/>
                            <a:tailEnd type="triangle"/>
                          </a:ln>
                          <a:effectLst/>
                        </wps:spPr>
                        <wps:bodyPr/>
                      </wps:wsp>
                      <wps:wsp>
                        <wps:cNvPr id="308" name="Стрелка вниз 308"/>
                        <wps:cNvSpPr/>
                        <wps:spPr>
                          <a:xfrm>
                            <a:off x="3077219" y="1560499"/>
                            <a:ext cx="318499" cy="217863"/>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Стрелка вниз 310"/>
                        <wps:cNvSpPr/>
                        <wps:spPr>
                          <a:xfrm>
                            <a:off x="3046398" y="2445249"/>
                            <a:ext cx="349322" cy="192786"/>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Прямая со стрелкой 312"/>
                        <wps:cNvCnPr/>
                        <wps:spPr>
                          <a:xfrm>
                            <a:off x="169775" y="4500081"/>
                            <a:ext cx="270431" cy="0"/>
                          </a:xfrm>
                          <a:prstGeom prst="straightConnector1">
                            <a:avLst/>
                          </a:prstGeom>
                          <a:noFill/>
                          <a:ln w="19050" cap="flat" cmpd="sng" algn="ctr">
                            <a:solidFill>
                              <a:sysClr val="windowText" lastClr="000000"/>
                            </a:solidFill>
                            <a:prstDash val="solid"/>
                            <a:tailEnd type="triangle"/>
                          </a:ln>
                          <a:effectLst/>
                        </wps:spPr>
                        <wps:bodyPr/>
                      </wps:wsp>
                      <wps:wsp>
                        <wps:cNvPr id="672" name="Rectangle 673"/>
                        <wps:cNvSpPr>
                          <a:spLocks noChangeArrowheads="1"/>
                        </wps:cNvSpPr>
                        <wps:spPr bwMode="auto">
                          <a:xfrm>
                            <a:off x="440207" y="5728045"/>
                            <a:ext cx="5704205" cy="1372235"/>
                          </a:xfrm>
                          <a:prstGeom prst="rect">
                            <a:avLst/>
                          </a:prstGeom>
                          <a:noFill/>
                          <a:ln w="19050">
                            <a:solidFill>
                              <a:sysClr val="windowText" lastClr="000000"/>
                            </a:solidFill>
                            <a:miter lim="800000"/>
                            <a:headEnd/>
                            <a:tailEnd/>
                          </a:ln>
                        </wps:spPr>
                        <wps:txbx>
                          <w:txbxContent>
                            <w:p w:rsidR="00104FDD" w:rsidRPr="0014565E" w:rsidRDefault="00104FDD" w:rsidP="00D80BDB">
                              <w:pPr>
                                <w:pStyle w:val="a8"/>
                                <w:spacing w:before="0" w:beforeAutospacing="0" w:after="0" w:afterAutospacing="0"/>
                                <w:jc w:val="both"/>
                                <w:rPr>
                                  <w:sz w:val="28"/>
                                </w:rPr>
                              </w:pPr>
                              <w:r w:rsidRPr="0014565E">
                                <w:rPr>
                                  <w:i/>
                                  <w:sz w:val="28"/>
                                </w:rPr>
                                <w:t>Додатковим обов’язковим безпосереднім об’єктом</w:t>
                              </w:r>
                              <w:r w:rsidRPr="0014565E">
                                <w:rPr>
                                  <w:sz w:val="28"/>
                                </w:rPr>
                                <w:t xml:space="preserve"> складу злочину, передбаченого ч. 2 ст. 140 КК України, є суспільні відносини, що забезпечують нормальний розвиток неповнолітніх.</w:t>
                              </w:r>
                            </w:p>
                          </w:txbxContent>
                        </wps:txbx>
                        <wps:bodyPr rot="0" vert="horz" wrap="square" lIns="91440" tIns="45720" rIns="91440" bIns="45720" anchor="t" anchorCtr="0" upright="1">
                          <a:noAutofit/>
                        </wps:bodyPr>
                      </wps:wsp>
                      <wps:wsp>
                        <wps:cNvPr id="313" name="Прямая со стрелкой 313"/>
                        <wps:cNvCnPr>
                          <a:endCxn id="672" idx="1"/>
                        </wps:cNvCnPr>
                        <wps:spPr>
                          <a:xfrm>
                            <a:off x="163272" y="6414163"/>
                            <a:ext cx="276916" cy="0"/>
                          </a:xfrm>
                          <a:prstGeom prst="straightConnector1">
                            <a:avLst/>
                          </a:prstGeom>
                          <a:noFill/>
                          <a:ln w="19050" cap="flat" cmpd="sng" algn="ctr">
                            <a:solidFill>
                              <a:sysClr val="windowText" lastClr="000000"/>
                            </a:solidFill>
                            <a:prstDash val="solid"/>
                            <a:tailEnd type="triangle"/>
                          </a:ln>
                          <a:effectLst/>
                        </wps:spPr>
                        <wps:bodyPr/>
                      </wps:wsp>
                    </wpc:wpc>
                  </a:graphicData>
                </a:graphic>
              </wp:inline>
            </w:drawing>
          </mc:Choice>
          <mc:Fallback>
            <w:pict>
              <v:group w14:anchorId="27D531AC" id="Полотно 667" o:spid="_x0000_s1062" editas="canvas" style="width:480.8pt;height:559.45pt;mso-position-horizontal-relative:char;mso-position-vertical-relative:line" coordsize="61055,7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3fAYAAIolAAAOAAAAZHJzL2Uyb0RvYy54bWzsWt1u2zYUvh+wdxB0v1r/ko06ReAu24Cs&#10;DdYOvWZk2RYmkRrFxM6uul4P6CMMe4Ni2LBu3fYM9hvtO6TsKImdZF3hZatzoVAiRR2S3/l4zkff&#10;fzArC+s0k3UueN927zm2lfFUDHM+7ttfPj34KLGtWjE+ZIXgWd8+y2r7wd6HH9yfVr3MExNRDDNp&#10;oRNe96ZV354oVfU6nTqdZCWr74kq46gcCVkyhVs57gwlm6L3suh4jhN1pkIOKynSrK7x9KGptPd0&#10;/6NRlqrHo1GdKavo27BN6avU12O6dvbus95YsmqSp40Z7C2sKFnO8dFVVw+ZYtaJzK90VeapFLUY&#10;qXupKDtiNMrTTI8Bo3GdS6MZMH7Kaj2YFLOzNBCld9jv8Zjs5uIgLwrMRge99+gZ/Z9ifTKqLvjF&#10;RuaJbtu0mVZYwLpaLWX9z0x8MmFVpkde99JHp0fSyod92w+whpyVANL+iRK6kRVFXVpGMgAtn1RH&#10;kmytq0ORflVbXAwmjI+zfSnFdJKxIQxzqT2Mb71ANzVetY6nn4sh+mfoX6/obCRL6hBrZc1gQhx0&#10;49C2ztCNE0WeQVA2U1aK2jD2nTCEkSnqoyTuJuZbrLfsppK1+iQTpUWFvj0qxBQGSrVfqExyprIj&#10;A2b9bXZ6WCuylfWW7+mxiSIf0nrpm7N6UEjrlAHhcIyhmNpWwWqFh337QP/p4WJK2q8V3Jr2bS8M&#10;HLKWwfVGBVMolhUmuuZj22LFGD6dKqltufB2feWjTzEFrQ87+m/dh2kgD1k9MRbrXs0c0uJ8zIcY&#10;LusplhemjKEb8GXam5v5WC6XWXY1O55pfLgBdUWVx2J4htWUwng8GAqFiZDf2NYU3o4Rfn3CZAaL&#10;P+NARNcNCFpK3wRh7OFGtmuO2zWMp+iqb2PApjhQhlJOKpmPJ/iSq6eMC0LpKNdLeG5Vgz14i7F1&#10;C27jLt3mCzAi3KHIrCjW7EdmbcFtALMwwF4At0i8IAn1QrHeud84cKvY+E2Mpo72aSz+Br+RGMd1&#10;LrLiM4IPId3tOvDLW3jPrYFc5vBYq8hLDGmFdta7FsaadIhnLgM33AF3Ld9764CrSXdbwA2jbhJo&#10;4HqRnzi+XqkWcsHygRcZ5LqeG8SxNu/9gW60g+5a6PrroOsvJ2sbnOt3I/AocW7gxkloYpEWdGMn&#10;SBx4GAUrrh97YaLX8v2BbrxcjV240IqyXR/Rj4my2+GCjmS3xbqJF4cGum4SOGFX+00LupHnxVHD&#10;umE38JP3jHSTHXLXkK7nAhIGufPvF88XL+e/z18tXlqLb+d/zn+e/zR/Pf9j/nrxAuU3i+9Qpsr5&#10;m+bxS4vebxII8POAN6mkGsz4ef6ZD5HoXUghTUNyDRPamajVGhV59ekyF2jSRzeKo64Bth8GUXgJ&#10;154TA9eGkXV4vpmLi5xTgsx6G5LEDRHwXcj1MKgbczrDyJT70rxuL1fywlWu9HYQwvsXIdTc3QIa&#10;vheZSHMdNKIQ2a3RFcCHobuDx5H8F+CB6H4Tw4BmFi8Wz4lc5r+BcH61PJMLNJsm0cQaMJAPr9jB&#10;9xJsvhSPuYjdLkdsHp4mYA8K2G5Y/1pJRlrEQHCOXFlII0n898hiJQZZ6qyCMKdkrgUM8rK7TCS+&#10;A7mj2Yt+aOHilTX/kXah+S8WNWkA0aQD18PDd5Bcuk1YFEaQTLRKch4W+QiWaHchfHgI+SO9vWze&#10;QyAWci2MXreRvCvhbzuKo1Z4JmyYGX0xJGWmgYoRLTVqLoxpgyJ5e3CtZMa6Sg9y6JuH0F+PmMRJ&#10;ApyZtMfHuJDU27dFU7ItUiPXPX+3WiU/KQcC0jB2NVini6RtqmJZHElRPsMhyj4ppKhaipuk+16S&#10;N3EMk2b7+7oZji8qpg75EzqMMNxC8/h09ozJqhG3FeS9R0alXwcw05YW7M4IpdhVb/JZs/G28qCb&#10;fDaI/K5RPr0gCL3gss8GXd9bJuFdD07bwHWD8rnzWULMzmd3PtucCbp/JyLz0fp8y71NRIZjCXPc&#10;F9BeciUig4bmg1t3EVmRNbx1Z1O76Dx2b+taW5VkAwcpvg7wcciYOMHl0wTAyXOAt6Uk65nzhs0h&#10;3P/tIGx1lr+TZFuSrO+uThOuqBJX005qfZHkaMvM+HCpY2lPuK2ORe+28lNyIqQXUeAGrskvzvMP&#10;aFddkuB2bPiP2ND8rqZKdarS/DiJflHUvke5/ROqvb8AAAD//wMAUEsDBBQABgAIAAAAIQCm/Q1Q&#10;3AAAAAYBAAAPAAAAZHJzL2Rvd25yZXYueG1sTI/BTsMwEETvSPyDtUhcEHWCRGjTOBVCwIEbLQd6&#10;c+1tEtVeR7HTpn/PwoVeRlrNaOZttZq8E0ccYhdIQT7LQCCZYDtqFHxt3u7nIGLSZLULhArOGGFV&#10;X19VurThRJ94XKdGcAnFUitoU+pLKaNp0es4Cz0Se/sweJ34HBppB33icu/kQ5YV0uuOeKHVPb60&#10;aA7r0St42p7fP77dkA6P5m7/Ooa4QWeUur2ZnpcgEk7pPwy/+IwONTPtwkg2CqeAH0l/yt6iyAsQ&#10;Ow7l+XwBsq7kJX79AwAA//8DAFBLAQItABQABgAIAAAAIQC2gziS/gAAAOEBAAATAAAAAAAAAAAA&#10;AAAAAAAAAABbQ29udGVudF9UeXBlc10ueG1sUEsBAi0AFAAGAAgAAAAhADj9If/WAAAAlAEAAAsA&#10;AAAAAAAAAAAAAAAALwEAAF9yZWxzLy5yZWxzUEsBAi0AFAAGAAgAAAAhANO/4fd8BgAAiiUAAA4A&#10;AAAAAAAAAAAAAAAALgIAAGRycy9lMm9Eb2MueG1sUEsBAi0AFAAGAAgAAAAhAKb9DVDcAAAABgEA&#10;AA8AAAAAAAAAAAAAAAAA1ggAAGRycy9kb3ducmV2LnhtbFBLBQYAAAAABAAEAPMAAADfCQAAAAA=&#10;">
                <v:shape id="_x0000_s1063" type="#_x0000_t75" style="position:absolute;width:61055;height:71050;visibility:visible;mso-wrap-style:square">
                  <v:fill o:detectmouseclick="t"/>
                  <v:path o:connecttype="none"/>
                </v:shape>
                <v:shape id="AutoShape 669" o:spid="_x0000_s1064" type="#_x0000_t176" style="position:absolute;left:3749;top:106;width:57306;height:6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uPPwwAAANwAAAAPAAAAZHJzL2Rvd25yZXYueG1sRE/Pa8Iw&#10;FL4P/B/CE7xpqpbhqlFEGOo8iN128PZonm2xeemSqN1/vxyEHT++34tVZxpxJ+drywrGowQEcWF1&#10;zaWCr8/34QyED8gaG8uk4Jc8rJa9lwVm2j74RPc8lCKGsM9QQRVCm0npi4oM+pFtiSN3sc5giNCV&#10;Ujt8xHDTyEmSvEqDNceGClvaVFRc85tR8HOu17zZf6dt+na+jQ97t/04HpQa9Lv1HESgLvyLn+6d&#10;VjBN4/x4Jh4BufwDAAD//wMAUEsBAi0AFAAGAAgAAAAhANvh9svuAAAAhQEAABMAAAAAAAAAAAAA&#10;AAAAAAAAAFtDb250ZW50X1R5cGVzXS54bWxQSwECLQAUAAYACAAAACEAWvQsW78AAAAVAQAACwAA&#10;AAAAAAAAAAAAAAAfAQAAX3JlbHMvLnJlbHNQSwECLQAUAAYACAAAACEAzNLjz8MAAADcAAAADwAA&#10;AAAAAAAAAAAAAAAHAgAAZHJzL2Rvd25yZXYueG1sUEsFBgAAAAADAAMAtwAAAPcCAAAAAA==&#10;" fillcolor="window" strokecolor="windowText" strokeweight="2pt">
                  <v:textbox>
                    <w:txbxContent>
                      <w:p w:rsidR="00104FDD" w:rsidRPr="00B0641A" w:rsidRDefault="00104FDD" w:rsidP="00D80BDB">
                        <w:pPr>
                          <w:jc w:val="center"/>
                          <w:rPr>
                            <w:sz w:val="28"/>
                            <w:szCs w:val="28"/>
                          </w:rPr>
                        </w:pPr>
                        <w:r>
                          <w:rPr>
                            <w:sz w:val="28"/>
                            <w:szCs w:val="28"/>
                            <w:lang w:val="uk-UA"/>
                          </w:rPr>
                          <w:t>Визначення</w:t>
                        </w:r>
                        <w:r w:rsidRPr="00B0641A">
                          <w:rPr>
                            <w:sz w:val="28"/>
                            <w:szCs w:val="28"/>
                          </w:rPr>
                          <w:t xml:space="preserve"> </w:t>
                        </w:r>
                        <w:r>
                          <w:rPr>
                            <w:sz w:val="28"/>
                            <w:szCs w:val="28"/>
                          </w:rPr>
                          <w:t>об’єкта</w:t>
                        </w:r>
                        <w:r w:rsidRPr="00B0641A">
                          <w:rPr>
                            <w:sz w:val="28"/>
                            <w:szCs w:val="28"/>
                          </w:rPr>
                          <w:t xml:space="preserve"> неналежного виконання медичним або фармацевтичним працівником своїх професійних обов’язків</w:t>
                        </w:r>
                      </w:p>
                      <w:p w:rsidR="00104FDD" w:rsidRPr="00B84CE9" w:rsidRDefault="00104FDD" w:rsidP="00D80BDB">
                        <w:pPr>
                          <w:jc w:val="center"/>
                          <w:rPr>
                            <w:sz w:val="28"/>
                            <w:szCs w:val="28"/>
                          </w:rPr>
                        </w:pPr>
                      </w:p>
                    </w:txbxContent>
                  </v:textbox>
                </v:shape>
                <v:rect id="Rectangle 670" o:spid="_x0000_s1065" style="position:absolute;left:4005;top:8248;width:57050;height:7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WSxQAAANwAAAAPAAAAZHJzL2Rvd25yZXYueG1sRI9Ba8JA&#10;FITvQv/D8gRvurFKkegqtiCoF0laxOMz+0yC2bcxu2rsr+8WBI/DzHzDzBatqcSNGldaVjAcRCCI&#10;M6tLzhX8fK/6ExDOI2usLJOCBzlYzN86M4y1vXNCt9TnIkDYxaig8L6OpXRZQQbdwNbEwTvZxqAP&#10;ssmlbvAe4KaS71H0IQ2WHBYKrOmroOycXo2CpDqOLr/7bbrZHSZ7upySKN19KtXrtsspCE+tf4Wf&#10;7bVWMBoP4f9MOAJy/gcAAP//AwBQSwECLQAUAAYACAAAACEA2+H2y+4AAACFAQAAEwAAAAAAAAAA&#10;AAAAAAAAAAAAW0NvbnRlbnRfVHlwZXNdLnhtbFBLAQItABQABgAIAAAAIQBa9CxbvwAAABUBAAAL&#10;AAAAAAAAAAAAAAAAAB8BAABfcmVscy8ucmVsc1BLAQItABQABgAIAAAAIQDLdyWSxQAAANwAAAAP&#10;AAAAAAAAAAAAAAAAAAcCAABkcnMvZG93bnJldi54bWxQSwUGAAAAAAMAAwC3AAAA+QIAAAAA&#10;" filled="f" strokecolor="windowText" strokeweight="1.5pt">
                  <v:textbox>
                    <w:txbxContent>
                      <w:p w:rsidR="00104FDD" w:rsidRPr="00B0641A" w:rsidRDefault="00104FDD" w:rsidP="00D80BDB">
                        <w:pPr>
                          <w:jc w:val="center"/>
                          <w:rPr>
                            <w:sz w:val="28"/>
                            <w:szCs w:val="28"/>
                          </w:rPr>
                        </w:pPr>
                        <w:r w:rsidRPr="00B0641A">
                          <w:rPr>
                            <w:i/>
                            <w:sz w:val="28"/>
                            <w:szCs w:val="28"/>
                          </w:rPr>
                          <w:t>Родовим об’єктом</w:t>
                        </w:r>
                        <w:r w:rsidRPr="00B0641A">
                          <w:rPr>
                            <w:sz w:val="28"/>
                            <w:szCs w:val="28"/>
                          </w:rPr>
                          <w:t xml:space="preserve"> неналежного виконання медичним або фармацевтичним працівником своїх професійних обов’язків</w:t>
                        </w:r>
                      </w:p>
                    </w:txbxContent>
                  </v:textbox>
                </v:rect>
                <v:rect id="Rectangle 672" o:spid="_x0000_s1066" style="position:absolute;left:4569;top:26380;width:56875;height:1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bvlxgAAANwAAAAPAAAAZHJzL2Rvd25yZXYueG1sRI9Ba8JA&#10;FITvgv9heYI33VRFJHWVKhSqF0laQo/P7DMJZt/G7Kqxv94tFHocZuYbZrnuTC1u1LrKsoKXcQSC&#10;OLe64kLB1+f7aAHCeWSNtWVS8CAH61W/t8RY2zsndEt9IQKEXYwKSu+bWEqXl2TQjW1DHLyTbQ36&#10;INtC6hbvAW5qOYmiuTRYcVgosaFtSfk5vRoFSX2cXn6yfbo7fC8yupySKD1slBoOurdXEJ46/x/+&#10;a39oBdPZBH7PhCMgV08AAAD//wMAUEsBAi0AFAAGAAgAAAAhANvh9svuAAAAhQEAABMAAAAAAAAA&#10;AAAAAAAAAAAAAFtDb250ZW50X1R5cGVzXS54bWxQSwECLQAUAAYACAAAACEAWvQsW78AAAAVAQAA&#10;CwAAAAAAAAAAAAAAAAAfAQAAX3JlbHMvLnJlbHNQSwECLQAUAAYACAAAACEAO6W75cYAAADcAAAA&#10;DwAAAAAAAAAAAAAAAAAHAgAAZHJzL2Rvd25yZXYueG1sUEsFBgAAAAADAAMAtwAAAPoCAAAAAA==&#10;" filled="f" strokecolor="windowText" strokeweight="1.5pt">
                  <v:textbox>
                    <w:txbxContent>
                      <w:p w:rsidR="00104FDD" w:rsidRPr="00B0641A" w:rsidRDefault="00104FDD" w:rsidP="00D80BDB">
                        <w:pPr>
                          <w:jc w:val="both"/>
                          <w:rPr>
                            <w:sz w:val="28"/>
                            <w:szCs w:val="28"/>
                          </w:rPr>
                        </w:pPr>
                        <w:r w:rsidRPr="00B0641A">
                          <w:rPr>
                            <w:sz w:val="28"/>
                            <w:szCs w:val="28"/>
                            <w:lang w:val="uk-UA"/>
                          </w:rPr>
                          <w:t>Оскільки, досліджуване кримінально- протиправне діяння</w:t>
                        </w:r>
                        <w:r w:rsidRPr="00B0641A">
                          <w:rPr>
                            <w:sz w:val="28"/>
                            <w:szCs w:val="28"/>
                          </w:rPr>
                          <w:t xml:space="preserve"> знаходиться в розділі ІІ Особливої частини КК України, а </w:t>
                        </w:r>
                        <w:r w:rsidRPr="00B0641A">
                          <w:rPr>
                            <w:sz w:val="28"/>
                            <w:szCs w:val="28"/>
                            <w:lang w:val="uk-UA"/>
                          </w:rPr>
                          <w:t>також</w:t>
                        </w:r>
                        <w:r w:rsidRPr="00B0641A">
                          <w:rPr>
                            <w:sz w:val="28"/>
                            <w:szCs w:val="28"/>
                          </w:rPr>
                          <w:t xml:space="preserve"> специфіка порушуваних цим діянням відносин прямо пов’язана з контролем держави за наданням якісної медичної допомоги, спрямованим на захист життя і здоров’я кожної конкретної людини</w:t>
                        </w:r>
                      </w:p>
                    </w:txbxContent>
                  </v:textbox>
                </v:rect>
                <v:rect id="Rectangle 673" o:spid="_x0000_s1067" style="position:absolute;left:4396;top:41785;width:57048;height:1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R5+xgAAANwAAAAPAAAAZHJzL2Rvd25yZXYueG1sRI9Ba8JA&#10;FITvgv9heUJvutGUItFNqEKh7UWSinh8Zp9JaPZtzG417a/vFoQeh5n5hllng2nFlXrXWFYwn0Ug&#10;iEurG64U7D9epksQziNrbC2Tgm9ykKXj0RoTbW+c07XwlQgQdgkqqL3vEildWZNBN7MdcfDOtjfo&#10;g+wrqXu8Bbhp5SKKnqTBhsNCjR1tayo/iy+jIG9P8eXn8F687Y7LA13OeVTsNko9TIbnFQhPg/8P&#10;39uvWkH8GMPfmXAEZPoLAAD//wMAUEsBAi0AFAAGAAgAAAAhANvh9svuAAAAhQEAABMAAAAAAAAA&#10;AAAAAAAAAAAAAFtDb250ZW50X1R5cGVzXS54bWxQSwECLQAUAAYACAAAACEAWvQsW78AAAAVAQAA&#10;CwAAAAAAAAAAAAAAAAAfAQAAX3JlbHMvLnJlbHNQSwECLQAUAAYACAAAACEAVOkefsYAAADcAAAA&#10;DwAAAAAAAAAAAAAAAAAHAgAAZHJzL2Rvd25yZXYueG1sUEsFBgAAAAADAAMAtwAAAPoCAAAAAA==&#10;" filled="f" strokecolor="windowText" strokeweight="1.5pt">
                  <v:textbox>
                    <w:txbxContent>
                      <w:p w:rsidR="00104FDD" w:rsidRPr="0014565E" w:rsidRDefault="00104FDD" w:rsidP="00D80BDB">
                        <w:pPr>
                          <w:jc w:val="both"/>
                          <w:rPr>
                            <w:sz w:val="26"/>
                            <w:szCs w:val="26"/>
                            <w:lang w:val="uk-UA"/>
                          </w:rPr>
                        </w:pPr>
                        <w:r w:rsidRPr="0014565E">
                          <w:rPr>
                            <w:i/>
                            <w:sz w:val="28"/>
                            <w:szCs w:val="28"/>
                          </w:rPr>
                          <w:t>Основним безпосереднім об’єктом</w:t>
                        </w:r>
                        <w:r w:rsidRPr="0014565E">
                          <w:rPr>
                            <w:sz w:val="28"/>
                            <w:szCs w:val="28"/>
                          </w:rPr>
                          <w:t xml:space="preserve"> вказаного складу злочину є суспільні відносини, які регламентують порядок виконання медичним або фармацевтичним працівником своїх професійних обов’язків у відношенні до пацієнта</w:t>
                        </w:r>
                        <w:r>
                          <w:rPr>
                            <w:sz w:val="28"/>
                            <w:szCs w:val="28"/>
                            <w:lang w:val="uk-UA"/>
                          </w:rPr>
                          <w:t>.</w:t>
                        </w:r>
                      </w:p>
                    </w:txbxContent>
                  </v:textbox>
                </v:rect>
                <v:rect id="Rectangle 671" o:spid="_x0000_s1068" style="position:absolute;left:4827;top:18405;width:56228;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2VxgAAANwAAAAPAAAAZHJzL2Rvd25yZXYueG1sRI9Ba8JA&#10;EIXvhf6HZQredGOFItFVtFBovUiiiMcxOybB7GzMbjXtr+8chN5meG/e+2a+7F2jbtSF2rOB8SgB&#10;RVx4W3NpYL/7GE5BhYhssfFMBn4owHLx/DTH1Po7Z3TLY6kkhEOKBqoY21TrUFTkMIx8Syza2XcO&#10;o6xdqW2Hdwl3jX5NkjftsGZpqLCl94qKS/7tDGTNaXL9PWzyr+1xeqDrOUvy7dqYwUu/moGK1Md/&#10;8+P60wr+RPDlGZlAL/4AAAD//wMAUEsBAi0AFAAGAAgAAAAhANvh9svuAAAAhQEAABMAAAAAAAAA&#10;AAAAAAAAAAAAAFtDb250ZW50X1R5cGVzXS54bWxQSwECLQAUAAYACAAAACEAWvQsW78AAAAVAQAA&#10;CwAAAAAAAAAAAAAAAAAfAQAAX3JlbHMvLnJlbHNQSwECLQAUAAYACAAAACEAUfmdlcYAAADcAAAA&#10;DwAAAAAAAAAAAAAAAAAHAgAAZHJzL2Rvd25yZXYueG1sUEsFBgAAAAADAAMAtwAAAPoCAAAAAA==&#10;" filled="f" strokecolor="windowText" strokeweight="1.5pt">
                  <v:textbox>
                    <w:txbxContent>
                      <w:p w:rsidR="00104FDD" w:rsidRPr="0014565E" w:rsidRDefault="00104FDD" w:rsidP="00380F01">
                        <w:pPr>
                          <w:jc w:val="both"/>
                          <w:rPr>
                            <w:sz w:val="28"/>
                            <w:szCs w:val="28"/>
                          </w:rPr>
                        </w:pPr>
                        <w:r w:rsidRPr="0014565E">
                          <w:rPr>
                            <w:sz w:val="28"/>
                            <w:szCs w:val="28"/>
                          </w:rPr>
                          <w:t>є суспільні відносини, які спрямовані на охорону життя та здоров’я особи як найвищої цінності, задекларованої Конституцією України.</w:t>
                        </w:r>
                      </w:p>
                    </w:txbxContent>
                  </v:textbox>
                </v:rect>
                <v:line id="Прямая соединительная линия 216" o:spid="_x0000_s1069" style="position:absolute;flip:x;visibility:visible;mso-wrap-style:square" from="1676,3546" to="3749,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MG1xgAAANwAAAAPAAAAZHJzL2Rvd25yZXYueG1sRI9Ba8JA&#10;FITvBf/D8oReSt1EqNjoKiJIBXtpFMTbI/uahGbfxt3VJP++Wyh4HGbmG2a57k0j7uR8bVlBOklA&#10;EBdW11wqOB13r3MQPiBrbCyTgoE8rFejpyVm2nb8Rfc8lCJC2GeooAqhzaT0RUUG/cS2xNH7ts5g&#10;iNKVUjvsItw0cpokM2mw5rhQYUvbioqf/GYU2PT8Lofr28fhZbjkbnvdfDZJp9TzuN8sQATqwyP8&#10;395rBdN0Bn9n4hGQq18AAAD//wMAUEsBAi0AFAAGAAgAAAAhANvh9svuAAAAhQEAABMAAAAAAAAA&#10;AAAAAAAAAAAAAFtDb250ZW50X1R5cGVzXS54bWxQSwECLQAUAAYACAAAACEAWvQsW78AAAAVAQAA&#10;CwAAAAAAAAAAAAAAAAAfAQAAX3JlbHMvLnJlbHNQSwECLQAUAAYACAAAACEA2kzBtcYAAADcAAAA&#10;DwAAAAAAAAAAAAAAAAAHAgAAZHJzL2Rvd25yZXYueG1sUEsFBgAAAAADAAMAtwAAAPoCAAAAAA==&#10;" strokecolor="windowText" strokeweight="1.5pt"/>
                <v:line id="Прямая соединительная линия 251" o:spid="_x0000_s1070" style="position:absolute;flip:x;visibility:visible;mso-wrap-style:square" from="1632,3546" to="1697,6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ABxgAAANwAAAAPAAAAZHJzL2Rvd25yZXYueG1sRI9Ba8JA&#10;FITvBf/D8oReSt1EsNjoKiJIBXtpFMTbI/uahGbfxt3VJP++Wyh4HGbmG2a57k0j7uR8bVlBOklA&#10;EBdW11wqOB13r3MQPiBrbCyTgoE8rFejpyVm2nb8Rfc8lCJC2GeooAqhzaT0RUUG/cS2xNH7ts5g&#10;iNKVUjvsItw0cpokb9JgzXGhwpa2FRU/+c0osOn5XQ7X2cfhZbjkbnvdfDZJp9TzuN8sQATqwyP8&#10;395rBdNZCn9n4hGQq18AAAD//wMAUEsBAi0AFAAGAAgAAAAhANvh9svuAAAAhQEAABMAAAAAAAAA&#10;AAAAAAAAAAAAAFtDb250ZW50X1R5cGVzXS54bWxQSwECLQAUAAYACAAAACEAWvQsW78AAAAVAQAA&#10;CwAAAAAAAAAAAAAAAAAfAQAAX3JlbHMvLnJlbHNQSwECLQAUAAYACAAAACEAw8/gAcYAAADcAAAA&#10;DwAAAAAAAAAAAAAAAAAHAgAAZHJzL2Rvd25yZXYueG1sUEsFBgAAAAADAAMAtwAAAPoCAAAAAA==&#10;" strokecolor="windowText" strokeweight="1.5pt"/>
                <v:shape id="Прямая со стрелкой 272" o:spid="_x0000_s1071" type="#_x0000_t32" style="position:absolute;left:1632;top:11609;width:21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fXbxQAAANwAAAAPAAAAZHJzL2Rvd25yZXYueG1sRI9Ba8JA&#10;FITvBf/D8gRvdWPAtkRXKdaCp0LVlnp7ZF+yodm3YXdj4r/vFgo9DjPzDbPejrYVV/KhcaxgMc9A&#10;EJdON1wrOJ9e759AhIissXVMCm4UYLuZ3K2x0G7gd7oeYy0ShEOBCkyMXSFlKA1ZDHPXESevct5i&#10;TNLXUnscEty2Ms+yB2mx4bRgsKOdofL72FsF/XJv/EseKz18Xaq3vt6XH59npWbT8XkFItIY/8N/&#10;7YNWkD/m8HsmHQG5+QEAAP//AwBQSwECLQAUAAYACAAAACEA2+H2y+4AAACFAQAAEwAAAAAAAAAA&#10;AAAAAAAAAAAAW0NvbnRlbnRfVHlwZXNdLnhtbFBLAQItABQABgAIAAAAIQBa9CxbvwAAABUBAAAL&#10;AAAAAAAAAAAAAAAAAB8BAABfcmVscy8ucmVsc1BLAQItABQABgAIAAAAIQAmUfXbxQAAANwAAAAP&#10;AAAAAAAAAAAAAAAAAAcCAABkcnMvZG93bnJldi54bWxQSwUGAAAAAAMAAwC3AAAA+QIAAAAA&#10;" strokecolor="windowText" strokeweight="1.5pt">
                  <v:stroke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08" o:spid="_x0000_s1072" type="#_x0000_t67" style="position:absolute;left:30772;top:15604;width:3185;height:2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818wwAAANwAAAAPAAAAZHJzL2Rvd25yZXYueG1sRE9da8Iw&#10;FH0f+B/CFfYiM9lEGdUoIhQ2EKZV6OulubbdmpvSpLXbr18eBns8nO/NbrSNGKjztWMNz3MFgrhw&#10;puZSw/WSPr2C8AHZYOOYNHyTh9128rDBxLg7n2nIQiliCPsENVQhtImUvqjIop+7ljhyN9dZDBF2&#10;pTQd3mO4beSLUitpsebYUGFLh4qKr6y3Gk757JhmvWffn4by4z39UfnyU+vH6bhfgwg0hn/xn/vN&#10;aFiouDaeiUdAbn8BAAD//wMAUEsBAi0AFAAGAAgAAAAhANvh9svuAAAAhQEAABMAAAAAAAAAAAAA&#10;AAAAAAAAAFtDb250ZW50X1R5cGVzXS54bWxQSwECLQAUAAYACAAAACEAWvQsW78AAAAVAQAACwAA&#10;AAAAAAAAAAAAAAAfAQAAX3JlbHMvLnJlbHNQSwECLQAUAAYACAAAACEAWOPNfMMAAADcAAAADwAA&#10;AAAAAAAAAAAAAAAHAgAAZHJzL2Rvd25yZXYueG1sUEsFBgAAAAADAAMAtwAAAPcCAAAAAA==&#10;" adj="10800" fillcolor="windowText" strokeweight="2pt"/>
                <v:shape id="Стрелка вниз 310" o:spid="_x0000_s1073" type="#_x0000_t67" style="position:absolute;left:30463;top:24452;width:3494;height:1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FenwwAAANwAAAAPAAAAZHJzL2Rvd25yZXYueG1sRE9Na8JA&#10;EL0X+h+WKfQiurFiKdFNKEJAQVDTQq5Ddpqkzc6G7CbG/vruQejx8b636WRaMVLvGssKlosIBHFp&#10;dcOVgs+PbP4Gwnlkja1lUnAjB2ny+LDFWNsrX2jMfSVCCLsYFdTed7GUrqzJoFvYjjhwX7Y36APs&#10;K6l7vIZw08qXKHqVBhsODTV2tKup/MkHo+BczI5ZPjh2w3msTofsNyrW30o9P03vGxCeJv8vvrv3&#10;WsFqGeaHM+EIyOQPAAD//wMAUEsBAi0AFAAGAAgAAAAhANvh9svuAAAAhQEAABMAAAAAAAAAAAAA&#10;AAAAAAAAAFtDb250ZW50X1R5cGVzXS54bWxQSwECLQAUAAYACAAAACEAWvQsW78AAAAVAQAACwAA&#10;AAAAAAAAAAAAAAAfAQAAX3JlbHMvLnJlbHNQSwECLQAUAAYACAAAACEAI0xXp8MAAADcAAAADwAA&#10;AAAAAAAAAAAAAAAHAgAAZHJzL2Rvd25yZXYueG1sUEsFBgAAAAADAAMAtwAAAPcCAAAAAA==&#10;" adj="10800" fillcolor="windowText" strokeweight="2pt"/>
                <v:shape id="Прямая со стрелкой 312" o:spid="_x0000_s1074" type="#_x0000_t32" style="position:absolute;left:1697;top:45000;width:27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x/mxQAAANwAAAAPAAAAZHJzL2Rvd25yZXYueG1sRI9Ba8JA&#10;FITvhf6H5Qm91Y0pLSW6ilSFngq1tujtkX3JBrNvw+7GpP++Kwg9DjPzDbNYjbYVF/KhcaxgNs1A&#10;EJdON1wrOHztHl9BhIissXVMCn4pwGp5f7fAQruBP+myj7VIEA4FKjAxdoWUoTRkMUxdR5y8ynmL&#10;MUlfS+1xSHDbyjzLXqTFhtOCwY7eDJXnfW8V9M9b4zd5rPRwPFUffb0tv38OSj1MxvUcRKQx/odv&#10;7Xet4GmWw/VMOgJy+QcAAP//AwBQSwECLQAUAAYACAAAACEA2+H2y+4AAACFAQAAEwAAAAAAAAAA&#10;AAAAAAAAAAAAW0NvbnRlbnRfVHlwZXNdLnhtbFBLAQItABQABgAIAAAAIQBa9CxbvwAAABUBAAAL&#10;AAAAAAAAAAAAAAAAAB8BAABfcmVscy8ucmVsc1BLAQItABQABgAIAAAAIQCNbx/mxQAAANwAAAAP&#10;AAAAAAAAAAAAAAAAAAcCAABkcnMvZG93bnJldi54bWxQSwUGAAAAAAMAAwC3AAAA+QIAAAAA&#10;" strokecolor="windowText" strokeweight="1.5pt">
                  <v:stroke endarrow="block"/>
                </v:shape>
                <v:rect id="Rectangle 673" o:spid="_x0000_s1075" style="position:absolute;left:4402;top:57280;width:57042;height:13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9LcxgAAANwAAAAPAAAAZHJzL2Rvd25yZXYueG1sRI9Pa8JA&#10;FMTvBb/D8gRvdVMFK6kbqUKh9iJJi/T4zL78wezbmF019dN3BcHjMDO/YRbL3jTiTJ2rLSt4GUcg&#10;iHOray4V/Hx/PM9BOI+ssbFMCv7IwTIZPC0w1vbCKZ0zX4oAYRejgsr7NpbS5RUZdGPbEgevsJ1B&#10;H2RXSt3hJcBNIydRNJMGaw4LFba0rig/ZCejIG320+N195Vttr/zHR2LNMq2K6VGw/79DYSn3j/C&#10;9/anVjB7ncDtTDgCMvkHAAD//wMAUEsBAi0AFAAGAAgAAAAhANvh9svuAAAAhQEAABMAAAAAAAAA&#10;AAAAAAAAAAAAAFtDb250ZW50X1R5cGVzXS54bWxQSwECLQAUAAYACAAAACEAWvQsW78AAAAVAQAA&#10;CwAAAAAAAAAAAAAAAAAfAQAAX3JlbHMvLnJlbHNQSwECLQAUAAYACAAAACEAmKfS3MYAAADcAAAA&#10;DwAAAAAAAAAAAAAAAAAHAgAAZHJzL2Rvd25yZXYueG1sUEsFBgAAAAADAAMAtwAAAPoCAAAAAA==&#10;" filled="f" strokecolor="windowText" strokeweight="1.5pt">
                  <v:textbox>
                    <w:txbxContent>
                      <w:p w:rsidR="00104FDD" w:rsidRPr="0014565E" w:rsidRDefault="00104FDD" w:rsidP="00D80BDB">
                        <w:pPr>
                          <w:pStyle w:val="a8"/>
                          <w:spacing w:before="0" w:beforeAutospacing="0" w:after="0" w:afterAutospacing="0"/>
                          <w:jc w:val="both"/>
                          <w:rPr>
                            <w:sz w:val="28"/>
                          </w:rPr>
                        </w:pPr>
                        <w:r w:rsidRPr="0014565E">
                          <w:rPr>
                            <w:i/>
                            <w:sz w:val="28"/>
                          </w:rPr>
                          <w:t>Додатковим обов’язковим безпосереднім об’єктом</w:t>
                        </w:r>
                        <w:r w:rsidRPr="0014565E">
                          <w:rPr>
                            <w:sz w:val="28"/>
                          </w:rPr>
                          <w:t xml:space="preserve"> складу злочину, передбаченого ч. 2 ст. 140 КК України, є суспільні відносини, що забезпечують нормальний розвиток неповнолітніх.</w:t>
                        </w:r>
                      </w:p>
                    </w:txbxContent>
                  </v:textbox>
                </v:rect>
                <v:shape id="Прямая со стрелкой 313" o:spid="_x0000_s1076" type="#_x0000_t32" style="position:absolute;left:1632;top:64141;width:27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7p9xQAAANwAAAAPAAAAZHJzL2Rvd25yZXYueG1sRI9BawIx&#10;FITvhf6H8ArealalpaxGkVbBU6FqRW+PzdvN4uZlSbLu+u+bQqHHYWa+YRarwTbiRj7UjhVMxhkI&#10;4sLpmisFx8P2+Q1EiMgaG8ek4E4BVsvHhwXm2vX8Rbd9rESCcMhRgYmxzaUMhSGLYexa4uSVzluM&#10;SfpKao99gttGTrPsVVqsOS0YbOndUHHdd1ZB97Ix/mMaS92fL+VnV22K79NRqdHTsJ6DiDTE//Bf&#10;e6cVzCYz+D2TjoBc/gAAAP//AwBQSwECLQAUAAYACAAAACEA2+H2y+4AAACFAQAAEwAAAAAAAAAA&#10;AAAAAAAAAAAAW0NvbnRlbnRfVHlwZXNdLnhtbFBLAQItABQABgAIAAAAIQBa9CxbvwAAABUBAAAL&#10;AAAAAAAAAAAAAAAAAB8BAABfcmVscy8ucmVsc1BLAQItABQABgAIAAAAIQDiI7p9xQAAANwAAAAP&#10;AAAAAAAAAAAAAAAAAAcCAABkcnMvZG93bnJldi54bWxQSwUGAAAAAAMAAwC3AAAA+QIAAAAA&#10;" strokecolor="windowText" strokeweight="1.5pt">
                  <v:stroke endarrow="block"/>
                </v:shape>
                <w10:anchorlock/>
              </v:group>
            </w:pict>
          </mc:Fallback>
        </mc:AlternateContent>
      </w:r>
    </w:p>
    <w:p w:rsidR="00550A3A" w:rsidRDefault="00550A3A" w:rsidP="00AB7548">
      <w:pPr>
        <w:tabs>
          <w:tab w:val="left" w:pos="900"/>
          <w:tab w:val="left" w:pos="1080"/>
        </w:tabs>
        <w:spacing w:line="360" w:lineRule="auto"/>
        <w:ind w:firstLine="720"/>
        <w:jc w:val="center"/>
        <w:rPr>
          <w:sz w:val="28"/>
          <w:szCs w:val="28"/>
          <w:lang w:val="uk-UA"/>
        </w:rPr>
      </w:pPr>
    </w:p>
    <w:p w:rsidR="004E4880" w:rsidRDefault="004E4880" w:rsidP="00AB7548">
      <w:pPr>
        <w:tabs>
          <w:tab w:val="left" w:pos="900"/>
          <w:tab w:val="left" w:pos="1080"/>
        </w:tabs>
        <w:spacing w:line="360" w:lineRule="auto"/>
        <w:ind w:firstLine="720"/>
        <w:jc w:val="center"/>
        <w:rPr>
          <w:sz w:val="28"/>
          <w:szCs w:val="28"/>
          <w:lang w:val="uk-UA"/>
        </w:rPr>
      </w:pPr>
    </w:p>
    <w:p w:rsidR="004E4880" w:rsidRPr="00250B9F" w:rsidRDefault="004E4880" w:rsidP="00AB7548">
      <w:pPr>
        <w:tabs>
          <w:tab w:val="left" w:pos="900"/>
          <w:tab w:val="left" w:pos="1080"/>
        </w:tabs>
        <w:spacing w:line="360" w:lineRule="auto"/>
        <w:ind w:firstLine="720"/>
        <w:jc w:val="center"/>
        <w:rPr>
          <w:rStyle w:val="5"/>
          <w:b w:val="0"/>
          <w:i w:val="0"/>
          <w:lang w:val="uk-UA"/>
        </w:rPr>
      </w:pPr>
    </w:p>
    <w:p w:rsidR="00E43EA1" w:rsidRDefault="00DA4E69" w:rsidP="00477189">
      <w:pPr>
        <w:tabs>
          <w:tab w:val="left" w:pos="900"/>
          <w:tab w:val="left" w:pos="1080"/>
        </w:tabs>
        <w:spacing w:line="360" w:lineRule="auto"/>
        <w:jc w:val="both"/>
        <w:rPr>
          <w:sz w:val="28"/>
          <w:szCs w:val="28"/>
          <w:lang w:val="uk-UA"/>
        </w:rPr>
      </w:pPr>
      <w:r w:rsidRPr="00DA4E69">
        <w:rPr>
          <w:rFonts w:ascii="Calibri" w:eastAsia="Calibri" w:hAnsi="Calibri"/>
          <w:noProof/>
          <w:sz w:val="28"/>
          <w:szCs w:val="28"/>
        </w:rPr>
        <w:lastRenderedPageBreak/>
        <mc:AlternateContent>
          <mc:Choice Requires="wpc">
            <w:drawing>
              <wp:inline distT="0" distB="0" distL="0" distR="0" wp14:anchorId="15132FFD" wp14:editId="1C24C7B1">
                <wp:extent cx="6040755" cy="7438490"/>
                <wp:effectExtent l="0" t="0" r="0" b="0"/>
                <wp:docPr id="558" name="Полотно 5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1" name="Rectangle 82"/>
                        <wps:cNvSpPr>
                          <a:spLocks noChangeArrowheads="1"/>
                        </wps:cNvSpPr>
                        <wps:spPr bwMode="auto">
                          <a:xfrm>
                            <a:off x="406652" y="67941"/>
                            <a:ext cx="5552712" cy="476589"/>
                          </a:xfrm>
                          <a:prstGeom prst="flowChartProcess">
                            <a:avLst/>
                          </a:prstGeom>
                          <a:solidFill>
                            <a:sysClr val="window" lastClr="FFFFFF"/>
                          </a:solidFill>
                          <a:ln w="19050" cap="flat" cmpd="sng" algn="ctr">
                            <a:solidFill>
                              <a:sysClr val="windowText" lastClr="000000"/>
                            </a:solidFill>
                            <a:prstDash val="solid"/>
                            <a:miter lim="800000"/>
                            <a:headEnd/>
                            <a:tailEnd/>
                          </a:ln>
                          <a:effectLst/>
                        </wps:spPr>
                        <wps:txbx>
                          <w:txbxContent>
                            <w:p w:rsidR="00104FDD" w:rsidRPr="00393A91" w:rsidRDefault="00104FDD" w:rsidP="00DA4E69">
                              <w:pPr>
                                <w:pStyle w:val="a8"/>
                                <w:spacing w:before="0" w:beforeAutospacing="0" w:after="0" w:afterAutospacing="0"/>
                                <w:jc w:val="center"/>
                              </w:pPr>
                              <w:r>
                                <w:rPr>
                                  <w:sz w:val="28"/>
                                  <w:szCs w:val="28"/>
                                  <w:lang w:val="uk-UA"/>
                                </w:rPr>
                                <w:t>Потерпілий в ст. 140 КК України</w:t>
                              </w:r>
                            </w:p>
                            <w:p w:rsidR="00104FDD" w:rsidRDefault="00104FDD" w:rsidP="00DA4E69">
                              <w:pPr>
                                <w:pStyle w:val="a8"/>
                                <w:spacing w:before="0" w:beforeAutospacing="0" w:after="0" w:afterAutospacing="0"/>
                                <w:jc w:val="center"/>
                              </w:pPr>
                              <w:r>
                                <w:rPr>
                                  <w:lang w:val="uk-UA"/>
                                </w:rPr>
                                <w:t> </w:t>
                              </w:r>
                            </w:p>
                          </w:txbxContent>
                        </wps:txbx>
                        <wps:bodyPr rot="0" vert="horz" wrap="square" lIns="91440" tIns="45720" rIns="91440" bIns="45720" anchor="t" anchorCtr="0" upright="1">
                          <a:noAutofit/>
                        </wps:bodyPr>
                      </wps:wsp>
                      <wps:wsp>
                        <wps:cNvPr id="455" name="Rectangle 82"/>
                        <wps:cNvSpPr>
                          <a:spLocks noChangeArrowheads="1"/>
                        </wps:cNvSpPr>
                        <wps:spPr bwMode="auto">
                          <a:xfrm>
                            <a:off x="636997" y="713699"/>
                            <a:ext cx="5322007" cy="1135650"/>
                          </a:xfrm>
                          <a:prstGeom prst="flowChartProcess">
                            <a:avLst/>
                          </a:prstGeom>
                          <a:solidFill>
                            <a:sysClr val="window" lastClr="FFFFFF"/>
                          </a:solidFill>
                          <a:ln w="19050" cap="flat" cmpd="sng" algn="ctr">
                            <a:solidFill>
                              <a:sysClr val="windowText" lastClr="000000"/>
                            </a:solidFill>
                            <a:prstDash val="solid"/>
                            <a:miter lim="800000"/>
                            <a:headEnd/>
                            <a:tailEnd/>
                          </a:ln>
                          <a:effectLst/>
                        </wps:spPr>
                        <wps:txbx>
                          <w:txbxContent>
                            <w:p w:rsidR="00104FDD" w:rsidRPr="00ED0E59" w:rsidRDefault="00104FDD" w:rsidP="00DA4E69">
                              <w:pPr>
                                <w:pStyle w:val="a8"/>
                                <w:spacing w:before="0" w:beforeAutospacing="0" w:after="0" w:afterAutospacing="0"/>
                                <w:jc w:val="both"/>
                                <w:rPr>
                                  <w:sz w:val="28"/>
                                </w:rPr>
                              </w:pPr>
                              <w:r w:rsidRPr="00ED0E59">
                                <w:rPr>
                                  <w:sz w:val="28"/>
                                </w:rPr>
                                <w:t>Потерпілим від злочину, передбаченого ч. 1 ст. 140 КК України, є особа, стосовно якої вчинено злочин, тобто особа, життю та здоров’ю якої винними діями медичного або фармацевтичного працівника заподіяно шкоду.</w:t>
                              </w:r>
                            </w:p>
                          </w:txbxContent>
                        </wps:txbx>
                        <wps:bodyPr rot="0" vert="horz" wrap="square" lIns="91440" tIns="45720" rIns="91440" bIns="45720" anchor="t" anchorCtr="0" upright="1">
                          <a:noAutofit/>
                        </wps:bodyPr>
                      </wps:wsp>
                      <wps:wsp>
                        <wps:cNvPr id="466" name="Rectangle 85"/>
                        <wps:cNvSpPr>
                          <a:spLocks noChangeArrowheads="1"/>
                        </wps:cNvSpPr>
                        <wps:spPr bwMode="auto">
                          <a:xfrm>
                            <a:off x="629978" y="3395985"/>
                            <a:ext cx="5326624" cy="970531"/>
                          </a:xfrm>
                          <a:prstGeom prst="rect">
                            <a:avLst/>
                          </a:prstGeom>
                          <a:solidFill>
                            <a:sysClr val="window" lastClr="FFFFFF"/>
                          </a:solidFill>
                          <a:ln w="19050" cap="flat" cmpd="sng" algn="ctr">
                            <a:solidFill>
                              <a:sysClr val="windowText" lastClr="000000"/>
                            </a:solidFill>
                            <a:prstDash val="solid"/>
                            <a:miter lim="800000"/>
                            <a:headEnd/>
                            <a:tailEnd/>
                          </a:ln>
                          <a:effectLst/>
                        </wps:spPr>
                        <wps:txbx>
                          <w:txbxContent>
                            <w:p w:rsidR="00104FDD" w:rsidRPr="00F1012B" w:rsidRDefault="00104FDD" w:rsidP="00DA4E69">
                              <w:pPr>
                                <w:pStyle w:val="a8"/>
                                <w:spacing w:before="0" w:beforeAutospacing="0" w:after="0" w:afterAutospacing="0"/>
                                <w:jc w:val="both"/>
                                <w:rPr>
                                  <w:sz w:val="28"/>
                                </w:rPr>
                              </w:pPr>
                              <w:r w:rsidRPr="00F1012B">
                                <w:rPr>
                                  <w:sz w:val="28"/>
                                </w:rPr>
                                <w:t>Пацієнтом є особа, яка є суб’єктом правовідносин із закладами охорони здоров’я або 109 окремими медичними працівниками з приводу отримання вказаною особою медичних послуг.</w:t>
                              </w:r>
                            </w:p>
                          </w:txbxContent>
                        </wps:txbx>
                        <wps:bodyPr rot="0" vert="horz" wrap="square" lIns="91440" tIns="45720" rIns="91440" bIns="45720" anchor="t" anchorCtr="0" upright="1">
                          <a:noAutofit/>
                        </wps:bodyPr>
                      </wps:wsp>
                      <wps:wsp>
                        <wps:cNvPr id="468" name="Rectangle 85"/>
                        <wps:cNvSpPr>
                          <a:spLocks noChangeArrowheads="1"/>
                        </wps:cNvSpPr>
                        <wps:spPr bwMode="auto">
                          <a:xfrm>
                            <a:off x="641811" y="5090461"/>
                            <a:ext cx="5314670" cy="403859"/>
                          </a:xfrm>
                          <a:prstGeom prst="rect">
                            <a:avLst/>
                          </a:prstGeom>
                          <a:solidFill>
                            <a:sysClr val="window" lastClr="FFFFFF"/>
                          </a:solidFill>
                          <a:ln w="12700" cap="flat" cmpd="sng" algn="ctr">
                            <a:solidFill>
                              <a:schemeClr val="tx1"/>
                            </a:solidFill>
                            <a:prstDash val="solid"/>
                            <a:miter lim="800000"/>
                            <a:headEnd/>
                            <a:tailEnd/>
                          </a:ln>
                          <a:effectLst/>
                        </wps:spPr>
                        <wps:txbx>
                          <w:txbxContent>
                            <w:p w:rsidR="00104FDD" w:rsidRPr="00F1012B" w:rsidRDefault="00104FDD" w:rsidP="00DA4E69">
                              <w:pPr>
                                <w:pStyle w:val="a8"/>
                                <w:spacing w:before="0" w:beforeAutospacing="0" w:after="0" w:afterAutospacing="0"/>
                                <w:jc w:val="both"/>
                                <w:rPr>
                                  <w:sz w:val="28"/>
                                </w:rPr>
                              </w:pPr>
                              <w:r w:rsidRPr="00F1012B">
                                <w:rPr>
                                  <w:sz w:val="28"/>
                                </w:rPr>
                                <w:t>1) пацієнтом може бути будь-яка фізична особа;</w:t>
                              </w:r>
                            </w:p>
                          </w:txbxContent>
                        </wps:txbx>
                        <wps:bodyPr rot="0" vert="horz" wrap="square" lIns="91440" tIns="45720" rIns="91440" bIns="45720" anchor="t" anchorCtr="0" upright="1">
                          <a:noAutofit/>
                        </wps:bodyPr>
                      </wps:wsp>
                      <wps:wsp>
                        <wps:cNvPr id="471" name="Rectangle 85"/>
                        <wps:cNvSpPr>
                          <a:spLocks noChangeArrowheads="1"/>
                        </wps:cNvSpPr>
                        <wps:spPr bwMode="auto">
                          <a:xfrm>
                            <a:off x="629952" y="5707306"/>
                            <a:ext cx="5326409" cy="522112"/>
                          </a:xfrm>
                          <a:prstGeom prst="rect">
                            <a:avLst/>
                          </a:prstGeom>
                          <a:solidFill>
                            <a:sysClr val="window" lastClr="FFFFFF"/>
                          </a:solidFill>
                          <a:ln w="12700" cap="flat" cmpd="sng" algn="ctr">
                            <a:solidFill>
                              <a:schemeClr val="tx1"/>
                            </a:solidFill>
                            <a:prstDash val="solid"/>
                            <a:miter lim="800000"/>
                            <a:headEnd/>
                            <a:tailEnd/>
                          </a:ln>
                          <a:effectLst/>
                        </wps:spPr>
                        <wps:txbx>
                          <w:txbxContent>
                            <w:p w:rsidR="00104FDD" w:rsidRPr="00F1012B" w:rsidRDefault="00104FDD" w:rsidP="00DA4E69">
                              <w:pPr>
                                <w:pStyle w:val="a8"/>
                                <w:spacing w:before="0" w:beforeAutospacing="0" w:after="0" w:afterAutospacing="0"/>
                                <w:jc w:val="both"/>
                                <w:rPr>
                                  <w:sz w:val="28"/>
                                  <w:lang w:val="uk-UA"/>
                                </w:rPr>
                              </w:pPr>
                              <w:r w:rsidRPr="00F1012B">
                                <w:rPr>
                                  <w:sz w:val="28"/>
                                </w:rPr>
                                <w:t>2) пацієнтом є особа, яка звернулася за медичною, фармацев</w:t>
                              </w:r>
                              <w:r>
                                <w:rPr>
                                  <w:sz w:val="28"/>
                                </w:rPr>
                                <w:t>тичною</w:t>
                              </w:r>
                              <w:r w:rsidRPr="00F1012B">
                                <w:rPr>
                                  <w:sz w:val="28"/>
                                </w:rPr>
                                <w:t xml:space="preserve"> допомогою</w:t>
                              </w:r>
                              <w:r w:rsidRPr="00F1012B">
                                <w:rPr>
                                  <w:sz w:val="28"/>
                                  <w:lang w:val="uk-UA"/>
                                </w:rPr>
                                <w:t>;</w:t>
                              </w:r>
                            </w:p>
                          </w:txbxContent>
                        </wps:txbx>
                        <wps:bodyPr rot="0" vert="horz" wrap="square" lIns="91440" tIns="45720" rIns="91440" bIns="45720" anchor="t" anchorCtr="0" upright="1">
                          <a:noAutofit/>
                        </wps:bodyPr>
                      </wps:wsp>
                      <wps:wsp>
                        <wps:cNvPr id="473" name="Rectangle 85"/>
                        <wps:cNvSpPr>
                          <a:spLocks noChangeArrowheads="1"/>
                        </wps:cNvSpPr>
                        <wps:spPr bwMode="auto">
                          <a:xfrm>
                            <a:off x="648709" y="6373926"/>
                            <a:ext cx="5314420" cy="75634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104FDD" w:rsidRPr="00F1012B" w:rsidRDefault="00104FDD" w:rsidP="00DA4E69">
                              <w:pPr>
                                <w:pStyle w:val="a8"/>
                                <w:spacing w:before="0" w:beforeAutospacing="0" w:after="0" w:afterAutospacing="0"/>
                                <w:jc w:val="both"/>
                                <w:rPr>
                                  <w:sz w:val="28"/>
                                </w:rPr>
                              </w:pPr>
                              <w:r w:rsidRPr="00F1012B">
                                <w:rPr>
                                  <w:sz w:val="28"/>
                                </w:rPr>
                                <w:t>3) фізична особа звертаєт</w:t>
                              </w:r>
                              <w:r>
                                <w:rPr>
                                  <w:sz w:val="28"/>
                                </w:rPr>
                                <w:t>ься за медичною, фармацевтичною</w:t>
                              </w:r>
                              <w:r w:rsidRPr="00F1012B">
                                <w:rPr>
                                  <w:sz w:val="28"/>
                                </w:rPr>
                                <w:t xml:space="preserve"> допомогою незалежно від наявності захворювання (захворювань).</w:t>
                              </w:r>
                            </w:p>
                          </w:txbxContent>
                        </wps:txbx>
                        <wps:bodyPr rot="0" vert="horz" wrap="square" lIns="91440" tIns="45720" rIns="91440" bIns="45720" anchor="t" anchorCtr="0" upright="1">
                          <a:noAutofit/>
                        </wps:bodyPr>
                      </wps:wsp>
                      <wps:wsp>
                        <wps:cNvPr id="474" name="Прямая соединительная линия 474"/>
                        <wps:cNvCnPr/>
                        <wps:spPr>
                          <a:xfrm>
                            <a:off x="406604" y="544509"/>
                            <a:ext cx="19553" cy="2024030"/>
                          </a:xfrm>
                          <a:prstGeom prst="line">
                            <a:avLst/>
                          </a:prstGeom>
                          <a:noFill/>
                          <a:ln w="19050" cap="flat" cmpd="sng" algn="ctr">
                            <a:solidFill>
                              <a:sysClr val="windowText" lastClr="000000"/>
                            </a:solidFill>
                            <a:prstDash val="solid"/>
                            <a:miter lim="800000"/>
                          </a:ln>
                          <a:effectLst/>
                        </wps:spPr>
                        <wps:bodyPr/>
                      </wps:wsp>
                      <wps:wsp>
                        <wps:cNvPr id="475" name="Стрелка вправо 475"/>
                        <wps:cNvSpPr/>
                        <wps:spPr>
                          <a:xfrm>
                            <a:off x="426193" y="1160981"/>
                            <a:ext cx="158412" cy="143838"/>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Rectangle 82"/>
                        <wps:cNvSpPr>
                          <a:spLocks noChangeArrowheads="1"/>
                        </wps:cNvSpPr>
                        <wps:spPr bwMode="auto">
                          <a:xfrm>
                            <a:off x="641829" y="1982082"/>
                            <a:ext cx="5321300" cy="1213181"/>
                          </a:xfrm>
                          <a:prstGeom prst="flowChartProcess">
                            <a:avLst/>
                          </a:prstGeom>
                          <a:solidFill>
                            <a:sysClr val="window" lastClr="FFFFFF"/>
                          </a:solidFill>
                          <a:ln w="19050" cap="flat" cmpd="sng" algn="ctr">
                            <a:solidFill>
                              <a:sysClr val="windowText" lastClr="000000"/>
                            </a:solidFill>
                            <a:prstDash val="solid"/>
                            <a:miter lim="800000"/>
                            <a:headEnd/>
                            <a:tailEnd/>
                          </a:ln>
                          <a:effectLst/>
                        </wps:spPr>
                        <wps:txbx>
                          <w:txbxContent>
                            <w:p w:rsidR="00104FDD" w:rsidRPr="00ED0E59" w:rsidRDefault="00104FDD" w:rsidP="00DA4E69">
                              <w:pPr>
                                <w:pStyle w:val="a8"/>
                                <w:spacing w:before="0" w:beforeAutospacing="0" w:after="0" w:afterAutospacing="0"/>
                                <w:jc w:val="both"/>
                                <w:rPr>
                                  <w:sz w:val="28"/>
                                </w:rPr>
                              </w:pPr>
                              <w:r w:rsidRPr="00ED0E59">
                                <w:rPr>
                                  <w:sz w:val="28"/>
                                </w:rPr>
                                <w:t xml:space="preserve">Водночас </w:t>
                              </w:r>
                              <w:r w:rsidRPr="00ED0E59">
                                <w:rPr>
                                  <w:sz w:val="28"/>
                                  <w:lang w:val="uk-UA"/>
                                </w:rPr>
                                <w:t xml:space="preserve">в </w:t>
                              </w:r>
                              <w:r w:rsidRPr="00ED0E59">
                                <w:rPr>
                                  <w:sz w:val="28"/>
                                </w:rPr>
                                <w:t>ч. 2 ст. 140 КК України деталізує ознаки потерпілої від злочину особи, а саме визначає настання більш суворої відповідальності за злочин, вичинений у відношенні неповнолітньої особи, що в свою чергу свідчить про більшу суспільну небезпечність злочину.</w:t>
                              </w:r>
                            </w:p>
                          </w:txbxContent>
                        </wps:txbx>
                        <wps:bodyPr rot="0" vert="horz" wrap="square" lIns="91440" tIns="45720" rIns="91440" bIns="45720" anchor="t" anchorCtr="0" upright="1">
                          <a:noAutofit/>
                        </wps:bodyPr>
                      </wps:wsp>
                      <wps:wsp>
                        <wps:cNvPr id="482" name="Стрелка вправо 482"/>
                        <wps:cNvSpPr/>
                        <wps:spPr>
                          <a:xfrm>
                            <a:off x="426157" y="2471103"/>
                            <a:ext cx="152988" cy="14351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93" name="Прямая соединительная линия 493"/>
                        <wps:cNvCnPr/>
                        <wps:spPr>
                          <a:xfrm flipH="1">
                            <a:off x="70760" y="306236"/>
                            <a:ext cx="335884" cy="1989"/>
                          </a:xfrm>
                          <a:prstGeom prst="line">
                            <a:avLst/>
                          </a:prstGeom>
                          <a:noFill/>
                          <a:ln w="19050" cap="flat" cmpd="sng" algn="ctr">
                            <a:solidFill>
                              <a:sysClr val="windowText" lastClr="000000"/>
                            </a:solidFill>
                            <a:prstDash val="solid"/>
                            <a:miter lim="800000"/>
                          </a:ln>
                          <a:effectLst/>
                        </wps:spPr>
                        <wps:bodyPr/>
                      </wps:wsp>
                      <wps:wsp>
                        <wps:cNvPr id="509" name="Прямая соединительная линия 509"/>
                        <wps:cNvCnPr/>
                        <wps:spPr>
                          <a:xfrm>
                            <a:off x="70758" y="308225"/>
                            <a:ext cx="0" cy="3573026"/>
                          </a:xfrm>
                          <a:prstGeom prst="line">
                            <a:avLst/>
                          </a:prstGeom>
                          <a:noFill/>
                          <a:ln w="19050" cap="flat" cmpd="sng" algn="ctr">
                            <a:solidFill>
                              <a:sysClr val="windowText" lastClr="000000"/>
                            </a:solidFill>
                            <a:prstDash val="solid"/>
                            <a:miter lim="800000"/>
                          </a:ln>
                          <a:effectLst/>
                        </wps:spPr>
                        <wps:bodyPr/>
                      </wps:wsp>
                      <wps:wsp>
                        <wps:cNvPr id="510" name="Прямая со стрелкой 510"/>
                        <wps:cNvCnPr/>
                        <wps:spPr>
                          <a:xfrm>
                            <a:off x="72010" y="3881251"/>
                            <a:ext cx="5579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511" name="Стрелка вниз 511"/>
                        <wps:cNvSpPr/>
                        <wps:spPr>
                          <a:xfrm>
                            <a:off x="3154166" y="4366516"/>
                            <a:ext cx="277402" cy="174662"/>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Прямая соединительная линия 528"/>
                        <wps:cNvCnPr/>
                        <wps:spPr>
                          <a:xfrm flipH="1">
                            <a:off x="426184" y="4736387"/>
                            <a:ext cx="272458" cy="0"/>
                          </a:xfrm>
                          <a:prstGeom prst="line">
                            <a:avLst/>
                          </a:prstGeom>
                          <a:noFill/>
                          <a:ln w="19050" cap="flat" cmpd="sng" algn="ctr">
                            <a:solidFill>
                              <a:sysClr val="windowText" lastClr="000000"/>
                            </a:solidFill>
                            <a:prstDash val="solid"/>
                            <a:miter lim="800000"/>
                          </a:ln>
                          <a:effectLst/>
                        </wps:spPr>
                        <wps:bodyPr/>
                      </wps:wsp>
                      <wps:wsp>
                        <wps:cNvPr id="533" name="Прямая соединительная линия 533"/>
                        <wps:cNvCnPr/>
                        <wps:spPr>
                          <a:xfrm>
                            <a:off x="426157" y="4736387"/>
                            <a:ext cx="5434" cy="2015709"/>
                          </a:xfrm>
                          <a:prstGeom prst="line">
                            <a:avLst/>
                          </a:prstGeom>
                          <a:noFill/>
                          <a:ln w="19050" cap="flat" cmpd="sng" algn="ctr">
                            <a:solidFill>
                              <a:sysClr val="windowText" lastClr="000000"/>
                            </a:solidFill>
                            <a:prstDash val="solid"/>
                            <a:miter lim="800000"/>
                          </a:ln>
                          <a:effectLst/>
                        </wps:spPr>
                        <wps:bodyPr/>
                      </wps:wsp>
                      <wps:wsp>
                        <wps:cNvPr id="534" name="Прямая со стрелкой 534"/>
                        <wps:cNvCnPr/>
                        <wps:spPr>
                          <a:xfrm>
                            <a:off x="431591" y="5287281"/>
                            <a:ext cx="223338" cy="0"/>
                          </a:xfrm>
                          <a:prstGeom prst="straightConnector1">
                            <a:avLst/>
                          </a:prstGeom>
                          <a:noFill/>
                          <a:ln w="19050" cap="flat" cmpd="sng" algn="ctr">
                            <a:solidFill>
                              <a:sysClr val="windowText" lastClr="000000"/>
                            </a:solidFill>
                            <a:prstDash val="solid"/>
                            <a:miter lim="800000"/>
                            <a:tailEnd type="triangle"/>
                          </a:ln>
                          <a:effectLst/>
                        </wps:spPr>
                        <wps:bodyPr/>
                      </wps:wsp>
                      <wps:wsp>
                        <wps:cNvPr id="537" name="Прямая со стрелкой 537"/>
                        <wps:cNvCnPr/>
                        <wps:spPr>
                          <a:xfrm>
                            <a:off x="431582" y="5968362"/>
                            <a:ext cx="198370" cy="0"/>
                          </a:xfrm>
                          <a:prstGeom prst="straightConnector1">
                            <a:avLst/>
                          </a:prstGeom>
                          <a:noFill/>
                          <a:ln w="19050" cap="flat" cmpd="sng" algn="ctr">
                            <a:solidFill>
                              <a:sysClr val="windowText" lastClr="000000"/>
                            </a:solidFill>
                            <a:prstDash val="solid"/>
                            <a:miter lim="800000"/>
                            <a:tailEnd type="triangle"/>
                          </a:ln>
                          <a:effectLst/>
                        </wps:spPr>
                        <wps:bodyPr/>
                      </wps:wsp>
                      <wps:wsp>
                        <wps:cNvPr id="538" name="Прямая со стрелкой 538"/>
                        <wps:cNvCnPr/>
                        <wps:spPr>
                          <a:xfrm>
                            <a:off x="431591" y="6752005"/>
                            <a:ext cx="217105" cy="0"/>
                          </a:xfrm>
                          <a:prstGeom prst="straightConnector1">
                            <a:avLst/>
                          </a:prstGeom>
                          <a:noFill/>
                          <a:ln w="19050" cap="flat" cmpd="sng" algn="ctr">
                            <a:solidFill>
                              <a:sysClr val="windowText" lastClr="000000"/>
                            </a:solidFill>
                            <a:prstDash val="solid"/>
                            <a:miter lim="800000"/>
                            <a:tailEnd type="triangle"/>
                          </a:ln>
                          <a:effectLst/>
                        </wps:spPr>
                        <wps:bodyPr/>
                      </wps:wsp>
                      <wps:wsp>
                        <wps:cNvPr id="719" name="Rectangle 85"/>
                        <wps:cNvSpPr>
                          <a:spLocks noChangeArrowheads="1"/>
                        </wps:cNvSpPr>
                        <wps:spPr bwMode="auto">
                          <a:xfrm>
                            <a:off x="698642" y="4551386"/>
                            <a:ext cx="5314315" cy="403225"/>
                          </a:xfrm>
                          <a:prstGeom prst="rect">
                            <a:avLst/>
                          </a:prstGeom>
                          <a:solidFill>
                            <a:sysClr val="window" lastClr="FFFFFF"/>
                          </a:solidFill>
                          <a:ln w="19050" cap="flat" cmpd="sng" algn="ctr">
                            <a:solidFill>
                              <a:sysClr val="windowText" lastClr="000000"/>
                            </a:solidFill>
                            <a:prstDash val="solid"/>
                            <a:miter lim="800000"/>
                            <a:headEnd/>
                            <a:tailEnd/>
                          </a:ln>
                          <a:effectLst/>
                        </wps:spPr>
                        <wps:txbx>
                          <w:txbxContent>
                            <w:p w:rsidR="00104FDD" w:rsidRPr="00DA4E69" w:rsidRDefault="00104FDD" w:rsidP="00D80BDB">
                              <w:pPr>
                                <w:pStyle w:val="a8"/>
                                <w:spacing w:before="0" w:beforeAutospacing="0" w:after="0" w:afterAutospacing="0"/>
                                <w:jc w:val="center"/>
                                <w:rPr>
                                  <w:lang w:val="uk-UA"/>
                                </w:rPr>
                              </w:pPr>
                              <w:r>
                                <w:rPr>
                                  <w:sz w:val="28"/>
                                  <w:szCs w:val="28"/>
                                  <w:lang w:val="uk-UA"/>
                                </w:rPr>
                                <w:t>Ознаки пацієнта</w:t>
                              </w:r>
                            </w:p>
                          </w:txbxContent>
                        </wps:txbx>
                        <wps:bodyPr rot="0" vert="horz" wrap="square" lIns="91440" tIns="45720" rIns="91440" bIns="45720" anchor="t" anchorCtr="0" upright="1">
                          <a:noAutofit/>
                        </wps:bodyPr>
                      </wps:wsp>
                    </wpc:wpc>
                  </a:graphicData>
                </a:graphic>
              </wp:inline>
            </w:drawing>
          </mc:Choice>
          <mc:Fallback>
            <w:pict>
              <v:group w14:anchorId="15132FFD" id="Полотно 558" o:spid="_x0000_s1077" editas="canvas" style="width:475.65pt;height:585.7pt;mso-position-horizontal-relative:char;mso-position-vertical-relative:line" coordsize="60407,7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XTu8gcAACw7AAAOAAAAZHJzL2Uyb0RvYy54bWzsW91u28gVvi/QdyB435jD4fBHiLIwnKYt&#10;kO4amyz2ekxRFlGKZIe0Zfdqu9cF8ghF3yBYtOh2f9JXoN+o35khKVmWLcd25GRLX8hDcjgczpyf&#10;73zn8OlnZ/PMOk1UlRb52GZPHNtK8riYpPnx2P7q9YvfhLZV1TKfyKzIk7F9nlT2Z89+/auni3KU&#10;uMWsyCaJsjBIXo0W5die1XU52tur4lkyl9WTokxyXJwWai5rHKrjvYmSC4w+z/Zcx/H3FoWalKqI&#10;k6rC2efmov1Mjz+dJnH9xXRaJbWVjW3Mrda/Sv8e0e/es6dydKxkOUvjdhryDrOYyzTHQ/uhnsta&#10;WicqvTLUPI1VURXT+klczPeK6TSNE/0OeBvmrL3NgcxPZaVfJsbqdBNE6wHHPTqmeefFizTLsBp7&#10;GH1E5+j/AvuT0OUsv9zJnNF92z6LEhtYlf1WVveb4quZLBP95tUo/vz0UFnpZGx7nNlWLucQpC+x&#10;tTI/zhIrdGkX6fno+Ko8VDTVqnxZxH+qrLw4mKFbsq9UsZglcoJ5MeqPua/cQAcVbrWOFn8sJhhe&#10;ntSF3tCzqZrTgNgq6wwzcHxfuLZ1Prb9IPL0UHKUnNVWjKtCCDdguBzjuhf4Ioz0s+SoG6ZUVf27&#10;pJhb1Bjb06xYYIKqPjQirB8pT19WNU1Rjrru+pWKLJ3QLumD8+ogU9aphFxDHSbFwrYyWdU4ObZf&#10;6L/2ydXqbVluLbAAkSOgDLGEwk0zWaM5L7G8VX5sWzI7hibHtdJzuXR3deWhr/HmKw929N+mB9OL&#10;PJfVzMxYj0rd5Gie1jAAWTof22F/txzRVv02n+gutUwz08aKGElMtGq3y9RtnhGC+uzoTAuLq7Wb&#10;Lh4Vk3PsrSqM+sNcoTEr1F9sawHVx4v/+USqBC/yhxzyETHPI1uhDzwRYCBLrV45Wr0i8xhDjW2s&#10;g2ke1Ma+nJQqPZ7hSUyvZF7sQ6amqd7Z5axaSYTqmOl/eB0S4pF1yOd+FAVahwJGbSMJvRJxF5Yd&#10;10mJGOPCh7AadRi0aPdapE3cUl4HLTKeyPc3aJEgOaW12oEn8l0oEdAVlITzSEShfviKL+Ku77ue&#10;UaMocAR8541apOBRB//TQsKH8D89Lhn8zyqG8yG0VzDcTjXHYyEDkITmCCdyPH8dxXHm+QEBJEJx&#10;Dg/FFhS3Q81xA+dOyI3iqaRHjPVZZwsu4bvHAGm8M5mDkqwqSbAp0NmpksC9tIGOCJyAOz5t1GX3&#10;4jmRURLhugxhz8fiXn5xSuINSrKJDQj4o3uSMCAdgJ/wecAj94qSIJSk8JE8SSB8jrjyU1eST4sD&#10;6E3m4F4uuRfEBQaDNX+/+ObiTfNT8/bijXXx1+Zd86/mn833zc/N9xffov3jxd/QpovNj+3pN5YX&#10;9BYJkc5Bfqgg1RT3EIdGXqIL1FdYMwePJMTleQBdpAVLX8IiIaDKpCSu4wJxbdGSLM2JG5Sja5iy&#10;nswkuuiTILxuQ2wZCSbzQSu9Q8Io6Amj5h8X3158Q1LR/NC8tZrvmv/i8C3+v4NM9LrWRr9bZML1&#10;WYRdx6Yz5jtRuIbCmQi9jkplHg95uMV0Etmmad6bROMS3r0Hn9nK1V2Rxi2NKMl4NZOTxNCmggjS&#10;dhXM3DVJfOmd3g/D317uet6nKuMXKdjcl2CbD6VCtgT+jSjVL/BDfPbYLtqWbRHJuun8w1Kw+cn8&#10;oAARDsyM2ekm5qTqrGtOVTH/GomifSJ+canjbInlXmNtkWqKk/193Q0pmlLWL/NXlHAxLC4t7+uz&#10;r6UqWwa/Bm35edGlK66YJNOX9vGj4X+DTcxVz1XsgrlC/O0a1MSi0HVMAmfpDgR3GddhLtkGtBGu&#10;36z7QxrlA6ZRNKYdCOCO1+1SkZDaDkLd5BWvZCe3e0VhciOuFzDmaH5kqRtMuFEIAk3nRjwuWOcP&#10;OsRFBmolwahTUINXfDyv+HCJxsHLTTYVSXSut027dOpJ0PI+EQ7ubzX1+gjHmmZp+fsOGrSxDsgy&#10;HxADrgucmcvXGAHORRi2SRk4vy3E8hDo7DLQobj0PjLTxrWtIG6PiiEpok3gAQO5OnxaWnrIEBl5&#10;LsC9Gl4JYP0aKz/IyU7lBE73OjkBhbISIr9r/mO1Lvr2UkGFYMZ+hCFzxVpYLEQAtsTIxhbfX9VK&#10;UlB8UOQ5cruFMiHML4Y0kaO2Msiqz0vUbNUq1RVhbaywtVLosQgVQcnH1jddgY7g3Zp/Q2j0trdC&#10;Q0VtN8NGzoTHqCQBFsPjKFFja37HDQLPaQvTWOChMuDmiAoFZfkAGx8PNm4iTQYyRRMvHxOZIty+&#10;mOFORDrdfzeY6YE+JSBJCh9wn4cBDbSED27geoQuCENs8RMDetgpeuD3i0wE7t8qMiQJXe4FgtIy&#10;ChsFRXi8jUcAPJDqH0KSvkLXZLPICT8aVKC9uSaM3QA10fu9RAOwIWoLodwwcNdTMK7LOdIut7Eh&#10;A9Yk23t9VfrjCRDIxPcQIO1Fbh2r4HsMQTwofIyI/JAbVLl0QmA4eFdIt8UJDQL0sQrQ9QhnkwW6&#10;BZ5ZdU5LC+QHAmX/aySIywKGc4MFojX7NKPdgPWs2so3W+u1AvR+H+qbLT8Kfc9YKU8IxsO12BiV&#10;8WTIjJSh+qSl4q6n23ZY7/v/8aVW73WMm+xrDR62TKDL+tfrOf/3/1LLfPlYxrr+ov18lL75XD3W&#10;hTrLj1yf/Q8AAP//AwBQSwMEFAAGAAgAAAAhALzMKBXcAAAABgEAAA8AAABkcnMvZG93bnJldi54&#10;bWxMj0FLAzEQhe+C/yGM4EVsdtVqXTdbpKBXaSuF3qabmMRuJssmbdd/7+hFLw+G93jvm3o+hk4c&#10;zZB8JAXlpABhqI3ak1Xwvn65noFIGUljF8ko+DIJ5s35WY2VjidamuMqW8EllCpU4HLuKylT60zA&#10;NIm9IfY+4hAw8zlYqQc8cXno5E1R3MuAnnjBYW8WzrT71SEosNaj3+iZS1eb1/i5eNtu1/upUpcX&#10;4/MTiGzG/BeGH3xGh4aZdvFAOolOAT+Sf5W9x2l5C2LHofKhvAPZ1PI/fvMNAAD//wMAUEsBAi0A&#10;FAAGAAgAAAAhALaDOJL+AAAA4QEAABMAAAAAAAAAAAAAAAAAAAAAAFtDb250ZW50X1R5cGVzXS54&#10;bWxQSwECLQAUAAYACAAAACEAOP0h/9YAAACUAQAACwAAAAAAAAAAAAAAAAAvAQAAX3JlbHMvLnJl&#10;bHNQSwECLQAUAAYACAAAACEAujl07vIHAAAsOwAADgAAAAAAAAAAAAAAAAAuAgAAZHJzL2Uyb0Rv&#10;Yy54bWxQSwECLQAUAAYACAAAACEAvMwoFdwAAAAGAQAADwAAAAAAAAAAAAAAAABMCgAAZHJzL2Rv&#10;d25yZXYueG1sUEsFBgAAAAAEAAQA8wAAAFULAAAAAA==&#10;">
                <v:shape id="_x0000_s1078" type="#_x0000_t75" style="position:absolute;width:60407;height:74383;visibility:visible;mso-wrap-style:square">
                  <v:fill o:detectmouseclick="t"/>
                  <v:path o:connecttype="none"/>
                </v:shape>
                <v:shape id="Rectangle 82" o:spid="_x0000_s1079" type="#_x0000_t109" style="position:absolute;left:4066;top:679;width:55527;height:4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CExgAAANwAAAAPAAAAZHJzL2Rvd25yZXYueG1sRI9Ba8JA&#10;FITvQv/D8gredJNabEldRRShID0k2p5fs6/Z0OzbsLuN8d93CwWPw8x8w6w2o+3EQD60jhXk8wwE&#10;ce10y42C8+kwewYRIrLGzjEpuFKAzfpussJCuwuXNFSxEQnCoUAFJsa+kDLUhiyGueuJk/flvMWY&#10;pG+k9nhJcNvJhyxbSostpwWDPe0M1d/Vj1VQDtWxu+4/3pdnfzyYMn966/efSk3vx+0LiEhjvIX/&#10;269aweMih78z6QjI9S8AAAD//wMAUEsBAi0AFAAGAAgAAAAhANvh9svuAAAAhQEAABMAAAAAAAAA&#10;AAAAAAAAAAAAAFtDb250ZW50X1R5cGVzXS54bWxQSwECLQAUAAYACAAAACEAWvQsW78AAAAVAQAA&#10;CwAAAAAAAAAAAAAAAAAfAQAAX3JlbHMvLnJlbHNQSwECLQAUAAYACAAAACEA0WPghMYAAADcAAAA&#10;DwAAAAAAAAAAAAAAAAAHAgAAZHJzL2Rvd25yZXYueG1sUEsFBgAAAAADAAMAtwAAAPoCAAAAAA==&#10;" fillcolor="window" strokecolor="windowText" strokeweight="1.5pt">
                  <v:textbox>
                    <w:txbxContent>
                      <w:p w:rsidR="00104FDD" w:rsidRPr="00393A91" w:rsidRDefault="00104FDD" w:rsidP="00DA4E69">
                        <w:pPr>
                          <w:pStyle w:val="a8"/>
                          <w:spacing w:before="0" w:beforeAutospacing="0" w:after="0" w:afterAutospacing="0"/>
                          <w:jc w:val="center"/>
                        </w:pPr>
                        <w:r>
                          <w:rPr>
                            <w:sz w:val="28"/>
                            <w:szCs w:val="28"/>
                            <w:lang w:val="uk-UA"/>
                          </w:rPr>
                          <w:t>Потерпілий в ст. 140 КК України</w:t>
                        </w:r>
                      </w:p>
                      <w:p w:rsidR="00104FDD" w:rsidRDefault="00104FDD" w:rsidP="00DA4E69">
                        <w:pPr>
                          <w:pStyle w:val="a8"/>
                          <w:spacing w:before="0" w:beforeAutospacing="0" w:after="0" w:afterAutospacing="0"/>
                          <w:jc w:val="center"/>
                        </w:pPr>
                        <w:r>
                          <w:rPr>
                            <w:lang w:val="uk-UA"/>
                          </w:rPr>
                          <w:t> </w:t>
                        </w:r>
                      </w:p>
                    </w:txbxContent>
                  </v:textbox>
                </v:shape>
                <v:shape id="Rectangle 82" o:spid="_x0000_s1080" type="#_x0000_t109" style="position:absolute;left:6369;top:7136;width:53221;height:11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wMnxQAAANwAAAAPAAAAZHJzL2Rvd25yZXYueG1sRI9BawIx&#10;FITvQv9DeAVvmlXUlq1RiiII0sNubc+vm9fN0s3LksR1/fdNoeBxmJlvmPV2sK3oyYfGsYLZNANB&#10;XDndcK3g/H6YPIMIEVlj65gU3CjAdvMwWmOu3ZUL6stYiwThkKMCE2OXSxkqQxbD1HXEyft23mJM&#10;0tdSe7wmuG3lPMtW0mLDacFgRztD1U95sQqKvjy1t/3nx+rsTwdTzJ7euv2XUuPH4fUFRKQh3sP/&#10;7aNWsFgu4e9MOgJy8wsAAP//AwBQSwECLQAUAAYACAAAACEA2+H2y+4AAACFAQAAEwAAAAAAAAAA&#10;AAAAAAAAAAAAW0NvbnRlbnRfVHlwZXNdLnhtbFBLAQItABQABgAIAAAAIQBa9CxbvwAAABUBAAAL&#10;AAAAAAAAAAAAAAAAAB8BAABfcmVscy8ucmVsc1BLAQItABQABgAIAAAAIQBzhwMnxQAAANwAAAAP&#10;AAAAAAAAAAAAAAAAAAcCAABkcnMvZG93bnJldi54bWxQSwUGAAAAAAMAAwC3AAAA+QIAAAAA&#10;" fillcolor="window" strokecolor="windowText" strokeweight="1.5pt">
                  <v:textbox>
                    <w:txbxContent>
                      <w:p w:rsidR="00104FDD" w:rsidRPr="00ED0E59" w:rsidRDefault="00104FDD" w:rsidP="00DA4E69">
                        <w:pPr>
                          <w:pStyle w:val="a8"/>
                          <w:spacing w:before="0" w:beforeAutospacing="0" w:after="0" w:afterAutospacing="0"/>
                          <w:jc w:val="both"/>
                          <w:rPr>
                            <w:sz w:val="28"/>
                          </w:rPr>
                        </w:pPr>
                        <w:r w:rsidRPr="00ED0E59">
                          <w:rPr>
                            <w:sz w:val="28"/>
                          </w:rPr>
                          <w:t>Потерпілим від злочину, передбаченого ч. 1 ст. 140 КК України, є особа, стосовно якої вчинено злочин, тобто особа, життю та здоров’ю якої винними діями медичного або фармацевтичного працівника заподіяно шкоду.</w:t>
                        </w:r>
                      </w:p>
                    </w:txbxContent>
                  </v:textbox>
                </v:shape>
                <v:rect id="Rectangle 85" o:spid="_x0000_s1081" style="position:absolute;left:6299;top:33959;width:53267;height:9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b5wxQAAANwAAAAPAAAAZHJzL2Rvd25yZXYueG1sRI9Ba8JA&#10;FITvgv9heUIvopsWCSG6irQUhB5Ea8XjM/tMgtm3YXdr4r93CwWPw8x8wyxWvWnEjZyvLSt4nSYg&#10;iAuray4VHL4/JxkIH5A1NpZJwZ08rJbDwQJzbTve0W0fShEh7HNUUIXQ5lL6oiKDfmpb4uhdrDMY&#10;onSl1A67CDeNfEuSVBqsOS5U2NJ7RcV1/2sUjPV6s/06H45Z9+GK7Kc/pcdsptTLqF/PQQTqwzP8&#10;395oBbM0hb8z8QjI5QMAAP//AwBQSwECLQAUAAYACAAAACEA2+H2y+4AAACFAQAAEwAAAAAAAAAA&#10;AAAAAAAAAAAAW0NvbnRlbnRfVHlwZXNdLnhtbFBLAQItABQABgAIAAAAIQBa9CxbvwAAABUBAAAL&#10;AAAAAAAAAAAAAAAAAB8BAABfcmVscy8ucmVsc1BLAQItABQABgAIAAAAIQBvYb5wxQAAANwAAAAP&#10;AAAAAAAAAAAAAAAAAAcCAABkcnMvZG93bnJldi54bWxQSwUGAAAAAAMAAwC3AAAA+QIAAAAA&#10;" fillcolor="window" strokecolor="windowText" strokeweight="1.5pt">
                  <v:textbox>
                    <w:txbxContent>
                      <w:p w:rsidR="00104FDD" w:rsidRPr="00F1012B" w:rsidRDefault="00104FDD" w:rsidP="00DA4E69">
                        <w:pPr>
                          <w:pStyle w:val="a8"/>
                          <w:spacing w:before="0" w:beforeAutospacing="0" w:after="0" w:afterAutospacing="0"/>
                          <w:jc w:val="both"/>
                          <w:rPr>
                            <w:sz w:val="28"/>
                          </w:rPr>
                        </w:pPr>
                        <w:r w:rsidRPr="00F1012B">
                          <w:rPr>
                            <w:sz w:val="28"/>
                          </w:rPr>
                          <w:t>Пацієнтом є особа, яка є суб’єктом правовідносин із закладами охорони здоров’я або 109 окремими медичними працівниками з приводу отримання вказаною особою медичних послуг.</w:t>
                        </w:r>
                      </w:p>
                    </w:txbxContent>
                  </v:textbox>
                </v:rect>
                <v:rect id="Rectangle 85" o:spid="_x0000_s1082" style="position:absolute;left:6418;top:50904;width:53146;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6OdwgAAANwAAAAPAAAAZHJzL2Rvd25yZXYueG1sRE/Pa8Iw&#10;FL4L+x/CG+ym6WTVUY1lOCbCTnZj6O3ZvDVlzUtpYlv/e3MYePz4fq/z0Taip87XjhU8zxIQxKXT&#10;NVcKvr8+pq8gfEDW2DgmBVfykG8eJmvMtBv4QH0RKhFD2GeowITQZlL60pBFP3MtceR+XWcxRNhV&#10;Unc4xHDbyHmSLKTFmmODwZa2hsq/4mIVuM/zbu+WB3M6Lod3m/74vki9Uk+P49sKRKAx3MX/7r1W&#10;8LKIa+OZeATk5gYAAP//AwBQSwECLQAUAAYACAAAACEA2+H2y+4AAACFAQAAEwAAAAAAAAAAAAAA&#10;AAAAAAAAW0NvbnRlbnRfVHlwZXNdLnhtbFBLAQItABQABgAIAAAAIQBa9CxbvwAAABUBAAALAAAA&#10;AAAAAAAAAAAAAB8BAABfcmVscy8ucmVsc1BLAQItABQABgAIAAAAIQAep6OdwgAAANwAAAAPAAAA&#10;AAAAAAAAAAAAAAcCAABkcnMvZG93bnJldi54bWxQSwUGAAAAAAMAAwC3AAAA9gIAAAAA&#10;" fillcolor="window" strokecolor="black [3213]" strokeweight="1pt">
                  <v:textbox>
                    <w:txbxContent>
                      <w:p w:rsidR="00104FDD" w:rsidRPr="00F1012B" w:rsidRDefault="00104FDD" w:rsidP="00DA4E69">
                        <w:pPr>
                          <w:pStyle w:val="a8"/>
                          <w:spacing w:before="0" w:beforeAutospacing="0" w:after="0" w:afterAutospacing="0"/>
                          <w:jc w:val="both"/>
                          <w:rPr>
                            <w:sz w:val="28"/>
                          </w:rPr>
                        </w:pPr>
                        <w:r w:rsidRPr="00F1012B">
                          <w:rPr>
                            <w:sz w:val="28"/>
                          </w:rPr>
                          <w:t>1) пацієнтом може бути будь-яка фізична особа;</w:t>
                        </w:r>
                      </w:p>
                    </w:txbxContent>
                  </v:textbox>
                </v:rect>
                <v:rect id="Rectangle 85" o:spid="_x0000_s1083" style="position:absolute;left:6299;top:57073;width:53264;height:5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JzdxQAAANwAAAAPAAAAZHJzL2Rvd25yZXYueG1sRI9Ba8JA&#10;FITvBf/D8gre6kbRRlJXEcUieDKWYm+v2ddsaPZtyG6T9N93hYLHYWa+YVabwdaio9ZXjhVMJwkI&#10;4sLpiksFb5fD0xKED8gaa8ek4Jc8bNajhxVm2vV8pi4PpYgQ9hkqMCE0mZS+MGTRT1xDHL0v11oM&#10;Ubal1C32EW5rOUuSZ2mx4rhgsKGdoeI7/7EK3Onz9ejSs/m4pv3eLt59ly+8UuPHYfsCItAQ7uH/&#10;9lErmKdTuJ2JR0Cu/wAAAP//AwBQSwECLQAUAAYACAAAACEA2+H2y+4AAACFAQAAEwAAAAAAAAAA&#10;AAAAAAAAAAAAW0NvbnRlbnRfVHlwZXNdLnhtbFBLAQItABQABgAIAAAAIQBa9CxbvwAAABUBAAAL&#10;AAAAAAAAAAAAAAAAAB8BAABfcmVscy8ucmVsc1BLAQItABQABgAIAAAAIQAKRJzdxQAAANwAAAAP&#10;AAAAAAAAAAAAAAAAAAcCAABkcnMvZG93bnJldi54bWxQSwUGAAAAAAMAAwC3AAAA+QIAAAAA&#10;" fillcolor="window" strokecolor="black [3213]" strokeweight="1pt">
                  <v:textbox>
                    <w:txbxContent>
                      <w:p w:rsidR="00104FDD" w:rsidRPr="00F1012B" w:rsidRDefault="00104FDD" w:rsidP="00DA4E69">
                        <w:pPr>
                          <w:pStyle w:val="a8"/>
                          <w:spacing w:before="0" w:beforeAutospacing="0" w:after="0" w:afterAutospacing="0"/>
                          <w:jc w:val="both"/>
                          <w:rPr>
                            <w:sz w:val="28"/>
                            <w:lang w:val="uk-UA"/>
                          </w:rPr>
                        </w:pPr>
                        <w:r w:rsidRPr="00F1012B">
                          <w:rPr>
                            <w:sz w:val="28"/>
                          </w:rPr>
                          <w:t>2) пацієнтом є особа, яка звернулася за медичною, фармацев</w:t>
                        </w:r>
                        <w:r>
                          <w:rPr>
                            <w:sz w:val="28"/>
                          </w:rPr>
                          <w:t>тичною</w:t>
                        </w:r>
                        <w:r w:rsidRPr="00F1012B">
                          <w:rPr>
                            <w:sz w:val="28"/>
                          </w:rPr>
                          <w:t xml:space="preserve"> допомогою</w:t>
                        </w:r>
                        <w:r w:rsidRPr="00F1012B">
                          <w:rPr>
                            <w:sz w:val="28"/>
                            <w:lang w:val="uk-UA"/>
                          </w:rPr>
                          <w:t>;</w:t>
                        </w:r>
                      </w:p>
                    </w:txbxContent>
                  </v:textbox>
                </v:rect>
                <v:rect id="Rectangle 85" o:spid="_x0000_s1084" style="position:absolute;left:6487;top:63739;width:53144;height:7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wdyAAAANwAAAAPAAAAZHJzL2Rvd25yZXYueG1sRI9Pa8JA&#10;FMTvBb/D8gq9iNloSy0xq4i2oKCH+od6fGRfk2D2bciuGv30rlDocZiZ3zDppDWVOFPjSssK+lEM&#10;gjizuuRcwW771fsA4TyyxsoyKbiSg8m485Riou2Fv+m88bkIEHYJKii8rxMpXVaQQRfZmjh4v7Yx&#10;6INscqkbvAS4qeQgjt+lwZLDQoE1zQrKjpuTUdBdrfv7+fJw2y7m++xnuJ59dqtSqZfndjoC4an1&#10;/+G/9kIreBu+wuNMOAJyfAcAAP//AwBQSwECLQAUAAYACAAAACEA2+H2y+4AAACFAQAAEwAAAAAA&#10;AAAAAAAAAAAAAAAAW0NvbnRlbnRfVHlwZXNdLnhtbFBLAQItABQABgAIAAAAIQBa9CxbvwAAABUB&#10;AAALAAAAAAAAAAAAAAAAAB8BAABfcmVscy8ucmVsc1BLAQItABQABgAIAAAAIQAkllwdyAAAANwA&#10;AAAPAAAAAAAAAAAAAAAAAAcCAABkcnMvZG93bnJldi54bWxQSwUGAAAAAAMAAwC3AAAA/AIAAAAA&#10;" fillcolor="window" strokecolor="windowText" strokeweight="1pt">
                  <v:textbox>
                    <w:txbxContent>
                      <w:p w:rsidR="00104FDD" w:rsidRPr="00F1012B" w:rsidRDefault="00104FDD" w:rsidP="00DA4E69">
                        <w:pPr>
                          <w:pStyle w:val="a8"/>
                          <w:spacing w:before="0" w:beforeAutospacing="0" w:after="0" w:afterAutospacing="0"/>
                          <w:jc w:val="both"/>
                          <w:rPr>
                            <w:sz w:val="28"/>
                          </w:rPr>
                        </w:pPr>
                        <w:r w:rsidRPr="00F1012B">
                          <w:rPr>
                            <w:sz w:val="28"/>
                          </w:rPr>
                          <w:t>3) фізична особа звертаєт</w:t>
                        </w:r>
                        <w:r>
                          <w:rPr>
                            <w:sz w:val="28"/>
                          </w:rPr>
                          <w:t>ься за медичною, фармацевтичною</w:t>
                        </w:r>
                        <w:r w:rsidRPr="00F1012B">
                          <w:rPr>
                            <w:sz w:val="28"/>
                          </w:rPr>
                          <w:t xml:space="preserve"> допомогою незалежно від наявності захворювання (захворювань).</w:t>
                        </w:r>
                      </w:p>
                    </w:txbxContent>
                  </v:textbox>
                </v:rect>
                <v:line id="Прямая соединительная линия 474" o:spid="_x0000_s1085" style="position:absolute;visibility:visible;mso-wrap-style:square" from="4066,5445" to="4261,25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btDwwAAANwAAAAPAAAAZHJzL2Rvd25yZXYueG1sRI9Ba8JA&#10;FITvhf6H5RV6000kqE1dRSxFb61Ren5kn0lo9m3Mvmr8926h0OMwM98wi9XgWnWhPjSeDaTjBBRx&#10;6W3DlYHj4X00BxUE2WLrmQzcKMBq+fiwwNz6K+/pUkilIoRDjgZqkS7XOpQ1OQxj3xFH7+R7hxJl&#10;X2nb4zXCXasnSTLVDhuOCzV2tKmp/C5+nIEhTafnqqQ0o4/ty9enHE6FvBnz/DSsX0EJDfIf/mvv&#10;rIFslsHvmXgE9PIOAAD//wMAUEsBAi0AFAAGAAgAAAAhANvh9svuAAAAhQEAABMAAAAAAAAAAAAA&#10;AAAAAAAAAFtDb250ZW50X1R5cGVzXS54bWxQSwECLQAUAAYACAAAACEAWvQsW78AAAAVAQAACwAA&#10;AAAAAAAAAAAAAAAfAQAAX3JlbHMvLnJlbHNQSwECLQAUAAYACAAAACEApSm7Q8MAAADcAAAADwAA&#10;AAAAAAAAAAAAAAAHAgAAZHJzL2Rvd25yZXYueG1sUEsFBgAAAAADAAMAtwAAAPcCAAAAAA==&#10;" strokecolor="windowText" strokeweight="1.5pt">
                  <v:stroke joinstyle="miter"/>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75" o:spid="_x0000_s1086" type="#_x0000_t13" style="position:absolute;left:4261;top:11609;width:1585;height:1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S6kxQAAANwAAAAPAAAAZHJzL2Rvd25yZXYueG1sRI9BawIx&#10;FITvQv9DeAVvmlXXKqtRxCK0UApawetj87rZunnZJlG3/fVNodDjMDPfMMt1ZxtxJR9qxwpGwwwE&#10;cel0zZWC49tuMAcRIrLGxjEp+KIA69Vdb4mFdjfe0/UQK5EgHApUYGJsCylDachiGLqWOHnvzluM&#10;SfpKao+3BLeNHGfZg7RYc1ow2NLWUHk+XKwC+z3ZU/2iP7af5vT6OPfTPOdnpfr33WYBIlIX/8N/&#10;7SetIJ9N4fdMOgJy9QMAAP//AwBQSwECLQAUAAYACAAAACEA2+H2y+4AAACFAQAAEwAAAAAAAAAA&#10;AAAAAAAAAAAAW0NvbnRlbnRfVHlwZXNdLnhtbFBLAQItABQABgAIAAAAIQBa9CxbvwAAABUBAAAL&#10;AAAAAAAAAAAAAAAAAB8BAABfcmVscy8ucmVsc1BLAQItABQABgAIAAAAIQCKfS6kxQAAANwAAAAP&#10;AAAAAAAAAAAAAAAAAAcCAABkcnMvZG93bnJldi54bWxQSwUGAAAAAAMAAwC3AAAA+QIAAAAA&#10;" adj="11794" fillcolor="windowText" strokeweight="1pt"/>
                <v:shape id="Rectangle 82" o:spid="_x0000_s1087" type="#_x0000_t109" style="position:absolute;left:6418;top:19820;width:53213;height:1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MEwxQAAANwAAAAPAAAAZHJzL2Rvd25yZXYueG1sRI9Ba8JA&#10;FITvQv/D8gq96cZSYomuUipCQXpIant+Zp/ZYPZt2N3G+O+7BcHjMDPfMKvNaDsxkA+tYwXzWQaC&#10;uHa65UbB4Ws3fQURIrLGzjEpuFKAzfphssJCuwuXNFSxEQnCoUAFJsa+kDLUhiyGmeuJk3dy3mJM&#10;0jdSe7wkuO3kc5bl0mLLacFgT++G6nP1axWUQ7Xvrtuf7/zg9ztTzhef/fao1NPj+LYEEWmM9/Ct&#10;/aEVvCxy+D+TjoBc/wEAAP//AwBQSwECLQAUAAYACAAAACEA2+H2y+4AAACFAQAAEwAAAAAAAAAA&#10;AAAAAAAAAAAAW0NvbnRlbnRfVHlwZXNdLnhtbFBLAQItABQABgAIAAAAIQBa9CxbvwAAABUBAAAL&#10;AAAAAAAAAAAAAAAAAB8BAABfcmVscy8ucmVsc1BLAQItABQABgAIAAAAIQDI4MEwxQAAANwAAAAP&#10;AAAAAAAAAAAAAAAAAAcCAABkcnMvZG93bnJldi54bWxQSwUGAAAAAAMAAwC3AAAA+QIAAAAA&#10;" fillcolor="window" strokecolor="windowText" strokeweight="1.5pt">
                  <v:textbox>
                    <w:txbxContent>
                      <w:p w:rsidR="00104FDD" w:rsidRPr="00ED0E59" w:rsidRDefault="00104FDD" w:rsidP="00DA4E69">
                        <w:pPr>
                          <w:pStyle w:val="a8"/>
                          <w:spacing w:before="0" w:beforeAutospacing="0" w:after="0" w:afterAutospacing="0"/>
                          <w:jc w:val="both"/>
                          <w:rPr>
                            <w:sz w:val="28"/>
                          </w:rPr>
                        </w:pPr>
                        <w:r w:rsidRPr="00ED0E59">
                          <w:rPr>
                            <w:sz w:val="28"/>
                          </w:rPr>
                          <w:t xml:space="preserve">Водночас </w:t>
                        </w:r>
                        <w:r w:rsidRPr="00ED0E59">
                          <w:rPr>
                            <w:sz w:val="28"/>
                            <w:lang w:val="uk-UA"/>
                          </w:rPr>
                          <w:t xml:space="preserve">в </w:t>
                        </w:r>
                        <w:r w:rsidRPr="00ED0E59">
                          <w:rPr>
                            <w:sz w:val="28"/>
                          </w:rPr>
                          <w:t>ч. 2 ст. 140 КК України деталізує ознаки потерпілої від злочину особи, а саме визначає настання більш суворої відповідальності за злочин, вичинений у відношенні неповнолітньої особи, що в свою чергу свідчить про більшу суспільну небезпечність злочину.</w:t>
                        </w:r>
                      </w:p>
                    </w:txbxContent>
                  </v:textbox>
                </v:shape>
                <v:shape id="Стрелка вправо 482" o:spid="_x0000_s1088" type="#_x0000_t13" style="position:absolute;left:4261;top:24711;width:1530;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mQAxAAAANwAAAAPAAAAZHJzL2Rvd25yZXYueG1sRI/BasMw&#10;EETvhf6D2EJujWTHNMGNEkKgxJce6vaS22JtbRNrZSQ1dv4+KhR6HGbmDbPdz3YQV/Khd6whWyoQ&#10;xI0zPbcavj7fnjcgQkQ2ODgmDTcKsN89PmyxNG7iD7rWsRUJwqFEDV2MYyllaDqyGJZuJE7et/MW&#10;Y5K+lcbjlOB2kLlSL9Jiz2mhw5GOHTWX+sdqoKKaTn7lVi1P7+fs0qhiPSqtF0/z4RVEpDn+h//a&#10;ldFQbHL4PZOOgNzdAQAA//8DAFBLAQItABQABgAIAAAAIQDb4fbL7gAAAIUBAAATAAAAAAAAAAAA&#10;AAAAAAAAAABbQ29udGVudF9UeXBlc10ueG1sUEsBAi0AFAAGAAgAAAAhAFr0LFu/AAAAFQEAAAsA&#10;AAAAAAAAAAAAAAAAHwEAAF9yZWxzLy5yZWxzUEsBAi0AFAAGAAgAAAAhAINiZADEAAAA3AAAAA8A&#10;AAAAAAAAAAAAAAAABwIAAGRycy9kb3ducmV2LnhtbFBLBQYAAAAAAwADALcAAAD4AgAAAAA=&#10;" adj="11469" fillcolor="windowText" strokeweight="1pt"/>
                <v:line id="Прямая соединительная линия 493" o:spid="_x0000_s1089" style="position:absolute;flip:x;visibility:visible;mso-wrap-style:square" from="707,3062" to="4066,3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zDKxgAAANwAAAAPAAAAZHJzL2Rvd25yZXYueG1sRI9BawIx&#10;FITvhf6H8AreNFstUlejiGDZQ6Htqgdvj81zNzR5WTapu+2vbwpCj8PMfMOsNoOz4kpdMJ4VPE4y&#10;EMSV14ZrBcfDfvwMIkRkjdYzKfimAJv1/d0Kc+17/qBrGWuRIBxyVNDE2OZShqohh2HiW+LkXXzn&#10;MCbZ1VJ32Ce4s3KaZXPp0HBaaLClXUPVZ/nlFJTFuTdHo4s4f6vff16D1S/2pNToYdguQUQa4n/4&#10;1i60gqfFDP7OpCMg178AAAD//wMAUEsBAi0AFAAGAAgAAAAhANvh9svuAAAAhQEAABMAAAAAAAAA&#10;AAAAAAAAAAAAAFtDb250ZW50X1R5cGVzXS54bWxQSwECLQAUAAYACAAAACEAWvQsW78AAAAVAQAA&#10;CwAAAAAAAAAAAAAAAAAfAQAAX3JlbHMvLnJlbHNQSwECLQAUAAYACAAAACEAfLMwysYAAADcAAAA&#10;DwAAAAAAAAAAAAAAAAAHAgAAZHJzL2Rvd25yZXYueG1sUEsFBgAAAAADAAMAtwAAAPoCAAAAAA==&#10;" strokecolor="windowText" strokeweight="1.5pt">
                  <v:stroke joinstyle="miter"/>
                </v:line>
                <v:line id="Прямая соединительная линия 509" o:spid="_x0000_s1090" style="position:absolute;visibility:visible;mso-wrap-style:square" from="707,3082" to="707,3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2g9wwAAANwAAAAPAAAAZHJzL2Rvd25yZXYueG1sRI9Ba8JA&#10;FITvgv9heUJvdZPSikZXkRZpb9Yonh/ZZxLMvk2zT03/vVsoeBxm5htmsepdo67UhdqzgXScgCIu&#10;vK25NHDYb56noIIgW2w8k4FfCrBaDgcLzKy/8Y6uuZQqQjhkaKASaTOtQ1GRwzD2LXH0Tr5zKFF2&#10;pbYd3iLcNfolSSbaYc1xocKW3isqzvnFGejTdPJTFpS+0vZzdvyW/SmXD2OeRv16Dkqol0f4v/1l&#10;DbwlM/g7E4+AXt4BAAD//wMAUEsBAi0AFAAGAAgAAAAhANvh9svuAAAAhQEAABMAAAAAAAAAAAAA&#10;AAAAAAAAAFtDb250ZW50X1R5cGVzXS54bWxQSwECLQAUAAYACAAAACEAWvQsW78AAAAVAQAACwAA&#10;AAAAAAAAAAAAAAAfAQAAX3JlbHMvLnJlbHNQSwECLQAUAAYACAAAACEAZc9oPcMAAADcAAAADwAA&#10;AAAAAAAAAAAAAAAHAgAAZHJzL2Rvd25yZXYueG1sUEsFBgAAAAADAAMAtwAAAPcCAAAAAA==&#10;" strokecolor="windowText" strokeweight="1.5pt">
                  <v:stroke joinstyle="miter"/>
                </v:line>
                <v:shape id="Прямая со стрелкой 510" o:spid="_x0000_s1091" type="#_x0000_t32" style="position:absolute;left:720;top:38812;width:55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7YOwQAAANwAAAAPAAAAZHJzL2Rvd25yZXYueG1sRE9ba8Iw&#10;FH4f+B/CGfg2UwWndkYRUSZ78wK+Hpqztqw5aZPYdP9+eRj4+PHd19vBNKIn52vLCqaTDARxYXXN&#10;pYLb9fi2BOEDssbGMin4JQ/bzehljbm2kc/UX0IpUgj7HBVUIbS5lL6oyKCf2JY4cd/WGQwJulJq&#10;hzGFm0bOsuxdGqw5NVTY0r6i4ufyMArueHBdF1f94vR5m+v7InbxKyo1fh12HyACDeEp/neftIL5&#10;NM1PZ9IRkJs/AAAA//8DAFBLAQItABQABgAIAAAAIQDb4fbL7gAAAIUBAAATAAAAAAAAAAAAAAAA&#10;AAAAAABbQ29udGVudF9UeXBlc10ueG1sUEsBAi0AFAAGAAgAAAAhAFr0LFu/AAAAFQEAAAsAAAAA&#10;AAAAAAAAAAAAHwEAAF9yZWxzLy5yZWxzUEsBAi0AFAAGAAgAAAAhAG4Xtg7BAAAA3AAAAA8AAAAA&#10;AAAAAAAAAAAABwIAAGRycy9kb3ducmV2LnhtbFBLBQYAAAAAAwADALcAAAD1AgAAAAA=&#10;" strokecolor="windowText" strokeweight="1.5pt">
                  <v:stroke endarrow="block" joinstyle="miter"/>
                </v:shape>
                <v:shape id="Стрелка вниз 511" o:spid="_x0000_s1092" type="#_x0000_t67" style="position:absolute;left:31541;top:43665;width:2774;height:1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RwxgAAANwAAAAPAAAAZHJzL2Rvd25yZXYueG1sRI9Ba8JA&#10;FITvBf/D8gq91U0Kapu6iliEQg8aa/X6yL5mU7NvY3ar8d+7guBxmJlvmPG0s7U4UusrxwrSfgKC&#10;uHC64lLB5nvx/ArCB2SNtWNScCYP00nvYYyZdifO6bgOpYgQ9hkqMCE0mZS+MGTR911DHL1f11oM&#10;Ubal1C2eItzW8iVJhtJixXHBYENzQ8V+/W8V5PvZx9as/tyXG/28bRY7mR+GS6WeHrvZO4hAXbiH&#10;b+1PrWCQpnA9E4+AnFwAAAD//wMAUEsBAi0AFAAGAAgAAAAhANvh9svuAAAAhQEAABMAAAAAAAAA&#10;AAAAAAAAAAAAAFtDb250ZW50X1R5cGVzXS54bWxQSwECLQAUAAYACAAAACEAWvQsW78AAAAVAQAA&#10;CwAAAAAAAAAAAAAAAAAfAQAAX3JlbHMvLnJlbHNQSwECLQAUAAYACAAAACEAOS8UcMYAAADcAAAA&#10;DwAAAAAAAAAAAAAAAAAHAgAAZHJzL2Rvd25yZXYueG1sUEsFBgAAAAADAAMAtwAAAPoCAAAAAA==&#10;" adj="10800" fillcolor="windowText" strokeweight="1pt"/>
                <v:line id="Прямая соединительная линия 528" o:spid="_x0000_s1093" style="position:absolute;flip:x;visibility:visible;mso-wrap-style:square" from="4261,47363" to="6986,47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WTBwgAAANwAAAAPAAAAZHJzL2Rvd25yZXYueG1sRE/Pa8Iw&#10;FL4L/g/hCbtpqqBIZxQRlB6Euc4ddns0b21Y8lKaaLv99eYw8Pjx/d7sBmfFnbpgPCuYzzIQxJXX&#10;hmsF14/jdA0iRGSN1jMp+KUAu+14tMFc+57f6V7GWqQQDjkqaGJscylD1ZDDMPMtceK+fecwJtjV&#10;UnfYp3Bn5SLLVtKh4dTQYEuHhqqf8uYUlMVXb65GF3H1Vl/+zsHqk/1U6mUy7F9BRBriU/zvLrSC&#10;5SKtTWfSEZDbBwAAAP//AwBQSwECLQAUAAYACAAAACEA2+H2y+4AAACFAQAAEwAAAAAAAAAAAAAA&#10;AAAAAAAAW0NvbnRlbnRfVHlwZXNdLnhtbFBLAQItABQABgAIAAAAIQBa9CxbvwAAABUBAAALAAAA&#10;AAAAAAAAAAAAAB8BAABfcmVscy8ucmVsc1BLAQItABQABgAIAAAAIQCnSWTBwgAAANwAAAAPAAAA&#10;AAAAAAAAAAAAAAcCAABkcnMvZG93bnJldi54bWxQSwUGAAAAAAMAAwC3AAAA9gIAAAAA&#10;" strokecolor="windowText" strokeweight="1.5pt">
                  <v:stroke joinstyle="miter"/>
                </v:line>
                <v:line id="Прямая соединительная линия 533" o:spid="_x0000_s1094" style="position:absolute;visibility:visible;mso-wrap-style:square" from="4261,47363" to="4315,6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5VqxAAAANwAAAAPAAAAZHJzL2Rvd25yZXYueG1sRI9Ba8JA&#10;FITvBf/D8gRvdRNtRaOrSKW0t7ZRPD+yzySYfZtmXzX+e7dQ6HGYmW+Y1aZ3jbpQF2rPBtJxAoq4&#10;8Lbm0sBh//o4BxUE2WLjmQzcKMBmPXhYYWb9lb/okkupIoRDhgYqkTbTOhQVOQxj3xJH7+Q7hxJl&#10;V2rb4TXCXaMnSTLTDmuOCxW29FJRcc5/nIE+TWffZUHpE328LY6fsj/lsjNmNOy3S1BCvfyH/9rv&#10;1sDzdAq/Z+IR0Os7AAAA//8DAFBLAQItABQABgAIAAAAIQDb4fbL7gAAAIUBAAATAAAAAAAAAAAA&#10;AAAAAAAAAABbQ29udGVudF9UeXBlc10ueG1sUEsBAi0AFAAGAAgAAAAhAFr0LFu/AAAAFQEAAAsA&#10;AAAAAAAAAAAAAAAAHwEAAF9yZWxzLy5yZWxzUEsBAi0AFAAGAAgAAAAhAMpLlWrEAAAA3AAAAA8A&#10;AAAAAAAAAAAAAAAABwIAAGRycy9kb3ducmV2LnhtbFBLBQYAAAAAAwADALcAAAD4AgAAAAA=&#10;" strokecolor="windowText" strokeweight="1.5pt">
                  <v:stroke joinstyle="miter"/>
                </v:line>
                <v:shape id="Прямая со стрелкой 534" o:spid="_x0000_s1095" type="#_x0000_t32" style="position:absolute;left:4315;top:52872;width:22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extxQAAANwAAAAPAAAAZHJzL2Rvd25yZXYueG1sRI9PawIx&#10;FMTvhX6H8Aq91Wz/WHU1Siktireq4PWxee4ubl52k3SzfnsjFHocZuY3zGI1mEb05HxtWcHzKANB&#10;XFhdc6ngsP9+moLwAVljY5kUXMjDanl/t8Bc28g/1O9CKRKEfY4KqhDaXEpfVGTQj2xLnLyTdQZD&#10;kq6U2mFMcNPIlyx7lwZrTgsVtvRZUXHe/RoFR/xyXRdn/WSzPoz1cRK7uI1KPT4MH3MQgYbwH/5r&#10;b7SC8esb3M6kIyCXVwAAAP//AwBQSwECLQAUAAYACAAAACEA2+H2y+4AAACFAQAAEwAAAAAAAAAA&#10;AAAAAAAAAAAAW0NvbnRlbnRfVHlwZXNdLnhtbFBLAQItABQABgAIAAAAIQBa9CxbvwAAABUBAAAL&#10;AAAAAAAAAAAAAAAAAB8BAABfcmVscy8ucmVsc1BLAQItABQABgAIAAAAIQBamextxQAAANwAAAAP&#10;AAAAAAAAAAAAAAAAAAcCAABkcnMvZG93bnJldi54bWxQSwUGAAAAAAMAAwC3AAAA+QIAAAAA&#10;" strokecolor="windowText" strokeweight="1.5pt">
                  <v:stroke endarrow="block" joinstyle="miter"/>
                </v:shape>
                <v:shape id="Прямая со стрелкой 537" o:spid="_x0000_s1096" type="#_x0000_t32" style="position:absolute;left:4315;top:59683;width:19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IaxAAAANwAAAAPAAAAZHJzL2Rvd25yZXYueG1sRI9Ba8JA&#10;FITvhf6H5RV6q5taNBpdpUhLxVtV8PrIPpNg9m2yu82m/75bKPQ4zMw3zHo7mlYM5HxjWcHzJANB&#10;XFrdcKXgfHp/WoDwAVlja5kUfJOH7eb+bo2FtpE/aTiGSiQI+wIV1CF0hZS+rMmgn9iOOHlX6wyG&#10;JF0ltcOY4KaV0yybS4MNp4UaO9rVVN6OX0bBBd9c38flkO8/zjN9yWMfD1Gpx4fxdQUi0Bj+w3/t&#10;vVYwe8nh90w6AnLzAwAA//8DAFBLAQItABQABgAIAAAAIQDb4fbL7gAAAIUBAAATAAAAAAAAAAAA&#10;AAAAAAAAAABbQ29udGVudF9UeXBlc10ueG1sUEsBAi0AFAAGAAgAAAAhAFr0LFu/AAAAFQEAAAsA&#10;AAAAAAAAAAAAAAAAHwEAAF9yZWxzLy5yZWxzUEsBAi0AFAAGAAgAAAAhAKpLchrEAAAA3AAAAA8A&#10;AAAAAAAAAAAAAAAABwIAAGRycy9kb3ducmV2LnhtbFBLBQYAAAAAAwADALcAAAD4AgAAAAA=&#10;" strokecolor="windowText" strokeweight="1.5pt">
                  <v:stroke endarrow="block" joinstyle="miter"/>
                </v:shape>
                <v:shape id="Прямая со стрелкой 538" o:spid="_x0000_s1097" type="#_x0000_t32" style="position:absolute;left:4315;top:67520;width:21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OZowgAAANwAAAAPAAAAZHJzL2Rvd25yZXYueG1sRE9ba8Iw&#10;FH4f7D+EI/g2UyeurjPKGBNlb17A10Nz1pY1J22SNfXfm4fBHj+++3o7mlYM5HxjWcF8loEgLq1u&#10;uFJwOe+eViB8QNbYWiYFN/Kw3Tw+rLHQNvKRhlOoRAphX6CCOoSukNKXNRn0M9sRJ+7bOoMhQVdJ&#10;7TCmcNPK5yx7kQYbTg01dvRRU/lz+jUKrvjp+j6+Dvlhf1nqax77+BWVmk7G9zcQgcbwL/5zH7SC&#10;5SKtTWfSEZCbOwAAAP//AwBQSwECLQAUAAYACAAAACEA2+H2y+4AAACFAQAAEwAAAAAAAAAAAAAA&#10;AAAAAAAAW0NvbnRlbnRfVHlwZXNdLnhtbFBLAQItABQABgAIAAAAIQBa9CxbvwAAABUBAAALAAAA&#10;AAAAAAAAAAAAAB8BAABfcmVscy8ucmVsc1BLAQItABQABgAIAAAAIQDb1OZowgAAANwAAAAPAAAA&#10;AAAAAAAAAAAAAAcCAABkcnMvZG93bnJldi54bWxQSwUGAAAAAAMAAwC3AAAA9gIAAAAA&#10;" strokecolor="windowText" strokeweight="1.5pt">
                  <v:stroke endarrow="block" joinstyle="miter"/>
                </v:shape>
                <v:rect id="Rectangle 85" o:spid="_x0000_s1098" style="position:absolute;left:6986;top:45513;width:53143;height:4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TgDxgAAANwAAAAPAAAAZHJzL2Rvd25yZXYueG1sRI9Pa8JA&#10;FMTvQr/D8gq9iG4sxcboKtJSEDwU/+LxmX0modm3YXdr4rd3hUKPw8z8hpktOlOLKzlfWVYwGiYg&#10;iHOrKy4U7HdfgxSED8gaa8uk4EYeFvOn3gwzbVve0HUbChEh7DNUUIbQZFL6vCSDfmgb4uhdrDMY&#10;onSF1A7bCDe1fE2SsTRYcVwosaGPkvKf7a9R0NfL1ff6vD+m7afL00N3Gh/TN6VenrvlFESgLvyH&#10;/9orreB9NIHHmXgE5PwOAAD//wMAUEsBAi0AFAAGAAgAAAAhANvh9svuAAAAhQEAABMAAAAAAAAA&#10;AAAAAAAAAAAAAFtDb250ZW50X1R5cGVzXS54bWxQSwECLQAUAAYACAAAACEAWvQsW78AAAAVAQAA&#10;CwAAAAAAAAAAAAAAAAAfAQAAX3JlbHMvLnJlbHNQSwECLQAUAAYACAAAACEAnd04A8YAAADcAAAA&#10;DwAAAAAAAAAAAAAAAAAHAgAAZHJzL2Rvd25yZXYueG1sUEsFBgAAAAADAAMAtwAAAPoCAAAAAA==&#10;" fillcolor="window" strokecolor="windowText" strokeweight="1.5pt">
                  <v:textbox>
                    <w:txbxContent>
                      <w:p w:rsidR="00104FDD" w:rsidRPr="00DA4E69" w:rsidRDefault="00104FDD" w:rsidP="00D80BDB">
                        <w:pPr>
                          <w:pStyle w:val="a8"/>
                          <w:spacing w:before="0" w:beforeAutospacing="0" w:after="0" w:afterAutospacing="0"/>
                          <w:jc w:val="center"/>
                          <w:rPr>
                            <w:lang w:val="uk-UA"/>
                          </w:rPr>
                        </w:pPr>
                        <w:r>
                          <w:rPr>
                            <w:sz w:val="28"/>
                            <w:szCs w:val="28"/>
                            <w:lang w:val="uk-UA"/>
                          </w:rPr>
                          <w:t>Ознаки пацієнта</w:t>
                        </w:r>
                      </w:p>
                    </w:txbxContent>
                  </v:textbox>
                </v:rect>
                <w10:anchorlock/>
              </v:group>
            </w:pict>
          </mc:Fallback>
        </mc:AlternateContent>
      </w:r>
      <w:r w:rsidR="00E43EA1" w:rsidRPr="00E43EA1">
        <w:rPr>
          <w:noProof/>
          <w:sz w:val="28"/>
          <w:szCs w:val="28"/>
        </w:rPr>
        <w:lastRenderedPageBreak/>
        <mc:AlternateContent>
          <mc:Choice Requires="wpc">
            <w:drawing>
              <wp:inline distT="0" distB="0" distL="0" distR="0" wp14:anchorId="707CBEED" wp14:editId="7CB57B50">
                <wp:extent cx="6099990" cy="9279890"/>
                <wp:effectExtent l="0" t="0" r="0" b="0"/>
                <wp:docPr id="506" name="Полотно 5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85" name="Rectangle 82"/>
                        <wps:cNvSpPr>
                          <a:spLocks noChangeArrowheads="1"/>
                        </wps:cNvSpPr>
                        <wps:spPr bwMode="auto">
                          <a:xfrm>
                            <a:off x="259278" y="838504"/>
                            <a:ext cx="5680550" cy="2171824"/>
                          </a:xfrm>
                          <a:prstGeom prst="flowChartProcess">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651C3E" w:rsidRDefault="00104FDD" w:rsidP="00651C3E">
                              <w:pPr>
                                <w:pStyle w:val="a8"/>
                                <w:spacing w:before="0" w:beforeAutospacing="0" w:after="0" w:afterAutospacing="0"/>
                                <w:jc w:val="both"/>
                                <w:rPr>
                                  <w:sz w:val="28"/>
                                  <w:lang w:val="uk-UA"/>
                                </w:rPr>
                              </w:pPr>
                              <w:r>
                                <w:rPr>
                                  <w:sz w:val="28"/>
                                  <w:lang w:val="uk-UA"/>
                                </w:rPr>
                                <w:t>Кримінальне правопорушення</w:t>
                              </w:r>
                              <w:r>
                                <w:rPr>
                                  <w:sz w:val="28"/>
                                </w:rPr>
                                <w:t>, пов’язане</w:t>
                              </w:r>
                              <w:r w:rsidRPr="003966A3">
                                <w:rPr>
                                  <w:sz w:val="28"/>
                                </w:rPr>
                                <w:t xml:space="preserve"> із неналежним виконанням професійних обов’язків медичними та фармацевтичними працівниками, то суб’єкт злочину у даному випадку </w:t>
                              </w:r>
                              <w:r w:rsidRPr="00651C3E">
                                <w:rPr>
                                  <w:sz w:val="28"/>
                                  <w:szCs w:val="28"/>
                                </w:rPr>
                                <w:t>є спеціальний суб’єкт, який наряду із загальними ознаками суб’єкта злочину (досягнення віку кримінальної відповідальності та осудність), характеризується також специфічною ознакою – належністю до певного виду професії</w:t>
                              </w:r>
                              <w:r>
                                <w:rPr>
                                  <w:sz w:val="28"/>
                                  <w:szCs w:val="28"/>
                                  <w:lang w:val="uk-UA"/>
                                </w:rPr>
                                <w:t>.</w:t>
                              </w:r>
                              <w:r w:rsidRPr="00651C3E">
                                <w:t xml:space="preserve"> </w:t>
                              </w:r>
                              <w:r w:rsidRPr="00651C3E">
                                <w:rPr>
                                  <w:sz w:val="28"/>
                                  <w:lang w:val="uk-UA"/>
                                </w:rPr>
                                <w:t>Це медичні та</w:t>
                              </w:r>
                              <w:r>
                                <w:rPr>
                                  <w:sz w:val="28"/>
                                  <w:lang w:val="uk-UA"/>
                                </w:rPr>
                                <w:t xml:space="preserve"> </w:t>
                              </w:r>
                              <w:r w:rsidRPr="00651C3E">
                                <w:rPr>
                                  <w:sz w:val="28"/>
                                  <w:lang w:val="uk-UA"/>
                                </w:rPr>
                                <w:t>фармацевтичні працівники (лікарі незалежно від профілю, особи середнього</w:t>
                              </w:r>
                              <w:r>
                                <w:rPr>
                                  <w:sz w:val="28"/>
                                  <w:lang w:val="uk-UA"/>
                                </w:rPr>
                                <w:t xml:space="preserve"> </w:t>
                              </w:r>
                              <w:r w:rsidRPr="00651C3E">
                                <w:rPr>
                                  <w:sz w:val="28"/>
                                  <w:lang w:val="uk-UA"/>
                                </w:rPr>
                                <w:t>медичного персоналу тощо), а також ті, хто займається приватною медичною</w:t>
                              </w:r>
                              <w:r>
                                <w:rPr>
                                  <w:sz w:val="28"/>
                                  <w:lang w:val="uk-UA"/>
                                </w:rPr>
                                <w:t xml:space="preserve"> </w:t>
                              </w:r>
                              <w:r w:rsidRPr="00651C3E">
                                <w:rPr>
                                  <w:sz w:val="28"/>
                                  <w:lang w:val="uk-UA"/>
                                </w:rPr>
                                <w:t>та фармацевтичною практикою як різновидами підприємницької діяльності.</w:t>
                              </w:r>
                            </w:p>
                          </w:txbxContent>
                        </wps:txbx>
                        <wps:bodyPr rot="0" vert="horz" wrap="square" lIns="91440" tIns="45720" rIns="91440" bIns="45720" anchor="t" anchorCtr="0" upright="1">
                          <a:noAutofit/>
                        </wps:bodyPr>
                      </wps:wsp>
                      <wps:wsp>
                        <wps:cNvPr id="588" name="Rectangle 82"/>
                        <wps:cNvSpPr>
                          <a:spLocks noChangeArrowheads="1"/>
                        </wps:cNvSpPr>
                        <wps:spPr bwMode="auto">
                          <a:xfrm>
                            <a:off x="259277" y="3312410"/>
                            <a:ext cx="5715077" cy="830506"/>
                          </a:xfrm>
                          <a:prstGeom prst="flowChartProcess">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651C3E" w:rsidRDefault="00104FDD" w:rsidP="00A7655B">
                              <w:pPr>
                                <w:pStyle w:val="a8"/>
                                <w:spacing w:before="0" w:beforeAutospacing="0" w:after="0" w:afterAutospacing="0"/>
                                <w:jc w:val="both"/>
                                <w:rPr>
                                  <w:sz w:val="28"/>
                                  <w:lang w:val="uk-UA"/>
                                </w:rPr>
                              </w:pPr>
                              <w:r w:rsidRPr="00651C3E">
                                <w:rPr>
                                  <w:sz w:val="28"/>
                                </w:rPr>
                                <w:t>Згідно із ст. 74 Закону України «Основи законодавства України про охорону здоров’я» медичною і фармацевтичною діяльністю можуть займатися</w:t>
                              </w:r>
                              <w:r>
                                <w:rPr>
                                  <w:sz w:val="28"/>
                                  <w:lang w:val="uk-UA"/>
                                </w:rPr>
                                <w:t>:</w:t>
                              </w:r>
                            </w:p>
                          </w:txbxContent>
                        </wps:txbx>
                        <wps:bodyPr rot="0" vert="horz" wrap="square" lIns="91440" tIns="45720" rIns="91440" bIns="45720" anchor="t" anchorCtr="0" upright="1">
                          <a:noAutofit/>
                        </wps:bodyPr>
                      </wps:wsp>
                      <wps:wsp>
                        <wps:cNvPr id="628" name="Rectangle 85"/>
                        <wps:cNvSpPr>
                          <a:spLocks noChangeArrowheads="1"/>
                        </wps:cNvSpPr>
                        <wps:spPr bwMode="auto">
                          <a:xfrm>
                            <a:off x="647730" y="4330935"/>
                            <a:ext cx="5326624" cy="5492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651C3E" w:rsidRDefault="00104FDD" w:rsidP="00EF3444">
                              <w:pPr>
                                <w:pStyle w:val="a8"/>
                                <w:spacing w:before="0" w:beforeAutospacing="0" w:after="0" w:afterAutospacing="0"/>
                                <w:jc w:val="both"/>
                                <w:rPr>
                                  <w:sz w:val="28"/>
                                  <w:lang w:val="uk-UA"/>
                                </w:rPr>
                              </w:pPr>
                              <w:r w:rsidRPr="00651C3E">
                                <w:rPr>
                                  <w:sz w:val="28"/>
                                  <w:lang w:val="uk-UA"/>
                                </w:rPr>
                                <w:t>о</w:t>
                              </w:r>
                              <w:r w:rsidRPr="00651C3E">
                                <w:rPr>
                                  <w:sz w:val="28"/>
                                </w:rPr>
                                <w:t>соби, які мають відповідну спеціальну освіту</w:t>
                              </w:r>
                              <w:r w:rsidRPr="00651C3E">
                                <w:rPr>
                                  <w:sz w:val="28"/>
                                  <w:lang w:val="uk-UA"/>
                                </w:rPr>
                                <w:t>;</w:t>
                              </w:r>
                            </w:p>
                          </w:txbxContent>
                        </wps:txbx>
                        <wps:bodyPr rot="0" vert="horz" wrap="square" lIns="91440" tIns="45720" rIns="91440" bIns="45720" anchor="t" anchorCtr="0" upright="1">
                          <a:noAutofit/>
                        </wps:bodyPr>
                      </wps:wsp>
                      <wps:wsp>
                        <wps:cNvPr id="629" name="Rectangle 85"/>
                        <wps:cNvSpPr>
                          <a:spLocks noChangeArrowheads="1"/>
                        </wps:cNvSpPr>
                        <wps:spPr bwMode="auto">
                          <a:xfrm>
                            <a:off x="647720" y="5080186"/>
                            <a:ext cx="5326515" cy="55005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651C3E" w:rsidRDefault="00104FDD" w:rsidP="00651C3E">
                              <w:pPr>
                                <w:pStyle w:val="a8"/>
                                <w:spacing w:before="0" w:beforeAutospacing="0" w:after="0" w:afterAutospacing="0"/>
                                <w:jc w:val="both"/>
                                <w:rPr>
                                  <w:color w:val="000000"/>
                                  <w:sz w:val="28"/>
                                  <w:szCs w:val="28"/>
                                </w:rPr>
                              </w:pPr>
                              <w:r w:rsidRPr="00651C3E">
                                <w:rPr>
                                  <w:color w:val="000000"/>
                                  <w:sz w:val="28"/>
                                  <w:szCs w:val="28"/>
                                </w:rPr>
                                <w:t>відповідають</w:t>
                              </w:r>
                              <w:r>
                                <w:rPr>
                                  <w:color w:val="000000"/>
                                  <w:sz w:val="28"/>
                                  <w:szCs w:val="28"/>
                                </w:rPr>
                                <w:t xml:space="preserve"> єдиним кваліфікаційним вимогам;</w:t>
                              </w:r>
                            </w:p>
                          </w:txbxContent>
                        </wps:txbx>
                        <wps:bodyPr rot="0" vert="horz" wrap="square" lIns="91440" tIns="45720" rIns="91440" bIns="45720" anchor="t" anchorCtr="0" upright="1">
                          <a:noAutofit/>
                        </wps:bodyPr>
                      </wps:wsp>
                      <wps:wsp>
                        <wps:cNvPr id="630" name="Rectangle 85"/>
                        <wps:cNvSpPr>
                          <a:spLocks noChangeArrowheads="1"/>
                        </wps:cNvSpPr>
                        <wps:spPr bwMode="auto">
                          <a:xfrm>
                            <a:off x="259272" y="6087452"/>
                            <a:ext cx="5787347" cy="11558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651C3E" w:rsidRDefault="00104FDD" w:rsidP="00EF3444">
                              <w:pPr>
                                <w:pStyle w:val="a8"/>
                                <w:spacing w:before="0" w:beforeAutospacing="0" w:after="0" w:afterAutospacing="0"/>
                                <w:jc w:val="both"/>
                                <w:rPr>
                                  <w:sz w:val="28"/>
                                  <w:szCs w:val="28"/>
                                </w:rPr>
                              </w:pPr>
                              <w:r>
                                <w:rPr>
                                  <w:sz w:val="28"/>
                                  <w:szCs w:val="28"/>
                                  <w:lang w:val="uk-UA"/>
                                </w:rPr>
                                <w:t>Отже</w:t>
                              </w:r>
                              <w:r w:rsidRPr="00651C3E">
                                <w:rPr>
                                  <w:sz w:val="28"/>
                                  <w:szCs w:val="28"/>
                                </w:rPr>
                                <w:t>, говорячи про суб’єкта неналежного виконання професійних обов’язків медичним або фармацевтичним працівником, мова йде про лікарів, фельдшерів, медичних сестер, лаборантів, санітарів, фармацевтів та ін.</w:t>
                              </w:r>
                            </w:p>
                          </w:txbxContent>
                        </wps:txbx>
                        <wps:bodyPr rot="0" vert="horz" wrap="square" lIns="91440" tIns="45720" rIns="91440" bIns="45720" anchor="t" anchorCtr="0" upright="1">
                          <a:noAutofit/>
                        </wps:bodyPr>
                      </wps:wsp>
                      <wps:wsp>
                        <wps:cNvPr id="722" name="Rectangle 82"/>
                        <wps:cNvSpPr>
                          <a:spLocks noChangeArrowheads="1"/>
                        </wps:cNvSpPr>
                        <wps:spPr bwMode="auto">
                          <a:xfrm>
                            <a:off x="259299" y="15613"/>
                            <a:ext cx="5680075" cy="590562"/>
                          </a:xfrm>
                          <a:prstGeom prst="flowChartProcess">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651C3E" w:rsidRDefault="00104FDD" w:rsidP="00651C3E">
                              <w:pPr>
                                <w:pStyle w:val="a8"/>
                                <w:spacing w:before="0" w:beforeAutospacing="0" w:after="0" w:afterAutospacing="0"/>
                                <w:jc w:val="center"/>
                                <w:rPr>
                                  <w:sz w:val="28"/>
                                  <w:szCs w:val="28"/>
                                </w:rPr>
                              </w:pPr>
                              <w:r w:rsidRPr="00651C3E">
                                <w:rPr>
                                  <w:sz w:val="28"/>
                                  <w:szCs w:val="28"/>
                                </w:rPr>
                                <w:t>Суб’єкт неналежного виконання медичним або фармацевтичним працівником своїх професійних обов’язків</w:t>
                              </w:r>
                            </w:p>
                          </w:txbxContent>
                        </wps:txbx>
                        <wps:bodyPr rot="0" vert="horz" wrap="square" lIns="91440" tIns="45720" rIns="91440" bIns="45720" anchor="t" anchorCtr="0" upright="1">
                          <a:noAutofit/>
                        </wps:bodyPr>
                      </wps:wsp>
                      <wps:wsp>
                        <wps:cNvPr id="576" name="Стрелка вниз 576"/>
                        <wps:cNvSpPr/>
                        <wps:spPr>
                          <a:xfrm>
                            <a:off x="2936034" y="606175"/>
                            <a:ext cx="339047" cy="23232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Стрелка вниз 724"/>
                        <wps:cNvSpPr/>
                        <wps:spPr>
                          <a:xfrm>
                            <a:off x="2936626" y="3010328"/>
                            <a:ext cx="338455" cy="2317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1" name="Прямая соединительная линия 611"/>
                        <wps:cNvCnPr/>
                        <wps:spPr>
                          <a:xfrm>
                            <a:off x="7875" y="3729519"/>
                            <a:ext cx="23" cy="162569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Прямая соединительная линия 633"/>
                        <wps:cNvCnPr>
                          <a:stCxn id="588" idx="1"/>
                        </wps:cNvCnPr>
                        <wps:spPr>
                          <a:xfrm flipH="1">
                            <a:off x="7899" y="3727663"/>
                            <a:ext cx="251376" cy="185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4" name="Прямая со стрелкой 634"/>
                        <wps:cNvCnPr>
                          <a:endCxn id="629" idx="1"/>
                        </wps:cNvCnPr>
                        <wps:spPr>
                          <a:xfrm>
                            <a:off x="7898" y="5355212"/>
                            <a:ext cx="639818"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5" name="Прямая со стрелкой 635"/>
                        <wps:cNvCnPr>
                          <a:endCxn id="628" idx="1"/>
                        </wps:cNvCnPr>
                        <wps:spPr>
                          <a:xfrm>
                            <a:off x="1" y="4602823"/>
                            <a:ext cx="647725" cy="275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6" name="Стрелка вниз 636"/>
                        <wps:cNvSpPr/>
                        <wps:spPr>
                          <a:xfrm>
                            <a:off x="2923277" y="5763803"/>
                            <a:ext cx="351798" cy="22603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07CBEED" id="Полотно 506" o:spid="_x0000_s1099" editas="canvas" style="width:480.3pt;height:730.7pt;mso-position-horizontal-relative:char;mso-position-vertical-relative:line" coordsize="60998,92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Q1mAAcAADosAAAOAAAAZHJzL2Uyb0RvYy54bWzsWltv2zYUfh+w/yDofbUkmroYdYrAXbcB&#10;WRs0HfrM6BILlUmNYmJnT12fB/QnDPsHxbBh9/4G+x/tHFKylMRumtZNh0EI4OhCUryc73yH3+Hd&#10;e4tZYZ2lssoFH9vuHce2Uh6LJOcnY/ubJw8+C22rUownrBA8HdvnaWXf2/v0k7vzcpR6YiqKJJUW&#10;NMKr0bwc21OlytFgUMXTdMaqO6JMObzMhJwxBbfyZJBINofWZ8XAcxx/MBcyKaWI06qCp/fNS3tP&#10;t59laaweZVmVKqsY29A3pX+l/j3G38HeXTY6kayc5nHdDfYOvZixnMNH103dZ4pZpzK/0tQsj6Wo&#10;RKbuxGI2EFmWx6keA4zGdS6NZsL4Gav0YGKYnaaDcLXDdo9PsN9cPMiLAmZjAK2P8Bn+n8P6pPi6&#10;4BcLmSe6bF1mXsICVuV6Kav36+LRlJWpHnk1ih+eHUorT8Y2DaltcTYDQ3oMS8v4SZFaoYeriN+H&#10;gkflocSuVuWBiJ9VFheTKRRL96UU82nKEuiXi+Wh750KeFNBVet4/rVIoHl2qoRe0EUmZ9ggLJW1&#10;GNsejbwAbPp8bIckpM7QWFC6UFYMr6kfOpSCocVQwHMDN/R0iQEbNQ2VslJfpGJm4cXYzgoxhy5K&#10;dWiMWH+UnR1UCjvJRk3xdhVwFJ/zBF6zkWJ5Ya6hKC6SHhaOxMxIpc6bBXycZjCHOAT9CY2wdFJI&#10;64wBNpJnZlawFSiJbWdgEOtK7qZKhWoq1WWxWqpRt67obKrYfm1dWn9RcLWuOMu5kG+unJnyzajN&#10;WHEp1eJ4oQ3GCxvbOBbJOayvFMYFgMuCi6mQ39nWHOA/tqtvT5lMbav4ioONRO5wiP5C3wxp4MGN&#10;7L457r5hPIamxrayLXM5UcbHnJYyP5nCl8z8cbEPdpXlem2xo6ZX9QAAPmbVbgFHYMIfH0eBxhEh&#10;rjd0a1e8BlLgUieAAgikkDjU8TVqexyls02o/dA4inocbeAjH/zLVRzRZq5ugY/8YRAQ8E2AkiEh&#10;TkT0x8ELN4REPN8HDtI4osPIizTQtvORBF7VXrfnoLG9Ew6C5anjk56DOrGc70X/AewgrwN2qBM6&#10;bqgp5iJ2qAsRJ3IQRHUO1ZFmj51OtPiBeYfoALONlPr4TYe1Prr8K/HbbfKO3gd5Gju+EwZDA40O&#10;doIwIMM6fnNdSiGGe3MA1xPPrjc/ZL0x7omnQzyBB3Z7BTzrubqFoA3BEwH7Aa241HcJAqMDHdAQ&#10;nKChncih/jW000sIELM2osXOJQSil6enoEZha6S4wG9QtPxp9WL1fPnr8q/ln8tX1vLn5T/L35e/&#10;WRSK1JFvDar6zuhT7Va+0dYi4jsE9iqAC9/xXcDABWAQEjkNpXgE/rS4sz0cS8Sca91v+37mfeQy&#10;xGw1ZUlqFDSID52G4tbimpbwbqCotcLYbSpqHR1vm6J2iUGqMn6Qg355wCp1yCRI5hCQoKb2CH7Q&#10;H41tUV/ZFqpsm57vVoPjp7OJACXThYRDGetL6JNURXOZSTF7CtmCfVT+4FUj2sVKNjeNbAf5hjjd&#10;39fFQKcvmTrgR6i6GxkPNdkni6dMlrWIq2C7/VA0mjUbXdo7m7JoL/8VATBAScBw4Db0YpGbotf3&#10;wCkAegnkMmp4trxGSDikNa15xA0MvHv4XpTf32FDtUP47k4S7+GYbErpNT4C4wkgxZpMfRe8Vg3H&#10;H1fPVy+Xfy9frV5aq++Xr4FXfwE6BUpdvUCOXf0A1/gS6NY8fmlh/RarE34o38y0sDkDICJQAy+i&#10;rhZ3W6B6xEgeru9RP9Lhz3aUFjnHPN0Vn4cpLnxccAvIwIUwts4EiSJPMNeo6RPTvK2crRZNPqlq&#10;S8Gn3zKxtTFHxeI45es81WYq3pijuljxhnR8sfI7YLqdiq1JLkPJsNA6iLm95JEPEfF7GWsbUQMC&#10;0Fi1KajJgtdJXhDVdabSWEMNFVMQb7rho5UVefllQ8x1IBmE9e4KzDvw/Uv7K4+6BINXVPXckF6T&#10;V+rtW6N7HdGaYPf/bd9tbHTZGYNH7ux1Xi//sHzYsFx0vWjNKU8ac9Y699uaM9ZtjdicM6CEUs/V&#10;GkDro30ShS68RyNudh1bThhUSjJMQk8E57BRFtL4yUsx6s789fpQgqXOSzhJoWSuz2ngLPW+XGt8&#10;tcuuD2e00sLH8OUQB2wJPDbZeldibjz3BVu/gevu2DpEP2DHQ9/xQgg+YBo6hg4JTq/ZNQQ0qM2o&#10;t3U4ydPHLfImQTa5VrHyoUjrzI/gGFV91w05OnbrRaBC4SkVsF5Qu0joXLJeQt0gqt2054G6dY2U&#10;20tWozreNRHg1gT8Dve8m6SpXrLS8haa+ltIVrAB0edTNcHXh2nxBGz3XnNee+R3718AAAD//wMA&#10;UEsDBBQABgAIAAAAIQD9EpSB3AAAAAYBAAAPAAAAZHJzL2Rvd25yZXYueG1sTI/BTsMwEETvSPyD&#10;tUhcEHWKSoAQp0IIOHBrywFurr1NotrryHba9O9ZuMBlpNWMZt7Wy8k7ccCY+kAK5rMCBJIJtqdW&#10;wcfm9foeRMqarHaBUMEJEyyb87NaVzYcaYWHdW4Fl1CqtIIu56GSMpkOvU6zMCCxtwvR68xnbKWN&#10;+sjl3smboiil1z3xQqcHfO7Q7NejV3D3dXp7/3Qx72/N1e5lDGmDzih1eTE9PYLIOOW/MPzgMzo0&#10;zLQNI9kknAJ+JP8qew9lUYLYcmhRzhcgm1r+x2++AQAA//8DAFBLAQItABQABgAIAAAAIQC2gziS&#10;/gAAAOEBAAATAAAAAAAAAAAAAAAAAAAAAABbQ29udGVudF9UeXBlc10ueG1sUEsBAi0AFAAGAAgA&#10;AAAhADj9If/WAAAAlAEAAAsAAAAAAAAAAAAAAAAALwEAAF9yZWxzLy5yZWxzUEsBAi0AFAAGAAgA&#10;AAAhALe1DWYABwAAOiwAAA4AAAAAAAAAAAAAAAAALgIAAGRycy9lMm9Eb2MueG1sUEsBAi0AFAAG&#10;AAgAAAAhAP0SlIHcAAAABgEAAA8AAAAAAAAAAAAAAAAAWgkAAGRycy9kb3ducmV2LnhtbFBLBQYA&#10;AAAABAAEAPMAAABjCgAAAAA=&#10;">
                <v:shape id="_x0000_s1100" type="#_x0000_t75" style="position:absolute;width:60998;height:92798;visibility:visible;mso-wrap-style:square">
                  <v:fill o:detectmouseclick="t"/>
                  <v:path o:connecttype="none"/>
                </v:shape>
                <v:shape id="Rectangle 82" o:spid="_x0000_s1101" type="#_x0000_t109" style="position:absolute;left:2592;top:8385;width:56806;height:2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DVxAAAANwAAAAPAAAAZHJzL2Rvd25yZXYueG1sRI/disIw&#10;FITvF3yHcARvFk0VFa1GkWULunf+PMCxObbF5qQ0se3u0xtB2MthZr5h1tvOlKKh2hWWFYxHEQji&#10;1OqCMwWXczJcgHAeWWNpmRT8koPtpvexxljblo/UnHwmAoRdjApy76tYSpfmZNCNbEUcvJutDfog&#10;60zqGtsAN6WcRNFcGiw4LORY0VdO6f30MAoOy+/D9dNO/34eNtmZJCv3bZMoNeh3uxUIT53/D7/b&#10;e61gtpjB60w4AnLzBAAA//8DAFBLAQItABQABgAIAAAAIQDb4fbL7gAAAIUBAAATAAAAAAAAAAAA&#10;AAAAAAAAAABbQ29udGVudF9UeXBlc10ueG1sUEsBAi0AFAAGAAgAAAAhAFr0LFu/AAAAFQEAAAsA&#10;AAAAAAAAAAAAAAAAHwEAAF9yZWxzLy5yZWxzUEsBAi0AFAAGAAgAAAAhACwx0NXEAAAA3AAAAA8A&#10;AAAAAAAAAAAAAAAABwIAAGRycy9kb3ducmV2LnhtbFBLBQYAAAAAAwADALcAAAD4AgAAAAA=&#10;" fillcolor="white [3201]" strokecolor="black [3200]" strokeweight="2pt">
                  <v:textbox>
                    <w:txbxContent>
                      <w:p w:rsidR="00104FDD" w:rsidRPr="00651C3E" w:rsidRDefault="00104FDD" w:rsidP="00651C3E">
                        <w:pPr>
                          <w:pStyle w:val="a8"/>
                          <w:spacing w:before="0" w:beforeAutospacing="0" w:after="0" w:afterAutospacing="0"/>
                          <w:jc w:val="both"/>
                          <w:rPr>
                            <w:sz w:val="28"/>
                            <w:lang w:val="uk-UA"/>
                          </w:rPr>
                        </w:pPr>
                        <w:r>
                          <w:rPr>
                            <w:sz w:val="28"/>
                            <w:lang w:val="uk-UA"/>
                          </w:rPr>
                          <w:t>Кримінальне правопорушення</w:t>
                        </w:r>
                        <w:r>
                          <w:rPr>
                            <w:sz w:val="28"/>
                          </w:rPr>
                          <w:t>, пов’язане</w:t>
                        </w:r>
                        <w:r w:rsidRPr="003966A3">
                          <w:rPr>
                            <w:sz w:val="28"/>
                          </w:rPr>
                          <w:t xml:space="preserve"> із неналежним виконанням професійних обов’язків медичними та фармацевтичними працівниками, то суб’єкт злочину у даному випадку </w:t>
                        </w:r>
                        <w:r w:rsidRPr="00651C3E">
                          <w:rPr>
                            <w:sz w:val="28"/>
                            <w:szCs w:val="28"/>
                          </w:rPr>
                          <w:t>є спеціальний суб’єкт, який наряду із загальними ознаками суб’єкта злочину (досягнення віку кримінальної відповідальності та осудність), характеризується також специфічною ознакою – належністю до певного виду професії</w:t>
                        </w:r>
                        <w:r>
                          <w:rPr>
                            <w:sz w:val="28"/>
                            <w:szCs w:val="28"/>
                            <w:lang w:val="uk-UA"/>
                          </w:rPr>
                          <w:t>.</w:t>
                        </w:r>
                        <w:r w:rsidRPr="00651C3E">
                          <w:t xml:space="preserve"> </w:t>
                        </w:r>
                        <w:r w:rsidRPr="00651C3E">
                          <w:rPr>
                            <w:sz w:val="28"/>
                            <w:lang w:val="uk-UA"/>
                          </w:rPr>
                          <w:t>Це медичні та</w:t>
                        </w:r>
                        <w:r>
                          <w:rPr>
                            <w:sz w:val="28"/>
                            <w:lang w:val="uk-UA"/>
                          </w:rPr>
                          <w:t xml:space="preserve"> </w:t>
                        </w:r>
                        <w:r w:rsidRPr="00651C3E">
                          <w:rPr>
                            <w:sz w:val="28"/>
                            <w:lang w:val="uk-UA"/>
                          </w:rPr>
                          <w:t>фармацевтичні працівники (лікарі незалежно від профілю, особи середнього</w:t>
                        </w:r>
                        <w:r>
                          <w:rPr>
                            <w:sz w:val="28"/>
                            <w:lang w:val="uk-UA"/>
                          </w:rPr>
                          <w:t xml:space="preserve"> </w:t>
                        </w:r>
                        <w:r w:rsidRPr="00651C3E">
                          <w:rPr>
                            <w:sz w:val="28"/>
                            <w:lang w:val="uk-UA"/>
                          </w:rPr>
                          <w:t>медичного персоналу тощо), а також ті, хто займається приватною медичною</w:t>
                        </w:r>
                        <w:r>
                          <w:rPr>
                            <w:sz w:val="28"/>
                            <w:lang w:val="uk-UA"/>
                          </w:rPr>
                          <w:t xml:space="preserve"> </w:t>
                        </w:r>
                        <w:r w:rsidRPr="00651C3E">
                          <w:rPr>
                            <w:sz w:val="28"/>
                            <w:lang w:val="uk-UA"/>
                          </w:rPr>
                          <w:t>та фармацевтичною практикою як різновидами підприємницької діяльності.</w:t>
                        </w:r>
                      </w:p>
                    </w:txbxContent>
                  </v:textbox>
                </v:shape>
                <v:shape id="Rectangle 82" o:spid="_x0000_s1102" type="#_x0000_t109" style="position:absolute;left:2592;top:33124;width:57151;height:8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H9LwQAAANwAAAAPAAAAZHJzL2Rvd25yZXYueG1sRE/NisIw&#10;EL4v7DuEEbwsa7riilajiFjQvVn3AcZmbIvNpDSxrT69OQgeP77/5bo3lWipcaVlBT+jCARxZnXJ&#10;uYL/U/I9A+E8ssbKMim4k4P16vNjibG2HR+pTX0uQgi7GBUU3texlC4ryKAb2Zo4cBfbGPQBNrnU&#10;DXYh3FRyHEVTabDk0FBgTduCsmt6MwoO893h/GUnj7+bTTYmyat91yZKDQf9ZgHCU+/f4pd7rxX8&#10;zsLacCYcAbl6AgAA//8DAFBLAQItABQABgAIAAAAIQDb4fbL7gAAAIUBAAATAAAAAAAAAAAAAAAA&#10;AAAAAABbQ29udGVudF9UeXBlc10ueG1sUEsBAi0AFAAGAAgAAAAhAFr0LFu/AAAAFQEAAAsAAAAA&#10;AAAAAAAAAAAAHwEAAF9yZWxzLy5yZWxzUEsBAi0AFAAGAAgAAAAhAMIwf0vBAAAA3AAAAA8AAAAA&#10;AAAAAAAAAAAABwIAAGRycy9kb3ducmV2LnhtbFBLBQYAAAAAAwADALcAAAD1AgAAAAA=&#10;" fillcolor="white [3201]" strokecolor="black [3200]" strokeweight="2pt">
                  <v:textbox>
                    <w:txbxContent>
                      <w:p w:rsidR="00104FDD" w:rsidRPr="00651C3E" w:rsidRDefault="00104FDD" w:rsidP="00A7655B">
                        <w:pPr>
                          <w:pStyle w:val="a8"/>
                          <w:spacing w:before="0" w:beforeAutospacing="0" w:after="0" w:afterAutospacing="0"/>
                          <w:jc w:val="both"/>
                          <w:rPr>
                            <w:sz w:val="28"/>
                            <w:lang w:val="uk-UA"/>
                          </w:rPr>
                        </w:pPr>
                        <w:r w:rsidRPr="00651C3E">
                          <w:rPr>
                            <w:sz w:val="28"/>
                          </w:rPr>
                          <w:t>Згідно із ст. 74 Закону України «Основи законодавства України про охорону здоров’я» медичною і фармацевтичною діяльністю можуть займатися</w:t>
                        </w:r>
                        <w:r>
                          <w:rPr>
                            <w:sz w:val="28"/>
                            <w:lang w:val="uk-UA"/>
                          </w:rPr>
                          <w:t>:</w:t>
                        </w:r>
                      </w:p>
                    </w:txbxContent>
                  </v:textbox>
                </v:shape>
                <v:rect id="Rectangle 85" o:spid="_x0000_s1103" style="position:absolute;left:6477;top:43309;width:53266;height:5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lx5vwAAANwAAAAPAAAAZHJzL2Rvd25yZXYueG1sRE9Ni8Iw&#10;EL0v+B/CCN7WRF201EYRF9m9agWvQzO2pc2kNNla/705LHh8vO9sP9pWDNT72rGGxVyBIC6cqbnU&#10;cM1PnwkIH5ANto5Jw5M87HeTjwxT4x58puESShFD2KeooQqhS6X0RUUW/dx1xJG7u95iiLAvpenx&#10;EcNtK5dKraXFmmNDhR0dKyqay5/VUOb3YfOj3HNUeb36bhKlbl9K69l0PGxBBBrDW/zv/jUa1su4&#10;Np6JR0DuXgAAAP//AwBQSwECLQAUAAYACAAAACEA2+H2y+4AAACFAQAAEwAAAAAAAAAAAAAAAAAA&#10;AAAAW0NvbnRlbnRfVHlwZXNdLnhtbFBLAQItABQABgAIAAAAIQBa9CxbvwAAABUBAAALAAAAAAAA&#10;AAAAAAAAAB8BAABfcmVscy8ucmVsc1BLAQItABQABgAIAAAAIQAYJlx5vwAAANwAAAAPAAAAAAAA&#10;AAAAAAAAAAcCAABkcnMvZG93bnJldi54bWxQSwUGAAAAAAMAAwC3AAAA8wIAAAAA&#10;" fillcolor="white [3201]" strokecolor="black [3200]" strokeweight="2pt">
                  <v:textbox>
                    <w:txbxContent>
                      <w:p w:rsidR="00104FDD" w:rsidRPr="00651C3E" w:rsidRDefault="00104FDD" w:rsidP="00EF3444">
                        <w:pPr>
                          <w:pStyle w:val="a8"/>
                          <w:spacing w:before="0" w:beforeAutospacing="0" w:after="0" w:afterAutospacing="0"/>
                          <w:jc w:val="both"/>
                          <w:rPr>
                            <w:sz w:val="28"/>
                            <w:lang w:val="uk-UA"/>
                          </w:rPr>
                        </w:pPr>
                        <w:r w:rsidRPr="00651C3E">
                          <w:rPr>
                            <w:sz w:val="28"/>
                            <w:lang w:val="uk-UA"/>
                          </w:rPr>
                          <w:t>о</w:t>
                        </w:r>
                        <w:r w:rsidRPr="00651C3E">
                          <w:rPr>
                            <w:sz w:val="28"/>
                          </w:rPr>
                          <w:t>соби, які мають відповідну спеціальну освіту</w:t>
                        </w:r>
                        <w:r w:rsidRPr="00651C3E">
                          <w:rPr>
                            <w:sz w:val="28"/>
                            <w:lang w:val="uk-UA"/>
                          </w:rPr>
                          <w:t>;</w:t>
                        </w:r>
                      </w:p>
                    </w:txbxContent>
                  </v:textbox>
                </v:rect>
                <v:rect id="Rectangle 85" o:spid="_x0000_s1104" style="position:absolute;left:6477;top:50801;width:53265;height:5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vniwgAAANwAAAAPAAAAZHJzL2Rvd25yZXYueG1sRI9Pi8Iw&#10;FMTvwn6H8Ba8abKu+KcaZXERvdou7PXRPNti81KaWOu3N4LgcZiZ3zDrbW9r0VHrK8cavsYKBHHu&#10;TMWFhr9sP1qA8AHZYO2YNNzJw3bzMVhjYtyNT9SloRARwj5BDWUITSKlz0uy6MeuIY7e2bUWQ5Rt&#10;IU2Ltwi3tZwoNZMWK44LJTa0Kym/pFerocjO3fyg3L1XWfX9e1ko9T9VWg8/+58ViEB9eIdf7aPR&#10;MJss4XkmHgG5eQAAAP//AwBQSwECLQAUAAYACAAAACEA2+H2y+4AAACFAQAAEwAAAAAAAAAAAAAA&#10;AAAAAAAAW0NvbnRlbnRfVHlwZXNdLnhtbFBLAQItABQABgAIAAAAIQBa9CxbvwAAABUBAAALAAAA&#10;AAAAAAAAAAAAAB8BAABfcmVscy8ucmVsc1BLAQItABQABgAIAAAAIQB3avniwgAAANwAAAAPAAAA&#10;AAAAAAAAAAAAAAcCAABkcnMvZG93bnJldi54bWxQSwUGAAAAAAMAAwC3AAAA9gIAAAAA&#10;" fillcolor="white [3201]" strokecolor="black [3200]" strokeweight="2pt">
                  <v:textbox>
                    <w:txbxContent>
                      <w:p w:rsidR="00104FDD" w:rsidRPr="00651C3E" w:rsidRDefault="00104FDD" w:rsidP="00651C3E">
                        <w:pPr>
                          <w:pStyle w:val="a8"/>
                          <w:spacing w:before="0" w:beforeAutospacing="0" w:after="0" w:afterAutospacing="0"/>
                          <w:jc w:val="both"/>
                          <w:rPr>
                            <w:color w:val="000000"/>
                            <w:sz w:val="28"/>
                            <w:szCs w:val="28"/>
                          </w:rPr>
                        </w:pPr>
                        <w:r w:rsidRPr="00651C3E">
                          <w:rPr>
                            <w:color w:val="000000"/>
                            <w:sz w:val="28"/>
                            <w:szCs w:val="28"/>
                          </w:rPr>
                          <w:t>відповідають</w:t>
                        </w:r>
                        <w:r>
                          <w:rPr>
                            <w:color w:val="000000"/>
                            <w:sz w:val="28"/>
                            <w:szCs w:val="28"/>
                          </w:rPr>
                          <w:t xml:space="preserve"> єдиним кваліфікаційним вимогам;</w:t>
                        </w:r>
                      </w:p>
                    </w:txbxContent>
                  </v:textbox>
                </v:rect>
                <v:rect id="Rectangle 85" o:spid="_x0000_s1105" style="position:absolute;left:2592;top:60874;width:57874;height:11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caivwAAANwAAAAPAAAAZHJzL2Rvd25yZXYueG1sRE9Ni8Iw&#10;EL0L+x/CLHjTZFfR0m0UUWS9agWvQzO2pc2kNNla/705LHh8vO9sO9pWDNT72rGGr7kCQVw4U3Op&#10;4ZofZwkIH5ANto5Jw5M8bDcfkwxT4x58puESShFD2KeooQqhS6X0RUUW/dx1xJG7u95iiLAvpenx&#10;EcNtK7+VWkmLNceGCjvaV1Q0lz+roczvw/pXueeo8npxaBKlbkul9fRz3P2ACDSGt/jffTIaVos4&#10;P56JR0BuXgAAAP//AwBQSwECLQAUAAYACAAAACEA2+H2y+4AAACFAQAAEwAAAAAAAAAAAAAAAAAA&#10;AAAAW0NvbnRlbnRfVHlwZXNdLnhtbFBLAQItABQABgAIAAAAIQBa9CxbvwAAABUBAAALAAAAAAAA&#10;AAAAAAAAAB8BAABfcmVscy8ucmVsc1BLAQItABQABgAIAAAAIQBjicaivwAAANwAAAAPAAAAAAAA&#10;AAAAAAAAAAcCAABkcnMvZG93bnJldi54bWxQSwUGAAAAAAMAAwC3AAAA8wIAAAAA&#10;" fillcolor="white [3201]" strokecolor="black [3200]" strokeweight="2pt">
                  <v:textbox>
                    <w:txbxContent>
                      <w:p w:rsidR="00104FDD" w:rsidRPr="00651C3E" w:rsidRDefault="00104FDD" w:rsidP="00EF3444">
                        <w:pPr>
                          <w:pStyle w:val="a8"/>
                          <w:spacing w:before="0" w:beforeAutospacing="0" w:after="0" w:afterAutospacing="0"/>
                          <w:jc w:val="both"/>
                          <w:rPr>
                            <w:sz w:val="28"/>
                            <w:szCs w:val="28"/>
                          </w:rPr>
                        </w:pPr>
                        <w:r>
                          <w:rPr>
                            <w:sz w:val="28"/>
                            <w:szCs w:val="28"/>
                            <w:lang w:val="uk-UA"/>
                          </w:rPr>
                          <w:t>Отже</w:t>
                        </w:r>
                        <w:r w:rsidRPr="00651C3E">
                          <w:rPr>
                            <w:sz w:val="28"/>
                            <w:szCs w:val="28"/>
                          </w:rPr>
                          <w:t>, говорячи про суб’єкта неналежного виконання професійних обов’язків медичним або фармацевтичним працівником, мова йде про лікарів, фельдшерів, медичних сестер, лаборантів, санітарів, фармацевтів та ін.</w:t>
                        </w:r>
                      </w:p>
                    </w:txbxContent>
                  </v:textbox>
                </v:rect>
                <v:shape id="Rectangle 82" o:spid="_x0000_s1106" type="#_x0000_t109" style="position:absolute;left:2592;top:156;width:56801;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nl6xQAAANwAAAAPAAAAZHJzL2Rvd25yZXYueG1sRI/RasJA&#10;FETfC/7DcgVfim4M0trUTZDSgPpW9QNus7dJMHs3ZNck+vXdgtDHYWbOMJtsNI3oqXO1ZQXLRQSC&#10;uLC65lLB+ZTP1yCcR9bYWCYFN3KQpZOnDSbaDvxF/dGXIkDYJaig8r5NpHRFRQbdwrbEwfuxnUEf&#10;ZFdK3eEQ4KaRcRS9SIM1h4UKW/qoqLgcr0bB/u1z//1sV/fD1eZbk5fNbuhzpWbTcfsOwtPo/8OP&#10;9k4reI1j+DsTjoBMfwEAAP//AwBQSwECLQAUAAYACAAAACEA2+H2y+4AAACFAQAAEwAAAAAAAAAA&#10;AAAAAAAAAAAAW0NvbnRlbnRfVHlwZXNdLnhtbFBLAQItABQABgAIAAAAIQBa9CxbvwAAABUBAAAL&#10;AAAAAAAAAAAAAAAAAB8BAABfcmVscy8ucmVsc1BLAQItABQABgAIAAAAIQAoenl6xQAAANwAAAAP&#10;AAAAAAAAAAAAAAAAAAcCAABkcnMvZG93bnJldi54bWxQSwUGAAAAAAMAAwC3AAAA+QIAAAAA&#10;" fillcolor="white [3201]" strokecolor="black [3200]" strokeweight="2pt">
                  <v:textbox>
                    <w:txbxContent>
                      <w:p w:rsidR="00104FDD" w:rsidRPr="00651C3E" w:rsidRDefault="00104FDD" w:rsidP="00651C3E">
                        <w:pPr>
                          <w:pStyle w:val="a8"/>
                          <w:spacing w:before="0" w:beforeAutospacing="0" w:after="0" w:afterAutospacing="0"/>
                          <w:jc w:val="center"/>
                          <w:rPr>
                            <w:sz w:val="28"/>
                            <w:szCs w:val="28"/>
                          </w:rPr>
                        </w:pPr>
                        <w:r w:rsidRPr="00651C3E">
                          <w:rPr>
                            <w:sz w:val="28"/>
                            <w:szCs w:val="28"/>
                          </w:rPr>
                          <w:t>Суб’єкт неналежного виконання медичним або фармацевтичним працівником своїх професійних обов’язків</w:t>
                        </w:r>
                      </w:p>
                    </w:txbxContent>
                  </v:textbox>
                </v:shape>
                <v:shape id="Стрелка вниз 576" o:spid="_x0000_s1107" type="#_x0000_t67" style="position:absolute;left:29360;top:6061;width:3390;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OuawwAAANwAAAAPAAAAZHJzL2Rvd25yZXYueG1sRI9Pi8Iw&#10;FMTvgt8hPMGbpiqrS9coKooeRPDP3h/N27bYvNQm1u63N4LgcZiZ3zDTeWMKUVPlcssKBv0IBHFi&#10;dc6pgst50/sG4TyyxsIyKfgnB/NZuzXFWNsHH6k++VQECLsYFWTel7GULsnIoOvbkjh4f7Yy6IOs&#10;UqkrfAS4KeQwisbSYM5hIcOSVhkl19PdKPg9bAbLEdVRYibb9XF0odt+T0p1O83iB4Snxn/C7/ZO&#10;K/iajOF1JhwBOXsCAAD//wMAUEsBAi0AFAAGAAgAAAAhANvh9svuAAAAhQEAABMAAAAAAAAAAAAA&#10;AAAAAAAAAFtDb250ZW50X1R5cGVzXS54bWxQSwECLQAUAAYACAAAACEAWvQsW78AAAAVAQAACwAA&#10;AAAAAAAAAAAAAAAfAQAAX3JlbHMvLnJlbHNQSwECLQAUAAYACAAAACEACwTrmsMAAADcAAAADwAA&#10;AAAAAAAAAAAAAAAHAgAAZHJzL2Rvd25yZXYueG1sUEsFBgAAAAADAAMAtwAAAPcCAAAAAA==&#10;" adj="10800" fillcolor="black [3200]" strokecolor="black [1600]" strokeweight="2pt"/>
                <v:shape id="Стрелка вниз 724" o:spid="_x0000_s1108" type="#_x0000_t67" style="position:absolute;left:29366;top:30103;width:3384;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ZGKxQAAANwAAAAPAAAAZHJzL2Rvd25yZXYueG1sRI9Pa8JA&#10;FMTvhX6H5RV6q5vEYiS6SitKexDBf/dH9pmEZt+m2W0Sv71bEDwOM/MbZr4cTC06al1lWUE8ikAQ&#10;51ZXXCg4HTdvUxDOI2usLZOCKzlYLp6f5php2/OeuoMvRICwy1BB6X2TSenykgy6kW2Ig3exrUEf&#10;ZFtI3WIf4KaWSRRNpMGKw0KJDa1Kyn8Of0bBebeJP8fURblJv9b78Yl+t1tS6vVl+JiB8DT4R/je&#10;/tYK0uQd/s+EIyAXNwAAAP//AwBQSwECLQAUAAYACAAAACEA2+H2y+4AAACFAQAAEwAAAAAAAAAA&#10;AAAAAAAAAAAAW0NvbnRlbnRfVHlwZXNdLnhtbFBLAQItABQABgAIAAAAIQBa9CxbvwAAABUBAAAL&#10;AAAAAAAAAAAAAAAAAB8BAABfcmVscy8ucmVsc1BLAQItABQABgAIAAAAIQAq7ZGKxQAAANwAAAAP&#10;AAAAAAAAAAAAAAAAAAcCAABkcnMvZG93bnJldi54bWxQSwUGAAAAAAMAAwC3AAAA+QIAAAAA&#10;" adj="10800" fillcolor="black [3200]" strokecolor="black [1600]" strokeweight="2pt"/>
                <v:line id="Прямая соединительная линия 611" o:spid="_x0000_s1109" style="position:absolute;visibility:visible;mso-wrap-style:square" from="78,37295" to="78,5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FDwwAAANwAAAAPAAAAZHJzL2Rvd25yZXYueG1sRI9Pi8Iw&#10;FMTvC36H8ARva1oPsnSN4gr+uVrXg7dH87Yp27yUJLX12xthYY/DzPyGWW1G24o7+dA4VpDPMxDE&#10;ldMN1wq+L/v3DxAhImtsHZOCBwXYrCdvKyy0G/hM9zLWIkE4FKjAxNgVUobKkMUwdx1x8n6ctxiT&#10;9LXUHocEt61cZNlSWmw4LRjsaGeo+i17q+DWf0V/vMjtUI67g1ns26p3V6Vm03H7CSLSGP/Df+2T&#10;VrDMc3idSUdArp8AAAD//wMAUEsBAi0AFAAGAAgAAAAhANvh9svuAAAAhQEAABMAAAAAAAAAAAAA&#10;AAAAAAAAAFtDb250ZW50X1R5cGVzXS54bWxQSwECLQAUAAYACAAAACEAWvQsW78AAAAVAQAACwAA&#10;AAAAAAAAAAAAAAAfAQAAX3JlbHMvLnJlbHNQSwECLQAUAAYACAAAACEAWCABQ8MAAADcAAAADwAA&#10;AAAAAAAAAAAAAAAHAgAAZHJzL2Rvd25yZXYueG1sUEsFBgAAAAADAAMAtwAAAPcCAAAAAA==&#10;" strokecolor="black [3213]" strokeweight="1.5pt"/>
                <v:line id="Прямая соединительная линия 633" o:spid="_x0000_s1110" style="position:absolute;flip:x;visibility:visible;mso-wrap-style:square" from="78,37276" to="2592,37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MtxAAAANwAAAAPAAAAZHJzL2Rvd25yZXYueG1sRI9Pa8JA&#10;FMTvgt9heUJvdRO1QaKrtKIiPZT67/7IPjfB7NuQ3Wr67btCweMwM79h5svO1uJGra8cK0iHCQji&#10;wumKjYLTcfM6BeEDssbaMSn4JQ/LRb83x1y7O+/pdghGRAj7HBWUITS5lL4oyaIfuoY4ehfXWgxR&#10;tkbqFu8Rbms5SpJMWqw4LpTY0Kqk4nr4sQrWqLeT/efbWh+/vo2ZdGnycU6Vehl07zMQgbrwDP+3&#10;d1pBNh7D40w8AnLxBwAA//8DAFBLAQItABQABgAIAAAAIQDb4fbL7gAAAIUBAAATAAAAAAAAAAAA&#10;AAAAAAAAAABbQ29udGVudF9UeXBlc10ueG1sUEsBAi0AFAAGAAgAAAAhAFr0LFu/AAAAFQEAAAsA&#10;AAAAAAAAAAAAAAAAHwEAAF9yZWxzLy5yZWxzUEsBAi0AFAAGAAgAAAAhAAZX8y3EAAAA3AAAAA8A&#10;AAAAAAAAAAAAAAAABwIAAGRycy9kb3ducmV2LnhtbFBLBQYAAAAAAwADALcAAAD4AgAAAAA=&#10;" strokecolor="black [3213]" strokeweight="1.5pt"/>
                <v:shape id="Прямая со стрелкой 634" o:spid="_x0000_s1111" type="#_x0000_t32" style="position:absolute;left:78;top:53552;width:63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jeZxAAAANwAAAAPAAAAZHJzL2Rvd25yZXYueG1sRI9BawIx&#10;FITvBf9DeIK3mq22tmyNIoJioRdX2fMjee4ubl6WJLrrv28KhR6HmfmGWa4H24o7+dA4VvAyzUAQ&#10;a2carhScT7vnDxAhIhtsHZOCBwVYr0ZPS8yN6/lI9yJWIkE45KigjrHLpQy6Joth6jri5F2ctxiT&#10;9JU0HvsEt62cZdlCWmw4LdTY0bYmfS1uVoEv9bHSu6/LVb7Hw3f/ti8LLJWajIfNJ4hIQ/wP/7UP&#10;RsFi/gq/Z9IRkKsfAAAA//8DAFBLAQItABQABgAIAAAAIQDb4fbL7gAAAIUBAAATAAAAAAAAAAAA&#10;AAAAAAAAAABbQ29udGVudF9UeXBlc10ueG1sUEsBAi0AFAAGAAgAAAAhAFr0LFu/AAAAFQEAAAsA&#10;AAAAAAAAAAAAAAAAHwEAAF9yZWxzLy5yZWxzUEsBAi0AFAAGAAgAAAAhAKzeN5nEAAAA3AAAAA8A&#10;AAAAAAAAAAAAAAAABwIAAGRycy9kb3ducmV2LnhtbFBLBQYAAAAAAwADALcAAAD4AgAAAAA=&#10;" strokecolor="black [3213]" strokeweight="1.5pt">
                  <v:stroke endarrow="block"/>
                </v:shape>
                <v:shape id="Прямая со стрелкой 635" o:spid="_x0000_s1112" type="#_x0000_t32" style="position:absolute;top:46028;width:6477;height: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pICwwAAANwAAAAPAAAAZHJzL2Rvd25yZXYueG1sRI9BawIx&#10;FITvhf6H8Aq91awtalmNIoJFwYtr2fMjee4ubl6WJHW3/94IgsdhZr5hFqvBtuJKPjSOFYxHGQhi&#10;7UzDlYLf0/bjG0SIyAZbx6TgnwKslq8vC8yN6/lI1yJWIkE45KigjrHLpQy6Joth5Dri5J2dtxiT&#10;9JU0HvsEt638zLKptNhwWqixo01N+lL8WQW+1MdKb/fni5zF3aGf/JQFlkq9vw3rOYhIQ3yGH+2d&#10;UTD9msD9TDoCcnkDAAD//wMAUEsBAi0AFAAGAAgAAAAhANvh9svuAAAAhQEAABMAAAAAAAAAAAAA&#10;AAAAAAAAAFtDb250ZW50X1R5cGVzXS54bWxQSwECLQAUAAYACAAAACEAWvQsW78AAAAVAQAACwAA&#10;AAAAAAAAAAAAAAAfAQAAX3JlbHMvLnJlbHNQSwECLQAUAAYACAAAACEAw5KSAsMAAADcAAAADwAA&#10;AAAAAAAAAAAAAAAHAgAAZHJzL2Rvd25yZXYueG1sUEsFBgAAAAADAAMAtwAAAPcCAAAAAA==&#10;" strokecolor="black [3213]" strokeweight="1.5pt">
                  <v:stroke endarrow="block"/>
                </v:shape>
                <v:shape id="Стрелка вниз 636" o:spid="_x0000_s1113" type="#_x0000_t67" style="position:absolute;left:29232;top:57638;width:3518;height:2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MmxQAAANwAAAAPAAAAZHJzL2Rvd25yZXYueG1sRI/NasMw&#10;EITvhbyD2EJujewY3OBGCU2JaQ+mkJ/eF2tjm1gr11Js9+2rQiHHYWa+YdbbybRioN41lhXEiwgE&#10;cWl1w5WC8yl/WoFwHllja5kU/JCD7Wb2sMZM25EPNBx9JQKEXYYKau+7TEpX1mTQLWxHHLyL7Q36&#10;IPtK6h7HADetXEZRKg02HBZq7OitpvJ6vBkFX595vEtoiErz/L4/JGf6LgpSav44vb6A8DT5e/i/&#10;/aEVpEkKf2fCEZCbXwAAAP//AwBQSwECLQAUAAYACAAAACEA2+H2y+4AAACFAQAAEwAAAAAAAAAA&#10;AAAAAAAAAAAAW0NvbnRlbnRfVHlwZXNdLnhtbFBLAQItABQABgAIAAAAIQBa9CxbvwAAABUBAAAL&#10;AAAAAAAAAAAAAAAAAB8BAABfcmVscy8ucmVsc1BLAQItABQABgAIAAAAIQBGSzMmxQAAANwAAAAP&#10;AAAAAAAAAAAAAAAAAAcCAABkcnMvZG93bnJldi54bWxQSwUGAAAAAAMAAwC3AAAA+QIAAAAA&#10;" adj="10800" fillcolor="black [3200]" strokecolor="black [1600]" strokeweight="2pt"/>
                <w10:anchorlock/>
              </v:group>
            </w:pict>
          </mc:Fallback>
        </mc:AlternateContent>
      </w:r>
    </w:p>
    <w:p w:rsidR="00E43EA1" w:rsidRPr="00250B9F" w:rsidRDefault="008861BF" w:rsidP="003827F5">
      <w:pPr>
        <w:rPr>
          <w:sz w:val="28"/>
          <w:szCs w:val="28"/>
          <w:lang w:val="uk-UA"/>
        </w:rPr>
      </w:pPr>
      <w:r w:rsidRPr="00E43EA1">
        <w:rPr>
          <w:noProof/>
          <w:sz w:val="28"/>
          <w:szCs w:val="28"/>
        </w:rPr>
        <w:lastRenderedPageBreak/>
        <mc:AlternateContent>
          <mc:Choice Requires="wpc">
            <w:drawing>
              <wp:inline distT="0" distB="0" distL="0" distR="0" wp14:anchorId="61C49D49" wp14:editId="4ED2F1EE">
                <wp:extent cx="5940425" cy="6678202"/>
                <wp:effectExtent l="0" t="0" r="3175" b="0"/>
                <wp:docPr id="242" name="Полотно 2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0" name="Rectangle 85"/>
                        <wps:cNvSpPr>
                          <a:spLocks noChangeArrowheads="1"/>
                        </wps:cNvSpPr>
                        <wps:spPr bwMode="auto">
                          <a:xfrm>
                            <a:off x="196943" y="57946"/>
                            <a:ext cx="5700423" cy="6509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CD5267" w:rsidRDefault="00104FDD" w:rsidP="00CD5267">
                              <w:pPr>
                                <w:jc w:val="both"/>
                                <w:rPr>
                                  <w:color w:val="FFFFFF" w:themeColor="background1"/>
                                  <w:sz w:val="28"/>
                                  <w:szCs w:val="28"/>
                                </w:rPr>
                              </w:pPr>
                              <w:r w:rsidRPr="00CD5267">
                                <w:rPr>
                                  <w:sz w:val="28"/>
                                  <w:szCs w:val="28"/>
                                </w:rPr>
                                <w:t xml:space="preserve">Ознаки, які характеризують медичних працівників як спеціальних суб’єктів даного складу </w:t>
                              </w:r>
                              <w:r w:rsidRPr="00CD5267">
                                <w:rPr>
                                  <w:sz w:val="28"/>
                                  <w:szCs w:val="28"/>
                                  <w:lang w:val="uk-UA"/>
                                </w:rPr>
                                <w:t>кримінального правопорушення</w:t>
                              </w:r>
                              <w:r w:rsidRPr="00CD5267">
                                <w:rPr>
                                  <w:sz w:val="28"/>
                                  <w:szCs w:val="28"/>
                                </w:rPr>
                                <w:t>:</w:t>
                              </w:r>
                            </w:p>
                          </w:txbxContent>
                        </wps:txbx>
                        <wps:bodyPr rot="0" vert="horz" wrap="square" lIns="91440" tIns="45720" rIns="91440" bIns="45720" anchor="t" anchorCtr="0" upright="1">
                          <a:noAutofit/>
                        </wps:bodyPr>
                      </wps:wsp>
                      <wps:wsp>
                        <wps:cNvPr id="201" name="Rectangle 86"/>
                        <wps:cNvSpPr>
                          <a:spLocks noChangeArrowheads="1"/>
                        </wps:cNvSpPr>
                        <wps:spPr bwMode="auto">
                          <a:xfrm>
                            <a:off x="339211" y="884321"/>
                            <a:ext cx="5558319" cy="38998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CD5267" w:rsidRDefault="00104FDD" w:rsidP="007E5B91">
                              <w:pPr>
                                <w:jc w:val="both"/>
                              </w:pPr>
                              <w:r w:rsidRPr="0026254D">
                                <w:rPr>
                                  <w:sz w:val="28"/>
                                  <w:szCs w:val="28"/>
                                </w:rPr>
                                <w:t>1) фізична повнолітня осудна особа;</w:t>
                              </w:r>
                            </w:p>
                          </w:txbxContent>
                        </wps:txbx>
                        <wps:bodyPr rot="0" vert="horz" wrap="square" lIns="91440" tIns="45720" rIns="91440" bIns="45720" anchor="t" anchorCtr="0" upright="1">
                          <a:noAutofit/>
                        </wps:bodyPr>
                      </wps:wsp>
                      <wps:wsp>
                        <wps:cNvPr id="202" name="Rectangle 87"/>
                        <wps:cNvSpPr>
                          <a:spLocks noChangeArrowheads="1"/>
                        </wps:cNvSpPr>
                        <wps:spPr bwMode="auto">
                          <a:xfrm>
                            <a:off x="339211" y="1397633"/>
                            <a:ext cx="5558319" cy="43107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CD5267" w:rsidRDefault="00104FDD" w:rsidP="007E5B91">
                              <w:pPr>
                                <w:jc w:val="both"/>
                                <w:rPr>
                                  <w:sz w:val="28"/>
                                  <w:szCs w:val="28"/>
                                </w:rPr>
                              </w:pPr>
                              <w:r w:rsidRPr="0026254D">
                                <w:rPr>
                                  <w:sz w:val="28"/>
                                  <w:szCs w:val="28"/>
                                </w:rPr>
                                <w:t>2) наявність спеціальної освіти;</w:t>
                              </w:r>
                            </w:p>
                          </w:txbxContent>
                        </wps:txbx>
                        <wps:bodyPr rot="0" vert="horz" wrap="square" lIns="91440" tIns="45720" rIns="91440" bIns="45720" anchor="t" anchorCtr="0" upright="1">
                          <a:noAutofit/>
                        </wps:bodyPr>
                      </wps:wsp>
                      <wps:wsp>
                        <wps:cNvPr id="733" name="Rectangle 87"/>
                        <wps:cNvSpPr>
                          <a:spLocks noChangeArrowheads="1"/>
                        </wps:cNvSpPr>
                        <wps:spPr bwMode="auto">
                          <a:xfrm>
                            <a:off x="339211" y="2604701"/>
                            <a:ext cx="5558155" cy="4305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7E5B91" w:rsidRDefault="00104FDD" w:rsidP="007E5B91">
                              <w:pPr>
                                <w:pStyle w:val="a8"/>
                                <w:spacing w:before="0" w:beforeAutospacing="0" w:after="0" w:afterAutospacing="0"/>
                                <w:jc w:val="both"/>
                                <w:rPr>
                                  <w:sz w:val="28"/>
                                  <w:szCs w:val="28"/>
                                  <w:lang w:val="uk-UA"/>
                                </w:rPr>
                              </w:pPr>
                              <w:r w:rsidRPr="007E5B91">
                                <w:rPr>
                                  <w:sz w:val="28"/>
                                  <w:szCs w:val="28"/>
                                </w:rPr>
                                <w:t>4) здійснення професійних обов’язків з надання медичної допомоги</w:t>
                              </w:r>
                              <w:r>
                                <w:rPr>
                                  <w:sz w:val="28"/>
                                  <w:szCs w:val="28"/>
                                  <w:lang w:val="uk-UA"/>
                                </w:rPr>
                                <w:t>.</w:t>
                              </w:r>
                            </w:p>
                          </w:txbxContent>
                        </wps:txbx>
                        <wps:bodyPr rot="0" vert="horz" wrap="square" lIns="91440" tIns="45720" rIns="91440" bIns="45720" anchor="t" anchorCtr="0" upright="1">
                          <a:noAutofit/>
                        </wps:bodyPr>
                      </wps:wsp>
                      <wps:wsp>
                        <wps:cNvPr id="734" name="Rectangle 87"/>
                        <wps:cNvSpPr>
                          <a:spLocks noChangeArrowheads="1"/>
                        </wps:cNvSpPr>
                        <wps:spPr bwMode="auto">
                          <a:xfrm>
                            <a:off x="339375" y="1996813"/>
                            <a:ext cx="5558155" cy="4305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7E5B91" w:rsidRDefault="00104FDD" w:rsidP="007E5B91">
                              <w:pPr>
                                <w:pStyle w:val="a8"/>
                                <w:spacing w:before="0" w:beforeAutospacing="0" w:after="0" w:afterAutospacing="0"/>
                                <w:jc w:val="both"/>
                                <w:rPr>
                                  <w:sz w:val="28"/>
                                  <w:szCs w:val="28"/>
                                </w:rPr>
                              </w:pPr>
                              <w:r w:rsidRPr="007E5B91">
                                <w:rPr>
                                  <w:sz w:val="28"/>
                                  <w:szCs w:val="28"/>
                                </w:rPr>
                                <w:t>3) відповідність єдиним кваліфікаційним вимогам;</w:t>
                              </w:r>
                            </w:p>
                          </w:txbxContent>
                        </wps:txbx>
                        <wps:bodyPr rot="0" vert="horz" wrap="square" lIns="91440" tIns="45720" rIns="91440" bIns="45720" anchor="t" anchorCtr="0" upright="1">
                          <a:noAutofit/>
                        </wps:bodyPr>
                      </wps:wsp>
                      <wps:wsp>
                        <wps:cNvPr id="640" name="Прямая соединительная линия 640"/>
                        <wps:cNvCnPr/>
                        <wps:spPr>
                          <a:xfrm>
                            <a:off x="196943" y="708828"/>
                            <a:ext cx="0" cy="21108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Прямая со стрелкой 644"/>
                        <wps:cNvCnPr>
                          <a:endCxn id="201" idx="1"/>
                        </wps:cNvCnPr>
                        <wps:spPr>
                          <a:xfrm>
                            <a:off x="196943" y="1079187"/>
                            <a:ext cx="142268" cy="6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5" name="Прямая со стрелкой 655"/>
                        <wps:cNvCnPr>
                          <a:endCxn id="202" idx="1"/>
                        </wps:cNvCnPr>
                        <wps:spPr>
                          <a:xfrm>
                            <a:off x="196943" y="1612979"/>
                            <a:ext cx="142268" cy="9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5" name="Прямая со стрелкой 675"/>
                        <wps:cNvCnPr>
                          <a:endCxn id="734" idx="1"/>
                        </wps:cNvCnPr>
                        <wps:spPr>
                          <a:xfrm>
                            <a:off x="196943" y="2208944"/>
                            <a:ext cx="142432" cy="300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1" name="Прямая со стрелкой 681"/>
                        <wps:cNvCnPr>
                          <a:endCxn id="733" idx="1"/>
                        </wps:cNvCnPr>
                        <wps:spPr>
                          <a:xfrm>
                            <a:off x="196943" y="2819633"/>
                            <a:ext cx="142268" cy="16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40" name="Rectangle 85"/>
                        <wps:cNvSpPr>
                          <a:spLocks noChangeArrowheads="1"/>
                        </wps:cNvSpPr>
                        <wps:spPr bwMode="auto">
                          <a:xfrm>
                            <a:off x="197135" y="3272521"/>
                            <a:ext cx="5700395" cy="6508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Default="00104FDD" w:rsidP="007E5B91">
                              <w:pPr>
                                <w:pStyle w:val="a8"/>
                                <w:spacing w:before="0" w:beforeAutospacing="0" w:after="0" w:afterAutospacing="0"/>
                                <w:jc w:val="both"/>
                              </w:pPr>
                              <w:r>
                                <w:rPr>
                                  <w:sz w:val="28"/>
                                  <w:szCs w:val="28"/>
                                </w:rPr>
                                <w:t xml:space="preserve">Ознаки, які характеризують </w:t>
                              </w:r>
                              <w:r>
                                <w:rPr>
                                  <w:sz w:val="28"/>
                                  <w:szCs w:val="28"/>
                                  <w:lang w:val="uk-UA"/>
                                </w:rPr>
                                <w:t>фармацевтичних</w:t>
                              </w:r>
                              <w:r>
                                <w:rPr>
                                  <w:sz w:val="28"/>
                                  <w:szCs w:val="28"/>
                                </w:rPr>
                                <w:t xml:space="preserve"> працівників як спеціальних суб’єктів даного складу </w:t>
                              </w:r>
                              <w:r>
                                <w:rPr>
                                  <w:sz w:val="28"/>
                                  <w:szCs w:val="28"/>
                                  <w:lang w:val="uk-UA"/>
                                </w:rPr>
                                <w:t>кримінального правопорушення</w:t>
                              </w:r>
                              <w:r>
                                <w:rPr>
                                  <w:sz w:val="28"/>
                                  <w:szCs w:val="28"/>
                                </w:rPr>
                                <w:t>:</w:t>
                              </w:r>
                            </w:p>
                          </w:txbxContent>
                        </wps:txbx>
                        <wps:bodyPr rot="0" vert="horz" wrap="square" lIns="91440" tIns="45720" rIns="91440" bIns="45720" anchor="t" anchorCtr="0" upright="1">
                          <a:noAutofit/>
                        </wps:bodyPr>
                      </wps:wsp>
                      <wps:wsp>
                        <wps:cNvPr id="741" name="Rectangle 86"/>
                        <wps:cNvSpPr>
                          <a:spLocks noChangeArrowheads="1"/>
                        </wps:cNvSpPr>
                        <wps:spPr bwMode="auto">
                          <a:xfrm>
                            <a:off x="339375" y="4104728"/>
                            <a:ext cx="5558155" cy="3898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Default="00104FDD" w:rsidP="007E5B91">
                              <w:pPr>
                                <w:pStyle w:val="a8"/>
                                <w:spacing w:before="0" w:beforeAutospacing="0" w:after="0" w:afterAutospacing="0"/>
                                <w:jc w:val="both"/>
                              </w:pPr>
                              <w:r>
                                <w:rPr>
                                  <w:sz w:val="28"/>
                                  <w:szCs w:val="28"/>
                                </w:rPr>
                                <w:t>1) фізична повнолітня осудна особа;</w:t>
                              </w:r>
                            </w:p>
                          </w:txbxContent>
                        </wps:txbx>
                        <wps:bodyPr rot="0" vert="horz" wrap="square" lIns="91440" tIns="45720" rIns="91440" bIns="45720" anchor="t" anchorCtr="0" upright="1">
                          <a:noAutofit/>
                        </wps:bodyPr>
                      </wps:wsp>
                      <wps:wsp>
                        <wps:cNvPr id="742" name="Rectangle 87"/>
                        <wps:cNvSpPr>
                          <a:spLocks noChangeArrowheads="1"/>
                        </wps:cNvSpPr>
                        <wps:spPr bwMode="auto">
                          <a:xfrm>
                            <a:off x="339375" y="4669807"/>
                            <a:ext cx="5558155" cy="4305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Default="00104FDD" w:rsidP="007E5B91">
                              <w:pPr>
                                <w:pStyle w:val="a8"/>
                                <w:spacing w:before="0" w:beforeAutospacing="0" w:after="0" w:afterAutospacing="0"/>
                                <w:jc w:val="both"/>
                              </w:pPr>
                              <w:r>
                                <w:rPr>
                                  <w:sz w:val="28"/>
                                  <w:szCs w:val="28"/>
                                </w:rPr>
                                <w:t>2) наявність спеціальної освіти;</w:t>
                              </w:r>
                            </w:p>
                          </w:txbxContent>
                        </wps:txbx>
                        <wps:bodyPr rot="0" vert="horz" wrap="square" lIns="91440" tIns="45720" rIns="91440" bIns="45720" anchor="t" anchorCtr="0" upright="1">
                          <a:noAutofit/>
                        </wps:bodyPr>
                      </wps:wsp>
                      <wps:wsp>
                        <wps:cNvPr id="743" name="Rectangle 87"/>
                        <wps:cNvSpPr>
                          <a:spLocks noChangeArrowheads="1"/>
                        </wps:cNvSpPr>
                        <wps:spPr bwMode="auto">
                          <a:xfrm>
                            <a:off x="339375" y="5255434"/>
                            <a:ext cx="5558155" cy="4298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Default="00104FDD" w:rsidP="007E5B91">
                              <w:pPr>
                                <w:pStyle w:val="a8"/>
                                <w:spacing w:before="0" w:beforeAutospacing="0" w:after="0" w:afterAutospacing="0"/>
                                <w:jc w:val="both"/>
                              </w:pPr>
                              <w:r>
                                <w:rPr>
                                  <w:sz w:val="28"/>
                                  <w:szCs w:val="28"/>
                                </w:rPr>
                                <w:t>3) відповідність єдиним кваліфікаційним вимогам;</w:t>
                              </w:r>
                            </w:p>
                          </w:txbxContent>
                        </wps:txbx>
                        <wps:bodyPr rot="0" vert="horz" wrap="square" lIns="91440" tIns="45720" rIns="91440" bIns="45720" anchor="t" anchorCtr="0" upright="1">
                          <a:noAutofit/>
                        </wps:bodyPr>
                      </wps:wsp>
                      <wps:wsp>
                        <wps:cNvPr id="744" name="Rectangle 87"/>
                        <wps:cNvSpPr>
                          <a:spLocks noChangeArrowheads="1"/>
                        </wps:cNvSpPr>
                        <wps:spPr bwMode="auto">
                          <a:xfrm>
                            <a:off x="339375" y="5840773"/>
                            <a:ext cx="5558155" cy="60112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7E5B91" w:rsidRDefault="00104FDD" w:rsidP="007E5B91">
                              <w:pPr>
                                <w:pStyle w:val="a8"/>
                                <w:spacing w:before="0" w:beforeAutospacing="0" w:after="0" w:afterAutospacing="0"/>
                                <w:jc w:val="both"/>
                                <w:rPr>
                                  <w:lang w:val="uk-UA"/>
                                </w:rPr>
                              </w:pPr>
                              <w:r>
                                <w:rPr>
                                  <w:sz w:val="28"/>
                                  <w:szCs w:val="28"/>
                                  <w:lang w:val="uk-UA"/>
                                </w:rPr>
                                <w:t>4</w:t>
                              </w:r>
                              <w:r w:rsidRPr="0026254D">
                                <w:rPr>
                                  <w:sz w:val="28"/>
                                  <w:szCs w:val="28"/>
                                </w:rPr>
                                <w:t>) здійснення професійних обов’язків з фармацевтичної (або домедичної) допомоги</w:t>
                              </w:r>
                              <w:r>
                                <w:rPr>
                                  <w:sz w:val="28"/>
                                  <w:szCs w:val="28"/>
                                  <w:lang w:val="uk-UA"/>
                                </w:rPr>
                                <w:t>.</w:t>
                              </w:r>
                            </w:p>
                          </w:txbxContent>
                        </wps:txbx>
                        <wps:bodyPr rot="0" vert="horz" wrap="square" lIns="91440" tIns="45720" rIns="91440" bIns="45720" anchor="t" anchorCtr="0" upright="1">
                          <a:noAutofit/>
                        </wps:bodyPr>
                      </wps:wsp>
                      <wps:wsp>
                        <wps:cNvPr id="682" name="Прямая соединительная линия 682"/>
                        <wps:cNvCnPr/>
                        <wps:spPr>
                          <a:xfrm flipH="1">
                            <a:off x="195209" y="3922940"/>
                            <a:ext cx="2" cy="22205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3" name="Прямая со стрелкой 683"/>
                        <wps:cNvCnPr>
                          <a:endCxn id="741" idx="1"/>
                        </wps:cNvCnPr>
                        <wps:spPr>
                          <a:xfrm>
                            <a:off x="197135" y="4299340"/>
                            <a:ext cx="142240" cy="16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4" name="Прямая со стрелкой 684"/>
                        <wps:cNvCnPr>
                          <a:endCxn id="742" idx="1"/>
                        </wps:cNvCnPr>
                        <wps:spPr>
                          <a:xfrm>
                            <a:off x="197135" y="4884694"/>
                            <a:ext cx="142240" cy="18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5" name="Прямая со стрелкой 685"/>
                        <wps:cNvCnPr>
                          <a:endCxn id="743" idx="1"/>
                        </wps:cNvCnPr>
                        <wps:spPr>
                          <a:xfrm>
                            <a:off x="195209" y="5469957"/>
                            <a:ext cx="144166" cy="21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6" name="Прямая со стрелкой 686"/>
                        <wps:cNvCnPr/>
                        <wps:spPr>
                          <a:xfrm>
                            <a:off x="195209" y="6143708"/>
                            <a:ext cx="144002"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61C49D49" id="Полотно 242" o:spid="_x0000_s1114" editas="canvas" style="width:467.75pt;height:525.85pt;mso-position-horizontal-relative:char;mso-position-vertical-relative:line" coordsize="59404,66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niO2QYAAEw/AAAOAAAAZHJzL2Uyb0RvYy54bWzsW8uO2zYU3RfoPwjaN5aotxFPEDhNWyBt&#10;g6T9AI4ethCZVCnN2JNVmnWBfEJ/oYsWSJu232D/US9JPW15PE8nBbiZkSySIsVzyMtzyIePVotM&#10;O49ZkVIy0c0Hhq7FJKRRSmYT/ccfnn7h61pRYhLhjJJ4ol/Ehf7o5PPPHi7zcYzonGZRzDQohBTj&#10;ZT7R52WZj0ejIpzHC1w8oHlM4GFC2QKXcMtmo4jhJZS+yEbIMNzRkrIoZzSMiwJ+fSIf6iei/CSJ&#10;w/L7JCniUssmOtStFH+Z+HvK/45OHuLxjOF8noZVNfANarHAKYGXNkU9wSXWzli6U9QiDRktaFI+&#10;COliRJMkDWPRBmiNaWy1ZorJOS5EY0L4OnUF4eoOyz2d8XoT+jTNMvgaIyh9zH/j/5fQPzF/nJF+&#10;IvmLSFulWebQgUXedGVxuyq+nOM8Fi0vxuF358+ZlkYTHXpc1wheAJBeQNdiMstizXd4L/L3Q8KX&#10;+XPGq1rkz2j4qtAInc4hWfyYMbqcxziCepk8PdS9k4HfFJBVO11+SyMoHp+VVHToKmELXiB0lbaC&#10;vIEb2JauXUx0xwtsVwIoXpVaCE8dzzBsBI9DeO46RuCKuo3wuC4mZ0X5VUwXGr+Y6AxaIV6Dz58V&#10;Ja8WHtdJ2u/O6/0lieAxHpc4zeQ1JOXdIhrC6y6/QVFe1F32Ik7gq0G1kHiF4FQ8zZh2joEN0Sv5&#10;HXgpkJKXnQAEmkzmUKasrDNVaXm2WPCsyWgMZWzf1qQWb6SkbDIuUkLZ5ZkTmb5utWwr77xydboS&#10;ELHsGg2nNLqAHmVUkh4GKbiYU/Za15ZA+Ile/HSGWaxr2TcEUBGYts1HCHFjOx6CG9Z9ctp9gkkI&#10;RU30Utfk5bSUo8pZztLZHN4kvx+hjwFJSSr6lldU1qpqABBG9toRmGMOMEfAt0eE+2OOZQXIhEoA&#10;M3zftpAAEoCnpo7j+JYZSOpYfhD4onKKOh2i3jd1moFUUac36aAB6nj1MHOESadDHdMKPNeytqad&#10;LndsyzQ8xBMo7hyRO81QqrjT4Y4HUN0N2D4Sd5Br2J4xMO+YjiPnHdsyHEssChR3jsidBg+KOz3u&#10;2B+fO5YH1ICQzQwC1zcH5h3FnctXLPcds/l1HKK40+GOy5dyUihY/7p5s3m3/nv92+adtvl5/e/6&#10;j/Xv6/frf9bvN2/h+sPmF7jmD9cfqp/faTw/RFDV0mhKnrPqTi602/X8rizgGb6PRK+0ixuoDFcE&#10;YP1j+MYBSSBLCRc+8HivJKAtOR8Np1po0yyNuHjD82yt8ctVvVwv2lRX1w0GJQAchjFpZIBh7WBQ&#10;AuhnvKZ+0M98A1K1n2KvhiAZxANn3u/HW5u7djPQ74AVELt5u3nDcbr+C7D7J0CzUThg6cGhKTQY&#10;Ek1XpBLJYJUtdB/Z+R0QVxJRpZHVmtQuhmEFEZi+mJZbEJs2Qi7IuULbEnXYHyQVJcNcBplSQkDi&#10;okxC6b4g3chiWnmRg3pXslRog9Uq6IoymYJ7hfv7FXFdHm3vGZsH4A6p+yPxDtxheX5LuLsmCryA&#10;v2cY7sGBMVvBXe8P0Gp0bzwLl0fQV4c7pL4U7h4I3LeEO0KGH8hZpAd3EGUr+RVcjGrorOeI2pSo&#10;fAsFeAV4Mhs26WCdeB3AQ+oDgAcJ6XbjO/LBttsWTbvhjOmKWEfFM/JDq/CdRUN+/DDevXat+dFM&#10;ac+0pE5jIQ85O94a2NIWxDC1Le3LSWY/3JUtfee2tIgueXytdJqOTuPZzVzR4U7jpRzHW6s1TtsE&#10;f2BbunHAW2s0TvCl/UD5A9sbSG4gx7T7QfbKMc2WjlaLU9zpcecT8KUb7rhu4BtbilGPO8pbWwxt&#10;vrpv7jTRteJOjzufgC9dc8dBjmPLfWvterzPHQTzzgENSsVsdx2z2WIXjYrZahus2oTrtXZFJ2Zr&#10;PPzjxmyObxued5kv7RqmiQ7IWYo7d84d0SWKO1vccf0mZtux+q7kS0P+vlpW3XV9aS3J0vzregdy&#10;4+45yIDttWBDw0ZcFMigup1vKukXgTh8cAuUsqiH9nz0HZAbxHWfskXtN/HSDm4HPDtI3Ufplmcn&#10;lv030nQboctGQWBtg5hrulyN4xa10nQrE05pupedsRrWdF3/WlsyIPUBvMPweku8w6EJOHrE39MO&#10;2j28+0Ji3C/qKs9OeXb7PbtrmdS9I3cDW5A8fkTuRnhvghQH0B44W4ISHNEyXVeO78g8cMhB4V3h&#10;fT/eAUVX35Qhz6Lx1Uy15W4g6ubj8m6s7Zq2BTtCt4dt2zCqgPuAm6BA/L8EsTwZnYfiEFZ1vJyf&#10;Ce/ei32m7SH4k/8AAAD//wMAUEsDBBQABgAIAAAAIQD3ASAD3AAAAAYBAAAPAAAAZHJzL2Rvd25y&#10;ZXYueG1sTI9BSwMxEIXvgv8hjOBF2myVtXXdbJGCXsVWCr1NNzGJ3UyWTdqu/97Ri14eDO/x3jf1&#10;cgydOJkh+UgKZtMChKE2ak9WwfvmebIAkTKSxi6SUfBlEiyby4saKx3P9GZO62wFl1CqUIHLua+k&#10;TK0zAdM09obY+4hDwMznYKUe8MzloZO3RXEvA3riBYe9WTnTHtbHoMBaj36rFy7dbF/i5+p1t9sc&#10;SqWur8anRxDZjPkvDD/4jA4NM+3jkXQSnQJ+JP8qew93ZQliz6GinM1BNrX8j998AwAA//8DAFBL&#10;AQItABQABgAIAAAAIQC2gziS/gAAAOEBAAATAAAAAAAAAAAAAAAAAAAAAABbQ29udGVudF9UeXBl&#10;c10ueG1sUEsBAi0AFAAGAAgAAAAhADj9If/WAAAAlAEAAAsAAAAAAAAAAAAAAAAALwEAAF9yZWxz&#10;Ly5yZWxzUEsBAi0AFAAGAAgAAAAhACHieI7ZBgAATD8AAA4AAAAAAAAAAAAAAAAALgIAAGRycy9l&#10;Mm9Eb2MueG1sUEsBAi0AFAAGAAgAAAAhAPcBIAPcAAAABgEAAA8AAAAAAAAAAAAAAAAAMwkAAGRy&#10;cy9kb3ducmV2LnhtbFBLBQYAAAAABAAEAPMAAAA8CgAAAAA=&#10;">
                <v:shape id="_x0000_s1115" type="#_x0000_t75" style="position:absolute;width:59404;height:66776;visibility:visible;mso-wrap-style:square">
                  <v:fill o:detectmouseclick="t"/>
                  <v:path o:connecttype="none"/>
                </v:shape>
                <v:rect id="Rectangle 85" o:spid="_x0000_s1116" style="position:absolute;left:1969;top:579;width:57004;height:6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qAGwQAAANwAAAAPAAAAZHJzL2Rvd25yZXYueG1sRI9Pi8Iw&#10;FMTvgt8hPGFvmvgHV6qpiCLrVbvg9dE829LmpTSx1m+/WVjY4zAzv2F2+8E2oqfOV441zGcKBHHu&#10;TMWFhu/sPN2A8AHZYOOYNLzJwz4dj3aYGPfiK/W3UIgIYZ+ghjKENpHS5yVZ9DPXEkfv4TqLIcqu&#10;kKbDV4TbRi6UWkuLFceFEls6lpTXt6fVUGSP/vNLufegsmp5qjdK3VdK64/JcNiCCDSE//Bf+2I0&#10;RCL8nolHQKY/AAAA//8DAFBLAQItABQABgAIAAAAIQDb4fbL7gAAAIUBAAATAAAAAAAAAAAAAAAA&#10;AAAAAABbQ29udGVudF9UeXBlc10ueG1sUEsBAi0AFAAGAAgAAAAhAFr0LFu/AAAAFQEAAAsAAAAA&#10;AAAAAAAAAAAAHwEAAF9yZWxzLy5yZWxzUEsBAi0AFAAGAAgAAAAhALZqoAbBAAAA3AAAAA8AAAAA&#10;AAAAAAAAAAAABwIAAGRycy9kb3ducmV2LnhtbFBLBQYAAAAAAwADALcAAAD1AgAAAAA=&#10;" fillcolor="white [3201]" strokecolor="black [3200]" strokeweight="2pt">
                  <v:textbox>
                    <w:txbxContent>
                      <w:p w:rsidR="00104FDD" w:rsidRPr="00CD5267" w:rsidRDefault="00104FDD" w:rsidP="00CD5267">
                        <w:pPr>
                          <w:jc w:val="both"/>
                          <w:rPr>
                            <w:color w:val="FFFFFF" w:themeColor="background1"/>
                            <w:sz w:val="28"/>
                            <w:szCs w:val="28"/>
                          </w:rPr>
                        </w:pPr>
                        <w:r w:rsidRPr="00CD5267">
                          <w:rPr>
                            <w:sz w:val="28"/>
                            <w:szCs w:val="28"/>
                          </w:rPr>
                          <w:t xml:space="preserve">Ознаки, які характеризують медичних працівників як спеціальних суб’єктів даного складу </w:t>
                        </w:r>
                        <w:r w:rsidRPr="00CD5267">
                          <w:rPr>
                            <w:sz w:val="28"/>
                            <w:szCs w:val="28"/>
                            <w:lang w:val="uk-UA"/>
                          </w:rPr>
                          <w:t>кримінального правопорушення</w:t>
                        </w:r>
                        <w:r w:rsidRPr="00CD5267">
                          <w:rPr>
                            <w:sz w:val="28"/>
                            <w:szCs w:val="28"/>
                          </w:rPr>
                          <w:t>:</w:t>
                        </w:r>
                      </w:p>
                    </w:txbxContent>
                  </v:textbox>
                </v:rect>
                <v:rect id="Rectangle 86" o:spid="_x0000_s1117" style="position:absolute;left:3392;top:8843;width:55583;height:3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gWdwgAAANwAAAAPAAAAZHJzL2Rvd25yZXYueG1sRI9fa8JA&#10;EMTfC36HY4W+1Vv/0Er0FFGkvtYUfF1yaxLM7YXcGeO37xUKfRxm5jfMeju4RvXchdqLgekEQbEU&#10;3tZSGvjOj29LUCGSWGq8sIEnB9huRi9ryqx/yBf351iqBJGQkYEqxjbTOhQVOwoT37Ik7+o7RzHJ&#10;rtS2o0eCu0bPEN+1o1rSQkUt7ysubue7M1Dm1/7jE/1zwLyeH25LxMsCjXkdD7sVqMhD/A//tU/W&#10;wAyn8HsmHQG9+QEAAP//AwBQSwECLQAUAAYACAAAACEA2+H2y+4AAACFAQAAEwAAAAAAAAAAAAAA&#10;AAAAAAAAW0NvbnRlbnRfVHlwZXNdLnhtbFBLAQItABQABgAIAAAAIQBa9CxbvwAAABUBAAALAAAA&#10;AAAAAAAAAAAAAB8BAABfcmVscy8ucmVsc1BLAQItABQABgAIAAAAIQDZJgWdwgAAANwAAAAPAAAA&#10;AAAAAAAAAAAAAAcCAABkcnMvZG93bnJldi54bWxQSwUGAAAAAAMAAwC3AAAA9gIAAAAA&#10;" fillcolor="white [3201]" strokecolor="black [3200]" strokeweight="2pt">
                  <v:textbox>
                    <w:txbxContent>
                      <w:p w:rsidR="00104FDD" w:rsidRPr="00CD5267" w:rsidRDefault="00104FDD" w:rsidP="007E5B91">
                        <w:pPr>
                          <w:jc w:val="both"/>
                        </w:pPr>
                        <w:r w:rsidRPr="0026254D">
                          <w:rPr>
                            <w:sz w:val="28"/>
                            <w:szCs w:val="28"/>
                          </w:rPr>
                          <w:t>1) фізична повнолітня осудна особа;</w:t>
                        </w:r>
                      </w:p>
                    </w:txbxContent>
                  </v:textbox>
                </v:rect>
                <v:rect id="Rectangle 87" o:spid="_x0000_s1118" style="position:absolute;left:3392;top:13976;width:55583;height:4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JvqwgAAANwAAAAPAAAAZHJzL2Rvd25yZXYueG1sRI9Ba8JA&#10;FITvBf/D8gRvdV/T0obUVUpLsdcaoddH9pkEs29Ddhvjv3cFweMwM98wq83kOjXyEFovBp6WCIql&#10;8raV2sC+/H7MQYVIYqnzwgbOHGCznj2sqLD+JL887mKtEkRCQQaaGPtC61A17Cgsfc+SvIMfHMUk&#10;h1rbgU4J7jqdIb5qR62khYZ6/my4Ou7+nYG6PIxvW/TnCcv2+euYI/69oDGL+fTxDiryFO/hW/vH&#10;Gsgwg+uZdAT0+gIAAP//AwBQSwECLQAUAAYACAAAACEA2+H2y+4AAACFAQAAEwAAAAAAAAAAAAAA&#10;AAAAAAAAW0NvbnRlbnRfVHlwZXNdLnhtbFBLAQItABQABgAIAAAAIQBa9CxbvwAAABUBAAALAAAA&#10;AAAAAAAAAAAAAB8BAABfcmVscy8ucmVsc1BLAQItABQABgAIAAAAIQAp9JvqwgAAANwAAAAPAAAA&#10;AAAAAAAAAAAAAAcCAABkcnMvZG93bnJldi54bWxQSwUGAAAAAAMAAwC3AAAA9gIAAAAA&#10;" fillcolor="white [3201]" strokecolor="black [3200]" strokeweight="2pt">
                  <v:textbox>
                    <w:txbxContent>
                      <w:p w:rsidR="00104FDD" w:rsidRPr="00CD5267" w:rsidRDefault="00104FDD" w:rsidP="007E5B91">
                        <w:pPr>
                          <w:jc w:val="both"/>
                          <w:rPr>
                            <w:sz w:val="28"/>
                            <w:szCs w:val="28"/>
                          </w:rPr>
                        </w:pPr>
                        <w:r w:rsidRPr="0026254D">
                          <w:rPr>
                            <w:sz w:val="28"/>
                            <w:szCs w:val="28"/>
                          </w:rPr>
                          <w:t>2) наявність спеціальної освіти;</w:t>
                        </w:r>
                      </w:p>
                    </w:txbxContent>
                  </v:textbox>
                </v:rect>
                <v:rect id="Rectangle 87" o:spid="_x0000_s1119" style="position:absolute;left:3392;top:26047;width:55581;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ldIwQAAANwAAAAPAAAAZHJzL2Rvd25yZXYueG1sRI9Bi8Iw&#10;FITvgv8hPMGbJmvFStcoyy7LetUKXh/Nsy02L6WJtf57syB4HGbmG2azG2wjeup87VjDx1yBIC6c&#10;qbnUcMp/Z2sQPiAbbByThgd52G3How1mxt35QP0xlCJC2GeooQqhzaT0RUUW/dy1xNG7uM5iiLIr&#10;penwHuG2kQulVtJizXGhwpa+Kyqux5vVUOaXPv1T7jGovE5+rmulzkul9XQyfH2CCDSEd/jV3hsN&#10;aZLA/5l4BOT2CQAA//8DAFBLAQItABQABgAIAAAAIQDb4fbL7gAAAIUBAAATAAAAAAAAAAAAAAAA&#10;AAAAAABbQ29udGVudF9UeXBlc10ueG1sUEsBAi0AFAAGAAgAAAAhAFr0LFu/AAAAFQEAAAsAAAAA&#10;AAAAAAAAAAAAHwEAAF9yZWxzLy5yZWxzUEsBAi0AFAAGAAgAAAAhAOW6V0jBAAAA3AAAAA8AAAAA&#10;AAAAAAAAAAAABwIAAGRycy9kb3ducmV2LnhtbFBLBQYAAAAAAwADALcAAAD1AgAAAAA=&#10;" fillcolor="white [3201]" strokecolor="black [3200]" strokeweight="2pt">
                  <v:textbox>
                    <w:txbxContent>
                      <w:p w:rsidR="00104FDD" w:rsidRPr="007E5B91" w:rsidRDefault="00104FDD" w:rsidP="007E5B91">
                        <w:pPr>
                          <w:pStyle w:val="a8"/>
                          <w:spacing w:before="0" w:beforeAutospacing="0" w:after="0" w:afterAutospacing="0"/>
                          <w:jc w:val="both"/>
                          <w:rPr>
                            <w:sz w:val="28"/>
                            <w:szCs w:val="28"/>
                            <w:lang w:val="uk-UA"/>
                          </w:rPr>
                        </w:pPr>
                        <w:r w:rsidRPr="007E5B91">
                          <w:rPr>
                            <w:sz w:val="28"/>
                            <w:szCs w:val="28"/>
                          </w:rPr>
                          <w:t>4) здійснення професійних обов’язків з надання медичної допомоги</w:t>
                        </w:r>
                        <w:r>
                          <w:rPr>
                            <w:sz w:val="28"/>
                            <w:szCs w:val="28"/>
                            <w:lang w:val="uk-UA"/>
                          </w:rPr>
                          <w:t>.</w:t>
                        </w:r>
                      </w:p>
                    </w:txbxContent>
                  </v:textbox>
                </v:rect>
                <v:rect id="Rectangle 87" o:spid="_x0000_s1120" style="position:absolute;left:3393;top:19968;width:55582;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888wQAAANwAAAAPAAAAZHJzL2Rvd25yZXYueG1sRI/NqsIw&#10;FIT3F3yHcAR318QfVKpRRBHvViu4PTTHtticlCbW+vbmguBymJlvmNWms5VoqfGlYw2joQJBnDlT&#10;cq7hkh5+FyB8QDZYOSYNL/KwWfd+VpgY9+QTteeQiwhhn6CGIoQ6kdJnBVn0Q1cTR+/mGoshyiaX&#10;psFnhNtKjpWaSYslx4UCa9oVlN3PD6shT2/t/Kjcq1NpOdnfF0pdp0rrQb/bLkEE6sI3/Gn/GQ3z&#10;yRT+z8QjINdvAAAA//8DAFBLAQItABQABgAIAAAAIQDb4fbL7gAAAIUBAAATAAAAAAAAAAAAAAAA&#10;AAAAAABbQ29udGVudF9UeXBlc10ueG1sUEsBAi0AFAAGAAgAAAAhAFr0LFu/AAAAFQEAAAsAAAAA&#10;AAAAAAAAAAAAHwEAAF9yZWxzLy5yZWxzUEsBAi0AFAAGAAgAAAAhAGpTzzzBAAAA3AAAAA8AAAAA&#10;AAAAAAAAAAAABwIAAGRycy9kb3ducmV2LnhtbFBLBQYAAAAAAwADALcAAAD1AgAAAAA=&#10;" fillcolor="white [3201]" strokecolor="black [3200]" strokeweight="2pt">
                  <v:textbox>
                    <w:txbxContent>
                      <w:p w:rsidR="00104FDD" w:rsidRPr="007E5B91" w:rsidRDefault="00104FDD" w:rsidP="007E5B91">
                        <w:pPr>
                          <w:pStyle w:val="a8"/>
                          <w:spacing w:before="0" w:beforeAutospacing="0" w:after="0" w:afterAutospacing="0"/>
                          <w:jc w:val="both"/>
                          <w:rPr>
                            <w:sz w:val="28"/>
                            <w:szCs w:val="28"/>
                          </w:rPr>
                        </w:pPr>
                        <w:r w:rsidRPr="007E5B91">
                          <w:rPr>
                            <w:sz w:val="28"/>
                            <w:szCs w:val="28"/>
                          </w:rPr>
                          <w:t>3) відповідність єдиним кваліфікаційним вимогам;</w:t>
                        </w:r>
                      </w:p>
                    </w:txbxContent>
                  </v:textbox>
                </v:rect>
                <v:line id="Прямая соединительная линия 640" o:spid="_x0000_s1121" style="position:absolute;visibility:visible;mso-wrap-style:square" from="1969,7088" to="1969,28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4vFvwAAANwAAAAPAAAAZHJzL2Rvd25yZXYueG1sRE/LisIw&#10;FN0L/kO4A7PTdE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Ak34vFvwAAANwAAAAPAAAAAAAA&#10;AAAAAAAAAAcCAABkcnMvZG93bnJldi54bWxQSwUGAAAAAAMAAwC3AAAA8wIAAAAA&#10;" strokecolor="black [3213]" strokeweight="1.5pt"/>
                <v:shape id="Прямая со стрелкой 644" o:spid="_x0000_s1122" type="#_x0000_t32" style="position:absolute;left:1969;top:10791;width:142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ETkwwAAANwAAAAPAAAAZHJzL2Rvd25yZXYueG1sRI9BawIx&#10;FITvQv9DeIXeNGuxtqxGEcFiwYvbsudH8txd3LwsSequ/94IgsdhZr5hluvBtuJCPjSOFUwnGQhi&#10;7UzDlYK/3934C0SIyAZbx6TgSgHWq5fREnPjej7SpYiVSBAOOSqoY+xyKYOuyWKYuI44eSfnLcYk&#10;fSWNxz7BbSvfs2wuLTacFmrsaFuTPhf/VoEv9bHSu5/TWX7G/aH/+C4LLJV6ex02CxCRhvgMP9p7&#10;o2A+m8H9TDoCcnUDAAD//wMAUEsBAi0AFAAGAAgAAAAhANvh9svuAAAAhQEAABMAAAAAAAAAAAAA&#10;AAAAAAAAAFtDb250ZW50X1R5cGVzXS54bWxQSwECLQAUAAYACAAAACEAWvQsW78AAAAVAQAACwAA&#10;AAAAAAAAAAAAAAAfAQAAX3JlbHMvLnJlbHNQSwECLQAUAAYACAAAACEA9NhE5MMAAADcAAAADwAA&#10;AAAAAAAAAAAAAAAHAgAAZHJzL2Rvd25yZXYueG1sUEsFBgAAAAADAAMAtwAAAPcCAAAAAA==&#10;" strokecolor="black [3213]" strokeweight="1.5pt">
                  <v:stroke endarrow="block"/>
                </v:shape>
                <v:shape id="Прямая со стрелкой 655" o:spid="_x0000_s1123" type="#_x0000_t32" style="position:absolute;left:1969;top:16129;width:142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XeiwwAAANwAAAAPAAAAZHJzL2Rvd25yZXYueG1sRI9Ba8JA&#10;FITvhf6H5Qm91Y1CtKSuUgoWC16MJefH7jMJZt+G3dXEf+8WBI/DzHzDrDaj7cSVfGgdK5hNMxDE&#10;2pmWawV/x+37B4gQkQ12jknBjQJs1q8vKyyMG/hA1zLWIkE4FKigibEvpAy6IYth6nri5J2ctxiT&#10;9LU0HocEt52cZ9lCWmw5LTTY03dD+lxerAJf6UOtt7+ns1zG3X7If6oSK6XeJuPXJ4hIY3yGH+2d&#10;UbDIc/g/k46AXN8BAAD//wMAUEsBAi0AFAAGAAgAAAAhANvh9svuAAAAhQEAABMAAAAAAAAAAAAA&#10;AAAAAAAAAFtDb250ZW50X1R5cGVzXS54bWxQSwECLQAUAAYACAAAACEAWvQsW78AAAAVAQAACwAA&#10;AAAAAAAAAAAAAAAfAQAAX3JlbHMvLnJlbHNQSwECLQAUAAYACAAAACEAHk13osMAAADcAAAADwAA&#10;AAAAAAAAAAAAAAAHAgAAZHJzL2Rvd25yZXYueG1sUEsFBgAAAAADAAMAtwAAAPcCAAAAAA==&#10;" strokecolor="black [3213]" strokeweight="1.5pt">
                  <v:stroke endarrow="block"/>
                </v:shape>
                <v:shape id="Прямая со стрелкой 675" o:spid="_x0000_s1124" type="#_x0000_t32" style="position:absolute;left:1969;top:22089;width:1424;height: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vCwwAAANwAAAAPAAAAZHJzL2Rvd25yZXYueG1sRI9Bi8Iw&#10;FITvgv8hPGFvmiqoS9coIrgoeLG79PxInm2xeSlJ1nb/vREW9jjMzDfMZjfYVjzIh8axgvksA0Gs&#10;nWm4UvD9dZy+gwgR2WDrmBT8UoDddjzaYG5cz1d6FLESCcIhRwV1jF0uZdA1WQwz1xEn7+a8xZik&#10;r6Tx2Ce4beUiy1bSYsNpocaODjXpe/FjFfhSXyt9PN/uch1Pl375WRZYKvU2GfYfICIN8T/81z4Z&#10;Bav1El5n0hGQ2ycAAAD//wMAUEsBAi0AFAAGAAgAAAAhANvh9svuAAAAhQEAABMAAAAAAAAAAAAA&#10;AAAAAAAAAFtDb250ZW50X1R5cGVzXS54bWxQSwECLQAUAAYACAAAACEAWvQsW78AAAAVAQAACwAA&#10;AAAAAAAAAAAAAAAfAQAAX3JlbHMvLnJlbHNQSwECLQAUAAYACAAAACEAVfgrwsMAAADcAAAADwAA&#10;AAAAAAAAAAAAAAAHAgAAZHJzL2Rvd25yZXYueG1sUEsFBgAAAAADAAMAtwAAAPcCAAAAAA==&#10;" strokecolor="black [3213]" strokeweight="1.5pt">
                  <v:stroke endarrow="block"/>
                </v:shape>
                <v:shape id="Прямая со стрелкой 681" o:spid="_x0000_s1125" type="#_x0000_t32" style="position:absolute;left:1969;top:28196;width:1423;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l3mwwAAANwAAAAPAAAAZHJzL2Rvd25yZXYueG1sRI9Ba8JA&#10;FITvhf6H5RW8NRsFraSuUgTFghej5PzYfSbB7Nuwu5r033cLQo/DzHzDrDaj7cSDfGgdK5hmOQhi&#10;7UzLtYLLefe+BBEissHOMSn4oQCb9evLCgvjBj7Ro4y1SBAOBSpoYuwLKYNuyGLIXE+cvKvzFmOS&#10;vpbG45DgtpOzPF9Iiy2nhQZ72jakb+XdKvCVPtV69329yY94OA7zfVVipdTkbfz6BBFpjP/hZ/tg&#10;FCyWU/g7k46AXP8CAAD//wMAUEsBAi0AFAAGAAgAAAAhANvh9svuAAAAhQEAABMAAAAAAAAAAAAA&#10;AAAAAAAAAFtDb250ZW50X1R5cGVzXS54bWxQSwECLQAUAAYACAAAACEAWvQsW78AAAAVAQAACwAA&#10;AAAAAAAAAAAAAAAfAQAAX3JlbHMvLnJlbHNQSwECLQAUAAYACAAAACEAHxZd5sMAAADcAAAADwAA&#10;AAAAAAAAAAAAAAAHAgAAZHJzL2Rvd25yZXYueG1sUEsFBgAAAAADAAMAtwAAAPcCAAAAAA==&#10;" strokecolor="black [3213]" strokeweight="1.5pt">
                  <v:stroke endarrow="block"/>
                </v:shape>
                <v:rect id="Rectangle 85" o:spid="_x0000_s1126" style="position:absolute;left:1971;top:32725;width:57004;height:6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rpCvwAAANwAAAAPAAAAZHJzL2Rvd25yZXYueG1sRE/Pa8Iw&#10;FL4L/g/hCbvZxFlmqUaRDZnXWcHro3m2xealNFlt//vlMPD48f3eHUbbioF63zjWsEoUCOLSmYYr&#10;DdfitMxA+IBssHVMGibycNjPZzvMjXvyDw2XUIkYwj5HDXUIXS6lL2uy6BPXEUfu7nqLIcK+kqbH&#10;Zwy3rXxX6kNabDg21NjRZ03l4/JrNVTFfdh8KzeNqmjWX49MqVuqtH5bjMctiEBjeIn/3WejYZPG&#10;+fFMPAJy/wcAAP//AwBQSwECLQAUAAYACAAAACEA2+H2y+4AAACFAQAAEwAAAAAAAAAAAAAAAAAA&#10;AAAAW0NvbnRlbnRfVHlwZXNdLnhtbFBLAQItABQABgAIAAAAIQBa9CxbvwAAABUBAAALAAAAAAAA&#10;AAAAAAAAAB8BAABfcmVscy8ucmVsc1BLAQItABQABgAIAAAAIQBNbrpCvwAAANwAAAAPAAAAAAAA&#10;AAAAAAAAAAcCAABkcnMvZG93bnJldi54bWxQSwUGAAAAAAMAAwC3AAAA8wIAAAAA&#10;" fillcolor="white [3201]" strokecolor="black [3200]" strokeweight="2pt">
                  <v:textbox>
                    <w:txbxContent>
                      <w:p w:rsidR="00104FDD" w:rsidRDefault="00104FDD" w:rsidP="007E5B91">
                        <w:pPr>
                          <w:pStyle w:val="a8"/>
                          <w:spacing w:before="0" w:beforeAutospacing="0" w:after="0" w:afterAutospacing="0"/>
                          <w:jc w:val="both"/>
                        </w:pPr>
                        <w:r>
                          <w:rPr>
                            <w:sz w:val="28"/>
                            <w:szCs w:val="28"/>
                          </w:rPr>
                          <w:t xml:space="preserve">Ознаки, які характеризують </w:t>
                        </w:r>
                        <w:r>
                          <w:rPr>
                            <w:sz w:val="28"/>
                            <w:szCs w:val="28"/>
                            <w:lang w:val="uk-UA"/>
                          </w:rPr>
                          <w:t>фармацевтичних</w:t>
                        </w:r>
                        <w:r>
                          <w:rPr>
                            <w:sz w:val="28"/>
                            <w:szCs w:val="28"/>
                          </w:rPr>
                          <w:t xml:space="preserve"> працівників як спеціальних суб’єктів даного складу </w:t>
                        </w:r>
                        <w:r>
                          <w:rPr>
                            <w:sz w:val="28"/>
                            <w:szCs w:val="28"/>
                            <w:lang w:val="uk-UA"/>
                          </w:rPr>
                          <w:t>кримінального правопорушення</w:t>
                        </w:r>
                        <w:r>
                          <w:rPr>
                            <w:sz w:val="28"/>
                            <w:szCs w:val="28"/>
                          </w:rPr>
                          <w:t>:</w:t>
                        </w:r>
                      </w:p>
                    </w:txbxContent>
                  </v:textbox>
                </v:rect>
                <v:rect id="Rectangle 86" o:spid="_x0000_s1127" style="position:absolute;left:3393;top:41047;width:55582;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h/ZwgAAANwAAAAPAAAAZHJzL2Rvd25yZXYueG1sRI9Ba8JA&#10;FITvBf/D8oTe6m5aaUJ0FVHEXmsEr4/sMwlm34bsNon/3i0Uehxm5htmvZ1sKwbqfeNYQ7JQIIhL&#10;ZxquNFyK41sGwgdkg61j0vAgD9vN7GWNuXEjf9NwDpWIEPY5aqhD6HIpfVmTRb9wHXH0bq63GKLs&#10;K2l6HCPctvJdqU9pseG4UGNH+5rK+/nHaqiK25CelHtMqmg+DvdMqetSaf06n3YrEIGm8B/+a38Z&#10;Dekygd8z8QjIzRMAAP//AwBQSwECLQAUAAYACAAAACEA2+H2y+4AAACFAQAAEwAAAAAAAAAAAAAA&#10;AAAAAAAAW0NvbnRlbnRfVHlwZXNdLnhtbFBLAQItABQABgAIAAAAIQBa9CxbvwAAABUBAAALAAAA&#10;AAAAAAAAAAAAAB8BAABfcmVscy8ucmVsc1BLAQItABQABgAIAAAAIQAiIh/ZwgAAANwAAAAPAAAA&#10;AAAAAAAAAAAAAAcCAABkcnMvZG93bnJldi54bWxQSwUGAAAAAAMAAwC3AAAA9gIAAAAA&#10;" fillcolor="white [3201]" strokecolor="black [3200]" strokeweight="2pt">
                  <v:textbox>
                    <w:txbxContent>
                      <w:p w:rsidR="00104FDD" w:rsidRDefault="00104FDD" w:rsidP="007E5B91">
                        <w:pPr>
                          <w:pStyle w:val="a8"/>
                          <w:spacing w:before="0" w:beforeAutospacing="0" w:after="0" w:afterAutospacing="0"/>
                          <w:jc w:val="both"/>
                        </w:pPr>
                        <w:r>
                          <w:rPr>
                            <w:sz w:val="28"/>
                            <w:szCs w:val="28"/>
                          </w:rPr>
                          <w:t>1) фізична повнолітня осудна особа;</w:t>
                        </w:r>
                      </w:p>
                    </w:txbxContent>
                  </v:textbox>
                </v:rect>
                <v:rect id="Rectangle 87" o:spid="_x0000_s1128" style="position:absolute;left:3393;top:46698;width:55582;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IGuwwAAANwAAAAPAAAAZHJzL2Rvd25yZXYueG1sRI9Pa8JA&#10;FMTvBb/D8oTe6q5pqBJdRSpirzWC10f2mQSzb0N2mz/f3i0Uehxm5jfMdj/aRvTU+dqxhuVCgSAu&#10;nKm51HDNT29rED4gG2wck4aJPOx3s5ctZsYN/E39JZQiQthnqKEKoc2k9EVFFv3CtcTRu7vOYoiy&#10;K6XpcIhw28hEqQ9psea4UGFLnxUVj8uP1VDm9351Vm4aVV6/Hx9rpW6p0vp1Ph42IAKN4T/81/4y&#10;GlZpAr9n4hGQuycAAAD//wMAUEsBAi0AFAAGAAgAAAAhANvh9svuAAAAhQEAABMAAAAAAAAAAAAA&#10;AAAAAAAAAFtDb250ZW50X1R5cGVzXS54bWxQSwECLQAUAAYACAAAACEAWvQsW78AAAAVAQAACwAA&#10;AAAAAAAAAAAAAAAfAQAAX3JlbHMvLnJlbHNQSwECLQAUAAYACAAAACEA0vCBrsMAAADcAAAADwAA&#10;AAAAAAAAAAAAAAAHAgAAZHJzL2Rvd25yZXYueG1sUEsFBgAAAAADAAMAtwAAAPcCAAAAAA==&#10;" fillcolor="white [3201]" strokecolor="black [3200]" strokeweight="2pt">
                  <v:textbox>
                    <w:txbxContent>
                      <w:p w:rsidR="00104FDD" w:rsidRDefault="00104FDD" w:rsidP="007E5B91">
                        <w:pPr>
                          <w:pStyle w:val="a8"/>
                          <w:spacing w:before="0" w:beforeAutospacing="0" w:after="0" w:afterAutospacing="0"/>
                          <w:jc w:val="both"/>
                        </w:pPr>
                        <w:r>
                          <w:rPr>
                            <w:sz w:val="28"/>
                            <w:szCs w:val="28"/>
                          </w:rPr>
                          <w:t>2) наявність спеціальної освіти;</w:t>
                        </w:r>
                      </w:p>
                    </w:txbxContent>
                  </v:textbox>
                </v:rect>
                <v:rect id="Rectangle 87" o:spid="_x0000_s1129" style="position:absolute;left:3393;top:52554;width:55582;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CQ1wQAAANwAAAAPAAAAZHJzL2Rvd25yZXYueG1sRI/NqsIw&#10;FIT3F3yHcAR318QfVKpRRBHvViu4PTTHtticlCbW+vbmguBymJlvmNWms5VoqfGlYw2joQJBnDlT&#10;cq7hkh5+FyB8QDZYOSYNL/KwWfd+VpgY9+QTteeQiwhhn6CGIoQ6kdJnBVn0Q1cTR+/mGoshyiaX&#10;psFnhNtKjpWaSYslx4UCa9oVlN3PD6shT2/t/Kjcq1NpOdnfF0pdp0rrQb/bLkEE6sI3/Gn/GQ3z&#10;6QT+z8QjINdvAAAA//8DAFBLAQItABQABgAIAAAAIQDb4fbL7gAAAIUBAAATAAAAAAAAAAAAAAAA&#10;AAAAAABbQ29udGVudF9UeXBlc10ueG1sUEsBAi0AFAAGAAgAAAAhAFr0LFu/AAAAFQEAAAsAAAAA&#10;AAAAAAAAAAAAHwEAAF9yZWxzLy5yZWxzUEsBAi0AFAAGAAgAAAAhAL28JDXBAAAA3AAAAA8AAAAA&#10;AAAAAAAAAAAABwIAAGRycy9kb3ducmV2LnhtbFBLBQYAAAAAAwADALcAAAD1AgAAAAA=&#10;" fillcolor="white [3201]" strokecolor="black [3200]" strokeweight="2pt">
                  <v:textbox>
                    <w:txbxContent>
                      <w:p w:rsidR="00104FDD" w:rsidRDefault="00104FDD" w:rsidP="007E5B91">
                        <w:pPr>
                          <w:pStyle w:val="a8"/>
                          <w:spacing w:before="0" w:beforeAutospacing="0" w:after="0" w:afterAutospacing="0"/>
                          <w:jc w:val="both"/>
                        </w:pPr>
                        <w:r>
                          <w:rPr>
                            <w:sz w:val="28"/>
                            <w:szCs w:val="28"/>
                          </w:rPr>
                          <w:t>3) відповідність єдиним кваліфікаційним вимогам;</w:t>
                        </w:r>
                      </w:p>
                    </w:txbxContent>
                  </v:textbox>
                </v:rect>
                <v:rect id="Rectangle 87" o:spid="_x0000_s1130" style="position:absolute;left:3393;top:58407;width:55582;height:6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bxBwQAAANwAAAAPAAAAZHJzL2Rvd25yZXYueG1sRI9Bi8Iw&#10;FITvgv8hPMGbJqvFStcoyy7LetUKXh/Nsy02L6WJtf77jSB4HGbmG2azG2wjeup87VjDx1yBIC6c&#10;qbnUcMp/Z2sQPiAbbByThgd52G3How1mxt35QP0xlCJC2GeooQqhzaT0RUUW/dy1xNG7uM5iiLIr&#10;penwHuG2kQulVtJizXGhwpa+Kyqux5vVUOaXPv1T7jGovF7+XNdKnROl9XQyfH2CCDSEd/jV3hsN&#10;aZLA80w8AnL7DwAA//8DAFBLAQItABQABgAIAAAAIQDb4fbL7gAAAIUBAAATAAAAAAAAAAAAAAAA&#10;AAAAAABbQ29udGVudF9UeXBlc10ueG1sUEsBAi0AFAAGAAgAAAAhAFr0LFu/AAAAFQEAAAsAAAAA&#10;AAAAAAAAAAAAHwEAAF9yZWxzLy5yZWxzUEsBAi0AFAAGAAgAAAAhADJVvEHBAAAA3AAAAA8AAAAA&#10;AAAAAAAAAAAABwIAAGRycy9kb3ducmV2LnhtbFBLBQYAAAAAAwADALcAAAD1AgAAAAA=&#10;" fillcolor="white [3201]" strokecolor="black [3200]" strokeweight="2pt">
                  <v:textbox>
                    <w:txbxContent>
                      <w:p w:rsidR="00104FDD" w:rsidRPr="007E5B91" w:rsidRDefault="00104FDD" w:rsidP="007E5B91">
                        <w:pPr>
                          <w:pStyle w:val="a8"/>
                          <w:spacing w:before="0" w:beforeAutospacing="0" w:after="0" w:afterAutospacing="0"/>
                          <w:jc w:val="both"/>
                          <w:rPr>
                            <w:lang w:val="uk-UA"/>
                          </w:rPr>
                        </w:pPr>
                        <w:r>
                          <w:rPr>
                            <w:sz w:val="28"/>
                            <w:szCs w:val="28"/>
                            <w:lang w:val="uk-UA"/>
                          </w:rPr>
                          <w:t>4</w:t>
                        </w:r>
                        <w:r w:rsidRPr="0026254D">
                          <w:rPr>
                            <w:sz w:val="28"/>
                            <w:szCs w:val="28"/>
                          </w:rPr>
                          <w:t>) здійснення професійних обов’язків з фармацевтичної (або домедичної) допомоги</w:t>
                        </w:r>
                        <w:r>
                          <w:rPr>
                            <w:sz w:val="28"/>
                            <w:szCs w:val="28"/>
                            <w:lang w:val="uk-UA"/>
                          </w:rPr>
                          <w:t>.</w:t>
                        </w:r>
                      </w:p>
                    </w:txbxContent>
                  </v:textbox>
                </v:rect>
                <v:line id="Прямая соединительная линия 682" o:spid="_x0000_s1131" style="position:absolute;flip:x;visibility:visible;mso-wrap-style:square" from="1952,39229" to="1952,6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J9RxQAAANwAAAAPAAAAZHJzL2Rvd25yZXYueG1sRI9Ba8JA&#10;FITvBf/D8gRvdRNRkegqVayUHkpN2vsj+9yEZt+G7DZJ/71bKPQ4zMw3zO4w2kb01PnasYJ0noAg&#10;Lp2u2Sj4KJ4fNyB8QNbYOCYFP+ThsJ887DDTbuAr9XkwIkLYZ6igCqHNpPRlRRb93LXE0bu5zmKI&#10;sjNSdzhEuG3kIknW0mLNcaHClk4VlV/5t1VwRn1ZXl9XZ128vRuzHNPk+JkqNZuOT1sQgcbwH/5r&#10;v2gF680Cfs/EIyD3dwAAAP//AwBQSwECLQAUAAYACAAAACEA2+H2y+4AAACFAQAAEwAAAAAAAAAA&#10;AAAAAAAAAAAAW0NvbnRlbnRfVHlwZXNdLnhtbFBLAQItABQABgAIAAAAIQBa9CxbvwAAABUBAAAL&#10;AAAAAAAAAAAAAAAAAB8BAABfcmVscy8ucmVsc1BLAQItABQABgAIAAAAIQDKpJ9RxQAAANwAAAAP&#10;AAAAAAAAAAAAAAAAAAcCAABkcnMvZG93bnJldi54bWxQSwUGAAAAAAMAAwC3AAAA+QIAAAAA&#10;" strokecolor="black [3213]" strokeweight="1.5pt"/>
                <v:shape id="Прямая со стрелкой 683" o:spid="_x0000_s1132" type="#_x0000_t32" style="position:absolute;left:1971;top:42993;width:1422;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GYKxAAAANwAAAAPAAAAZHJzL2Rvd25yZXYueG1sRI/NasMw&#10;EITvhbyD2EJujdyEpMG1EkIgJYFe4hafF2n9Q6yVkdTYffuqUOhxmJlvmGI/2V7cyYfOsYLnRQaC&#10;WDvTcaPg8+P0tAURIrLB3jEp+KYA+93socDcuJGvdC9jIxKEQ44K2hiHXMqgW7IYFm4gTl7tvMWY&#10;pG+k8TgmuO3lMss20mLHaaHFgY4t6Vv5ZRX4Sl8bfbrUN/kSz+/j+q0qsVJq/jgdXkFEmuJ/+K99&#10;Ngo22xX8nklHQO5+AAAA//8DAFBLAQItABQABgAIAAAAIQDb4fbL7gAAAIUBAAATAAAAAAAAAAAA&#10;AAAAAAAAAABbQ29udGVudF9UeXBlc10ueG1sUEsBAi0AFAAGAAgAAAAhAFr0LFu/AAAAFQEAAAsA&#10;AAAAAAAAAAAAAAAAHwEAAF9yZWxzLy5yZWxzUEsBAi0AFAAGAAgAAAAhAICIZgrEAAAA3AAAAA8A&#10;AAAAAAAAAAAAAAAABwIAAGRycy9kb3ducmV2LnhtbFBLBQYAAAAAAwADALcAAAD4AgAAAAA=&#10;" strokecolor="black [3213]" strokeweight="1.5pt">
                  <v:stroke endarrow="block"/>
                </v:shape>
                <v:shape id="Прямая со стрелкой 684" o:spid="_x0000_s1133" type="#_x0000_t32" style="position:absolute;left:1971;top:48846;width:1422;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f5+xAAAANwAAAAPAAAAZHJzL2Rvd25yZXYueG1sRI/NasMw&#10;EITvhbyD2EJujdyQpMG1EkIgJYFe4hafF2n9Q6yVkdTYffuqUOhxmJlvmGI/2V7cyYfOsYLnRQaC&#10;WDvTcaPg8+P0tAURIrLB3jEp+KYA+93socDcuJGvdC9jIxKEQ44K2hiHXMqgW7IYFm4gTl7tvMWY&#10;pG+k8TgmuO3lMss20mLHaaHFgY4t6Vv5ZRX4Sl8bfbrUN/kSz+/j+q0qsVJq/jgdXkFEmuJ/+K99&#10;Ngo22xX8nklHQO5+AAAA//8DAFBLAQItABQABgAIAAAAIQDb4fbL7gAAAIUBAAATAAAAAAAAAAAA&#10;AAAAAAAAAABbQ29udGVudF9UeXBlc10ueG1sUEsBAi0AFAAGAAgAAAAhAFr0LFu/AAAAFQEAAAsA&#10;AAAAAAAAAAAAAAAAHwEAAF9yZWxzLy5yZWxzUEsBAi0AFAAGAAgAAAAhAA9h/n7EAAAA3AAAAA8A&#10;AAAAAAAAAAAAAAAABwIAAGRycy9kb3ducmV2LnhtbFBLBQYAAAAAAwADALcAAAD4AgAAAAA=&#10;" strokecolor="black [3213]" strokeweight="1.5pt">
                  <v:stroke endarrow="block"/>
                </v:shape>
                <v:shape id="Прямая со стрелкой 685" o:spid="_x0000_s1134" type="#_x0000_t32" style="position:absolute;left:1952;top:54699;width:1441;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VvlwwAAANwAAAAPAAAAZHJzL2Rvd25yZXYueG1sRI9Pi8Iw&#10;FMTvC36H8Ba8rekK/qFrlEVQXPBid+n5kTzbYvNSkmjrtzcLgsdhZn7DrDaDbcWNfGgcK/icZCCI&#10;tTMNVwr+fncfSxAhIhtsHZOCOwXYrEdvK8yN6/lEtyJWIkE45KigjrHLpQy6Joth4jri5J2dtxiT&#10;9JU0HvsEt62cZtlcWmw4LdTY0bYmfSmuVoEv9anSu5/zRS7i4djP9mWBpVLj9+H7C0SkIb7Cz/bB&#10;KJgvZ/B/Jh0BuX4AAAD//wMAUEsBAi0AFAAGAAgAAAAhANvh9svuAAAAhQEAABMAAAAAAAAAAAAA&#10;AAAAAAAAAFtDb250ZW50X1R5cGVzXS54bWxQSwECLQAUAAYACAAAACEAWvQsW78AAAAVAQAACwAA&#10;AAAAAAAAAAAAAAAfAQAAX3JlbHMvLnJlbHNQSwECLQAUAAYACAAAACEAYC1b5cMAAADcAAAADwAA&#10;AAAAAAAAAAAAAAAHAgAAZHJzL2Rvd25yZXYueG1sUEsFBgAAAAADAAMAtwAAAPcCAAAAAA==&#10;" strokecolor="black [3213]" strokeweight="1.5pt">
                  <v:stroke endarrow="block"/>
                </v:shape>
                <v:shape id="Прямая со стрелкой 686" o:spid="_x0000_s1135" type="#_x0000_t32" style="position:absolute;left:1952;top:61437;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WSwwAAANwAAAAPAAAAZHJzL2Rvd25yZXYueG1sRI9Ba8JA&#10;FITvBf/D8oTe6kahUVJXEcFiwYux5PzYfSbB7NuwuzXpv+8WBI/DzHzDrLej7cSdfGgdK5jPMhDE&#10;2pmWawXfl8PbCkSIyAY7x6TglwJsN5OXNRbGDXymexlrkSAcClTQxNgXUgbdkMUwcz1x8q7OW4xJ&#10;+loaj0OC204usiyXFltOCw32tG9I38ofq8BX+lzrw9f1JpfxeBreP6sSK6Vep+PuA0SkMT7Dj/bR&#10;KMhXOfyfSUdAbv4AAAD//wMAUEsBAi0AFAAGAAgAAAAhANvh9svuAAAAhQEAABMAAAAAAAAAAAAA&#10;AAAAAAAAAFtDb250ZW50X1R5cGVzXS54bWxQSwECLQAUAAYACAAAACEAWvQsW78AAAAVAQAACwAA&#10;AAAAAAAAAAAAAAAfAQAAX3JlbHMvLnJlbHNQSwECLQAUAAYACAAAACEAkP/FksMAAADcAAAADwAA&#10;AAAAAAAAAAAAAAAHAgAAZHJzL2Rvd25yZXYueG1sUEsFBgAAAAADAAMAtwAAAPcCAAAAAA==&#10;" strokecolor="black [3213]" strokeweight="1.5pt">
                  <v:stroke endarrow="block"/>
                </v:shape>
                <w10:anchorlock/>
              </v:group>
            </w:pict>
          </mc:Fallback>
        </mc:AlternateContent>
      </w:r>
    </w:p>
    <w:p w:rsidR="009A53E3" w:rsidRPr="00250B9F" w:rsidRDefault="008C5B35" w:rsidP="009A53E3">
      <w:pPr>
        <w:tabs>
          <w:tab w:val="left" w:pos="900"/>
          <w:tab w:val="left" w:pos="1080"/>
        </w:tabs>
        <w:spacing w:line="360" w:lineRule="auto"/>
        <w:jc w:val="both"/>
        <w:rPr>
          <w:sz w:val="28"/>
          <w:szCs w:val="28"/>
          <w:lang w:val="uk-UA"/>
        </w:rPr>
      </w:pPr>
      <w:r>
        <w:rPr>
          <w:noProof/>
          <w:sz w:val="28"/>
          <w:szCs w:val="28"/>
        </w:rPr>
        <w:lastRenderedPageBreak/>
        <mc:AlternateContent>
          <mc:Choice Requires="wpc">
            <w:drawing>
              <wp:inline distT="0" distB="0" distL="0" distR="0">
                <wp:extent cx="6001385" cy="8571123"/>
                <wp:effectExtent l="0" t="0" r="18415" b="0"/>
                <wp:docPr id="81" name="Полотно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6" name="Rectangle 82"/>
                        <wps:cNvSpPr>
                          <a:spLocks noChangeArrowheads="1"/>
                        </wps:cNvSpPr>
                        <wps:spPr bwMode="auto">
                          <a:xfrm>
                            <a:off x="200025" y="0"/>
                            <a:ext cx="5797483" cy="747841"/>
                          </a:xfrm>
                          <a:prstGeom prst="flowChartAlternateProcess">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62022D" w:rsidRDefault="00104FDD" w:rsidP="0062022D">
                              <w:pPr>
                                <w:jc w:val="center"/>
                                <w:rPr>
                                  <w:sz w:val="28"/>
                                  <w:szCs w:val="28"/>
                                  <w:lang w:val="uk-UA"/>
                                </w:rPr>
                              </w:pPr>
                              <w:r w:rsidRPr="0062022D">
                                <w:rPr>
                                  <w:sz w:val="28"/>
                                  <w:szCs w:val="28"/>
                                  <w:lang w:val="uk-UA"/>
                                </w:rPr>
                                <w:t>Об’єктивна сторона неналежного виконання професійних</w:t>
                              </w:r>
                            </w:p>
                            <w:p w:rsidR="00104FDD" w:rsidRDefault="00104FDD" w:rsidP="0062022D">
                              <w:pPr>
                                <w:jc w:val="center"/>
                              </w:pPr>
                              <w:r w:rsidRPr="0062022D">
                                <w:rPr>
                                  <w:sz w:val="28"/>
                                  <w:szCs w:val="28"/>
                                  <w:lang w:val="uk-UA"/>
                                </w:rPr>
                                <w:t>обов’язків медичним або фармацевтичним працівником</w:t>
                              </w:r>
                            </w:p>
                          </w:txbxContent>
                        </wps:txbx>
                        <wps:bodyPr rot="0" vert="horz" wrap="square" lIns="91440" tIns="45720" rIns="91440" bIns="45720" anchor="t" anchorCtr="0" upright="1">
                          <a:noAutofit/>
                        </wps:bodyPr>
                      </wps:wsp>
                      <wps:wsp>
                        <wps:cNvPr id="297" name="Rectangle 83"/>
                        <wps:cNvSpPr>
                          <a:spLocks noChangeArrowheads="1"/>
                        </wps:cNvSpPr>
                        <wps:spPr bwMode="auto">
                          <a:xfrm>
                            <a:off x="201207" y="1079708"/>
                            <a:ext cx="5716707" cy="138582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62022D" w:rsidRDefault="00104FDD" w:rsidP="0062022D">
                              <w:pPr>
                                <w:jc w:val="both"/>
                                <w:rPr>
                                  <w:sz w:val="28"/>
                                  <w:szCs w:val="28"/>
                                  <w:lang w:val="uk-UA"/>
                                </w:rPr>
                              </w:pPr>
                              <w:r w:rsidRPr="0062022D">
                                <w:rPr>
                                  <w:sz w:val="28"/>
                                  <w:szCs w:val="28"/>
                                  <w:lang w:val="uk-UA"/>
                                </w:rPr>
                                <w:t>Неналежне виконання професійних обов’язків медичним або</w:t>
                              </w:r>
                            </w:p>
                            <w:p w:rsidR="00104FDD" w:rsidRPr="0062022D" w:rsidRDefault="00104FDD" w:rsidP="0062022D">
                              <w:pPr>
                                <w:jc w:val="both"/>
                                <w:rPr>
                                  <w:sz w:val="28"/>
                                  <w:szCs w:val="28"/>
                                  <w:lang w:val="uk-UA"/>
                                </w:rPr>
                              </w:pPr>
                              <w:r w:rsidRPr="0062022D">
                                <w:rPr>
                                  <w:sz w:val="28"/>
                                  <w:szCs w:val="28"/>
                                  <w:lang w:val="uk-UA"/>
                                </w:rPr>
                                <w:t>фармацевтичним працівником станов</w:t>
                              </w:r>
                              <w:r>
                                <w:rPr>
                                  <w:sz w:val="28"/>
                                  <w:szCs w:val="28"/>
                                  <w:lang w:val="uk-UA"/>
                                </w:rPr>
                                <w:t xml:space="preserve">ить собою злочин проти життя та </w:t>
                              </w:r>
                              <w:r w:rsidRPr="0062022D">
                                <w:rPr>
                                  <w:sz w:val="28"/>
                                  <w:szCs w:val="28"/>
                                  <w:lang w:val="uk-UA"/>
                                </w:rPr>
                                <w:t>здоров’я людини із матеріальним складом</w:t>
                              </w:r>
                              <w:r>
                                <w:rPr>
                                  <w:sz w:val="28"/>
                                  <w:szCs w:val="28"/>
                                  <w:lang w:val="uk-UA"/>
                                </w:rPr>
                                <w:t xml:space="preserve">, тому </w:t>
                              </w:r>
                              <w:r w:rsidRPr="0062022D">
                                <w:rPr>
                                  <w:sz w:val="28"/>
                                  <w:szCs w:val="28"/>
                                  <w:lang w:val="uk-UA"/>
                                </w:rPr>
                                <w:t>до головних та обов’язкових ознак об’єктивної сторони даного злочину слід</w:t>
                              </w:r>
                            </w:p>
                            <w:p w:rsidR="00104FDD" w:rsidRPr="0062022D" w:rsidRDefault="00104FDD" w:rsidP="0062022D">
                              <w:pPr>
                                <w:jc w:val="both"/>
                                <w:rPr>
                                  <w:sz w:val="28"/>
                                  <w:szCs w:val="28"/>
                                  <w:lang w:val="uk-UA"/>
                                </w:rPr>
                              </w:pPr>
                              <w:r w:rsidRPr="0062022D">
                                <w:rPr>
                                  <w:sz w:val="28"/>
                                  <w:szCs w:val="28"/>
                                  <w:lang w:val="uk-UA"/>
                                </w:rPr>
                                <w:t>відносити не тільки діяння (дію чи бездіяльність), але і наслідки та</w:t>
                              </w:r>
                            </w:p>
                            <w:p w:rsidR="00104FDD" w:rsidRPr="0062022D" w:rsidRDefault="00104FDD" w:rsidP="0062022D">
                              <w:pPr>
                                <w:jc w:val="both"/>
                                <w:rPr>
                                  <w:sz w:val="28"/>
                                  <w:szCs w:val="28"/>
                                  <w:lang w:val="uk-UA"/>
                                </w:rPr>
                              </w:pPr>
                              <w:r w:rsidRPr="0062022D">
                                <w:rPr>
                                  <w:sz w:val="28"/>
                                  <w:szCs w:val="28"/>
                                  <w:lang w:val="uk-UA"/>
                                </w:rPr>
                                <w:t>причинний зв’язок.</w:t>
                              </w:r>
                            </w:p>
                          </w:txbxContent>
                        </wps:txbx>
                        <wps:bodyPr rot="0" vert="horz" wrap="square" lIns="91440" tIns="45720" rIns="91440" bIns="45720" anchor="t" anchorCtr="0" upright="1">
                          <a:noAutofit/>
                        </wps:bodyPr>
                      </wps:wsp>
                      <wps:wsp>
                        <wps:cNvPr id="301" name="Rectangle 86"/>
                        <wps:cNvSpPr>
                          <a:spLocks noChangeArrowheads="1"/>
                        </wps:cNvSpPr>
                        <wps:spPr bwMode="auto">
                          <a:xfrm>
                            <a:off x="3400744" y="4388133"/>
                            <a:ext cx="2517169" cy="2166780"/>
                          </a:xfrm>
                          <a:prstGeom prst="rect">
                            <a:avLst/>
                          </a:prstGeom>
                          <a:solidFill>
                            <a:schemeClr val="bg1"/>
                          </a:solidFill>
                          <a:ln>
                            <a:headEnd/>
                            <a:tailEnd/>
                          </a:ln>
                        </wps:spPr>
                        <wps:style>
                          <a:lnRef idx="1">
                            <a:schemeClr val="dk1"/>
                          </a:lnRef>
                          <a:fillRef idx="2">
                            <a:schemeClr val="dk1"/>
                          </a:fillRef>
                          <a:effectRef idx="1">
                            <a:schemeClr val="dk1"/>
                          </a:effectRef>
                          <a:fontRef idx="minor">
                            <a:schemeClr val="dk1"/>
                          </a:fontRef>
                        </wps:style>
                        <wps:txbx>
                          <w:txbxContent>
                            <w:p w:rsidR="00104FDD" w:rsidRPr="004967F7" w:rsidRDefault="00104FDD" w:rsidP="000312B3">
                              <w:pPr>
                                <w:jc w:val="both"/>
                                <w:rPr>
                                  <w:sz w:val="28"/>
                                  <w:szCs w:val="28"/>
                                  <w:lang w:val="uk-UA"/>
                                </w:rPr>
                              </w:pPr>
                              <w:r w:rsidRPr="004967F7">
                                <w:rPr>
                                  <w:sz w:val="28"/>
                                  <w:szCs w:val="28"/>
                                  <w:lang w:val="uk-UA"/>
                                </w:rPr>
                                <w:t>Під невиконанням професійних обов’язків медичним або</w:t>
                              </w:r>
                            </w:p>
                            <w:p w:rsidR="00104FDD" w:rsidRPr="004967F7" w:rsidRDefault="00104FDD" w:rsidP="000312B3">
                              <w:pPr>
                                <w:jc w:val="both"/>
                                <w:rPr>
                                  <w:sz w:val="28"/>
                                  <w:szCs w:val="28"/>
                                  <w:lang w:val="uk-UA"/>
                                </w:rPr>
                              </w:pPr>
                              <w:r w:rsidRPr="004967F7">
                                <w:rPr>
                                  <w:sz w:val="28"/>
                                  <w:szCs w:val="28"/>
                                  <w:lang w:val="uk-UA"/>
                                </w:rPr>
                                <w:t>фармацевтичним працівником слід розуміти невчинення ним певних діянь</w:t>
                              </w:r>
                              <w:r>
                                <w:rPr>
                                  <w:sz w:val="28"/>
                                  <w:szCs w:val="28"/>
                                  <w:lang w:val="uk-UA"/>
                                </w:rPr>
                                <w:t>.</w:t>
                              </w:r>
                            </w:p>
                            <w:p w:rsidR="00104FDD" w:rsidRPr="004967F7" w:rsidRDefault="00104FDD" w:rsidP="000312B3">
                              <w:pPr>
                                <w:jc w:val="both"/>
                                <w:rPr>
                                  <w:sz w:val="28"/>
                                  <w:szCs w:val="28"/>
                                  <w:lang w:val="uk-UA"/>
                                </w:rPr>
                              </w:pPr>
                              <w:r w:rsidRPr="004967F7">
                                <w:rPr>
                                  <w:sz w:val="28"/>
                                  <w:szCs w:val="28"/>
                                  <w:lang w:val="uk-UA"/>
                                </w:rPr>
                                <w:t>при наданні лікарської допомоги пацієнту, які він повинен був вчинити.</w:t>
                              </w:r>
                            </w:p>
                          </w:txbxContent>
                        </wps:txbx>
                        <wps:bodyPr rot="0" vert="horz" wrap="square" lIns="91440" tIns="45720" rIns="91440" bIns="45720" anchor="t" anchorCtr="0" upright="1">
                          <a:noAutofit/>
                        </wps:bodyPr>
                      </wps:wsp>
                      <wps:wsp>
                        <wps:cNvPr id="303" name="Rectangle 88"/>
                        <wps:cNvSpPr>
                          <a:spLocks noChangeArrowheads="1"/>
                        </wps:cNvSpPr>
                        <wps:spPr bwMode="auto">
                          <a:xfrm>
                            <a:off x="200025" y="2655488"/>
                            <a:ext cx="5717889" cy="755040"/>
                          </a:xfrm>
                          <a:prstGeom prst="rect">
                            <a:avLst/>
                          </a:prstGeom>
                          <a:solidFill>
                            <a:schemeClr val="bg1"/>
                          </a:solidFill>
                          <a:ln>
                            <a:solidFill>
                              <a:schemeClr val="tx1"/>
                            </a:solidFill>
                            <a:headEnd/>
                            <a:tailEnd/>
                          </a:ln>
                        </wps:spPr>
                        <wps:style>
                          <a:lnRef idx="1">
                            <a:schemeClr val="accent2"/>
                          </a:lnRef>
                          <a:fillRef idx="2">
                            <a:schemeClr val="accent2"/>
                          </a:fillRef>
                          <a:effectRef idx="1">
                            <a:schemeClr val="accent2"/>
                          </a:effectRef>
                          <a:fontRef idx="minor">
                            <a:schemeClr val="dk1"/>
                          </a:fontRef>
                        </wps:style>
                        <wps:txbx>
                          <w:txbxContent>
                            <w:p w:rsidR="00104FDD" w:rsidRPr="004967F7" w:rsidRDefault="00104FDD" w:rsidP="004967F7">
                              <w:pPr>
                                <w:jc w:val="center"/>
                                <w:rPr>
                                  <w:sz w:val="28"/>
                                  <w:szCs w:val="28"/>
                                  <w:lang w:val="uk-UA"/>
                                </w:rPr>
                              </w:pPr>
                              <w:r>
                                <w:rPr>
                                  <w:sz w:val="28"/>
                                  <w:szCs w:val="28"/>
                                  <w:lang w:val="uk-UA"/>
                                </w:rPr>
                                <w:t>У</w:t>
                              </w:r>
                              <w:r w:rsidRPr="004967F7">
                                <w:rPr>
                                  <w:sz w:val="28"/>
                                  <w:szCs w:val="28"/>
                                  <w:lang w:val="uk-UA"/>
                                </w:rPr>
                                <w:t xml:space="preserve"> ч. 1 ст. 140 КК України передбачено дві форми</w:t>
                              </w:r>
                            </w:p>
                            <w:p w:rsidR="00104FDD" w:rsidRPr="004967F7" w:rsidRDefault="00104FDD" w:rsidP="004967F7">
                              <w:pPr>
                                <w:jc w:val="center"/>
                                <w:rPr>
                                  <w:sz w:val="28"/>
                                  <w:szCs w:val="28"/>
                                  <w:lang w:val="uk-UA"/>
                                </w:rPr>
                              </w:pPr>
                              <w:r w:rsidRPr="004967F7">
                                <w:rPr>
                                  <w:sz w:val="28"/>
                                  <w:szCs w:val="28"/>
                                  <w:lang w:val="uk-UA"/>
                                </w:rPr>
                                <w:t>об’єктивної сторони злочинної «поведінки» медичного або фармацевтичного</w:t>
                              </w:r>
                              <w:r>
                                <w:rPr>
                                  <w:sz w:val="28"/>
                                  <w:szCs w:val="28"/>
                                  <w:lang w:val="uk-UA"/>
                                </w:rPr>
                                <w:t>:</w:t>
                              </w:r>
                            </w:p>
                            <w:p w:rsidR="00104FDD" w:rsidRPr="009A53E3" w:rsidRDefault="00104FDD" w:rsidP="004967F7">
                              <w:pPr>
                                <w:jc w:val="center"/>
                              </w:pPr>
                              <w:r w:rsidRPr="004967F7">
                                <w:rPr>
                                  <w:sz w:val="28"/>
                                  <w:szCs w:val="28"/>
                                  <w:lang w:val="uk-UA"/>
                                </w:rPr>
                                <w:t>працівника.</w:t>
                              </w:r>
                              <w:r w:rsidRPr="004967F7">
                                <w:rPr>
                                  <w:sz w:val="28"/>
                                  <w:szCs w:val="28"/>
                                  <w:lang w:val="uk-UA"/>
                                </w:rPr>
                                <w:cr/>
                              </w:r>
                            </w:p>
                          </w:txbxContent>
                        </wps:txbx>
                        <wps:bodyPr rot="0" vert="horz" wrap="square" lIns="91440" tIns="45720" rIns="91440" bIns="45720" anchor="t" anchorCtr="0" upright="1">
                          <a:noAutofit/>
                        </wps:bodyPr>
                      </wps:wsp>
                      <wps:wsp>
                        <wps:cNvPr id="304" name="Rectangle 89"/>
                        <wps:cNvSpPr>
                          <a:spLocks noChangeArrowheads="1"/>
                        </wps:cNvSpPr>
                        <wps:spPr bwMode="auto">
                          <a:xfrm>
                            <a:off x="273125" y="4378337"/>
                            <a:ext cx="2532900" cy="2176174"/>
                          </a:xfrm>
                          <a:prstGeom prst="rect">
                            <a:avLst/>
                          </a:prstGeom>
                          <a:solidFill>
                            <a:schemeClr val="bg1"/>
                          </a:solidFill>
                          <a:ln>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rsidR="00104FDD" w:rsidRPr="004967F7" w:rsidRDefault="00104FDD" w:rsidP="004967F7">
                              <w:pPr>
                                <w:jc w:val="both"/>
                                <w:rPr>
                                  <w:sz w:val="28"/>
                                  <w:szCs w:val="28"/>
                                  <w:lang w:val="uk-UA"/>
                                </w:rPr>
                              </w:pPr>
                              <w:r w:rsidRPr="004967F7">
                                <w:rPr>
                                  <w:sz w:val="28"/>
                                  <w:szCs w:val="28"/>
                                  <w:lang w:val="uk-UA"/>
                                </w:rPr>
                                <w:t>Неналежне виконання професійних обов’язків – це вчинення</w:t>
                              </w:r>
                            </w:p>
                            <w:p w:rsidR="00104FDD" w:rsidRPr="009A53E3" w:rsidRDefault="00104FDD" w:rsidP="004967F7">
                              <w:pPr>
                                <w:jc w:val="both"/>
                              </w:pPr>
                              <w:r w:rsidRPr="004967F7">
                                <w:rPr>
                                  <w:sz w:val="28"/>
                                  <w:szCs w:val="28"/>
                                  <w:lang w:val="uk-UA"/>
                                </w:rPr>
                                <w:t>необхідних діянь не у повному обсязі чи вчинення не тих діянь, які необхідно</w:t>
                              </w:r>
                              <w:r>
                                <w:rPr>
                                  <w:sz w:val="28"/>
                                  <w:szCs w:val="28"/>
                                  <w:lang w:val="uk-UA"/>
                                </w:rPr>
                                <w:t xml:space="preserve"> </w:t>
                              </w:r>
                              <w:r w:rsidRPr="004967F7">
                                <w:rPr>
                                  <w:sz w:val="28"/>
                                  <w:szCs w:val="28"/>
                                  <w:lang w:val="uk-UA"/>
                                </w:rPr>
                                <w:t>було вчинити</w:t>
                              </w:r>
                              <w:r>
                                <w:rPr>
                                  <w:sz w:val="28"/>
                                  <w:szCs w:val="28"/>
                                  <w:lang w:val="uk-UA"/>
                                </w:rPr>
                                <w:t>.</w:t>
                              </w:r>
                            </w:p>
                          </w:txbxContent>
                        </wps:txbx>
                        <wps:bodyPr rot="0" vert="horz" wrap="square" lIns="91440" tIns="45720" rIns="91440" bIns="45720" anchor="t" anchorCtr="0" upright="1">
                          <a:noAutofit/>
                        </wps:bodyPr>
                      </wps:wsp>
                      <wps:wsp>
                        <wps:cNvPr id="687" name="Стрелка вниз 687"/>
                        <wps:cNvSpPr/>
                        <wps:spPr>
                          <a:xfrm>
                            <a:off x="2732925" y="747861"/>
                            <a:ext cx="554805" cy="331913"/>
                          </a:xfrm>
                          <a:prstGeom prst="down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4" name="Rectangle 89"/>
                        <wps:cNvSpPr>
                          <a:spLocks noChangeArrowheads="1"/>
                        </wps:cNvSpPr>
                        <wps:spPr bwMode="auto">
                          <a:xfrm>
                            <a:off x="3400744" y="3587610"/>
                            <a:ext cx="2465798" cy="460483"/>
                          </a:xfrm>
                          <a:prstGeom prst="rect">
                            <a:avLst/>
                          </a:prstGeom>
                          <a:solidFill>
                            <a:schemeClr val="bg1"/>
                          </a:solidFill>
                          <a:ln>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rsidR="00104FDD" w:rsidRPr="000312B3" w:rsidRDefault="00104FDD" w:rsidP="000312B3">
                              <w:pPr>
                                <w:pStyle w:val="a8"/>
                                <w:spacing w:before="0" w:beforeAutospacing="0" w:after="0" w:afterAutospacing="0"/>
                                <w:jc w:val="both"/>
                                <w:rPr>
                                  <w:sz w:val="28"/>
                                  <w:szCs w:val="28"/>
                                  <w:lang w:val="uk-UA"/>
                                </w:rPr>
                              </w:pPr>
                              <w:r w:rsidRPr="000312B3">
                                <w:rPr>
                                  <w:sz w:val="28"/>
                                  <w:szCs w:val="28"/>
                                  <w:lang w:val="uk-UA"/>
                                </w:rPr>
                                <w:t>пасивної бездіяльності</w:t>
                              </w:r>
                            </w:p>
                          </w:txbxContent>
                        </wps:txbx>
                        <wps:bodyPr rot="0" vert="horz" wrap="square" lIns="91440" tIns="45720" rIns="91440" bIns="45720" anchor="t" anchorCtr="0" upright="1">
                          <a:noAutofit/>
                        </wps:bodyPr>
                      </wps:wsp>
                      <wps:wsp>
                        <wps:cNvPr id="755" name="Rectangle 89"/>
                        <wps:cNvSpPr>
                          <a:spLocks noChangeArrowheads="1"/>
                        </wps:cNvSpPr>
                        <wps:spPr bwMode="auto">
                          <a:xfrm>
                            <a:off x="273125" y="3567174"/>
                            <a:ext cx="2459799" cy="460518"/>
                          </a:xfrm>
                          <a:prstGeom prst="rect">
                            <a:avLst/>
                          </a:prstGeom>
                          <a:solidFill>
                            <a:schemeClr val="bg1"/>
                          </a:solidFill>
                          <a:ln>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rsidR="00104FDD" w:rsidRPr="000312B3" w:rsidRDefault="00104FDD" w:rsidP="000312B3">
                              <w:pPr>
                                <w:pStyle w:val="a8"/>
                                <w:spacing w:before="0" w:beforeAutospacing="0" w:after="0" w:afterAutospacing="0"/>
                                <w:jc w:val="center"/>
                                <w:rPr>
                                  <w:sz w:val="28"/>
                                  <w:szCs w:val="28"/>
                                  <w:lang w:val="uk-UA"/>
                                </w:rPr>
                              </w:pPr>
                              <w:r w:rsidRPr="000312B3">
                                <w:rPr>
                                  <w:sz w:val="28"/>
                                  <w:szCs w:val="28"/>
                                  <w:lang w:val="uk-UA"/>
                                </w:rPr>
                                <w:t>активної дії</w:t>
                              </w:r>
                            </w:p>
                          </w:txbxContent>
                        </wps:txbx>
                        <wps:bodyPr rot="0" vert="horz" wrap="square" lIns="91440" tIns="45720" rIns="91440" bIns="45720" anchor="t" anchorCtr="0" upright="1">
                          <a:noAutofit/>
                        </wps:bodyPr>
                      </wps:wsp>
                      <wps:wsp>
                        <wps:cNvPr id="695" name="Прямая соединительная линия 695"/>
                        <wps:cNvCnPr>
                          <a:stCxn id="303" idx="2"/>
                        </wps:cNvCnPr>
                        <wps:spPr>
                          <a:xfrm>
                            <a:off x="3058970" y="3410317"/>
                            <a:ext cx="0" cy="33951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6" name="Прямая со стрелкой 696"/>
                        <wps:cNvCnPr/>
                        <wps:spPr>
                          <a:xfrm>
                            <a:off x="3058970" y="3749605"/>
                            <a:ext cx="341774"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97" name="Прямая со стрелкой 697"/>
                        <wps:cNvCnPr/>
                        <wps:spPr>
                          <a:xfrm flipH="1">
                            <a:off x="2732924" y="3749836"/>
                            <a:ext cx="326046" cy="23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99" name="Стрелка вниз 699"/>
                        <wps:cNvSpPr/>
                        <wps:spPr>
                          <a:xfrm>
                            <a:off x="1387011" y="4067760"/>
                            <a:ext cx="267128" cy="290157"/>
                          </a:xfrm>
                          <a:prstGeom prst="down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Стрелка вниз 700"/>
                        <wps:cNvSpPr/>
                        <wps:spPr>
                          <a:xfrm>
                            <a:off x="4561725" y="4068012"/>
                            <a:ext cx="267128" cy="310323"/>
                          </a:xfrm>
                          <a:prstGeom prst="down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8" name="Rectangle 89"/>
                        <wps:cNvSpPr>
                          <a:spLocks noChangeArrowheads="1"/>
                        </wps:cNvSpPr>
                        <wps:spPr bwMode="auto">
                          <a:xfrm>
                            <a:off x="273124" y="6926643"/>
                            <a:ext cx="5644789" cy="807192"/>
                          </a:xfrm>
                          <a:prstGeom prst="rect">
                            <a:avLst/>
                          </a:prstGeom>
                          <a:solidFill>
                            <a:schemeClr val="bg1"/>
                          </a:solidFill>
                          <a:ln>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rsidR="00104FDD" w:rsidRPr="000B53F9" w:rsidRDefault="00104FDD" w:rsidP="000B53F9">
                              <w:pPr>
                                <w:pStyle w:val="a8"/>
                                <w:spacing w:before="0" w:beforeAutospacing="0" w:after="0" w:afterAutospacing="0"/>
                                <w:jc w:val="center"/>
                                <w:rPr>
                                  <w:sz w:val="28"/>
                                  <w:szCs w:val="28"/>
                                  <w:lang w:val="uk-UA"/>
                                </w:rPr>
                              </w:pPr>
                              <w:r w:rsidRPr="000B53F9">
                                <w:rPr>
                                  <w:sz w:val="28"/>
                                  <w:szCs w:val="28"/>
                                  <w:lang w:val="uk-UA"/>
                                </w:rPr>
                                <w:t>Тяжкими наслідками у ч. 1 ст. 140 КК доцільно визнавати смерть, тяжкі та середньої тяжкості тілесні ушкодження.</w:t>
                              </w:r>
                            </w:p>
                          </w:txbxContent>
                        </wps:txbx>
                        <wps:bodyPr rot="0" vert="horz" wrap="square" lIns="91440" tIns="45720" rIns="91440" bIns="45720" anchor="t" anchorCtr="0" upright="1">
                          <a:noAutofit/>
                        </wps:bodyPr>
                      </wps:wsp>
                    </wpc:wpc>
                  </a:graphicData>
                </a:graphic>
              </wp:inline>
            </w:drawing>
          </mc:Choice>
          <mc:Fallback>
            <w:pict>
              <v:group id="Полотно 81" o:spid="_x0000_s1136" editas="canvas" style="width:472.55pt;height:674.9pt;mso-position-horizontal-relative:char;mso-position-vertical-relative:line" coordsize="60013,8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YO9dgcAAL8yAAAOAAAAZHJzL2Uyb0RvYy54bWzsW9lu20YUfS/QfyD43og7KSFyYChNWyBN&#10;jDhFnscUKRGhZtjh2JL7lOa5QD6h6B8ERYvu+Qbpj3rvkENKMikv8ZIEfJG5zMq5Z869547vP1jM&#10;Uu0k4nnC6FA37xm6FtGQjRM6GerfPX/0RaBruSB0TFJGo6F+GuX6g73PP7s/zwaRxaYsHUdcg0Zo&#10;PphnQ30qRDbo9fJwGs1Ifo9lEYWXMeMzIuCWT3pjTubQ+iztWYbh9eaMjzPOwijP4enD4qW+J9uP&#10;4ygUT+M4j4SWDnUYm5C/XP4e4W9v7z4ZTDjJpklYDoNcYRQzklDotGrqIRFEO+bJmaZmSchZzmJx&#10;L2SzHovjJIzkHGA2prE1mxGhJySXkwnh66gBwtU1tns0wXFT9ihJU/gaPWh9gM/w7xzWJ4KH8wxW&#10;J8+qdcrfr//DKckiOa18ED45OeBaMh7qVt/TNUpmYCXPYN0InaSRFli4RNg/FDzMDjgONs8es/Bl&#10;rlE2mkKxaJ9zNp9GZAzjMrE8TGKtAt7kUFU7mn/LxtA8ORZMrtYi5jNsENZBW8AIDMOwXF07rSwj&#10;WggthDeu3/edwNa1EN75jh84RT9koJrIeC6+ithMw4uhHqdsDoPjYj8VEadERAeFkcp+ycnjXOA4&#10;yUDVw2GkFH9xIl/SMbwmA0GStLiGovhazgwnU3yUXJymUVH1WRTDZ8RZyC4kgqJRyrUTArY/fqkG&#10;nFIoiVViWPCqktlUKRWqUlkWq0USVVVFo6li3VtVWvbIqKgqzhLK+O7KcVFezbqYK66mWBwtpM04&#10;jjKPIzY+hSXmrIA4bElwMWX8B12bA7yHev79MeGRrqXfUDCTvuk4uB/IG8f1Lbjh62+O1t8QGkJT&#10;Q13oWnE5EsUecpzxZDKFnorvR9k+mFacyLXFgRajKicACLo1KPkNULLVt7oVKJmWAYMAuJgGgMcI&#10;sHOwngpQpudjAQSUaQduYEmkg5m3IIrDniDNpQPPUL8e8LjKIDrwrPGQbZgN4PHUt7oF8NiOYfiw&#10;tSF6HDsITFtCt0aP5Zq+6fUL9Fim5/mBdGWujp6cpckYXQAE6RZ3HE0UDWyUuh62aiSemj+a2eoc&#10;imtnq3N6u2m2qoyoA9wG4MCxOuP4ScLY8ONuxfGzPNd1grNs5QdBiTffdQ3wHQr37YpktQGky8Bt&#10;V0WxaMTp+/qTjZghYRhRoSj7EijdrHhJpG5Wvmm0+mrL79C6gVYgpjNo7atvdQv0aPm2WYZpju0H&#10;ti0Xap0dbatvgEOPvqVl+p7pyzDhDtjxw4Kr2h4uDVdV8UpwVZVvGq4VYXRwXYOrF1Sh4PKX1evV&#10;q+Xvy3+Wfy/fastfl/8t/1z+oWERYLM1ri3vCp2hjsiUTOIDvkoAohbiyRWu8YcEaoCMgvCzbbNv&#10;Su+1HX1jNqdSwtkV3u1CUqOD+j5KiXSCp2QcFeKJC7qQIvyKrKV604ykRsasfdp2FF2/mLIm4bSJ&#10;KVtwybPwUQIa1mOSiwPCQQ2FnRTllKfwg7LWUGflla6hwNL0/HrlF3o8GzEQsSAug9HJS5RrRKou&#10;Y85mL0AI3kfRB14pvSYUXN0oxQak5DDa35fFQILNiHhMD1FQLRYN5bjnixeEZ6WQJ0CxeMKUYkkG&#10;W+pDURbt5UPRfnz3rvl5PXy13QD4t9TZlfhjOR4IqpAZwB3C8QxUVjt3mlZqa/Ou0hj0Fh6xotj2&#10;naVxS9qsfNP8XLmIWxvO9e4VCvofi1QL0eSH407brueXznJN55bj9v1+GfwCWl1TelrtfH6eUntp&#10;KleZkV0Vbz/4VaD7JNHqyi27TmF0iRWZb/L6FVqXP69erd4s/12+Xb3RVj8u34Fj/Rv40+BTr16j&#10;k736Ca7xJfjbxeM3GtavXe0RLfOZYrSgsn3bACmszOIhI5Y+eVEQb1pccttwA0iySMXYdkzDNrdi&#10;YnhVuON915QbcTt804RicvaMq4PZTXycUg18QLNvgI1IR3mHdNyISuj6gqnMC7BWM/oaHelNumvn&#10;ygtUvgJX1p+iNa1ZEKNa99tLF3p15v2MVYNpr0WN75Z/gQ1XMjaIPWiapUVfxDZ9pw8MghioCQYM&#10;1geFRhqoCrNadNVccIIJ1xGjFPKBjBcWsuWUX5ulVgl4TZxmcHBA8EQeSyi91c6K8SRBEWjXyfm7&#10;s+Ja6djem5useF30aLFiLU6T7GsVG27IH2CvKG+APQe2xMOaPVsQ0sBZFik/2udIj51F692+PFH6&#10;Qsn35YkoD73uQmpv1e6gSLn9lsr77s0Yjlr4hglCCkbehuf73nZsDhGAVYbmoKKbroRJu7fQiXfq&#10;3FWj21CrfldwGTrxbuu41acv3mHaajfi/UKKLneKQzgKuBvxjgv5L5UuM7zAMGXWtqYraw3xNoQO&#10;1jliXIf4DvFgpe2nJTu5ftx0mruZ430PyPbu0+mFO+v1Lc9ztg6buZ4DSb5S/wsM3+yrYx8tQVqn&#10;/7Wdwr6op3sB3eMK7kTti7QqENXBaleqm0gyH4taD2Go/CcJmZct/6MD/w1j/V4Gq/X/nez9DwAA&#10;//8DAFBLAwQUAAYACAAAACEAnb6Yyd0AAAAGAQAADwAAAGRycy9kb3ducmV2LnhtbEyPzU7DMBCE&#10;70i8g7VI3KjTJkVtGqdCIC70lIJKj268+RHxOordNLw9C5dyGWk1o5lvs+1kOzHi4FtHCuazCARS&#10;6UxLtYKP99eHFQgfNBndOUIF3+hhm9/eZDo17kIFjvtQCy4hn2oFTQh9KqUvG7Taz1yPxF7lBqsD&#10;n0MtzaAvXG47uYiiR2l1S7zQ6B6fGyy/9merwBTd6D/fqmrcLeJd8bI8HuJDotT93fS0ARFwCtcw&#10;/OIzOuTMdHJnMl50CviR8KfsrZPlHMSJQ3GyXoHMM/kfP/8BAAD//wMAUEsBAi0AFAAGAAgAAAAh&#10;ALaDOJL+AAAA4QEAABMAAAAAAAAAAAAAAAAAAAAAAFtDb250ZW50X1R5cGVzXS54bWxQSwECLQAU&#10;AAYACAAAACEAOP0h/9YAAACUAQAACwAAAAAAAAAAAAAAAAAvAQAAX3JlbHMvLnJlbHNQSwECLQAU&#10;AAYACAAAACEAtSmDvXYHAAC/MgAADgAAAAAAAAAAAAAAAAAuAgAAZHJzL2Uyb0RvYy54bWxQSwEC&#10;LQAUAAYACAAAACEAnb6Yyd0AAAAGAQAADwAAAAAAAAAAAAAAAADQCQAAZHJzL2Rvd25yZXYueG1s&#10;UEsFBgAAAAAEAAQA8wAAANoKAAAAAA==&#10;">
                <v:shape id="_x0000_s1137" type="#_x0000_t75" style="position:absolute;width:60013;height:85705;visibility:visible;mso-wrap-style:square">
                  <v:fill o:detectmouseclick="t"/>
                  <v:path o:connecttype="none"/>
                </v:shape>
                <v:shape id="Rectangle 82" o:spid="_x0000_s1138" type="#_x0000_t176" style="position:absolute;left:2000;width:5797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LgoxAAAANwAAAAPAAAAZHJzL2Rvd25yZXYueG1sRI/RisIw&#10;FETfF/Yfwl3wRTRdBavVKKso+CRa/YBLc22LzU1pYq1+vVlY2MdhZs4wi1VnKtFS40rLCr6HEQji&#10;zOqScwWX824wBeE8ssbKMil4koPV8vNjgYm2Dz5Rm/pcBAi7BBUU3teJlC4ryKAb2po4eFfbGPRB&#10;NrnUDT4C3FRyFEUTabDksFBgTZuCslt6Nwr6bX99icf7A8ttvOviw+uI47NSva/uZw7CU+f/w3/t&#10;vVYwmk3g90w4AnL5BgAA//8DAFBLAQItABQABgAIAAAAIQDb4fbL7gAAAIUBAAATAAAAAAAAAAAA&#10;AAAAAAAAAABbQ29udGVudF9UeXBlc10ueG1sUEsBAi0AFAAGAAgAAAAhAFr0LFu/AAAAFQEAAAsA&#10;AAAAAAAAAAAAAAAAHwEAAF9yZWxzLy5yZWxzUEsBAi0AFAAGAAgAAAAhANVcuCjEAAAA3AAAAA8A&#10;AAAAAAAAAAAAAAAABwIAAGRycy9kb3ducmV2LnhtbFBLBQYAAAAAAwADALcAAAD4AgAAAAA=&#10;" fillcolor="white [3201]" strokecolor="black [3200]" strokeweight="2pt">
                  <v:textbox>
                    <w:txbxContent>
                      <w:p w:rsidR="00104FDD" w:rsidRPr="0062022D" w:rsidRDefault="00104FDD" w:rsidP="0062022D">
                        <w:pPr>
                          <w:jc w:val="center"/>
                          <w:rPr>
                            <w:sz w:val="28"/>
                            <w:szCs w:val="28"/>
                            <w:lang w:val="uk-UA"/>
                          </w:rPr>
                        </w:pPr>
                        <w:r w:rsidRPr="0062022D">
                          <w:rPr>
                            <w:sz w:val="28"/>
                            <w:szCs w:val="28"/>
                            <w:lang w:val="uk-UA"/>
                          </w:rPr>
                          <w:t>Об’єктивна сторона неналежного виконання професійних</w:t>
                        </w:r>
                      </w:p>
                      <w:p w:rsidR="00104FDD" w:rsidRDefault="00104FDD" w:rsidP="0062022D">
                        <w:pPr>
                          <w:jc w:val="center"/>
                        </w:pPr>
                        <w:r w:rsidRPr="0062022D">
                          <w:rPr>
                            <w:sz w:val="28"/>
                            <w:szCs w:val="28"/>
                            <w:lang w:val="uk-UA"/>
                          </w:rPr>
                          <w:t>обов’язків медичним або фармацевтичним працівником</w:t>
                        </w:r>
                      </w:p>
                    </w:txbxContent>
                  </v:textbox>
                </v:shape>
                <v:rect id="Rectangle 83" o:spid="_x0000_s1139" style="position:absolute;left:2012;top:10797;width:57167;height:13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a31wgAAANwAAAAPAAAAZHJzL2Rvd25yZXYueG1sRI9Pi8Iw&#10;FMTvwn6H8Ba8aeIf1K1GWZRFr7bCXh/Nsy02L6XJ1vrtN4LgcZiZ3zCbXW9r0VHrK8caJmMFgjh3&#10;puJCwyX7Ga1A+IBssHZMGh7kYbf9GGwwMe7OZ+rSUIgIYZ+ghjKEJpHS5yVZ9GPXEEfv6lqLIcq2&#10;kKbFe4TbWk6VWkiLFceFEhval5Tf0j+rociu3fKo3KNXWTU73FZK/c6V1sPP/nsNIlAf3uFX+2Q0&#10;TL+W8DwTj4Dc/gMAAP//AwBQSwECLQAUAAYACAAAACEA2+H2y+4AAACFAQAAEwAAAAAAAAAAAAAA&#10;AAAAAAAAW0NvbnRlbnRfVHlwZXNdLnhtbFBLAQItABQABgAIAAAAIQBa9CxbvwAAABUBAAALAAAA&#10;AAAAAAAAAAAAAB8BAABfcmVscy8ucmVsc1BLAQItABQABgAIAAAAIQDRia31wgAAANwAAAAPAAAA&#10;AAAAAAAAAAAAAAcCAABkcnMvZG93bnJldi54bWxQSwUGAAAAAAMAAwC3AAAA9gIAAAAA&#10;" fillcolor="white [3201]" strokecolor="black [3200]" strokeweight="2pt">
                  <v:textbox>
                    <w:txbxContent>
                      <w:p w:rsidR="00104FDD" w:rsidRPr="0062022D" w:rsidRDefault="00104FDD" w:rsidP="0062022D">
                        <w:pPr>
                          <w:jc w:val="both"/>
                          <w:rPr>
                            <w:sz w:val="28"/>
                            <w:szCs w:val="28"/>
                            <w:lang w:val="uk-UA"/>
                          </w:rPr>
                        </w:pPr>
                        <w:r w:rsidRPr="0062022D">
                          <w:rPr>
                            <w:sz w:val="28"/>
                            <w:szCs w:val="28"/>
                            <w:lang w:val="uk-UA"/>
                          </w:rPr>
                          <w:t>Неналежне виконання професійних обов’язків медичним або</w:t>
                        </w:r>
                      </w:p>
                      <w:p w:rsidR="00104FDD" w:rsidRPr="0062022D" w:rsidRDefault="00104FDD" w:rsidP="0062022D">
                        <w:pPr>
                          <w:jc w:val="both"/>
                          <w:rPr>
                            <w:sz w:val="28"/>
                            <w:szCs w:val="28"/>
                            <w:lang w:val="uk-UA"/>
                          </w:rPr>
                        </w:pPr>
                        <w:r w:rsidRPr="0062022D">
                          <w:rPr>
                            <w:sz w:val="28"/>
                            <w:szCs w:val="28"/>
                            <w:lang w:val="uk-UA"/>
                          </w:rPr>
                          <w:t>фармацевтичним працівником станов</w:t>
                        </w:r>
                        <w:r>
                          <w:rPr>
                            <w:sz w:val="28"/>
                            <w:szCs w:val="28"/>
                            <w:lang w:val="uk-UA"/>
                          </w:rPr>
                          <w:t xml:space="preserve">ить собою злочин проти життя та </w:t>
                        </w:r>
                        <w:r w:rsidRPr="0062022D">
                          <w:rPr>
                            <w:sz w:val="28"/>
                            <w:szCs w:val="28"/>
                            <w:lang w:val="uk-UA"/>
                          </w:rPr>
                          <w:t>здоров’я людини із матеріальним складом</w:t>
                        </w:r>
                        <w:r>
                          <w:rPr>
                            <w:sz w:val="28"/>
                            <w:szCs w:val="28"/>
                            <w:lang w:val="uk-UA"/>
                          </w:rPr>
                          <w:t xml:space="preserve">, тому </w:t>
                        </w:r>
                        <w:r w:rsidRPr="0062022D">
                          <w:rPr>
                            <w:sz w:val="28"/>
                            <w:szCs w:val="28"/>
                            <w:lang w:val="uk-UA"/>
                          </w:rPr>
                          <w:t>до головних та обов’язкових ознак об’єктивної сторони даного злочину слід</w:t>
                        </w:r>
                      </w:p>
                      <w:p w:rsidR="00104FDD" w:rsidRPr="0062022D" w:rsidRDefault="00104FDD" w:rsidP="0062022D">
                        <w:pPr>
                          <w:jc w:val="both"/>
                          <w:rPr>
                            <w:sz w:val="28"/>
                            <w:szCs w:val="28"/>
                            <w:lang w:val="uk-UA"/>
                          </w:rPr>
                        </w:pPr>
                        <w:r w:rsidRPr="0062022D">
                          <w:rPr>
                            <w:sz w:val="28"/>
                            <w:szCs w:val="28"/>
                            <w:lang w:val="uk-UA"/>
                          </w:rPr>
                          <w:t>відносити не тільки діяння (дію чи бездіяльність), але і наслідки та</w:t>
                        </w:r>
                      </w:p>
                      <w:p w:rsidR="00104FDD" w:rsidRPr="0062022D" w:rsidRDefault="00104FDD" w:rsidP="0062022D">
                        <w:pPr>
                          <w:jc w:val="both"/>
                          <w:rPr>
                            <w:sz w:val="28"/>
                            <w:szCs w:val="28"/>
                            <w:lang w:val="uk-UA"/>
                          </w:rPr>
                        </w:pPr>
                        <w:r w:rsidRPr="0062022D">
                          <w:rPr>
                            <w:sz w:val="28"/>
                            <w:szCs w:val="28"/>
                            <w:lang w:val="uk-UA"/>
                          </w:rPr>
                          <w:t>причинний зв’язок.</w:t>
                        </w:r>
                      </w:p>
                    </w:txbxContent>
                  </v:textbox>
                </v:rect>
                <v:rect id="Rectangle 86" o:spid="_x0000_s1140" style="position:absolute;left:34007;top:43881;width:25172;height:21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TaaxwAAANwAAAAPAAAAZHJzL2Rvd25yZXYueG1sRI9Ba8JA&#10;FITvhf6H5RV6Ed1oUSS6ihQKgoiYqODtmX3NhmbfhuxWo7++Wyj0OMzMN8x82dlaXKn1lWMFw0EC&#10;grhwuuJSwSH/6E9B+ICssXZMCu7kYbl4fppjqt2N93TNQikihH2KCkwITSqlLwxZ9APXEEfv07UW&#10;Q5RtKXWLtwi3tRwlyURarDguGGzo3VDxlX1bBZvVZf8w4266o1MvOx/HeW+3zZV6felWMxCBuvAf&#10;/muvtYK3ZAi/Z+IRkIsfAAAA//8DAFBLAQItABQABgAIAAAAIQDb4fbL7gAAAIUBAAATAAAAAAAA&#10;AAAAAAAAAAAAAABbQ29udGVudF9UeXBlc10ueG1sUEsBAi0AFAAGAAgAAAAhAFr0LFu/AAAAFQEA&#10;AAsAAAAAAAAAAAAAAAAAHwEAAF9yZWxzLy5yZWxzUEsBAi0AFAAGAAgAAAAhAE41NprHAAAA3AAA&#10;AA8AAAAAAAAAAAAAAAAABwIAAGRycy9kb3ducmV2LnhtbFBLBQYAAAAAAwADALcAAAD7AgAAAAA=&#10;" fillcolor="white [3212]" strokecolor="black [3040]">
                  <v:shadow on="t" color="black" opacity="24903f" origin=",.5" offset="0,.55556mm"/>
                  <v:textbox>
                    <w:txbxContent>
                      <w:p w:rsidR="00104FDD" w:rsidRPr="004967F7" w:rsidRDefault="00104FDD" w:rsidP="000312B3">
                        <w:pPr>
                          <w:jc w:val="both"/>
                          <w:rPr>
                            <w:sz w:val="28"/>
                            <w:szCs w:val="28"/>
                            <w:lang w:val="uk-UA"/>
                          </w:rPr>
                        </w:pPr>
                        <w:r w:rsidRPr="004967F7">
                          <w:rPr>
                            <w:sz w:val="28"/>
                            <w:szCs w:val="28"/>
                            <w:lang w:val="uk-UA"/>
                          </w:rPr>
                          <w:t>Під невиконанням професійних обов’язків медичним або</w:t>
                        </w:r>
                      </w:p>
                      <w:p w:rsidR="00104FDD" w:rsidRPr="004967F7" w:rsidRDefault="00104FDD" w:rsidP="000312B3">
                        <w:pPr>
                          <w:jc w:val="both"/>
                          <w:rPr>
                            <w:sz w:val="28"/>
                            <w:szCs w:val="28"/>
                            <w:lang w:val="uk-UA"/>
                          </w:rPr>
                        </w:pPr>
                        <w:r w:rsidRPr="004967F7">
                          <w:rPr>
                            <w:sz w:val="28"/>
                            <w:szCs w:val="28"/>
                            <w:lang w:val="uk-UA"/>
                          </w:rPr>
                          <w:t>фармацевтичним працівником слід розуміти невчинення ним певних діянь</w:t>
                        </w:r>
                        <w:r>
                          <w:rPr>
                            <w:sz w:val="28"/>
                            <w:szCs w:val="28"/>
                            <w:lang w:val="uk-UA"/>
                          </w:rPr>
                          <w:t>.</w:t>
                        </w:r>
                      </w:p>
                      <w:p w:rsidR="00104FDD" w:rsidRPr="004967F7" w:rsidRDefault="00104FDD" w:rsidP="000312B3">
                        <w:pPr>
                          <w:jc w:val="both"/>
                          <w:rPr>
                            <w:sz w:val="28"/>
                            <w:szCs w:val="28"/>
                            <w:lang w:val="uk-UA"/>
                          </w:rPr>
                        </w:pPr>
                        <w:r w:rsidRPr="004967F7">
                          <w:rPr>
                            <w:sz w:val="28"/>
                            <w:szCs w:val="28"/>
                            <w:lang w:val="uk-UA"/>
                          </w:rPr>
                          <w:t>при наданні лікарської допомоги пацієнту, які він повинен був вчинити.</w:t>
                        </w:r>
                      </w:p>
                    </w:txbxContent>
                  </v:textbox>
                </v:rect>
                <v:rect id="Rectangle 88" o:spid="_x0000_s1141" style="position:absolute;left:2000;top:26554;width:57179;height:7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EPxQAAANwAAAAPAAAAZHJzL2Rvd25yZXYueG1sRI9BawIx&#10;FITvhf6H8Aq9lJq1CyKrUUQQ7aGUrgU9PjbPTXDzsiSprv/eFAo9DjPzDTNfDq4TFwrRelYwHhUg&#10;iBuvLbcKvveb1ymImJA1dp5JwY0iLBePD3OstL/yF13q1IoM4VihApNSX0kZG0MO48j3xNk7+eAw&#10;ZRlaqQNeM9x18q0oJtKh5bxgsKe1oeZc/zgF/oMPE/P+Gey6lGP9ctwdtvao1PPTsJqBSDSk//Bf&#10;e6cVlEUJv2fyEZCLOwAAAP//AwBQSwECLQAUAAYACAAAACEA2+H2y+4AAACFAQAAEwAAAAAAAAAA&#10;AAAAAAAAAAAAW0NvbnRlbnRfVHlwZXNdLnhtbFBLAQItABQABgAIAAAAIQBa9CxbvwAAABUBAAAL&#10;AAAAAAAAAAAAAAAAAB8BAABfcmVscy8ucmVsc1BLAQItABQABgAIAAAAIQDzH3EPxQAAANwAAAAP&#10;AAAAAAAAAAAAAAAAAAcCAABkcnMvZG93bnJldi54bWxQSwUGAAAAAAMAAwC3AAAA+QIAAAAA&#10;" fillcolor="white [3212]" strokecolor="black [3213]">
                  <v:shadow on="t" color="black" opacity="24903f" origin=",.5" offset="0,.55556mm"/>
                  <v:textbox>
                    <w:txbxContent>
                      <w:p w:rsidR="00104FDD" w:rsidRPr="004967F7" w:rsidRDefault="00104FDD" w:rsidP="004967F7">
                        <w:pPr>
                          <w:jc w:val="center"/>
                          <w:rPr>
                            <w:sz w:val="28"/>
                            <w:szCs w:val="28"/>
                            <w:lang w:val="uk-UA"/>
                          </w:rPr>
                        </w:pPr>
                        <w:r>
                          <w:rPr>
                            <w:sz w:val="28"/>
                            <w:szCs w:val="28"/>
                            <w:lang w:val="uk-UA"/>
                          </w:rPr>
                          <w:t>У</w:t>
                        </w:r>
                        <w:r w:rsidRPr="004967F7">
                          <w:rPr>
                            <w:sz w:val="28"/>
                            <w:szCs w:val="28"/>
                            <w:lang w:val="uk-UA"/>
                          </w:rPr>
                          <w:t xml:space="preserve"> ч. 1 ст. 140 КК України передбачено дві форми</w:t>
                        </w:r>
                      </w:p>
                      <w:p w:rsidR="00104FDD" w:rsidRPr="004967F7" w:rsidRDefault="00104FDD" w:rsidP="004967F7">
                        <w:pPr>
                          <w:jc w:val="center"/>
                          <w:rPr>
                            <w:sz w:val="28"/>
                            <w:szCs w:val="28"/>
                            <w:lang w:val="uk-UA"/>
                          </w:rPr>
                        </w:pPr>
                        <w:r w:rsidRPr="004967F7">
                          <w:rPr>
                            <w:sz w:val="28"/>
                            <w:szCs w:val="28"/>
                            <w:lang w:val="uk-UA"/>
                          </w:rPr>
                          <w:t>об’єктивної сторони злочинної «поведінки» медичного або фармацевтичного</w:t>
                        </w:r>
                        <w:r>
                          <w:rPr>
                            <w:sz w:val="28"/>
                            <w:szCs w:val="28"/>
                            <w:lang w:val="uk-UA"/>
                          </w:rPr>
                          <w:t>:</w:t>
                        </w:r>
                      </w:p>
                      <w:p w:rsidR="00104FDD" w:rsidRPr="009A53E3" w:rsidRDefault="00104FDD" w:rsidP="004967F7">
                        <w:pPr>
                          <w:jc w:val="center"/>
                        </w:pPr>
                        <w:r w:rsidRPr="004967F7">
                          <w:rPr>
                            <w:sz w:val="28"/>
                            <w:szCs w:val="28"/>
                            <w:lang w:val="uk-UA"/>
                          </w:rPr>
                          <w:t>працівника.</w:t>
                        </w:r>
                        <w:r w:rsidRPr="004967F7">
                          <w:rPr>
                            <w:sz w:val="28"/>
                            <w:szCs w:val="28"/>
                            <w:lang w:val="uk-UA"/>
                          </w:rPr>
                          <w:cr/>
                        </w:r>
                      </w:p>
                    </w:txbxContent>
                  </v:textbox>
                </v:rect>
                <v:rect id="Rectangle 89" o:spid="_x0000_s1142" style="position:absolute;left:2731;top:43783;width:25329;height:2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ul7xAAAANwAAAAPAAAAZHJzL2Rvd25yZXYueG1sRI9BawIx&#10;FITvhf6H8ApeSs2qRcrWKCKIeihFLejxsXndhG5eliTq+u8bQfA4zMw3zGTWuUacKUTrWcGgX4Ag&#10;rry2XCv42S/fPkDEhKyx8UwKrhRhNn1+mmCp/YW3dN6lWmQIxxIVmJTaUspYGXIY+74lzt6vDw5T&#10;lqGWOuAlw10jh0Uxlg4t5wWDLS0MVX+7k1Pgv/gwNpvvYBcjOdCvx/VhZY9K9V66+SeIRF16hO/t&#10;tVYwKt7hdiYfATn9BwAA//8DAFBLAQItABQABgAIAAAAIQDb4fbL7gAAAIUBAAATAAAAAAAAAAAA&#10;AAAAAAAAAABbQ29udGVudF9UeXBlc10ueG1sUEsBAi0AFAAGAAgAAAAhAFr0LFu/AAAAFQEAAAsA&#10;AAAAAAAAAAAAAAAAHwEAAF9yZWxzLy5yZWxzUEsBAi0AFAAGAAgAAAAhAHz26XvEAAAA3AAAAA8A&#10;AAAAAAAAAAAAAAAABwIAAGRycy9kb3ducmV2LnhtbFBLBQYAAAAAAwADALcAAAD4AgAAAAA=&#10;" fillcolor="white [3212]" strokecolor="black [3213]">
                  <v:shadow on="t" color="black" opacity="24903f" origin=",.5" offset="0,.55556mm"/>
                  <v:textbox>
                    <w:txbxContent>
                      <w:p w:rsidR="00104FDD" w:rsidRPr="004967F7" w:rsidRDefault="00104FDD" w:rsidP="004967F7">
                        <w:pPr>
                          <w:jc w:val="both"/>
                          <w:rPr>
                            <w:sz w:val="28"/>
                            <w:szCs w:val="28"/>
                            <w:lang w:val="uk-UA"/>
                          </w:rPr>
                        </w:pPr>
                        <w:r w:rsidRPr="004967F7">
                          <w:rPr>
                            <w:sz w:val="28"/>
                            <w:szCs w:val="28"/>
                            <w:lang w:val="uk-UA"/>
                          </w:rPr>
                          <w:t>Неналежне виконання професійних обов’язків – це вчинення</w:t>
                        </w:r>
                      </w:p>
                      <w:p w:rsidR="00104FDD" w:rsidRPr="009A53E3" w:rsidRDefault="00104FDD" w:rsidP="004967F7">
                        <w:pPr>
                          <w:jc w:val="both"/>
                        </w:pPr>
                        <w:r w:rsidRPr="004967F7">
                          <w:rPr>
                            <w:sz w:val="28"/>
                            <w:szCs w:val="28"/>
                            <w:lang w:val="uk-UA"/>
                          </w:rPr>
                          <w:t>необхідних діянь не у повному обсязі чи вчинення не тих діянь, які необхідно</w:t>
                        </w:r>
                        <w:r>
                          <w:rPr>
                            <w:sz w:val="28"/>
                            <w:szCs w:val="28"/>
                            <w:lang w:val="uk-UA"/>
                          </w:rPr>
                          <w:t xml:space="preserve"> </w:t>
                        </w:r>
                        <w:r w:rsidRPr="004967F7">
                          <w:rPr>
                            <w:sz w:val="28"/>
                            <w:szCs w:val="28"/>
                            <w:lang w:val="uk-UA"/>
                          </w:rPr>
                          <w:t>було вчинити</w:t>
                        </w:r>
                        <w:r>
                          <w:rPr>
                            <w:sz w:val="28"/>
                            <w:szCs w:val="28"/>
                            <w:lang w:val="uk-UA"/>
                          </w:rPr>
                          <w:t>.</w:t>
                        </w:r>
                      </w:p>
                    </w:txbxContent>
                  </v:textbox>
                </v:rect>
                <v:shape id="Стрелка вниз 687" o:spid="_x0000_s1143" type="#_x0000_t67" style="position:absolute;left:27329;top:7478;width:5548;height:3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g8owgAAANwAAAAPAAAAZHJzL2Rvd25yZXYueG1sRI9Bi8Iw&#10;FITvC/6H8ARva6qgK9Uoooh68KDV+6N5tsXkpTSx1n+/WRD2OMzMN8xi1VkjWmp85VjBaJiAIM6d&#10;rrhQcM123zMQPiBrNI5JwZs8rJa9rwWm2r34TO0lFCJC2KeooAyhTqX0eUkW/dDVxNG7u8ZiiLIp&#10;pG7wFeHWyHGSTKXFiuNCiTVtSsofl6eNFONv2aNaT7aZ2XfH9mjPp5FVatDv1nMQgbrwH/60D1rB&#10;dPYDf2fiEZDLXwAAAP//AwBQSwECLQAUAAYACAAAACEA2+H2y+4AAACFAQAAEwAAAAAAAAAAAAAA&#10;AAAAAAAAW0NvbnRlbnRfVHlwZXNdLnhtbFBLAQItABQABgAIAAAAIQBa9CxbvwAAABUBAAALAAAA&#10;AAAAAAAAAAAAAB8BAABfcmVscy8ucmVsc1BLAQItABQABgAIAAAAIQDp2g8owgAAANwAAAAPAAAA&#10;AAAAAAAAAAAAAAcCAABkcnMvZG93bnJldi54bWxQSwUGAAAAAAMAAwC3AAAA9gIAAAAA&#10;" adj="10800" fillcolor="white [3212]" strokecolor="black [1600]" strokeweight="2pt"/>
                <v:rect id="Rectangle 89" o:spid="_x0000_s1144" style="position:absolute;left:34007;top:35876;width:24658;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mp/xQAAANwAAAAPAAAAZHJzL2Rvd25yZXYueG1sRI9BawIx&#10;FITvBf9DeIVeima1rcpqFBFK7UGkKujxsXndBDcvS5Lq9t83hUKPw8x8w8yXnWvElUK0nhUMBwUI&#10;4spry7WC4+G1PwURE7LGxjMp+KYIy0Xvbo6l9jf+oOs+1SJDOJaowKTUllLGypDDOPAtcfY+fXCY&#10;sgy11AFvGe4aOSqKsXRoOS8YbGltqLrsv5wCv+XT2Lzvgl0/yaF+PG9Ob/as1MN9t5qBSNSl//Bf&#10;e6MVTF6e4fdMPgJy8QMAAP//AwBQSwECLQAUAAYACAAAACEA2+H2y+4AAACFAQAAEwAAAAAAAAAA&#10;AAAAAAAAAAAAW0NvbnRlbnRfVHlwZXNdLnhtbFBLAQItABQABgAIAAAAIQBa9CxbvwAAABUBAAAL&#10;AAAAAAAAAAAAAAAAAB8BAABfcmVscy8ucmVsc1BLAQItABQABgAIAAAAIQB0ymp/xQAAANwAAAAP&#10;AAAAAAAAAAAAAAAAAAcCAABkcnMvZG93bnJldi54bWxQSwUGAAAAAAMAAwC3AAAA+QIAAAAA&#10;" fillcolor="white [3212]" strokecolor="black [3213]">
                  <v:shadow on="t" color="black" opacity="24903f" origin=",.5" offset="0,.55556mm"/>
                  <v:textbox>
                    <w:txbxContent>
                      <w:p w:rsidR="00104FDD" w:rsidRPr="000312B3" w:rsidRDefault="00104FDD" w:rsidP="000312B3">
                        <w:pPr>
                          <w:pStyle w:val="a8"/>
                          <w:spacing w:before="0" w:beforeAutospacing="0" w:after="0" w:afterAutospacing="0"/>
                          <w:jc w:val="both"/>
                          <w:rPr>
                            <w:sz w:val="28"/>
                            <w:szCs w:val="28"/>
                            <w:lang w:val="uk-UA"/>
                          </w:rPr>
                        </w:pPr>
                        <w:r w:rsidRPr="000312B3">
                          <w:rPr>
                            <w:sz w:val="28"/>
                            <w:szCs w:val="28"/>
                            <w:lang w:val="uk-UA"/>
                          </w:rPr>
                          <w:t>пасивної бездіяльності</w:t>
                        </w:r>
                      </w:p>
                    </w:txbxContent>
                  </v:textbox>
                </v:rect>
                <v:rect id="Rectangle 89" o:spid="_x0000_s1145" style="position:absolute;left:2731;top:35671;width:24598;height:4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s/kxQAAANwAAAAPAAAAZHJzL2Rvd25yZXYueG1sRI9BawIx&#10;FITvBf9DeIIX0awWraxGKUKpHkqpFfT42LxuQjcvS5Lq9t+bgtDjMDPfMKtN5xpxoRCtZwWTcQGC&#10;uPLacq3g+PkyWoCICVlj45kU/FKEzbr3sMJS+yt/0OWQapEhHEtUYFJqSyljZchhHPuWOHtfPjhM&#10;WYZa6oDXDHeNnBbFXDq0nBcMtrQ1VH0ffpwC/8anudm/B7t9lBM9PO9Or/as1KDfPS9BJOrSf/je&#10;3mkFT7MZ/J3JR0CubwAAAP//AwBQSwECLQAUAAYACAAAACEA2+H2y+4AAACFAQAAEwAAAAAAAAAA&#10;AAAAAAAAAAAAW0NvbnRlbnRfVHlwZXNdLnhtbFBLAQItABQABgAIAAAAIQBa9CxbvwAAABUBAAAL&#10;AAAAAAAAAAAAAAAAAB8BAABfcmVscy8ucmVsc1BLAQItABQABgAIAAAAIQAbhs/kxQAAANwAAAAP&#10;AAAAAAAAAAAAAAAAAAcCAABkcnMvZG93bnJldi54bWxQSwUGAAAAAAMAAwC3AAAA+QIAAAAA&#10;" fillcolor="white [3212]" strokecolor="black [3213]">
                  <v:shadow on="t" color="black" opacity="24903f" origin=",.5" offset="0,.55556mm"/>
                  <v:textbox>
                    <w:txbxContent>
                      <w:p w:rsidR="00104FDD" w:rsidRPr="000312B3" w:rsidRDefault="00104FDD" w:rsidP="000312B3">
                        <w:pPr>
                          <w:pStyle w:val="a8"/>
                          <w:spacing w:before="0" w:beforeAutospacing="0" w:after="0" w:afterAutospacing="0"/>
                          <w:jc w:val="center"/>
                          <w:rPr>
                            <w:sz w:val="28"/>
                            <w:szCs w:val="28"/>
                            <w:lang w:val="uk-UA"/>
                          </w:rPr>
                        </w:pPr>
                        <w:r w:rsidRPr="000312B3">
                          <w:rPr>
                            <w:sz w:val="28"/>
                            <w:szCs w:val="28"/>
                            <w:lang w:val="uk-UA"/>
                          </w:rPr>
                          <w:t>активної дії</w:t>
                        </w:r>
                      </w:p>
                    </w:txbxContent>
                  </v:textbox>
                </v:rect>
                <v:line id="Прямая соединительная линия 695" o:spid="_x0000_s1146" style="position:absolute;visibility:visible;mso-wrap-style:square" from="30589,34103" to="30589,3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AQawwAAANwAAAAPAAAAZHJzL2Rvd25yZXYueG1sRI9BawIx&#10;FITvgv8hPMGbZhUqdWsUFWy9dtVDb4/N62bp5mVJsu767xuh0OMwM98wm91gG3EnH2rHChbzDARx&#10;6XTNlYLr5TR7BREissbGMSl4UIDddjzaYK5dz590L2IlEoRDjgpMjG0uZSgNWQxz1xIn79t5izFJ&#10;X0ntsU9w28hllq2kxZrTgsGWjobKn6KzCr66Q/QfF7nvi+H4bpanpuzcTanpZNi/gYg0xP/wX/us&#10;FazWL/A8k46A3P4CAAD//wMAUEsBAi0AFAAGAAgAAAAhANvh9svuAAAAhQEAABMAAAAAAAAAAAAA&#10;AAAAAAAAAFtDb250ZW50X1R5cGVzXS54bWxQSwECLQAUAAYACAAAACEAWvQsW78AAAAVAQAACwAA&#10;AAAAAAAAAAAAAAAfAQAAX3JlbHMvLnJlbHNQSwECLQAUAAYACAAAACEASsgEGsMAAADcAAAADwAA&#10;AAAAAAAAAAAAAAAHAgAAZHJzL2Rvd25yZXYueG1sUEsFBgAAAAADAAMAtwAAAPcCAAAAAA==&#10;" strokecolor="black [3213]" strokeweight="1.5pt"/>
                <v:shape id="Прямая со стрелкой 696" o:spid="_x0000_s1147" type="#_x0000_t32" style="position:absolute;left:30589;top:37496;width:34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NPxAAAANwAAAAPAAAAZHJzL2Rvd25yZXYueG1sRI/BasMw&#10;EETvhf6D2EBvtZxA3daNEkogJYFc4hSfF2ljm1grI6mx+/dVINDjMDNvmOV6sr24kg+dYwXzLAdB&#10;rJ3puFHwfdo+v4EIEdlg75gU/FKA9erxYYmlcSMf6VrFRiQIhxIVtDEOpZRBt2QxZG4gTt7ZeYsx&#10;Sd9I43FMcNvLRZ4X0mLHaaHFgTYt6Uv1YxX4Wh8bvd2fL/I17g7jy1ddYa3U02z6/AARaYr/4Xt7&#10;ZxQU7wXczqQjIFd/AAAA//8DAFBLAQItABQABgAIAAAAIQDb4fbL7gAAAIUBAAATAAAAAAAAAAAA&#10;AAAAAAAAAABbQ29udGVudF9UeXBlc10ueG1sUEsBAi0AFAAGAAgAAAAhAFr0LFu/AAAAFQEAAAsA&#10;AAAAAAAAAAAAAAAAHwEAAF9yZWxzLy5yZWxzUEsBAi0AFAAGAAgAAAAhABUmU0/EAAAA3AAAAA8A&#10;AAAAAAAAAAAAAAAABwIAAGRycy9kb3ducmV2LnhtbFBLBQYAAAAAAwADALcAAAD4AgAAAAA=&#10;" strokecolor="black [3213]" strokeweight="1.5pt">
                  <v:stroke endarrow="block"/>
                </v:shape>
                <v:shape id="Прямая со стрелкой 697" o:spid="_x0000_s1148" type="#_x0000_t32" style="position:absolute;left:27329;top:37498;width:3260;height: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mSDxAAAANwAAAAPAAAAZHJzL2Rvd25yZXYueG1sRI9Pa8JA&#10;FMTvBb/D8gRvdRMP/kldpShFr8ZQPD6yr0na7NuQ3Zq1n74rCB6HmfkNs94G04or9a6xrCCdJiCI&#10;S6sbrhQU54/XJQjnkTW2lknBjRxsN6OXNWbaDnyia+4rESHsMlRQe99lUrqyJoNuajvi6H3Z3qCP&#10;sq+k7nGIcNPKWZLMpcGG40KNHe1qKn/yX6Mg361C+Nynl8uAp4L88H1I0z+lJuPw/gbCU/DP8KN9&#10;1ArmqwXcz8QjIDf/AAAA//8DAFBLAQItABQABgAIAAAAIQDb4fbL7gAAAIUBAAATAAAAAAAAAAAA&#10;AAAAAAAAAABbQ29udGVudF9UeXBlc10ueG1sUEsBAi0AFAAGAAgAAAAhAFr0LFu/AAAAFQEAAAsA&#10;AAAAAAAAAAAAAAAAHwEAAF9yZWxzLy5yZWxzUEsBAi0AFAAGAAgAAAAhAEYKZIPEAAAA3AAAAA8A&#10;AAAAAAAAAAAAAAAABwIAAGRycy9kb3ducmV2LnhtbFBLBQYAAAAAAwADALcAAAD4AgAAAAA=&#10;" strokecolor="black [3213]" strokeweight="1.5pt">
                  <v:stroke endarrow="block"/>
                </v:shape>
                <v:shape id="Стрелка вниз 699" o:spid="_x0000_s1149" type="#_x0000_t67" style="position:absolute;left:13870;top:40677;width:2671;height:2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WZhxgAAANwAAAAPAAAAZHJzL2Rvd25yZXYueG1sRI/dasJA&#10;FITvC77DcoTe1Y0BbRNdJQQC3hTqzwMcs8ckbfZszK4x7dN3hUIvh5n5hllvR9OKgXrXWFYwn0Ug&#10;iEurG64UnI7FyxsI55E1tpZJwTc52G4mT2tMtb3znoaDr0SAsEtRQe19l0rpypoMupntiIN3sb1B&#10;H2RfSd3jPcBNK+MoWkqDDYeFGjvKayq/Djej4Ho6fx6TjqL3OP6ozvmiyH5e50o9T8dsBcLT6P/D&#10;f+2dVrBMEnicCUdAbn4BAAD//wMAUEsBAi0AFAAGAAgAAAAhANvh9svuAAAAhQEAABMAAAAAAAAA&#10;AAAAAAAAAAAAAFtDb250ZW50X1R5cGVzXS54bWxQSwECLQAUAAYACAAAACEAWvQsW78AAAAVAQAA&#10;CwAAAAAAAAAAAAAAAAAfAQAAX3JlbHMvLnJlbHNQSwECLQAUAAYACAAAACEAyp1mYcYAAADcAAAA&#10;DwAAAAAAAAAAAAAAAAAHAgAAZHJzL2Rvd25yZXYueG1sUEsFBgAAAAADAAMAtwAAAPoCAAAAAA==&#10;" adj="11657" fillcolor="white [3212]" strokecolor="black [1600]" strokeweight="2pt"/>
                <v:shape id="Стрелка вниз 700" o:spid="_x0000_s1150" type="#_x0000_t67" style="position:absolute;left:45617;top:40680;width:2671;height:3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cwtvwAAANwAAAAPAAAAZHJzL2Rvd25yZXYueG1sRE/LisIw&#10;FN0P+A/hCu7G1AczWo0igiIys/DxAZfm2habm5BErX9vFoLLw3nPl61pxJ18qC0rGPQzEMSF1TWX&#10;Cs6nzfcERIjIGhvLpOBJAZaLztccc20ffKD7MZYihXDIUUEVo8ulDEVFBkPfOuLEXaw3GBP0pdQe&#10;HyncNHKYZT/SYM2poUJH64qK6/FmFFCY/m3Hxmn/3EtnDuf/28hqpXrddjUDEamNH/HbvdMKfrM0&#10;P51JR0AuXgAAAP//AwBQSwECLQAUAAYACAAAACEA2+H2y+4AAACFAQAAEwAAAAAAAAAAAAAAAAAA&#10;AAAAW0NvbnRlbnRfVHlwZXNdLnhtbFBLAQItABQABgAIAAAAIQBa9CxbvwAAABUBAAALAAAAAAAA&#10;AAAAAAAAAB8BAABfcmVscy8ucmVsc1BLAQItABQABgAIAAAAIQA6jcwtvwAAANwAAAAPAAAAAAAA&#10;AAAAAAAAAAcCAABkcnMvZG93bnJldi54bWxQSwUGAAAAAAMAAwC3AAAA8wIAAAAA&#10;" adj="12303" fillcolor="white [3212]" strokecolor="black [1600]" strokeweight="2pt"/>
                <v:rect id="Rectangle 89" o:spid="_x0000_s1151" style="position:absolute;left:2731;top:69266;width:56448;height:8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6rHwgAAANwAAAAPAAAAZHJzL2Rvd25yZXYueG1sRE/LagIx&#10;FN0L/YdwC92IZmxhlNEoIkjtQooP0OVlcjsJndwMSarTv28WQpeH816seteKG4VoPSuYjAsQxLXX&#10;lhsF59N2NAMRE7LG1jMp+KUIq+XTYIGV9nc+0O2YGpFDOFaowKTUVVLG2pDDOPYdcea+fHCYMgyN&#10;1AHvOdy18rUoSunQcm4w2NHGUP19/HEK/J4vpfn4DHbzJid6eN1d3u1VqZfnfj0HkahP/+KHe6cV&#10;TMu8Np/JR0Au/wAAAP//AwBQSwECLQAUAAYACAAAACEA2+H2y+4AAACFAQAAEwAAAAAAAAAAAAAA&#10;AAAAAAAAW0NvbnRlbnRfVHlwZXNdLnhtbFBLAQItABQABgAIAAAAIQBa9CxbvwAAABUBAAALAAAA&#10;AAAAAAAAAAAAAB8BAABfcmVscy8ucmVsc1BLAQItABQABgAIAAAAIQA766rHwgAAANwAAAAPAAAA&#10;AAAAAAAAAAAAAAcCAABkcnMvZG93bnJldi54bWxQSwUGAAAAAAMAAwC3AAAA9gIAAAAA&#10;" fillcolor="white [3212]" strokecolor="black [3213]">
                  <v:shadow on="t" color="black" opacity="24903f" origin=",.5" offset="0,.55556mm"/>
                  <v:textbox>
                    <w:txbxContent>
                      <w:p w:rsidR="00104FDD" w:rsidRPr="000B53F9" w:rsidRDefault="00104FDD" w:rsidP="000B53F9">
                        <w:pPr>
                          <w:pStyle w:val="a8"/>
                          <w:spacing w:before="0" w:beforeAutospacing="0" w:after="0" w:afterAutospacing="0"/>
                          <w:jc w:val="center"/>
                          <w:rPr>
                            <w:sz w:val="28"/>
                            <w:szCs w:val="28"/>
                            <w:lang w:val="uk-UA"/>
                          </w:rPr>
                        </w:pPr>
                        <w:r w:rsidRPr="000B53F9">
                          <w:rPr>
                            <w:sz w:val="28"/>
                            <w:szCs w:val="28"/>
                            <w:lang w:val="uk-UA"/>
                          </w:rPr>
                          <w:t>Тяжкими наслідками у ч. 1 ст. 140 КК доцільно визнавати смерть, тяжкі та середньої тяжкості тілесні ушкодження.</w:t>
                        </w:r>
                      </w:p>
                    </w:txbxContent>
                  </v:textbox>
                </v:rect>
                <w10:anchorlock/>
              </v:group>
            </w:pict>
          </mc:Fallback>
        </mc:AlternateContent>
      </w:r>
    </w:p>
    <w:p w:rsidR="00381613" w:rsidRPr="00250B9F" w:rsidRDefault="000B53F9" w:rsidP="00381613">
      <w:pPr>
        <w:tabs>
          <w:tab w:val="left" w:pos="900"/>
          <w:tab w:val="left" w:pos="1080"/>
        </w:tabs>
        <w:spacing w:line="360" w:lineRule="auto"/>
        <w:jc w:val="both"/>
        <w:rPr>
          <w:sz w:val="28"/>
          <w:szCs w:val="28"/>
          <w:lang w:val="uk-UA"/>
        </w:rPr>
      </w:pPr>
      <w:r>
        <w:rPr>
          <w:noProof/>
          <w:sz w:val="28"/>
          <w:szCs w:val="28"/>
        </w:rPr>
        <w:lastRenderedPageBreak/>
        <mc:AlternateContent>
          <mc:Choice Requires="wpc">
            <w:drawing>
              <wp:inline distT="0" distB="0" distL="0" distR="0" wp14:anchorId="4E6CCA58" wp14:editId="3E9B79BF">
                <wp:extent cx="6109642" cy="8722360"/>
                <wp:effectExtent l="0" t="0" r="5715" b="0"/>
                <wp:docPr id="708" name="Полотно 2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02" name="Rectangle 287"/>
                        <wps:cNvSpPr>
                          <a:spLocks noChangeArrowheads="1"/>
                        </wps:cNvSpPr>
                        <wps:spPr bwMode="auto">
                          <a:xfrm>
                            <a:off x="169814" y="0"/>
                            <a:ext cx="5903029" cy="77056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6E4627" w:rsidRDefault="00104FDD" w:rsidP="000B53F9">
                              <w:pPr>
                                <w:jc w:val="center"/>
                              </w:pPr>
                              <w:r>
                                <w:rPr>
                                  <w:sz w:val="28"/>
                                  <w:szCs w:val="28"/>
                                  <w:lang w:val="uk-UA"/>
                                </w:rPr>
                                <w:t>Е</w:t>
                              </w:r>
                              <w:r w:rsidRPr="000B53F9">
                                <w:rPr>
                                  <w:sz w:val="28"/>
                                  <w:szCs w:val="28"/>
                                  <w:lang w:val="uk-UA"/>
                                </w:rPr>
                                <w:t>тапи визначення причинного зв’язку між неналежним виконанням професійних обов’язків медичним або фармацевтичним працівником та тяжкими наслідками для хворого або пацієнта, зокрема:</w:t>
                              </w:r>
                            </w:p>
                          </w:txbxContent>
                        </wps:txbx>
                        <wps:bodyPr rot="0" vert="horz" wrap="square" lIns="91440" tIns="45720" rIns="91440" bIns="45720" anchor="t" anchorCtr="0" upright="1">
                          <a:noAutofit/>
                        </wps:bodyPr>
                      </wps:wsp>
                      <wps:wsp>
                        <wps:cNvPr id="703" name="Rectangle 288"/>
                        <wps:cNvSpPr>
                          <a:spLocks noChangeArrowheads="1"/>
                        </wps:cNvSpPr>
                        <wps:spPr bwMode="auto">
                          <a:xfrm>
                            <a:off x="169814" y="934737"/>
                            <a:ext cx="5903029" cy="57548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0B53F9" w:rsidRDefault="00104FDD" w:rsidP="000B53F9">
                              <w:pPr>
                                <w:jc w:val="both"/>
                                <w:rPr>
                                  <w:sz w:val="28"/>
                                  <w:lang w:val="uk-UA"/>
                                </w:rPr>
                              </w:pPr>
                              <w:r w:rsidRPr="000B53F9">
                                <w:rPr>
                                  <w:sz w:val="28"/>
                                  <w:lang w:val="uk-UA"/>
                                </w:rPr>
                                <w:t>1) встановлення того, внаслідок чого виникла необхідність звернення до медичного або фармацевтичного працівника;</w:t>
                              </w:r>
                            </w:p>
                          </w:txbxContent>
                        </wps:txbx>
                        <wps:bodyPr rot="0" vert="horz" wrap="square" lIns="91440" tIns="45720" rIns="91440" bIns="45720" anchor="t" anchorCtr="0" upright="1">
                          <a:noAutofit/>
                        </wps:bodyPr>
                      </wps:wsp>
                      <wps:wsp>
                        <wps:cNvPr id="704" name="Rectangle 290"/>
                        <wps:cNvSpPr>
                          <a:spLocks noChangeArrowheads="1"/>
                        </wps:cNvSpPr>
                        <wps:spPr bwMode="auto">
                          <a:xfrm>
                            <a:off x="169814" y="1629807"/>
                            <a:ext cx="5903029" cy="59955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0B53F9" w:rsidRDefault="00104FDD" w:rsidP="000B53F9">
                              <w:pPr>
                                <w:jc w:val="both"/>
                                <w:rPr>
                                  <w:sz w:val="28"/>
                                  <w:lang w:val="uk-UA"/>
                                </w:rPr>
                              </w:pPr>
                              <w:r w:rsidRPr="000B53F9">
                                <w:rPr>
                                  <w:sz w:val="28"/>
                                  <w:lang w:val="uk-UA"/>
                                </w:rPr>
                                <w:t>2) з’ясування того, чи зобов’язаний медичний або фармацевтичний працівник виконувати професійний обов’язок;</w:t>
                              </w:r>
                            </w:p>
                          </w:txbxContent>
                        </wps:txbx>
                        <wps:bodyPr rot="0" vert="horz" wrap="square" lIns="91440" tIns="45720" rIns="91440" bIns="45720" anchor="t" anchorCtr="0" upright="1">
                          <a:noAutofit/>
                        </wps:bodyPr>
                      </wps:wsp>
                      <wps:wsp>
                        <wps:cNvPr id="705" name="Rectangle 294"/>
                        <wps:cNvSpPr>
                          <a:spLocks noChangeArrowheads="1"/>
                        </wps:cNvSpPr>
                        <wps:spPr bwMode="auto">
                          <a:xfrm>
                            <a:off x="169814" y="6585171"/>
                            <a:ext cx="5862955" cy="59617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0B53F9" w:rsidRDefault="00104FDD" w:rsidP="000B53F9">
                              <w:pPr>
                                <w:jc w:val="both"/>
                                <w:rPr>
                                  <w:sz w:val="28"/>
                                </w:rPr>
                              </w:pPr>
                              <w:r w:rsidRPr="000B53F9">
                                <w:rPr>
                                  <w:sz w:val="28"/>
                                  <w:lang w:val="uk-UA"/>
                                </w:rPr>
                                <w:t>8) визначення можливості передбачення медичним або фармацевтичним працівником настання суспільно небезпечних наслідків.</w:t>
                              </w:r>
                            </w:p>
                          </w:txbxContent>
                        </wps:txbx>
                        <wps:bodyPr rot="0" vert="horz" wrap="square" lIns="91440" tIns="45720" rIns="91440" bIns="45720" anchor="t" anchorCtr="0" upright="1">
                          <a:noAutofit/>
                        </wps:bodyPr>
                      </wps:wsp>
                      <wps:wsp>
                        <wps:cNvPr id="776" name="Rectangle 290"/>
                        <wps:cNvSpPr>
                          <a:spLocks noChangeArrowheads="1"/>
                        </wps:cNvSpPr>
                        <wps:spPr bwMode="auto">
                          <a:xfrm>
                            <a:off x="169814" y="2347656"/>
                            <a:ext cx="5903029" cy="5994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0B53F9" w:rsidRDefault="00104FDD" w:rsidP="000B53F9">
                              <w:pPr>
                                <w:pStyle w:val="a8"/>
                                <w:spacing w:before="0" w:beforeAutospacing="0" w:after="0" w:afterAutospacing="0"/>
                                <w:jc w:val="both"/>
                                <w:rPr>
                                  <w:sz w:val="28"/>
                                  <w:szCs w:val="28"/>
                                  <w:lang w:val="uk-UA"/>
                                </w:rPr>
                              </w:pPr>
                              <w:r w:rsidRPr="000B53F9">
                                <w:rPr>
                                  <w:sz w:val="28"/>
                                  <w:szCs w:val="28"/>
                                  <w:lang w:val="uk-UA"/>
                                </w:rPr>
                                <w:t>3) визначення того, чи було виконання професійного обов’язку можливим для медичного або фармацевтичного працівника;</w:t>
                              </w:r>
                            </w:p>
                          </w:txbxContent>
                        </wps:txbx>
                        <wps:bodyPr rot="0" vert="horz" wrap="square" lIns="91440" tIns="45720" rIns="91440" bIns="45720" anchor="t" anchorCtr="0" upright="1">
                          <a:noAutofit/>
                        </wps:bodyPr>
                      </wps:wsp>
                      <wps:wsp>
                        <wps:cNvPr id="777" name="Rectangle 290"/>
                        <wps:cNvSpPr>
                          <a:spLocks noChangeArrowheads="1"/>
                        </wps:cNvSpPr>
                        <wps:spPr bwMode="auto">
                          <a:xfrm>
                            <a:off x="169814" y="5119000"/>
                            <a:ext cx="5862955" cy="5988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0B53F9" w:rsidRDefault="00104FDD" w:rsidP="000B53F9">
                              <w:pPr>
                                <w:pStyle w:val="a8"/>
                                <w:spacing w:before="0" w:beforeAutospacing="0" w:after="0" w:afterAutospacing="0"/>
                                <w:jc w:val="both"/>
                                <w:rPr>
                                  <w:sz w:val="28"/>
                                  <w:szCs w:val="28"/>
                                  <w:lang w:val="uk-UA"/>
                                </w:rPr>
                              </w:pPr>
                              <w:r w:rsidRPr="000B53F9">
                                <w:rPr>
                                  <w:sz w:val="28"/>
                                  <w:szCs w:val="28"/>
                                  <w:lang w:val="uk-UA"/>
                                </w:rPr>
                                <w:t>6) установлення того, на якій стадії процесу виконання професійних обов’язків виникло погіршення;</w:t>
                              </w:r>
                            </w:p>
                          </w:txbxContent>
                        </wps:txbx>
                        <wps:bodyPr rot="0" vert="horz" wrap="square" lIns="91440" tIns="45720" rIns="91440" bIns="45720" anchor="t" anchorCtr="0" upright="1">
                          <a:noAutofit/>
                        </wps:bodyPr>
                      </wps:wsp>
                      <wps:wsp>
                        <wps:cNvPr id="778" name="Rectangle 290"/>
                        <wps:cNvSpPr>
                          <a:spLocks noChangeArrowheads="1"/>
                        </wps:cNvSpPr>
                        <wps:spPr bwMode="auto">
                          <a:xfrm>
                            <a:off x="169814" y="4058127"/>
                            <a:ext cx="5862955" cy="94538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0B53F9" w:rsidRDefault="00104FDD" w:rsidP="000B53F9">
                              <w:pPr>
                                <w:pStyle w:val="a8"/>
                                <w:spacing w:before="0" w:beforeAutospacing="0" w:after="0" w:afterAutospacing="0"/>
                                <w:jc w:val="both"/>
                                <w:rPr>
                                  <w:sz w:val="28"/>
                                  <w:szCs w:val="28"/>
                                  <w:lang w:val="uk-UA"/>
                                </w:rPr>
                              </w:pPr>
                              <w:r w:rsidRPr="000B53F9">
                                <w:rPr>
                                  <w:sz w:val="28"/>
                                  <w:szCs w:val="28"/>
                                  <w:lang w:val="uk-UA"/>
                                </w:rPr>
                                <w:t>5) формулювання того, що саме – дія чи бездіяльність медичного або фармацевтичного працівника, що пов’язана з порушенням регулятивного законодавства України, правил медичної науки і практики, заподіяло тяжкі наслідки хворому або пацієнту;</w:t>
                              </w:r>
                            </w:p>
                          </w:txbxContent>
                        </wps:txbx>
                        <wps:bodyPr rot="0" vert="horz" wrap="square" lIns="91440" tIns="45720" rIns="91440" bIns="45720" anchor="t" anchorCtr="0" upright="1">
                          <a:noAutofit/>
                        </wps:bodyPr>
                      </wps:wsp>
                      <wps:wsp>
                        <wps:cNvPr id="779" name="Rectangle 290"/>
                        <wps:cNvSpPr>
                          <a:spLocks noChangeArrowheads="1"/>
                        </wps:cNvSpPr>
                        <wps:spPr bwMode="auto">
                          <a:xfrm>
                            <a:off x="169814" y="3041229"/>
                            <a:ext cx="5862955" cy="91432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0B53F9" w:rsidRDefault="00104FDD" w:rsidP="000B53F9">
                              <w:pPr>
                                <w:pStyle w:val="a8"/>
                                <w:spacing w:before="0" w:beforeAutospacing="0" w:after="0" w:afterAutospacing="0"/>
                                <w:jc w:val="both"/>
                                <w:rPr>
                                  <w:sz w:val="28"/>
                                  <w:szCs w:val="28"/>
                                  <w:lang w:val="uk-UA"/>
                                </w:rPr>
                              </w:pPr>
                              <w:r>
                                <w:rPr>
                                  <w:sz w:val="28"/>
                                  <w:szCs w:val="28"/>
                                  <w:lang w:val="uk-UA"/>
                                </w:rPr>
                                <w:t xml:space="preserve">4) </w:t>
                              </w:r>
                              <w:r w:rsidRPr="000B53F9">
                                <w:rPr>
                                  <w:sz w:val="28"/>
                                  <w:szCs w:val="28"/>
                                  <w:lang w:val="uk-UA"/>
                                </w:rPr>
                                <w:t>впевнення у тому, чи дійсно порушення медичним або фармацевтичним працівником регулятивного законодавства України, правил медичної науки і практики, заподіяло наслідки, зазначені в диспозиції ч. 1, 2 ст. 140 КК;</w:t>
                              </w:r>
                            </w:p>
                          </w:txbxContent>
                        </wps:txbx>
                        <wps:bodyPr rot="0" vert="horz" wrap="square" lIns="91440" tIns="45720" rIns="91440" bIns="45720" anchor="t" anchorCtr="0" upright="1">
                          <a:noAutofit/>
                        </wps:bodyPr>
                      </wps:wsp>
                      <wps:wsp>
                        <wps:cNvPr id="780" name="Rectangle 290"/>
                        <wps:cNvSpPr>
                          <a:spLocks noChangeArrowheads="1"/>
                        </wps:cNvSpPr>
                        <wps:spPr bwMode="auto">
                          <a:xfrm>
                            <a:off x="169814" y="5851334"/>
                            <a:ext cx="5862955" cy="5981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0B53F9" w:rsidRDefault="00104FDD" w:rsidP="000B53F9">
                              <w:pPr>
                                <w:pStyle w:val="a8"/>
                                <w:spacing w:before="0" w:beforeAutospacing="0" w:after="0" w:afterAutospacing="0"/>
                                <w:jc w:val="both"/>
                                <w:rPr>
                                  <w:sz w:val="28"/>
                                  <w:szCs w:val="28"/>
                                  <w:lang w:val="uk-UA"/>
                                </w:rPr>
                              </w:pPr>
                              <w:r w:rsidRPr="000B53F9">
                                <w:rPr>
                                  <w:sz w:val="28"/>
                                  <w:szCs w:val="28"/>
                                  <w:lang w:val="uk-UA"/>
                                </w:rPr>
                                <w:t>7) розкриття поведінки потерпілого при виконанні професійних обов’язків медичним або фармацевтичним працівником;</w:t>
                              </w:r>
                            </w:p>
                          </w:txbxContent>
                        </wps:txbx>
                        <wps:bodyPr rot="0" vert="horz" wrap="square" lIns="91440" tIns="45720" rIns="91440" bIns="45720" anchor="t" anchorCtr="0" upright="1">
                          <a:noAutofit/>
                        </wps:bodyPr>
                      </wps:wsp>
                      <wps:wsp>
                        <wps:cNvPr id="709" name="Прямая соединительная линия 709"/>
                        <wps:cNvCnPr/>
                        <wps:spPr>
                          <a:xfrm flipH="1">
                            <a:off x="58" y="380144"/>
                            <a:ext cx="16974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0" name="Прямая соединительная линия 710"/>
                        <wps:cNvCnPr/>
                        <wps:spPr>
                          <a:xfrm flipH="1">
                            <a:off x="2" y="380144"/>
                            <a:ext cx="42" cy="650311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1" name="Прямая со стрелкой 711"/>
                        <wps:cNvCnPr>
                          <a:endCxn id="703" idx="1"/>
                        </wps:cNvCnPr>
                        <wps:spPr>
                          <a:xfrm flipV="1">
                            <a:off x="44" y="1222481"/>
                            <a:ext cx="169760" cy="10418"/>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2" name="Прямая со стрелкой 712"/>
                        <wps:cNvCnPr>
                          <a:endCxn id="704" idx="1"/>
                        </wps:cNvCnPr>
                        <wps:spPr>
                          <a:xfrm>
                            <a:off x="51" y="1929583"/>
                            <a:ext cx="16975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3" name="Прямая со стрелкой 713"/>
                        <wps:cNvCnPr>
                          <a:endCxn id="776" idx="1"/>
                        </wps:cNvCnPr>
                        <wps:spPr>
                          <a:xfrm>
                            <a:off x="30" y="2647376"/>
                            <a:ext cx="169774"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4" name="Прямая со стрелкой 714"/>
                        <wps:cNvCnPr>
                          <a:endCxn id="779" idx="1"/>
                        </wps:cNvCnPr>
                        <wps:spPr>
                          <a:xfrm>
                            <a:off x="23" y="3498390"/>
                            <a:ext cx="169781"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5" name="Прямая со стрелкой 715"/>
                        <wps:cNvCnPr>
                          <a:endCxn id="778" idx="1"/>
                        </wps:cNvCnPr>
                        <wps:spPr>
                          <a:xfrm>
                            <a:off x="51" y="4530821"/>
                            <a:ext cx="16975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6" name="Прямая со стрелкой 716"/>
                        <wps:cNvCnPr>
                          <a:endCxn id="777" idx="1"/>
                        </wps:cNvCnPr>
                        <wps:spPr>
                          <a:xfrm>
                            <a:off x="16" y="5418403"/>
                            <a:ext cx="169788"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7" name="Прямая со стрелкой 717"/>
                        <wps:cNvCnPr>
                          <a:endCxn id="780" idx="1"/>
                        </wps:cNvCnPr>
                        <wps:spPr>
                          <a:xfrm>
                            <a:off x="51" y="6150419"/>
                            <a:ext cx="16975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8" name="Прямая со стрелкой 718"/>
                        <wps:cNvCnPr>
                          <a:endCxn id="705" idx="1"/>
                        </wps:cNvCnPr>
                        <wps:spPr>
                          <a:xfrm>
                            <a:off x="9" y="6883260"/>
                            <a:ext cx="16979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E6CCA58" id="Полотно 285" o:spid="_x0000_s1152" editas="canvas" style="width:481.05pt;height:686.8pt;mso-position-horizontal-relative:char;mso-position-vertical-relative:line" coordsize="61093,87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tjcwYAAPs7AAAOAAAAZHJzL2Uyb0RvYy54bWzsW82S20QQvlPFO6h0J9b/jyveVMohQFWA&#10;VALcZ/WzVkWeESPt2ptTyJmqPAKvwAGqAgGewX4jukfSWLLlxDGss1BzsSXN9Pxovq+np7t1995y&#10;nmtXCS8zRie6ecfQtYRGLM7oxUT/9puHnwS6VlaExiRnNJno10mp3zv7+KO7i2KcWGzG8jjhGjRC&#10;y/GimOizqirGo1EZzZI5Ke+wIqFQmDI+JxXc8otRzMkCWp/nI8swvNGC8bjgLErKEp4+qAv1M9F+&#10;miZR9XWalkml5RMdxlaJXy5+z/F3dHaXjC84KWZZ1AyDHDGKOckodCqbekAqol3ybKepeRZxVrK0&#10;uhOx+YilaRYlYg4wG9PYms2U0CtSislE8HbaAcLVv9ju+QWOm7KHWZ7D2xhB62N8hv8LWJ8EHi4K&#10;WJ2ykOtU/rP+n85IkYhplePoq6vHXMviie4blq5RMgeUPIF1I/QiTzQr8HGNcABQ82nxmONoy+IR&#10;i56VGmXTGdRL7nPOFrOExDAwE+vDLDoCeFOCqHa++JLF0D65rJhYrmXK59ggLIS2BFkvDExH164l&#10;NJJlpUVQ4oaGbVihrkVQ5vuG61miHzJumyh4WX2WsLmGFxOdwxREF+TqUVnhkMi4rYI95hR/ccyf&#10;0hiKybgiWV5fQ1UsFpPAcdfzL6vrPKlFnyQpvDIYliW6EGxJpjnXrgjgPH5WvwNsBWqiSAqLK4XM&#10;IaG8aoWauiiWCAZJQWNIcNObrC16ZLSSgvOMMv524bSu3866nisuXLU8Xwp8uOKN46NzFl/DanJW&#10;0xnUD1zMGH+uawug8kQvv78kPNG1/AsKiAhNx0HuixvH9S244d2S824JoRE0NdErXasvp1WtLy4L&#10;nl3MoKf6/VF2H1CUZmJtN6NqJgBsORlt7CHaBB+GNqHt+LagLKBniDuu7zqBGBygXHGnJd1Nc8du&#10;4aC409tyQNnvbDmhMAuQ0qfdckzPCgPjreQJQ7dWg4o8nW3upsnjKPIM2mvuEHnkyzoteTw3cE1f&#10;qNPOzhMApVwYJlptbuiZvtp5tm3EmyaPq8gzRB7fGyLPB9p5LLDaPNfDleqQp3vkccMQjej6HKPM&#10;tlOZbWJJNocLdeSpPQW+f4vI45pmaBiNK0meefo7TxAYQg8qs+2EZpv0HKkzT/fMAzbQ7TnzOIYb&#10;mNb2madLntBxbeUw2HHt3bTZJv1Hijw98oAL+NY4DGzDMS1wSvfNth55TMe2WmNFmW3tm7hp8ogl&#10;UWZbG7ZpAzwBON5vDXnQX2DbwlvROfN0yeNCMMhXZ54TOww8eQZWO0935zHkzrP6af1i/Wr1x+rn&#10;9Stt/cPqr9Wvq19Wr1d/rl6vX8L1m/WPcI2FqzfN41eaD/KwTzRe7Sl9zJu7OsBYx2K0NM+Kz9sI&#10;VxMUdcFeBPeZHRgQR+vvNRAv9R1wZKB77R1EyTOKIV8y3hsP1RbQcWi4TZSR5VmMMWmU2QpwVstW&#10;kZebWocHTQfjnySKEipjoMOB08H4Z1/wPYOnfeEjtqXNq9gbQK1phJ4bXPwTBiZNqe6PQyzIH4dY&#10;yCPYA1gHihCsnmvYpim8K/uP5AqyQyH7/zdkzdZC2YEsaNr1y/UL1K+r30Hn/qb5plBDHZUq3Kc0&#10;ni5pk9ECoXmRp1Hrq15NvNnRvd9t6V5QuAhlsPItJxCNbGwVVL6wWQo8m3ASeEdoo6w4wfyFKaMU&#10;clMYr9XgTaljmc+iVdcFpNxUPBMZPUhppapFbsxursuHU9Uy9eog3MtMHIjxoSmxg3uA7aG4R9nW&#10;0gD2IdpDCNoFImOhj3YX6HSAqaGQrveVtDJKNkmGpsyWOgjpMm9mD9IxjHcE0m3Q24B0y8Nsqa24&#10;G+p1HwikkL6Vt6jMbx4PpQnvSafFRNba23IQ0rt5G0M63Yfz5xFIt4BvgHTbCQO7Tqzq63SwahTS&#10;YQtsdHT9ihXS3w/pMhHpIKTLjJR9Oh0cHkcg3a2tFwhXGUHtc+8jXVkvA7noCunvh3SZNXQQ0mX6&#10;yD6kQx7FEUgHxwnqdBfOnI4xYKdDuFbpdKXTD/vIaZ/1IlN8DkK6zPXYg3QMPR2B9Eane6YLDpat&#10;QCva6UqnK51+8Od8+5Au83EOQrpMzNiDdEg0OwbpYN2DSveCwLbqCFzfeAmbJOp3RHmU6+U/6XoR&#10;H33CB5/CNdt8DYufsHbvhbdy883u2d8AAAD//wMAUEsDBBQABgAIAAAAIQD+7HpK2gAAAAYBAAAP&#10;AAAAZHJzL2Rvd25yZXYueG1sTI/BTsMwEETvSP0Haytxo05aKZQQp0JFCHHgQNsPcOwlibDXUew2&#10;6d+zcIHLSKsZzbytdrN34oJj7AMpyFcZCCQTbE+tgtPx5W4LIiZNVrtAqOCKEXb14qbSpQ0TfeDl&#10;kFrBJRRLraBLaSiljKZDr+MqDEjsfYbR68Tn2Eo76onLvZPrLCuk1z3xQqcH3Hdovg5nr2BAm64u&#10;N4jP79nUoHl92ztS6nY5Pz2CSDinvzD84DM61MzUhDPZKJwCfiT9KnsPxToH0XBoc78pQNaV/I9f&#10;fwMAAP//AwBQSwECLQAUAAYACAAAACEAtoM4kv4AAADhAQAAEwAAAAAAAAAAAAAAAAAAAAAAW0Nv&#10;bnRlbnRfVHlwZXNdLnhtbFBLAQItABQABgAIAAAAIQA4/SH/1gAAAJQBAAALAAAAAAAAAAAAAAAA&#10;AC8BAABfcmVscy8ucmVsc1BLAQItABQABgAIAAAAIQDyLktjcwYAAPs7AAAOAAAAAAAAAAAAAAAA&#10;AC4CAABkcnMvZTJvRG9jLnhtbFBLAQItABQABgAIAAAAIQD+7HpK2gAAAAYBAAAPAAAAAAAAAAAA&#10;AAAAAM0IAABkcnMvZG93bnJldi54bWxQSwUGAAAAAAQABADzAAAA1AkAAAAA&#10;">
                <v:shape id="_x0000_s1153" type="#_x0000_t75" style="position:absolute;width:61093;height:87223;visibility:visible;mso-wrap-style:square">
                  <v:fill o:detectmouseclick="t"/>
                  <v:path o:connecttype="none"/>
                </v:shape>
                <v:rect id="Rectangle 287" o:spid="_x0000_s1154" style="position:absolute;left:1698;width:59030;height:7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huwgAAANwAAAAPAAAAZHJzL2Rvd25yZXYueG1sRI9fa8JA&#10;EMTfC36HY4W+1Vv/UCV6iihSX2sKfV1yaxLM7YXcGeO37xUKfRxm5jfMZje4RvXchdqLgekEQbEU&#10;3tZSGvjKT28rUCGSWGq8sIEnB9htRy8byqx/yCf3l1iqBJGQkYEqxjbTOhQVOwoT37Ik7+o7RzHJ&#10;rtS2o0eCu0bPEN+1o1rSQkUtHyoubpe7M1Dm1375gf45YF7Pj7cV4vcCjXkdD/s1qMhD/A//tc/W&#10;wBJn8HsmHQG9/QEAAP//AwBQSwECLQAUAAYACAAAACEA2+H2y+4AAACFAQAAEwAAAAAAAAAAAAAA&#10;AAAAAAAAW0NvbnRlbnRfVHlwZXNdLnhtbFBLAQItABQABgAIAAAAIQBa9CxbvwAAABUBAAALAAAA&#10;AAAAAAAAAAAAAB8BAABfcmVscy8ucmVsc1BLAQItABQABgAIAAAAIQBEmjhuwgAAANwAAAAPAAAA&#10;AAAAAAAAAAAAAAcCAABkcnMvZG93bnJldi54bWxQSwUGAAAAAAMAAwC3AAAA9gIAAAAA&#10;" fillcolor="white [3201]" strokecolor="black [3200]" strokeweight="2pt">
                  <v:textbox>
                    <w:txbxContent>
                      <w:p w:rsidR="00104FDD" w:rsidRPr="006E4627" w:rsidRDefault="00104FDD" w:rsidP="000B53F9">
                        <w:pPr>
                          <w:jc w:val="center"/>
                        </w:pPr>
                        <w:r>
                          <w:rPr>
                            <w:sz w:val="28"/>
                            <w:szCs w:val="28"/>
                            <w:lang w:val="uk-UA"/>
                          </w:rPr>
                          <w:t>Е</w:t>
                        </w:r>
                        <w:r w:rsidRPr="000B53F9">
                          <w:rPr>
                            <w:sz w:val="28"/>
                            <w:szCs w:val="28"/>
                            <w:lang w:val="uk-UA"/>
                          </w:rPr>
                          <w:t>тапи визначення причинного зв’язку між неналежним виконанням професійних обов’язків медичним або фармацевтичним працівником та тяжкими наслідками для хворого або пацієнта, зокрема:</w:t>
                        </w:r>
                      </w:p>
                    </w:txbxContent>
                  </v:textbox>
                </v:rect>
                <v:rect id="Rectangle 288" o:spid="_x0000_s1155" style="position:absolute;left:1698;top:9347;width:59030;height:5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p31wgAAANwAAAAPAAAAZHJzL2Rvd25yZXYueG1sRI9Ba8JA&#10;FITvhf6H5RW81X2tpUrqKqKIvdYIXh/ZZxLMvg3ZbYz/3hUEj8PMfMPMl4NrVM9dqL0Y+BgjKJbC&#10;21pKA4d8+z4DFSKJpcYLG7hygOXi9WVOmfUX+eN+H0uVIBIyMlDF2GZah6JiR2HsW5bknXznKCbZ&#10;ldp2dElw1+hPxG/tqJa0UFHL64qL8/7fGSjzUz/dob8OmNeTzXmGePxCY0Zvw+oHVOQhPsOP9q81&#10;MMUJ3M+kI6AXNwAAAP//AwBQSwECLQAUAAYACAAAACEA2+H2y+4AAACFAQAAEwAAAAAAAAAAAAAA&#10;AAAAAAAAW0NvbnRlbnRfVHlwZXNdLnhtbFBLAQItABQABgAIAAAAIQBa9CxbvwAAABUBAAALAAAA&#10;AAAAAAAAAAAAAB8BAABfcmVscy8ucmVsc1BLAQItABQABgAIAAAAIQAr1p31wgAAANwAAAAPAAAA&#10;AAAAAAAAAAAAAAcCAABkcnMvZG93bnJldi54bWxQSwUGAAAAAAMAAwC3AAAA9gIAAAAA&#10;" fillcolor="white [3201]" strokecolor="black [3200]" strokeweight="2pt">
                  <v:textbox>
                    <w:txbxContent>
                      <w:p w:rsidR="00104FDD" w:rsidRPr="000B53F9" w:rsidRDefault="00104FDD" w:rsidP="000B53F9">
                        <w:pPr>
                          <w:jc w:val="both"/>
                          <w:rPr>
                            <w:sz w:val="28"/>
                            <w:lang w:val="uk-UA"/>
                          </w:rPr>
                        </w:pPr>
                        <w:r w:rsidRPr="000B53F9">
                          <w:rPr>
                            <w:sz w:val="28"/>
                            <w:lang w:val="uk-UA"/>
                          </w:rPr>
                          <w:t>1) встановлення того, внаслідок чого виникла необхідність звернення до медичного або фармацевтичного працівника;</w:t>
                        </w:r>
                      </w:p>
                    </w:txbxContent>
                  </v:textbox>
                </v:rect>
                <v:rect id="Rectangle 290" o:spid="_x0000_s1156" style="position:absolute;left:1698;top:16298;width:59030;height: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WBwgAAANwAAAAPAAAAZHJzL2Rvd25yZXYueG1sRI9Ba8JA&#10;FITvhf6H5RV6q/tqRSV1FVHEXjWC10f2mQSzb0N2jfHfu4VCj8PMfMMsVoNrVM9dqL0Y+BwhKJbC&#10;21pKA6d89zEHFSKJpcYLG3hwgNXy9WVBmfV3OXB/jKVKEAkZGahibDOtQ1GxozDyLUvyLr5zFJPs&#10;Sm07uie4a/QYcaod1ZIWKmp5U3FxPd6cgTK/9LM9+seAef21vc4RzxM05v1tWH+DijzE//Bf+8ca&#10;mOEEfs+kI6CXTwAAAP//AwBQSwECLQAUAAYACAAAACEA2+H2y+4AAACFAQAAEwAAAAAAAAAAAAAA&#10;AAAAAAAAW0NvbnRlbnRfVHlwZXNdLnhtbFBLAQItABQABgAIAAAAIQBa9CxbvwAAABUBAAALAAAA&#10;AAAAAAAAAAAAAB8BAABfcmVscy8ucmVsc1BLAQItABQABgAIAAAAIQCkPwWBwgAAANwAAAAPAAAA&#10;AAAAAAAAAAAAAAcCAABkcnMvZG93bnJldi54bWxQSwUGAAAAAAMAAwC3AAAA9gIAAAAA&#10;" fillcolor="white [3201]" strokecolor="black [3200]" strokeweight="2pt">
                  <v:textbox>
                    <w:txbxContent>
                      <w:p w:rsidR="00104FDD" w:rsidRPr="000B53F9" w:rsidRDefault="00104FDD" w:rsidP="000B53F9">
                        <w:pPr>
                          <w:jc w:val="both"/>
                          <w:rPr>
                            <w:sz w:val="28"/>
                            <w:lang w:val="uk-UA"/>
                          </w:rPr>
                        </w:pPr>
                        <w:r w:rsidRPr="000B53F9">
                          <w:rPr>
                            <w:sz w:val="28"/>
                            <w:lang w:val="uk-UA"/>
                          </w:rPr>
                          <w:t>2) з’ясування того, чи зобов’язаний медичний або фармацевтичний працівник виконувати професійний обов’язок;</w:t>
                        </w:r>
                      </w:p>
                    </w:txbxContent>
                  </v:textbox>
                </v:rect>
                <v:rect id="Rectangle 294" o:spid="_x0000_s1157" style="position:absolute;left:1698;top:65851;width:58629;height:5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6AawgAAANwAAAAPAAAAZHJzL2Rvd25yZXYueG1sRI9Ba8JA&#10;FITvBf/D8gRvdZ+1rRJdRZTSXmsKXh/ZZxLMvg3ZbYz/visIPQ4z8w2z3g6uUT13ofZiYDZFUCyF&#10;t7WUBn7yj+clqBBJLDVe2MCNA2w3o6c1ZdZf5Zv7YyxVgkjIyEAVY5tpHYqKHYWpb1mSd/ado5hk&#10;V2rb0TXBXaNfEN+1o1rSQkUt7ysuLsdfZ6DMz/3iE/1twLyeHy5LxNMrGjMZD7sVqMhD/A8/2l/W&#10;wALf4H4mHQG9+QMAAP//AwBQSwECLQAUAAYACAAAACEA2+H2y+4AAACFAQAAEwAAAAAAAAAAAAAA&#10;AAAAAAAAW0NvbnRlbnRfVHlwZXNdLnhtbFBLAQItABQABgAIAAAAIQBa9CxbvwAAABUBAAALAAAA&#10;AAAAAAAAAAAAAB8BAABfcmVscy8ucmVsc1BLAQItABQABgAIAAAAIQDLc6AawgAAANwAAAAPAAAA&#10;AAAAAAAAAAAAAAcCAABkcnMvZG93bnJldi54bWxQSwUGAAAAAAMAAwC3AAAA9gIAAAAA&#10;" fillcolor="white [3201]" strokecolor="black [3200]" strokeweight="2pt">
                  <v:textbox>
                    <w:txbxContent>
                      <w:p w:rsidR="00104FDD" w:rsidRPr="000B53F9" w:rsidRDefault="00104FDD" w:rsidP="000B53F9">
                        <w:pPr>
                          <w:jc w:val="both"/>
                          <w:rPr>
                            <w:sz w:val="28"/>
                          </w:rPr>
                        </w:pPr>
                        <w:r w:rsidRPr="000B53F9">
                          <w:rPr>
                            <w:sz w:val="28"/>
                            <w:lang w:val="uk-UA"/>
                          </w:rPr>
                          <w:t>8) визначення можливості передбачення медичним або фармацевтичним працівником настання суспільно небезпечних наслідків.</w:t>
                        </w:r>
                      </w:p>
                    </w:txbxContent>
                  </v:textbox>
                </v:rect>
                <v:rect id="Rectangle 290" o:spid="_x0000_s1158" style="position:absolute;left:1698;top:23476;width:59030;height:5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00QwQAAANwAAAAPAAAAZHJzL2Rvd25yZXYueG1sRI9Bi8Iw&#10;FITvgv8hPMGbJqtiS9coyy7LetUKXh/Nsy02L6WJtf77jSB4HGbmG2azG2wjeup87VjDx1yBIC6c&#10;qbnUcMp/ZykIH5ANNo5Jw4M87Lbj0QYz4+58oP4YShEh7DPUUIXQZlL6oiKLfu5a4uhdXGcxRNmV&#10;0nR4j3DbyIVSa2mx5rhQYUvfFRXX481qKPNLn/wp9xhUXi9/rqlS55XSejoZvj5BBBrCO/xq742G&#10;JFnD80w8AnL7DwAA//8DAFBLAQItABQABgAIAAAAIQDb4fbL7gAAAIUBAAATAAAAAAAAAAAAAAAA&#10;AAAAAABbQ29udGVudF9UeXBlc10ueG1sUEsBAi0AFAAGAAgAAAAhAFr0LFu/AAAAFQEAAAsAAAAA&#10;AAAAAAAAAAAAHwEAAF9yZWxzLy5yZWxzUEsBAi0AFAAGAAgAAAAhAGOnTRDBAAAA3AAAAA8AAAAA&#10;AAAAAAAAAAAABwIAAGRycy9kb3ducmV2LnhtbFBLBQYAAAAAAwADALcAAAD1AgAAAAA=&#10;" fillcolor="white [3201]" strokecolor="black [3200]" strokeweight="2pt">
                  <v:textbox>
                    <w:txbxContent>
                      <w:p w:rsidR="00104FDD" w:rsidRPr="000B53F9" w:rsidRDefault="00104FDD" w:rsidP="000B53F9">
                        <w:pPr>
                          <w:pStyle w:val="a8"/>
                          <w:spacing w:before="0" w:beforeAutospacing="0" w:after="0" w:afterAutospacing="0"/>
                          <w:jc w:val="both"/>
                          <w:rPr>
                            <w:sz w:val="28"/>
                            <w:szCs w:val="28"/>
                            <w:lang w:val="uk-UA"/>
                          </w:rPr>
                        </w:pPr>
                        <w:r w:rsidRPr="000B53F9">
                          <w:rPr>
                            <w:sz w:val="28"/>
                            <w:szCs w:val="28"/>
                            <w:lang w:val="uk-UA"/>
                          </w:rPr>
                          <w:t>3) визначення того, чи було виконання професійного обов’язку можливим для медичного або фармацевтичного працівника;</w:t>
                        </w:r>
                      </w:p>
                    </w:txbxContent>
                  </v:textbox>
                </v:rect>
                <v:rect id="Rectangle 290" o:spid="_x0000_s1159" style="position:absolute;left:1698;top:51190;width:58629;height:5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iLwQAAANwAAAAPAAAAZHJzL2Rvd25yZXYueG1sRI9Bi8Iw&#10;FITvwv6H8ARvmuiKLV2jLC6LXrXCXh/Nsy02L6XJ1vrvjSB4HGbmG2a9HWwjeup87VjDfKZAEBfO&#10;1FxqOOe/0xSED8gGG8ek4U4etpuP0Roz4258pP4UShEh7DPUUIXQZlL6oiKLfuZa4uhdXGcxRNmV&#10;0nR4i3DbyIVSK2mx5rhQYUu7iorr6d9qKPNLn+yVuw8qrz9/rqlSf0ul9WQ8fH+BCDSEd/jVPhgN&#10;SZLA80w8AnLzAAAA//8DAFBLAQItABQABgAIAAAAIQDb4fbL7gAAAIUBAAATAAAAAAAAAAAAAAAA&#10;AAAAAABbQ29udGVudF9UeXBlc10ueG1sUEsBAi0AFAAGAAgAAAAhAFr0LFu/AAAAFQEAAAsAAAAA&#10;AAAAAAAAAAAAHwEAAF9yZWxzLy5yZWxzUEsBAi0AFAAGAAgAAAAhAAzr6IvBAAAA3AAAAA8AAAAA&#10;AAAAAAAAAAAABwIAAGRycy9kb3ducmV2LnhtbFBLBQYAAAAAAwADALcAAAD1AgAAAAA=&#10;" fillcolor="white [3201]" strokecolor="black [3200]" strokeweight="2pt">
                  <v:textbox>
                    <w:txbxContent>
                      <w:p w:rsidR="00104FDD" w:rsidRPr="000B53F9" w:rsidRDefault="00104FDD" w:rsidP="000B53F9">
                        <w:pPr>
                          <w:pStyle w:val="a8"/>
                          <w:spacing w:before="0" w:beforeAutospacing="0" w:after="0" w:afterAutospacing="0"/>
                          <w:jc w:val="both"/>
                          <w:rPr>
                            <w:sz w:val="28"/>
                            <w:szCs w:val="28"/>
                            <w:lang w:val="uk-UA"/>
                          </w:rPr>
                        </w:pPr>
                        <w:r w:rsidRPr="000B53F9">
                          <w:rPr>
                            <w:sz w:val="28"/>
                            <w:szCs w:val="28"/>
                            <w:lang w:val="uk-UA"/>
                          </w:rPr>
                          <w:t>6) установлення того, на якій стадії процесу виконання професійних обов’язків виникло погіршення;</w:t>
                        </w:r>
                      </w:p>
                    </w:txbxContent>
                  </v:textbox>
                </v:rect>
                <v:rect id="Rectangle 290" o:spid="_x0000_s1160" style="position:absolute;left:1698;top:40581;width:58629;height:9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Hz5vwAAANwAAAAPAAAAZHJzL2Rvd25yZXYueG1sRE9Ni8Iw&#10;EL0v7H8Is+BtTVZlK11TEUX0qhW8Ds3YljaT0sRa/705LHh8vO/VerStGKj3tWMNP1MFgrhwpuZS&#10;wyXffy9B+IBssHVMGp7kYZ19fqwwNe7BJxrOoRQxhH2KGqoQulRKX1Rk0U9dRxy5m+sthgj7Upoe&#10;HzHctnKm1K+0WHNsqLCjbUVFc75bDWV+G5KDcs9R5fV81yyVui6U1pOvcfMHItAY3uJ/99FoSJK4&#10;Np6JR0BmLwAAAP//AwBQSwECLQAUAAYACAAAACEA2+H2y+4AAACFAQAAEwAAAAAAAAAAAAAAAAAA&#10;AAAAW0NvbnRlbnRfVHlwZXNdLnhtbFBLAQItABQABgAIAAAAIQBa9CxbvwAAABUBAAALAAAAAAAA&#10;AAAAAAAAAB8BAABfcmVscy8ucmVsc1BLAQItABQABgAIAAAAIQB9dHz5vwAAANwAAAAPAAAAAAAA&#10;AAAAAAAAAAcCAABkcnMvZG93bnJldi54bWxQSwUGAAAAAAMAAwC3AAAA8wIAAAAA&#10;" fillcolor="white [3201]" strokecolor="black [3200]" strokeweight="2pt">
                  <v:textbox>
                    <w:txbxContent>
                      <w:p w:rsidR="00104FDD" w:rsidRPr="000B53F9" w:rsidRDefault="00104FDD" w:rsidP="000B53F9">
                        <w:pPr>
                          <w:pStyle w:val="a8"/>
                          <w:spacing w:before="0" w:beforeAutospacing="0" w:after="0" w:afterAutospacing="0"/>
                          <w:jc w:val="both"/>
                          <w:rPr>
                            <w:sz w:val="28"/>
                            <w:szCs w:val="28"/>
                            <w:lang w:val="uk-UA"/>
                          </w:rPr>
                        </w:pPr>
                        <w:r w:rsidRPr="000B53F9">
                          <w:rPr>
                            <w:sz w:val="28"/>
                            <w:szCs w:val="28"/>
                            <w:lang w:val="uk-UA"/>
                          </w:rPr>
                          <w:t>5) формулювання того, що саме – дія чи бездіяльність медичного або фармацевтичного працівника, що пов’язана з порушенням регулятивного законодавства України, правил медичної науки і практики, заподіяло тяжкі наслідки хворому або пацієнту;</w:t>
                        </w:r>
                      </w:p>
                    </w:txbxContent>
                  </v:textbox>
                </v:rect>
                <v:rect id="Rectangle 290" o:spid="_x0000_s1161" style="position:absolute;left:1698;top:30412;width:58629;height:9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NliwgAAANwAAAAPAAAAZHJzL2Rvd25yZXYueG1sRI9Pi8Iw&#10;FMTvwn6H8ARvmvgH63aNsuwietUu7PXRPNti81KaWOu3N4LgcZiZ3zDrbW9r0VHrK8caphMFgjh3&#10;puJCw1+2G69A+IBssHZMGu7kYbv5GKwxNe7GR+pOoRARwj5FDWUITSqlz0uy6CeuIY7e2bUWQ5Rt&#10;IU2Ltwi3tZwptZQWK44LJTb0U1J+OV2thiI7d8leuXuvsmr+e1kp9b9QWo+G/fcXiEB9eIdf7YPR&#10;kCSf8DwTj4DcPAAAAP//AwBQSwECLQAUAAYACAAAACEA2+H2y+4AAACFAQAAEwAAAAAAAAAAAAAA&#10;AAAAAAAAW0NvbnRlbnRfVHlwZXNdLnhtbFBLAQItABQABgAIAAAAIQBa9CxbvwAAABUBAAALAAAA&#10;AAAAAAAAAAAAAB8BAABfcmVscy8ucmVsc1BLAQItABQABgAIAAAAIQASONliwgAAANwAAAAPAAAA&#10;AAAAAAAAAAAAAAcCAABkcnMvZG93bnJldi54bWxQSwUGAAAAAAMAAwC3AAAA9gIAAAAA&#10;" fillcolor="white [3201]" strokecolor="black [3200]" strokeweight="2pt">
                  <v:textbox>
                    <w:txbxContent>
                      <w:p w:rsidR="00104FDD" w:rsidRPr="000B53F9" w:rsidRDefault="00104FDD" w:rsidP="000B53F9">
                        <w:pPr>
                          <w:pStyle w:val="a8"/>
                          <w:spacing w:before="0" w:beforeAutospacing="0" w:after="0" w:afterAutospacing="0"/>
                          <w:jc w:val="both"/>
                          <w:rPr>
                            <w:sz w:val="28"/>
                            <w:szCs w:val="28"/>
                            <w:lang w:val="uk-UA"/>
                          </w:rPr>
                        </w:pPr>
                        <w:r>
                          <w:rPr>
                            <w:sz w:val="28"/>
                            <w:szCs w:val="28"/>
                            <w:lang w:val="uk-UA"/>
                          </w:rPr>
                          <w:t xml:space="preserve">4) </w:t>
                        </w:r>
                        <w:r w:rsidRPr="000B53F9">
                          <w:rPr>
                            <w:sz w:val="28"/>
                            <w:szCs w:val="28"/>
                            <w:lang w:val="uk-UA"/>
                          </w:rPr>
                          <w:t>впевнення у тому, чи дійсно порушення медичним або фармацевтичним працівником регулятивного законодавства України, правил медичної науки і практики, заподіяло наслідки, зазначені в диспозиції ч. 1, 2 ст. 140 КК;</w:t>
                        </w:r>
                      </w:p>
                    </w:txbxContent>
                  </v:textbox>
                </v:rect>
                <v:rect id="Rectangle 290" o:spid="_x0000_s1162" style="position:absolute;left:1698;top:58513;width:58629;height:5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wDYvwAAANwAAAAPAAAAZHJzL2Rvd25yZXYueG1sRE9Ni8Iw&#10;EL0L/ocwwt40cVe0VFMRRdbrWsHr0IxtaTMpTbbWf785CHt8vO/dfrStGKj3tWMNy4UCQVw4U3Op&#10;4Zaf5wkIH5ANto5Jw4s87LPpZIepcU/+oeEaShFD2KeooQqhS6X0RUUW/cJ1xJF7uN5iiLAvpenx&#10;GcNtKz+VWkuLNceGCjs6VlQ011+rocwfw+Zbudeo8vrr1CRK3VdK64/ZeNiCCDSGf/HbfTEaNkmc&#10;H8/EIyCzPwAAAP//AwBQSwECLQAUAAYACAAAACEA2+H2y+4AAACFAQAAEwAAAAAAAAAAAAAAAAAA&#10;AAAAW0NvbnRlbnRfVHlwZXNdLnhtbFBLAQItABQABgAIAAAAIQBa9CxbvwAAABUBAAALAAAAAAAA&#10;AAAAAAAAAB8BAABfcmVscy8ucmVsc1BLAQItABQABgAIAAAAIQC21wDYvwAAANwAAAAPAAAAAAAA&#10;AAAAAAAAAAcCAABkcnMvZG93bnJldi54bWxQSwUGAAAAAAMAAwC3AAAA8wIAAAAA&#10;" fillcolor="white [3201]" strokecolor="black [3200]" strokeweight="2pt">
                  <v:textbox>
                    <w:txbxContent>
                      <w:p w:rsidR="00104FDD" w:rsidRPr="000B53F9" w:rsidRDefault="00104FDD" w:rsidP="000B53F9">
                        <w:pPr>
                          <w:pStyle w:val="a8"/>
                          <w:spacing w:before="0" w:beforeAutospacing="0" w:after="0" w:afterAutospacing="0"/>
                          <w:jc w:val="both"/>
                          <w:rPr>
                            <w:sz w:val="28"/>
                            <w:szCs w:val="28"/>
                            <w:lang w:val="uk-UA"/>
                          </w:rPr>
                        </w:pPr>
                        <w:r w:rsidRPr="000B53F9">
                          <w:rPr>
                            <w:sz w:val="28"/>
                            <w:szCs w:val="28"/>
                            <w:lang w:val="uk-UA"/>
                          </w:rPr>
                          <w:t>7) розкриття поведінки потерпілого при виконанні професійних обов’язків медичним або фармацевтичним працівником;</w:t>
                        </w:r>
                      </w:p>
                    </w:txbxContent>
                  </v:textbox>
                </v:rect>
                <v:line id="Прямая соединительная линия 709" o:spid="_x0000_s1163" style="position:absolute;flip:x;visibility:visible;mso-wrap-style:square" from="0,3801" to="1698,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gHnxAAAANwAAAAPAAAAZHJzL2Rvd25yZXYueG1sRI9PawIx&#10;FMTvhX6H8ITeNFmxra5GscUW8VD8e39sntmlm5dlk+r225uC0OMwM79hZovO1eJCbag8a8gGCgRx&#10;4U3FVsPx8NEfgwgR2WDtmTT8UoDF/PFhhrnxV97RZR+tSBAOOWooY2xyKUNRksMw8A1x8s6+dRiT&#10;bK00LV4T3NVyqNSLdFhxWiixofeSiu/9j9OwQvM52m2eV+bwtbV21GXq7ZRp/dTrllMQkbr4H763&#10;10bDq5rA35l0BOT8BgAA//8DAFBLAQItABQABgAIAAAAIQDb4fbL7gAAAIUBAAATAAAAAAAAAAAA&#10;AAAAAAAAAABbQ29udGVudF9UeXBlc10ueG1sUEsBAi0AFAAGAAgAAAAhAFr0LFu/AAAAFQEAAAsA&#10;AAAAAAAAAAAAAAAAHwEAAF9yZWxzLy5yZWxzUEsBAi0AFAAGAAgAAAAhAN8yAefEAAAA3AAAAA8A&#10;AAAAAAAAAAAAAAAABwIAAGRycy9kb3ducmV2LnhtbFBLBQYAAAAAAwADALcAAAD4AgAAAAA=&#10;" strokecolor="black [3213]" strokeweight="1.5pt"/>
                <v:line id="Прямая соединительная линия 710" o:spid="_x0000_s1164" style="position:absolute;flip:x;visibility:visible;mso-wrap-style:square" from="0,3801" to="0,6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T6nwQAAANwAAAAPAAAAZHJzL2Rvd25yZXYueG1sRE/LisIw&#10;FN0P+A/hCu40rfgYOkZRUZFZiI+Z/aW5psXmpjRR69+bxcAsD+c9W7S2Eg9qfOlYQTpIQBDnTpds&#10;FPxctv1PED4ga6wck4IXeVjMOx8zzLR78oke52BEDGGfoYIihDqT0ucFWfQDVxNH7uoaiyHCxkjd&#10;4DOG20oOk2QiLZYcGwqsaV1QfjvfrYIN6t3o9D3e6MvhaMyoTZPVb6pUr9suv0AEasO/+M+91wqm&#10;aZwfz8QjIOdvAAAA//8DAFBLAQItABQABgAIAAAAIQDb4fbL7gAAAIUBAAATAAAAAAAAAAAAAAAA&#10;AAAAAABbQ29udGVudF9UeXBlc10ueG1sUEsBAi0AFAAGAAgAAAAhAFr0LFu/AAAAFQEAAAsAAAAA&#10;AAAAAAAAAAAAHwEAAF9yZWxzLy5yZWxzUEsBAi0AFAAGAAgAAAAhAMvRPqfBAAAA3AAAAA8AAAAA&#10;AAAAAAAAAAAABwIAAGRycy9kb3ducmV2LnhtbFBLBQYAAAAAAwADALcAAAD1AgAAAAA=&#10;" strokecolor="black [3213]" strokeweight="1.5pt"/>
                <v:shape id="Прямая со стрелкой 711" o:spid="_x0000_s1165" type="#_x0000_t32" style="position:absolute;top:12224;width:1698;height:1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VWrwwAAANwAAAAPAAAAZHJzL2Rvd25yZXYueG1sRI9BawIx&#10;FITvBf9DeIK3mk0P2q5GEUXs1a0Uj4/Nc3d187JsUjftr2+EQo/DzHzDLNfRtuJOvW8ca1DTDARx&#10;6UzDlYbTx/75FYQPyAZbx6ThmzysV6OnJebGDXykexEqkSDsc9RQh9DlUvqyJot+6jri5F1cbzEk&#10;2VfS9DgkuG3lS5bNpMWG00KNHW1rKm/Fl9VQbN9i/Nyp83nA44nCcD0o9aP1ZBw3CxCBYvgP/7Xf&#10;jYa5UvA4k46AXP0CAAD//wMAUEsBAi0AFAAGAAgAAAAhANvh9svuAAAAhQEAABMAAAAAAAAAAAAA&#10;AAAAAAAAAFtDb250ZW50X1R5cGVzXS54bWxQSwECLQAUAAYACAAAACEAWvQsW78AAAAVAQAACwAA&#10;AAAAAAAAAAAAAAAfAQAAX3JlbHMvLnJlbHNQSwECLQAUAAYACAAAACEAvZ1Vq8MAAADcAAAADwAA&#10;AAAAAAAAAAAAAAAHAgAAZHJzL2Rvd25yZXYueG1sUEsFBgAAAAADAAMAtwAAAPcCAAAAAA==&#10;" strokecolor="black [3213]" strokeweight="1.5pt">
                  <v:stroke endarrow="block"/>
                </v:shape>
                <v:shape id="Прямая со стрелкой 712" o:spid="_x0000_s1166" type="#_x0000_t32" style="position:absolute;top:19295;width:16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mLwwAAANwAAAAPAAAAZHJzL2Rvd25yZXYueG1sRI9Ba8JA&#10;FITvQv/D8grezEZBLamrlILFghej5PzYfSbB7NuwuzXx37uFQo/DzHzDbHaj7cSdfGgdK5hnOQhi&#10;7UzLtYLLeT97AxEissHOMSl4UIDd9mWywcK4gU90L2MtEoRDgQqaGPtCyqAbshgy1xMn7+q8xZik&#10;r6XxOCS47eQiz1fSYstpocGePhvSt/LHKvCVPtV6/329yXU8HIflV1VipdT0dfx4BxFpjP/hv/bB&#10;KFjPF/B7Jh0BuX0CAAD//wMAUEsBAi0AFAAGAAgAAAAhANvh9svuAAAAhQEAABMAAAAAAAAAAAAA&#10;AAAAAAAAAFtDb250ZW50X1R5cGVzXS54bWxQSwECLQAUAAYACAAAACEAWvQsW78AAAAVAQAACwAA&#10;AAAAAAAAAAAAAAAfAQAAX3JlbHMvLnJlbHNQSwECLQAUAAYACAAAACEAcS9Zi8MAAADcAAAADwAA&#10;AAAAAAAAAAAAAAAHAgAAZHJzL2Rvd25yZXYueG1sUEsFBgAAAAADAAMAtwAAAPcCAAAAAA==&#10;" strokecolor="black [3213]" strokeweight="1.5pt">
                  <v:stroke endarrow="block"/>
                </v:shape>
                <v:shape id="Прямая со стрелкой 713" o:spid="_x0000_s1167" type="#_x0000_t32" style="position:absolute;top:26473;width:16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wQwwAAANwAAAAPAAAAZHJzL2Rvd25yZXYueG1sRI9BawIx&#10;FITvBf9DeEJvNWvFKqtRRFAseHFb9vxInruLm5clSd3tv28EocdhZr5h1tvBtuJOPjSOFUwnGQhi&#10;7UzDlYLvr8PbEkSIyAZbx6TglwJsN6OXNebG9XyhexErkSAcclRQx9jlUgZdk8UwcR1x8q7OW4xJ&#10;+koaj32C21a+Z9mHtNhwWqixo31N+lb8WAW+1JdKHz6vN7mIp3M/P5YFlkq9jofdCkSkIf6Hn+2T&#10;UbCYzuBxJh0BufkDAAD//wMAUEsBAi0AFAAGAAgAAAAhANvh9svuAAAAhQEAABMAAAAAAAAAAAAA&#10;AAAAAAAAAFtDb250ZW50X1R5cGVzXS54bWxQSwECLQAUAAYACAAAACEAWvQsW78AAAAVAQAACwAA&#10;AAAAAAAAAAAAAAAfAQAAX3JlbHMvLnJlbHNQSwECLQAUAAYACAAAACEAHmP8EMMAAADcAAAADwAA&#10;AAAAAAAAAAAAAAAHAgAAZHJzL2Rvd25yZXYueG1sUEsFBgAAAAADAAMAtwAAAPcCAAAAAA==&#10;" strokecolor="black [3213]" strokeweight="1.5pt">
                  <v:stroke endarrow="block"/>
                </v:shape>
                <v:shape id="Прямая со стрелкой 714" o:spid="_x0000_s1168" type="#_x0000_t32" style="position:absolute;top:34983;width:16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mRkwwAAANwAAAAPAAAAZHJzL2Rvd25yZXYueG1sRI9BawIx&#10;FITvBf9DeEJvNWvRKqtRRFAseHFb9vxInruLm5clSd3tv28EocdhZr5h1tvBtuJOPjSOFUwnGQhi&#10;7UzDlYLvr8PbEkSIyAZbx6TglwJsN6OXNebG9XyhexErkSAcclRQx9jlUgZdk8UwcR1x8q7OW4xJ&#10;+koaj32C21a+Z9mHtNhwWqixo31N+lb8WAW+1JdKHz6vN7mIp3M/P5YFlkq9jofdCkSkIf6Hn+2T&#10;UbCYzuBxJh0BufkDAAD//wMAUEsBAi0AFAAGAAgAAAAhANvh9svuAAAAhQEAABMAAAAAAAAAAAAA&#10;AAAAAAAAAFtDb250ZW50X1R5cGVzXS54bWxQSwECLQAUAAYACAAAACEAWvQsW78AAAAVAQAACwAA&#10;AAAAAAAAAAAAAAAfAQAAX3JlbHMvLnJlbHNQSwECLQAUAAYACAAAACEAkYpkZMMAAADcAAAADwAA&#10;AAAAAAAAAAAAAAAHAgAAZHJzL2Rvd25yZXYueG1sUEsFBgAAAAADAAMAtwAAAPcCAAAAAA==&#10;" strokecolor="black [3213]" strokeweight="1.5pt">
                  <v:stroke endarrow="block"/>
                </v:shape>
                <v:shape id="Прямая со стрелкой 715" o:spid="_x0000_s1169" type="#_x0000_t32" style="position:absolute;top:45308;width:16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H/wwAAANwAAAAPAAAAZHJzL2Rvd25yZXYueG1sRI9Ba8JA&#10;FITvhf6H5Qnemo0Fa0ldRQqKhV6MkvNj95kEs2/D7tbEf+8WBI/DzHzDLNej7cSVfGgdK5hlOQhi&#10;7UzLtYLTcfv2CSJEZIOdY1JwowDr1evLEgvjBj7QtYy1SBAOBSpoYuwLKYNuyGLIXE+cvLPzFmOS&#10;vpbG45DgtpPvef4hLbacFhrs6bshfSn/rAJf6UOttz/ni1zE/e8w31UlVkpNJ+PmC0SkMT7Dj/be&#10;KFjM5vB/Jh0BuboDAAD//wMAUEsBAi0AFAAGAAgAAAAhANvh9svuAAAAhQEAABMAAAAAAAAAAAAA&#10;AAAAAAAAAFtDb250ZW50X1R5cGVzXS54bWxQSwECLQAUAAYACAAAACEAWvQsW78AAAAVAQAACwAA&#10;AAAAAAAAAAAAAAAfAQAAX3JlbHMvLnJlbHNQSwECLQAUAAYACAAAACEA/sbB/8MAAADcAAAADwAA&#10;AAAAAAAAAAAAAAAHAgAAZHJzL2Rvd25yZXYueG1sUEsFBgAAAAADAAMAtwAAAPcCAAAAAA==&#10;" strokecolor="black [3213]" strokeweight="1.5pt">
                  <v:stroke endarrow="block"/>
                </v:shape>
                <v:shape id="Прямая со стрелкой 716" o:spid="_x0000_s1170" type="#_x0000_t32" style="position:absolute;top:54184;width:16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F+IwwAAANwAAAAPAAAAZHJzL2Rvd25yZXYueG1sRI9Bi8Iw&#10;FITvgv8hvAVvmrqwunSNsgguLnixSs+P5NkWm5eSZG399xtB8DjMzDfMajPYVtzIh8axgvksA0Gs&#10;nWm4UnA+7aafIEJENtg6JgV3CrBZj0crzI3r+Ui3IlYiQTjkqKCOsculDLomi2HmOuLkXZy3GJP0&#10;lTQe+wS3rXzPsoW02HBaqLGjbU36WvxZBb7Ux0rvfi9XuYz7Q//xUxZYKjV5G76/QEQa4iv8bO+N&#10;guV8AY8z6QjI9T8AAAD//wMAUEsBAi0AFAAGAAgAAAAhANvh9svuAAAAhQEAABMAAAAAAAAAAAAA&#10;AAAAAAAAAFtDb250ZW50X1R5cGVzXS54bWxQSwECLQAUAAYACAAAACEAWvQsW78AAAAVAQAACwAA&#10;AAAAAAAAAAAAAAAfAQAAX3JlbHMvLnJlbHNQSwECLQAUAAYACAAAACEADhRfiMMAAADcAAAADwAA&#10;AAAAAAAAAAAAAAAHAgAAZHJzL2Rvd25yZXYueG1sUEsFBgAAAAADAAMAtwAAAPcCAAAAAA==&#10;" strokecolor="black [3213]" strokeweight="1.5pt">
                  <v:stroke endarrow="block"/>
                </v:shape>
                <v:shape id="Прямая со стрелкой 717" o:spid="_x0000_s1171" type="#_x0000_t32" style="position:absolute;top:61504;width:16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oTwwAAANwAAAAPAAAAZHJzL2Rvd25yZXYueG1sRI9Ba8JA&#10;FITvgv9heYI33ViwkdRVSsGi0ItRcn7sPpNg9m3Y3Zr033eFQo/DzHzDbPej7cSDfGgdK1gtMxDE&#10;2pmWawXXy2GxAREissHOMSn4oQD73XSyxcK4gc/0KGMtEoRDgQqaGPtCyqAbshiWridO3s15izFJ&#10;X0vjcUhw28mXLHuVFltOCw329NGQvpffVoGv9LnWh9PtLvN4/BrWn1WJlVLz2fj+BiLSGP/Df+2j&#10;UZCvcnieSUdA7n4BAAD//wMAUEsBAi0AFAAGAAgAAAAhANvh9svuAAAAhQEAABMAAAAAAAAAAAAA&#10;AAAAAAAAAFtDb250ZW50X1R5cGVzXS54bWxQSwECLQAUAAYACAAAACEAWvQsW78AAAAVAQAACwAA&#10;AAAAAAAAAAAAAAAfAQAAX3JlbHMvLnJlbHNQSwECLQAUAAYACAAAACEAYVj6E8MAAADcAAAADwAA&#10;AAAAAAAAAAAAAAAHAgAAZHJzL2Rvd25yZXYueG1sUEsFBgAAAAADAAMAtwAAAPcCAAAAAA==&#10;" strokecolor="black [3213]" strokeweight="1.5pt">
                  <v:stroke endarrow="block"/>
                </v:shape>
                <v:shape id="Прямая со стрелкой 718" o:spid="_x0000_s1172" type="#_x0000_t32" style="position:absolute;top:68832;width:16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25hvwAAANwAAAAPAAAAZHJzL2Rvd25yZXYueG1sRE9Ni8Iw&#10;EL0L/ocwwt40dcFVqlFEUBS82F16HpKxLTaTkmRt99+bg7DHx/ve7Abbiif50DhWMJ9lIIi1Mw1X&#10;Cn6+j9MViBCRDbaOScEfBdhtx6MN5sb1fKNnESuRQjjkqKCOsculDLomi2HmOuLE3Z23GBP0lTQe&#10;+xRuW/mZZV/SYsOpocaODjXpR/FrFfhS3yp9vNwfchnP135xKgsslfqYDPs1iEhD/Be/3WejYDlP&#10;a9OZdATk9gUAAP//AwBQSwECLQAUAAYACAAAACEA2+H2y+4AAACFAQAAEwAAAAAAAAAAAAAAAAAA&#10;AAAAW0NvbnRlbnRfVHlwZXNdLnhtbFBLAQItABQABgAIAAAAIQBa9CxbvwAAABUBAAALAAAAAAAA&#10;AAAAAAAAAB8BAABfcmVscy8ucmVsc1BLAQItABQABgAIAAAAIQAQx25hvwAAANwAAAAPAAAAAAAA&#10;AAAAAAAAAAcCAABkcnMvZG93bnJldi54bWxQSwUGAAAAAAMAAwC3AAAA8wIAAAAA&#10;" strokecolor="black [3213]" strokeweight="1.5pt">
                  <v:stroke endarrow="block"/>
                </v:shape>
                <w10:anchorlock/>
              </v:group>
            </w:pict>
          </mc:Fallback>
        </mc:AlternateContent>
      </w:r>
      <w:r w:rsidR="008C5B35">
        <w:rPr>
          <w:noProof/>
          <w:sz w:val="28"/>
          <w:szCs w:val="28"/>
        </w:rPr>
        <w:lastRenderedPageBreak/>
        <mc:AlternateContent>
          <mc:Choice Requires="wpc">
            <w:drawing>
              <wp:inline distT="0" distB="0" distL="0" distR="0">
                <wp:extent cx="6266783" cy="6944360"/>
                <wp:effectExtent l="0" t="0" r="20320" b="0"/>
                <wp:docPr id="295" name="Полотно 2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8" name="Rectangle 287"/>
                        <wps:cNvSpPr>
                          <a:spLocks noChangeArrowheads="1"/>
                        </wps:cNvSpPr>
                        <wps:spPr bwMode="auto">
                          <a:xfrm>
                            <a:off x="363754" y="0"/>
                            <a:ext cx="5903029" cy="61783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6E4627" w:rsidRDefault="00104FDD" w:rsidP="00381613">
                              <w:pPr>
                                <w:jc w:val="center"/>
                              </w:pPr>
                              <w:r w:rsidRPr="00E17235">
                                <w:rPr>
                                  <w:sz w:val="28"/>
                                  <w:szCs w:val="28"/>
                                  <w:lang w:val="uk-UA"/>
                                </w:rPr>
                                <w:t xml:space="preserve">Суб’єктивна сторона складу </w:t>
                              </w:r>
                              <w:r>
                                <w:rPr>
                                  <w:sz w:val="28"/>
                                  <w:szCs w:val="28"/>
                                  <w:lang w:val="uk-UA"/>
                                </w:rPr>
                                <w:t>кримінального правопорушення</w:t>
                              </w:r>
                              <w:r w:rsidRPr="00E17235">
                                <w:rPr>
                                  <w:sz w:val="28"/>
                                  <w:szCs w:val="28"/>
                                  <w:lang w:val="uk-UA"/>
                                </w:rPr>
                                <w:t>, передбаченого у ст. 140 КК</w:t>
                              </w:r>
                              <w:r>
                                <w:rPr>
                                  <w:sz w:val="28"/>
                                  <w:szCs w:val="28"/>
                                  <w:lang w:val="uk-UA"/>
                                </w:rPr>
                                <w:t xml:space="preserve"> України</w:t>
                              </w:r>
                            </w:p>
                          </w:txbxContent>
                        </wps:txbx>
                        <wps:bodyPr rot="0" vert="horz" wrap="square" lIns="91440" tIns="45720" rIns="91440" bIns="45720" anchor="t" anchorCtr="0" upright="1">
                          <a:noAutofit/>
                        </wps:bodyPr>
                      </wps:wsp>
                      <wps:wsp>
                        <wps:cNvPr id="289" name="Rectangle 288"/>
                        <wps:cNvSpPr>
                          <a:spLocks noChangeArrowheads="1"/>
                        </wps:cNvSpPr>
                        <wps:spPr bwMode="auto">
                          <a:xfrm>
                            <a:off x="403770" y="1023150"/>
                            <a:ext cx="5863013" cy="45958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0B53F9" w:rsidRDefault="00104FDD" w:rsidP="00E17235">
                              <w:pPr>
                                <w:jc w:val="center"/>
                                <w:rPr>
                                  <w:sz w:val="28"/>
                                  <w:lang w:val="uk-UA"/>
                                </w:rPr>
                              </w:pPr>
                              <w:r w:rsidRPr="00E17235">
                                <w:rPr>
                                  <w:sz w:val="28"/>
                                  <w:lang w:val="uk-UA"/>
                                </w:rPr>
                                <w:t>характеризується необережною формою вини</w:t>
                              </w:r>
                            </w:p>
                          </w:txbxContent>
                        </wps:txbx>
                        <wps:bodyPr rot="0" vert="horz" wrap="square" lIns="91440" tIns="45720" rIns="91440" bIns="45720" anchor="t" anchorCtr="0" upright="1">
                          <a:noAutofit/>
                        </wps:bodyPr>
                      </wps:wsp>
                      <wps:wsp>
                        <wps:cNvPr id="290" name="Rectangle 290"/>
                        <wps:cNvSpPr>
                          <a:spLocks noChangeArrowheads="1"/>
                        </wps:cNvSpPr>
                        <wps:spPr bwMode="auto">
                          <a:xfrm>
                            <a:off x="418776" y="1613840"/>
                            <a:ext cx="5847989" cy="99613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E17235" w:rsidRDefault="00104FDD" w:rsidP="000B53F9">
                              <w:pPr>
                                <w:jc w:val="both"/>
                                <w:rPr>
                                  <w:sz w:val="28"/>
                                  <w:szCs w:val="28"/>
                                  <w:lang w:val="uk-UA"/>
                                </w:rPr>
                              </w:pPr>
                              <w:r w:rsidRPr="00E17235">
                                <w:rPr>
                                  <w:sz w:val="28"/>
                                  <w:szCs w:val="28"/>
                                  <w:lang w:val="uk-UA"/>
                                </w:rPr>
                                <w:t>Злочинна самовпевненість має місце тоді, коли медичний або фармацевтичний працівник передбачає можливість настання суспільно небезпечних наслідків своєї дії чи бездіяльності, але легковажно розраховує на їх відвернення</w:t>
                              </w:r>
                              <w:r>
                                <w:rPr>
                                  <w:sz w:val="28"/>
                                  <w:szCs w:val="28"/>
                                  <w:lang w:val="uk-UA"/>
                                </w:rPr>
                                <w:t>.</w:t>
                              </w:r>
                            </w:p>
                          </w:txbxContent>
                        </wps:txbx>
                        <wps:bodyPr rot="0" vert="horz" wrap="square" lIns="91440" tIns="45720" rIns="91440" bIns="45720" anchor="t" anchorCtr="0" upright="1">
                          <a:noAutofit/>
                        </wps:bodyPr>
                      </wps:wsp>
                      <wps:wsp>
                        <wps:cNvPr id="293" name="Rectangle 294"/>
                        <wps:cNvSpPr>
                          <a:spLocks noChangeArrowheads="1"/>
                        </wps:cNvSpPr>
                        <wps:spPr bwMode="auto">
                          <a:xfrm>
                            <a:off x="418760" y="2767824"/>
                            <a:ext cx="5847855" cy="80327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01747C" w:rsidRDefault="00104FDD" w:rsidP="002B3B63">
                              <w:pPr>
                                <w:jc w:val="both"/>
                                <w:rPr>
                                  <w:sz w:val="32"/>
                                  <w:szCs w:val="28"/>
                                </w:rPr>
                              </w:pPr>
                              <w:r w:rsidRPr="0001747C">
                                <w:rPr>
                                  <w:sz w:val="28"/>
                                  <w:lang w:val="uk-UA"/>
                                </w:rPr>
                                <w:t>Першою ознакою злочинної самовпевненості є усвідомлення медичним або фармацевтичним працівником суспільно небезпечних наслідків свого діяння (дії або бездіяльності).</w:t>
                              </w:r>
                            </w:p>
                          </w:txbxContent>
                        </wps:txbx>
                        <wps:bodyPr rot="0" vert="horz" wrap="square" lIns="91440" tIns="45720" rIns="91440" bIns="45720" anchor="t" anchorCtr="0" upright="1">
                          <a:noAutofit/>
                        </wps:bodyPr>
                      </wps:wsp>
                      <wps:wsp>
                        <wps:cNvPr id="1" name="Стрелка вниз 1"/>
                        <wps:cNvSpPr/>
                        <wps:spPr>
                          <a:xfrm>
                            <a:off x="2988715" y="617819"/>
                            <a:ext cx="481913" cy="368305"/>
                          </a:xfrm>
                          <a:prstGeom prst="down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Rectangle 290"/>
                        <wps:cNvSpPr>
                          <a:spLocks noChangeArrowheads="1"/>
                        </wps:cNvSpPr>
                        <wps:spPr bwMode="auto">
                          <a:xfrm>
                            <a:off x="423050" y="3738554"/>
                            <a:ext cx="5843565" cy="103106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Default="00104FDD" w:rsidP="00E17235">
                              <w:pPr>
                                <w:pStyle w:val="a8"/>
                                <w:spacing w:before="0" w:beforeAutospacing="0" w:after="0" w:afterAutospacing="0"/>
                                <w:jc w:val="both"/>
                              </w:pPr>
                              <w:r w:rsidRPr="00E17235">
                                <w:rPr>
                                  <w:sz w:val="28"/>
                                  <w:szCs w:val="28"/>
                                  <w:lang w:val="uk-UA"/>
                                </w:rPr>
                                <w:t>Злочинна недбалість полягає у тому, якщо медичний або фармацевтичний працівник не передбачав можливості настання суспільно небезпечних наслідків свого діяння (дії або бездіяльності), хоча повинен був і міг їх передбачити</w:t>
                              </w:r>
                              <w:r>
                                <w:rPr>
                                  <w:sz w:val="28"/>
                                  <w:szCs w:val="28"/>
                                  <w:lang w:val="uk-UA"/>
                                </w:rPr>
                                <w:t>.</w:t>
                              </w:r>
                            </w:p>
                          </w:txbxContent>
                        </wps:txbx>
                        <wps:bodyPr rot="0" vert="horz" wrap="square" lIns="91440" tIns="45720" rIns="91440" bIns="45720" anchor="t" anchorCtr="0" upright="1">
                          <a:noAutofit/>
                        </wps:bodyPr>
                      </wps:wsp>
                      <wps:wsp>
                        <wps:cNvPr id="3" name="Прямая соединительная линия 3"/>
                        <wps:cNvCnPr>
                          <a:stCxn id="289" idx="1"/>
                        </wps:cNvCnPr>
                        <wps:spPr>
                          <a:xfrm flipH="1">
                            <a:off x="36323" y="1252943"/>
                            <a:ext cx="36740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Прямая соединительная линия 4"/>
                        <wps:cNvCnPr/>
                        <wps:spPr>
                          <a:xfrm>
                            <a:off x="36320" y="1252943"/>
                            <a:ext cx="19435" cy="290066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Прямая со стрелкой 8"/>
                        <wps:cNvCnPr>
                          <a:endCxn id="290" idx="1"/>
                        </wps:cNvCnPr>
                        <wps:spPr>
                          <a:xfrm>
                            <a:off x="225302" y="2111906"/>
                            <a:ext cx="193434"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7" name="Прямая со стрелкой 477"/>
                        <wps:cNvCnPr/>
                        <wps:spPr>
                          <a:xfrm>
                            <a:off x="225302" y="3237470"/>
                            <a:ext cx="197666" cy="0"/>
                          </a:xfrm>
                          <a:prstGeom prst="straightConnector1">
                            <a:avLst/>
                          </a:prstGeom>
                          <a:noFill/>
                          <a:ln w="19050" cap="flat" cmpd="sng" algn="ctr">
                            <a:solidFill>
                              <a:sysClr val="windowText" lastClr="000000"/>
                            </a:solidFill>
                            <a:prstDash val="solid"/>
                            <a:tailEnd type="triangle"/>
                          </a:ln>
                          <a:effectLst/>
                        </wps:spPr>
                        <wps:style>
                          <a:lnRef idx="1">
                            <a:schemeClr val="accent1"/>
                          </a:lnRef>
                          <a:fillRef idx="0">
                            <a:schemeClr val="accent1"/>
                          </a:fillRef>
                          <a:effectRef idx="0">
                            <a:schemeClr val="accent1"/>
                          </a:effectRef>
                          <a:fontRef idx="minor">
                            <a:schemeClr val="tx1"/>
                          </a:fontRef>
                        </wps:style>
                        <wps:bodyPr/>
                      </wps:wsp>
                      <wps:wsp>
                        <wps:cNvPr id="9" name="Прямая соединительная линия 9"/>
                        <wps:cNvCnPr/>
                        <wps:spPr>
                          <a:xfrm flipH="1">
                            <a:off x="225252" y="1388868"/>
                            <a:ext cx="50" cy="184860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7" name="Rectangle 302"/>
                        <wps:cNvSpPr>
                          <a:spLocks noChangeArrowheads="1"/>
                        </wps:cNvSpPr>
                        <wps:spPr bwMode="auto">
                          <a:xfrm>
                            <a:off x="418654" y="4974420"/>
                            <a:ext cx="5847961" cy="178993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Default="00104FDD" w:rsidP="002441A3">
                              <w:pPr>
                                <w:pStyle w:val="a8"/>
                                <w:spacing w:before="0" w:beforeAutospacing="0" w:after="0" w:afterAutospacing="0"/>
                                <w:jc w:val="both"/>
                              </w:pPr>
                              <w:r>
                                <w:rPr>
                                  <w:sz w:val="28"/>
                                  <w:szCs w:val="28"/>
                                  <w:lang w:val="uk-UA"/>
                                </w:rPr>
                                <w:t>Інтелектуальна ознака злочинної недбалості полягає у відсутності у особи передбачення можливості настання суспільно небезпечних наслідків, а вольова – маючи реальну можливість передбачити суспільно небезпечні наслідки своєї поведінки, особа не мобілізує свої інтелектуальні та психічні здібності для того, що здійснити вольові дії, необхідні для запобігання таких наслідків.</w:t>
                              </w:r>
                            </w:p>
                          </w:txbxContent>
                        </wps:txbx>
                        <wps:bodyPr rot="0" vert="horz" wrap="square" lIns="91440" tIns="45720" rIns="91440" bIns="45720" anchor="t" anchorCtr="0" upright="1">
                          <a:noAutofit/>
                        </wps:bodyPr>
                      </wps:wsp>
                      <wps:wsp>
                        <wps:cNvPr id="11" name="Прямая соединительная линия 11"/>
                        <wps:cNvCnPr/>
                        <wps:spPr>
                          <a:xfrm flipH="1">
                            <a:off x="225277" y="1388868"/>
                            <a:ext cx="17841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Прямая со стрелкой 12"/>
                        <wps:cNvCnPr/>
                        <wps:spPr>
                          <a:xfrm>
                            <a:off x="55770" y="4153604"/>
                            <a:ext cx="386687"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Прямая соединительная линия 13"/>
                        <wps:cNvCnPr/>
                        <wps:spPr>
                          <a:xfrm flipH="1">
                            <a:off x="264033" y="4340888"/>
                            <a:ext cx="17842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Прямая соединительная линия 14"/>
                        <wps:cNvCnPr/>
                        <wps:spPr>
                          <a:xfrm>
                            <a:off x="264023" y="4340888"/>
                            <a:ext cx="0" cy="111536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Прямая со стрелкой 15"/>
                        <wps:cNvCnPr/>
                        <wps:spPr>
                          <a:xfrm>
                            <a:off x="264023" y="5456255"/>
                            <a:ext cx="17841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Прямая со стрелкой 16"/>
                        <wps:cNvCnPr/>
                        <wps:spPr>
                          <a:xfrm>
                            <a:off x="36320" y="1899139"/>
                            <a:ext cx="406137"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_x0000_s1173" editas="canvas" style="width:493.45pt;height:546.8pt;mso-position-horizontal-relative:char;mso-position-vertical-relative:line" coordsize="62661,69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AgxgcAACI4AAAOAAAAZHJzL2Uyb0RvYy54bWzsW9mO3EQUfUfiHyy/k/G+tNJBowkBpAAR&#10;CeK5xm13W3FXmbJnuoenwDNSPgHxBwiB2PmGnj/i3PI6vSSdyUwLEk+kju3aXXc599zy3feX80w7&#10;j2WRCj7WzTuGrsU8EpOUT8f6F08evBfoWlEyPmGZ4PFYv4gL/f17775zd5GPYkvMRDaJpYZOeDFa&#10;5GN9Vpb56OioiGbxnBV3RB5zFCZCzlmJWzk9mki2QO/z7MgyDO9oIeQklyKKiwJP71eF+j3Vf5LE&#10;UflZkhRxqWVjHXMr1a9Uv6f0e3TvLhtNJctnaVRPg11jFnOWcgzadnWflUw7k+lGV/M0kqIQSXkn&#10;EvMjkSRpFKs1YDWmsbaaE8bPWaEWE+HtNBPE1Q32ezqleXPxIM0yvI0j9D6iZ/T/AvsT4+Eix+4U&#10;ebtPxeuN/3jG8lgtqxhFn54/klo6GetWAFnhbA4p+Rz7xvg0izUr8GmPaAKo+Th/JGm2Rf5QRE8L&#10;jYuTGerFx1KKxSxmE0zMpPpYRa8B3RRoqp0uPhET9M/OSqG2a5nIOXWIjdCWY932bN91dO2iFY14&#10;WWoRStzQsA0r1LUIZZ7pB3agxmGjpotcFuWHsZhrdDHWJZaghmDnD4uSpsRGTRUaMeP0S3P+gE9Q&#10;zEYlS7PqGlWpWC2C5l2tvygvsrhq+nmc4JVhWpYaQmlLfJJJ7ZxBzidPq3dAvaAmNUmwuW0jc1uj&#10;rGwa1XWpWaw0qG1obGvYjdbWViMKXrYN5ykX8sWNk6p+s+pqrbRx5fJ0qeTDUxOkR6dicoHdlKJS&#10;Z5gfXMyE/FrXFlDlsV58dcZkrGvZxxwSEZqOQ7qvbhzXt3Aj+yWn/RLGI3Q11ktdqy5PyspenOUy&#10;nc4wUvX+uDiGFCWp2ttuVvUCoC0HUxtI5abaKPGkaR1AbRzD9n28VKiGaVi26dZ2tVWewLMN066U&#10;x3FDN/AG5VlT1dtWHqsxo4Py9H1OCLHdUB48PJzPcczA971KeTzTDmCqlDvolMfxw6D2PGGIKo2h&#10;HjxP8yZuW3nsRh4G5bmiPDDpm8rjNC/rEJ4HyuNVnsfyPT+w1OAALg1sCxw/cN3K8wSGbfkhzQ4A&#10;a1CeQylPKw+D8vSUx2xUZ/XD5beXz1a/rP5c/bH6UVv9tPp79dvqV61Fu7Ua1R6pigc6+a0jFysM&#10;At+EoNfhiankvFMEJzDDBoHZXmAb7ov1YCIWXEVVCrXviGEKkaUTihsJ8K8FIafTRr56tV4nolFj&#10;zNgkroIc18BfvYZ2aKXZrxD0dLHLIYOeXqi1K+hZU5Uijx6kCCsfsqJ8xCQYCtg8Cns+w0+SicVY&#10;F/WVrlEgtO35zYZJ/Gx+IhBsQo4xO3WJOckyay4TKeZfgpw5puAMRU1cFZWyuWkiK9A7UXx8rKqB&#10;FslZ+ZA/JpKjirQobH6y/JLJvI6tS5j3T0XDIrDRmnhWdUle/isxmuNbjbr3qI3DwkwLOl95Stu3&#10;4RM3PaXterWnNA3bNLwhSFvnU24bZyqj3HEJA8OhiJ8WZa6+v3x2+Xz11+rHy+fa5Terf+A1f4az&#10;hMO8/JY86OV3uKZCONPq8XOtxe7woye85g/LkyWvSUdEVopKq9xVzZhUFemm72+1JEvzjxqz1HGG&#10;FmZI3IflWqGjxuscr+35jgFik3jDxl/twJ5ZyokV3bBnxCrS44xrMPRmSHqsvOEL3G+53OZ+9+YV&#10;t1KELIpi3tKE293sVorwasNXdLVXG19DA7tXsZNjrNwtBQa05Yfj7kA1V/HTtSS7Bda1ZL8YIYLb&#10;JuJzl5yakNza+lshEisV27o7UBqEdRuf/SYLa5ud2RBW2OJeDPPP6netzz43Rjfmk9bqEu22r9Ul&#10;U9dEOZaLLIwSYss0YQkVROmMrRnajg2l2sPYFqVkROefCM6RqhGyMnlrUPLGTG+b3tHKixwZqFKm&#10;KsFVRzB7pnsGs1zb59vNRDq+v9Mwb8o61a5N716G2OqE2LZs30HmBM37Qux7wN43L8RtjvcqlNAi&#10;SpklGUPGK5rnE6TP+BQhWjZFRp+itU2scVG0yUbk4sEVPEFEhnQbwlMUAOiovyY678MUiuXus2JW&#10;IWtFDVSrr7Ofu9UDL0hlI+tsaofN1NWW3OigLAdRljb7uOEW9kHniqaiee5Wna2oG0qEfxWcsYMg&#10;8JTH6ZSIQl3yAmbgBB5cBmG7jjRrEvE1nzBgmbcNy7hGa+E7QoagRWfIH9/yWRPk/bz6rIkT+o4D&#10;cH7FDbhIXSDbV4uxH4ShrfzMbjEejpzc+JEThS/JPK0RsjfLpTbUKFzo/+LIidklL67DyKB5p2YU&#10;HdR3L6VayOgTNCO7vs3o41iWQzmQPeD/YPLfNpNvthT8BlDZxPSo/FIR7cWlrtucf4L82Z6xxq3b&#10;gefhHOM+cjmEpfpVDmVgC9sDspS/fQ26EM1fKtPbsbaHA34VxQ12xQDapo46rE1m14J2DWa34dwH&#10;oe2EFnTc6wjtq5HcFkS1zsZsFdUmKjTJTL8ETg8Q4a2DCMCOO2R1C0Rok7W7qYseROhJpuu4noVD&#10;aRtGdE/sOmCEASPwaXP8pSbP6o9oTBDH+4twG97uJcK9DCLYCNNeP2Jm4GzygHI3v7d5Y3LiyI6r&#10;79AUl1p/NEdfuvXvVQ69+7Tv3r8AAAD//wMAUEsDBBQABgAIAAAAIQAp2+zd2wAAAAYBAAAPAAAA&#10;ZHJzL2Rvd25yZXYueG1sTI/BTsMwEETvSPyDtUjcqN1URE2IUyEkKi4FteUD3HibRNjrKHbb8Pcs&#10;XOhlpNWMZt5Wq8k7ccYx9oE0zGcKBFITbE+ths/968MSREyGrHGBUMM3RljVtzeVKW240BbPu9QK&#10;LqFYGg1dSkMpZWw69CbOwoDE3jGM3iQ+x1ba0Vy43DuZKZVLb3rihc4M+NJh87U7eQ0fc8rs4IrN&#10;0b2F982ksnb96LW+v5uen0AknNJ/GH7xGR1qZjqEE9konAZ+JP0pe8UyL0AcOKSKRQ6yruQ1fv0D&#10;AAD//wMAUEsBAi0AFAAGAAgAAAAhALaDOJL+AAAA4QEAABMAAAAAAAAAAAAAAAAAAAAAAFtDb250&#10;ZW50X1R5cGVzXS54bWxQSwECLQAUAAYACAAAACEAOP0h/9YAAACUAQAACwAAAAAAAAAAAAAAAAAv&#10;AQAAX3JlbHMvLnJlbHNQSwECLQAUAAYACAAAACEAExgQIMYHAAAiOAAADgAAAAAAAAAAAAAAAAAu&#10;AgAAZHJzL2Uyb0RvYy54bWxQSwECLQAUAAYACAAAACEAKdvs3dsAAAAGAQAADwAAAAAAAAAAAAAA&#10;AAAgCgAAZHJzL2Rvd25yZXYueG1sUEsFBgAAAAAEAAQA8wAAACgLAAAAAA==&#10;">
                <v:shape id="_x0000_s1174" type="#_x0000_t75" style="position:absolute;width:62661;height:69443;visibility:visible;mso-wrap-style:square">
                  <v:fill o:detectmouseclick="t"/>
                  <v:path o:connecttype="none"/>
                </v:shape>
                <v:rect id="Rectangle 287" o:spid="_x0000_s1175" style="position:absolute;left:3637;width:59030;height:6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69avwAAANwAAAAPAAAAZHJzL2Rvd25yZXYueG1sRE9Ni8Iw&#10;EL0L/ocwC940WV3c0m0UUcS9ahf2OjRjW9pMShNr/ffmIHh8vO9sO9pWDNT72rGGz4UCQVw4U3Op&#10;4S8/zhMQPiAbbB2Thgd52G6mkwxT4+58puESShFD2KeooQqhS6X0RUUW/cJ1xJG7ut5iiLAvpenx&#10;HsNtK5dKraXFmmNDhR3tKyqay81qKPPr8H1S7jGqvF4dmkSp/y+l9exj3P2ACDSGt/jl/jUalklc&#10;G8/EIyA3TwAAAP//AwBQSwECLQAUAAYACAAAACEA2+H2y+4AAACFAQAAEwAAAAAAAAAAAAAAAAAA&#10;AAAAW0NvbnRlbnRfVHlwZXNdLnhtbFBLAQItABQABgAIAAAAIQBa9CxbvwAAABUBAAALAAAAAAAA&#10;AAAAAAAAAB8BAABfcmVscy8ucmVsc1BLAQItABQABgAIAAAAIQAlz69avwAAANwAAAAPAAAAAAAA&#10;AAAAAAAAAAcCAABkcnMvZG93bnJldi54bWxQSwUGAAAAAAMAAwC3AAAA8wIAAAAA&#10;" fillcolor="white [3201]" strokecolor="black [3200]" strokeweight="2pt">
                  <v:textbox>
                    <w:txbxContent>
                      <w:p w:rsidR="00104FDD" w:rsidRPr="006E4627" w:rsidRDefault="00104FDD" w:rsidP="00381613">
                        <w:pPr>
                          <w:jc w:val="center"/>
                        </w:pPr>
                        <w:r w:rsidRPr="00E17235">
                          <w:rPr>
                            <w:sz w:val="28"/>
                            <w:szCs w:val="28"/>
                            <w:lang w:val="uk-UA"/>
                          </w:rPr>
                          <w:t xml:space="preserve">Суб’єктивна сторона складу </w:t>
                        </w:r>
                        <w:r>
                          <w:rPr>
                            <w:sz w:val="28"/>
                            <w:szCs w:val="28"/>
                            <w:lang w:val="uk-UA"/>
                          </w:rPr>
                          <w:t>кримінального правопорушення</w:t>
                        </w:r>
                        <w:r w:rsidRPr="00E17235">
                          <w:rPr>
                            <w:sz w:val="28"/>
                            <w:szCs w:val="28"/>
                            <w:lang w:val="uk-UA"/>
                          </w:rPr>
                          <w:t>, передбаченого у ст. 140 КК</w:t>
                        </w:r>
                        <w:r>
                          <w:rPr>
                            <w:sz w:val="28"/>
                            <w:szCs w:val="28"/>
                            <w:lang w:val="uk-UA"/>
                          </w:rPr>
                          <w:t xml:space="preserve"> України</w:t>
                        </w:r>
                      </w:p>
                    </w:txbxContent>
                  </v:textbox>
                </v:rect>
                <v:rect id="Rectangle 288" o:spid="_x0000_s1176" style="position:absolute;left:4037;top:10231;width:58630;height:4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wrBwwAAANwAAAAPAAAAZHJzL2Rvd25yZXYueG1sRI/NasMw&#10;EITvhbyD2EBvjRS3NI4TxYSW0l4bB3JdrI1tYq2Mpfjn7atCocdhZr5h9vlkWzFQ7xvHGtYrBYK4&#10;dKbhSsO5+HhKQfiAbLB1TBpm8pAfFg97zIwb+ZuGU6hEhLDPUEMdQpdJ6cuaLPqV64ijd3W9xRBl&#10;X0nT4xjhtpWJUq/SYsNxocaO3moqb6e71VAV12Hzqdw8qaJ5fr+lSl1elNaPy+m4AxFoCv/hv/aX&#10;0ZCkW/g9E4+APPwAAAD//wMAUEsBAi0AFAAGAAgAAAAhANvh9svuAAAAhQEAABMAAAAAAAAAAAAA&#10;AAAAAAAAAFtDb250ZW50X1R5cGVzXS54bWxQSwECLQAUAAYACAAAACEAWvQsW78AAAAVAQAACwAA&#10;AAAAAAAAAAAAAAAfAQAAX3JlbHMvLnJlbHNQSwECLQAUAAYACAAAACEASoMKwcMAAADcAAAADwAA&#10;AAAAAAAAAAAAAAAHAgAAZHJzL2Rvd25yZXYueG1sUEsFBgAAAAADAAMAtwAAAPcCAAAAAA==&#10;" fillcolor="white [3201]" strokecolor="black [3200]" strokeweight="2pt">
                  <v:textbox>
                    <w:txbxContent>
                      <w:p w:rsidR="00104FDD" w:rsidRPr="000B53F9" w:rsidRDefault="00104FDD" w:rsidP="00E17235">
                        <w:pPr>
                          <w:jc w:val="center"/>
                          <w:rPr>
                            <w:sz w:val="28"/>
                            <w:lang w:val="uk-UA"/>
                          </w:rPr>
                        </w:pPr>
                        <w:r w:rsidRPr="00E17235">
                          <w:rPr>
                            <w:sz w:val="28"/>
                            <w:lang w:val="uk-UA"/>
                          </w:rPr>
                          <w:t>характеризується необережною формою вини</w:t>
                        </w:r>
                      </w:p>
                    </w:txbxContent>
                  </v:textbox>
                </v:rect>
                <v:rect id="Rectangle 290" o:spid="_x0000_s1177" style="position:absolute;left:4187;top:16138;width:58480;height:9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DWBvgAAANwAAAAPAAAAZHJzL2Rvd25yZXYueG1sRE/LisIw&#10;FN0L/kO4grsx8cGo1SgyIrrVCm4vzbUtNjelydT692YhuDyc93rb2Uq01PjSsYbxSIEgzpwpOddw&#10;TQ8/CxA+IBusHJOGF3nYbvq9NSbGPflM7SXkIoawT1BDEUKdSOmzgiz6kauJI3d3jcUQYZNL0+Az&#10;httKTpT6lRZLjg0F1vRXUPa4/FsNeXpv50flXp1Ky+n+sVDqNlNaDwfdbgUiUBe+4o/7ZDRMlnF+&#10;PBOPgNy8AQAA//8DAFBLAQItABQABgAIAAAAIQDb4fbL7gAAAIUBAAATAAAAAAAAAAAAAAAAAAAA&#10;AABbQ29udGVudF9UeXBlc10ueG1sUEsBAi0AFAAGAAgAAAAhAFr0LFu/AAAAFQEAAAsAAAAAAAAA&#10;AAAAAAAAHwEAAF9yZWxzLy5yZWxzUEsBAi0AFAAGAAgAAAAhAF5gNYG+AAAA3AAAAA8AAAAAAAAA&#10;AAAAAAAABwIAAGRycy9kb3ducmV2LnhtbFBLBQYAAAAAAwADALcAAADyAgAAAAA=&#10;" fillcolor="white [3201]" strokecolor="black [3200]" strokeweight="2pt">
                  <v:textbox>
                    <w:txbxContent>
                      <w:p w:rsidR="00104FDD" w:rsidRPr="00E17235" w:rsidRDefault="00104FDD" w:rsidP="000B53F9">
                        <w:pPr>
                          <w:jc w:val="both"/>
                          <w:rPr>
                            <w:sz w:val="28"/>
                            <w:szCs w:val="28"/>
                            <w:lang w:val="uk-UA"/>
                          </w:rPr>
                        </w:pPr>
                        <w:r w:rsidRPr="00E17235">
                          <w:rPr>
                            <w:sz w:val="28"/>
                            <w:szCs w:val="28"/>
                            <w:lang w:val="uk-UA"/>
                          </w:rPr>
                          <w:t>Злочинна самовпевненість має місце тоді, коли медичний або фармацевтичний працівник передбачає можливість настання суспільно небезпечних наслідків своєї дії чи бездіяльності, але легковажно розраховує на їх відвернення</w:t>
                        </w:r>
                        <w:r>
                          <w:rPr>
                            <w:sz w:val="28"/>
                            <w:szCs w:val="28"/>
                            <w:lang w:val="uk-UA"/>
                          </w:rPr>
                          <w:t>.</w:t>
                        </w:r>
                      </w:p>
                    </w:txbxContent>
                  </v:textbox>
                </v:rect>
                <v:rect id="Rectangle 294" o:spid="_x0000_s1178" style="position:absolute;left:4187;top:27678;width:58479;height:8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qv2wwAAANwAAAAPAAAAZHJzL2Rvd25yZXYueG1sRI9Ba8JA&#10;FITvBf/D8gRvddekVI2uQSqlvdYIXh/ZZxLMvg3ZbRL/fbdQ6HGYmW+YfT7ZVgzU+8axhtVSgSAu&#10;nWm40nAp3p83IHxANtg6Jg0P8pAfZk97zIwb+YuGc6hEhLDPUEMdQpdJ6cuaLPql64ijd3O9xRBl&#10;X0nT4xjhtpWJUq/SYsNxocaO3moq7+dvq6EqbsP6Q7nHpIomPd03Sl1flNaL+XTcgQg0hf/wX/vT&#10;aEi2KfyeiUdAHn4AAAD//wMAUEsBAi0AFAAGAAgAAAAhANvh9svuAAAAhQEAABMAAAAAAAAAAAAA&#10;AAAAAAAAAFtDb250ZW50X1R5cGVzXS54bWxQSwECLQAUAAYACAAAACEAWvQsW78AAAAVAQAACwAA&#10;AAAAAAAAAAAAAAAfAQAAX3JlbHMvLnJlbHNQSwECLQAUAAYACAAAACEArrKr9sMAAADcAAAADwAA&#10;AAAAAAAAAAAAAAAHAgAAZHJzL2Rvd25yZXYueG1sUEsFBgAAAAADAAMAtwAAAPcCAAAAAA==&#10;" fillcolor="white [3201]" strokecolor="black [3200]" strokeweight="2pt">
                  <v:textbox>
                    <w:txbxContent>
                      <w:p w:rsidR="00104FDD" w:rsidRPr="0001747C" w:rsidRDefault="00104FDD" w:rsidP="002B3B63">
                        <w:pPr>
                          <w:jc w:val="both"/>
                          <w:rPr>
                            <w:sz w:val="32"/>
                            <w:szCs w:val="28"/>
                          </w:rPr>
                        </w:pPr>
                        <w:r w:rsidRPr="0001747C">
                          <w:rPr>
                            <w:sz w:val="28"/>
                            <w:lang w:val="uk-UA"/>
                          </w:rPr>
                          <w:t>Першою ознакою злочинної самовпевненості є усвідомлення медичним або фармацевтичним працівником суспільно небезпечних наслідків свого діяння (дії або бездіяльності).</w:t>
                        </w:r>
                      </w:p>
                    </w:txbxContent>
                  </v:textbox>
                </v:rect>
                <v:shape id="Стрелка вниз 1" o:spid="_x0000_s1179" type="#_x0000_t67" style="position:absolute;left:29887;top:6178;width:4819;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Jl/wAAAANoAAAAPAAAAZHJzL2Rvd25yZXYueG1sRI9Bi8Iw&#10;EIXvgv8hzII3TRUU6RpFVkQ9eNDqfWhm22IyKU2s9d8bQfA0DO+9b94sVp01oqXGV44VjEcJCOLc&#10;6YoLBZdsO5yD8AFZo3FMCp7kYbXs9xaYavfgE7XnUIgIYZ+igjKEOpXS5yVZ9CNXE0ft3zUWQ1yb&#10;QuoGHxFujZwkyUxarDheKLGmv5Ly2/luI8X4a3ar1tNNZnbdoT3Y03FslRr8dOtfEIG68DV/0nsd&#10;68P7lfeUyxcAAAD//wMAUEsBAi0AFAAGAAgAAAAhANvh9svuAAAAhQEAABMAAAAAAAAAAAAAAAAA&#10;AAAAAFtDb250ZW50X1R5cGVzXS54bWxQSwECLQAUAAYACAAAACEAWvQsW78AAAAVAQAACwAAAAAA&#10;AAAAAAAAAAAfAQAAX3JlbHMvLnJlbHNQSwECLQAUAAYACAAAACEAAtSZf8AAAADaAAAADwAAAAAA&#10;AAAAAAAAAAAHAgAAZHJzL2Rvd25yZXYueG1sUEsFBgAAAAADAAMAtwAAAPQCAAAAAA==&#10;" adj="10800" fillcolor="white [3212]" strokecolor="black [1600]" strokeweight="2pt"/>
                <v:rect id="Rectangle 290" o:spid="_x0000_s1180" style="position:absolute;left:4230;top:37385;width:58436;height:10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SpvwwAAANwAAAAPAAAAZHJzL2Rvd25yZXYueG1sRI9Pa8JA&#10;FMTvBb/D8oTe6q5pqBJdRSpirzWC10f2mQSzb0N2mz/f3i0Uehxm5jfMdj/aRvTU+dqxhuVCgSAu&#10;nKm51HDNT29rED4gG2wck4aJPOx3s5ctZsYN/E39JZQiQthnqKEKoc2k9EVFFv3CtcTRu7vOYoiy&#10;K6XpcIhw28hEqQ9psea4UGFLnxUVj8uP1VDm9351Vm4aVV6/Hx9rpW6p0vp1Ph42IAKN4T/81/4y&#10;GtJVAr9n4hGQuycAAAD//wMAUEsBAi0AFAAGAAgAAAAhANvh9svuAAAAhQEAABMAAAAAAAAAAAAA&#10;AAAAAAAAAFtDb250ZW50X1R5cGVzXS54bWxQSwECLQAUAAYACAAAACEAWvQsW78AAAAVAQAACwAA&#10;AAAAAAAAAAAAAAAfAQAAX3JlbHMvLnJlbHNQSwECLQAUAAYACAAAACEAx7kqb8MAAADcAAAADwAA&#10;AAAAAAAAAAAAAAAHAgAAZHJzL2Rvd25yZXYueG1sUEsFBgAAAAADAAMAtwAAAPcCAAAAAA==&#10;" fillcolor="white [3201]" strokecolor="black [3200]" strokeweight="2pt">
                  <v:textbox>
                    <w:txbxContent>
                      <w:p w:rsidR="00104FDD" w:rsidRDefault="00104FDD" w:rsidP="00E17235">
                        <w:pPr>
                          <w:pStyle w:val="a8"/>
                          <w:spacing w:before="0" w:beforeAutospacing="0" w:after="0" w:afterAutospacing="0"/>
                          <w:jc w:val="both"/>
                        </w:pPr>
                        <w:r w:rsidRPr="00E17235">
                          <w:rPr>
                            <w:sz w:val="28"/>
                            <w:szCs w:val="28"/>
                            <w:lang w:val="uk-UA"/>
                          </w:rPr>
                          <w:t>Злочинна недбалість полягає у тому, якщо медичний або фармацевтичний працівник не передбачав можливості настання суспільно небезпечних наслідків свого діяння (дії або бездіяльності), хоча повинен був і міг їх передбачити</w:t>
                        </w:r>
                        <w:r>
                          <w:rPr>
                            <w:sz w:val="28"/>
                            <w:szCs w:val="28"/>
                            <w:lang w:val="uk-UA"/>
                          </w:rPr>
                          <w:t>.</w:t>
                        </w:r>
                      </w:p>
                    </w:txbxContent>
                  </v:textbox>
                </v:rect>
                <v:line id="Прямая соединительная линия 3" o:spid="_x0000_s1181" style="position:absolute;flip:x;visibility:visible;mso-wrap-style:square" from="363,12529" to="4037,1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hzawwAAANoAAAAPAAAAZHJzL2Rvd25yZXYueG1sRI9Ba8JA&#10;FITvgv9heYXe6iatlhKzii22iAcxRu+P7HMTmn0bsltN/31XKHgcZuYbJl8OthUX6n3jWEE6SUAQ&#10;V043bBQcy8+nNxA+IGtsHZOCX/KwXIxHOWbaXbmgyyEYESHsM1RQh9BlUvqqJot+4jri6J1dbzFE&#10;2Rupe7xGuG3lc5K8SosNx4UaO/qoqfo+/FgFa9Rf02I7W+tytzdmOqTJ+ylV6vFhWM1BBBrCPfzf&#10;3mgFL3C7Em+AXPwBAAD//wMAUEsBAi0AFAAGAAgAAAAhANvh9svuAAAAhQEAABMAAAAAAAAAAAAA&#10;AAAAAAAAAFtDb250ZW50X1R5cGVzXS54bWxQSwECLQAUAAYACAAAACEAWvQsW78AAAAVAQAACwAA&#10;AAAAAAAAAAAAAAAfAQAAX3JlbHMvLnJlbHNQSwECLQAUAAYACAAAACEA+NYc2sMAAADaAAAADwAA&#10;AAAAAAAAAAAAAAAHAgAAZHJzL2Rvd25yZXYueG1sUEsFBgAAAAADAAMAtwAAAPcCAAAAAA==&#10;" strokecolor="black [3213]" strokeweight="1.5pt"/>
                <v:line id="Прямая соединительная линия 4" o:spid="_x0000_s1182" style="position:absolute;visibility:visible;mso-wrap-style:square" from="363,12529" to="557,41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WKwQAAANoAAAAPAAAAZHJzL2Rvd25yZXYueG1sRI9Bi8Iw&#10;FITvC/6H8ARva6osy1KNooKu16168PZonk2xeSlJauu/NwsLexxm5htmuR5sIx7kQ+1YwWyagSAu&#10;na65UnA+7d+/QISIrLFxTAqeFGC9Gr0tMdeu5x96FLESCcIhRwUmxjaXMpSGLIapa4mTd3PeYkzS&#10;V1J77BPcNnKeZZ/SYs1pwWBLO0Plveisgmu3jf77JDd9MewOZr5vys5dlJqMh80CRKQh/of/2ket&#10;4AN+r6QbIFcvAAAA//8DAFBLAQItABQABgAIAAAAIQDb4fbL7gAAAIUBAAATAAAAAAAAAAAAAAAA&#10;AAAAAABbQ29udGVudF9UeXBlc10ueG1sUEsBAi0AFAAGAAgAAAAhAFr0LFu/AAAAFQEAAAsAAAAA&#10;AAAAAAAAAAAAHwEAAF9yZWxzLy5yZWxzUEsBAi0AFAAGAAgAAAAhAIh79YrBAAAA2gAAAA8AAAAA&#10;AAAAAAAAAAAABwIAAGRycy9kb3ducmV2LnhtbFBLBQYAAAAAAwADALcAAAD1AgAAAAA=&#10;" strokecolor="black [3213]" strokeweight="1.5pt"/>
                <v:shape id="Прямая со стрелкой 8" o:spid="_x0000_s1183" type="#_x0000_t32" style="position:absolute;left:2253;top:21119;width:19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FrEvgAAANoAAAAPAAAAZHJzL2Rvd25yZXYueG1sRE9Ni8Iw&#10;EL0L+x/CLOxNUxdWpRpFFlwUvFil5yEZ22IzKUnW1n9vDoLHx/tebQbbijv50DhWMJ1kIIi1Mw1X&#10;Ci7n3XgBIkRkg61jUvCgAJv1x2iFuXE9n+hexEqkEA45Kqhj7HIpg67JYpi4jjhxV+ctxgR9JY3H&#10;PoXbVn5n2UxabDg11NjRb036VvxbBb7Up0rvDtebnMf9sf/5Kwsslfr6HLZLEJGG+Ba/3HujIG1N&#10;V9INkOsnAAAA//8DAFBLAQItABQABgAIAAAAIQDb4fbL7gAAAIUBAAATAAAAAAAAAAAAAAAAAAAA&#10;AABbQ29udGVudF9UeXBlc10ueG1sUEsBAi0AFAAGAAgAAAAhAFr0LFu/AAAAFQEAAAsAAAAAAAAA&#10;AAAAAAAAHwEAAF9yZWxzLy5yZWxzUEsBAi0AFAAGAAgAAAAhALkMWsS+AAAA2gAAAA8AAAAAAAAA&#10;AAAAAAAABwIAAGRycy9kb3ducmV2LnhtbFBLBQYAAAAAAwADALcAAADyAgAAAAA=&#10;" strokecolor="black [3213]" strokeweight="1.5pt">
                  <v:stroke endarrow="block"/>
                </v:shape>
                <v:shape id="Прямая со стрелкой 477" o:spid="_x0000_s1184" type="#_x0000_t32" style="position:absolute;left:2253;top:32374;width:19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ZS7xQAAANwAAAAPAAAAZHJzL2Rvd25yZXYueG1sRI9BS8NA&#10;FITvgv9heYI3u7FoKzGbItpCT4K1Snt7ZF+ywezbsLtp4r93hUKPw8x8wxSryXbiRD60jhXczzIQ&#10;xJXTLTcK9p+buycQISJr7ByTgl8KsCqvrwrMtRv5g0672IgE4ZCjAhNjn0sZKkMWw8z1xMmrnbcY&#10;k/SN1B7HBLednGfZQlpsOS0Y7OnVUPWzG6yC4XFt/Ns81no8HOv3oVlXX997pW5vppdnEJGmeAmf&#10;21ut4GG5hP8z6QjI8g8AAP//AwBQSwECLQAUAAYACAAAACEA2+H2y+4AAACFAQAAEwAAAAAAAAAA&#10;AAAAAAAAAAAAW0NvbnRlbnRfVHlwZXNdLnhtbFBLAQItABQABgAIAAAAIQBa9CxbvwAAABUBAAAL&#10;AAAAAAAAAAAAAAAAAB8BAABfcmVscy8ucmVsc1BLAQItABQABgAIAAAAIQCAbZS7xQAAANwAAAAP&#10;AAAAAAAAAAAAAAAAAAcCAABkcnMvZG93bnJldi54bWxQSwUGAAAAAAMAAwC3AAAA+QIAAAAA&#10;" strokecolor="windowText" strokeweight="1.5pt">
                  <v:stroke endarrow="block"/>
                </v:shape>
                <v:line id="Прямая соединительная линия 9" o:spid="_x0000_s1185" style="position:absolute;flip:x;visibility:visible;mso-wrap-style:square" from="2252,13888" to="2253,3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iswwwAAANoAAAAPAAAAZHJzL2Rvd25yZXYueG1sRI9Ba8JA&#10;FITvgv9heYI33aRY0TSrWNFSPJRq2vsj+7oJZt+G7Krpv+8WBI/DzHzD5OveNuJKna8dK0inCQji&#10;0umajYKvYj9ZgPABWWPjmBT8kof1ajjIMdPuxke6noIREcI+QwVVCG0mpS8rsuinriWO3o/rLIYo&#10;OyN1h7cIt418SpK5tFhzXKiwpW1F5fl0sQp2qN9mx8PzThcfn8bM+jR5/U6VGo/6zQuIQH14hO/t&#10;d61gCf9X4g2Qqz8AAAD//wMAUEsBAi0AFAAGAAgAAAAhANvh9svuAAAAhQEAABMAAAAAAAAAAAAA&#10;AAAAAAAAAFtDb250ZW50X1R5cGVzXS54bWxQSwECLQAUAAYACAAAACEAWvQsW78AAAAVAQAACwAA&#10;AAAAAAAAAAAAAAAfAQAAX3JlbHMvLnJlbHNQSwECLQAUAAYACAAAACEAmT4rMMMAAADaAAAADwAA&#10;AAAAAAAAAAAAAAAHAgAAZHJzL2Rvd25yZXYueG1sUEsFBgAAAAADAAMAtwAAAPcCAAAAAA==&#10;" strokecolor="black [3213]" strokeweight="1.5pt"/>
                <v:rect id="Rectangle 302" o:spid="_x0000_s1186" style="position:absolute;left:4186;top:49744;width:58480;height:17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fUXwgAAANwAAAAPAAAAZHJzL2Rvd25yZXYueG1sRI9Ba8JA&#10;FITvBf/D8gRvdZ+1rRJdRZTSXmsKXh/ZZxLMvg3ZbYz/visIPQ4z8w2z3g6uUT13ofZiYDZFUCyF&#10;t7WUBn7yj+clqBBJLDVe2MCNA2w3o6c1ZdZf5Zv7YyxVgkjIyEAVY5tpHYqKHYWpb1mSd/ado5hk&#10;V2rb0TXBXaNfEN+1o1rSQkUt7ysuLsdfZ6DMz/3iE/1twLyeHy5LxNMrGjMZD7sVqMhD/A8/2l/W&#10;wBsu4H4mHQG9+QMAAP//AwBQSwECLQAUAAYACAAAACEA2+H2y+4AAACFAQAAEwAAAAAAAAAAAAAA&#10;AAAAAAAAW0NvbnRlbnRfVHlwZXNdLnhtbFBLAQItABQABgAIAAAAIQBa9CxbvwAAABUBAAALAAAA&#10;AAAAAAAAAAAAAB8BAABfcmVscy8ucmVsc1BLAQItABQABgAIAAAAIQD5KfUXwgAAANwAAAAPAAAA&#10;AAAAAAAAAAAAAAcCAABkcnMvZG93bnJldi54bWxQSwUGAAAAAAMAAwC3AAAA9gIAAAAA&#10;" fillcolor="white [3201]" strokecolor="black [3200]" strokeweight="2pt">
                  <v:textbox>
                    <w:txbxContent>
                      <w:p w:rsidR="00104FDD" w:rsidRDefault="00104FDD" w:rsidP="002441A3">
                        <w:pPr>
                          <w:pStyle w:val="a8"/>
                          <w:spacing w:before="0" w:beforeAutospacing="0" w:after="0" w:afterAutospacing="0"/>
                          <w:jc w:val="both"/>
                        </w:pPr>
                        <w:r>
                          <w:rPr>
                            <w:sz w:val="28"/>
                            <w:szCs w:val="28"/>
                            <w:lang w:val="uk-UA"/>
                          </w:rPr>
                          <w:t>Інтелектуальна ознака злочинної недбалості полягає у відсутності у особи передбачення можливості настання суспільно небезпечних наслідків, а вольова – маючи реальну можливість передбачити суспільно небезпечні наслідки своєї поведінки, особа не мобілізує свої інтелектуальні та психічні здібності для того, що здійснити вольові дії, необхідні для запобігання таких наслідків.</w:t>
                        </w:r>
                      </w:p>
                    </w:txbxContent>
                  </v:textbox>
                </v:rect>
                <v:line id="Прямая соединительная линия 11" o:spid="_x0000_s1187" style="position:absolute;flip:x;visibility:visible;mso-wrap-style:square" from="2252,13888" to="4036,1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37KwAAAANsAAAAPAAAAZHJzL2Rvd25yZXYueG1sRE9Li8Iw&#10;EL4v+B/CCN7WtOKKdI2iorJ4EB+796GZTYvNpDRR6783guBtPr7nTGatrcSVGl86VpD2ExDEudMl&#10;GwW/p/XnGIQPyBorx6TgTh5m087HBDPtbnyg6zEYEUPYZ6igCKHOpPR5QRZ939XEkft3jcUQYWOk&#10;bvAWw20lB0kykhZLjg0F1rQsKD8fL1bBCvVmeNh+rfRptzdm2KbJ4i9Vqtdt598gArXhLX65f3Sc&#10;n8Lzl3iAnD4AAAD//wMAUEsBAi0AFAAGAAgAAAAhANvh9svuAAAAhQEAABMAAAAAAAAAAAAAAAAA&#10;AAAAAFtDb250ZW50X1R5cGVzXS54bWxQSwECLQAUAAYACAAAACEAWvQsW78AAAAVAQAACwAAAAAA&#10;AAAAAAAAAAAfAQAAX3JlbHMvLnJlbHNQSwECLQAUAAYACAAAACEAbwd+ysAAAADbAAAADwAAAAAA&#10;AAAAAAAAAAAHAgAAZHJzL2Rvd25yZXYueG1sUEsFBgAAAAADAAMAtwAAAPQCAAAAAA==&#10;" strokecolor="black [3213]" strokeweight="1.5pt"/>
                <v:shape id="Прямая со стрелкой 12" o:spid="_x0000_s1188" type="#_x0000_t32" style="position:absolute;left:557;top:41536;width:38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xbvwAAANsAAAAPAAAAZHJzL2Rvd25yZXYueG1sRE9Ni8Iw&#10;EL0v+B/CCN7WVMFdqUYRQVHYi92l5yEZ22IzKUm09d+bhYW9zeN9zno72FY8yIfGsYLZNANBrJ1p&#10;uFLw8314X4IIEdlg65gUPCnAdjN6W2NuXM8XehSxEimEQ44K6hi7XMqga7IYpq4jTtzVeYsxQV9J&#10;47FP4baV8yz7kBYbTg01drSvSd+Ku1XgS32p9OF8vcnPePrqF8eywFKpyXjYrUBEGuK/+M99Mmn+&#10;HH5/SQfIzQsAAP//AwBQSwECLQAUAAYACAAAACEA2+H2y+4AAACFAQAAEwAAAAAAAAAAAAAAAAAA&#10;AAAAW0NvbnRlbnRfVHlwZXNdLnhtbFBLAQItABQABgAIAAAAIQBa9CxbvwAAABUBAAALAAAAAAAA&#10;AAAAAAAAAB8BAABfcmVscy8ucmVsc1BLAQItABQABgAIAAAAIQDgXexbvwAAANsAAAAPAAAAAAAA&#10;AAAAAAAAAAcCAABkcnMvZG93bnJldi54bWxQSwUGAAAAAAMAAwC3AAAA8wIAAAAA&#10;" strokecolor="black [3213]" strokeweight="1.5pt">
                  <v:stroke endarrow="block"/>
                </v:shape>
                <v:line id="Прямая соединительная линия 13" o:spid="_x0000_s1189" style="position:absolute;flip:x;visibility:visible;mso-wrap-style:square" from="2640,43408" to="4424,4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UUmwgAAANsAAAAPAAAAZHJzL2Rvd25yZXYueG1sRE9La8JA&#10;EL4X/A/LCN7qJvWBpFnFii3iQdS09yE73QSzsyG7avrvu0Kht/n4npOvetuIG3W+dqwgHScgiEun&#10;azYKPov35wUIH5A1No5JwQ95WC0HTzlm2t35RLdzMCKGsM9QQRVCm0npy4os+rFriSP37TqLIcLO&#10;SN3hPYbbRr4kyVxarDk2VNjSpqLycr5aBVvUH9PTfrbVxeFozLRPk7evVKnRsF+/ggjUh3/xn3un&#10;4/wJPH6JB8jlLwAAAP//AwBQSwECLQAUAAYACAAAACEA2+H2y+4AAACFAQAAEwAAAAAAAAAAAAAA&#10;AAAAAAAAW0NvbnRlbnRfVHlwZXNdLnhtbFBLAQItABQABgAIAAAAIQBa9CxbvwAAABUBAAALAAAA&#10;AAAAAAAAAAAAAB8BAABfcmVscy8ucmVsc1BLAQItABQABgAIAAAAIQDwmUUmwgAAANsAAAAPAAAA&#10;AAAAAAAAAAAAAAcCAABkcnMvZG93bnJldi54bWxQSwUGAAAAAAMAAwC3AAAA9gIAAAAA&#10;" strokecolor="black [3213]" strokeweight="1.5pt"/>
                <v:line id="Прямая соединительная линия 14" o:spid="_x0000_s1190" style="position:absolute;visibility:visible;mso-wrap-style:square" from="2640,43408" to="2640,54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vt/vwAAANsAAAAPAAAAZHJzL2Rvd25yZXYueG1sRE9Ni8Iw&#10;EL0v+B/CCN7WVFmWpRpFBV2vW/XgbWjGpthMSpLa+u/NwsLe5vE+Z7kebCMe5EPtWMFsmoEgLp2u&#10;uVJwPu3fv0CEiKyxcUwKnhRgvRq9LTHXrucfehSxEimEQ44KTIxtLmUoDVkMU9cSJ+7mvMWYoK+k&#10;9tincNvIeZZ9Sos1pwaDLe0Mlfeiswqu3Tb675Pc9MWwO5j5vik7d1FqMh42CxCRhvgv/nMfdZr/&#10;Ab+/pAPk6gUAAP//AwBQSwECLQAUAAYACAAAACEA2+H2y+4AAACFAQAAEwAAAAAAAAAAAAAAAAAA&#10;AAAAW0NvbnRlbnRfVHlwZXNdLnhtbFBLAQItABQABgAIAAAAIQBa9CxbvwAAABUBAAALAAAAAAAA&#10;AAAAAAAAAB8BAABfcmVscy8ucmVsc1BLAQItABQABgAIAAAAIQC27vt/vwAAANsAAAAPAAAAAAAA&#10;AAAAAAAAAAcCAABkcnMvZG93bnJldi54bWxQSwUGAAAAAAMAAwC3AAAA8wIAAAAA&#10;" strokecolor="black [3213]" strokeweight="1.5pt"/>
                <v:shape id="Прямая со стрелкой 15" o:spid="_x0000_s1191" type="#_x0000_t32" style="position:absolute;left:2640;top:54562;width:1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HQvvwAAANsAAAAPAAAAZHJzL2Rvd25yZXYueG1sRE9Ni8Iw&#10;EL0v+B/CCN7WVMFdqUYRQVHYi92l5yEZ22IzKUm09d+bhYW9zeN9zno72FY8yIfGsYLZNANBrJ1p&#10;uFLw8314X4IIEdlg65gUPCnAdjN6W2NuXM8XehSxEimEQ44K6hi7XMqga7IYpq4jTtzVeYsxQV9J&#10;47FP4baV8yz7kBYbTg01drSvSd+Ku1XgS32p9OF8vcnPePrqF8eywFKpyXjYrUBEGuK/+M99Mmn+&#10;An5/SQfIzQsAAP//AwBQSwECLQAUAAYACAAAACEA2+H2y+4AAACFAQAAEwAAAAAAAAAAAAAAAAAA&#10;AAAAW0NvbnRlbnRfVHlwZXNdLnhtbFBLAQItABQABgAIAAAAIQBa9CxbvwAAABUBAAALAAAAAAAA&#10;AAAAAAAAAB8BAABfcmVscy8ucmVsc1BLAQItABQABgAIAAAAIQBvtHQvvwAAANsAAAAPAAAAAAAA&#10;AAAAAAAAAAcCAABkcnMvZG93bnJldi54bWxQSwUGAAAAAAMAAwC3AAAA8wIAAAAA&#10;" strokecolor="black [3213]" strokeweight="1.5pt">
                  <v:stroke endarrow="block"/>
                </v:shape>
                <v:shape id="Прямая со стрелкой 16" o:spid="_x0000_s1192" type="#_x0000_t32" style="position:absolute;left:363;top:18991;width:40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upYwAAAANsAAAAPAAAAZHJzL2Rvd25yZXYueG1sRE9Li8Iw&#10;EL4v+B/CCN7WVMEH1SgiuLiwF7tLz0MytsVmUpKsrf/eLCx4m4/vOdv9YFtxJx8axwpm0wwEsXam&#10;4UrBz/fpfQ0iRGSDrWNS8KAA+93obYu5cT1f6F7ESqQQDjkqqGPscimDrslimLqOOHFX5y3GBH0l&#10;jcc+hdtWzrNsKS02nBpq7OhYk74Vv1aBL/Wl0qfP602u4vmrX3yUBZZKTcbDYQMi0hBf4n/32aT5&#10;S/j7JR0gd08AAAD//wMAUEsBAi0AFAAGAAgAAAAhANvh9svuAAAAhQEAABMAAAAAAAAAAAAAAAAA&#10;AAAAAFtDb250ZW50X1R5cGVzXS54bWxQSwECLQAUAAYACAAAACEAWvQsW78AAAAVAQAACwAAAAAA&#10;AAAAAAAAAAAfAQAAX3JlbHMvLnJlbHNQSwECLQAUAAYACAAAACEAn2bqWMAAAADbAAAADwAAAAAA&#10;AAAAAAAAAAAHAgAAZHJzL2Rvd25yZXYueG1sUEsFBgAAAAADAAMAtwAAAPQCAAAAAA==&#10;" strokecolor="black [3213]" strokeweight="1.5pt">
                  <v:stroke endarrow="block"/>
                </v:shape>
                <w10:anchorlock/>
              </v:group>
            </w:pict>
          </mc:Fallback>
        </mc:AlternateContent>
      </w:r>
    </w:p>
    <w:p w:rsidR="00381613" w:rsidRPr="00250B9F" w:rsidRDefault="00381613" w:rsidP="005F3D4D">
      <w:pPr>
        <w:tabs>
          <w:tab w:val="left" w:pos="900"/>
          <w:tab w:val="left" w:pos="1080"/>
        </w:tabs>
        <w:spacing w:line="360" w:lineRule="auto"/>
        <w:ind w:firstLine="720"/>
        <w:jc w:val="both"/>
        <w:rPr>
          <w:sz w:val="28"/>
          <w:szCs w:val="28"/>
          <w:lang w:val="uk-UA"/>
        </w:rPr>
      </w:pPr>
    </w:p>
    <w:p w:rsidR="00381613" w:rsidRPr="00250B9F" w:rsidRDefault="008C5B35" w:rsidP="00381613">
      <w:pPr>
        <w:tabs>
          <w:tab w:val="left" w:pos="900"/>
          <w:tab w:val="left" w:pos="1080"/>
        </w:tabs>
        <w:spacing w:line="360" w:lineRule="auto"/>
        <w:jc w:val="both"/>
        <w:rPr>
          <w:sz w:val="28"/>
          <w:szCs w:val="28"/>
          <w:lang w:val="uk-UA"/>
        </w:rPr>
      </w:pPr>
      <w:r>
        <w:rPr>
          <w:noProof/>
          <w:sz w:val="28"/>
          <w:szCs w:val="28"/>
        </w:rPr>
        <w:lastRenderedPageBreak/>
        <mc:AlternateContent>
          <mc:Choice Requires="wpc">
            <w:drawing>
              <wp:inline distT="0" distB="0" distL="0" distR="0">
                <wp:extent cx="6232072" cy="9404985"/>
                <wp:effectExtent l="0" t="0" r="16510" b="0"/>
                <wp:docPr id="300" name="Полотно 3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8" name="Rectangle 302"/>
                        <wps:cNvSpPr>
                          <a:spLocks noChangeArrowheads="1"/>
                        </wps:cNvSpPr>
                        <wps:spPr bwMode="auto">
                          <a:xfrm>
                            <a:off x="288592" y="1080"/>
                            <a:ext cx="5863216" cy="34274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2441A3" w:rsidRDefault="00104FDD" w:rsidP="002441A3">
                              <w:pPr>
                                <w:jc w:val="center"/>
                                <w:rPr>
                                  <w:sz w:val="28"/>
                                  <w:szCs w:val="28"/>
                                  <w:lang w:val="uk-UA"/>
                                </w:rPr>
                              </w:pPr>
                              <w:r>
                                <w:rPr>
                                  <w:sz w:val="28"/>
                                  <w:szCs w:val="28"/>
                                  <w:lang w:val="uk-UA"/>
                                </w:rPr>
                                <w:t>Приклади із судової практики</w:t>
                              </w:r>
                            </w:p>
                          </w:txbxContent>
                        </wps:txbx>
                        <wps:bodyPr rot="0" vert="horz" wrap="square" lIns="91440" tIns="45720" rIns="91440" bIns="45720" anchor="t" anchorCtr="0" upright="1">
                          <a:noAutofit/>
                        </wps:bodyPr>
                      </wps:wsp>
                      <wps:wsp>
                        <wps:cNvPr id="249" name="Rectangle 303"/>
                        <wps:cNvSpPr>
                          <a:spLocks noChangeArrowheads="1"/>
                        </wps:cNvSpPr>
                        <wps:spPr bwMode="auto">
                          <a:xfrm>
                            <a:off x="288591" y="644471"/>
                            <a:ext cx="5941387" cy="415860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483A37" w:rsidRDefault="00104FDD" w:rsidP="00483A37">
                              <w:pPr>
                                <w:jc w:val="both"/>
                                <w:rPr>
                                  <w:sz w:val="25"/>
                                  <w:szCs w:val="25"/>
                                  <w:lang w:val="uk-UA"/>
                                </w:rPr>
                              </w:pPr>
                              <w:r w:rsidRPr="00483A37">
                                <w:rPr>
                                  <w:sz w:val="25"/>
                                  <w:szCs w:val="25"/>
                                  <w:lang w:val="uk-UA"/>
                                </w:rPr>
                                <w:t>Справа №459/3144/17 від 04 квітня 2018 року Червоноградський міський суд Львівської області. Обвинувачений ОСОБА_4, будучи медичним працівником завідувачем відділення анестезіології та інтенсивної терапії Червоноградської центральної міської лікарні, перебуваючи у приміщенні цього відділення, надаючи медичну допомогу неповнолітньому хворому ОСОБА_6 у той же самий день у період часу з 10.35 год. до 10.50 год., неналежно виконував свої професійні обов'язки, внаслідок недбалого до них ставлення, провів навмання медичну маніпуляцію інтубацію пацієнта, ввівши ендотрахеальну трубку в шлунково-кишковий тракт (стравохід), а не в дихальні шляхи (трахею) та проявивши злочинну недбалість, належним чином не пересвідчившись в правильності введення інтубаційної трубки та адекватності дихання пацієнта (відсутності екскурсії грудної клітки, вислуховування дихальних шумів), які він мав можливість та повинен був виявити протягом кількох перших секунд, запевнив всіх медичних працівників, присутніх в операційному залі, у правильності розташування інтубаційної трубки в трахеї пацієнта, та залишив приміщення операційного залу. Такі дії обвинувачених спричинили тяжкі наслідки неповнолітньому пацієнту ОСОБА_6, що в подальшому спричинило смерть пацієнта.</w:t>
                              </w:r>
                            </w:p>
                            <w:p w:rsidR="00104FDD" w:rsidRPr="00483A37" w:rsidRDefault="00104FDD" w:rsidP="00483A37">
                              <w:pPr>
                                <w:jc w:val="both"/>
                                <w:rPr>
                                  <w:sz w:val="25"/>
                                  <w:szCs w:val="25"/>
                                  <w:lang w:val="uk-UA"/>
                                </w:rPr>
                              </w:pPr>
                              <w:r w:rsidRPr="00483A37">
                                <w:rPr>
                                  <w:sz w:val="25"/>
                                  <w:szCs w:val="25"/>
                                  <w:lang w:val="uk-UA"/>
                                </w:rPr>
                                <w:t>Скоєний обвинуваченим злочин, передбачений ч. 2 ст. 140 КК України.</w:t>
                              </w:r>
                            </w:p>
                            <w:p w:rsidR="00104FDD" w:rsidRPr="00483A37" w:rsidRDefault="00104FDD" w:rsidP="00483A37">
                              <w:pPr>
                                <w:jc w:val="both"/>
                                <w:rPr>
                                  <w:sz w:val="25"/>
                                  <w:szCs w:val="25"/>
                                </w:rPr>
                              </w:pPr>
                              <w:r w:rsidRPr="00483A37">
                                <w:rPr>
                                  <w:sz w:val="25"/>
                                  <w:szCs w:val="25"/>
                                  <w:lang w:val="uk-UA"/>
                                </w:rPr>
                                <w:t>ОСОБА_4 Визнано винним у вчиненні злочину, передбаченого ч. 2 ст. 140 КК України, та призначено йому покарання у виді 2 (двох) років позбавлення волі з позбавленням права обіймати посади лікаря анестезіолога в установах, підприємствах, організаціях незалежно від форми власності строком на 2 (два) роки.</w:t>
                              </w:r>
                            </w:p>
                          </w:txbxContent>
                        </wps:txbx>
                        <wps:bodyPr rot="0" vert="horz" wrap="square" lIns="91440" tIns="45720" rIns="91440" bIns="45720" anchor="t" anchorCtr="0" upright="1">
                          <a:noAutofit/>
                        </wps:bodyPr>
                      </wps:wsp>
                      <wps:wsp>
                        <wps:cNvPr id="250" name="Rectangle 304"/>
                        <wps:cNvSpPr>
                          <a:spLocks noChangeArrowheads="1"/>
                        </wps:cNvSpPr>
                        <wps:spPr bwMode="auto">
                          <a:xfrm>
                            <a:off x="288592" y="4903339"/>
                            <a:ext cx="5941388" cy="422925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483A37" w:rsidRDefault="00104FDD" w:rsidP="00483A37">
                              <w:pPr>
                                <w:jc w:val="both"/>
                                <w:rPr>
                                  <w:sz w:val="25"/>
                                  <w:szCs w:val="25"/>
                                  <w:lang w:val="uk-UA"/>
                                </w:rPr>
                              </w:pPr>
                              <w:r w:rsidRPr="00483A37">
                                <w:rPr>
                                  <w:sz w:val="25"/>
                                  <w:szCs w:val="25"/>
                                  <w:lang w:val="uk-UA"/>
                                </w:rPr>
                                <w:t>Справа № 466/10785/16-к від 02 листопада 2017 року Шевченківський районний суд м. Львова. ОСОБА_4, працюючи на посаді завідувача акушерським відділенням, лікарем акушер-гінекологом акушерського відділення Комунальної 3-ї міської клінічної лікарні м. Львова, будучи лікуючим лікарем ОСОБА_5 під час ведення допологової підготовки та приймаючи пологи у вагітної ОСОБА_5 в акушерському відділенні Комунальної 3-ої міської клінічної лікарні м. Львова, що за адресою м. Львів, вул. Рапопорта, 8, у період з 03.02.2014р. по 12.02.2014р. неналежно виконував свої професійні обов'язки внаслідок недбалого до них ставлення, а саме: до народження дитини не провів всі необхідні обстеження та не дав їм належної оцінки; не реагував на ускладнення, що виникли, та в звязку із цим не передбачив можливі ризики і не вибрав вірної у цій ситуації тактики пологів, чим спричинив тяжкі наслідки - смерть дитини ОСОБА_6.</w:t>
                              </w:r>
                            </w:p>
                            <w:p w:rsidR="00104FDD" w:rsidRPr="00483A37" w:rsidRDefault="00104FDD" w:rsidP="00483A37">
                              <w:pPr>
                                <w:jc w:val="both"/>
                                <w:rPr>
                                  <w:sz w:val="25"/>
                                  <w:szCs w:val="25"/>
                                  <w:lang w:val="uk-UA"/>
                                </w:rPr>
                              </w:pPr>
                              <w:r w:rsidRPr="00483A37">
                                <w:rPr>
                                  <w:sz w:val="25"/>
                                  <w:szCs w:val="25"/>
                                  <w:lang w:val="uk-UA"/>
                                </w:rPr>
                                <w:t>Суд вважає, що органом досудового розслідування вірно кваліфіковано дії обвинуваченого ОСОБА_4 за ч.2 ст.140 КК України, оскільки ОСОБА_4 своїми діями вчинив неналежне виконання медичним працівником своїх професійних обовязків внаслідок недбалого до них ставлення, що спричинило тяжкі наслідки неповнолітньому.</w:t>
                              </w:r>
                            </w:p>
                            <w:p w:rsidR="00104FDD" w:rsidRPr="00483A37" w:rsidRDefault="00104FDD" w:rsidP="00483A37">
                              <w:pPr>
                                <w:jc w:val="both"/>
                                <w:rPr>
                                  <w:sz w:val="25"/>
                                  <w:szCs w:val="25"/>
                                </w:rPr>
                              </w:pPr>
                              <w:r w:rsidRPr="00483A37">
                                <w:rPr>
                                  <w:sz w:val="25"/>
                                  <w:szCs w:val="25"/>
                                  <w:lang w:val="uk-UA"/>
                                </w:rPr>
                                <w:t>ОСОБА_4 Визнано винним у вчиненні злочину, передбаченого ч. 2 ст.140 КК України, та призначено йому покарання у вигляді позбавлення волі строком на 1\один\ рік з позбавленням права займатись лікарською діяльністю у комунальних та приватних медичних закладах строком на 1\один\ рік. Запобіжний захід до набрання вироком законної сили залишити попередньо обраний - особисте зобовязання.</w:t>
                              </w:r>
                            </w:p>
                          </w:txbxContent>
                        </wps:txbx>
                        <wps:bodyPr rot="0" vert="horz" wrap="square" lIns="91440" tIns="45720" rIns="91440" bIns="45720" anchor="t" anchorCtr="0" upright="1">
                          <a:noAutofit/>
                        </wps:bodyPr>
                      </wps:wsp>
                      <wps:wsp>
                        <wps:cNvPr id="17" name="Прямая соединительная линия 17"/>
                        <wps:cNvCnPr/>
                        <wps:spPr>
                          <a:xfrm flipH="1">
                            <a:off x="60291" y="160766"/>
                            <a:ext cx="238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Прямая соединительная линия 18"/>
                        <wps:cNvCnPr/>
                        <wps:spPr>
                          <a:xfrm flipH="1">
                            <a:off x="60265" y="160761"/>
                            <a:ext cx="13" cy="685720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Прямая со стрелкой 19"/>
                        <wps:cNvCnPr>
                          <a:endCxn id="249" idx="1"/>
                        </wps:cNvCnPr>
                        <wps:spPr>
                          <a:xfrm>
                            <a:off x="60278" y="2723775"/>
                            <a:ext cx="22828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Прямая со стрелкой 20"/>
                        <wps:cNvCnPr>
                          <a:endCxn id="250" idx="1"/>
                        </wps:cNvCnPr>
                        <wps:spPr>
                          <a:xfrm>
                            <a:off x="60278" y="7017968"/>
                            <a:ext cx="22828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300" o:spid="_x0000_s1193" editas="canvas" style="width:490.7pt;height:740.55pt;mso-position-horizontal-relative:char;mso-position-vertical-relative:line" coordsize="62318,94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k5jQQAAA4XAAAOAAAAZHJzL2Uyb0RvYy54bWzsWM2O2zYQvhfoOxC6d60/S7Kx3iBwmrZA&#10;2iyS9gFoibKFSKRKctfenNKcC+wj5BV6aIG0afsM8ht1hpRke9fbJJtmixa+2KTIGQ7J+Wa+4fG9&#10;VVWScyZVIfjE8Y5chzCeiqzg84nz3bcPP0scojTlGS0FZxPnginn3smnnxwv6zHzxUKUGZMElHA1&#10;XtYTZ6F1PR4MVLpgFVVHomYcBnMhK6qhK+eDTNIlaK/Kge+60WApZFZLkTKl4OsDO+icGP15zlL9&#10;OM8V06ScOGCbNr/S/M7wd3ByTMdzSetFkbZm0FtYUdGCw6K9qgdUU3Imi2uqqiKVQolcH6WiGog8&#10;L1Jm9gC78dwru5lSfk6V2UwKp9MZCK1/UO9sjnZz8bAoSziNAWgf4zf8X8L9MPi4rOF2VN3fk/qw&#10;9Z8uaM3MttQ4/eb8VJIimzh+CL7CaQVe8gTujfJ5yUjg+nhHaADMfFqfSrRW1Y9E+kwRLqYLmMfu&#10;SymWC0YzMMzD+bCLLQHsKBAls+XXIgP99EwLc12rXFaoEC6CrMCEJBmOfIdcgBo3ab2DrTRJYXCY&#10;RIHvRQ5JYTgI/Tg0pg3ouNNSS6W/YKIi2Jg4EnZhVqHnj5RGq+i4m4KLlhx/0ezPeQbDdKxpUdo2&#10;TMVhsw803R6B0hcls6JPWA6nhjabJQxg2LSU5JyCq2fP7DGgFpiJIjncby/k7RMqdSfUzkUxZkDU&#10;C7r7BDer9bPNioLrXrAquJB/L5zb+d2u7V7x7vRqtjIuEsWdM8xEdgEXKoVFNEQgaCyEfO6QJaB5&#10;4qjvz6hkDim/4uAUIy8MEf6mEw5jHzpye2S2PUJ5CqomjnaIbU61DRlntSzmC1jJnh8X98GR8sLc&#10;LRpqrWo3AIC5M+SM9iEn6A7rrpDjGeREYRjGxpPAezrsjEIvSGKLndADKLmJwekBPHcHHnPiGzc9&#10;gMemnSHEgutpJ7xr8Ni0E47cIAhGuPhV9EB2xMwT+v7IH5pAeEg9W4nuY6cecycH9HRUrCVtHsR0&#10;C57m1frF+rL5vflpfUnWPzR/Nr80Pzevmz+a1+uX0H6z/hHaONi8aT9fEhAHT8dThRw15aey7VnK&#10;Y5MDycui/rLLuS1Ti1x/ZNONF7lxFO0Cxg+SAGGNeDEs7maklAVHKkrHN5I0soS1Ry7ow2lKlEWG&#10;XNl0sEzZsC696gjU1qx3Z3J7SRlNU8Z7Yrafze0lZbuC78nodoVvAa3NUdzI6ixZggs3JPfu2JLX&#10;lxm3c9k+jb6/y0ZDW1ugy15hSF5g3TVKkJ2+JbwfnHZfJfG/dtqe4V9zWgi265frFxhim98g7P5K&#10;vD5XtS5qyATPpiveVtqgzRSPNl5txd+2zmzr7K6w3QTdGMADQdWP/SCOh1eirp/4CXj4O0RdpSXF&#10;SmoqOIcqWUgb+z5WDO4ra6Ivaqj/tSzM8wLaf4jPpkq/XnX/W/EZa/MbKMV1V4fJuwTiqqsjDfgg&#10;V49dLx5FJuhvGLmPrt4+Bb2FYBxc3dkNzP8NKmLeQeEN1ASI9oEYX3W3+wYzm2fsk78AAAD//wMA&#10;UEsDBBQABgAIAAAAIQCa2Zja3AAAAAYBAAAPAAAAZHJzL2Rvd25yZXYueG1sTI9BS8QwEIXvgv8h&#10;jOBl2U0rpdTadFFB8CJold3rbDO2xSYpTdpt/72jF708GN7jvW+K/WJ6MdPoO2cVxLsIBNna6c42&#10;Cj7en7YZCB/QauydJQUrediXlxcF5tqd7RvNVWgEl1ifo4I2hCGX0tctGfQ7N5Bl79ONBgOfYyP1&#10;iGcuN728iaJUGuwsL7Q40GNL9Vc1GQUvZrOh1zR9nqcDHg8PydqsVaXU9dVyfwci0BL+wvCDz+hQ&#10;MtPJTVZ70SvgR8KvsnebxQmIE4eSLI5BloX8j19+AwAA//8DAFBLAQItABQABgAIAAAAIQC2gziS&#10;/gAAAOEBAAATAAAAAAAAAAAAAAAAAAAAAABbQ29udGVudF9UeXBlc10ueG1sUEsBAi0AFAAGAAgA&#10;AAAhADj9If/WAAAAlAEAAAsAAAAAAAAAAAAAAAAALwEAAF9yZWxzLy5yZWxzUEsBAi0AFAAGAAgA&#10;AAAhALuvOTmNBAAADhcAAA4AAAAAAAAAAAAAAAAALgIAAGRycy9lMm9Eb2MueG1sUEsBAi0AFAAG&#10;AAgAAAAhAJrZmNrcAAAABgEAAA8AAAAAAAAAAAAAAAAA5wYAAGRycy9kb3ducmV2LnhtbFBLBQYA&#10;AAAABAAEAPMAAADwBwAAAAA=&#10;">
                <v:shape id="_x0000_s1194" type="#_x0000_t75" style="position:absolute;width:62318;height:94049;visibility:visible;mso-wrap-style:square">
                  <v:fill o:detectmouseclick="t"/>
                  <v:path o:connecttype="none"/>
                </v:shape>
                <v:rect id="Rectangle 302" o:spid="_x0000_s1195" style="position:absolute;left:2885;top:10;width:58633;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hXAvwAAANwAAAAPAAAAZHJzL2Rvd25yZXYueG1sRE/LisIw&#10;FN0P+A/hCu7GxAdaaqOIg8xstYLbS3NtS5ub0mRq/XuzGJjl4byzw2hbMVDva8caFnMFgrhwpuZS&#10;wy0/fyYgfEA22DomDS/ycNhPPjJMjXvyhYZrKEUMYZ+ihiqELpXSFxVZ9HPXEUfu4XqLIcK+lKbH&#10;Zwy3rVwqtZEWa44NFXZ0qqhorr9WQ5k/hu23cq9R5fXqq0mUuq+V1rPpeNyBCDSGf/Gf+8doWK7j&#10;2ngmHgG5fwMAAP//AwBQSwECLQAUAAYACAAAACEA2+H2y+4AAACFAQAAEwAAAAAAAAAAAAAAAAAA&#10;AAAAW0NvbnRlbnRfVHlwZXNdLnhtbFBLAQItABQABgAIAAAAIQBa9CxbvwAAABUBAAALAAAAAAAA&#10;AAAAAAAAAB8BAABfcmVscy8ucmVsc1BLAQItABQABgAIAAAAIQDedhXAvwAAANwAAAAPAAAAAAAA&#10;AAAAAAAAAAcCAABkcnMvZG93bnJldi54bWxQSwUGAAAAAAMAAwC3AAAA8wIAAAAA&#10;" fillcolor="white [3201]" strokecolor="black [3200]" strokeweight="2pt">
                  <v:textbox>
                    <w:txbxContent>
                      <w:p w:rsidR="00104FDD" w:rsidRPr="002441A3" w:rsidRDefault="00104FDD" w:rsidP="002441A3">
                        <w:pPr>
                          <w:jc w:val="center"/>
                          <w:rPr>
                            <w:sz w:val="28"/>
                            <w:szCs w:val="28"/>
                            <w:lang w:val="uk-UA"/>
                          </w:rPr>
                        </w:pPr>
                        <w:r>
                          <w:rPr>
                            <w:sz w:val="28"/>
                            <w:szCs w:val="28"/>
                            <w:lang w:val="uk-UA"/>
                          </w:rPr>
                          <w:t>Приклади із судової практики</w:t>
                        </w:r>
                      </w:p>
                    </w:txbxContent>
                  </v:textbox>
                </v:rect>
                <v:rect id="Rectangle 303" o:spid="_x0000_s1196" style="position:absolute;left:2885;top:6444;width:59414;height:4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rBbwgAAANwAAAAPAAAAZHJzL2Rvd25yZXYueG1sRI9Pi8Iw&#10;FMTvwn6H8Ba8abKu+KcaZXERvdou7PXRPNti81KaWOu3N4LgcZiZ3zDrbW9r0VHrK8cavsYKBHHu&#10;TMWFhr9sP1qA8AHZYO2YNNzJw3bzMVhjYtyNT9SloRARwj5BDWUITSKlz0uy6MeuIY7e2bUWQ5Rt&#10;IU2Ltwi3tZwoNZMWK44LJTa0Kym/pFerocjO3fyg3L1XWfX9e1ko9T9VWg8/+58ViEB9eIdf7aPR&#10;MJku4XkmHgG5eQAAAP//AwBQSwECLQAUAAYACAAAACEA2+H2y+4AAACFAQAAEwAAAAAAAAAAAAAA&#10;AAAAAAAAW0NvbnRlbnRfVHlwZXNdLnhtbFBLAQItABQABgAIAAAAIQBa9CxbvwAAABUBAAALAAAA&#10;AAAAAAAAAAAAAB8BAABfcmVscy8ucmVsc1BLAQItABQABgAIAAAAIQCxOrBbwgAAANwAAAAPAAAA&#10;AAAAAAAAAAAAAAcCAABkcnMvZG93bnJldi54bWxQSwUGAAAAAAMAAwC3AAAA9gIAAAAA&#10;" fillcolor="white [3201]" strokecolor="black [3200]" strokeweight="2pt">
                  <v:textbox>
                    <w:txbxContent>
                      <w:p w:rsidR="00104FDD" w:rsidRPr="00483A37" w:rsidRDefault="00104FDD" w:rsidP="00483A37">
                        <w:pPr>
                          <w:jc w:val="both"/>
                          <w:rPr>
                            <w:sz w:val="25"/>
                            <w:szCs w:val="25"/>
                            <w:lang w:val="uk-UA"/>
                          </w:rPr>
                        </w:pPr>
                        <w:r w:rsidRPr="00483A37">
                          <w:rPr>
                            <w:sz w:val="25"/>
                            <w:szCs w:val="25"/>
                            <w:lang w:val="uk-UA"/>
                          </w:rPr>
                          <w:t>Справа №459/3144/17 від 04 квітня 2018 року Червоноградський міський суд Львівської області. Обвинувачений ОСОБА_4, будучи медичним працівником завідувачем відділення анестезіології та інтенсивної терапії Червоноградської центральної міської лікарні, перебуваючи у приміщенні цього відділення, надаючи медичну допомогу неповнолітньому хворому ОСОБА_6 у той же самий день у період часу з 10.35 год. до 10.50 год., неналежно виконував свої професійні обов'язки, внаслідок недбалого до них ставлення, провів навмання медичну маніпуляцію інтубацію пацієнта, ввівши ендотрахеальну трубку в шлунково-кишковий тракт (стравохід), а не в дихальні шляхи (трахею) та проявивши злочинну недбалість, належним чином не пересвідчившись в правильності введення інтубаційної трубки та адекватності дихання пацієнта (відсутності екскурсії грудної клітки, вислуховування дихальних шумів), які він мав можливість та повинен був виявити протягом кількох перших секунд, запевнив всіх медичних працівників, присутніх в операційному залі, у правильності розташування інтубаційної трубки в трахеї пацієнта, та залишив приміщення операційного залу. Такі дії обвинувачених спричинили тяжкі наслідки неповнолітньому пацієнту ОСОБА_6, що в подальшому спричинило смерть пацієнта.</w:t>
                        </w:r>
                      </w:p>
                      <w:p w:rsidR="00104FDD" w:rsidRPr="00483A37" w:rsidRDefault="00104FDD" w:rsidP="00483A37">
                        <w:pPr>
                          <w:jc w:val="both"/>
                          <w:rPr>
                            <w:sz w:val="25"/>
                            <w:szCs w:val="25"/>
                            <w:lang w:val="uk-UA"/>
                          </w:rPr>
                        </w:pPr>
                        <w:r w:rsidRPr="00483A37">
                          <w:rPr>
                            <w:sz w:val="25"/>
                            <w:szCs w:val="25"/>
                            <w:lang w:val="uk-UA"/>
                          </w:rPr>
                          <w:t>Скоєний обвинуваченим злочин, передбачений ч. 2 ст. 140 КК України.</w:t>
                        </w:r>
                      </w:p>
                      <w:p w:rsidR="00104FDD" w:rsidRPr="00483A37" w:rsidRDefault="00104FDD" w:rsidP="00483A37">
                        <w:pPr>
                          <w:jc w:val="both"/>
                          <w:rPr>
                            <w:sz w:val="25"/>
                            <w:szCs w:val="25"/>
                          </w:rPr>
                        </w:pPr>
                        <w:r w:rsidRPr="00483A37">
                          <w:rPr>
                            <w:sz w:val="25"/>
                            <w:szCs w:val="25"/>
                            <w:lang w:val="uk-UA"/>
                          </w:rPr>
                          <w:t>ОСОБА_4 Визнано винним у вчиненні злочину, передбаченого ч. 2 ст. 140 КК України, та призначено йому покарання у виді 2 (двох) років позбавлення волі з позбавленням права обіймати посади лікаря анестезіолога в установах, підприємствах, організаціях незалежно від форми власності строком на 2 (два) роки.</w:t>
                        </w:r>
                      </w:p>
                    </w:txbxContent>
                  </v:textbox>
                </v:rect>
                <v:rect id="Rectangle 304" o:spid="_x0000_s1197" style="position:absolute;left:2885;top:49033;width:59414;height:4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Y8bvwAAANwAAAAPAAAAZHJzL2Rvd25yZXYueG1sRE9Ni8Iw&#10;EL0L/ocwC3vTZF11pdso4rLoVSt4HZqxLW0mpYm1/ntzEDw+3ne6GWwjeup85VjD11SBIM6dqbjQ&#10;cM7+JysQPiAbbByThgd52KzHoxQT4+58pP4UChFD2CeooQyhTaT0eUkW/dS1xJG7us5iiLArpOnw&#10;HsNtI2dKLaXFimNDiS3tSsrr081qKLJr/7NX7jGorPr+q1dKXeZK68+PYfsLItAQ3uKX+2A0zBZx&#10;fjwTj4BcPwEAAP//AwBQSwECLQAUAAYACAAAACEA2+H2y+4AAACFAQAAEwAAAAAAAAAAAAAAAAAA&#10;AAAAW0NvbnRlbnRfVHlwZXNdLnhtbFBLAQItABQABgAIAAAAIQBa9CxbvwAAABUBAAALAAAAAAAA&#10;AAAAAAAAAB8BAABfcmVscy8ucmVsc1BLAQItABQABgAIAAAAIQCl2Y8bvwAAANwAAAAPAAAAAAAA&#10;AAAAAAAAAAcCAABkcnMvZG93bnJldi54bWxQSwUGAAAAAAMAAwC3AAAA8wIAAAAA&#10;" fillcolor="white [3201]" strokecolor="black [3200]" strokeweight="2pt">
                  <v:textbox>
                    <w:txbxContent>
                      <w:p w:rsidR="00104FDD" w:rsidRPr="00483A37" w:rsidRDefault="00104FDD" w:rsidP="00483A37">
                        <w:pPr>
                          <w:jc w:val="both"/>
                          <w:rPr>
                            <w:sz w:val="25"/>
                            <w:szCs w:val="25"/>
                            <w:lang w:val="uk-UA"/>
                          </w:rPr>
                        </w:pPr>
                        <w:r w:rsidRPr="00483A37">
                          <w:rPr>
                            <w:sz w:val="25"/>
                            <w:szCs w:val="25"/>
                            <w:lang w:val="uk-UA"/>
                          </w:rPr>
                          <w:t>Справа № 466/10785/16-к від 02 листопада 2017 року Шевченківський районний суд м. Львова. ОСОБА_4, працюючи на посаді завідувача акушерським відділенням, лікарем акушер-гінекологом акушерського відділення Комунальної 3-ї міської клінічної лікарні м. Львова, будучи лікуючим лікарем ОСОБА_5 під час ведення допологової підготовки та приймаючи пологи у вагітної ОСОБА_5 в акушерському відділенні Комунальної 3-ої міської клінічної лікарні м. Львова, що за адресою м. Львів, вул. Рапопорта, 8, у період з 03.02.2014р. по 12.02.2014р. неналежно виконував свої професійні обов'язки внаслідок недбалого до них ставлення, а саме: до народження дитини не провів всі необхідні обстеження та не дав їм належної оцінки; не реагував на ускладнення, що виникли, та в звязку із цим не передбачив можливі ризики і не вибрав вірної у цій ситуації тактики пологів, чим спричинив тяжкі наслідки - смерть дитини ОСОБА_6.</w:t>
                        </w:r>
                      </w:p>
                      <w:p w:rsidR="00104FDD" w:rsidRPr="00483A37" w:rsidRDefault="00104FDD" w:rsidP="00483A37">
                        <w:pPr>
                          <w:jc w:val="both"/>
                          <w:rPr>
                            <w:sz w:val="25"/>
                            <w:szCs w:val="25"/>
                            <w:lang w:val="uk-UA"/>
                          </w:rPr>
                        </w:pPr>
                        <w:r w:rsidRPr="00483A37">
                          <w:rPr>
                            <w:sz w:val="25"/>
                            <w:szCs w:val="25"/>
                            <w:lang w:val="uk-UA"/>
                          </w:rPr>
                          <w:t>Суд вважає, що органом досудового розслідування вірно кваліфіковано дії обвинуваченого ОСОБА_4 за ч.2 ст.140 КК України, оскільки ОСОБА_4 своїми діями вчинив неналежне виконання медичним працівником своїх професійних обовязків внаслідок недбалого до них ставлення, що спричинило тяжкі наслідки неповнолітньому.</w:t>
                        </w:r>
                      </w:p>
                      <w:p w:rsidR="00104FDD" w:rsidRPr="00483A37" w:rsidRDefault="00104FDD" w:rsidP="00483A37">
                        <w:pPr>
                          <w:jc w:val="both"/>
                          <w:rPr>
                            <w:sz w:val="25"/>
                            <w:szCs w:val="25"/>
                          </w:rPr>
                        </w:pPr>
                        <w:r w:rsidRPr="00483A37">
                          <w:rPr>
                            <w:sz w:val="25"/>
                            <w:szCs w:val="25"/>
                            <w:lang w:val="uk-UA"/>
                          </w:rPr>
                          <w:t>ОСОБА_4 Визнано винним у вчиненні злочину, передбаченого ч. 2 ст.140 КК України, та призначено йому покарання у вигляді позбавлення волі строком на 1\один\ рік з позбавленням права займатись лікарською діяльністю у комунальних та приватних медичних закладах строком на 1\один\ рік. Запобіжний захід до набрання вироком законної сили залишити попередньо обраний - особисте зобовязання.</w:t>
                        </w:r>
                      </w:p>
                    </w:txbxContent>
                  </v:textbox>
                </v:rect>
                <v:line id="Прямая соединительная линия 17" o:spid="_x0000_s1198" style="position:absolute;flip:x;visibility:visible;mso-wrap-style:square" from="602,1607" to="2986,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kMlwQAAANsAAAAPAAAAZHJzL2Rvd25yZXYueG1sRE9Na8JA&#10;EL0L/odlBG+6SbEqaVaxoqV4KNW09yE73QSzsyG7avrvuwXB2zze5+Tr3jbiSp2vHStIpwkI4tLp&#10;mo2Cr2I/WYLwAVlj45gU/JKH9Wo4yDHT7sZHup6CETGEfYYKqhDaTEpfVmTRT11LHLkf11kMEXZG&#10;6g5vMdw28ilJ5tJizbGhwpa2FZXn08Uq2KF+mx0PzztdfHwaM+vT5PU7VWo86jcvIAL14SG+u991&#10;nL+A/1/iAXL1BwAA//8DAFBLAQItABQABgAIAAAAIQDb4fbL7gAAAIUBAAATAAAAAAAAAAAAAAAA&#10;AAAAAABbQ29udGVudF9UeXBlc10ueG1sUEsBAi0AFAAGAAgAAAAhAFr0LFu/AAAAFQEAAAsAAAAA&#10;AAAAAAAAAAAAHwEAAF9yZWxzLy5yZWxzUEsBAi0AFAAGAAgAAAAhAI+iQyXBAAAA2wAAAA8AAAAA&#10;AAAAAAAAAAAABwIAAGRycy9kb3ducmV2LnhtbFBLBQYAAAAAAwADALcAAAD1AgAAAAA=&#10;" strokecolor="black [3213]" strokeweight="1.5pt"/>
                <v:line id="Прямая соединительная линия 18" o:spid="_x0000_s1199" style="position:absolute;flip:x;visibility:visible;mso-wrap-style:square" from="602,1607" to="602,7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dXwwAAANsAAAAPAAAAZHJzL2Rvd25yZXYueG1sRI9Ba8JA&#10;EIXvBf/DMkJvdRPRUqKrVLEiPZSq7X3IjpvQ7GzIrhr/fecgeJvhvXnvm/my9426UBfrwAbyUQaK&#10;uAy2Zmfg5/jx8gYqJmSLTWAycKMIy8XgaY6FDVfe0+WQnJIQjgUaqFJqC61jWZHHOAotsWin0HlM&#10;snZO2w6vEu4bPc6yV+2xZmmosKV1ReXf4ewNbNBuJ/vP6cYev76dm/R5tvrNjXke9u8zUIn69DDf&#10;r3dW8AVWfpEB9OIfAAD//wMAUEsBAi0AFAAGAAgAAAAhANvh9svuAAAAhQEAABMAAAAAAAAAAAAA&#10;AAAAAAAAAFtDb250ZW50X1R5cGVzXS54bWxQSwECLQAUAAYACAAAACEAWvQsW78AAAAVAQAACwAA&#10;AAAAAAAAAAAAAAAfAQAAX3JlbHMvLnJlbHNQSwECLQAUAAYACAAAACEA/j3XV8MAAADbAAAADwAA&#10;AAAAAAAAAAAAAAAHAgAAZHJzL2Rvd25yZXYueG1sUEsFBgAAAAADAAMAtwAAAPcCAAAAAA==&#10;" strokecolor="black [3213]" strokeweight="1.5pt"/>
                <v:shape id="Прямая со стрелкой 19" o:spid="_x0000_s1200" type="#_x0000_t32" style="position:absolute;left:602;top:27237;width:2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qwAAAANsAAAAPAAAAZHJzL2Rvd25yZXYueG1sRE/fa8Iw&#10;EH4f+D+EE3ybqYLbrEYRQXGwFzvp85GcbbG5lCTa+t8vg8He7uP7eevtYFvxIB8axwpm0wwEsXam&#10;4UrB5fvw+gEiRGSDrWNS8KQA283oZY25cT2f6VHESqQQDjkqqGPscimDrslimLqOOHFX5y3GBH0l&#10;jcc+hdtWzrPsTVpsODXU2NG+Jn0r7laBL/W50ofP602+x9NXvziWBZZKTcbDbgUi0hD/xX/uk0nz&#10;l/D7SzpAbn4AAAD//wMAUEsBAi0AFAAGAAgAAAAhANvh9svuAAAAhQEAABMAAAAAAAAAAAAAAAAA&#10;AAAAAFtDb250ZW50X1R5cGVzXS54bWxQSwECLQAUAAYACAAAACEAWvQsW78AAAAVAQAACwAAAAAA&#10;AAAAAAAAAAAfAQAAX3JlbHMvLnJlbHNQSwECLQAUAAYACAAAACEA7vl+KsAAAADbAAAADwAAAAAA&#10;AAAAAAAAAAAHAgAAZHJzL2Rvd25yZXYueG1sUEsFBgAAAAADAAMAtwAAAPQCAAAAAA==&#10;" strokecolor="black [3213]" strokeweight="1.5pt">
                  <v:stroke endarrow="block"/>
                </v:shape>
                <v:shape id="Прямая со стрелкой 20" o:spid="_x0000_s1201" type="#_x0000_t32" style="position:absolute;left:602;top:70179;width:2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x0KvgAAANsAAAAPAAAAZHJzL2Rvd25yZXYueG1sRE9Ni8Iw&#10;EL0L/ocwgjdNFVylGkUEFxf2YpWeh2Rsi82kJFnb/febw4LHx/veHQbbihf50DhWsJhnIIi1Mw1X&#10;Cu6382wDIkRkg61jUvBLAQ778WiHuXE9X+lVxEqkEA45Kqhj7HIpg67JYpi7jjhxD+ctxgR9JY3H&#10;PoXbVi6z7ENabDg11NjRqSb9LH6sAl/qa6XPX4+nXMfLd7/6LAsslZpOhuMWRKQhvsX/7otRsEzr&#10;05f0A+T+DwAA//8DAFBLAQItABQABgAIAAAAIQDb4fbL7gAAAIUBAAATAAAAAAAAAAAAAAAAAAAA&#10;AABbQ29udGVudF9UeXBlc10ueG1sUEsBAi0AFAAGAAgAAAAhAFr0LFu/AAAAFQEAAAsAAAAAAAAA&#10;AAAAAAAAHwEAAF9yZWxzLy5yZWxzUEsBAi0AFAAGAAgAAAAhALGvHQq+AAAA2wAAAA8AAAAAAAAA&#10;AAAAAAAABwIAAGRycy9kb3ducmV2LnhtbFBLBQYAAAAAAwADALcAAADyAgAAAAA=&#10;" strokecolor="black [3213]" strokeweight="1.5pt">
                  <v:stroke endarrow="block"/>
                </v:shape>
                <w10:anchorlock/>
              </v:group>
            </w:pict>
          </mc:Fallback>
        </mc:AlternateContent>
      </w:r>
    </w:p>
    <w:p w:rsidR="00381613" w:rsidRPr="00250B9F" w:rsidRDefault="008C5B35" w:rsidP="00A74CA4">
      <w:pPr>
        <w:tabs>
          <w:tab w:val="left" w:pos="900"/>
          <w:tab w:val="left" w:pos="1080"/>
        </w:tabs>
        <w:spacing w:line="360" w:lineRule="auto"/>
        <w:jc w:val="both"/>
        <w:rPr>
          <w:sz w:val="28"/>
          <w:szCs w:val="28"/>
          <w:lang w:val="uk-UA"/>
        </w:rPr>
      </w:pPr>
      <w:r>
        <w:rPr>
          <w:noProof/>
          <w:sz w:val="28"/>
          <w:szCs w:val="28"/>
        </w:rPr>
        <w:lastRenderedPageBreak/>
        <mc:AlternateContent>
          <mc:Choice Requires="wpc">
            <w:drawing>
              <wp:inline distT="0" distB="0" distL="0" distR="0">
                <wp:extent cx="6180769" cy="8714105"/>
                <wp:effectExtent l="0" t="0" r="0" b="0"/>
                <wp:docPr id="309" name="Полотно 3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1" name="Rectangle 311"/>
                        <wps:cNvSpPr>
                          <a:spLocks noChangeArrowheads="1"/>
                        </wps:cNvSpPr>
                        <wps:spPr bwMode="auto">
                          <a:xfrm>
                            <a:off x="288283" y="0"/>
                            <a:ext cx="5822875" cy="3427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6E4627" w:rsidRDefault="00104FDD" w:rsidP="00A74CA4">
                              <w:pPr>
                                <w:jc w:val="center"/>
                              </w:pPr>
                              <w:r>
                                <w:rPr>
                                  <w:sz w:val="28"/>
                                  <w:szCs w:val="28"/>
                                  <w:lang w:val="uk-UA"/>
                                </w:rPr>
                                <w:t>Приклади із судової практики</w:t>
                              </w:r>
                            </w:p>
                          </w:txbxContent>
                        </wps:txbx>
                        <wps:bodyPr rot="0" vert="horz" wrap="square" lIns="91440" tIns="45720" rIns="91440" bIns="45720" anchor="t" anchorCtr="0" upright="1">
                          <a:noAutofit/>
                        </wps:bodyPr>
                      </wps:wsp>
                      <wps:wsp>
                        <wps:cNvPr id="243" name="Rectangle 313"/>
                        <wps:cNvSpPr>
                          <a:spLocks noChangeArrowheads="1"/>
                        </wps:cNvSpPr>
                        <wps:spPr bwMode="auto">
                          <a:xfrm>
                            <a:off x="288284" y="543372"/>
                            <a:ext cx="5822875" cy="35763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F329A7" w:rsidRDefault="00104FDD" w:rsidP="00483A37">
                              <w:pPr>
                                <w:rPr>
                                  <w:sz w:val="26"/>
                                  <w:szCs w:val="26"/>
                                  <w:lang w:val="uk-UA"/>
                                </w:rPr>
                              </w:pPr>
                              <w:r w:rsidRPr="00F329A7">
                                <w:rPr>
                                  <w:sz w:val="26"/>
                                  <w:szCs w:val="26"/>
                                  <w:lang w:val="uk-UA"/>
                                </w:rPr>
                                <w:t>Справа № 513/87/14-к від 18 травня 2016 року Саратський районний суд Одеської області.</w:t>
                              </w:r>
                              <w:r w:rsidRPr="00F329A7">
                                <w:rPr>
                                  <w:sz w:val="26"/>
                                  <w:szCs w:val="26"/>
                                </w:rPr>
                                <w:t xml:space="preserve"> </w:t>
                              </w:r>
                              <w:r w:rsidRPr="00F329A7">
                                <w:rPr>
                                  <w:sz w:val="26"/>
                                  <w:szCs w:val="26"/>
                                  <w:lang w:val="uk-UA"/>
                                </w:rPr>
                                <w:t xml:space="preserve">Обвинувачена ОСОБА_4, працюючи акушер-гінекологом Арцизької центральної районної лікарні Одеської області, неналежне ставлячись до виконання своїх професійних обов'язків, внаслідок недбалого до них ставлення, 17 липня 2012 року провела необґрунтоване акушерською ситуацією родопосилення ОСОБА_2, шляхом введення останній препарату "Окситоцин", що в свою чергу призвело до оперативного втручання (кесарів розтин) та спричинило тяжкі наслідки ОСОБА_2 і ОСОБА_6. </w:t>
                              </w:r>
                            </w:p>
                            <w:p w:rsidR="00104FDD" w:rsidRPr="00F329A7" w:rsidRDefault="00104FDD" w:rsidP="00483A37">
                              <w:pPr>
                                <w:rPr>
                                  <w:sz w:val="26"/>
                                  <w:szCs w:val="26"/>
                                  <w:lang w:val="uk-UA"/>
                                </w:rPr>
                              </w:pPr>
                              <w:r w:rsidRPr="00F329A7">
                                <w:rPr>
                                  <w:sz w:val="26"/>
                                  <w:szCs w:val="26"/>
                                  <w:lang w:val="uk-UA"/>
                                </w:rPr>
                                <w:t>ОСОБА_4 винна у скоєнні злочину, передбаченого ч. 2 ст. 140 КК України, який кваліфікується, як неналежне виконання медичним працівником своїх професійних обов'язків внаслідок недбалого ставлення до них, що спричинило тяжкі наслідки для хворого та спричинило тяжкі наслідки неповнолітньому.</w:t>
                              </w:r>
                            </w:p>
                            <w:p w:rsidR="00104FDD" w:rsidRPr="00F329A7" w:rsidRDefault="00104FDD" w:rsidP="00483A37">
                              <w:pPr>
                                <w:rPr>
                                  <w:sz w:val="26"/>
                                  <w:szCs w:val="26"/>
                                  <w:lang w:val="uk-UA"/>
                                </w:rPr>
                              </w:pPr>
                              <w:r w:rsidRPr="00F329A7">
                                <w:rPr>
                                  <w:sz w:val="26"/>
                                  <w:szCs w:val="26"/>
                                  <w:lang w:val="uk-UA"/>
                                </w:rPr>
                                <w:t xml:space="preserve"> ОСОБА_4 Визнано винною у вчиненні злочину, передбаченого ч. 2 ст. 140 КК України, і призначено їй покарання у виді 2 (двох) років позбавлення волі, з позбавленням права обіймати певні посади та займатися медичною практикою строком на 2 (два) роки. Відповідно до ст.ст. 75, 76 КК України, звільнити ОСОБА_4 від відбування призначеного покарання з іспитовим строком 1 (один) рік</w:t>
                              </w:r>
                            </w:p>
                          </w:txbxContent>
                        </wps:txbx>
                        <wps:bodyPr rot="0" vert="horz" wrap="square" lIns="91440" tIns="45720" rIns="91440" bIns="45720" anchor="t" anchorCtr="0" upright="1">
                          <a:noAutofit/>
                        </wps:bodyPr>
                      </wps:wsp>
                      <wps:wsp>
                        <wps:cNvPr id="246" name="Rectangle 316"/>
                        <wps:cNvSpPr>
                          <a:spLocks noChangeArrowheads="1"/>
                        </wps:cNvSpPr>
                        <wps:spPr bwMode="auto">
                          <a:xfrm>
                            <a:off x="288269" y="4341779"/>
                            <a:ext cx="5822875" cy="310562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F329A7" w:rsidRDefault="00104FDD" w:rsidP="004C4A88">
                              <w:pPr>
                                <w:jc w:val="both"/>
                                <w:rPr>
                                  <w:sz w:val="26"/>
                                  <w:szCs w:val="26"/>
                                  <w:lang w:val="uk-UA"/>
                                </w:rPr>
                              </w:pPr>
                              <w:r w:rsidRPr="00F329A7">
                                <w:rPr>
                                  <w:sz w:val="26"/>
                                  <w:szCs w:val="26"/>
                                  <w:lang w:val="uk-UA"/>
                                </w:rPr>
                                <w:t>Справа № 128/998/18 від 21 січня 2019 року. Вінницький районний суд Вінницької області.</w:t>
                              </w:r>
                              <w:r w:rsidRPr="00F329A7">
                                <w:rPr>
                                  <w:sz w:val="26"/>
                                  <w:szCs w:val="26"/>
                                </w:rPr>
                                <w:t xml:space="preserve"> </w:t>
                              </w:r>
                              <w:r w:rsidRPr="00F329A7">
                                <w:rPr>
                                  <w:sz w:val="26"/>
                                  <w:szCs w:val="26"/>
                                  <w:lang w:val="uk-UA"/>
                                </w:rPr>
                                <w:t>Обвинувачений ОСОБА_1, працюючи згідно наказу начальника УДПтС України у Вінницькій області № 61 о/с від 19.07.2012 на посаді начальника відділення - лікаря хірургічного відділення міжобласної багатопрофільної лікарні при Державній установі "Стрижавська виправна колонія № 81", при лікуванні хворого засудженого ОСОБА_3, у хірургічному відділені міжобласної багатопрофільної лікарні при ДУ "Стрижавська виправна колонія № 81", неналежно виконав свої професійні обов'язки внаслідок недбалого та несумлінного ставлення до них, що спричинило тяжкі наслідки для хворого ОСОБА_3, якому близько 20 год. 50 хв. Лікарями даного медичного закладу констатована смерть.</w:t>
                              </w:r>
                            </w:p>
                            <w:p w:rsidR="00104FDD" w:rsidRPr="00F329A7" w:rsidRDefault="00104FDD" w:rsidP="004C4A88">
                              <w:pPr>
                                <w:jc w:val="both"/>
                                <w:rPr>
                                  <w:sz w:val="26"/>
                                  <w:szCs w:val="26"/>
                                  <w:lang w:val="uk-UA"/>
                                </w:rPr>
                              </w:pPr>
                              <w:r w:rsidRPr="00F329A7">
                                <w:rPr>
                                  <w:sz w:val="26"/>
                                  <w:szCs w:val="26"/>
                                  <w:lang w:val="uk-UA"/>
                                </w:rPr>
                                <w:t>ОСОБА_1 Визнано винним у вчиненні злочину, передбаченого ч. 1 ст. 140 КК України, та призначено йому покарання із застосуванням ст. 69 КК України – у виді штрафу в розмірі 300 неоподатковуваних мінімумів громадян, що становить 5100 ( п'ять тисяч сто) гривень в дохід держави.</w:t>
                              </w:r>
                            </w:p>
                          </w:txbxContent>
                        </wps:txbx>
                        <wps:bodyPr rot="0" vert="horz" wrap="square" lIns="91440" tIns="45720" rIns="91440" bIns="45720" anchor="t" anchorCtr="0" upright="1">
                          <a:noAutofit/>
                        </wps:bodyPr>
                      </wps:wsp>
                      <wps:wsp>
                        <wps:cNvPr id="21" name="Прямая соединительная линия 21"/>
                        <wps:cNvCnPr>
                          <a:stCxn id="241" idx="1"/>
                        </wps:cNvCnPr>
                        <wps:spPr>
                          <a:xfrm flipH="1" flipV="1">
                            <a:off x="110225" y="170822"/>
                            <a:ext cx="178058" cy="55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Прямая соединительная линия 22"/>
                        <wps:cNvCnPr/>
                        <wps:spPr>
                          <a:xfrm flipH="1">
                            <a:off x="110169" y="171374"/>
                            <a:ext cx="30" cy="594557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Прямая со стрелкой 23"/>
                        <wps:cNvCnPr>
                          <a:endCxn id="243" idx="1"/>
                        </wps:cNvCnPr>
                        <wps:spPr>
                          <a:xfrm>
                            <a:off x="110205" y="2331527"/>
                            <a:ext cx="178059"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Прямая со стрелкой 24"/>
                        <wps:cNvCnPr/>
                        <wps:spPr>
                          <a:xfrm>
                            <a:off x="110225" y="6116945"/>
                            <a:ext cx="178079"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309" o:spid="_x0000_s1202" editas="canvas" style="width:486.65pt;height:686.15pt;mso-position-horizontal-relative:char;mso-position-vertical-relative:line" coordsize="61804,87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gQAABoXAAAOAAAAZHJzL2Uyb0RvYy54bWzsWM2O2zYQvhfoOxC6d61fyzbWGwRO0xZI&#10;2yBpe6clyhYikSrJ9U9Pac4F9hHyCjm0QNq0fQb5jTpDyZK9KyfbbdeHwBebFDnDGc7Mx488f7DK&#10;M7JgUqWCjy3nzLYI45GIUz4bW99/9/izgUWUpjymmeBsbK2Zsh5cfPrJ+bIYMVfMRRYzSUAJV6Nl&#10;MbbmWhejXk9Fc5ZTdSYKxmEwETKnGrpy1oslXYL2POu5tt3vLYWMCykiphR8fVQNWhdGf5KwSH+b&#10;JIppko0tsE2bX2l+p/jbuzino5mkxTyNajPoHazIacph0UbVI6opuZTpDVV5GkmhRKLPIpH3RJKk&#10;ETM+gDeOfc2bCeULqowzEezO1kBo/Y96pzO0m4vHaZbBbvRA+wi/4f8S4sPg47KA6KiiiZP6b+s/&#10;n9OCGbfUKPpm8VSSNB5bru9YhNMcsuQZxI3yWcaI5zgYIzQAZj4vnkq0VhVPRPRCES4mc5jHHkop&#10;lnNGYzDMzAcvdgSwo0CUTJdfixj000stTLhWicxRIQSCrMCEwcAdeBZZN6nBVppEMBIMXHcQBhaJ&#10;YMzz3TAI0K4eHW1VFFLpL5jICTbGlgQXzBJ08UTpaup2Cq6YcfxFmz/nMQzTkaZpVrVBKw4bJ9Du&#10;yn+l1xmrRJ+xBLYMDTZLmGphk0ySBYU8j19Ue4BaYCaKJBDcRsjpEsr0Vqiei2LMVFAjaHcJtqs1&#10;s82KgutGME+5kO8XTqr5W68rXzFwejVdmfwITbXip6mI1xBNKapyBviBxlzInyyyhFIeW+rHSyqZ&#10;RbKvOGTE0PF9rH3T8YPQhY7cHZnujlAegaqxpS1SNSe6wovLQqazOaxU7R8XDyGLktTEtrWqdgCq&#10;5WhlAwl7s2y8Y5eNb8om8D0vdCtY7a6dIOx7jgnlqXh2SvW+i6eB0VPx7J05/a7i6R+5ePpDUzy+&#10;5zthOHxf9Th20Hd9nHGqniNWj0G0FuRPR0/F2BrCVr7evNxclX+WbzZXZPNz+Xf5W/lr+bb8q3y7&#10;eQXtd5tfoI2D5bv68xVxG0wCajfhNbXTkxVv+aBhORUzwe1vJmKnokYVAyNJlhZf4tlsWj9sT+ma&#10;2DmO7brA3oC8OaENXG6/xpxwYAdwU0FyFwQfKK8s5Uhe6eggsyNLWGZoBzVfElkaI7tGmWtUTa+2&#10;rEu1s25P/zqZHI0ixhs2100BO5ncvuC/pIH7wnc4zdqtOEgFq6MLsQ/Df0SK5W4PibvleYMedfqC&#10;B4fzF7OkzVqnPhqc0PFCk5jAyus7iQc81mTs0A+CcJtIB+4jp6ztun981Fnb3AtuZC1A9ObV5iUC&#10;c/kHgPXvxN29L2yxmPG4BWPQdlsw3k9h166A1/U8J3DDDuQF9oN5/IFLgdKS4gVsIjiHy7WQFfrd&#10;Fwo3F3Ki1wW8GWiZmieJmnvd8oJ+Qugaqu/77eggQnfkusFRtOswHl9L4Zo79B3AY9+8/LQwjOQB&#10;SPspheHg2ntn+mhIhnkThfdQc+mqH4vxhXe3b0hJ+6R98Q8AAAD//wMAUEsDBBQABgAIAAAAIQDd&#10;MGb93AAAAAYBAAAPAAAAZHJzL2Rvd25yZXYueG1sTI/BSsRAEETvgv8wtOBlcSduJKsxk0UFwYug&#10;UdZrb9ImwUxPyEyyyd/betFLQVNF1etsN9tOTTT41rGBy3UEirh0Vcu1gfe3x4trUD4gV9g5JgML&#10;edjlpycZppU78itNRaiVlLBP0UATQp9q7cuGLPq164nF+3SDxSDnUOtqwKOU205voijRFluWhQZ7&#10;emio/CpGa+DZrlb0kiRP07jHj/391VIvRWHM+dl8dwsq0Bz+wvCDL+iQC9PBjVx51RmQR8Kvinez&#10;jWNQBwnF200MOs/0f/z8GwAA//8DAFBLAQItABQABgAIAAAAIQC2gziS/gAAAOEBAAATAAAAAAAA&#10;AAAAAAAAAAAAAABbQ29udGVudF9UeXBlc10ueG1sUEsBAi0AFAAGAAgAAAAhADj9If/WAAAAlAEA&#10;AAsAAAAAAAAAAAAAAAAALwEAAF9yZWxzLy5yZWxzUEsBAi0AFAAGAAgAAAAhAFT7/6J+BAAAGhcA&#10;AA4AAAAAAAAAAAAAAAAALgIAAGRycy9lMm9Eb2MueG1sUEsBAi0AFAAGAAgAAAAhAN0wZv3cAAAA&#10;BgEAAA8AAAAAAAAAAAAAAAAA2AYAAGRycy9kb3ducmV2LnhtbFBLBQYAAAAABAAEAPMAAADhBwAA&#10;AAA=&#10;">
                <v:shape id="_x0000_s1203" type="#_x0000_t75" style="position:absolute;width:61804;height:87141;visibility:visible;mso-wrap-style:square">
                  <v:fill o:detectmouseclick="t"/>
                  <v:path o:connecttype="none"/>
                </v:shape>
                <v:rect id="Rectangle 311" o:spid="_x0000_s1204" style="position:absolute;left:2882;width:58229;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LxdwwAAANwAAAAPAAAAZHJzL2Rvd25yZXYueG1sRI9Pa8JA&#10;FMTvBb/D8oTe6q5pqBJdRSpirzWC10f2mQSzb0N2mz/f3i0Uehxm5jfMdj/aRvTU+dqxhuVCgSAu&#10;nKm51HDNT29rED4gG2wck4aJPOx3s5ctZsYN/E39JZQiQthnqKEKoc2k9EVFFv3CtcTRu7vOYoiy&#10;K6XpcIhw28hEqQ9psea4UGFLnxUVj8uP1VDm9351Vm4aVV6/Hx9rpW6p0vp1Ph42IAKN4T/81/4y&#10;GpJ0Cb9n4hGQuycAAAD//wMAUEsBAi0AFAAGAAgAAAAhANvh9svuAAAAhQEAABMAAAAAAAAAAAAA&#10;AAAAAAAAAFtDb250ZW50X1R5cGVzXS54bWxQSwECLQAUAAYACAAAACEAWvQsW78AAAAVAQAACwAA&#10;AAAAAAAAAAAAAAAfAQAAX3JlbHMvLnJlbHNQSwECLQAUAAYACAAAACEAT0y8XcMAAADcAAAADwAA&#10;AAAAAAAAAAAAAAAHAgAAZHJzL2Rvd25yZXYueG1sUEsFBgAAAAADAAMAtwAAAPcCAAAAAA==&#10;" fillcolor="white [3201]" strokecolor="black [3200]" strokeweight="2pt">
                  <v:textbox>
                    <w:txbxContent>
                      <w:p w:rsidR="00104FDD" w:rsidRPr="006E4627" w:rsidRDefault="00104FDD" w:rsidP="00A74CA4">
                        <w:pPr>
                          <w:jc w:val="center"/>
                        </w:pPr>
                        <w:r>
                          <w:rPr>
                            <w:sz w:val="28"/>
                            <w:szCs w:val="28"/>
                            <w:lang w:val="uk-UA"/>
                          </w:rPr>
                          <w:t>Приклади із судової практики</w:t>
                        </w:r>
                      </w:p>
                    </w:txbxContent>
                  </v:textbox>
                </v:rect>
                <v:rect id="Rectangle 313" o:spid="_x0000_s1205" style="position:absolute;left:2882;top:5433;width:58229;height:35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oexwgAAANwAAAAPAAAAZHJzL2Rvd25yZXYueG1sRI9Ba8JA&#10;FITvBf/D8gRvzW411JC6iljEXmsEr4/sMwlm34bsNib/3i0Uehxm5htmsxttKwbqfeNYw1uiQBCX&#10;zjRcabgUx9cMhA/IBlvHpGEiD7vt7GWDuXEP/qbhHCoRIexz1FCH0OVS+rImiz5xHXH0bq63GKLs&#10;K2l6fES4beVSqXdpseG4UGNHh5rK+/nHaqiK27A+KTeNqmhWn/dMqWuqtF7Mx/0HiEBj+A//tb+M&#10;hmW6gt8z8QjI7RMAAP//AwBQSwECLQAUAAYACAAAACEA2+H2y+4AAACFAQAAEwAAAAAAAAAAAAAA&#10;AAAAAAAAW0NvbnRlbnRfVHlwZXNdLnhtbFBLAQItABQABgAIAAAAIQBa9CxbvwAAABUBAAALAAAA&#10;AAAAAAAAAAAAAB8BAABfcmVscy8ucmVsc1BLAQItABQABgAIAAAAIQDQ0oexwgAAANwAAAAPAAAA&#10;AAAAAAAAAAAAAAcCAABkcnMvZG93bnJldi54bWxQSwUGAAAAAAMAAwC3AAAA9gIAAAAA&#10;" fillcolor="white [3201]" strokecolor="black [3200]" strokeweight="2pt">
                  <v:textbox>
                    <w:txbxContent>
                      <w:p w:rsidR="00104FDD" w:rsidRPr="00F329A7" w:rsidRDefault="00104FDD" w:rsidP="00483A37">
                        <w:pPr>
                          <w:rPr>
                            <w:sz w:val="26"/>
                            <w:szCs w:val="26"/>
                            <w:lang w:val="uk-UA"/>
                          </w:rPr>
                        </w:pPr>
                        <w:r w:rsidRPr="00F329A7">
                          <w:rPr>
                            <w:sz w:val="26"/>
                            <w:szCs w:val="26"/>
                            <w:lang w:val="uk-UA"/>
                          </w:rPr>
                          <w:t>Справа № 513/87/14-к від 18 травня 2016 року Саратський районний суд Одеської області.</w:t>
                        </w:r>
                        <w:r w:rsidRPr="00F329A7">
                          <w:rPr>
                            <w:sz w:val="26"/>
                            <w:szCs w:val="26"/>
                          </w:rPr>
                          <w:t xml:space="preserve"> </w:t>
                        </w:r>
                        <w:r w:rsidRPr="00F329A7">
                          <w:rPr>
                            <w:sz w:val="26"/>
                            <w:szCs w:val="26"/>
                            <w:lang w:val="uk-UA"/>
                          </w:rPr>
                          <w:t xml:space="preserve">Обвинувачена ОСОБА_4, працюючи акушер-гінекологом Арцизької центральної районної лікарні Одеської області, неналежне ставлячись до виконання своїх професійних обов'язків, внаслідок недбалого до них ставлення, 17 липня 2012 року провела необґрунтоване акушерською ситуацією родопосилення ОСОБА_2, шляхом введення останній препарату "Окситоцин", що в свою чергу призвело до оперативного втручання (кесарів розтин) та спричинило тяжкі наслідки ОСОБА_2 і ОСОБА_6. </w:t>
                        </w:r>
                      </w:p>
                      <w:p w:rsidR="00104FDD" w:rsidRPr="00F329A7" w:rsidRDefault="00104FDD" w:rsidP="00483A37">
                        <w:pPr>
                          <w:rPr>
                            <w:sz w:val="26"/>
                            <w:szCs w:val="26"/>
                            <w:lang w:val="uk-UA"/>
                          </w:rPr>
                        </w:pPr>
                        <w:r w:rsidRPr="00F329A7">
                          <w:rPr>
                            <w:sz w:val="26"/>
                            <w:szCs w:val="26"/>
                            <w:lang w:val="uk-UA"/>
                          </w:rPr>
                          <w:t>ОСОБА_4 винна у скоєнні злочину, передбаченого ч. 2 ст. 140 КК України, який кваліфікується, як неналежне виконання медичним працівником своїх професійних обов'язків внаслідок недбалого ставлення до них, що спричинило тяжкі наслідки для хворого та спричинило тяжкі наслідки неповнолітньому.</w:t>
                        </w:r>
                      </w:p>
                      <w:p w:rsidR="00104FDD" w:rsidRPr="00F329A7" w:rsidRDefault="00104FDD" w:rsidP="00483A37">
                        <w:pPr>
                          <w:rPr>
                            <w:sz w:val="26"/>
                            <w:szCs w:val="26"/>
                            <w:lang w:val="uk-UA"/>
                          </w:rPr>
                        </w:pPr>
                        <w:r w:rsidRPr="00F329A7">
                          <w:rPr>
                            <w:sz w:val="26"/>
                            <w:szCs w:val="26"/>
                            <w:lang w:val="uk-UA"/>
                          </w:rPr>
                          <w:t xml:space="preserve"> ОСОБА_4 Визнано винною у вчиненні злочину, передбаченого ч. 2 ст. 140 КК України, і призначено їй покарання у виді 2 (двох) років позбавлення волі, з позбавленням права обіймати певні посади та займатися медичною практикою строком на 2 (два) роки. Відповідно до ст.ст. 75, 76 КК України, звільнити ОСОБА_4 від відбування призначеного покарання з іспитовим строком 1 (один) рік</w:t>
                        </w:r>
                      </w:p>
                    </w:txbxContent>
                  </v:textbox>
                </v:rect>
                <v:rect id="Rectangle 316" o:spid="_x0000_s1206" style="position:absolute;left:2882;top:43417;width:58229;height:31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SQpwQAAANwAAAAPAAAAZHJzL2Rvd25yZXYueG1sRI/NqsIw&#10;FIT3F3yHcAR318QfVKpRRBHvViu4PTTHtticlCbW+vZGuOBymJlvmNWms5VoqfGlYw2joQJBnDlT&#10;cq7hkh5+FyB8QDZYOSYNL/KwWfd+VpgY9+QTteeQiwhhn6CGIoQ6kdJnBVn0Q1cTR+/mGoshyiaX&#10;psFnhNtKjpWaSYslx4UCa9oVlN3PD6shT2/t/Kjcq1NpOdnfF0pdp0rrQb/bLkEE6sI3/N/+MxrG&#10;0xl8zsQjINdvAAAA//8DAFBLAQItABQABgAIAAAAIQDb4fbL7gAAAIUBAAATAAAAAAAAAAAAAAAA&#10;AAAAAABbQ29udGVudF9UeXBlc10ueG1sUEsBAi0AFAAGAAgAAAAhAFr0LFu/AAAAFQEAAAsAAAAA&#10;AAAAAAAAAAAAHwEAAF9yZWxzLy5yZWxzUEsBAi0AFAAGAAgAAAAhAMClJCnBAAAA3AAAAA8AAAAA&#10;AAAAAAAAAAAABwIAAGRycy9kb3ducmV2LnhtbFBLBQYAAAAAAwADALcAAAD1AgAAAAA=&#10;" fillcolor="white [3201]" strokecolor="black [3200]" strokeweight="2pt">
                  <v:textbox>
                    <w:txbxContent>
                      <w:p w:rsidR="00104FDD" w:rsidRPr="00F329A7" w:rsidRDefault="00104FDD" w:rsidP="004C4A88">
                        <w:pPr>
                          <w:jc w:val="both"/>
                          <w:rPr>
                            <w:sz w:val="26"/>
                            <w:szCs w:val="26"/>
                            <w:lang w:val="uk-UA"/>
                          </w:rPr>
                        </w:pPr>
                        <w:r w:rsidRPr="00F329A7">
                          <w:rPr>
                            <w:sz w:val="26"/>
                            <w:szCs w:val="26"/>
                            <w:lang w:val="uk-UA"/>
                          </w:rPr>
                          <w:t>Справа № 128/998/18 від 21 січня 2019 року. Вінницький районний суд Вінницької області.</w:t>
                        </w:r>
                        <w:r w:rsidRPr="00F329A7">
                          <w:rPr>
                            <w:sz w:val="26"/>
                            <w:szCs w:val="26"/>
                          </w:rPr>
                          <w:t xml:space="preserve"> </w:t>
                        </w:r>
                        <w:r w:rsidRPr="00F329A7">
                          <w:rPr>
                            <w:sz w:val="26"/>
                            <w:szCs w:val="26"/>
                            <w:lang w:val="uk-UA"/>
                          </w:rPr>
                          <w:t>Обвинувачений ОСОБА_1, працюючи згідно наказу начальника УДПтС України у Вінницькій області № 61 о/с від 19.07.2012 на посаді начальника відділення - лікаря хірургічного відділення міжобласної багатопрофільної лікарні при Державній установі "Стрижавська виправна колонія № 81", при лікуванні хворого засудженого ОСОБА_3, у хірургічному відділені міжобласної багатопрофільної лікарні при ДУ "Стрижавська виправна колонія № 81", неналежно виконав свої професійні обов'язки внаслідок недбалого та несумлінного ставлення до них, що спричинило тяжкі наслідки для хворого ОСОБА_3, якому близько 20 год. 50 хв. Лікарями даного медичного закладу констатована смерть.</w:t>
                        </w:r>
                      </w:p>
                      <w:p w:rsidR="00104FDD" w:rsidRPr="00F329A7" w:rsidRDefault="00104FDD" w:rsidP="004C4A88">
                        <w:pPr>
                          <w:jc w:val="both"/>
                          <w:rPr>
                            <w:sz w:val="26"/>
                            <w:szCs w:val="26"/>
                            <w:lang w:val="uk-UA"/>
                          </w:rPr>
                        </w:pPr>
                        <w:r w:rsidRPr="00F329A7">
                          <w:rPr>
                            <w:sz w:val="26"/>
                            <w:szCs w:val="26"/>
                            <w:lang w:val="uk-UA"/>
                          </w:rPr>
                          <w:t>ОСОБА_1 Визнано винним у вчиненні злочину, передбаченого ч. 1 ст. 140 КК України, та призначено йому покарання із застосуванням ст. 69 КК України – у виді штрафу в розмірі 300 неоподатковуваних мінімумів громадян, що становить 5100 ( п'ять тисяч сто) гривень в дохід держави.</w:t>
                        </w:r>
                      </w:p>
                    </w:txbxContent>
                  </v:textbox>
                </v:rect>
                <v:line id="Прямая соединительная линия 21" o:spid="_x0000_s1207" style="position:absolute;flip:x y;visibility:visible;mso-wrap-style:square" from="1102,1708" to="2882,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yNjxAAAANsAAAAPAAAAZHJzL2Rvd25yZXYueG1sRI/dagIx&#10;FITvC32HcATvauIPYlejlEKpFyq49gEOm+Pu4uZkm0RdfXojFHo5zMw3zGLV2UZcyIfasYbhQIEg&#10;LpypudTwc/h6m4EIEdlg45g03CjAavn6ssDMuCvv6ZLHUiQIhww1VDG2mZShqMhiGLiWOHlH5y3G&#10;JH0pjcdrgttGjpSaSos1p4UKW/qsqDjlZ6uhnkzVZuu+x+o37Px5+36P491B636v+5iDiNTF//Bf&#10;e200jIbw/JJ+gFw+AAAA//8DAFBLAQItABQABgAIAAAAIQDb4fbL7gAAAIUBAAATAAAAAAAAAAAA&#10;AAAAAAAAAABbQ29udGVudF9UeXBlc10ueG1sUEsBAi0AFAAGAAgAAAAhAFr0LFu/AAAAFQEAAAsA&#10;AAAAAAAAAAAAAAAAHwEAAF9yZWxzLy5yZWxzUEsBAi0AFAAGAAgAAAAhAHzTI2PEAAAA2wAAAA8A&#10;AAAAAAAAAAAAAAAABwIAAGRycy9kb3ducmV2LnhtbFBLBQYAAAAAAwADALcAAAD4AgAAAAA=&#10;" strokecolor="black [3213]" strokeweight="1.5pt"/>
                <v:line id="Прямая соединительная линия 22" o:spid="_x0000_s1208" style="position:absolute;flip:x;visibility:visible;mso-wrap-style:square" from="1101,1713" to="1101,6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SoAwwAAANsAAAAPAAAAZHJzL2Rvd25yZXYueG1sRI9Pi8Iw&#10;FMTvC36H8ARva9riLlKNoqKyeFjWf/dH80yLzUtpotZvbxYW9jjMzG+Y6byztbhT6yvHCtJhAoK4&#10;cLpio+B03LyPQfiArLF2TAqe5GE+671NMdfuwXu6H4IREcI+RwVlCE0upS9KsuiHriGO3sW1FkOU&#10;rZG6xUeE21pmSfIpLVYcF0psaFVScT3crII16u1ov/tY6+P3jzGjLk2W51SpQb9bTEAE6sJ/+K/9&#10;pRVkGfx+iT9Azl4AAAD//wMAUEsBAi0AFAAGAAgAAAAhANvh9svuAAAAhQEAABMAAAAAAAAAAAAA&#10;AAAAAAAAAFtDb250ZW50X1R5cGVzXS54bWxQSwECLQAUAAYACAAAACEAWvQsW78AAAAVAQAACwAA&#10;AAAAAAAAAAAAAAAfAQAAX3JlbHMvLnJlbHNQSwECLQAUAAYACAAAACEAUbkqAMMAAADbAAAADwAA&#10;AAAAAAAAAAAAAAAHAgAAZHJzL2Rvd25yZXYueG1sUEsFBgAAAAADAAMAtwAAAPcCAAAAAA==&#10;" strokecolor="black [3213]" strokeweight="1.5pt"/>
                <v:shape id="Прямая со стрелкой 23" o:spid="_x0000_s1209" type="#_x0000_t32" style="position:absolute;left:1102;top:23315;width:17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YN9wwAAANsAAAAPAAAAZHJzL2Rvd25yZXYueG1sRI/BasMw&#10;EETvgfyD2EJvidyUJsW1EkIhJYVe4gSfF2ljG1srI6mx+/dVoZDjMDNvmGI32V7cyIfWsYKnZQaC&#10;WDvTcq3gcj4sXkGEiGywd0wKfijAbjufFZgbN/KJbmWsRYJwyFFBE+OQSxl0QxbD0g3Eybs6bzEm&#10;6WtpPI4Jbnu5yrK1tNhyWmhwoPeGdFd+WwW+0qdaHz6vndzE49f48lGVWCn1+DDt30BEmuI9/N8+&#10;GgWrZ/j7kn6A3P4CAAD//wMAUEsBAi0AFAAGAAgAAAAhANvh9svuAAAAhQEAABMAAAAAAAAAAAAA&#10;AAAAAAAAAFtDb250ZW50X1R5cGVzXS54bWxQSwECLQAUAAYACAAAACEAWvQsW78AAAAVAQAACwAA&#10;AAAAAAAAAAAAAAAfAQAAX3JlbHMvLnJlbHNQSwECLQAUAAYACAAAACEAQX2DfcMAAADbAAAADwAA&#10;AAAAAAAAAAAAAAAHAgAAZHJzL2Rvd25yZXYueG1sUEsFBgAAAAADAAMAtwAAAPcCAAAAAA==&#10;" strokecolor="black [3213]" strokeweight="1.5pt">
                  <v:stroke endarrow="block"/>
                </v:shape>
                <v:shape id="Прямая со стрелкой 24" o:spid="_x0000_s1210" type="#_x0000_t32" style="position:absolute;left:1102;top:61169;width:17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BsJwwAAANsAAAAPAAAAZHJzL2Rvd25yZXYueG1sRI/BasMw&#10;EETvgfyD2EJvidzQJsW1EkIhJYVe4gSfF2ljG1srI6mx+/dVoZDjMDNvmGI32V7cyIfWsYKnZQaC&#10;WDvTcq3gcj4sXkGEiGywd0wKfijAbjufFZgbN/KJbmWsRYJwyFFBE+OQSxl0QxbD0g3Eybs6bzEm&#10;6WtpPI4Jbnu5yrK1tNhyWmhwoPeGdFd+WwW+0qdaHz6vndzE49f48lGVWCn1+DDt30BEmuI9/N8+&#10;GgWrZ/j7kn6A3P4CAAD//wMAUEsBAi0AFAAGAAgAAAAhANvh9svuAAAAhQEAABMAAAAAAAAAAAAA&#10;AAAAAAAAAFtDb250ZW50X1R5cGVzXS54bWxQSwECLQAUAAYACAAAACEAWvQsW78AAAAVAQAACwAA&#10;AAAAAAAAAAAAAAAfAQAAX3JlbHMvLnJlbHNQSwECLQAUAAYACAAAACEAzpQbCcMAAADbAAAADwAA&#10;AAAAAAAAAAAAAAAHAgAAZHJzL2Rvd25yZXYueG1sUEsFBgAAAAADAAMAtwAAAPcCAAAAAA==&#10;" strokecolor="black [3213]" strokeweight="1.5pt">
                  <v:stroke endarrow="block"/>
                </v:shape>
                <w10:anchorlock/>
              </v:group>
            </w:pict>
          </mc:Fallback>
        </mc:AlternateContent>
      </w:r>
    </w:p>
    <w:p w:rsidR="00FD5F9A" w:rsidRDefault="00FD5F9A" w:rsidP="000246F4">
      <w:pPr>
        <w:tabs>
          <w:tab w:val="left" w:pos="900"/>
          <w:tab w:val="left" w:pos="1080"/>
        </w:tabs>
        <w:spacing w:line="360" w:lineRule="auto"/>
        <w:ind w:firstLine="720"/>
        <w:jc w:val="both"/>
        <w:rPr>
          <w:sz w:val="28"/>
          <w:szCs w:val="28"/>
          <w:lang w:val="uk-UA"/>
        </w:rPr>
      </w:pPr>
    </w:p>
    <w:p w:rsidR="00FD5F9A" w:rsidRDefault="00EE00D6" w:rsidP="00EE00D6">
      <w:pPr>
        <w:tabs>
          <w:tab w:val="left" w:pos="900"/>
          <w:tab w:val="left" w:pos="1080"/>
        </w:tabs>
        <w:spacing w:line="360" w:lineRule="auto"/>
        <w:jc w:val="both"/>
        <w:rPr>
          <w:sz w:val="28"/>
          <w:szCs w:val="28"/>
          <w:lang w:val="uk-UA"/>
        </w:rPr>
      </w:pPr>
      <w:r>
        <w:rPr>
          <w:noProof/>
          <w:sz w:val="28"/>
          <w:szCs w:val="28"/>
        </w:rPr>
        <w:lastRenderedPageBreak/>
        <mc:AlternateContent>
          <mc:Choice Requires="wpc">
            <w:drawing>
              <wp:inline distT="0" distB="0" distL="0" distR="0" wp14:anchorId="5B352124" wp14:editId="20453D0B">
                <wp:extent cx="6172835" cy="8637224"/>
                <wp:effectExtent l="0" t="0" r="0" b="0"/>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Rectangle 311"/>
                        <wps:cNvSpPr>
                          <a:spLocks noChangeArrowheads="1"/>
                        </wps:cNvSpPr>
                        <wps:spPr bwMode="auto">
                          <a:xfrm>
                            <a:off x="280856" y="0"/>
                            <a:ext cx="5822875" cy="34275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6E4627" w:rsidRDefault="00104FDD" w:rsidP="00EE00D6">
                              <w:pPr>
                                <w:jc w:val="center"/>
                              </w:pPr>
                              <w:r>
                                <w:rPr>
                                  <w:sz w:val="28"/>
                                  <w:szCs w:val="28"/>
                                  <w:lang w:val="uk-UA"/>
                                </w:rPr>
                                <w:t>Приклади із судової практики</w:t>
                              </w:r>
                            </w:p>
                          </w:txbxContent>
                        </wps:txbx>
                        <wps:bodyPr rot="0" vert="horz" wrap="square" lIns="91440" tIns="45720" rIns="91440" bIns="45720" anchor="t" anchorCtr="0" upright="1">
                          <a:noAutofit/>
                        </wps:bodyPr>
                      </wps:wsp>
                      <wps:wsp>
                        <wps:cNvPr id="25" name="Rectangle 313"/>
                        <wps:cNvSpPr>
                          <a:spLocks noChangeArrowheads="1"/>
                        </wps:cNvSpPr>
                        <wps:spPr bwMode="auto">
                          <a:xfrm>
                            <a:off x="280837" y="553557"/>
                            <a:ext cx="5822875" cy="4778608"/>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F329A7" w:rsidRDefault="00104FDD" w:rsidP="00EE00D6">
                              <w:pPr>
                                <w:rPr>
                                  <w:sz w:val="26"/>
                                  <w:szCs w:val="26"/>
                                  <w:lang w:val="uk-UA"/>
                                </w:rPr>
                              </w:pPr>
                              <w:r w:rsidRPr="00F329A7">
                                <w:rPr>
                                  <w:sz w:val="26"/>
                                  <w:szCs w:val="26"/>
                                  <w:lang w:val="uk-UA"/>
                                </w:rPr>
                                <w:t>Справа № 658/1056/18 від 22 жовтня 2019 року. Каховський міськрайонний суд Херсонської області. ОСОБА_3, перебуваючи на посаді завідуючого відділенням анестезіології з ліжками інтенсивної терапії Каховської ЦРЛ (код ЄДРПОУ: 02004025), розташованої за адресою: м. Каховка, вул. Велика Куликовська, 73а, будучи лікарем-анестезіологом І категорії за спеціальністю "анестезіологія" та маючи спеціальність "педіатрія", являючись медичним працівником, професійними обов`язками якого, відповідно Закону України "Основи законодавства України про охорону здоров`я" від 19 листопада 1992 року № 2801-ХІІ, є запобігання і лікування захворювань, надання своєчасної та кваліфікованої медичної допомоги, всупереч встановлених правил лікувального процесу, під час лікування хворого - малолітнього ОСОБА_4, проявляючи злочинну недбалість та неналежно виконуючи свої професійні обов`язки внаслідок недбалого та несумлінного до них ставлення, допустив ряд недоліків та порушень, що виразились в здійсненні безконтрольної інфузійної терапії під час передопераційної підготовки та наданні загального знеболювання, які призвели до тяжких наслідків у вигляді настання смерті малолітнього ОСОБА_4.</w:t>
                              </w:r>
                            </w:p>
                            <w:p w:rsidR="00104FDD" w:rsidRPr="00F329A7" w:rsidRDefault="00104FDD" w:rsidP="00EE00D6">
                              <w:pPr>
                                <w:rPr>
                                  <w:sz w:val="26"/>
                                  <w:szCs w:val="26"/>
                                  <w:lang w:val="uk-UA"/>
                                </w:rPr>
                              </w:pPr>
                              <w:r w:rsidRPr="00F329A7">
                                <w:rPr>
                                  <w:sz w:val="26"/>
                                  <w:szCs w:val="26"/>
                                  <w:lang w:val="uk-UA"/>
                                </w:rPr>
                                <w:t>ОСОБА_3 Визнано винуватим у вчиненні злочину, передбаченого ч. 2 ст. 140 КК України, та призначено основне покарання у виді позбавлення волі на строк два роки та додаткове покарання у виді позбавлення права займатися лікарською діяльністю на строк три роки.</w:t>
                              </w:r>
                            </w:p>
                            <w:p w:rsidR="00104FDD" w:rsidRPr="00F329A7" w:rsidRDefault="00104FDD" w:rsidP="00EE00D6">
                              <w:pPr>
                                <w:rPr>
                                  <w:sz w:val="26"/>
                                  <w:szCs w:val="26"/>
                                  <w:lang w:val="uk-UA"/>
                                </w:rPr>
                              </w:pPr>
                              <w:r w:rsidRPr="00F329A7">
                                <w:rPr>
                                  <w:sz w:val="26"/>
                                  <w:szCs w:val="26"/>
                                  <w:lang w:val="uk-UA"/>
                                </w:rPr>
                                <w:t>Відповідно до ст. 75, п. 1, п. 2 ч. 1 ст. 76 КК України, звільнити ОСОБА_3 від відбування призначеного покарання з випробуванням, призначивши іспитовий строк - один рік.</w:t>
                              </w:r>
                            </w:p>
                          </w:txbxContent>
                        </wps:txbx>
                        <wps:bodyPr rot="0" vert="horz" wrap="square" lIns="91440" tIns="45720" rIns="91440" bIns="45720" anchor="t" anchorCtr="0" upright="1">
                          <a:noAutofit/>
                        </wps:bodyPr>
                      </wps:wsp>
                      <wps:wsp>
                        <wps:cNvPr id="26" name="Rectangle 316"/>
                        <wps:cNvSpPr>
                          <a:spLocks noChangeArrowheads="1"/>
                        </wps:cNvSpPr>
                        <wps:spPr bwMode="auto">
                          <a:xfrm>
                            <a:off x="280837" y="5562423"/>
                            <a:ext cx="5822875" cy="2801186"/>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F329A7" w:rsidRDefault="00104FDD" w:rsidP="00EE00D6">
                              <w:pPr>
                                <w:jc w:val="both"/>
                                <w:rPr>
                                  <w:sz w:val="26"/>
                                  <w:szCs w:val="26"/>
                                  <w:lang w:val="uk-UA"/>
                                </w:rPr>
                              </w:pPr>
                              <w:r w:rsidRPr="00F329A7">
                                <w:rPr>
                                  <w:sz w:val="26"/>
                                  <w:szCs w:val="26"/>
                                  <w:lang w:val="uk-UA"/>
                                </w:rPr>
                                <w:t>Справа № 585/3079/18 від 24 вересня 2020 року. Роменський міськрайонний суд Сумської області. Постановою прокурора Роменської місцевої прокуратури від 18 липня 2018 року, з кримінального провадження № 42018201240000011 виділені та приєднані до кримінального провадження № 12018200100000574, розпочатого щодо медичних працівників Роменської ЦРЛ внаслідок неналежного виконання якими своїх професійних обов`язків через недбале ставлення до них під час надання медичної допомоги, у реанімаційному відділенні лікарні ІНФОРМАЦІЯ_4 померла ОСОБА_3 ІНФОРМАЦІЯ_2, тобто вчинили кримінальні правопорушення передбачені ч.1 ст. 140 КК України.</w:t>
                              </w:r>
                            </w:p>
                            <w:p w:rsidR="00104FDD" w:rsidRPr="00F329A7" w:rsidRDefault="00104FDD" w:rsidP="00EE00D6">
                              <w:pPr>
                                <w:jc w:val="both"/>
                                <w:rPr>
                                  <w:sz w:val="26"/>
                                  <w:szCs w:val="26"/>
                                  <w:lang w:val="uk-UA"/>
                                </w:rPr>
                              </w:pPr>
                              <w:r w:rsidRPr="00F329A7">
                                <w:rPr>
                                  <w:sz w:val="26"/>
                                  <w:szCs w:val="26"/>
                                  <w:lang w:val="uk-UA"/>
                                </w:rPr>
                                <w:t xml:space="preserve"> ОСОБА_2 Визнано винною у пред`явленому обвинуваченні про вчинення злочину, передбаченого ч. 1 ст. 140 КК України і призначено покарання у виді позбавлення права займатися діяльністю з надання медичної допомоги та медичного обслуговування на строк три (3) роки.</w:t>
                              </w:r>
                            </w:p>
                          </w:txbxContent>
                        </wps:txbx>
                        <wps:bodyPr rot="0" vert="horz" wrap="square" lIns="91440" tIns="45720" rIns="91440" bIns="45720" anchor="t" anchorCtr="0" upright="1">
                          <a:noAutofit/>
                        </wps:bodyPr>
                      </wps:wsp>
                      <wps:wsp>
                        <wps:cNvPr id="28" name="Прямая соединительная линия 28"/>
                        <wps:cNvCnPr/>
                        <wps:spPr>
                          <a:xfrm flipH="1" flipV="1">
                            <a:off x="102798" y="170822"/>
                            <a:ext cx="178058" cy="554"/>
                          </a:xfrm>
                          <a:prstGeom prst="line">
                            <a:avLst/>
                          </a:prstGeom>
                          <a:noFill/>
                          <a:ln w="19050" cap="flat" cmpd="sng" algn="ctr">
                            <a:solidFill>
                              <a:sysClr val="windowText" lastClr="000000"/>
                            </a:solidFill>
                            <a:prstDash val="solid"/>
                          </a:ln>
                          <a:effectLst/>
                        </wps:spPr>
                        <wps:bodyPr/>
                      </wps:wsp>
                      <wps:wsp>
                        <wps:cNvPr id="32" name="Прямая соединительная линия 32"/>
                        <wps:cNvCnPr/>
                        <wps:spPr>
                          <a:xfrm flipH="1">
                            <a:off x="102732" y="171374"/>
                            <a:ext cx="30" cy="6406794"/>
                          </a:xfrm>
                          <a:prstGeom prst="line">
                            <a:avLst/>
                          </a:prstGeom>
                          <a:noFill/>
                          <a:ln w="19050" cap="flat" cmpd="sng" algn="ctr">
                            <a:solidFill>
                              <a:sysClr val="windowText" lastClr="000000"/>
                            </a:solidFill>
                            <a:prstDash val="solid"/>
                          </a:ln>
                          <a:effectLst/>
                        </wps:spPr>
                        <wps:bodyPr/>
                      </wps:wsp>
                      <wps:wsp>
                        <wps:cNvPr id="33" name="Прямая со стрелкой 33"/>
                        <wps:cNvCnPr/>
                        <wps:spPr>
                          <a:xfrm>
                            <a:off x="95200" y="2684067"/>
                            <a:ext cx="178059" cy="0"/>
                          </a:xfrm>
                          <a:prstGeom prst="straightConnector1">
                            <a:avLst/>
                          </a:prstGeom>
                          <a:noFill/>
                          <a:ln w="19050" cap="flat" cmpd="sng" algn="ctr">
                            <a:solidFill>
                              <a:sysClr val="windowText" lastClr="000000"/>
                            </a:solidFill>
                            <a:prstDash val="solid"/>
                            <a:tailEnd type="triangle"/>
                          </a:ln>
                          <a:effectLst/>
                        </wps:spPr>
                        <wps:bodyPr/>
                      </wps:wsp>
                      <wps:wsp>
                        <wps:cNvPr id="34" name="Прямая со стрелкой 34"/>
                        <wps:cNvCnPr/>
                        <wps:spPr>
                          <a:xfrm>
                            <a:off x="102758" y="6578168"/>
                            <a:ext cx="178079" cy="0"/>
                          </a:xfrm>
                          <a:prstGeom prst="straightConnector1">
                            <a:avLst/>
                          </a:prstGeom>
                          <a:noFill/>
                          <a:ln w="19050" cap="flat" cmpd="sng" algn="ctr">
                            <a:solidFill>
                              <a:sysClr val="windowText" lastClr="000000"/>
                            </a:solidFill>
                            <a:prstDash val="solid"/>
                            <a:tailEnd type="triangle"/>
                          </a:ln>
                          <a:effectLst/>
                        </wps:spPr>
                        <wps:bodyPr/>
                      </wps:wsp>
                    </wpc:wpc>
                  </a:graphicData>
                </a:graphic>
              </wp:inline>
            </w:drawing>
          </mc:Choice>
          <mc:Fallback>
            <w:pict>
              <v:group w14:anchorId="5B352124" id="Полотно 36" o:spid="_x0000_s1211" editas="canvas" style="width:486.05pt;height:680.1pt;mso-position-horizontal-relative:char;mso-position-vertical-relative:line" coordsize="61728,86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DOgQAAA4UAAAOAAAAZHJzL2Uyb0RvYy54bWzsWM2O40QQviPxDi3fmdiOHTvRZFarDANI&#10;C4zYhXvHbicWdrfp7hkne1r2jDSPwCtwAGlhgWdw3oiqsvMDk0gsM4oWKTk43a7u6vr7qqp9/mRR&#10;FuxWaJMrOXa8M9dhQiYqzeVs7Hz94uqj2GHGcpnyQkkxdpbCOE8uPvzgvK5GwldzVaRCM2Aizaiu&#10;xs7c2mrU65lkLkpuzlQlJBAzpUtuYapnvVTzGriXRc933UGvVjqttEqEMfD2siU6F8Q/y0Riv8wy&#10;Iywrxg7IZump6TnFZ+/inI9mmlfzPOnE4P9BipLnEg7dsLrklrMbnd9jVeaJVkZl9ixRZU9lWZ4I&#10;0gG08dx/aDPh8pYbUiYB66wFhNEj8p3OUG6prvKiAGv0gPsI3+F/Df4R8LKuwDum2vjJPOz853Ne&#10;CVLLjJIvbq81y1MIHvCP5CUEyVfgNi5nhWB9z0MX4fmw8Hl1rVFYUz1TybeGSTWZwzrxVGtVzwVP&#10;QS5aD0rsbMCJga1sWn+uUuDPb6wiby0yXSJD8ANbjB0/duNw4LDlJjLEwrIEKGHs+3EUOiwBWj/w&#10;ozBEuXp8tGZRaWM/EapkOBg7GlSgI/jtM2PbpeslpIIq8hRNTpOlmRSa3XIIUojtVNUOK7ix8HLs&#10;XNGvO83sbiskq0HoMHDBcgkH9GQFtzAsKzCnkTOH8WIGsEysJln+ttvcO/QFaLtzsEu/fQejIpfc&#10;zFuJiSsu4yP0wccypbHledGOwUqFRLIgQHb2WHul9a5dTBcUBVEfWSFxqtIlOE2rFrSQZGAwV/ql&#10;w2oALGj43Q3XAiT+TILjh14QIMJpEoSRDxO9S5nuUrhMgNXYAYXb4cS2WeGm0vlsDid5ZDKpnkKw&#10;ZDm5cCsV4YQwcSRw+BB798GxsdWRwNGPCBxh2A/DqHX5XoQEURQP3LiLnRNEHhkiwQkie+qHD5n7&#10;PkQGa1sdGyIDP/AJn5D39lURKDaeF5N4pzIChe+RMUL1eZuwT2WEqqsP7XiLkebH1avVXfN789Pq&#10;jq2+b/5sfml+bt40fzRvVq9h/Hb1A4yR2LztXt8x2N4VZ0DTRF7rbobdFRZ4zPQsK/LqU6yfNPpm&#10;XUm7Hstz/WgIUkAf5UUutFXIcQsRL4rdEMjYZ4UhJbrD6ChyiW0kHx1osjZNLTYg2Ct5Qzd8P3ql&#10;f9MTtQ0QmIfaWei/j9Rr9P0HBQlsf4cgQffthAaeTaHh9SPy/jY0+ug5oA0CdxANT6FB6Dt2aPQP&#10;hgYkkdXr1StMHc1vkE5+Zf3d9vRAtthx/zCECz153x/E6OM9mWHYhgDd2w/nBWM1xyZ+oqSEe5jS&#10;bS///8sSfNTdophdVnBxtTqnezFa5r3OIMG7hMmmnT1cVHbCBAsIVgjMBGEUewOqSds0gRUkOsXJ&#10;Q+OEvgPBNyAKtO4DGX7V2p1TZdp+xrv4CwAA//8DAFBLAwQUAAYACAAAACEA1xT/hdwAAAAGAQAA&#10;DwAAAGRycy9kb3ducmV2LnhtbEyPwUrEQBBE74L/MLTgZXEnGyVqzGRRQfAirFHWa2/SJsFMT8hM&#10;ssnf23rRS0FTRdXrbDvbTk00+Naxgc06AkVcuqrl2sD729PFDSgfkCvsHJOBhTxs89OTDNPKHfmV&#10;piLUSkrYp2igCaFPtfZlQxb92vXE4n26wWKQc6h1NeBRym2n4yhKtMWWZaHBnh4bKr+K0Rp4sasV&#10;7ZLkeRr3+LF/uFrqpSiMOT+b7+9ABZrDXxh+8AUdcmE6uJErrzoD8kj4VfFur+MNqIOELpMoBp1n&#10;+j9+/g0AAP//AwBQSwECLQAUAAYACAAAACEAtoM4kv4AAADhAQAAEwAAAAAAAAAAAAAAAAAAAAAA&#10;W0NvbnRlbnRfVHlwZXNdLnhtbFBLAQItABQABgAIAAAAIQA4/SH/1gAAAJQBAAALAAAAAAAAAAAA&#10;AAAAAC8BAABfcmVscy8ucmVsc1BLAQItABQABgAIAAAAIQC/DogDOgQAAA4UAAAOAAAAAAAAAAAA&#10;AAAAAC4CAABkcnMvZTJvRG9jLnhtbFBLAQItABQABgAIAAAAIQDXFP+F3AAAAAYBAAAPAAAAAAAA&#10;AAAAAAAAAJQGAABkcnMvZG93bnJldi54bWxQSwUGAAAAAAQABADzAAAAnQcAAAAA&#10;">
                <v:shape id="_x0000_s1212" type="#_x0000_t75" style="position:absolute;width:61728;height:86366;visibility:visible;mso-wrap-style:square">
                  <v:fill o:detectmouseclick="t"/>
                  <v:path o:connecttype="none"/>
                </v:shape>
                <v:rect id="Rectangle 311" o:spid="_x0000_s1213" style="position:absolute;left:2808;width:58229;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GO+xgAAANsAAAAPAAAAZHJzL2Rvd25yZXYueG1sRI9BS8NA&#10;EIXvBf/DMoKX0m6qICXttohWCB4Ea6E9DtlpNiY7G7JrGvvrnYPgbYb35r1v1tvRt2qgPtaBDSzm&#10;GSjiMtiaKwOHz9fZElRMyBbbwGTghyJsNzeTNeY2XPiDhn2qlIRwzNGAS6nLtY6lI49xHjpi0c6h&#10;95hk7Stte7xIuG/1fZY9ao81S4PDjp4dlc3+2xsohtPL8m3nrsX1veHpV4PHhwqNubsdn1agEo3p&#10;3/x3XVjBF3r5RQbQm18AAAD//wMAUEsBAi0AFAAGAAgAAAAhANvh9svuAAAAhQEAABMAAAAAAAAA&#10;AAAAAAAAAAAAAFtDb250ZW50X1R5cGVzXS54bWxQSwECLQAUAAYACAAAACEAWvQsW78AAAAVAQAA&#10;CwAAAAAAAAAAAAAAAAAfAQAAX3JlbHMvLnJlbHNQSwECLQAUAAYACAAAACEA1cxjvsYAAADbAAAA&#10;DwAAAAAAAAAAAAAAAAAHAgAAZHJzL2Rvd25yZXYueG1sUEsFBgAAAAADAAMAtwAAAPoCAAAAAA==&#10;" fillcolor="window" strokecolor="windowText" strokeweight="2pt">
                  <v:textbox>
                    <w:txbxContent>
                      <w:p w:rsidR="00104FDD" w:rsidRPr="006E4627" w:rsidRDefault="00104FDD" w:rsidP="00EE00D6">
                        <w:pPr>
                          <w:jc w:val="center"/>
                        </w:pPr>
                        <w:r>
                          <w:rPr>
                            <w:sz w:val="28"/>
                            <w:szCs w:val="28"/>
                            <w:lang w:val="uk-UA"/>
                          </w:rPr>
                          <w:t>Приклади із судової практики</w:t>
                        </w:r>
                      </w:p>
                    </w:txbxContent>
                  </v:textbox>
                </v:rect>
                <v:rect id="Rectangle 313" o:spid="_x0000_s1214" style="position:absolute;left:2808;top:5535;width:58229;height:47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wqbxgAAANsAAAAPAAAAZHJzL2Rvd25yZXYueG1sRI9Pa8JA&#10;FMTvBb/D8oReim60tEh0lVJbCB4K/gE9PrLPbEz2bchuY+qndwuFHoeZ+Q2zWPW2Fh21vnSsYDJO&#10;QBDnTpdcKDjsP0czED4ga6wdk4If8rBaDh4WmGp35S11u1CICGGfogITQpNK6XNDFv3YNcTRO7vW&#10;YoiyLaRu8RrhtpbTJHmVFkuOCwYbejeUV7tvqyDrTuvZ5sPcsttXxU+XCo/PBSr1OOzf5iAC9eE/&#10;/NfOtILpC/x+iT9ALu8AAAD//wMAUEsBAi0AFAAGAAgAAAAhANvh9svuAAAAhQEAABMAAAAAAAAA&#10;AAAAAAAAAAAAAFtDb250ZW50X1R5cGVzXS54bWxQSwECLQAUAAYACAAAACEAWvQsW78AAAAVAQAA&#10;CwAAAAAAAAAAAAAAAAAfAQAAX3JlbHMvLnJlbHNQSwECLQAUAAYACAAAACEAC9cKm8YAAADbAAAA&#10;DwAAAAAAAAAAAAAAAAAHAgAAZHJzL2Rvd25yZXYueG1sUEsFBgAAAAADAAMAtwAAAPoCAAAAAA==&#10;" fillcolor="window" strokecolor="windowText" strokeweight="2pt">
                  <v:textbox>
                    <w:txbxContent>
                      <w:p w:rsidR="00104FDD" w:rsidRPr="00F329A7" w:rsidRDefault="00104FDD" w:rsidP="00EE00D6">
                        <w:pPr>
                          <w:rPr>
                            <w:sz w:val="26"/>
                            <w:szCs w:val="26"/>
                            <w:lang w:val="uk-UA"/>
                          </w:rPr>
                        </w:pPr>
                        <w:r w:rsidRPr="00F329A7">
                          <w:rPr>
                            <w:sz w:val="26"/>
                            <w:szCs w:val="26"/>
                            <w:lang w:val="uk-UA"/>
                          </w:rPr>
                          <w:t>Справа № 658/1056/18 від 22 жовтня 2019 року. Каховський міськрайонний суд Херсонської області. ОСОБА_3, перебуваючи на посаді завідуючого відділенням анестезіології з ліжками інтенсивної терапії Каховської ЦРЛ (код ЄДРПОУ: 02004025), розташованої за адресою: м. Каховка, вул. Велика Куликовська, 73а, будучи лікарем-анестезіологом І категорії за спеціальністю "анестезіологія" та маючи спеціальність "педіатрія", являючись медичним працівником, професійними обов`язками якого, відповідно Закону України "Основи законодавства України про охорону здоров`я" від 19 листопада 1992 року № 2801-ХІІ, є запобігання і лікування захворювань, надання своєчасної та кваліфікованої медичної допомоги, всупереч встановлених правил лікувального процесу, під час лікування хворого - малолітнього ОСОБА_4, проявляючи злочинну недбалість та неналежно виконуючи свої професійні обов`язки внаслідок недбалого та несумлінного до них ставлення, допустив ряд недоліків та порушень, що виразились в здійсненні безконтрольної інфузійної терапії під час передопераційної підготовки та наданні загального знеболювання, які призвели до тяжких наслідків у вигляді настання смерті малолітнього ОСОБА_4.</w:t>
                        </w:r>
                      </w:p>
                      <w:p w:rsidR="00104FDD" w:rsidRPr="00F329A7" w:rsidRDefault="00104FDD" w:rsidP="00EE00D6">
                        <w:pPr>
                          <w:rPr>
                            <w:sz w:val="26"/>
                            <w:szCs w:val="26"/>
                            <w:lang w:val="uk-UA"/>
                          </w:rPr>
                        </w:pPr>
                        <w:r w:rsidRPr="00F329A7">
                          <w:rPr>
                            <w:sz w:val="26"/>
                            <w:szCs w:val="26"/>
                            <w:lang w:val="uk-UA"/>
                          </w:rPr>
                          <w:t>ОСОБА_3 Визнано винуватим у вчиненні злочину, передбаченого ч. 2 ст. 140 КК України, та призначено основне покарання у виді позбавлення волі на строк два роки та додаткове покарання у виді позбавлення права займатися лікарською діяльністю на строк три роки.</w:t>
                        </w:r>
                      </w:p>
                      <w:p w:rsidR="00104FDD" w:rsidRPr="00F329A7" w:rsidRDefault="00104FDD" w:rsidP="00EE00D6">
                        <w:pPr>
                          <w:rPr>
                            <w:sz w:val="26"/>
                            <w:szCs w:val="26"/>
                            <w:lang w:val="uk-UA"/>
                          </w:rPr>
                        </w:pPr>
                        <w:r w:rsidRPr="00F329A7">
                          <w:rPr>
                            <w:sz w:val="26"/>
                            <w:szCs w:val="26"/>
                            <w:lang w:val="uk-UA"/>
                          </w:rPr>
                          <w:t>Відповідно до ст. 75, п. 1, п. 2 ч. 1 ст. 76 КК України, звільнити ОСОБА_3 від відбування призначеного покарання з випробуванням, призначивши іспитовий строк - один рік.</w:t>
                        </w:r>
                      </w:p>
                    </w:txbxContent>
                  </v:textbox>
                </v:rect>
                <v:rect id="Rectangle 316" o:spid="_x0000_s1215" style="position:absolute;left:2808;top:55624;width:58229;height:28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ZTsxQAAANsAAAAPAAAAZHJzL2Rvd25yZXYueG1sRI9Ba8JA&#10;FITvBf/D8gQvRTe1IBJdRWyF0EOhKujxkX1mY7JvQ3YbU399t1DwOMzMN8xy3dtadNT60rGCl0kC&#10;gjh3uuRCwfGwG89B+ICssXZMCn7Iw3o1eFpiqt2Nv6jbh0JECPsUFZgQmlRKnxuy6CeuIY7exbUW&#10;Q5RtIXWLtwi3tZwmyUxaLDkuGGxoayiv9t9WQdad3+Yf7+ae3T8rfr5WeHotUKnRsN8sQATqwyP8&#10;3860gukM/r7EHyBXvwAAAP//AwBQSwECLQAUAAYACAAAACEA2+H2y+4AAACFAQAAEwAAAAAAAAAA&#10;AAAAAAAAAAAAW0NvbnRlbnRfVHlwZXNdLnhtbFBLAQItABQABgAIAAAAIQBa9CxbvwAAABUBAAAL&#10;AAAAAAAAAAAAAAAAAB8BAABfcmVscy8ucmVsc1BLAQItABQABgAIAAAAIQD7BZTsxQAAANsAAAAP&#10;AAAAAAAAAAAAAAAAAAcCAABkcnMvZG93bnJldi54bWxQSwUGAAAAAAMAAwC3AAAA+QIAAAAA&#10;" fillcolor="window" strokecolor="windowText" strokeweight="2pt">
                  <v:textbox>
                    <w:txbxContent>
                      <w:p w:rsidR="00104FDD" w:rsidRPr="00F329A7" w:rsidRDefault="00104FDD" w:rsidP="00EE00D6">
                        <w:pPr>
                          <w:jc w:val="both"/>
                          <w:rPr>
                            <w:sz w:val="26"/>
                            <w:szCs w:val="26"/>
                            <w:lang w:val="uk-UA"/>
                          </w:rPr>
                        </w:pPr>
                        <w:r w:rsidRPr="00F329A7">
                          <w:rPr>
                            <w:sz w:val="26"/>
                            <w:szCs w:val="26"/>
                            <w:lang w:val="uk-UA"/>
                          </w:rPr>
                          <w:t>Справа № 585/3079/18 від 24 вересня 2020 року. Роменський міськрайонний суд Сумської області. Постановою прокурора Роменської місцевої прокуратури від 18 липня 2018 року, з кримінального провадження № 42018201240000011 виділені та приєднані до кримінального провадження № 12018200100000574, розпочатого щодо медичних працівників Роменської ЦРЛ внаслідок неналежного виконання якими своїх професійних обов`язків через недбале ставлення до них під час надання медичної допомоги, у реанімаційному відділенні лікарні ІНФОРМАЦІЯ_4 померла ОСОБА_3 ІНФОРМАЦІЯ_2, тобто вчинили кримінальні правопорушення передбачені ч.1 ст. 140 КК України.</w:t>
                        </w:r>
                      </w:p>
                      <w:p w:rsidR="00104FDD" w:rsidRPr="00F329A7" w:rsidRDefault="00104FDD" w:rsidP="00EE00D6">
                        <w:pPr>
                          <w:jc w:val="both"/>
                          <w:rPr>
                            <w:sz w:val="26"/>
                            <w:szCs w:val="26"/>
                            <w:lang w:val="uk-UA"/>
                          </w:rPr>
                        </w:pPr>
                        <w:r w:rsidRPr="00F329A7">
                          <w:rPr>
                            <w:sz w:val="26"/>
                            <w:szCs w:val="26"/>
                            <w:lang w:val="uk-UA"/>
                          </w:rPr>
                          <w:t xml:space="preserve"> ОСОБА_2 Визнано винною у пред`явленому обвинуваченні про вчинення злочину, передбаченого ч. 1 ст. 140 КК України і призначено покарання у виді позбавлення права займатися діяльністю з надання медичної допомоги та медичного обслуговування на строк три (3) роки.</w:t>
                        </w:r>
                      </w:p>
                    </w:txbxContent>
                  </v:textbox>
                </v:rect>
                <v:line id="Прямая соединительная линия 28" o:spid="_x0000_s1216" style="position:absolute;flip:x y;visibility:visible;mso-wrap-style:square" from="1027,1708" to="2808,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8TYwAAAANsAAAAPAAAAZHJzL2Rvd25yZXYueG1sRE/NasJA&#10;EL4LfYdlCr3pxhykRleRQLAHKST6AJPdaRKanY3ZrYlv3z0Uevz4/vfH2fbiQaPvHCtYrxIQxNqZ&#10;jhsFt2uxfAfhA7LB3jEpeJKH4+FlscfMuIlLelShETGEfYYK2hCGTEqvW7LoV24gjtyXGy2GCMdG&#10;mhGnGG57mSbJRlrsODa0OFDekv6ufqyC3Np60pfnfK91Wm5dEz7PhVHq7XU+7UAEmsO/+M/9YRSk&#10;cWz8En+APPwCAAD//wMAUEsBAi0AFAAGAAgAAAAhANvh9svuAAAAhQEAABMAAAAAAAAAAAAAAAAA&#10;AAAAAFtDb250ZW50X1R5cGVzXS54bWxQSwECLQAUAAYACAAAACEAWvQsW78AAAAVAQAACwAAAAAA&#10;AAAAAAAAAAAfAQAAX3JlbHMvLnJlbHNQSwECLQAUAAYACAAAACEA8WvE2MAAAADbAAAADwAAAAAA&#10;AAAAAAAAAAAHAgAAZHJzL2Rvd25yZXYueG1sUEsFBgAAAAADAAMAtwAAAPQCAAAAAA==&#10;" strokecolor="windowText" strokeweight="1.5pt"/>
                <v:line id="Прямая соединительная линия 32" o:spid="_x0000_s1217" style="position:absolute;flip:x;visibility:visible;mso-wrap-style:square" from="1027,1713" to="1027,65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FJgxQAAANsAAAAPAAAAZHJzL2Rvd25yZXYueG1sRI9Ba8JA&#10;FITvBf/D8oReim60VNroKiKIgr0YC9LbI/tMgtm3cXdrkn/fFQo9DjPzDbNYdaYWd3K+sqxgMk5A&#10;EOdWV1wo+DptR+8gfEDWWFsmBT15WC0HTwtMtW35SPcsFCJC2KeooAyhSaX0eUkG/dg2xNG7WGcw&#10;ROkKqR22EW5qOU2SmTRYcVwosaFNSfk1+zEK7OT8Ifvb2+7w0n9nbnNbf9ZJq9TzsFvPQQTqwn/4&#10;r73XCl6n8PgSf4Bc/gIAAP//AwBQSwECLQAUAAYACAAAACEA2+H2y+4AAACFAQAAEwAAAAAAAAAA&#10;AAAAAAAAAAAAW0NvbnRlbnRfVHlwZXNdLnhtbFBLAQItABQABgAIAAAAIQBa9CxbvwAAABUBAAAL&#10;AAAAAAAAAAAAAAAAAB8BAABfcmVscy8ucmVsc1BLAQItABQABgAIAAAAIQDdWFJgxQAAANsAAAAP&#10;AAAAAAAAAAAAAAAAAAcCAABkcnMvZG93bnJldi54bWxQSwUGAAAAAAMAAwC3AAAA+QIAAAAA&#10;" strokecolor="windowText" strokeweight="1.5pt"/>
                <v:shape id="Прямая со стрелкой 33" o:spid="_x0000_s1218" type="#_x0000_t32" style="position:absolute;left:952;top:26840;width:17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Qj7xAAAANsAAAAPAAAAZHJzL2Rvd25yZXYueG1sRI9BawIx&#10;FITvBf9DeEJvmq1SKatRilroqVBri94em7ebxc3LkmTd7b9vBKHHYWa+YVabwTbiSj7UjhU8TTMQ&#10;xIXTNVcKjl9vkxcQISJrbByTgl8KsFmPHlaYa9fzJ10PsRIJwiFHBSbGNpcyFIYshqlriZNXOm8x&#10;JukrqT32CW4bOcuyhbRYc1ow2NLWUHE5dFZB97w3fjeLpe5P5/Kjq/bF989Rqcfx8LoEEWmI/+F7&#10;+10rmM/h9iX9ALn+AwAA//8DAFBLAQItABQABgAIAAAAIQDb4fbL7gAAAIUBAAATAAAAAAAAAAAA&#10;AAAAAAAAAABbQ29udGVudF9UeXBlc10ueG1sUEsBAi0AFAAGAAgAAAAhAFr0LFu/AAAAFQEAAAsA&#10;AAAAAAAAAAAAAAAAHwEAAF9yZWxzLy5yZWxzUEsBAi0AFAAGAAgAAAAhAEfZCPvEAAAA2wAAAA8A&#10;AAAAAAAAAAAAAAAABwIAAGRycy9kb3ducmV2LnhtbFBLBQYAAAAAAwADALcAAAD4AgAAAAA=&#10;" strokecolor="windowText" strokeweight="1.5pt">
                  <v:stroke endarrow="block"/>
                </v:shape>
                <v:shape id="Прямая со стрелкой 34" o:spid="_x0000_s1219" type="#_x0000_t32" style="position:absolute;left:1027;top:65781;width:17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CPxQAAANsAAAAPAAAAZHJzL2Rvd25yZXYueG1sRI9PawIx&#10;FMTvBb9DeIXearb2D7IaRVoFT0KtFb09Nm83i5uXJcm6229vCoUeh5n5DTNfDrYRV/KhdqzgaZyB&#10;IC6crrlScPjaPE5BhIissXFMCn4owHIxuptjrl3Pn3Tdx0okCIccFZgY21zKUBiyGMauJU5e6bzF&#10;mKSvpPbYJ7ht5CTL3qTFmtOCwZbeDRWXfWcVdK9r4z8msdT96VzuumpdfB8PSj3cD6sZiEhD/A//&#10;tbdawfML/H5JP0AubgAAAP//AwBQSwECLQAUAAYACAAAACEA2+H2y+4AAACFAQAAEwAAAAAAAAAA&#10;AAAAAAAAAAAAW0NvbnRlbnRfVHlwZXNdLnhtbFBLAQItABQABgAIAAAAIQBa9CxbvwAAABUBAAAL&#10;AAAAAAAAAAAAAAAAAB8BAABfcmVscy8ucmVsc1BLAQItABQABgAIAAAAIQDIMJCPxQAAANsAAAAP&#10;AAAAAAAAAAAAAAAAAAcCAABkcnMvZG93bnJldi54bWxQSwUGAAAAAAMAAwC3AAAA+QIAAAAA&#10;" strokecolor="windowText" strokeweight="1.5pt">
                  <v:stroke endarrow="block"/>
                </v:shape>
                <w10:anchorlock/>
              </v:group>
            </w:pict>
          </mc:Fallback>
        </mc:AlternateContent>
      </w:r>
    </w:p>
    <w:p w:rsidR="00FD5F9A" w:rsidRDefault="00FD5F9A" w:rsidP="000246F4">
      <w:pPr>
        <w:tabs>
          <w:tab w:val="left" w:pos="900"/>
          <w:tab w:val="left" w:pos="1080"/>
        </w:tabs>
        <w:spacing w:line="360" w:lineRule="auto"/>
        <w:ind w:firstLine="720"/>
        <w:jc w:val="both"/>
        <w:rPr>
          <w:sz w:val="28"/>
          <w:szCs w:val="28"/>
          <w:lang w:val="uk-UA"/>
        </w:rPr>
      </w:pPr>
    </w:p>
    <w:p w:rsidR="004C4A88" w:rsidRDefault="00F329A7" w:rsidP="00F329A7">
      <w:pPr>
        <w:tabs>
          <w:tab w:val="left" w:pos="900"/>
          <w:tab w:val="left" w:pos="1080"/>
        </w:tabs>
        <w:spacing w:line="360" w:lineRule="auto"/>
        <w:jc w:val="both"/>
        <w:rPr>
          <w:sz w:val="28"/>
          <w:szCs w:val="28"/>
          <w:lang w:val="uk-UA"/>
        </w:rPr>
      </w:pPr>
      <w:r>
        <w:rPr>
          <w:noProof/>
          <w:sz w:val="28"/>
          <w:szCs w:val="28"/>
        </w:rPr>
        <w:lastRenderedPageBreak/>
        <mc:AlternateContent>
          <mc:Choice Requires="wpc">
            <w:drawing>
              <wp:inline distT="0" distB="0" distL="0" distR="0" wp14:anchorId="10A7AFD9" wp14:editId="0C11E2B0">
                <wp:extent cx="6120130" cy="9110950"/>
                <wp:effectExtent l="0" t="0" r="0" b="0"/>
                <wp:docPr id="154" name="Полотно 1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6" name="Rectangle 311"/>
                        <wps:cNvSpPr>
                          <a:spLocks noChangeArrowheads="1"/>
                        </wps:cNvSpPr>
                        <wps:spPr bwMode="auto">
                          <a:xfrm>
                            <a:off x="280856" y="0"/>
                            <a:ext cx="5822875" cy="34275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6E4627" w:rsidRDefault="00104FDD" w:rsidP="00F329A7">
                              <w:pPr>
                                <w:jc w:val="center"/>
                              </w:pPr>
                              <w:r>
                                <w:rPr>
                                  <w:sz w:val="28"/>
                                  <w:szCs w:val="28"/>
                                  <w:lang w:val="uk-UA"/>
                                </w:rPr>
                                <w:t>Приклади із судової практики</w:t>
                              </w:r>
                            </w:p>
                          </w:txbxContent>
                        </wps:txbx>
                        <wps:bodyPr rot="0" vert="horz" wrap="square" lIns="91440" tIns="45720" rIns="91440" bIns="45720" anchor="t" anchorCtr="0" upright="1">
                          <a:noAutofit/>
                        </wps:bodyPr>
                      </wps:wsp>
                      <wps:wsp>
                        <wps:cNvPr id="127" name="Rectangle 313"/>
                        <wps:cNvSpPr>
                          <a:spLocks noChangeArrowheads="1"/>
                        </wps:cNvSpPr>
                        <wps:spPr bwMode="auto">
                          <a:xfrm>
                            <a:off x="280837" y="553595"/>
                            <a:ext cx="5822875" cy="4216709"/>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F329A7" w:rsidRDefault="00104FDD" w:rsidP="00F329A7">
                              <w:pPr>
                                <w:jc w:val="both"/>
                                <w:rPr>
                                  <w:sz w:val="26"/>
                                  <w:szCs w:val="26"/>
                                  <w:lang w:val="uk-UA"/>
                                </w:rPr>
                              </w:pPr>
                              <w:r w:rsidRPr="00F329A7">
                                <w:rPr>
                                  <w:sz w:val="26"/>
                                  <w:szCs w:val="26"/>
                                  <w:lang w:val="uk-UA"/>
                                </w:rPr>
                                <w:t>Справа № 346/3652/14-к від 25 листопада 2014 року. Коломийський міськрайонний суд Івано-Франківської області.</w:t>
                              </w:r>
                              <w:r w:rsidRPr="00F329A7">
                                <w:rPr>
                                  <w:sz w:val="26"/>
                                  <w:szCs w:val="26"/>
                                </w:rPr>
                                <w:t xml:space="preserve"> </w:t>
                              </w:r>
                              <w:r w:rsidRPr="00F329A7">
                                <w:rPr>
                                  <w:sz w:val="26"/>
                                  <w:szCs w:val="26"/>
                                  <w:lang w:val="uk-UA"/>
                                </w:rPr>
                                <w:t xml:space="preserve">Обвинувачений ОСОБА_1 неналежно виконував свої професійні обов'язки, що спричинило смерть неповнолітньої ОСОБА_5. </w:t>
                              </w:r>
                            </w:p>
                            <w:p w:rsidR="00104FDD" w:rsidRPr="00F329A7" w:rsidRDefault="00104FDD" w:rsidP="00F329A7">
                              <w:pPr>
                                <w:jc w:val="both"/>
                                <w:rPr>
                                  <w:sz w:val="26"/>
                                  <w:szCs w:val="26"/>
                                  <w:lang w:val="uk-UA"/>
                                </w:rPr>
                              </w:pPr>
                              <w:r w:rsidRPr="00F329A7">
                                <w:rPr>
                                  <w:sz w:val="26"/>
                                  <w:szCs w:val="26"/>
                                  <w:lang w:val="uk-UA"/>
                                </w:rPr>
                                <w:t xml:space="preserve">Однак, обсяг вжитих обвинуваченим заходів виявися недостатнім. Будучи доставленою в Коломийську дитячу лікарню в стані клінічної смерті., неповнолітня хвора ОСОБА_5 того ж вечора померла у відділенні інтенсивної терапії. </w:t>
                              </w:r>
                            </w:p>
                            <w:p w:rsidR="00104FDD" w:rsidRPr="00F329A7" w:rsidRDefault="00104FDD" w:rsidP="00F329A7">
                              <w:pPr>
                                <w:jc w:val="both"/>
                                <w:rPr>
                                  <w:sz w:val="26"/>
                                  <w:szCs w:val="26"/>
                                  <w:lang w:val="uk-UA"/>
                                </w:rPr>
                              </w:pPr>
                              <w:r w:rsidRPr="00F329A7">
                                <w:rPr>
                                  <w:sz w:val="26"/>
                                  <w:szCs w:val="26"/>
                                  <w:lang w:val="uk-UA"/>
                                </w:rPr>
                                <w:t>Проте вказані медичні препарати та засоби на порушення Протоколів не були застосовані обвинуваченим, і дані порушення знаходяться в прямому причинно-наслідковому зв'язку з настанням смерті неповнолітньої ОСОБА_5.</w:t>
                              </w:r>
                            </w:p>
                            <w:p w:rsidR="00104FDD" w:rsidRPr="00F329A7" w:rsidRDefault="00104FDD" w:rsidP="00F329A7">
                              <w:pPr>
                                <w:jc w:val="both"/>
                                <w:rPr>
                                  <w:sz w:val="26"/>
                                  <w:szCs w:val="26"/>
                                  <w:lang w:val="uk-UA"/>
                                </w:rPr>
                              </w:pPr>
                              <w:r w:rsidRPr="00F329A7">
                                <w:rPr>
                                  <w:sz w:val="26"/>
                                  <w:szCs w:val="26"/>
                                  <w:lang w:val="uk-UA"/>
                                </w:rPr>
                                <w:t>Дії обвинуваченого суд кваліфікує за ч.2 ст.140 КК України, оскільки він неналежно виконував свої професійні обов'язки внаслідок несумлінного до них ставлення, що спричинило тяжкі наслідки неповнолітньому.</w:t>
                              </w:r>
                            </w:p>
                            <w:p w:rsidR="00104FDD" w:rsidRPr="00F329A7" w:rsidRDefault="00104FDD" w:rsidP="00F329A7">
                              <w:pPr>
                                <w:jc w:val="both"/>
                                <w:rPr>
                                  <w:sz w:val="26"/>
                                  <w:szCs w:val="26"/>
                                  <w:lang w:val="uk-UA"/>
                                </w:rPr>
                              </w:pPr>
                              <w:r w:rsidRPr="00F329A7">
                                <w:rPr>
                                  <w:sz w:val="26"/>
                                  <w:szCs w:val="26"/>
                                  <w:lang w:val="uk-UA"/>
                                </w:rPr>
                                <w:t>ОСОБА_1 Визнано винним у вчиненні злочину, передбаченого ч.2 ст.140 КК України, і призначено йому покарання із застосуванням ст.69 КК України у виді виправних робіт за місцем роботи в Коломийській станції Коломийської станції екстреної (швидкої) медичної допомоги Комунального закладу "Івано-Франківський обласний центр екстреної медичної допомоги та медицини катастроф" на строк 1 (один) робіт з відрахуванням в дохід держави 10 (десяти) відсотків заробітку без призначення додаткового покарання.</w:t>
                              </w:r>
                            </w:p>
                          </w:txbxContent>
                        </wps:txbx>
                        <wps:bodyPr rot="0" vert="horz" wrap="square" lIns="91440" tIns="45720" rIns="91440" bIns="45720" anchor="t" anchorCtr="0" upright="1">
                          <a:noAutofit/>
                        </wps:bodyPr>
                      </wps:wsp>
                      <wps:wsp>
                        <wps:cNvPr id="132" name="Rectangle 316"/>
                        <wps:cNvSpPr>
                          <a:spLocks noChangeArrowheads="1"/>
                        </wps:cNvSpPr>
                        <wps:spPr bwMode="auto">
                          <a:xfrm>
                            <a:off x="280856" y="4976877"/>
                            <a:ext cx="5822875" cy="3737466"/>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F329A7" w:rsidRDefault="00104FDD" w:rsidP="00F329A7">
                              <w:pPr>
                                <w:jc w:val="both"/>
                                <w:rPr>
                                  <w:sz w:val="26"/>
                                  <w:szCs w:val="26"/>
                                  <w:lang w:val="uk-UA"/>
                                </w:rPr>
                              </w:pPr>
                              <w:r w:rsidRPr="00F329A7">
                                <w:rPr>
                                  <w:sz w:val="26"/>
                                  <w:szCs w:val="26"/>
                                  <w:lang w:val="uk-UA"/>
                                </w:rPr>
                                <w:t>Справа № 513/87/14-к від 18 травня 2016 року Саратський районний суд Одеської області.</w:t>
                              </w:r>
                              <w:r w:rsidRPr="00F329A7">
                                <w:rPr>
                                  <w:sz w:val="26"/>
                                  <w:szCs w:val="26"/>
                                </w:rPr>
                                <w:t xml:space="preserve"> </w:t>
                              </w:r>
                              <w:r w:rsidRPr="00F329A7">
                                <w:rPr>
                                  <w:sz w:val="26"/>
                                  <w:szCs w:val="26"/>
                                  <w:lang w:val="uk-UA"/>
                                </w:rPr>
                                <w:t xml:space="preserve">Обвинувачена ОСОБА_4, працюючи акушер-гінекологом Арцизької центральної районної лікарні Одеської області, неналежне ставлячись до виконання своїх професійних обов'язків, внаслідок недбалого до них ставлення, 17 липня 2012 року провела необґрунтоване акушерською ситуацією родопосилення ОСОБА_2, шляхом введення останній препарату "Окситоцин", що в свою чергу призвело до оперативного втручання (кесарів розтин) та спричинило тяжкі наслідки ОСОБА_2 і ОСОБА_6. </w:t>
                              </w:r>
                            </w:p>
                            <w:p w:rsidR="00104FDD" w:rsidRPr="00F329A7" w:rsidRDefault="00104FDD" w:rsidP="00F329A7">
                              <w:pPr>
                                <w:jc w:val="both"/>
                                <w:rPr>
                                  <w:sz w:val="26"/>
                                  <w:szCs w:val="26"/>
                                  <w:lang w:val="uk-UA"/>
                                </w:rPr>
                              </w:pPr>
                              <w:r w:rsidRPr="00F329A7">
                                <w:rPr>
                                  <w:sz w:val="26"/>
                                  <w:szCs w:val="26"/>
                                  <w:lang w:val="uk-UA"/>
                                </w:rPr>
                                <w:t>ОСОБА_4 винна у скоєнні злочину, передбаченого ч. 2 ст. 140 КК України, який кваліфікується, як неналежне виконання медичним працівником своїх професійних обов'язків внаслідок недбалого ставлення до них, що спричинило тяжкі наслідки для хворого та спричинило тяжкі наслідки неповнолітньому.</w:t>
                              </w:r>
                            </w:p>
                            <w:p w:rsidR="00104FDD" w:rsidRPr="00F329A7" w:rsidRDefault="00104FDD" w:rsidP="00F329A7">
                              <w:pPr>
                                <w:jc w:val="both"/>
                                <w:rPr>
                                  <w:sz w:val="26"/>
                                  <w:szCs w:val="26"/>
                                  <w:lang w:val="uk-UA"/>
                                </w:rPr>
                              </w:pPr>
                              <w:r w:rsidRPr="00F329A7">
                                <w:rPr>
                                  <w:sz w:val="26"/>
                                  <w:szCs w:val="26"/>
                                  <w:lang w:val="uk-UA"/>
                                </w:rPr>
                                <w:t xml:space="preserve"> ОСОБА_4 Визнано винною у вчиненні злочину, передбаченого ч. 2 ст. 140 КК України, і призначено їй покарання у виді 2 (двох) років позбавлення волі, з позбавленням права обіймати певні посади та займатися медичною практикою строком на 2 (два) роки. Відповідно до ст.ст. 75, 76 КК України, звільнити ОСОБА_4 від відбування призначеного покарання з іспитовим строком 1 (один) рік.</w:t>
                              </w:r>
                            </w:p>
                          </w:txbxContent>
                        </wps:txbx>
                        <wps:bodyPr rot="0" vert="horz" wrap="square" lIns="91440" tIns="45720" rIns="91440" bIns="45720" anchor="t" anchorCtr="0" upright="1">
                          <a:noAutofit/>
                        </wps:bodyPr>
                      </wps:wsp>
                      <wps:wsp>
                        <wps:cNvPr id="134" name="Прямая соединительная линия 134"/>
                        <wps:cNvCnPr/>
                        <wps:spPr>
                          <a:xfrm flipH="1" flipV="1">
                            <a:off x="102798" y="170822"/>
                            <a:ext cx="178058" cy="554"/>
                          </a:xfrm>
                          <a:prstGeom prst="line">
                            <a:avLst/>
                          </a:prstGeom>
                          <a:noFill/>
                          <a:ln w="19050" cap="flat" cmpd="sng" algn="ctr">
                            <a:solidFill>
                              <a:sysClr val="windowText" lastClr="000000"/>
                            </a:solidFill>
                            <a:prstDash val="solid"/>
                          </a:ln>
                          <a:effectLst/>
                        </wps:spPr>
                        <wps:bodyPr/>
                      </wps:wsp>
                      <wps:wsp>
                        <wps:cNvPr id="140" name="Прямая соединительная линия 140"/>
                        <wps:cNvCnPr/>
                        <wps:spPr>
                          <a:xfrm flipH="1">
                            <a:off x="102732" y="171374"/>
                            <a:ext cx="30" cy="6406794"/>
                          </a:xfrm>
                          <a:prstGeom prst="line">
                            <a:avLst/>
                          </a:prstGeom>
                          <a:noFill/>
                          <a:ln w="19050" cap="flat" cmpd="sng" algn="ctr">
                            <a:solidFill>
                              <a:sysClr val="windowText" lastClr="000000"/>
                            </a:solidFill>
                            <a:prstDash val="solid"/>
                          </a:ln>
                          <a:effectLst/>
                        </wps:spPr>
                        <wps:bodyPr/>
                      </wps:wsp>
                      <wps:wsp>
                        <wps:cNvPr id="142" name="Прямая со стрелкой 142"/>
                        <wps:cNvCnPr/>
                        <wps:spPr>
                          <a:xfrm>
                            <a:off x="102778" y="2331527"/>
                            <a:ext cx="178059" cy="0"/>
                          </a:xfrm>
                          <a:prstGeom prst="straightConnector1">
                            <a:avLst/>
                          </a:prstGeom>
                          <a:noFill/>
                          <a:ln w="19050" cap="flat" cmpd="sng" algn="ctr">
                            <a:solidFill>
                              <a:sysClr val="windowText" lastClr="000000"/>
                            </a:solidFill>
                            <a:prstDash val="solid"/>
                            <a:tailEnd type="triangle"/>
                          </a:ln>
                          <a:effectLst/>
                        </wps:spPr>
                        <wps:bodyPr/>
                      </wps:wsp>
                      <wps:wsp>
                        <wps:cNvPr id="148" name="Прямая со стрелкой 148"/>
                        <wps:cNvCnPr/>
                        <wps:spPr>
                          <a:xfrm>
                            <a:off x="102758" y="6578168"/>
                            <a:ext cx="178079" cy="0"/>
                          </a:xfrm>
                          <a:prstGeom prst="straightConnector1">
                            <a:avLst/>
                          </a:prstGeom>
                          <a:noFill/>
                          <a:ln w="19050" cap="flat" cmpd="sng" algn="ctr">
                            <a:solidFill>
                              <a:sysClr val="windowText" lastClr="000000"/>
                            </a:solidFill>
                            <a:prstDash val="solid"/>
                            <a:tailEnd type="triangle"/>
                          </a:ln>
                          <a:effectLst/>
                        </wps:spPr>
                        <wps:bodyPr/>
                      </wps:wsp>
                    </wpc:wpc>
                  </a:graphicData>
                </a:graphic>
              </wp:inline>
            </w:drawing>
          </mc:Choice>
          <mc:Fallback>
            <w:pict>
              <v:group w14:anchorId="10A7AFD9" id="Полотно 154" o:spid="_x0000_s1220" editas="canvas" style="width:481.9pt;height:717.4pt;mso-position-horizontal-relative:char;mso-position-vertical-relative:line" coordsize="61201,9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GpPQQAABoUAAAOAAAAZHJzL2Uyb0RvYy54bWzsWF+P4zQQf0fiO1h5Z5u/TVtt93TqsoB0&#10;wIo7eHcTp41I7GB7Ny1Pxz0j7UfgK/AA0sEBnyH9RsxM0m53t5WOu1V1SO1Dasf2eMbz+82Mc/pk&#10;URbsWmiTKzl2vBPXYUImKs3lbOx8++Lik4HDjOUy5YWSYuwshXGenH380WldjYSv5qpIhWYgRJpR&#10;XY2dubXVqNczyVyU3JyoSkgYzJQuuYWunvVSzWuQXhY933X7vVrptNIqEcbA2/N20Dkj+VkmEvt1&#10;lhlhWTF2QDdLT03PKT57Z6d8NNO8mudJpwZ/By1KnkvYdCPqnFvOrnT+QFSZJ1oZldmTRJU9lWV5&#10;IsgGsMZz71kz4fKaGzImgdNZKwitR5Q7naHeUl3kRQGn0QPpI3yH/zX4R8DLugLvmGrjJ/N++z+f&#10;80qQWWaUfHV9qVmeAnj8vsMkLwEl34DfuJwVggWehz5CBWDm8+pSo7ameqaS7w2TajKHeeKp1qqe&#10;C56CYjQfrNhagB0DS9m0/lKlIJ9fWUXuWmS6RIHgCLYYO/7AHUSgxXIDDbGwLIGRaOD7gzhyWAJj&#10;QejHUYR69fhoLaLSxn4mVMmwMXY0mEBb8OtnxrZT11PIBFXkKZ45dZZmUmh2zQGlAO5U1Q4ruLHw&#10;cuxc0K/bzWwvKySrQekodAHaCQf6ZAW30CwrOE8jZw7jxQx4mVhNutxZbR5s+gKs3drYpd+ujdGQ&#10;c27mrcYkFafxEfrgU5lS2/K8aNtwSoXEYUGM7M5j7ZXWu3YxXRAM4j6KwsGpSpfgNK1a1kKUgcZc&#10;6R8dVgNjwcIfrrgWoPEXEhw/9MIQKU6dMIp96Ojtken2CJcJiBo7YHDbnNg2LFxVOp/NYSePjkyq&#10;pwCWLCcX3mpFRCFSHIwd8S52BOvDOhA7AtACGBBFQTQkBoBTd1Ek9L1+7A478Bw58sgcidduP3Jk&#10;O4ME/i6ObALKgTjSZZBwGPcHMXlqD0mCOIjDPql3TCSQ+h6ZJIMjSXaVWUG4Jknzy+rl6qb5q/l1&#10;dcNWPzX/NL83vzWvm7+b16tX0H6z+hnaONi86V7fMA/Wdwka+DSRl7rrYYWFSR6DPcuKvPoccyi1&#10;vltn067O8lw/HsLNADKJF7tQWqHEW5J48cCNYBhrrSii7fbzo8gl1pJ8tKfQ2lS2WIRgveQN3ejD&#10;qJfepi5qAzwcD5W0UIQfqt7AWqqtxt8NJrD+P8AEHbgFDgzkBA4PIuRdcAToOxjrh24/Hh7BQfw7&#10;ODg2ifYBOCCQrF6tXmL4aP6EkPIH80LiNxbP+yPGPQDEbXTwg8CL/Hs5lMLDsEUBgWx/cDBWc6zm&#10;J0pKuJAp3Rb1/79QwUfddYrZZQU3WKtzuiAjNz7sMAKO3BNGdiFlk7PfGimYKDAcRPHA69Pyu4kk&#10;PiLlfZFC34TgexBBrftYhl+4tvuUoG4/6Z39CwAA//8DAFBLAwQUAAYACAAAACEAwEqhodwAAAAG&#10;AQAADwAAAGRycy9kb3ducmV2LnhtbEyPQUvDQBCF74L/YRnBS7EbbQg1ZlNUELwINkq9TpMxCWZn&#10;Q3aTJv/e0YteBh7v8eZ72W62nZpo8K1jA9frCBRx6aqWawPvb09XW1A+IFfYOSYDC3nY5ednGaaV&#10;O/GepiLUSkrYp2igCaFPtfZlQxb92vXE4n26wWIQOdS6GvAk5bbTN1GUaIsty4cGe3psqPwqRmvg&#10;xa5W9Jokz9N4wI/DQ7zUS1EYc3kx39+BCjSHvzD84As65MJ0dCNXXnUGZEj4veLdJhuZcZRQvIm3&#10;oPNM/8fPvwEAAP//AwBQSwECLQAUAAYACAAAACEAtoM4kv4AAADhAQAAEwAAAAAAAAAAAAAAAAAA&#10;AAAAW0NvbnRlbnRfVHlwZXNdLnhtbFBLAQItABQABgAIAAAAIQA4/SH/1gAAAJQBAAALAAAAAAAA&#10;AAAAAAAAAC8BAABfcmVscy8ucmVsc1BLAQItABQABgAIAAAAIQCU5YGpPQQAABoUAAAOAAAAAAAA&#10;AAAAAAAAAC4CAABkcnMvZTJvRG9jLnhtbFBLAQItABQABgAIAAAAIQDASqGh3AAAAAYBAAAPAAAA&#10;AAAAAAAAAAAAAJcGAABkcnMvZG93bnJldi54bWxQSwUGAAAAAAQABADzAAAAoAcAAAAA&#10;">
                <v:shape id="_x0000_s1221" type="#_x0000_t75" style="position:absolute;width:61201;height:91103;visibility:visible;mso-wrap-style:square">
                  <v:fill o:detectmouseclick="t"/>
                  <v:path o:connecttype="none"/>
                </v:shape>
                <v:rect id="Rectangle 311" o:spid="_x0000_s1222" style="position:absolute;left:2808;width:58229;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V37wwAAANwAAAAPAAAAZHJzL2Rvd25yZXYueG1sRE9Na8JA&#10;EL0X/A/LCF6KbmpBJLqK2Aqhh0JV0OOQHbMx2dmQ3cbUX98tFLzN433Oct3bWnTU+tKxgpdJAoI4&#10;d7rkQsHxsBvPQfiArLF2TAp+yMN6NXhaYqrdjb+o24dCxBD2KSowITSplD43ZNFPXEMcuYtrLYYI&#10;20LqFm8x3NZymiQzabHk2GCwoa2hvNp/WwVZd36bf7ybe3b/rPj5WuHptUClRsN+swARqA8P8b87&#10;03H+dAZ/z8QL5OoXAAD//wMAUEsBAi0AFAAGAAgAAAAhANvh9svuAAAAhQEAABMAAAAAAAAAAAAA&#10;AAAAAAAAAFtDb250ZW50X1R5cGVzXS54bWxQSwECLQAUAAYACAAAACEAWvQsW78AAAAVAQAACwAA&#10;AAAAAAAAAAAAAAAfAQAAX3JlbHMvLnJlbHNQSwECLQAUAAYACAAAACEAj81d+8MAAADcAAAADwAA&#10;AAAAAAAAAAAAAAAHAgAAZHJzL2Rvd25yZXYueG1sUEsFBgAAAAADAAMAtwAAAPcCAAAAAA==&#10;" fillcolor="window" strokecolor="windowText" strokeweight="2pt">
                  <v:textbox>
                    <w:txbxContent>
                      <w:p w:rsidR="00104FDD" w:rsidRPr="006E4627" w:rsidRDefault="00104FDD" w:rsidP="00F329A7">
                        <w:pPr>
                          <w:jc w:val="center"/>
                        </w:pPr>
                        <w:r>
                          <w:rPr>
                            <w:sz w:val="28"/>
                            <w:szCs w:val="28"/>
                            <w:lang w:val="uk-UA"/>
                          </w:rPr>
                          <w:t>Приклади із судової практики</w:t>
                        </w:r>
                      </w:p>
                    </w:txbxContent>
                  </v:textbox>
                </v:rect>
                <v:rect id="Rectangle 313" o:spid="_x0000_s1223" style="position:absolute;left:2808;top:5535;width:58229;height:42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hgxAAAANwAAAAPAAAAZHJzL2Rvd25yZXYueG1sRE9La8JA&#10;EL4X/A/LCL0U3WihlegqpbYQPBR8gB6H7JiNyc6G7Dam/nq3UOhtPr7nLFa9rUVHrS8dK5iMExDE&#10;udMlFwoO+8/RDIQPyBprx6TghzysloOHBabaXXlL3S4UIoawT1GBCaFJpfS5IYt+7BriyJ1dazFE&#10;2BZSt3iN4baW0yR5kRZLjg0GG3o3lFe7b6sg607r2ebD3LLbV8VPlwqPzwUq9Tjs3+YgAvXhX/zn&#10;znScP32F32fiBXJ5BwAA//8DAFBLAQItABQABgAIAAAAIQDb4fbL7gAAAIUBAAATAAAAAAAAAAAA&#10;AAAAAAAAAABbQ29udGVudF9UeXBlc10ueG1sUEsBAi0AFAAGAAgAAAAhAFr0LFu/AAAAFQEAAAsA&#10;AAAAAAAAAAAAAAAAHwEAAF9yZWxzLy5yZWxzUEsBAi0AFAAGAAgAAAAhAOCB+GDEAAAA3AAAAA8A&#10;AAAAAAAAAAAAAAAABwIAAGRycy9kb3ducmV2LnhtbFBLBQYAAAAAAwADALcAAAD4AgAAAAA=&#10;" fillcolor="window" strokecolor="windowText" strokeweight="2pt">
                  <v:textbox>
                    <w:txbxContent>
                      <w:p w:rsidR="00104FDD" w:rsidRPr="00F329A7" w:rsidRDefault="00104FDD" w:rsidP="00F329A7">
                        <w:pPr>
                          <w:jc w:val="both"/>
                          <w:rPr>
                            <w:sz w:val="26"/>
                            <w:szCs w:val="26"/>
                            <w:lang w:val="uk-UA"/>
                          </w:rPr>
                        </w:pPr>
                        <w:r w:rsidRPr="00F329A7">
                          <w:rPr>
                            <w:sz w:val="26"/>
                            <w:szCs w:val="26"/>
                            <w:lang w:val="uk-UA"/>
                          </w:rPr>
                          <w:t>Справа № 346/3652/14-к від 25 листопада 2014 року. Коломийський міськрайонний суд Івано-Франківської області.</w:t>
                        </w:r>
                        <w:r w:rsidRPr="00F329A7">
                          <w:rPr>
                            <w:sz w:val="26"/>
                            <w:szCs w:val="26"/>
                          </w:rPr>
                          <w:t xml:space="preserve"> </w:t>
                        </w:r>
                        <w:r w:rsidRPr="00F329A7">
                          <w:rPr>
                            <w:sz w:val="26"/>
                            <w:szCs w:val="26"/>
                            <w:lang w:val="uk-UA"/>
                          </w:rPr>
                          <w:t xml:space="preserve">Обвинувачений ОСОБА_1 неналежно виконував свої професійні обов'язки, що спричинило смерть неповнолітньої ОСОБА_5. </w:t>
                        </w:r>
                      </w:p>
                      <w:p w:rsidR="00104FDD" w:rsidRPr="00F329A7" w:rsidRDefault="00104FDD" w:rsidP="00F329A7">
                        <w:pPr>
                          <w:jc w:val="both"/>
                          <w:rPr>
                            <w:sz w:val="26"/>
                            <w:szCs w:val="26"/>
                            <w:lang w:val="uk-UA"/>
                          </w:rPr>
                        </w:pPr>
                        <w:r w:rsidRPr="00F329A7">
                          <w:rPr>
                            <w:sz w:val="26"/>
                            <w:szCs w:val="26"/>
                            <w:lang w:val="uk-UA"/>
                          </w:rPr>
                          <w:t xml:space="preserve">Однак, обсяг вжитих обвинуваченим заходів виявися недостатнім. Будучи доставленою в Коломийську дитячу лікарню в стані клінічної смерті., неповнолітня хвора ОСОБА_5 того ж вечора померла у відділенні інтенсивної терапії. </w:t>
                        </w:r>
                      </w:p>
                      <w:p w:rsidR="00104FDD" w:rsidRPr="00F329A7" w:rsidRDefault="00104FDD" w:rsidP="00F329A7">
                        <w:pPr>
                          <w:jc w:val="both"/>
                          <w:rPr>
                            <w:sz w:val="26"/>
                            <w:szCs w:val="26"/>
                            <w:lang w:val="uk-UA"/>
                          </w:rPr>
                        </w:pPr>
                        <w:r w:rsidRPr="00F329A7">
                          <w:rPr>
                            <w:sz w:val="26"/>
                            <w:szCs w:val="26"/>
                            <w:lang w:val="uk-UA"/>
                          </w:rPr>
                          <w:t>Проте вказані медичні препарати та засоби на порушення Протоколів не були застосовані обвинуваченим, і дані порушення знаходяться в прямому причинно-наслідковому зв'язку з настанням смерті неповнолітньої ОСОБА_5.</w:t>
                        </w:r>
                      </w:p>
                      <w:p w:rsidR="00104FDD" w:rsidRPr="00F329A7" w:rsidRDefault="00104FDD" w:rsidP="00F329A7">
                        <w:pPr>
                          <w:jc w:val="both"/>
                          <w:rPr>
                            <w:sz w:val="26"/>
                            <w:szCs w:val="26"/>
                            <w:lang w:val="uk-UA"/>
                          </w:rPr>
                        </w:pPr>
                        <w:r w:rsidRPr="00F329A7">
                          <w:rPr>
                            <w:sz w:val="26"/>
                            <w:szCs w:val="26"/>
                            <w:lang w:val="uk-UA"/>
                          </w:rPr>
                          <w:t>Дії обвинуваченого суд кваліфікує за ч.2 ст.140 КК України, оскільки він неналежно виконував свої професійні обов'язки внаслідок несумлінного до них ставлення, що спричинило тяжкі наслідки неповнолітньому.</w:t>
                        </w:r>
                      </w:p>
                      <w:p w:rsidR="00104FDD" w:rsidRPr="00F329A7" w:rsidRDefault="00104FDD" w:rsidP="00F329A7">
                        <w:pPr>
                          <w:jc w:val="both"/>
                          <w:rPr>
                            <w:sz w:val="26"/>
                            <w:szCs w:val="26"/>
                            <w:lang w:val="uk-UA"/>
                          </w:rPr>
                        </w:pPr>
                        <w:r w:rsidRPr="00F329A7">
                          <w:rPr>
                            <w:sz w:val="26"/>
                            <w:szCs w:val="26"/>
                            <w:lang w:val="uk-UA"/>
                          </w:rPr>
                          <w:t>ОСОБА_1 Визнано винним у вчиненні злочину, передбаченого ч.2 ст.140 КК України, і призначено йому покарання із застосуванням ст.69 КК України у виді виправних робіт за місцем роботи в Коломийській станції Коломийської станції екстреної (швидкої) медичної допомоги Комунального закладу "Івано-Франківський обласний центр екстреної медичної допомоги та медицини катастроф" на строк 1 (один) робіт з відрахуванням в дохід держави 10 (десяти) відсотків заробітку без призначення додаткового покарання.</w:t>
                        </w:r>
                      </w:p>
                    </w:txbxContent>
                  </v:textbox>
                </v:rect>
                <v:rect id="Rectangle 316" o:spid="_x0000_s1224" style="position:absolute;left:2808;top:49768;width:58229;height:37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80lwwAAANwAAAAPAAAAZHJzL2Rvd25yZXYueG1sRE9Na8JA&#10;EL0X/A/LCF6KbqpQJLqK2Aqhh0JV0OOQHbMx2dmQ3cbUX98tFLzN433Oct3bWnTU+tKxgpdJAoI4&#10;d7rkQsHxsBvPQfiArLF2TAp+yMN6NXhaYqrdjb+o24dCxBD2KSowITSplD43ZNFPXEMcuYtrLYYI&#10;20LqFm8x3NZymiSv0mLJscFgQ1tDebX/tgqy7vw2/3g39+z+WfHztcLTrEClRsN+swARqA8P8b87&#10;03H+bAp/z8QL5OoXAAD//wMAUEsBAi0AFAAGAAgAAAAhANvh9svuAAAAhQEAABMAAAAAAAAAAAAA&#10;AAAAAAAAAFtDb250ZW50X1R5cGVzXS54bWxQSwECLQAUAAYACAAAACEAWvQsW78AAAAVAQAACwAA&#10;AAAAAAAAAAAAAAAfAQAAX3JlbHMvLnJlbHNQSwECLQAUAAYACAAAACEAdS/NJcMAAADcAAAADwAA&#10;AAAAAAAAAAAAAAAHAgAAZHJzL2Rvd25yZXYueG1sUEsFBgAAAAADAAMAtwAAAPcCAAAAAA==&#10;" fillcolor="window" strokecolor="windowText" strokeweight="2pt">
                  <v:textbox>
                    <w:txbxContent>
                      <w:p w:rsidR="00104FDD" w:rsidRPr="00F329A7" w:rsidRDefault="00104FDD" w:rsidP="00F329A7">
                        <w:pPr>
                          <w:jc w:val="both"/>
                          <w:rPr>
                            <w:sz w:val="26"/>
                            <w:szCs w:val="26"/>
                            <w:lang w:val="uk-UA"/>
                          </w:rPr>
                        </w:pPr>
                        <w:r w:rsidRPr="00F329A7">
                          <w:rPr>
                            <w:sz w:val="26"/>
                            <w:szCs w:val="26"/>
                            <w:lang w:val="uk-UA"/>
                          </w:rPr>
                          <w:t>Справа № 513/87/14-к від 18 травня 2016 року Саратський районний суд Одеської області.</w:t>
                        </w:r>
                        <w:r w:rsidRPr="00F329A7">
                          <w:rPr>
                            <w:sz w:val="26"/>
                            <w:szCs w:val="26"/>
                          </w:rPr>
                          <w:t xml:space="preserve"> </w:t>
                        </w:r>
                        <w:r w:rsidRPr="00F329A7">
                          <w:rPr>
                            <w:sz w:val="26"/>
                            <w:szCs w:val="26"/>
                            <w:lang w:val="uk-UA"/>
                          </w:rPr>
                          <w:t xml:space="preserve">Обвинувачена ОСОБА_4, працюючи акушер-гінекологом Арцизької центральної районної лікарні Одеської області, неналежне ставлячись до виконання своїх професійних обов'язків, внаслідок недбалого до них ставлення, 17 липня 2012 року провела необґрунтоване акушерською ситуацією родопосилення ОСОБА_2, шляхом введення останній препарату "Окситоцин", що в свою чергу призвело до оперативного втручання (кесарів розтин) та спричинило тяжкі наслідки ОСОБА_2 і ОСОБА_6. </w:t>
                        </w:r>
                      </w:p>
                      <w:p w:rsidR="00104FDD" w:rsidRPr="00F329A7" w:rsidRDefault="00104FDD" w:rsidP="00F329A7">
                        <w:pPr>
                          <w:jc w:val="both"/>
                          <w:rPr>
                            <w:sz w:val="26"/>
                            <w:szCs w:val="26"/>
                            <w:lang w:val="uk-UA"/>
                          </w:rPr>
                        </w:pPr>
                        <w:r w:rsidRPr="00F329A7">
                          <w:rPr>
                            <w:sz w:val="26"/>
                            <w:szCs w:val="26"/>
                            <w:lang w:val="uk-UA"/>
                          </w:rPr>
                          <w:t>ОСОБА_4 винна у скоєнні злочину, передбаченого ч. 2 ст. 140 КК України, який кваліфікується, як неналежне виконання медичним працівником своїх професійних обов'язків внаслідок недбалого ставлення до них, що спричинило тяжкі наслідки для хворого та спричинило тяжкі наслідки неповнолітньому.</w:t>
                        </w:r>
                      </w:p>
                      <w:p w:rsidR="00104FDD" w:rsidRPr="00F329A7" w:rsidRDefault="00104FDD" w:rsidP="00F329A7">
                        <w:pPr>
                          <w:jc w:val="both"/>
                          <w:rPr>
                            <w:sz w:val="26"/>
                            <w:szCs w:val="26"/>
                            <w:lang w:val="uk-UA"/>
                          </w:rPr>
                        </w:pPr>
                        <w:r w:rsidRPr="00F329A7">
                          <w:rPr>
                            <w:sz w:val="26"/>
                            <w:szCs w:val="26"/>
                            <w:lang w:val="uk-UA"/>
                          </w:rPr>
                          <w:t xml:space="preserve"> ОСОБА_4 Визнано винною у вчиненні злочину, передбаченого ч. 2 ст. 140 КК України, і призначено їй покарання у виді 2 (двох) років позбавлення волі, з позбавленням права обіймати певні посади та займатися медичною практикою строком на 2 (два) роки. Відповідно до ст.ст. 75, 76 КК України, звільнити ОСОБА_4 від відбування призначеного покарання з іспитовим строком 1 (один) рік.</w:t>
                        </w:r>
                      </w:p>
                    </w:txbxContent>
                  </v:textbox>
                </v:rect>
                <v:line id="Прямая соединительная линия 134" o:spid="_x0000_s1225" style="position:absolute;flip:x y;visibility:visible;mso-wrap-style:square" from="1027,1708" to="2808,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fQwgAAANwAAAAPAAAAZHJzL2Rvd25yZXYueG1sRE/basJA&#10;EH0X+g/LFPqmm6YibeoqRQjtgwhqP2DcnSah2dmYXXP5e1cQfJvDuc5yPdhadNT6yrGC11kCglg7&#10;U3Gh4PeYT99B+IBssHZMCkbysF49TZaYGdfznrpDKEQMYZ+hgjKEJpPS65Is+plriCP351qLIcK2&#10;kKbFPobbWqZJspAWK44NJTa0KUn/Hy5WwcbaU6+343A+6XT/4Yqw+86NUi/Pw9cniEBDeIjv7h8T&#10;57/N4fZMvECurgAAAP//AwBQSwECLQAUAAYACAAAACEA2+H2y+4AAACFAQAAEwAAAAAAAAAAAAAA&#10;AAAAAAAAW0NvbnRlbnRfVHlwZXNdLnhtbFBLAQItABQABgAIAAAAIQBa9CxbvwAAABUBAAALAAAA&#10;AAAAAAAAAAAAAB8BAABfcmVscy8ucmVsc1BLAQItABQABgAIAAAAIQBVP/fQwgAAANwAAAAPAAAA&#10;AAAAAAAAAAAAAAcCAABkcnMvZG93bnJldi54bWxQSwUGAAAAAAMAAwC3AAAA9gIAAAAA&#10;" strokecolor="windowText" strokeweight="1.5pt"/>
                <v:line id="Прямая соединительная линия 140" o:spid="_x0000_s1226" style="position:absolute;flip:x;visibility:visible;mso-wrap-style:square" from="1027,1713" to="1027,65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7I7xwAAANwAAAAPAAAAZHJzL2Rvd25yZXYueG1sRI9BS8NA&#10;EIXvgv9hGcGL2E1FpabdllIQhfbSWBBvQ3aaBLOz6e7aJP++cyh4m+G9ee+bxWpwrTpTiI1nA9NJ&#10;Boq49LbhysDh6/1xBiomZIutZzIwUoTV8vZmgbn1Pe/pXKRKSQjHHA3UKXW51rGsyWGc+I5YtKMP&#10;DpOsodI2YC/hrtVPWfaqHTYsDTV2tKmp/C3+nAE//X7T4+nlY/sw/hRhc1rv2qw35v5uWM9BJRrS&#10;v/l6/WkF/1nw5RmZQC8vAAAA//8DAFBLAQItABQABgAIAAAAIQDb4fbL7gAAAIUBAAATAAAAAAAA&#10;AAAAAAAAAAAAAABbQ29udGVudF9UeXBlc10ueG1sUEsBAi0AFAAGAAgAAAAhAFr0LFu/AAAAFQEA&#10;AAsAAAAAAAAAAAAAAAAAHwEAAF9yZWxzLy5yZWxzUEsBAi0AFAAGAAgAAAAhAPJ/sjvHAAAA3AAA&#10;AA8AAAAAAAAAAAAAAAAABwIAAGRycy9kb3ducmV2LnhtbFBLBQYAAAAAAwADALcAAAD7AgAAAAA=&#10;" strokecolor="windowText" strokeweight="1.5pt"/>
                <v:shape id="Прямая со стрелкой 142" o:spid="_x0000_s1227" type="#_x0000_t32" style="position:absolute;left:1027;top:23315;width:17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F4awwAAANwAAAAPAAAAZHJzL2Rvd25yZXYueG1sRE/fS8Mw&#10;EH4X/B/CCb5tqUWHdEuLuA18EtymuLejuTbF5lKSdK3/vREE3+7j+3mbara9uJAPnWMFd8sMBHHt&#10;dMetgtNxv3gEESKyxt4xKfimAFV5fbXBQruJ3+hyiK1IIRwKVGBiHAopQ23IYli6gThxjfMWY4K+&#10;ldrjlMJtL/MsW0mLHacGgwM9G6q/DqNVMD7sjN/msdHT57l5Hdtd/f5xUur2Zn5ag4g0x3/xn/tF&#10;p/n3Ofw+ky6Q5Q8AAAD//wMAUEsBAi0AFAAGAAgAAAAhANvh9svuAAAAhQEAABMAAAAAAAAAAAAA&#10;AAAAAAAAAFtDb250ZW50X1R5cGVzXS54bWxQSwECLQAUAAYACAAAACEAWvQsW78AAAAVAQAACwAA&#10;AAAAAAAAAAAAAAAfAQAAX3JlbHMvLnJlbHNQSwECLQAUAAYACAAAACEAMxheGsMAAADcAAAADwAA&#10;AAAAAAAAAAAAAAAHAgAAZHJzL2Rvd25yZXYueG1sUEsFBgAAAAADAAMAtwAAAPcCAAAAAA==&#10;" strokecolor="windowText" strokeweight="1.5pt">
                  <v:stroke endarrow="block"/>
                </v:shape>
                <v:shape id="Прямая со стрелкой 148" o:spid="_x0000_s1228" type="#_x0000_t32" style="position:absolute;left:1027;top:65781;width:17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GnwxQAAANwAAAAPAAAAZHJzL2Rvd25yZXYueG1sRI9BS8NA&#10;EIXvQv/DMgVvdmNRkdhtEa3gSbC2pb0N2Uk2mJ0Nu5sm/nvnIHib4b1575vVZvKdulBMbWADt4sC&#10;FHEVbMuNgf3X280jqJSRLXaBycAPJdisZ1crLG0Y+ZMuu9woCeFUogGXc19qnSpHHtMi9MSi1SF6&#10;zLLGRtuIo4T7Ti+L4kF7bFkaHPb04qj63g3ewHC/dfF1mWs7ns71x9Bsq8Nxb8z1fHp+ApVpyv/m&#10;v+t3K/h3QivPyAR6/QsAAP//AwBQSwECLQAUAAYACAAAACEA2+H2y+4AAACFAQAAEwAAAAAAAAAA&#10;AAAAAAAAAAAAW0NvbnRlbnRfVHlwZXNdLnhtbFBLAQItABQABgAIAAAAIQBa9CxbvwAAABUBAAAL&#10;AAAAAAAAAAAAAAAAAB8BAABfcmVscy8ucmVsc1BLAQItABQABgAIAAAAIQBS8GnwxQAAANwAAAAP&#10;AAAAAAAAAAAAAAAAAAcCAABkcnMvZG93bnJldi54bWxQSwUGAAAAAAMAAwC3AAAA+QIAAAAA&#10;" strokecolor="windowText" strokeweight="1.5pt">
                  <v:stroke endarrow="block"/>
                </v:shape>
                <w10:anchorlock/>
              </v:group>
            </w:pict>
          </mc:Fallback>
        </mc:AlternateContent>
      </w:r>
    </w:p>
    <w:p w:rsidR="00C50F9F" w:rsidRDefault="005423D2" w:rsidP="00C50F9F">
      <w:pPr>
        <w:tabs>
          <w:tab w:val="left" w:pos="900"/>
          <w:tab w:val="left" w:pos="1080"/>
        </w:tabs>
        <w:spacing w:line="360" w:lineRule="auto"/>
        <w:ind w:firstLine="720"/>
        <w:jc w:val="both"/>
        <w:rPr>
          <w:sz w:val="28"/>
          <w:szCs w:val="28"/>
          <w:lang w:val="uk-UA"/>
        </w:rPr>
      </w:pPr>
      <w:r>
        <w:rPr>
          <w:sz w:val="28"/>
          <w:szCs w:val="28"/>
          <w:lang w:val="uk-UA"/>
        </w:rPr>
        <w:lastRenderedPageBreak/>
        <w:t>2.2</w:t>
      </w:r>
      <w:r w:rsidR="00CF3573" w:rsidRPr="00250B9F">
        <w:rPr>
          <w:sz w:val="28"/>
          <w:szCs w:val="28"/>
          <w:lang w:val="uk-UA"/>
        </w:rPr>
        <w:t xml:space="preserve">. </w:t>
      </w:r>
      <w:r w:rsidR="00D02477">
        <w:rPr>
          <w:sz w:val="28"/>
          <w:szCs w:val="28"/>
          <w:lang w:val="uk-UA"/>
        </w:rPr>
        <w:t>Криміналістична характеристика неналежного виконання професійних обов’язків медичним або фармацевтичним працівником</w:t>
      </w:r>
    </w:p>
    <w:p w:rsidR="00C50F9F" w:rsidRDefault="00C50F9F" w:rsidP="00380F01">
      <w:pPr>
        <w:tabs>
          <w:tab w:val="left" w:pos="900"/>
          <w:tab w:val="left" w:pos="1080"/>
        </w:tabs>
        <w:spacing w:line="360" w:lineRule="auto"/>
        <w:ind w:firstLine="720"/>
        <w:jc w:val="both"/>
        <w:rPr>
          <w:sz w:val="28"/>
          <w:szCs w:val="28"/>
          <w:lang w:val="uk-UA"/>
        </w:rPr>
      </w:pPr>
    </w:p>
    <w:p w:rsidR="00C50F9F" w:rsidRDefault="00C50F9F" w:rsidP="00380F01">
      <w:pPr>
        <w:tabs>
          <w:tab w:val="left" w:pos="900"/>
          <w:tab w:val="left" w:pos="1080"/>
        </w:tabs>
        <w:spacing w:line="360" w:lineRule="auto"/>
        <w:ind w:firstLine="720"/>
        <w:jc w:val="both"/>
        <w:rPr>
          <w:sz w:val="28"/>
          <w:szCs w:val="28"/>
          <w:lang w:val="uk-UA"/>
        </w:rPr>
      </w:pPr>
    </w:p>
    <w:p w:rsidR="000262AF" w:rsidRPr="002104F3" w:rsidRDefault="008C5B35" w:rsidP="00C50F9F">
      <w:pPr>
        <w:tabs>
          <w:tab w:val="left" w:pos="900"/>
          <w:tab w:val="left" w:pos="1080"/>
        </w:tabs>
        <w:spacing w:line="360" w:lineRule="auto"/>
        <w:jc w:val="both"/>
        <w:rPr>
          <w:sz w:val="28"/>
          <w:szCs w:val="28"/>
          <w:lang w:val="uk-UA"/>
        </w:rPr>
      </w:pPr>
      <w:r>
        <w:rPr>
          <w:rStyle w:val="185"/>
          <w:noProof/>
          <w:sz w:val="28"/>
          <w:szCs w:val="28"/>
        </w:rPr>
        <mc:AlternateContent>
          <mc:Choice Requires="wpc">
            <w:drawing>
              <wp:inline distT="0" distB="0" distL="0" distR="0">
                <wp:extent cx="6145530" cy="6993924"/>
                <wp:effectExtent l="0" t="0" r="7620" b="0"/>
                <wp:docPr id="205" name="Полотно 2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3" name="AutoShape 207"/>
                        <wps:cNvSpPr>
                          <a:spLocks noChangeArrowheads="1"/>
                        </wps:cNvSpPr>
                        <wps:spPr bwMode="auto">
                          <a:xfrm>
                            <a:off x="152828" y="6559"/>
                            <a:ext cx="5980802" cy="805099"/>
                          </a:xfrm>
                          <a:prstGeom prst="flowChartProcess">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CB4C6E" w:rsidRDefault="00104FDD" w:rsidP="00D02477">
                              <w:pPr>
                                <w:jc w:val="both"/>
                              </w:pPr>
                              <w:r w:rsidRPr="00D02477">
                                <w:rPr>
                                  <w:sz w:val="28"/>
                                  <w:szCs w:val="28"/>
                                  <w:lang w:val="uk-UA"/>
                                </w:rPr>
                                <w:t xml:space="preserve">Вважаємо, що для кримінально-протиправного діяння у виді неналежного виконання професійних обов’язків медичним або фармацевтичним працівником характерна така криміналістична характеристику: </w:t>
                              </w:r>
                            </w:p>
                          </w:txbxContent>
                        </wps:txbx>
                        <wps:bodyPr rot="0" vert="horz" wrap="square" lIns="91440" tIns="45720" rIns="91440" bIns="45720" anchor="t" anchorCtr="0" upright="1">
                          <a:noAutofit/>
                        </wps:bodyPr>
                      </wps:wsp>
                      <wps:wsp>
                        <wps:cNvPr id="277" name="Rectangle 212"/>
                        <wps:cNvSpPr>
                          <a:spLocks noChangeArrowheads="1"/>
                        </wps:cNvSpPr>
                        <wps:spPr bwMode="auto">
                          <a:xfrm>
                            <a:off x="428437" y="966386"/>
                            <a:ext cx="5565775" cy="31570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D02477" w:rsidRDefault="00104FDD" w:rsidP="00D02477">
                              <w:pPr>
                                <w:jc w:val="both"/>
                                <w:rPr>
                                  <w:rStyle w:val="3"/>
                                  <w:b w:val="0"/>
                                  <w:sz w:val="28"/>
                                  <w:szCs w:val="28"/>
                                  <w:lang w:val="uk-UA"/>
                                </w:rPr>
                              </w:pPr>
                              <w:r w:rsidRPr="00D02477">
                                <w:rPr>
                                  <w:rStyle w:val="3"/>
                                  <w:b w:val="0"/>
                                  <w:sz w:val="28"/>
                                  <w:szCs w:val="28"/>
                                  <w:lang w:val="uk-UA"/>
                                </w:rPr>
                                <w:t>спосіб вчинення злочину,</w:t>
                              </w:r>
                            </w:p>
                          </w:txbxContent>
                        </wps:txbx>
                        <wps:bodyPr rot="0" vert="horz" wrap="square" lIns="91440" tIns="45720" rIns="91440" bIns="45720" anchor="t" anchorCtr="0" upright="1">
                          <a:noAutofit/>
                        </wps:bodyPr>
                      </wps:wsp>
                      <wps:wsp>
                        <wps:cNvPr id="278" name="Rectangle 217"/>
                        <wps:cNvSpPr>
                          <a:spLocks noChangeArrowheads="1"/>
                        </wps:cNvSpPr>
                        <wps:spPr bwMode="auto">
                          <a:xfrm>
                            <a:off x="428437" y="1924837"/>
                            <a:ext cx="5579970" cy="35702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D02477" w:rsidRDefault="00104FDD" w:rsidP="00D02477">
                              <w:pPr>
                                <w:jc w:val="both"/>
                                <w:rPr>
                                  <w:rStyle w:val="3"/>
                                  <w:b w:val="0"/>
                                  <w:sz w:val="28"/>
                                  <w:szCs w:val="28"/>
                                  <w:lang w:val="uk-UA"/>
                                </w:rPr>
                              </w:pPr>
                              <w:r w:rsidRPr="005423D2">
                                <w:rPr>
                                  <w:rStyle w:val="3"/>
                                  <w:b w:val="0"/>
                                  <w:sz w:val="28"/>
                                  <w:szCs w:val="28"/>
                                  <w:lang w:val="uk-UA"/>
                                </w:rPr>
                                <w:t xml:space="preserve">місце </w:t>
                              </w:r>
                              <w:r>
                                <w:rPr>
                                  <w:rStyle w:val="3"/>
                                  <w:b w:val="0"/>
                                  <w:sz w:val="28"/>
                                  <w:szCs w:val="28"/>
                                  <w:lang w:val="uk-UA"/>
                                </w:rPr>
                                <w:t>вчинення</w:t>
                              </w:r>
                              <w:r w:rsidRPr="00D02477">
                                <w:rPr>
                                  <w:rStyle w:val="3"/>
                                  <w:b w:val="0"/>
                                  <w:sz w:val="28"/>
                                  <w:szCs w:val="28"/>
                                  <w:lang w:val="uk-UA"/>
                                </w:rPr>
                                <w:t xml:space="preserve"> злочину,</w:t>
                              </w:r>
                            </w:p>
                          </w:txbxContent>
                        </wps:txbx>
                        <wps:bodyPr rot="0" vert="horz" wrap="square" lIns="91440" tIns="45720" rIns="91440" bIns="45720" anchor="t" anchorCtr="0" upright="1">
                          <a:noAutofit/>
                        </wps:bodyPr>
                      </wps:wsp>
                      <wps:wsp>
                        <wps:cNvPr id="279" name="Rectangle 219"/>
                        <wps:cNvSpPr>
                          <a:spLocks noChangeArrowheads="1"/>
                        </wps:cNvSpPr>
                        <wps:spPr bwMode="auto">
                          <a:xfrm>
                            <a:off x="428436" y="2497657"/>
                            <a:ext cx="5606639" cy="31898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D02477" w:rsidRDefault="00104FDD" w:rsidP="00D02477">
                              <w:pPr>
                                <w:jc w:val="both"/>
                                <w:rPr>
                                  <w:rStyle w:val="3"/>
                                  <w:b w:val="0"/>
                                  <w:sz w:val="28"/>
                                  <w:szCs w:val="28"/>
                                  <w:lang w:val="uk-UA"/>
                                </w:rPr>
                              </w:pPr>
                              <w:r w:rsidRPr="005423D2">
                                <w:rPr>
                                  <w:rStyle w:val="3"/>
                                  <w:b w:val="0"/>
                                  <w:sz w:val="28"/>
                                  <w:szCs w:val="28"/>
                                  <w:lang w:val="uk-UA"/>
                                </w:rPr>
                                <w:t>знаряддя і засоби вчинення злочину</w:t>
                              </w:r>
                              <w:r w:rsidRPr="00D02477">
                                <w:rPr>
                                  <w:rStyle w:val="3"/>
                                  <w:b w:val="0"/>
                                  <w:sz w:val="28"/>
                                  <w:szCs w:val="28"/>
                                  <w:lang w:val="uk-UA"/>
                                </w:rPr>
                                <w:t>,</w:t>
                              </w:r>
                            </w:p>
                          </w:txbxContent>
                        </wps:txbx>
                        <wps:bodyPr rot="0" vert="horz" wrap="square" lIns="91440" tIns="45720" rIns="91440" bIns="45720" anchor="t" anchorCtr="0" upright="1">
                          <a:noAutofit/>
                        </wps:bodyPr>
                      </wps:wsp>
                      <wps:wsp>
                        <wps:cNvPr id="280" name="Rectangle 222"/>
                        <wps:cNvSpPr>
                          <a:spLocks noChangeArrowheads="1"/>
                        </wps:cNvSpPr>
                        <wps:spPr bwMode="auto">
                          <a:xfrm>
                            <a:off x="428437" y="2989653"/>
                            <a:ext cx="5579970" cy="51579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CB4C6E" w:rsidRDefault="00104FDD" w:rsidP="00AF5C23">
                              <w:pPr>
                                <w:jc w:val="both"/>
                              </w:pPr>
                              <w:r w:rsidRPr="00D02477">
                                <w:rPr>
                                  <w:rStyle w:val="3"/>
                                  <w:b w:val="0"/>
                                  <w:sz w:val="28"/>
                                  <w:szCs w:val="28"/>
                                  <w:lang w:val="uk-UA"/>
                                </w:rPr>
                                <w:t>суб'єкт неналежного виконання професійних обов’язків медичним або фармацевтичним працівником злочину</w:t>
                              </w:r>
                              <w:r>
                                <w:rPr>
                                  <w:rStyle w:val="3"/>
                                  <w:b w:val="0"/>
                                  <w:sz w:val="28"/>
                                  <w:szCs w:val="28"/>
                                  <w:lang w:val="uk-UA"/>
                                </w:rPr>
                                <w:t>,</w:t>
                              </w:r>
                            </w:p>
                          </w:txbxContent>
                        </wps:txbx>
                        <wps:bodyPr rot="0" vert="horz" wrap="square" lIns="91440" tIns="45720" rIns="91440" bIns="45720" anchor="t" anchorCtr="0" upright="1">
                          <a:noAutofit/>
                        </wps:bodyPr>
                      </wps:wsp>
                      <wps:wsp>
                        <wps:cNvPr id="281" name="Rectangle 224"/>
                        <wps:cNvSpPr>
                          <a:spLocks noChangeArrowheads="1"/>
                        </wps:cNvSpPr>
                        <wps:spPr bwMode="auto">
                          <a:xfrm>
                            <a:off x="447723" y="3650894"/>
                            <a:ext cx="5560684" cy="36162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D02477" w:rsidRDefault="00104FDD" w:rsidP="00D02477">
                              <w:pPr>
                                <w:jc w:val="both"/>
                                <w:rPr>
                                  <w:rStyle w:val="3"/>
                                  <w:b w:val="0"/>
                                  <w:sz w:val="28"/>
                                  <w:szCs w:val="28"/>
                                  <w:lang w:val="uk-UA"/>
                                </w:rPr>
                              </w:pPr>
                              <w:r>
                                <w:rPr>
                                  <w:rStyle w:val="3"/>
                                  <w:b w:val="0"/>
                                  <w:sz w:val="28"/>
                                  <w:szCs w:val="28"/>
                                  <w:lang w:val="uk-UA"/>
                                </w:rPr>
                                <w:t>особу потерпілого</w:t>
                              </w:r>
                              <w:r w:rsidRPr="00D02477">
                                <w:rPr>
                                  <w:rStyle w:val="3"/>
                                  <w:b w:val="0"/>
                                  <w:sz w:val="28"/>
                                  <w:szCs w:val="28"/>
                                  <w:lang w:val="uk-UA"/>
                                </w:rPr>
                                <w:t>,</w:t>
                              </w:r>
                            </w:p>
                          </w:txbxContent>
                        </wps:txbx>
                        <wps:bodyPr rot="0" vert="horz" wrap="square" lIns="91440" tIns="45720" rIns="91440" bIns="45720" anchor="t" anchorCtr="0" upright="1">
                          <a:noAutofit/>
                        </wps:bodyPr>
                      </wps:wsp>
                      <wps:wsp>
                        <wps:cNvPr id="282" name="Rectangle 225"/>
                        <wps:cNvSpPr>
                          <a:spLocks noChangeArrowheads="1"/>
                        </wps:cNvSpPr>
                        <wps:spPr bwMode="auto">
                          <a:xfrm>
                            <a:off x="434879" y="4191231"/>
                            <a:ext cx="5559333" cy="47627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5423D2" w:rsidRDefault="00104FDD" w:rsidP="005423D2">
                              <w:pPr>
                                <w:jc w:val="both"/>
                                <w:rPr>
                                  <w:bCs/>
                                  <w:sz w:val="28"/>
                                  <w:szCs w:val="28"/>
                                  <w:lang w:val="uk-UA"/>
                                </w:rPr>
                              </w:pPr>
                              <w:r w:rsidRPr="005423D2">
                                <w:rPr>
                                  <w:bCs/>
                                  <w:sz w:val="28"/>
                                  <w:szCs w:val="28"/>
                                  <w:lang w:val="uk-UA"/>
                                </w:rPr>
                                <w:t>типові сліди злочину.</w:t>
                              </w:r>
                            </w:p>
                            <w:p w:rsidR="00104FDD" w:rsidRPr="005423D2" w:rsidRDefault="00104FDD" w:rsidP="00AF5C23">
                              <w:pPr>
                                <w:jc w:val="both"/>
                                <w:rPr>
                                  <w:lang w:val="uk-UA"/>
                                </w:rPr>
                              </w:pPr>
                            </w:p>
                          </w:txbxContent>
                        </wps:txbx>
                        <wps:bodyPr rot="0" vert="horz" wrap="square" lIns="91440" tIns="45720" rIns="91440" bIns="45720" anchor="t" anchorCtr="0" upright="1">
                          <a:noAutofit/>
                        </wps:bodyPr>
                      </wps:wsp>
                      <wps:wsp>
                        <wps:cNvPr id="286" name="AutoShape 1041"/>
                        <wps:cNvCnPr>
                          <a:cxnSpLocks noChangeShapeType="1"/>
                        </wps:cNvCnPr>
                        <wps:spPr bwMode="auto">
                          <a:xfrm flipH="1">
                            <a:off x="61644" y="370752"/>
                            <a:ext cx="9202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7" name="AutoShape 1042"/>
                        <wps:cNvCnPr>
                          <a:cxnSpLocks noChangeShapeType="1"/>
                        </wps:cNvCnPr>
                        <wps:spPr bwMode="auto">
                          <a:xfrm>
                            <a:off x="61644" y="370750"/>
                            <a:ext cx="14375" cy="4058576"/>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24" name="AutoShape 1044"/>
                        <wps:cNvCnPr>
                          <a:cxnSpLocks noChangeShapeType="1"/>
                        </wps:cNvCnPr>
                        <wps:spPr bwMode="auto">
                          <a:xfrm>
                            <a:off x="50866" y="1134170"/>
                            <a:ext cx="317304"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AutoShape 1047"/>
                        <wps:cNvCnPr>
                          <a:cxnSpLocks noChangeShapeType="1"/>
                        </wps:cNvCnPr>
                        <wps:spPr bwMode="auto">
                          <a:xfrm>
                            <a:off x="50866" y="2637801"/>
                            <a:ext cx="29704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 name="AutoShape 1051"/>
                        <wps:cNvCnPr>
                          <a:cxnSpLocks noChangeShapeType="1"/>
                        </wps:cNvCnPr>
                        <wps:spPr bwMode="auto">
                          <a:xfrm flipV="1">
                            <a:off x="44825" y="2101452"/>
                            <a:ext cx="318937" cy="24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AutoShape 1053"/>
                        <wps:cNvCnPr>
                          <a:cxnSpLocks noChangeShapeType="1"/>
                        </wps:cNvCnPr>
                        <wps:spPr bwMode="auto">
                          <a:xfrm flipV="1">
                            <a:off x="59200" y="1643505"/>
                            <a:ext cx="318128" cy="8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AutoShape 1057"/>
                        <wps:cNvCnPr>
                          <a:cxnSpLocks noChangeShapeType="1"/>
                        </wps:cNvCnPr>
                        <wps:spPr bwMode="auto">
                          <a:xfrm flipV="1">
                            <a:off x="76019" y="3814834"/>
                            <a:ext cx="318128" cy="16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AutoShape 1059"/>
                        <wps:cNvCnPr>
                          <a:cxnSpLocks noChangeShapeType="1"/>
                        </wps:cNvCnPr>
                        <wps:spPr bwMode="auto">
                          <a:xfrm flipV="1">
                            <a:off x="61644" y="3303800"/>
                            <a:ext cx="318128" cy="16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6" name="Rectangle 225"/>
                        <wps:cNvSpPr>
                          <a:spLocks noChangeArrowheads="1"/>
                        </wps:cNvSpPr>
                        <wps:spPr bwMode="auto">
                          <a:xfrm>
                            <a:off x="258222" y="5142273"/>
                            <a:ext cx="5750185" cy="14336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Default="00104FDD" w:rsidP="005423D2">
                              <w:pPr>
                                <w:pStyle w:val="a8"/>
                                <w:spacing w:before="0" w:beforeAutospacing="0" w:after="0" w:afterAutospacing="0"/>
                                <w:jc w:val="both"/>
                              </w:pPr>
                              <w:r w:rsidRPr="005B5B85">
                                <w:rPr>
                                  <w:sz w:val="28"/>
                                  <w:szCs w:val="28"/>
                                </w:rPr>
                                <w:t>Способи неналежного виконання професійних обов’язків медичним працівником представляють собою сукупність окремих актів, дій</w:t>
                              </w:r>
                              <w:r>
                                <w:rPr>
                                  <w:sz w:val="28"/>
                                  <w:szCs w:val="28"/>
                                </w:rPr>
                                <w:t xml:space="preserve"> (бездіяльності)</w:t>
                              </w:r>
                              <w:r w:rsidRPr="005B5B85">
                                <w:rPr>
                                  <w:sz w:val="28"/>
                                  <w:szCs w:val="28"/>
                                </w:rPr>
                                <w:t>, прийомів чи операцій, які порушують</w:t>
                              </w:r>
                              <w:r>
                                <w:rPr>
                                  <w:sz w:val="28"/>
                                  <w:szCs w:val="28"/>
                                </w:rPr>
                                <w:t xml:space="preserve"> медичні та фармацевтичні</w:t>
                              </w:r>
                              <w:r w:rsidRPr="005B5B85">
                                <w:rPr>
                                  <w:sz w:val="28"/>
                                  <w:szCs w:val="28"/>
                                </w:rPr>
                                <w:t xml:space="preserve"> стандарти, протоколи, правила, звичаї та інші нормативно-правові акти щодо надання медичної допомоги.</w:t>
                              </w:r>
                              <w:r>
                                <w:rPr>
                                  <w:lang w:val="uk-UA"/>
                                </w:rPr>
                                <w:t> </w:t>
                              </w:r>
                            </w:p>
                          </w:txbxContent>
                        </wps:txbx>
                        <wps:bodyPr rot="0" vert="horz" wrap="square" lIns="91440" tIns="45720" rIns="91440" bIns="45720" anchor="t" anchorCtr="0" upright="1">
                          <a:noAutofit/>
                        </wps:bodyPr>
                      </wps:wsp>
                      <wps:wsp>
                        <wps:cNvPr id="5" name="Стрелка вниз 5"/>
                        <wps:cNvSpPr/>
                        <wps:spPr>
                          <a:xfrm>
                            <a:off x="723097" y="4796802"/>
                            <a:ext cx="521809" cy="25095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Стрелка вниз 31"/>
                        <wps:cNvSpPr/>
                        <wps:spPr>
                          <a:xfrm>
                            <a:off x="2916691" y="4796780"/>
                            <a:ext cx="553621" cy="250996"/>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Стрелка вниз 38"/>
                        <wps:cNvSpPr/>
                        <wps:spPr>
                          <a:xfrm>
                            <a:off x="4921737" y="4796848"/>
                            <a:ext cx="482885" cy="250903"/>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Rectangle 217"/>
                        <wps:cNvSpPr>
                          <a:spLocks noChangeArrowheads="1"/>
                        </wps:cNvSpPr>
                        <wps:spPr bwMode="auto">
                          <a:xfrm>
                            <a:off x="428437" y="1403319"/>
                            <a:ext cx="5565775" cy="356870"/>
                          </a:xfrm>
                          <a:prstGeom prst="rect">
                            <a:avLst/>
                          </a:prstGeom>
                          <a:solidFill>
                            <a:sysClr val="window" lastClr="FFFFFF"/>
                          </a:solidFill>
                          <a:ln w="25400" cap="flat" cmpd="sng" algn="ctr">
                            <a:solidFill>
                              <a:sysClr val="windowText" lastClr="000000"/>
                            </a:solidFill>
                            <a:prstDash val="solid"/>
                            <a:headEnd/>
                            <a:tailEnd/>
                          </a:ln>
                          <a:effectLst/>
                        </wps:spPr>
                        <wps:style>
                          <a:lnRef idx="2">
                            <a:schemeClr val="dk1"/>
                          </a:lnRef>
                          <a:fillRef idx="1">
                            <a:schemeClr val="lt1"/>
                          </a:fillRef>
                          <a:effectRef idx="0">
                            <a:schemeClr val="dk1"/>
                          </a:effectRef>
                          <a:fontRef idx="minor">
                            <a:schemeClr val="dk1"/>
                          </a:fontRef>
                        </wps:style>
                        <wps:txbx>
                          <w:txbxContent>
                            <w:p w:rsidR="00104FDD" w:rsidRPr="0040787D" w:rsidRDefault="00104FDD" w:rsidP="0040787D">
                              <w:pPr>
                                <w:pStyle w:val="a8"/>
                                <w:spacing w:before="0" w:beforeAutospacing="0" w:after="0" w:afterAutospacing="0"/>
                                <w:jc w:val="both"/>
                              </w:pPr>
                              <w:r w:rsidRPr="0040787D">
                                <w:rPr>
                                  <w:bCs/>
                                  <w:sz w:val="28"/>
                                  <w:szCs w:val="28"/>
                                  <w:lang w:val="uk-UA"/>
                                </w:rPr>
                                <w:t xml:space="preserve">спосіб </w:t>
                              </w:r>
                              <w:r>
                                <w:rPr>
                                  <w:bCs/>
                                  <w:sz w:val="28"/>
                                  <w:szCs w:val="28"/>
                                  <w:lang w:val="uk-UA"/>
                                </w:rPr>
                                <w:t>приховання</w:t>
                              </w:r>
                              <w:r w:rsidRPr="0040787D">
                                <w:rPr>
                                  <w:bCs/>
                                  <w:sz w:val="28"/>
                                  <w:szCs w:val="28"/>
                                  <w:lang w:val="uk-UA"/>
                                </w:rPr>
                                <w:t xml:space="preserve"> злочину,</w:t>
                              </w:r>
                            </w:p>
                          </w:txbxContent>
                        </wps:txbx>
                        <wps:bodyPr rot="0" vert="horz" wrap="square" lIns="91440" tIns="45720" rIns="91440" bIns="45720" anchor="t" anchorCtr="0" upright="1">
                          <a:noAutofit/>
                        </wps:bodyPr>
                      </wps:wsp>
                      <wps:wsp>
                        <wps:cNvPr id="172" name="Прямая со стрелкой 172"/>
                        <wps:cNvCnPr/>
                        <wps:spPr>
                          <a:xfrm>
                            <a:off x="65860" y="4429261"/>
                            <a:ext cx="328287" cy="4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205" o:spid="_x0000_s1229" editas="canvas" style="width:483.9pt;height:550.7pt;mso-position-horizontal-relative:char;mso-position-vertical-relative:line" coordsize="61455,69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M8zdQkAANJGAAAOAAAAZHJzL2Uyb0RvYy54bWzsXOtu48YV/l+g70Dwv1fkcHgTVhsY8rot&#10;sMkustvmN01SEhGKZEnaklsESPICeYQgbxAEKHrPM8hv1O/MkBRFU7Y2lbVblP4h8zIzHM6c63fO&#10;4fNP1stYuQnzIkqTiao/01QlTPw0iJL5RP39u8szR1WK0ksCL06TcKLehoX6yYtf/+r5KhuHLF2k&#10;cRDmCgZJivEqm6iLsszGo1HhL8KlVzxLszDBzVmaL70Sp/l8FOTeCqMv4xHTNGu0SvMgy1M/LApc&#10;vZA31Rdi/Nks9MvXs1kRlko8UTG3Uvzm4veKfkcvnnvjee5li8ivpuH9glksvSjBQ5uhLrzSU67z&#10;6N5Qy8jP0yKdlc/8dDlKZ7PID8U74G10rfM2Uy+58QrxMj5Wp54gjo447tWc5p2kl1EcYzVGGH1M&#10;1+j/CvsT0u042W0kr4i2VZtVhg0ssmYri/9uim8XXhaKNy/G/mc3b3IlCiYqsw1VSbwlCOn8ukxF&#10;I4VpNm0jTQAt32Zvcpprkb1K/S8LJUmnCy+Zh+d5nq4WoRdgYjq1x+RbHeikQFflavVpGmB8D+OL&#10;HV3P8iUNiL1S1uhrMoeBqG8nqmWariSgcF0qPm6arqM5GlMVH7cdzdRc0WDkjetRsrwofxOmS4UO&#10;JuosTleYX16+kSQsnujdvCpKmqE3rptv94Be4WUS4LY3Lr0olsdoSlsk3oleQy5HUd7W2/d5OMMK&#10;YopMPELwVziNc+XGA2cEX8oloVHQksaegRyaTnpfp7isO1VtqVsoeK7pqPV13D6taS2emCZl03EZ&#10;JWn+cOeZbF+/tXxX2sdyfbUW5GKL1adLV2lwi83NUykAILBwsEjzP6nKCsw/UYs/Xnt5qCrx7xIQ&#10;iKtzTtJCnHDTZjjJ23eu2ne8xMdQE7VUFXk4LaWEuc7yaL7Ak+T6JSkR7SwSe7udVfUCYB65ayfg&#10;Irvmos8hIMEdcagwnZ2QizhzuIFZgE1cyzIcq8NHpmXatin5yNBNW3MEy+7loxzvIahl4J2JehTe&#10;cYRu3FLpwDuVBoLslxqozTun1EAt3tFdxh3wkdAGjRIybde1IbFICRngHVbL6T1KaGCeYyseR6z4&#10;wDy1UdaYb24f8zRa+gTmm2AeSygexl0baqbDPJYGfYRpCubRHdcZNE/XRnxiq81pDJHBamv7PtDI&#10;9zUPaxbrVMwjrTbmOq5lGh3maWseE2abywezreNgPTXziC0ZNE9X80Aj9zCPIE9arFMwD7dtBviC&#10;jDLL1BzJG/CYa+zAhOpxeKV5LN1ij2AHg9l2dLOtoYdB8+xoHiBa93weZpJsPxXzGNwBmkPMw3VX&#10;Z4YwsNvMY7qGAe4is43bFpPQz37gbWCeozNPQw8D8+wwD7yNLmSta7zxEKF6ponErP118rYDWwuI&#10;+91tBkRaevEVw8kudLIftVZmcZT9tkYfK/waioVDyZAWsjXbFObjlo9cpjHMl7hI4D/7Gagoc4/A&#10;zWmaJADf0lxinHvwtya8QAizssKcXKDjEt9N4yig4ANhwEU+v2pQaU38VRZk0W6Wp9cVBP4gHC7e&#10;C1i6AKahZkVA5s+u5r50Xjr8jDPr5RnXLi7Ozi+n/My61G3zwriYTi/0r2hqOh8voiAIE5pdHRzS&#10;+WGBjSpMJcM6TXioWYfR7ugC7IclUP8Xk+6g+ZKtKC5A235CuNhp4OJt0AUU3PY8noiCaeP66baK&#10;3NXGkw40uYKLuWY6pi0A5ZNTL0Utt1GVci15Ir5eIqYkvWi9oWlwwvXyNYJKwkGoua0JzAhKGIj+&#10;gxE9g5DsEduNhfh0YrtF9HATLAlW6brBdYC6O0ivoduGVnkMNQHtwXg/XnGtlEK7lXkkAlEIyCGC&#10;EQYIxYXIKKAjEnkyvjkI9GfvlUAgrAeosspoqGFYmO59tN0OYjy9QN/SNrMM29E6Fj1DCINXIn2g&#10;7cFYuZccs4+2e81t81Tm9h865jbnDnEb7Gmmazrv2tsGIgwUByeDm3FrIPSB0A8m9F6rXELyO06i&#10;N34Kv7JL6CZcRwQoQMdwMA1TE2jA1rEEoeuUNkWE7iCdRur0wVgZvM8md3OfQG9ixm3vU8ZtPwCd&#10;25amSyDScHQkXwiHoJ/OwQgDoQ8C/VCBbjTx3R1Cb2dHPJFVLoDCrkBvAYWGZjgQ7h3fcyvQB0If&#10;8MS+/PV+iW4QpPFhw0nMdBgyJ8haMXXOKK18h7hN29R0p/I+gS0aFk4eNFmGeNLR40kCwiUNP8ST&#10;WvGkBrrZ/HD37d3Xm79s/rn5x+ZHZfPT5t+bv23+qjRhuCqnAWRLiyirArYJ1BWsjpQEzZUpPdx2&#10;LSpe2OUEpjtalQ7HUM+AoM2DfBCkq0SUWjyUjb0DazeItwTCr+YyzoVYUDviIwtQdi51OhLaLqfW&#10;alXhhp1IysF1EZ7vhwnKHAiSLRZeEMo5mgTi1w+rMf8KpDy4fKIeW875PUsodjv/gpyiVvHGvjKK&#10;DtsVmX8ZoWjllVeUb7wcVVKwV6iQ4jV+qI5loqbVkapQaUXf9eMWXiTXy2mK8hXk9mB24hBzysu4&#10;Ppzl6fILFIidU7kHbtWVGn6Z1yfTqlYDJWZ+eH4umqE0K/PKVwjG+jWcQ4U479ZfeHlWVe6UCD19&#10;JiuQ+khdtiW6+ViqPpAyUWndfZJDJlVUPtVbVBGBNB8QHczVLcvFqNCiJDuA4RJPbH0h0zQs5J5L&#10;cItqoR4Jyg2y49DSq132H2RHuzTrwKKtQXYE72GyN0Uve2WHSJM/WHZwlyF22bI7uOi/lR2AzZ3a&#10;ACe7QxMW+v6A/iA7BtmxGuyOykb5mOwOjlS3++6+3g42k60hTOxO8tuxarbbFXNcMwwAuB1DpV1u&#10;alqOTLTYL20e8/ZbHggch9uiSWnDlwsgqZDbACMaFyfqpfirfYldj4cyIZjJKaziU43yLPZKHC6z&#10;APXKyRwWbDxHigQZs2L12r3vP/QdDNbWg0UeUuPEtLuSqXvhFQvp64hXkcv1WK6dKP2uSte3dqM4&#10;+j8vREcGXWVLd5yq4/pDtXuDff6fKETX7SaxfPP93dd3323+tfnx7jvl7pvNz/hp4Rs/b/6uUOtq&#10;Favkq+psD7RhmQ4C6sI74cxlVifBxKDvOMACERnjj1gX75c99XCGa40XSPbqRS2aLzt0c6Pwwocj&#10;GhVssfu8Xc+h/2sPvR9t2O14apdju0x7v/rQkykI2Ed8N0WsWvWRF/oyS/scx+1P0bz4DwAAAP//&#10;AwBQSwMEFAAGAAgAAAAhAGR1PObdAAAABgEAAA8AAABkcnMvZG93bnJldi54bWxMj81OwzAQhO9I&#10;vIO1SNyoYxT1J41TIVAREgfUwgM48TZJiddR7KTh7Vm4wGWl0Yxmv8l3s+vEhENoPWlQiwQEUuVt&#10;S7WGj/f93RpEiIas6Tyhhi8MsCuur3KTWX+hA07HWAsuoZAZDU2MfSZlqBp0Jix8j8TeyQ/ORJZD&#10;Le1gLlzuOnmfJEvpTEv8oTE9PjZYfR5HpyFNz+eX56lUT60ah/36rdwcXlda397MD1sQEef4F4Yf&#10;fEaHgplKP5INotPAQ+LvZW+zXPGMkkMqUSnIIpf/8YtvAAAA//8DAFBLAQItABQABgAIAAAAIQC2&#10;gziS/gAAAOEBAAATAAAAAAAAAAAAAAAAAAAAAABbQ29udGVudF9UeXBlc10ueG1sUEsBAi0AFAAG&#10;AAgAAAAhADj9If/WAAAAlAEAAAsAAAAAAAAAAAAAAAAALwEAAF9yZWxzLy5yZWxzUEsBAi0AFAAG&#10;AAgAAAAhAPuozzN1CQAA0kYAAA4AAAAAAAAAAAAAAAAALgIAAGRycy9lMm9Eb2MueG1sUEsBAi0A&#10;FAAGAAgAAAAhAGR1PObdAAAABgEAAA8AAAAAAAAAAAAAAAAAzwsAAGRycy9kb3ducmV2LnhtbFBL&#10;BQYAAAAABAAEAPMAAADZDAAAAAA=&#10;">
                <v:shape id="_x0000_s1230" type="#_x0000_t75" style="position:absolute;width:61455;height:69938;visibility:visible;mso-wrap-style:square">
                  <v:fill o:detectmouseclick="t"/>
                  <v:path o:connecttype="none"/>
                </v:shape>
                <v:shape id="AutoShape 207" o:spid="_x0000_s1231" type="#_x0000_t109" style="position:absolute;left:1528;top:65;width:59808;height:8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1B4xAAAANwAAAAPAAAAZHJzL2Rvd25yZXYueG1sRI/RasJA&#10;FETfhf7Dcgu+FN1UpdroKlIMqG9VP+CavU2C2bshuybRr3eFgo/DzJxhFqvOlKKh2hWWFXwOIxDE&#10;qdUFZwpOx2QwA+E8ssbSMim4kYPV8q23wFjbln+pOfhMBAi7GBXk3lexlC7NyaAb2oo4eH+2NuiD&#10;rDOpa2wD3JRyFEVf0mDBYSHHin5ySi+Hq1Gw+97szh92ct9fbbI2SVZu2yZRqv/erecgPHX+Ff5v&#10;b7WC0XQMzzPhCMjlAwAA//8DAFBLAQItABQABgAIAAAAIQDb4fbL7gAAAIUBAAATAAAAAAAAAAAA&#10;AAAAAAAAAABbQ29udGVudF9UeXBlc10ueG1sUEsBAi0AFAAGAAgAAAAhAFr0LFu/AAAAFQEAAAsA&#10;AAAAAAAAAAAAAAAAHwEAAF9yZWxzLy5yZWxzUEsBAi0AFAAGAAgAAAAhADnrUHjEAAAA3AAAAA8A&#10;AAAAAAAAAAAAAAAABwIAAGRycy9kb3ducmV2LnhtbFBLBQYAAAAAAwADALcAAAD4AgAAAAA=&#10;" fillcolor="white [3201]" strokecolor="black [3200]" strokeweight="2pt">
                  <v:textbox>
                    <w:txbxContent>
                      <w:p w:rsidR="00104FDD" w:rsidRPr="00CB4C6E" w:rsidRDefault="00104FDD" w:rsidP="00D02477">
                        <w:pPr>
                          <w:jc w:val="both"/>
                        </w:pPr>
                        <w:r w:rsidRPr="00D02477">
                          <w:rPr>
                            <w:sz w:val="28"/>
                            <w:szCs w:val="28"/>
                            <w:lang w:val="uk-UA"/>
                          </w:rPr>
                          <w:t xml:space="preserve">Вважаємо, що для кримінально-протиправного діяння у виді неналежного виконання професійних обов’язків медичним або фармацевтичним працівником характерна така криміналістична характеристику: </w:t>
                        </w:r>
                      </w:p>
                    </w:txbxContent>
                  </v:textbox>
                </v:shape>
                <v:rect id="Rectangle 212" o:spid="_x0000_s1232" style="position:absolute;left:4284;top:9663;width:55658;height:3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sPwQAAANwAAAAPAAAAZHJzL2Rvd25yZXYueG1sRI9Bi8Iw&#10;FITvgv8hPGFvmqwrtnSNsqwsetUKXh/Nsy02L6WJtf77jSB4HGbmG2a1GWwjeup87VjD50yBIC6c&#10;qbnUcMr/pikIH5ANNo5Jw4M8bNbj0Qoz4+58oP4YShEh7DPUUIXQZlL6oiKLfuZa4uhdXGcxRNmV&#10;0nR4j3DbyLlSS2mx5rhQYUu/FRXX481qKPNLn+yUewwqr7+211Sp80Jp/TEZfr5BBBrCO/xq742G&#10;eZLA80w8AnL9DwAA//8DAFBLAQItABQABgAIAAAAIQDb4fbL7gAAAIUBAAATAAAAAAAAAAAAAAAA&#10;AAAAAABbQ29udGVudF9UeXBlc10ueG1sUEsBAi0AFAAGAAgAAAAhAFr0LFu/AAAAFQEAAAsAAAAA&#10;AAAAAAAAAAAAHwEAAF9yZWxzLy5yZWxzUEsBAi0AFAAGAAgAAAAhAGGFSw/BAAAA3AAAAA8AAAAA&#10;AAAAAAAAAAAABwIAAGRycy9kb3ducmV2LnhtbFBLBQYAAAAAAwADALcAAAD1AgAAAAA=&#10;" fillcolor="white [3201]" strokecolor="black [3200]" strokeweight="2pt">
                  <v:textbox>
                    <w:txbxContent>
                      <w:p w:rsidR="00104FDD" w:rsidRPr="00D02477" w:rsidRDefault="00104FDD" w:rsidP="00D02477">
                        <w:pPr>
                          <w:jc w:val="both"/>
                          <w:rPr>
                            <w:rStyle w:val="3"/>
                            <w:b w:val="0"/>
                            <w:sz w:val="28"/>
                            <w:szCs w:val="28"/>
                            <w:lang w:val="uk-UA"/>
                          </w:rPr>
                        </w:pPr>
                        <w:r w:rsidRPr="00D02477">
                          <w:rPr>
                            <w:rStyle w:val="3"/>
                            <w:b w:val="0"/>
                            <w:sz w:val="28"/>
                            <w:szCs w:val="28"/>
                            <w:lang w:val="uk-UA"/>
                          </w:rPr>
                          <w:t>спосіб вчинення злочину,</w:t>
                        </w:r>
                      </w:p>
                    </w:txbxContent>
                  </v:textbox>
                </v:rect>
                <v:rect id="Rectangle 217" o:spid="_x0000_s1233" style="position:absolute;left:4284;top:19248;width:55800;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t99wAAAANwAAAAPAAAAZHJzL2Rvd25yZXYueG1sRE/LasJA&#10;FN0X/IfhCt01M1ppQnQUqUjd1ghuL5lrEszcCZlpHn/fWRS6PJz37jDZVgzU+8axhlWiQBCXzjRc&#10;abgV57cMhA/IBlvHpGEmD4f94mWHuXEjf9NwDZWIIexz1FCH0OVS+rImiz5xHXHkHq63GCLsK2l6&#10;HGO4beVaqQ9pseHYUGNHnzWVz+uP1VAVjyH9Um6eVNG8n56ZUveN0vp1OR23IAJN4V/8574YDes0&#10;ro1n4hGQ+18AAAD//wMAUEsBAi0AFAAGAAgAAAAhANvh9svuAAAAhQEAABMAAAAAAAAAAAAAAAAA&#10;AAAAAFtDb250ZW50X1R5cGVzXS54bWxQSwECLQAUAAYACAAAACEAWvQsW78AAAAVAQAACwAAAAAA&#10;AAAAAAAAAAAfAQAAX3JlbHMvLnJlbHNQSwECLQAUAAYACAAAACEAEBrffcAAAADcAAAADwAAAAAA&#10;AAAAAAAAAAAHAgAAZHJzL2Rvd25yZXYueG1sUEsFBgAAAAADAAMAtwAAAPQCAAAAAA==&#10;" fillcolor="white [3201]" strokecolor="black [3200]" strokeweight="2pt">
                  <v:textbox>
                    <w:txbxContent>
                      <w:p w:rsidR="00104FDD" w:rsidRPr="00D02477" w:rsidRDefault="00104FDD" w:rsidP="00D02477">
                        <w:pPr>
                          <w:jc w:val="both"/>
                          <w:rPr>
                            <w:rStyle w:val="3"/>
                            <w:b w:val="0"/>
                            <w:sz w:val="28"/>
                            <w:szCs w:val="28"/>
                            <w:lang w:val="uk-UA"/>
                          </w:rPr>
                        </w:pPr>
                        <w:r w:rsidRPr="005423D2">
                          <w:rPr>
                            <w:rStyle w:val="3"/>
                            <w:b w:val="0"/>
                            <w:sz w:val="28"/>
                            <w:szCs w:val="28"/>
                            <w:lang w:val="uk-UA"/>
                          </w:rPr>
                          <w:t xml:space="preserve">місце </w:t>
                        </w:r>
                        <w:r>
                          <w:rPr>
                            <w:rStyle w:val="3"/>
                            <w:b w:val="0"/>
                            <w:sz w:val="28"/>
                            <w:szCs w:val="28"/>
                            <w:lang w:val="uk-UA"/>
                          </w:rPr>
                          <w:t>вчинення</w:t>
                        </w:r>
                        <w:r w:rsidRPr="00D02477">
                          <w:rPr>
                            <w:rStyle w:val="3"/>
                            <w:b w:val="0"/>
                            <w:sz w:val="28"/>
                            <w:szCs w:val="28"/>
                            <w:lang w:val="uk-UA"/>
                          </w:rPr>
                          <w:t xml:space="preserve"> злочину,</w:t>
                        </w:r>
                      </w:p>
                    </w:txbxContent>
                  </v:textbox>
                </v:rect>
                <v:rect id="Rectangle 219" o:spid="_x0000_s1234" style="position:absolute;left:4284;top:24976;width:56066;height: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rmwgAAANwAAAAPAAAAZHJzL2Rvd25yZXYueG1sRI9Pi8Iw&#10;FMTvwn6H8Ba8aeIf1K1GWZRFr7bCXh/Nsy02L6XJ1vrtN4LgcZiZ3zCbXW9r0VHrK8caJmMFgjh3&#10;puJCwyX7Ga1A+IBssHZMGh7kYbf9GGwwMe7OZ+rSUIgIYZ+ghjKEJpHS5yVZ9GPXEEfv6lqLIcq2&#10;kKbFe4TbWk6VWkiLFceFEhval5Tf0j+rociu3fKo3KNXWTU73FZK/c6V1sPP/nsNIlAf3uFX+2Q0&#10;TJdf8DwTj4Dc/gMAAP//AwBQSwECLQAUAAYACAAAACEA2+H2y+4AAACFAQAAEwAAAAAAAAAAAAAA&#10;AAAAAAAAW0NvbnRlbnRfVHlwZXNdLnhtbFBLAQItABQABgAIAAAAIQBa9CxbvwAAABUBAAALAAAA&#10;AAAAAAAAAAAAAB8BAABfcmVscy8ucmVsc1BLAQItABQABgAIAAAAIQB/VnrmwgAAANwAAAAPAAAA&#10;AAAAAAAAAAAAAAcCAABkcnMvZG93bnJldi54bWxQSwUGAAAAAAMAAwC3AAAA9gIAAAAA&#10;" fillcolor="white [3201]" strokecolor="black [3200]" strokeweight="2pt">
                  <v:textbox>
                    <w:txbxContent>
                      <w:p w:rsidR="00104FDD" w:rsidRPr="00D02477" w:rsidRDefault="00104FDD" w:rsidP="00D02477">
                        <w:pPr>
                          <w:jc w:val="both"/>
                          <w:rPr>
                            <w:rStyle w:val="3"/>
                            <w:b w:val="0"/>
                            <w:sz w:val="28"/>
                            <w:szCs w:val="28"/>
                            <w:lang w:val="uk-UA"/>
                          </w:rPr>
                        </w:pPr>
                        <w:r w:rsidRPr="005423D2">
                          <w:rPr>
                            <w:rStyle w:val="3"/>
                            <w:b w:val="0"/>
                            <w:sz w:val="28"/>
                            <w:szCs w:val="28"/>
                            <w:lang w:val="uk-UA"/>
                          </w:rPr>
                          <w:t>знаряддя і засоби вчинення злочину</w:t>
                        </w:r>
                        <w:r w:rsidRPr="00D02477">
                          <w:rPr>
                            <w:rStyle w:val="3"/>
                            <w:b w:val="0"/>
                            <w:sz w:val="28"/>
                            <w:szCs w:val="28"/>
                            <w:lang w:val="uk-UA"/>
                          </w:rPr>
                          <w:t>,</w:t>
                        </w:r>
                      </w:p>
                    </w:txbxContent>
                  </v:textbox>
                </v:rect>
                <v:rect id="Rectangle 222" o:spid="_x0000_s1235" style="position:absolute;left:4284;top:29896;width:55800;height:5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aNcvwAAANwAAAAPAAAAZHJzL2Rvd25yZXYueG1sRE9Ni8Iw&#10;EL0L/ocwC940WV3c0m0UUcS9ahf2OjRjW9pMShNr/ffmIHh8vO9sO9pWDNT72rGGz4UCQVw4U3Op&#10;4S8/zhMQPiAbbB2Thgd52G6mkwxT4+58puESShFD2KeooQqhS6X0RUUW/cJ1xJG7ut5iiLAvpenx&#10;HsNtK5dKraXFmmNDhR3tKyqay81qKPPr8H1S7jGqvF4dmkSp/y+l9exj3P2ACDSGt/jl/jUalkmc&#10;H8/EIyA3TwAAAP//AwBQSwECLQAUAAYACAAAACEA2+H2y+4AAACFAQAAEwAAAAAAAAAAAAAAAAAA&#10;AAAAW0NvbnRlbnRfVHlwZXNdLnhtbFBLAQItABQABgAIAAAAIQBa9CxbvwAAABUBAAALAAAAAAAA&#10;AAAAAAAAAB8BAABfcmVscy8ucmVsc1BLAQItABQABgAIAAAAIQDbuaNcvwAAANwAAAAPAAAAAAAA&#10;AAAAAAAAAAcCAABkcnMvZG93bnJldi54bWxQSwUGAAAAAAMAAwC3AAAA8wIAAAAA&#10;" fillcolor="white [3201]" strokecolor="black [3200]" strokeweight="2pt">
                  <v:textbox>
                    <w:txbxContent>
                      <w:p w:rsidR="00104FDD" w:rsidRPr="00CB4C6E" w:rsidRDefault="00104FDD" w:rsidP="00AF5C23">
                        <w:pPr>
                          <w:jc w:val="both"/>
                        </w:pPr>
                        <w:r w:rsidRPr="00D02477">
                          <w:rPr>
                            <w:rStyle w:val="3"/>
                            <w:b w:val="0"/>
                            <w:sz w:val="28"/>
                            <w:szCs w:val="28"/>
                            <w:lang w:val="uk-UA"/>
                          </w:rPr>
                          <w:t>суб'єкт неналежного виконання професійних обов’язків медичним або фармацевтичним працівником злочину</w:t>
                        </w:r>
                        <w:r>
                          <w:rPr>
                            <w:rStyle w:val="3"/>
                            <w:b w:val="0"/>
                            <w:sz w:val="28"/>
                            <w:szCs w:val="28"/>
                            <w:lang w:val="uk-UA"/>
                          </w:rPr>
                          <w:t>,</w:t>
                        </w:r>
                      </w:p>
                    </w:txbxContent>
                  </v:textbox>
                </v:rect>
                <v:rect id="Rectangle 224" o:spid="_x0000_s1236" style="position:absolute;left:4477;top:36508;width:55607;height:3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QbHwQAAANwAAAAPAAAAZHJzL2Rvd25yZXYueG1sRI9Bi8Iw&#10;FITvgv8hPGFvNtEVLV2jLCuLXrXCXh/Nsy02L6WJtf77jSB4HGbmG2a9HWwjeup87VjDLFEgiAtn&#10;ai41nPPfaQrCB2SDjWPS8CAP2814tMbMuDsfqT+FUkQI+ww1VCG0mZS+qMiiT1xLHL2L6yyGKLtS&#10;mg7vEW4bOVdqKS3WHBcqbOmnouJ6ulkNZX7pV3vlHoPK68/dNVXqb6G0/pgM318gAg3hHX61D0bD&#10;PJ3B80w8AnLzDwAA//8DAFBLAQItABQABgAIAAAAIQDb4fbL7gAAAIUBAAATAAAAAAAAAAAAAAAA&#10;AAAAAABbQ29udGVudF9UeXBlc10ueG1sUEsBAi0AFAAGAAgAAAAhAFr0LFu/AAAAFQEAAAsAAAAA&#10;AAAAAAAAAAAAHwEAAF9yZWxzLy5yZWxzUEsBAi0AFAAGAAgAAAAhALT1BsfBAAAA3AAAAA8AAAAA&#10;AAAAAAAAAAAABwIAAGRycy9kb3ducmV2LnhtbFBLBQYAAAAAAwADALcAAAD1AgAAAAA=&#10;" fillcolor="white [3201]" strokecolor="black [3200]" strokeweight="2pt">
                  <v:textbox>
                    <w:txbxContent>
                      <w:p w:rsidR="00104FDD" w:rsidRPr="00D02477" w:rsidRDefault="00104FDD" w:rsidP="00D02477">
                        <w:pPr>
                          <w:jc w:val="both"/>
                          <w:rPr>
                            <w:rStyle w:val="3"/>
                            <w:b w:val="0"/>
                            <w:sz w:val="28"/>
                            <w:szCs w:val="28"/>
                            <w:lang w:val="uk-UA"/>
                          </w:rPr>
                        </w:pPr>
                        <w:r>
                          <w:rPr>
                            <w:rStyle w:val="3"/>
                            <w:b w:val="0"/>
                            <w:sz w:val="28"/>
                            <w:szCs w:val="28"/>
                            <w:lang w:val="uk-UA"/>
                          </w:rPr>
                          <w:t>особу потерпілого</w:t>
                        </w:r>
                        <w:r w:rsidRPr="00D02477">
                          <w:rPr>
                            <w:rStyle w:val="3"/>
                            <w:b w:val="0"/>
                            <w:sz w:val="28"/>
                            <w:szCs w:val="28"/>
                            <w:lang w:val="uk-UA"/>
                          </w:rPr>
                          <w:t>,</w:t>
                        </w:r>
                      </w:p>
                    </w:txbxContent>
                  </v:textbox>
                </v:rect>
                <v:rect id="Rectangle 225" o:spid="_x0000_s1237" style="position:absolute;left:4348;top:41912;width:55594;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5iwwgAAANwAAAAPAAAAZHJzL2Rvd25yZXYueG1sRI9La8Mw&#10;EITvgf4HsYXeYqluSI0bJZSW0lwTB3pdrPWDWCtjqX78+6oQyHGYmW+Y3WG2nRhp8K1jDc+JAkFc&#10;OtNyreFSfK0zED4gG+wck4aFPBz2D6sd5sZNfKLxHGoRIexz1NCE0OdS+rIhiz5xPXH0KjdYDFEO&#10;tTQDThFuO5kqtZUWW44LDfb00VB5Pf9aDXVRja/fyi2zKtqXz2um1M9Gaf30OL+/gQg0h3v41j4a&#10;DWmWwv+ZeATk/g8AAP//AwBQSwECLQAUAAYACAAAACEA2+H2y+4AAACFAQAAEwAAAAAAAAAAAAAA&#10;AAAAAAAAW0NvbnRlbnRfVHlwZXNdLnhtbFBLAQItABQABgAIAAAAIQBa9CxbvwAAABUBAAALAAAA&#10;AAAAAAAAAAAAAB8BAABfcmVscy8ucmVsc1BLAQItABQABgAIAAAAIQBEJ5iwwgAAANwAAAAPAAAA&#10;AAAAAAAAAAAAAAcCAABkcnMvZG93bnJldi54bWxQSwUGAAAAAAMAAwC3AAAA9gIAAAAA&#10;" fillcolor="white [3201]" strokecolor="black [3200]" strokeweight="2pt">
                  <v:textbox>
                    <w:txbxContent>
                      <w:p w:rsidR="00104FDD" w:rsidRPr="005423D2" w:rsidRDefault="00104FDD" w:rsidP="005423D2">
                        <w:pPr>
                          <w:jc w:val="both"/>
                          <w:rPr>
                            <w:bCs/>
                            <w:sz w:val="28"/>
                            <w:szCs w:val="28"/>
                            <w:lang w:val="uk-UA"/>
                          </w:rPr>
                        </w:pPr>
                        <w:r w:rsidRPr="005423D2">
                          <w:rPr>
                            <w:bCs/>
                            <w:sz w:val="28"/>
                            <w:szCs w:val="28"/>
                            <w:lang w:val="uk-UA"/>
                          </w:rPr>
                          <w:t>типові сліди злочину.</w:t>
                        </w:r>
                      </w:p>
                      <w:p w:rsidR="00104FDD" w:rsidRPr="005423D2" w:rsidRDefault="00104FDD" w:rsidP="00AF5C23">
                        <w:pPr>
                          <w:jc w:val="both"/>
                          <w:rPr>
                            <w:lang w:val="uk-UA"/>
                          </w:rPr>
                        </w:pPr>
                      </w:p>
                    </w:txbxContent>
                  </v:textbox>
                </v:rect>
                <v:shape id="AutoShape 1041" o:spid="_x0000_s1238" type="#_x0000_t32" style="position:absolute;left:616;top:3707;width:9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7YRwQAAANwAAAAPAAAAZHJzL2Rvd25yZXYueG1sRI9Bi8Iw&#10;FITvC/6H8ARva6oLWrpGEWHFq1Xw+mjeNtXmpW2i1n9vBMHjMDPfMItVb2txo85XjhVMxgkI4sLp&#10;iksFx8PfdwrCB2SNtWNS8CAPq+Xga4GZdnfe0y0PpYgQ9hkqMCE0mZS+MGTRj11DHL1/11kMUXal&#10;1B3eI9zWcpokM2mx4rhgsKGNoeKSX62Cn+O5PSSn+eS0bU27xavf5W2q1GjYr39BBOrDJ/xu77SC&#10;aTqD15l4BOTyCQAA//8DAFBLAQItABQABgAIAAAAIQDb4fbL7gAAAIUBAAATAAAAAAAAAAAAAAAA&#10;AAAAAABbQ29udGVudF9UeXBlc10ueG1sUEsBAi0AFAAGAAgAAAAhAFr0LFu/AAAAFQEAAAsAAAAA&#10;AAAAAAAAAAAAHwEAAF9yZWxzLy5yZWxzUEsBAi0AFAAGAAgAAAAhABjfthHBAAAA3AAAAA8AAAAA&#10;AAAAAAAAAAAABwIAAGRycy9kb3ducmV2LnhtbFBLBQYAAAAAAwADALcAAAD1AgAAAAA=&#10;" strokeweight="1.5pt"/>
                <v:shape id="AutoShape 1042" o:spid="_x0000_s1239" type="#_x0000_t32" style="position:absolute;left:616;top:3707;width:144;height:405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CyFvwAAANwAAAAPAAAAZHJzL2Rvd25yZXYueG1sRI9LC8Iw&#10;EITvgv8hrOBNUws+qEYRUfDqC/G2NGtbbDalibb+eyMIHoeZ+YZZrFpTihfVrrCsYDSMQBCnVhec&#10;KTifdoMZCOeRNZaWScGbHKyW3c4CE20bPtDr6DMRIOwSVJB7XyVSujQng25oK+Lg3W1t0AdZZ1LX&#10;2AS4KWUcRRNpsOCwkGNFm5zSx/FpFJwm2dZdD+cGL43d65u9YUxjpfq9dj0H4an1//CvvdcK4tkU&#10;vmfCEZDLDwAAAP//AwBQSwECLQAUAAYACAAAACEA2+H2y+4AAACFAQAAEwAAAAAAAAAAAAAAAAAA&#10;AAAAW0NvbnRlbnRfVHlwZXNdLnhtbFBLAQItABQABgAIAAAAIQBa9CxbvwAAABUBAAALAAAAAAAA&#10;AAAAAAAAAB8BAABfcmVscy8ucmVsc1BLAQItABQABgAIAAAAIQAJhCyFvwAAANwAAAAPAAAAAAAA&#10;AAAAAAAAAAcCAABkcnMvZG93bnJldi54bWxQSwUGAAAAAAMAAwC3AAAA8wIAAAAA&#10;" strokecolor="black [3213]" strokeweight="1.5pt"/>
                <v:shape id="AutoShape 1044" o:spid="_x0000_s1240" type="#_x0000_t32" style="position:absolute;left:508;top:11341;width:31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GRexQAAANwAAAAPAAAAZHJzL2Rvd25yZXYueG1sRI9Ba4NA&#10;FITvhfyH5RV6a9ZIKcVkE6okYI+xHnJ8cV9V6r4Vd6Mmv75bCOQ4zMw3zGY3m06MNLjWsoLVMgJB&#10;XFndcq2g/D68foBwHlljZ5kUXMnBbrt42mCi7cRHGgtfiwBhl6CCxvs+kdJVDRl0S9sTB+/HDgZ9&#10;kEMt9YBTgJtOxlH0Lg22HBYa7ClrqPotLkZBVl7GMh2Lfn9MT6u6+9rn51up1Mvz/LkG4Wn2j/C9&#10;nWsFcfwG/2fCEZDbPwAAAP//AwBQSwECLQAUAAYACAAAACEA2+H2y+4AAACFAQAAEwAAAAAAAAAA&#10;AAAAAAAAAAAAW0NvbnRlbnRfVHlwZXNdLnhtbFBLAQItABQABgAIAAAAIQBa9CxbvwAAABUBAAAL&#10;AAAAAAAAAAAAAAAAAB8BAABfcmVscy8ucmVsc1BLAQItABQABgAIAAAAIQBQkGRexQAAANwAAAAP&#10;AAAAAAAAAAAAAAAAAAcCAABkcnMvZG93bnJldi54bWxQSwUGAAAAAAMAAwC3AAAA+QIAAAAA&#10;" strokeweight="1.5pt">
                  <v:stroke endarrow="block"/>
                </v:shape>
                <v:shape id="AutoShape 1047" o:spid="_x0000_s1241" type="#_x0000_t32" style="position:absolute;left:508;top:26378;width:29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HFxQAAANwAAAAPAAAAZHJzL2Rvd25yZXYueG1sRI9Ba4NA&#10;FITvhfyH5RV6a9YILcVkE6okYI+xHnJ8cV9V6r4Vd6Mmv75bCOQ4zMw3zGY3m06MNLjWsoLVMgJB&#10;XFndcq2g/D68foBwHlljZ5kUXMnBbrt42mCi7cRHGgtfiwBhl6CCxvs+kdJVDRl0S9sTB+/HDgZ9&#10;kEMt9YBTgJtOxlH0Lg22HBYa7ClrqPotLkZBVl7GMh2Lfn9MT6u6+9rn51up1Mvz/LkG4Wn2j/C9&#10;nWsFcfwG/2fCEZDbPwAAAP//AwBQSwECLQAUAAYACAAAACEA2+H2y+4AAACFAQAAEwAAAAAAAAAA&#10;AAAAAAAAAAAAW0NvbnRlbnRfVHlwZXNdLnhtbFBLAQItABQABgAIAAAAIQBa9CxbvwAAABUBAAAL&#10;AAAAAAAAAAAAAAAAAB8BAABfcmVscy8ucmVsc1BLAQItABQABgAIAAAAIQA/3MHFxQAAANwAAAAP&#10;AAAAAAAAAAAAAAAAAAcCAABkcnMvZG93bnJldi54bWxQSwUGAAAAAAMAAwC3AAAA+QIAAAAA&#10;" strokeweight="1.5pt">
                  <v:stroke endarrow="block"/>
                </v:shape>
                <v:shape id="AutoShape 1051" o:spid="_x0000_s1242" type="#_x0000_t32" style="position:absolute;left:448;top:21014;width:3189;height: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WAxQAAANwAAAAPAAAAZHJzL2Rvd25yZXYueG1sRI9BawIx&#10;FITvBf9DeEIvRbNdi+hqlKIUemy3HvT22Dw32yYv6yZ113/fFAo9DjPzDbPeDs6KK3Wh8azgcZqB&#10;IK68brhWcPh4mSxAhIis0XomBTcKsN2M7tZYaN/zO13LWIsE4VCgAhNjW0gZKkMOw9S3xMk7+85h&#10;TLKrpe6wT3BnZZ5lc+mw4bRgsKWdoeqr/HYK3vzxab9fkvV9eRnM5+whtydS6n48PK9ARBrif/iv&#10;/aoV5Pkcfs+kIyA3PwAAAP//AwBQSwECLQAUAAYACAAAACEA2+H2y+4AAACFAQAAEwAAAAAAAAAA&#10;AAAAAAAAAAAAW0NvbnRlbnRfVHlwZXNdLnhtbFBLAQItABQABgAIAAAAIQBa9CxbvwAAABUBAAAL&#10;AAAAAAAAAAAAAAAAAB8BAABfcmVscy8ucmVsc1BLAQItABQABgAIAAAAIQA0+JWAxQAAANwAAAAP&#10;AAAAAAAAAAAAAAAAAAcCAABkcnMvZG93bnJldi54bWxQSwUGAAAAAAMAAwC3AAAA+QIAAAAA&#10;" strokeweight="1.5pt">
                  <v:stroke endarrow="block"/>
                </v:shape>
                <v:shape id="AutoShape 1053" o:spid="_x0000_s1243" type="#_x0000_t32" style="position:absolute;left:592;top:16435;width:3181;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DAbxQAAANwAAAAPAAAAZHJzL2Rvd25yZXYueG1sRI9BTwIx&#10;FITvJP6H5plwIdB1NYArhRiICUddOMDtZfvcrrav67ay67+nJiYeJzPzTWa1GZwVF+pC41nB3SwD&#10;QVx53XCt4Hh4mS5BhIis0XomBT8UYLO+Ga2w0L7nN7qUsRYJwqFABSbGtpAyVIYchplviZP37juH&#10;McmulrrDPsGdlXmWzaXDhtOCwZa2hqrP8tspePWnh93ukazvy6/BfNxPcnsmpca3w/MTiEhD/A//&#10;tfdaQZ4v4PdMOgJyfQUAAP//AwBQSwECLQAUAAYACAAAACEA2+H2y+4AAACFAQAAEwAAAAAAAAAA&#10;AAAAAAAAAAAAW0NvbnRlbnRfVHlwZXNdLnhtbFBLAQItABQABgAIAAAAIQBa9CxbvwAAABUBAAAL&#10;AAAAAAAAAAAAAAAAAB8BAABfcmVscy8ucmVsc1BLAQItABQABgAIAAAAIQBbtDAbxQAAANwAAAAP&#10;AAAAAAAAAAAAAAAAAAcCAABkcnMvZG93bnJldi54bWxQSwUGAAAAAAMAAwC3AAAA+QIAAAAA&#10;" strokeweight="1.5pt">
                  <v:stroke endarrow="block"/>
                </v:shape>
                <v:shape id="AutoShape 1057" o:spid="_x0000_s1244" type="#_x0000_t32" style="position:absolute;left:760;top:38148;width:3181;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wHyxQAAANwAAAAPAAAAZHJzL2Rvd25yZXYueG1sRI9BawIx&#10;FITvhf6H8Aq9FM26lqKrUUQp9Gi3PejtsXlutk1e1k3qrv/eFAo9DjPzDbNcD86KC3Wh8axgMs5A&#10;EFdeN1wr+Px4Hc1AhIis0XomBVcKsF7d3y2x0L7nd7qUsRYJwqFABSbGtpAyVIYchrFviZN38p3D&#10;mGRXS91hn+DOyjzLXqTDhtOCwZa2hqrv8scp2PvD8243J+v78jyYr+lTbo+k1OPDsFmAiDTE//Bf&#10;+00ryPM5/J5JR0CubgAAAP//AwBQSwECLQAUAAYACAAAACEA2+H2y+4AAACFAQAAEwAAAAAAAAAA&#10;AAAAAAAAAAAAW0NvbnRlbnRfVHlwZXNdLnhtbFBLAQItABQABgAIAAAAIQBa9CxbvwAAABUBAAAL&#10;AAAAAAAAAAAAAAAAAB8BAABfcmVscy8ucmVsc1BLAQItABQABgAIAAAAIQBFZwHyxQAAANwAAAAP&#10;AAAAAAAAAAAAAAAAAAcCAABkcnMvZG93bnJldi54bWxQSwUGAAAAAAMAAwC3AAAA+QIAAAAA&#10;" strokeweight="1.5pt">
                  <v:stroke endarrow="block"/>
                </v:shape>
                <v:shape id="AutoShape 1059" o:spid="_x0000_s1245" type="#_x0000_t32" style="position:absolute;left:616;top:33038;width:3181;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D6ywgAAANwAAAAPAAAAZHJzL2Rvd25yZXYueG1sRE/Pa8Iw&#10;FL4P/B/CE3YZmq6OodUoYzLY0XUe9PZonk235KVrMlv/e3MQPH58v1ebwVlxpi40nhU8TzMQxJXX&#10;DdcK9t8fkzmIEJE1Ws+k4EIBNuvRwwoL7Xv+onMZa5FCOBSowMTYFlKGypDDMPUtceJOvnMYE+xq&#10;qTvsU7izMs+yV+mw4dRgsKV3Q9Vv+e8U7PzhZbtdkPV9+TeYn9lTbo+k1ON4eFuCiDTEu/jm/tQK&#10;8lman86kIyDXVwAAAP//AwBQSwECLQAUAAYACAAAACEA2+H2y+4AAACFAQAAEwAAAAAAAAAAAAAA&#10;AAAAAAAAW0NvbnRlbnRfVHlwZXNdLnhtbFBLAQItABQABgAIAAAAIQBa9CxbvwAAABUBAAALAAAA&#10;AAAAAAAAAAAAAB8BAABfcmVscy8ucmVsc1BLAQItABQABgAIAAAAIQBRhD6ywgAAANwAAAAPAAAA&#10;AAAAAAAAAAAAAAcCAABkcnMvZG93bnJldi54bWxQSwUGAAAAAAMAAwC3AAAA9gIAAAAA&#10;" strokeweight="1.5pt">
                  <v:stroke endarrow="block"/>
                </v:shape>
                <v:rect id="Rectangle 225" o:spid="_x0000_s1246" style="position:absolute;left:2582;top:51422;width:57502;height:1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XfUwQAAANwAAAAPAAAAZHJzL2Rvd25yZXYueG1sRI9Pi8Iw&#10;FMTvC36H8ARva+IfulKNIoq4V+2C10fzbIvNS2lird/eLAgeh5n5DbPa9LYWHbW+cqxhMlYgiHNn&#10;Ki40/GWH7wUIH5AN1o5Jw5M8bNaDrxWmxj34RN05FCJC2KeooQyhSaX0eUkW/dg1xNG7utZiiLIt&#10;pGnxEeG2llOlEmmx4rhQYkO7kvLb+W41FNm1+zkq9+xVVs32t4VSl7nSejTst0sQgfrwCb/bv0bD&#10;LEng/0w8AnL9AgAA//8DAFBLAQItABQABgAIAAAAIQDb4fbL7gAAAIUBAAATAAAAAAAAAAAAAAAA&#10;AAAAAABbQ29udGVudF9UeXBlc10ueG1sUEsBAi0AFAAGAAgAAAAhAFr0LFu/AAAAFQEAAAsAAAAA&#10;AAAAAAAAAAAAHwEAAF9yZWxzLy5yZWxzUEsBAi0AFAAGAAgAAAAhAP3xd9TBAAAA3AAAAA8AAAAA&#10;AAAAAAAAAAAABwIAAGRycy9kb3ducmV2LnhtbFBLBQYAAAAAAwADALcAAAD1AgAAAAA=&#10;" fillcolor="white [3201]" strokecolor="black [3200]" strokeweight="2pt">
                  <v:textbox>
                    <w:txbxContent>
                      <w:p w:rsidR="00104FDD" w:rsidRDefault="00104FDD" w:rsidP="005423D2">
                        <w:pPr>
                          <w:pStyle w:val="a8"/>
                          <w:spacing w:before="0" w:beforeAutospacing="0" w:after="0" w:afterAutospacing="0"/>
                          <w:jc w:val="both"/>
                        </w:pPr>
                        <w:r w:rsidRPr="005B5B85">
                          <w:rPr>
                            <w:sz w:val="28"/>
                            <w:szCs w:val="28"/>
                          </w:rPr>
                          <w:t>Способи неналежного виконання професійних обов’язків медичним працівником представляють собою сукупність окремих актів, дій</w:t>
                        </w:r>
                        <w:r>
                          <w:rPr>
                            <w:sz w:val="28"/>
                            <w:szCs w:val="28"/>
                          </w:rPr>
                          <w:t xml:space="preserve"> (бездіяльності)</w:t>
                        </w:r>
                        <w:r w:rsidRPr="005B5B85">
                          <w:rPr>
                            <w:sz w:val="28"/>
                            <w:szCs w:val="28"/>
                          </w:rPr>
                          <w:t>, прийомів чи операцій, які порушують</w:t>
                        </w:r>
                        <w:r>
                          <w:rPr>
                            <w:sz w:val="28"/>
                            <w:szCs w:val="28"/>
                          </w:rPr>
                          <w:t xml:space="preserve"> медичні та фармацевтичні</w:t>
                        </w:r>
                        <w:r w:rsidRPr="005B5B85">
                          <w:rPr>
                            <w:sz w:val="28"/>
                            <w:szCs w:val="28"/>
                          </w:rPr>
                          <w:t xml:space="preserve"> стандарти, протоколи, правила, звичаї та інші нормативно-правові акти щодо надання медичної допомоги.</w:t>
                        </w:r>
                        <w:r>
                          <w:rPr>
                            <w:lang w:val="uk-UA"/>
                          </w:rPr>
                          <w:t> </w:t>
                        </w:r>
                      </w:p>
                    </w:txbxContent>
                  </v:textbox>
                </v:rect>
                <v:shape id="Стрелка вниз 5" o:spid="_x0000_s1247" type="#_x0000_t67" style="position:absolute;left:7230;top:47968;width:5219;height:2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d3UwgAAANoAAAAPAAAAZHJzL2Rvd25yZXYueG1sRI9Ba8JA&#10;FITvQv/D8gredFOpYlNXKUrBk2AipcfX7GuyJPs2ZFcT/70rCB6HmfmGWW0G24gLdd44VvA2TUAQ&#10;F04bLhWc8u/JEoQPyBobx6TgSh4265fRClPtej7SJQuliBD2KSqoQmhTKX1RkUU/dS1x9P5dZzFE&#10;2ZVSd9hHuG3kLEkW0qLhuFBhS9uKijo7WwVlbn+uvTQfp/bwXv+hyX/rbKfU+HX4+gQRaAjP8KO9&#10;1wrmcL8Sb4Bc3wAAAP//AwBQSwECLQAUAAYACAAAACEA2+H2y+4AAACFAQAAEwAAAAAAAAAAAAAA&#10;AAAAAAAAW0NvbnRlbnRfVHlwZXNdLnhtbFBLAQItABQABgAIAAAAIQBa9CxbvwAAABUBAAALAAAA&#10;AAAAAAAAAAAAAB8BAABfcmVscy8ucmVsc1BLAQItABQABgAIAAAAIQBrdd3UwgAAANoAAAAPAAAA&#10;AAAAAAAAAAAAAAcCAABkcnMvZG93bnJldi54bWxQSwUGAAAAAAMAAwC3AAAA9gIAAAAA&#10;" adj="10800" fillcolor="white [3212]" strokecolor="black [3213]" strokeweight="2pt"/>
                <v:shape id="Стрелка вниз 31" o:spid="_x0000_s1248" type="#_x0000_t67" style="position:absolute;left:29166;top:47967;width:5537;height:2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9jwwAAANsAAAAPAAAAZHJzL2Rvd25yZXYueG1sRI9Ba8JA&#10;FITvQv/D8gredKMVsamrFEvBk2Ai0uNr9jVZkn0bslsT/70rCB6HmfmGWW8H24gLdd44VjCbJiCI&#10;C6cNlwpO+fdkBcIHZI2NY1JwJQ/bzctojal2PR/pkoVSRAj7FBVUIbSplL6oyKKfupY4en+usxii&#10;7EqpO+wj3DZyniRLadFwXKiwpV1FRZ39WwVlbs/XXpr3U3tY1L9o8p86+1Jq/Dp8foAINIRn+NHe&#10;awVvM7h/iT9Abm4AAAD//wMAUEsBAi0AFAAGAAgAAAAhANvh9svuAAAAhQEAABMAAAAAAAAAAAAA&#10;AAAAAAAAAFtDb250ZW50X1R5cGVzXS54bWxQSwECLQAUAAYACAAAACEAWvQsW78AAAAVAQAACwAA&#10;AAAAAAAAAAAAAAAfAQAAX3JlbHMvLnJlbHNQSwECLQAUAAYACAAAACEApG7PY8MAAADbAAAADwAA&#10;AAAAAAAAAAAAAAAHAgAAZHJzL2Rvd25yZXYueG1sUEsFBgAAAAADAAMAtwAAAPcCAAAAAA==&#10;" adj="10800" fillcolor="white [3212]" strokecolor="black [3213]" strokeweight="2pt"/>
                <v:shape id="Стрелка вниз 38" o:spid="_x0000_s1249" type="#_x0000_t67" style="position:absolute;left:49217;top:47968;width:4829;height:2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Gb+wQAAANsAAAAPAAAAZHJzL2Rvd25yZXYueG1sRE/Pa8Iw&#10;FL4L+x/CG+ymqdsYWk3L2BjsNLAt4vHZPNvQ5qU0ma3//XIQdvz4fu/z2fbiSqM3jhWsVwkI4tpp&#10;w42CqvxabkD4gKyxd0wKbuQhzx4We0y1m/hA1yI0IoawT1FBG8KQSunrliz6lRuII3dxo8UQ4dhI&#10;PeIUw20vn5PkTVo0HBtaHOijpborfq2CprTH2yTNthp+XrszmvLUFZ9KPT3O7zsQgebwL767v7WC&#10;lzg2fok/QGZ/AAAA//8DAFBLAQItABQABgAIAAAAIQDb4fbL7gAAAIUBAAATAAAAAAAAAAAAAAAA&#10;AAAAAABbQ29udGVudF9UeXBlc10ueG1sUEsBAi0AFAAGAAgAAAAhAFr0LFu/AAAAFQEAAAsAAAAA&#10;AAAAAAAAAAAAHwEAAF9yZWxzLy5yZWxzUEsBAi0AFAAGAAgAAAAhADVUZv7BAAAA2wAAAA8AAAAA&#10;AAAAAAAAAAAABwIAAGRycy9kb3ducmV2LnhtbFBLBQYAAAAAAwADALcAAAD1AgAAAAA=&#10;" adj="10800" fillcolor="white [3212]" strokecolor="black [3213]" strokeweight="2pt"/>
                <v:rect id="Rectangle 217" o:spid="_x0000_s1250" style="position:absolute;left:4284;top:14033;width:55658;height:3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YOrxgAAANwAAAAPAAAAZHJzL2Rvd25yZXYueG1sRI9Ba8JA&#10;FITvBf/D8gpeSt1opUjqKqIWgodCbUGPj+xrNk32bciuMfrrXaHQ4zAz3zDzZW9r0VHrS8cKxqME&#10;BHHudMmFgu+v9+cZCB+QNdaOScGFPCwXg4c5ptqd+ZO6fShEhLBPUYEJoUml9Lkhi37kGuLo/bjW&#10;YoiyLaRu8RzhtpaTJHmVFkuOCwYbWhvKq/3JKsi642a225prdv2o+Om3wsNLgUoNH/vVG4hAffgP&#10;/7UzrWA6HcP9TDwCcnEDAAD//wMAUEsBAi0AFAAGAAgAAAAhANvh9svuAAAAhQEAABMAAAAAAAAA&#10;AAAAAAAAAAAAAFtDb250ZW50X1R5cGVzXS54bWxQSwECLQAUAAYACAAAACEAWvQsW78AAAAVAQAA&#10;CwAAAAAAAAAAAAAAAAAfAQAAX3JlbHMvLnJlbHNQSwECLQAUAAYACAAAACEAsJWDq8YAAADcAAAA&#10;DwAAAAAAAAAAAAAAAAAHAgAAZHJzL2Rvd25yZXYueG1sUEsFBgAAAAADAAMAtwAAAPoCAAAAAA==&#10;" fillcolor="window" strokecolor="windowText" strokeweight="2pt">
                  <v:textbox>
                    <w:txbxContent>
                      <w:p w:rsidR="00104FDD" w:rsidRPr="0040787D" w:rsidRDefault="00104FDD" w:rsidP="0040787D">
                        <w:pPr>
                          <w:pStyle w:val="a8"/>
                          <w:spacing w:before="0" w:beforeAutospacing="0" w:after="0" w:afterAutospacing="0"/>
                          <w:jc w:val="both"/>
                        </w:pPr>
                        <w:r w:rsidRPr="0040787D">
                          <w:rPr>
                            <w:bCs/>
                            <w:sz w:val="28"/>
                            <w:szCs w:val="28"/>
                            <w:lang w:val="uk-UA"/>
                          </w:rPr>
                          <w:t xml:space="preserve">спосіб </w:t>
                        </w:r>
                        <w:r>
                          <w:rPr>
                            <w:bCs/>
                            <w:sz w:val="28"/>
                            <w:szCs w:val="28"/>
                            <w:lang w:val="uk-UA"/>
                          </w:rPr>
                          <w:t>приховання</w:t>
                        </w:r>
                        <w:r w:rsidRPr="0040787D">
                          <w:rPr>
                            <w:bCs/>
                            <w:sz w:val="28"/>
                            <w:szCs w:val="28"/>
                            <w:lang w:val="uk-UA"/>
                          </w:rPr>
                          <w:t xml:space="preserve"> злочину,</w:t>
                        </w:r>
                      </w:p>
                    </w:txbxContent>
                  </v:textbox>
                </v:rect>
                <v:shape id="Прямая со стрелкой 172" o:spid="_x0000_s1251" type="#_x0000_t32" style="position:absolute;left:658;top:44292;width:328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37TwAAAANwAAAAPAAAAZHJzL2Rvd25yZXYueG1sRE9Ni8Iw&#10;EL0L/ocwC940XcFVqlFEcFHYi1V6HpKxLTaTkmRt999vhIW9zeN9zmY32FY8yYfGsYL3WQaCWDvT&#10;cKXgdj1OVyBCRDbYOiYFPxRgtx2PNpgb1/OFnkWsRArhkKOCOsYulzLomiyGmeuIE3d33mJM0FfS&#10;eOxTuG3lPMs+pMWGU0ONHR1q0o/i2yrwpb5U+ni+P+Qynr76xWdZYKnU5G3Yr0FEGuK/+M99Mmn+&#10;cg6vZ9IFcvsLAAD//wMAUEsBAi0AFAAGAAgAAAAhANvh9svuAAAAhQEAABMAAAAAAAAAAAAAAAAA&#10;AAAAAFtDb250ZW50X1R5cGVzXS54bWxQSwECLQAUAAYACAAAACEAWvQsW78AAAAVAQAACwAAAAAA&#10;AAAAAAAAAAAfAQAAX3JlbHMvLnJlbHNQSwECLQAUAAYACAAAACEAGrt+08AAAADcAAAADwAAAAAA&#10;AAAAAAAAAAAHAgAAZHJzL2Rvd25yZXYueG1sUEsFBgAAAAADAAMAtwAAAPQCAAAAAA==&#10;" strokecolor="black [3213]" strokeweight="1.5pt">
                  <v:stroke endarrow="block"/>
                </v:shape>
                <w10:anchorlock/>
              </v:group>
            </w:pict>
          </mc:Fallback>
        </mc:AlternateContent>
      </w:r>
    </w:p>
    <w:p w:rsidR="00C50F9F" w:rsidRDefault="005423D2" w:rsidP="005423D2">
      <w:pPr>
        <w:tabs>
          <w:tab w:val="left" w:pos="900"/>
          <w:tab w:val="left" w:pos="1080"/>
        </w:tabs>
        <w:spacing w:line="360" w:lineRule="auto"/>
        <w:jc w:val="both"/>
        <w:rPr>
          <w:bCs/>
          <w:sz w:val="28"/>
          <w:szCs w:val="28"/>
          <w:lang w:val="uk-UA"/>
        </w:rPr>
      </w:pPr>
      <w:r w:rsidRPr="005423D2">
        <w:rPr>
          <w:noProof/>
          <w:sz w:val="28"/>
          <w:szCs w:val="28"/>
        </w:rPr>
        <w:lastRenderedPageBreak/>
        <mc:AlternateContent>
          <mc:Choice Requires="wpc">
            <w:drawing>
              <wp:inline distT="0" distB="0" distL="0" distR="0" wp14:anchorId="35161F8F" wp14:editId="2CC59042">
                <wp:extent cx="6120130" cy="9133727"/>
                <wp:effectExtent l="0" t="0" r="13970" b="0"/>
                <wp:docPr id="108" name="Полотно 1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AutoShape 207"/>
                        <wps:cNvSpPr>
                          <a:spLocks noChangeArrowheads="1"/>
                        </wps:cNvSpPr>
                        <wps:spPr bwMode="auto">
                          <a:xfrm>
                            <a:off x="152828" y="6560"/>
                            <a:ext cx="5967302" cy="466052"/>
                          </a:xfrm>
                          <a:prstGeom prst="flowChartProcess">
                            <a:avLst/>
                          </a:prstGeom>
                          <a:solidFill>
                            <a:sysClr val="window" lastClr="FFFFFF"/>
                          </a:solidFill>
                          <a:ln w="25400" cap="flat" cmpd="sng" algn="ctr">
                            <a:solidFill>
                              <a:sysClr val="windowText" lastClr="000000"/>
                            </a:solidFill>
                            <a:prstDash val="solid"/>
                            <a:headEnd/>
                            <a:tailEnd/>
                          </a:ln>
                          <a:effectLst/>
                        </wps:spPr>
                        <wps:txbx>
                          <w:txbxContent>
                            <w:p w:rsidR="00104FDD" w:rsidRPr="00CB4C6E" w:rsidRDefault="00104FDD" w:rsidP="005423D2">
                              <w:pPr>
                                <w:jc w:val="center"/>
                              </w:pPr>
                              <w:r w:rsidRPr="005423D2">
                                <w:rPr>
                                  <w:sz w:val="28"/>
                                  <w:szCs w:val="28"/>
                                  <w:lang w:val="uk-UA"/>
                                </w:rPr>
                                <w:t>Можна виділити наступні такі способи</w:t>
                              </w:r>
                              <w:r>
                                <w:rPr>
                                  <w:sz w:val="28"/>
                                  <w:szCs w:val="28"/>
                                  <w:lang w:val="uk-UA"/>
                                </w:rPr>
                                <w:t>:</w:t>
                              </w:r>
                            </w:p>
                          </w:txbxContent>
                        </wps:txbx>
                        <wps:bodyPr rot="0" vert="horz" wrap="square" lIns="91440" tIns="45720" rIns="91440" bIns="45720" anchor="t" anchorCtr="0" upright="1">
                          <a:noAutofit/>
                        </wps:bodyPr>
                      </wps:wsp>
                      <wps:wsp>
                        <wps:cNvPr id="40" name="Rectangle 212"/>
                        <wps:cNvSpPr>
                          <a:spLocks noChangeArrowheads="1"/>
                        </wps:cNvSpPr>
                        <wps:spPr bwMode="auto">
                          <a:xfrm>
                            <a:off x="394147" y="650682"/>
                            <a:ext cx="5720197" cy="483487"/>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C24B3D" w:rsidRDefault="00104FDD" w:rsidP="00C24B3D">
                              <w:pPr>
                                <w:jc w:val="both"/>
                                <w:rPr>
                                  <w:rStyle w:val="3"/>
                                  <w:b w:val="0"/>
                                  <w:sz w:val="28"/>
                                  <w:szCs w:val="28"/>
                                  <w:lang w:val="uk-UA"/>
                                </w:rPr>
                              </w:pPr>
                              <w:r w:rsidRPr="00C24B3D">
                                <w:rPr>
                                  <w:rStyle w:val="3"/>
                                  <w:b w:val="0"/>
                                  <w:sz w:val="28"/>
                                  <w:szCs w:val="28"/>
                                  <w:lang w:val="uk-UA"/>
                                </w:rPr>
                                <w:t>непроведення невідкладних заходів медичної допомоги або із запізненням;</w:t>
                              </w:r>
                            </w:p>
                          </w:txbxContent>
                        </wps:txbx>
                        <wps:bodyPr rot="0" vert="horz" wrap="square" lIns="91440" tIns="45720" rIns="91440" bIns="45720" anchor="t" anchorCtr="0" upright="1">
                          <a:noAutofit/>
                        </wps:bodyPr>
                      </wps:wsp>
                      <wps:wsp>
                        <wps:cNvPr id="41" name="Rectangle 217"/>
                        <wps:cNvSpPr>
                          <a:spLocks noChangeArrowheads="1"/>
                        </wps:cNvSpPr>
                        <wps:spPr bwMode="auto">
                          <a:xfrm>
                            <a:off x="394147" y="1245725"/>
                            <a:ext cx="5699970" cy="552246"/>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D02477" w:rsidRDefault="00104FDD" w:rsidP="005423D2">
                              <w:pPr>
                                <w:jc w:val="both"/>
                                <w:rPr>
                                  <w:rStyle w:val="3"/>
                                  <w:b w:val="0"/>
                                  <w:sz w:val="28"/>
                                  <w:szCs w:val="28"/>
                                  <w:lang w:val="uk-UA"/>
                                </w:rPr>
                              </w:pPr>
                              <w:r w:rsidRPr="00C24B3D">
                                <w:rPr>
                                  <w:rStyle w:val="3"/>
                                  <w:b w:val="0"/>
                                  <w:sz w:val="28"/>
                                  <w:szCs w:val="28"/>
                                  <w:lang w:val="uk-UA"/>
                                </w:rPr>
                                <w:t>поверхневе обстеження хворого, неповний збір анамнезу або навіть ігнорування ним, невиконання спеціальних діагностичних досліджень;</w:t>
                              </w:r>
                            </w:p>
                          </w:txbxContent>
                        </wps:txbx>
                        <wps:bodyPr rot="0" vert="horz" wrap="square" lIns="91440" tIns="45720" rIns="91440" bIns="45720" anchor="t" anchorCtr="0" upright="1">
                          <a:noAutofit/>
                        </wps:bodyPr>
                      </wps:wsp>
                      <wps:wsp>
                        <wps:cNvPr id="43" name="Rectangle 219"/>
                        <wps:cNvSpPr>
                          <a:spLocks noChangeArrowheads="1"/>
                        </wps:cNvSpPr>
                        <wps:spPr bwMode="auto">
                          <a:xfrm>
                            <a:off x="394147" y="1957358"/>
                            <a:ext cx="5699970" cy="580359"/>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D02477" w:rsidRDefault="00104FDD" w:rsidP="005423D2">
                              <w:pPr>
                                <w:jc w:val="both"/>
                                <w:rPr>
                                  <w:rStyle w:val="3"/>
                                  <w:b w:val="0"/>
                                  <w:sz w:val="28"/>
                                  <w:szCs w:val="28"/>
                                  <w:lang w:val="uk-UA"/>
                                </w:rPr>
                              </w:pPr>
                              <w:r w:rsidRPr="00C24B3D">
                                <w:rPr>
                                  <w:bCs/>
                                  <w:sz w:val="28"/>
                                  <w:szCs w:val="28"/>
                                  <w:lang w:val="uk-UA"/>
                                </w:rPr>
                                <w:t>виконання протипоказаних діагностичних досліджень; несвоєчасний або неправильний діагноз захворювання;</w:t>
                              </w:r>
                            </w:p>
                          </w:txbxContent>
                        </wps:txbx>
                        <wps:bodyPr rot="0" vert="horz" wrap="square" lIns="91440" tIns="45720" rIns="91440" bIns="45720" anchor="t" anchorCtr="0" upright="1">
                          <a:noAutofit/>
                        </wps:bodyPr>
                      </wps:wsp>
                      <wps:wsp>
                        <wps:cNvPr id="46" name="Rectangle 222"/>
                        <wps:cNvSpPr>
                          <a:spLocks noChangeArrowheads="1"/>
                        </wps:cNvSpPr>
                        <wps:spPr bwMode="auto">
                          <a:xfrm>
                            <a:off x="394971" y="2689762"/>
                            <a:ext cx="5699146" cy="392472"/>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C24B3D" w:rsidRDefault="00104FDD" w:rsidP="00C24B3D">
                              <w:pPr>
                                <w:jc w:val="both"/>
                                <w:rPr>
                                  <w:bCs/>
                                  <w:sz w:val="28"/>
                                  <w:szCs w:val="28"/>
                                </w:rPr>
                              </w:pPr>
                              <w:r w:rsidRPr="00C24B3D">
                                <w:rPr>
                                  <w:bCs/>
                                  <w:sz w:val="28"/>
                                  <w:szCs w:val="28"/>
                                </w:rPr>
                                <w:t>невірно обрана профілактика;</w:t>
                              </w:r>
                            </w:p>
                          </w:txbxContent>
                        </wps:txbx>
                        <wps:bodyPr rot="0" vert="horz" wrap="square" lIns="91440" tIns="45720" rIns="91440" bIns="45720" anchor="t" anchorCtr="0" upright="1">
                          <a:noAutofit/>
                        </wps:bodyPr>
                      </wps:wsp>
                      <wps:wsp>
                        <wps:cNvPr id="50" name="Rectangle 224"/>
                        <wps:cNvSpPr>
                          <a:spLocks noChangeArrowheads="1"/>
                        </wps:cNvSpPr>
                        <wps:spPr bwMode="auto">
                          <a:xfrm>
                            <a:off x="387531" y="4370720"/>
                            <a:ext cx="5691365" cy="499231"/>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C24B3D" w:rsidRDefault="00104FDD" w:rsidP="00C24B3D">
                              <w:pPr>
                                <w:jc w:val="both"/>
                                <w:rPr>
                                  <w:rStyle w:val="3"/>
                                  <w:b w:val="0"/>
                                  <w:sz w:val="28"/>
                                  <w:szCs w:val="28"/>
                                  <w:lang w:val="uk-UA"/>
                                </w:rPr>
                              </w:pPr>
                              <w:r w:rsidRPr="00C24B3D">
                                <w:rPr>
                                  <w:rStyle w:val="3"/>
                                  <w:b w:val="0"/>
                                  <w:sz w:val="28"/>
                                  <w:szCs w:val="28"/>
                                  <w:lang w:val="uk-UA"/>
                                </w:rPr>
                                <w:t>порушення стандартів, звичаїв та нормативно-правових документів, що регламентують надання медичної допомоги;</w:t>
                              </w:r>
                            </w:p>
                          </w:txbxContent>
                        </wps:txbx>
                        <wps:bodyPr rot="0" vert="horz" wrap="square" lIns="91440" tIns="45720" rIns="91440" bIns="45720" anchor="t" anchorCtr="0" upright="1">
                          <a:noAutofit/>
                        </wps:bodyPr>
                      </wps:wsp>
                      <wps:wsp>
                        <wps:cNvPr id="51" name="Rectangle 225"/>
                        <wps:cNvSpPr>
                          <a:spLocks noChangeArrowheads="1"/>
                        </wps:cNvSpPr>
                        <wps:spPr bwMode="auto">
                          <a:xfrm>
                            <a:off x="394992" y="5482287"/>
                            <a:ext cx="5683904" cy="476279"/>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C24B3D" w:rsidRDefault="00104FDD" w:rsidP="00C24B3D">
                              <w:pPr>
                                <w:jc w:val="both"/>
                                <w:rPr>
                                  <w:bCs/>
                                  <w:sz w:val="28"/>
                                  <w:szCs w:val="28"/>
                                  <w:lang w:val="uk-UA"/>
                                </w:rPr>
                              </w:pPr>
                              <w:r w:rsidRPr="00C24B3D">
                                <w:rPr>
                                  <w:bCs/>
                                  <w:sz w:val="28"/>
                                  <w:szCs w:val="28"/>
                                  <w:lang w:val="uk-UA"/>
                                </w:rPr>
                                <w:t>недостатньо активна тактика лікування;</w:t>
                              </w:r>
                            </w:p>
                          </w:txbxContent>
                        </wps:txbx>
                        <wps:bodyPr rot="0" vert="horz" wrap="square" lIns="91440" tIns="45720" rIns="91440" bIns="45720" anchor="t" anchorCtr="0" upright="1">
                          <a:noAutofit/>
                        </wps:bodyPr>
                      </wps:wsp>
                      <wps:wsp>
                        <wps:cNvPr id="52" name="AutoShape 1041"/>
                        <wps:cNvCnPr>
                          <a:cxnSpLocks noChangeShapeType="1"/>
                        </wps:cNvCnPr>
                        <wps:spPr bwMode="auto">
                          <a:xfrm flipH="1">
                            <a:off x="76019" y="268010"/>
                            <a:ext cx="9202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042"/>
                        <wps:cNvCnPr>
                          <a:cxnSpLocks noChangeShapeType="1"/>
                        </wps:cNvCnPr>
                        <wps:spPr bwMode="auto">
                          <a:xfrm flipH="1">
                            <a:off x="69404" y="267995"/>
                            <a:ext cx="6615" cy="8382056"/>
                          </a:xfrm>
                          <a:prstGeom prst="straightConnector1">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56" name="AutoShape 1044"/>
                        <wps:cNvCnPr>
                          <a:cxnSpLocks noChangeShapeType="1"/>
                        </wps:cNvCnPr>
                        <wps:spPr bwMode="auto">
                          <a:xfrm>
                            <a:off x="76843" y="938961"/>
                            <a:ext cx="317304"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1047"/>
                        <wps:cNvCnPr>
                          <a:cxnSpLocks noChangeShapeType="1"/>
                        </wps:cNvCnPr>
                        <wps:spPr bwMode="auto">
                          <a:xfrm>
                            <a:off x="50866" y="2822736"/>
                            <a:ext cx="29704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1051"/>
                        <wps:cNvCnPr>
                          <a:cxnSpLocks noChangeShapeType="1"/>
                        </wps:cNvCnPr>
                        <wps:spPr bwMode="auto">
                          <a:xfrm flipV="1">
                            <a:off x="76019" y="2265838"/>
                            <a:ext cx="318937" cy="24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1053"/>
                        <wps:cNvCnPr>
                          <a:cxnSpLocks noChangeShapeType="1"/>
                        </wps:cNvCnPr>
                        <wps:spPr bwMode="auto">
                          <a:xfrm flipV="1">
                            <a:off x="76843" y="1571586"/>
                            <a:ext cx="318128" cy="8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1057"/>
                        <wps:cNvCnPr>
                          <a:cxnSpLocks noChangeShapeType="1"/>
                        </wps:cNvCnPr>
                        <wps:spPr bwMode="auto">
                          <a:xfrm flipV="1">
                            <a:off x="69404" y="3948398"/>
                            <a:ext cx="318128" cy="16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1059"/>
                        <wps:cNvCnPr>
                          <a:cxnSpLocks noChangeShapeType="1"/>
                        </wps:cNvCnPr>
                        <wps:spPr bwMode="auto">
                          <a:xfrm flipV="1">
                            <a:off x="61644" y="3365445"/>
                            <a:ext cx="318128" cy="16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Rectangle 225"/>
                        <wps:cNvSpPr>
                          <a:spLocks noChangeArrowheads="1"/>
                        </wps:cNvSpPr>
                        <wps:spPr bwMode="auto">
                          <a:xfrm>
                            <a:off x="347912" y="8321148"/>
                            <a:ext cx="5746206" cy="657769"/>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Default="00104FDD" w:rsidP="005423D2">
                              <w:pPr>
                                <w:pStyle w:val="a8"/>
                                <w:spacing w:before="0" w:beforeAutospacing="0" w:after="0" w:afterAutospacing="0"/>
                                <w:jc w:val="both"/>
                              </w:pPr>
                              <w:r w:rsidRPr="00C24B3D">
                                <w:rPr>
                                  <w:sz w:val="28"/>
                                  <w:szCs w:val="28"/>
                                  <w:lang w:val="uk-UA"/>
                                </w:rPr>
                                <w:t>недобросовісне ведення історії хвороби чи іншої медичної документації</w:t>
                              </w:r>
                              <w:r>
                                <w:rPr>
                                  <w:sz w:val="28"/>
                                  <w:szCs w:val="28"/>
                                  <w:lang w:val="uk-UA"/>
                                </w:rPr>
                                <w:t xml:space="preserve"> та ін.</w:t>
                              </w:r>
                            </w:p>
                          </w:txbxContent>
                        </wps:txbx>
                        <wps:bodyPr rot="0" vert="horz" wrap="square" lIns="91440" tIns="45720" rIns="91440" bIns="45720" anchor="t" anchorCtr="0" upright="1">
                          <a:noAutofit/>
                        </wps:bodyPr>
                      </wps:wsp>
                      <wps:wsp>
                        <wps:cNvPr id="390" name="Rectangle 222"/>
                        <wps:cNvSpPr>
                          <a:spLocks noChangeArrowheads="1"/>
                        </wps:cNvSpPr>
                        <wps:spPr bwMode="auto">
                          <a:xfrm>
                            <a:off x="394992" y="3712053"/>
                            <a:ext cx="5699125" cy="541448"/>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C24B3D" w:rsidRDefault="00104FDD" w:rsidP="00C24B3D">
                              <w:pPr>
                                <w:pStyle w:val="a8"/>
                                <w:spacing w:before="0" w:beforeAutospacing="0" w:after="0" w:afterAutospacing="0"/>
                                <w:jc w:val="both"/>
                                <w:rPr>
                                  <w:sz w:val="28"/>
                                  <w:szCs w:val="28"/>
                                  <w:lang w:val="uk-UA"/>
                                </w:rPr>
                              </w:pPr>
                              <w:r w:rsidRPr="00C24B3D">
                                <w:rPr>
                                  <w:sz w:val="28"/>
                                  <w:szCs w:val="28"/>
                                  <w:lang w:val="uk-UA"/>
                                </w:rPr>
                                <w:t>призначення медичних маніпуляцій або лікарських засобів, які протипоказані конкретному хворому;</w:t>
                              </w:r>
                            </w:p>
                          </w:txbxContent>
                        </wps:txbx>
                        <wps:bodyPr rot="0" vert="horz" wrap="square" lIns="91440" tIns="45720" rIns="91440" bIns="45720" anchor="t" anchorCtr="0" upright="1">
                          <a:noAutofit/>
                        </wps:bodyPr>
                      </wps:wsp>
                      <wps:wsp>
                        <wps:cNvPr id="391" name="Rectangle 222"/>
                        <wps:cNvSpPr>
                          <a:spLocks noChangeArrowheads="1"/>
                        </wps:cNvSpPr>
                        <wps:spPr bwMode="auto">
                          <a:xfrm>
                            <a:off x="379772" y="3196456"/>
                            <a:ext cx="5699125" cy="409773"/>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Default="00104FDD" w:rsidP="00C24B3D">
                              <w:pPr>
                                <w:pStyle w:val="a8"/>
                                <w:spacing w:before="0" w:beforeAutospacing="0" w:after="0" w:afterAutospacing="0"/>
                                <w:jc w:val="both"/>
                              </w:pPr>
                              <w:r w:rsidRPr="00C24B3D">
                                <w:rPr>
                                  <w:sz w:val="28"/>
                                  <w:szCs w:val="28"/>
                                  <w:lang w:val="uk-UA"/>
                                </w:rPr>
                                <w:t>невчасна госпіталізація або передчасна виписка;</w:t>
                              </w:r>
                            </w:p>
                          </w:txbxContent>
                        </wps:txbx>
                        <wps:bodyPr rot="0" vert="horz" wrap="square" lIns="91440" tIns="45720" rIns="91440" bIns="45720" anchor="t" anchorCtr="0" upright="1">
                          <a:noAutofit/>
                        </wps:bodyPr>
                      </wps:wsp>
                      <wps:wsp>
                        <wps:cNvPr id="392" name="Rectangle 224"/>
                        <wps:cNvSpPr>
                          <a:spLocks noChangeArrowheads="1"/>
                        </wps:cNvSpPr>
                        <wps:spPr bwMode="auto">
                          <a:xfrm>
                            <a:off x="379772" y="4998552"/>
                            <a:ext cx="5699124" cy="36131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Default="00104FDD" w:rsidP="00C24B3D">
                              <w:pPr>
                                <w:pStyle w:val="a8"/>
                                <w:spacing w:before="0" w:beforeAutospacing="0" w:after="0" w:afterAutospacing="0"/>
                                <w:jc w:val="both"/>
                              </w:pPr>
                              <w:r w:rsidRPr="00C24B3D">
                                <w:rPr>
                                  <w:sz w:val="28"/>
                                  <w:szCs w:val="28"/>
                                  <w:lang w:val="uk-UA"/>
                                </w:rPr>
                                <w:t>порушення послідовності лікування;</w:t>
                              </w:r>
                            </w:p>
                          </w:txbxContent>
                        </wps:txbx>
                        <wps:bodyPr rot="0" vert="horz" wrap="square" lIns="91440" tIns="45720" rIns="91440" bIns="45720" anchor="t" anchorCtr="0" upright="1">
                          <a:noAutofit/>
                        </wps:bodyPr>
                      </wps:wsp>
                      <wps:wsp>
                        <wps:cNvPr id="393" name="Rectangle 225"/>
                        <wps:cNvSpPr>
                          <a:spLocks noChangeArrowheads="1"/>
                        </wps:cNvSpPr>
                        <wps:spPr bwMode="auto">
                          <a:xfrm>
                            <a:off x="379772" y="6754895"/>
                            <a:ext cx="5699124" cy="47625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C24B3D" w:rsidRDefault="00104FDD" w:rsidP="00C24B3D">
                              <w:pPr>
                                <w:pStyle w:val="a8"/>
                                <w:spacing w:before="0" w:beforeAutospacing="0" w:after="0" w:afterAutospacing="0"/>
                                <w:jc w:val="both"/>
                                <w:rPr>
                                  <w:sz w:val="28"/>
                                  <w:szCs w:val="28"/>
                                  <w:lang w:val="uk-UA"/>
                                </w:rPr>
                              </w:pPr>
                              <w:r w:rsidRPr="00C24B3D">
                                <w:rPr>
                                  <w:sz w:val="28"/>
                                  <w:szCs w:val="28"/>
                                  <w:lang w:val="uk-UA"/>
                                </w:rPr>
                                <w:t>недбайливе виконання оперативного втручання;</w:t>
                              </w:r>
                            </w:p>
                          </w:txbxContent>
                        </wps:txbx>
                        <wps:bodyPr rot="0" vert="horz" wrap="square" lIns="91440" tIns="45720" rIns="91440" bIns="45720" anchor="t" anchorCtr="0" upright="1">
                          <a:noAutofit/>
                        </wps:bodyPr>
                      </wps:wsp>
                      <wps:wsp>
                        <wps:cNvPr id="394" name="Rectangle 225"/>
                        <wps:cNvSpPr>
                          <a:spLocks noChangeArrowheads="1"/>
                        </wps:cNvSpPr>
                        <wps:spPr bwMode="auto">
                          <a:xfrm>
                            <a:off x="388027" y="6085928"/>
                            <a:ext cx="5690870" cy="47625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C24B3D" w:rsidRDefault="00104FDD" w:rsidP="00C24B3D">
                              <w:pPr>
                                <w:pStyle w:val="a8"/>
                                <w:spacing w:before="0" w:beforeAutospacing="0" w:after="0" w:afterAutospacing="0"/>
                                <w:jc w:val="both"/>
                                <w:rPr>
                                  <w:sz w:val="28"/>
                                  <w:szCs w:val="28"/>
                                </w:rPr>
                              </w:pPr>
                              <w:r w:rsidRPr="00C24B3D">
                                <w:rPr>
                                  <w:sz w:val="28"/>
                                  <w:szCs w:val="28"/>
                                </w:rPr>
                                <w:t>недостатня підготовка хворого до операції, ігнорування протипоказань;</w:t>
                              </w:r>
                            </w:p>
                          </w:txbxContent>
                        </wps:txbx>
                        <wps:bodyPr rot="0" vert="horz" wrap="square" lIns="91440" tIns="45720" rIns="91440" bIns="45720" anchor="t" anchorCtr="0" upright="1">
                          <a:noAutofit/>
                        </wps:bodyPr>
                      </wps:wsp>
                      <wps:wsp>
                        <wps:cNvPr id="395" name="Rectangle 225"/>
                        <wps:cNvSpPr>
                          <a:spLocks noChangeArrowheads="1"/>
                        </wps:cNvSpPr>
                        <wps:spPr bwMode="auto">
                          <a:xfrm>
                            <a:off x="379772" y="7380377"/>
                            <a:ext cx="5699124" cy="828253"/>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C24B3D" w:rsidRDefault="00104FDD" w:rsidP="00C24B3D">
                              <w:pPr>
                                <w:pStyle w:val="a8"/>
                                <w:spacing w:before="0" w:beforeAutospacing="0" w:after="0" w:afterAutospacing="0"/>
                                <w:jc w:val="both"/>
                                <w:rPr>
                                  <w:sz w:val="28"/>
                                  <w:szCs w:val="28"/>
                                </w:rPr>
                              </w:pPr>
                              <w:r w:rsidRPr="00C24B3D">
                                <w:rPr>
                                  <w:sz w:val="28"/>
                                  <w:szCs w:val="28"/>
                                </w:rPr>
                                <w:t xml:space="preserve">залишення сторонніх предметів (тампона, серветки, інструмента) в порожнині тіла під час операції; недотримання санітарних норм і правил санітарно-гігієнічного та протиепідемічного режиму; </w:t>
                              </w:r>
                            </w:p>
                          </w:txbxContent>
                        </wps:txbx>
                        <wps:bodyPr rot="0" vert="horz" wrap="square" lIns="91440" tIns="45720" rIns="91440" bIns="45720" anchor="t" anchorCtr="0" upright="1">
                          <a:noAutofit/>
                        </wps:bodyPr>
                      </wps:wsp>
                      <wps:wsp>
                        <wps:cNvPr id="109" name="Прямая со стрелкой 109"/>
                        <wps:cNvCnPr>
                          <a:endCxn id="50" idx="1"/>
                        </wps:cNvCnPr>
                        <wps:spPr>
                          <a:xfrm flipV="1">
                            <a:off x="61644" y="4620213"/>
                            <a:ext cx="325887" cy="3158"/>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0" name="Прямая со стрелкой 110"/>
                        <wps:cNvCnPr>
                          <a:endCxn id="392" idx="1"/>
                        </wps:cNvCnPr>
                        <wps:spPr>
                          <a:xfrm>
                            <a:off x="76843" y="5178936"/>
                            <a:ext cx="302929" cy="27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3" name="Прямая со стрелкой 113"/>
                        <wps:cNvCnPr>
                          <a:endCxn id="51" idx="1"/>
                        </wps:cNvCnPr>
                        <wps:spPr>
                          <a:xfrm>
                            <a:off x="76843" y="5720124"/>
                            <a:ext cx="318149" cy="15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5" name="Прямая со стрелкой 115"/>
                        <wps:cNvCnPr/>
                        <wps:spPr>
                          <a:xfrm>
                            <a:off x="76843" y="6359703"/>
                            <a:ext cx="302929"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8" name="Прямая со стрелкой 118"/>
                        <wps:cNvCnPr>
                          <a:endCxn id="393" idx="1"/>
                        </wps:cNvCnPr>
                        <wps:spPr>
                          <a:xfrm flipV="1">
                            <a:off x="69404" y="6993007"/>
                            <a:ext cx="310368" cy="329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0" name="Прямая со стрелкой 120"/>
                        <wps:cNvCnPr>
                          <a:endCxn id="395" idx="1"/>
                        </wps:cNvCnPr>
                        <wps:spPr>
                          <a:xfrm>
                            <a:off x="76843" y="7794069"/>
                            <a:ext cx="302929" cy="41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1" name="Прямая со стрелкой 121"/>
                        <wps:cNvCnPr>
                          <a:endCxn id="102" idx="1"/>
                        </wps:cNvCnPr>
                        <wps:spPr>
                          <a:xfrm>
                            <a:off x="69404" y="8649328"/>
                            <a:ext cx="278508" cy="68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5161F8F" id="Полотно 108" o:spid="_x0000_s1252" editas="canvas" style="width:481.9pt;height:719.2pt;mso-position-horizontal-relative:char;mso-position-vertical-relative:line" coordsize="61201,9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JniwkAAM9ZAAAOAAAAZHJzL2Uyb0RvYy54bWzsXMlu48gZvgfIOxC8u80qriW0etCQ20mA&#10;SabR3cmdpqgFoUiFpFvyBAFm8gLzCHmFXHLIgnkG+43y/VVFipIot+yxNMCgfJC5FGv9v3+vev3V&#10;epFZn9Oymhf50GavHNtK86QYz/Pp0P7jp+uLyLaqOs7HcVbk6dC+Syv7qze//tXr1XKQ8mJWZOO0&#10;tFBJXg1Wy6E9q+vl4PKySmbpIq5eFcs0x8tJUS7iGrfl9HJcxivUvsguueMEl6uiHC/LIkmrCk+v&#10;1Ev7jax/MkmT+pvJpEprKxva6Fstf0v5e0O/l29ex4NpGS9n80R3I35GLxbxPEejbVVXcR1bt+V8&#10;r6rFPCmLqpjUr5JicVlMJvMklWPAaJizM5pRnH+OKzmYBLPTdBBXL1jvzZT6nRfX8yzDbFyi9gE9&#10;o/8rrE9Kr7N8u5B6IsvqMqslFrBatktZ/bQufpzFy1SOvBokf/j8vrTm46HtCtvK4wXo6O1tXcgy&#10;FndCWkVqHwU/Lt+X1NVq+XWR/Lmy8mI0i/Np+rYsi9UsjcfoF6Py6HvnA7qp8Kl1s/p9MUb9MeqX&#10;C7qelAuqEEtlrfGtzyMOmr4b2oEfaPpJ17WV4KUvgtB1uG0leO0FgeNz2VQ8aGpZllX9m7RYWHQx&#10;tCdZsUL/yvq9omDZYvz566qmHsaDprgcUZHNx7RI8uauGmWl9TkGWQMN42JlW1lc1Xg4tK/ln265&#10;6n6W5dZqaHPfc4CFJAbeJllc43KxxOxW+dS24mwKICd1Kfuy9XW11+gnjLzTsCP/+hqmgVzF1Uz1&#10;WNZKxeIBLcm7fCyv63ieqWsMXVFcKiGs56NZJLXY9fpmLYkiiqgqenlTjO+whmWhYA62hItZUX5r&#10;WytAHCP8y21cpujx73LQgWCeRzxB3nh+yHFTdt/cdN/EeYKqhjYGrC5HteIjt8tyPp2hJSanLC+I&#10;NidzuYSbXmmKA0RUX0+OFRqawsoHcEFgIEstziRBUq/OgBVXeMwLNVacIJJtx4MWLZhwJvBeoiVy&#10;vUgCGWt/AC0lxmEQ8hyECIOQHmnisT6EnFOadBDCOHEgX3HFFiKBECIkXg2B4vucewEVMBCB2HtZ&#10;ISKkKN+wayNEpGz13D6ItOzkvEKECT90fSntO1JkCyKR4/qydwYiLw8RqTcbiDSmhrZJwJL39Sx+&#10;Zj1LhJBlkBE8iEQY7CpagAijbpIUcQX3QlnAQOTlIdIuuzFFOma732eKcK9RSs8hRaLQdxVEPDd0&#10;yNSTJmdH0WJu4GtbRAiOwkbROoW1Ltxm2Q1EuhDps0WUOXA+ax10L6WI70WcK2u8q2hFrnA8DREI&#10;mdAoWqdxaImWMxqIdCEC4tx1/jIHRrz2/kGMjHLl/U3W+ccdB7B0Fn+6W8K3u+X/VZ8Qxg77f61J&#10;Nl/+tnHwaU9wGMB71Shd8N1vCxTBHa41LvnmsLJV1WVM/sNRkedwcBWlciMe8AK3fnrykJIzlwkH&#10;4nXfQVxOb1oP8WG/bFncaufrlxyx6xpeWGqGRKaMbPxVOOJd9C7yLjwevLvwnKuri7fXI+8iuGah&#10;f+VejUZX7G/UNeYNZvPxOM3Jfd1EWZh3XIRAx3tUfKSNs7TzcLldu3SOoIvNf9lp6eun5e26iUm8&#10;07KfzyPrQ7/oIeBWZzwzAQfCI3YurYZQiB3XUxAwrQ5FbsQd/wuOpxNR8ZERB6LL7HaB0I1SWVgb&#10;iJDPEQJUzxsoqkiGpJGtCIeBwznh0BrOm2Ae+Hkr/E4HByKXlotH5OMCCIQbiUCKho3O4zLE87TK&#10;09DOgeDEiQDwAmzcqqXUq8u5DAIhFja0F+kYUbAUkT66UpaOjrgZRv+ECL3UKiDitI6uXUJhP6Pv&#10;RhZOpKl0KNt3ogAII/YObT50JQPfkDZHXMHTHN6QttFh9pJPDpB2L9P2z6WE/+mwEs4DH5rKthbu&#10;ski4OsKM2Jmhc0PnR9K56Kfz1nl1OuVEGpv7dN6oKcwPmR/tMHPQOaOsJHLwQ1nXAt1oKsYkbTMj&#10;+9k5pd/sm6T+GTSVXjLfmKTIjIC7cZ+dt2TOAiQ4PeqiNxq5cb00iaOgpD467yYynEgj76dzUK9y&#10;vbiIOnnQw0HJG928y84NnRsXY19ueD8/Z5R9vJf1ed44khcKpJmS4Rm5nDFvh4n7oRdwB+oVKSuB&#10;H4aBiSOdKI4k2Qq5JkwcqRNHQhSzDyNdN/ypdxFAu2lirW7I4F2XdsVGAPiUsQPUqrxPZFErEB0O&#10;IpnU6GduHoCdB9FrMLLjwXRFbz7CWTESihCJaiRHXCYCT0WgDmDEc1BYgshg5OWz2lpz0MiRLTnS&#10;q2t141cnlyMbjECgRNghsG1IKDmiA1huwFzEdB+1mY0cea4ckVqukSN7cqRvA8F57ZENRoIQmW27&#10;iQ5bGPGQ14Z0GoORk6R+tu4WI0e25AgY9M9ss0eRw/VOTSfyBWIJWw4pYMSJmn1oBiMn3MyMzCWa&#10;eiNI9gRJm1PxYbOd+ecSJKGLjWahVIt3DRKtbOGQAK6semOQvLhBwpw238BIko4kYU57Psb9Px6+&#10;e/jh/n/3/3z4wXr4/v5H/Dz8/eG7+3/d//f+P/c/3v/botKa1XSi2Wk+Hq1zufmTtu3Mx3TohVSI&#10;iCe1BelGZdSq7fpfCHOQy5ezHS+Xy/0IuwzUtjQEtWUrB3f/Py2c93hyNJ0uk7bp0fVaDRCnhnQP&#10;y9CWwG76nNINKVluJ624qu+aw1I+pJNm5iiuI0+z2bQXJ0ma102bWY7SVGqC5Oj2Q53Svd3R7Q91&#10;eRk4ksdkPOVjdbBG03KR1+3Hi3le6MM/tlvfTNNElW9mQI17I7JohujufJnVDOn3WoU6hvBVsv4W&#10;PYONbwgfeySPp3ya/71kUp+FyDzazdJwuOBAKAU+eCj9BIeFgyF325D79ECUD5z0KeTel7XUIXdk&#10;7zXcqoHuQT7fT+10kovaz7lRhyiI7WlqZypB0FC7mmfD3MvxE2LatBFF2cdHMfc26qmJWOs4XW2l&#10;l4oDHB0ROrs6Sodnf8EvZDi24dj5QY7dJiAdRcOtN7llxDsKCgTAT1PN281fCDW7jjpDr8u8HTfQ&#10;CaUuVxtSDfc23Pux0yoP6Cp0qt7x3FslLz+mmkMYHEv5vWw+DEH6KueoQ+8dNu+xxjR7kQRqY4k+&#10;bv/+wixR3iZOHMPoUVqrJ/2MXubzPYPcN4nUUeAJd9efz8MI28N0Cp7aTGC4+y+Mu8MFgwN8l4nc&#10;5axPOKZjibv30lGzOYf5zf8BAAD//wMAUEsDBBQABgAIAAAAIQB8qVxV2wAAAAYBAAAPAAAAZHJz&#10;L2Rvd25yZXYueG1sTI9BS8NAEIXvgv9hGcGL2I2mlBqzKVLoUamN4HWTHZPQ7GzITtvor+/Ui14G&#10;Hu/x5nv5avK9OuIYu0AGHmYJKKQ6uI4aAx/l5n4JKrIlZ/tAaOAbI6yK66vcZi6c6B2PO26UlFDM&#10;rIGWeci0jnWL3sZZGJDE+wqjtyxybLQb7UnKfa8fk2Shve1IPrR2wHWL9X538Aaa/U+zfi3Zb3gq&#10;t1vSd59p9WbM7c308gyKceK/MFzwBR0KYarCgVxUvQEZwr9XvKdFKjMqCc3T5Rx0kev/+MUZAAD/&#10;/wMAUEsBAi0AFAAGAAgAAAAhALaDOJL+AAAA4QEAABMAAAAAAAAAAAAAAAAAAAAAAFtDb250ZW50&#10;X1R5cGVzXS54bWxQSwECLQAUAAYACAAAACEAOP0h/9YAAACUAQAACwAAAAAAAAAAAAAAAAAvAQAA&#10;X3JlbHMvLnJlbHNQSwECLQAUAAYACAAAACEAQicSZ4sJAADPWQAADgAAAAAAAAAAAAAAAAAuAgAA&#10;ZHJzL2Uyb0RvYy54bWxQSwECLQAUAAYACAAAACEAfKlcVdsAAAAGAQAADwAAAAAAAAAAAAAAAADl&#10;CwAAZHJzL2Rvd25yZXYueG1sUEsFBgAAAAAEAAQA8wAAAO0MAAAAAA==&#10;">
                <v:shape id="_x0000_s1253" type="#_x0000_t75" style="position:absolute;width:61201;height:91332;visibility:visible;mso-wrap-style:square">
                  <v:fill o:detectmouseclick="t"/>
                  <v:path o:connecttype="none"/>
                </v:shape>
                <v:shape id="AutoShape 207" o:spid="_x0000_s1254" type="#_x0000_t109" style="position:absolute;left:1528;top:65;width:59673;height:4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Z9xQAAANsAAAAPAAAAZHJzL2Rvd25yZXYueG1sRI9Li8JA&#10;EITvC/6HoQVv60SFXY2OIoIg+MLHwWOTaZNgpidkxiTur3cWFvZYVNVX1GzRmkLUVLncsoJBPwJB&#10;nFidc6rgell/jkE4j6yxsEwKXuRgMe98zDDWtuET1WefigBhF6OCzPsyltIlGRl0fVsSB+9uK4M+&#10;yCqVusImwE0hh1H0JQ3mHBYyLGmVUfI4P42C70uzquufw2FQtvvnlY6723adKNXrtsspCE+t/w//&#10;tTdawWgCv1/CD5DzNwAAAP//AwBQSwECLQAUAAYACAAAACEA2+H2y+4AAACFAQAAEwAAAAAAAAAA&#10;AAAAAAAAAAAAW0NvbnRlbnRfVHlwZXNdLnhtbFBLAQItABQABgAIAAAAIQBa9CxbvwAAABUBAAAL&#10;AAAAAAAAAAAAAAAAAB8BAABfcmVscy8ucmVsc1BLAQItABQABgAIAAAAIQA4O/Z9xQAAANsAAAAP&#10;AAAAAAAAAAAAAAAAAAcCAABkcnMvZG93bnJldi54bWxQSwUGAAAAAAMAAwC3AAAA+QIAAAAA&#10;" fillcolor="window" strokecolor="windowText" strokeweight="2pt">
                  <v:textbox>
                    <w:txbxContent>
                      <w:p w:rsidR="00104FDD" w:rsidRPr="00CB4C6E" w:rsidRDefault="00104FDD" w:rsidP="005423D2">
                        <w:pPr>
                          <w:jc w:val="center"/>
                        </w:pPr>
                        <w:r w:rsidRPr="005423D2">
                          <w:rPr>
                            <w:sz w:val="28"/>
                            <w:szCs w:val="28"/>
                            <w:lang w:val="uk-UA"/>
                          </w:rPr>
                          <w:t>Можна виділити наступні такі способи</w:t>
                        </w:r>
                        <w:r>
                          <w:rPr>
                            <w:sz w:val="28"/>
                            <w:szCs w:val="28"/>
                            <w:lang w:val="uk-UA"/>
                          </w:rPr>
                          <w:t>:</w:t>
                        </w:r>
                      </w:p>
                    </w:txbxContent>
                  </v:textbox>
                </v:shape>
                <v:rect id="Rectangle 212" o:spid="_x0000_s1255" style="position:absolute;left:3941;top:6506;width:57202;height:4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0yjwgAAANsAAAAPAAAAZHJzL2Rvd25yZXYueG1sRE/LasJA&#10;FN0X/IfhCt2ITvpAJDqKtBVCFwUfoMtL5pqJydwJmTGmfn1nIXR5OO/Fqre16Kj1pWMFL5MEBHHu&#10;dMmFgsN+M56B8AFZY+2YFPySh9Vy8LTAVLsbb6nbhULEEPYpKjAhNKmUPjdk0U9cQxy5s2sthgjb&#10;QuoWbzHc1vI1SabSYsmxwWBDH4byane1CrLu9Dn7/jL37P5T8ehS4fGtQKWeh/16DiJQH/7FD3em&#10;FbzH9fFL/AFy+QcAAP//AwBQSwECLQAUAAYACAAAACEA2+H2y+4AAACFAQAAEwAAAAAAAAAAAAAA&#10;AAAAAAAAW0NvbnRlbnRfVHlwZXNdLnhtbFBLAQItABQABgAIAAAAIQBa9CxbvwAAABUBAAALAAAA&#10;AAAAAAAAAAAAAB8BAABfcmVscy8ucmVsc1BLAQItABQABgAIAAAAIQDGf0yjwgAAANsAAAAPAAAA&#10;AAAAAAAAAAAAAAcCAABkcnMvZG93bnJldi54bWxQSwUGAAAAAAMAAwC3AAAA9gIAAAAA&#10;" fillcolor="window" strokecolor="windowText" strokeweight="2pt">
                  <v:textbox>
                    <w:txbxContent>
                      <w:p w:rsidR="00104FDD" w:rsidRPr="00C24B3D" w:rsidRDefault="00104FDD" w:rsidP="00C24B3D">
                        <w:pPr>
                          <w:jc w:val="both"/>
                          <w:rPr>
                            <w:rStyle w:val="3"/>
                            <w:b w:val="0"/>
                            <w:sz w:val="28"/>
                            <w:szCs w:val="28"/>
                            <w:lang w:val="uk-UA"/>
                          </w:rPr>
                        </w:pPr>
                        <w:r w:rsidRPr="00C24B3D">
                          <w:rPr>
                            <w:rStyle w:val="3"/>
                            <w:b w:val="0"/>
                            <w:sz w:val="28"/>
                            <w:szCs w:val="28"/>
                            <w:lang w:val="uk-UA"/>
                          </w:rPr>
                          <w:t>непроведення невідкладних заходів медичної допомоги або із запізненням;</w:t>
                        </w:r>
                      </w:p>
                    </w:txbxContent>
                  </v:textbox>
                </v:rect>
                <v:rect id="Rectangle 217" o:spid="_x0000_s1256" style="position:absolute;left:3941;top:12457;width:57000;height:5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k4xgAAANsAAAAPAAAAZHJzL2Rvd25yZXYueG1sRI9ba8JA&#10;FITfBf/DcoS+iG5sS5HoKqUXCD4UvIA+HrLHbEz2bMhuY+qvdwuFPg4z8w2zXPe2Fh21vnSsYDZN&#10;QBDnTpdcKDjsPydzED4ga6wdk4If8rBeDQdLTLW78pa6XShEhLBPUYEJoUml9Lkhi37qGuLonV1r&#10;MUTZFlK3eI1wW8vHJHmRFkuOCwYbejOUV7tvqyDrTu/zzYe5ZbeviseXCo9PBSr1MOpfFyAC9eE/&#10;/NfOtILnGfx+iT9Aru4AAAD//wMAUEsBAi0AFAAGAAgAAAAhANvh9svuAAAAhQEAABMAAAAAAAAA&#10;AAAAAAAAAAAAAFtDb250ZW50X1R5cGVzXS54bWxQSwECLQAUAAYACAAAACEAWvQsW78AAAAVAQAA&#10;CwAAAAAAAAAAAAAAAAAfAQAAX3JlbHMvLnJlbHNQSwECLQAUAAYACAAAACEAqTPpOMYAAADbAAAA&#10;DwAAAAAAAAAAAAAAAAAHAgAAZHJzL2Rvd25yZXYueG1sUEsFBgAAAAADAAMAtwAAAPoCAAAAAA==&#10;" fillcolor="window" strokecolor="windowText" strokeweight="2pt">
                  <v:textbox>
                    <w:txbxContent>
                      <w:p w:rsidR="00104FDD" w:rsidRPr="00D02477" w:rsidRDefault="00104FDD" w:rsidP="005423D2">
                        <w:pPr>
                          <w:jc w:val="both"/>
                          <w:rPr>
                            <w:rStyle w:val="3"/>
                            <w:b w:val="0"/>
                            <w:sz w:val="28"/>
                            <w:szCs w:val="28"/>
                            <w:lang w:val="uk-UA"/>
                          </w:rPr>
                        </w:pPr>
                        <w:r w:rsidRPr="00C24B3D">
                          <w:rPr>
                            <w:rStyle w:val="3"/>
                            <w:b w:val="0"/>
                            <w:sz w:val="28"/>
                            <w:szCs w:val="28"/>
                            <w:lang w:val="uk-UA"/>
                          </w:rPr>
                          <w:t>поверхневе обстеження хворого, неповний збір анамнезу або навіть ігнорування ним, невиконання спеціальних діагностичних досліджень;</w:t>
                        </w:r>
                      </w:p>
                    </w:txbxContent>
                  </v:textbox>
                </v:rect>
                <v:rect id="Rectangle 219" o:spid="_x0000_s1257" style="position:absolute;left:3941;top:19573;width:57000;height:5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dLUxgAAANsAAAAPAAAAZHJzL2Rvd25yZXYueG1sRI9Pa8JA&#10;FMTvBb/D8oReim6spUh0lVJbCB4K/gE9PrLPbEz2bchuY+qndwuFHoeZ+Q2zWPW2Fh21vnSsYDJO&#10;QBDnTpdcKDjsP0czED4ga6wdk4If8rBaDh4WmGp35S11u1CICGGfogITQpNK6XNDFv3YNcTRO7vW&#10;YoiyLaRu8RrhtpbPSfIqLZYcFww29G4or3bfVkHWndazzYe5Zbevip8uFR6nBSr1OOzf5iAC9eE/&#10;/NfOtIKXKfx+iT9ALu8AAAD//wMAUEsBAi0AFAAGAAgAAAAhANvh9svuAAAAhQEAABMAAAAAAAAA&#10;AAAAAAAAAAAAAFtDb250ZW50X1R5cGVzXS54bWxQSwECLQAUAAYACAAAACEAWvQsW78AAAAVAQAA&#10;CwAAAAAAAAAAAAAAAAAfAQAAX3JlbHMvLnJlbHNQSwECLQAUAAYACAAAACEANq3S1MYAAADbAAAA&#10;DwAAAAAAAAAAAAAAAAAHAgAAZHJzL2Rvd25yZXYueG1sUEsFBgAAAAADAAMAtwAAAPoCAAAAAA==&#10;" fillcolor="window" strokecolor="windowText" strokeweight="2pt">
                  <v:textbox>
                    <w:txbxContent>
                      <w:p w:rsidR="00104FDD" w:rsidRPr="00D02477" w:rsidRDefault="00104FDD" w:rsidP="005423D2">
                        <w:pPr>
                          <w:jc w:val="both"/>
                          <w:rPr>
                            <w:rStyle w:val="3"/>
                            <w:b w:val="0"/>
                            <w:sz w:val="28"/>
                            <w:szCs w:val="28"/>
                            <w:lang w:val="uk-UA"/>
                          </w:rPr>
                        </w:pPr>
                        <w:r w:rsidRPr="00C24B3D">
                          <w:rPr>
                            <w:bCs/>
                            <w:sz w:val="28"/>
                            <w:szCs w:val="28"/>
                            <w:lang w:val="uk-UA"/>
                          </w:rPr>
                          <w:t>виконання протипоказаних діагностичних досліджень; несвоєчасний або неправильний діагноз захворювання;</w:t>
                        </w:r>
                      </w:p>
                    </w:txbxContent>
                  </v:textbox>
                </v:rect>
                <v:rect id="Rectangle 222" o:spid="_x0000_s1258" style="position:absolute;left:3949;top:26897;width:56992;height:3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nFMxgAAANsAAAAPAAAAZHJzL2Rvd25yZXYueG1sRI9ba8JA&#10;FITfC/6H5Qi+FN3UFpHoKtILhD4UvIA+HrLHbEz2bMhuY+qv7xYKPg4z8w2zXPe2Fh21vnSs4GmS&#10;gCDOnS65UHDYf4znIHxA1lg7JgU/5GG9GjwsMdXuylvqdqEQEcI+RQUmhCaV0ueGLPqJa4ijd3at&#10;xRBlW0jd4jXCbS2nSTKTFkuOCwYbejWUV7tvqyDrTm/zz3dzy25fFT9eKjw+F6jUaNhvFiAC9eEe&#10;/m9nWsHLDP6+xB8gV78AAAD//wMAUEsBAi0AFAAGAAgAAAAhANvh9svuAAAAhQEAABMAAAAAAAAA&#10;AAAAAAAAAAAAAFtDb250ZW50X1R5cGVzXS54bWxQSwECLQAUAAYACAAAACEAWvQsW78AAAAVAQAA&#10;CwAAAAAAAAAAAAAAAAAfAQAAX3JlbHMvLnJlbHNQSwECLQAUAAYACAAAACEAJtpxTMYAAADbAAAA&#10;DwAAAAAAAAAAAAAAAAAHAgAAZHJzL2Rvd25yZXYueG1sUEsFBgAAAAADAAMAtwAAAPoCAAAAAA==&#10;" fillcolor="window" strokecolor="windowText" strokeweight="2pt">
                  <v:textbox>
                    <w:txbxContent>
                      <w:p w:rsidR="00104FDD" w:rsidRPr="00C24B3D" w:rsidRDefault="00104FDD" w:rsidP="00C24B3D">
                        <w:pPr>
                          <w:jc w:val="both"/>
                          <w:rPr>
                            <w:bCs/>
                            <w:sz w:val="28"/>
                            <w:szCs w:val="28"/>
                          </w:rPr>
                        </w:pPr>
                        <w:r w:rsidRPr="00C24B3D">
                          <w:rPr>
                            <w:bCs/>
                            <w:sz w:val="28"/>
                            <w:szCs w:val="28"/>
                          </w:rPr>
                          <w:t>невірно обрана профілактика;</w:t>
                        </w:r>
                      </w:p>
                    </w:txbxContent>
                  </v:textbox>
                </v:rect>
                <v:rect id="Rectangle 224" o:spid="_x0000_s1259" style="position:absolute;left:3875;top:43707;width:56913;height:4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tp+wwAAANsAAAAPAAAAZHJzL2Rvd25yZXYueG1sRE/LasJA&#10;FN0X/IfhCt2ITtpSkego0lYIXRR8gC4vmWsmJnMnZMaY+vWdhdDl4bwXq97WoqPWl44VvEwSEMS5&#10;0yUXCg77zXgGwgdkjbVjUvBLHlbLwdMCU+1uvKVuFwoRQ9inqMCE0KRS+tyQRT9xDXHkzq61GCJs&#10;C6lbvMVwW8vXJJlKiyXHBoMNfRjKq93VKsi60+fs+8vcs/tPxaNLhce3ApV6HvbrOYhAffgXP9yZ&#10;VvAe18cv8QfI5R8AAAD//wMAUEsBAi0AFAAGAAgAAAAhANvh9svuAAAAhQEAABMAAAAAAAAAAAAA&#10;AAAAAAAAAFtDb250ZW50X1R5cGVzXS54bWxQSwECLQAUAAYACAAAACEAWvQsW78AAAAVAQAACwAA&#10;AAAAAAAAAAAAAAAfAQAAX3JlbHMvLnJlbHNQSwECLQAUAAYACAAAACEAQ6bafsMAAADbAAAADwAA&#10;AAAAAAAAAAAAAAAHAgAAZHJzL2Rvd25yZXYueG1sUEsFBgAAAAADAAMAtwAAAPcCAAAAAA==&#10;" fillcolor="window" strokecolor="windowText" strokeweight="2pt">
                  <v:textbox>
                    <w:txbxContent>
                      <w:p w:rsidR="00104FDD" w:rsidRPr="00C24B3D" w:rsidRDefault="00104FDD" w:rsidP="00C24B3D">
                        <w:pPr>
                          <w:jc w:val="both"/>
                          <w:rPr>
                            <w:rStyle w:val="3"/>
                            <w:b w:val="0"/>
                            <w:sz w:val="28"/>
                            <w:szCs w:val="28"/>
                            <w:lang w:val="uk-UA"/>
                          </w:rPr>
                        </w:pPr>
                        <w:r w:rsidRPr="00C24B3D">
                          <w:rPr>
                            <w:rStyle w:val="3"/>
                            <w:b w:val="0"/>
                            <w:sz w:val="28"/>
                            <w:szCs w:val="28"/>
                            <w:lang w:val="uk-UA"/>
                          </w:rPr>
                          <w:t>порушення стандартів, звичаїв та нормативно-правових документів, що регламентують надання медичної допомоги;</w:t>
                        </w:r>
                      </w:p>
                    </w:txbxContent>
                  </v:textbox>
                </v:rect>
                <v:rect id="Rectangle 225" o:spid="_x0000_s1260" style="position:absolute;left:3949;top:54822;width:56839;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n/lxgAAANsAAAAPAAAAZHJzL2Rvd25yZXYueG1sRI9ba8JA&#10;FITfBf/DcoS+iG5saZHoKqUXCD4UvIA+HrLHbEz2bMhuY+qvdwuFPg4z8w2zXPe2Fh21vnSsYDZN&#10;QBDnTpdcKDjsPydzED4ga6wdk4If8rBeDQdLTLW78pa6XShEhLBPUYEJoUml9Lkhi37qGuLonV1r&#10;MUTZFlK3eI1wW8vHJHmRFkuOCwYbejOUV7tvqyDrTu/zzYe5ZbeviseXCo9PBSr1MOpfFyAC9eE/&#10;/NfOtILnGfx+iT9Aru4AAAD//wMAUEsBAi0AFAAGAAgAAAAhANvh9svuAAAAhQEAABMAAAAAAAAA&#10;AAAAAAAAAAAAAFtDb250ZW50X1R5cGVzXS54bWxQSwECLQAUAAYACAAAACEAWvQsW78AAAAVAQAA&#10;CwAAAAAAAAAAAAAAAAAfAQAAX3JlbHMvLnJlbHNQSwECLQAUAAYACAAAACEALOp/5cYAAADbAAAA&#10;DwAAAAAAAAAAAAAAAAAHAgAAZHJzL2Rvd25yZXYueG1sUEsFBgAAAAADAAMAtwAAAPoCAAAAAA==&#10;" fillcolor="window" strokecolor="windowText" strokeweight="2pt">
                  <v:textbox>
                    <w:txbxContent>
                      <w:p w:rsidR="00104FDD" w:rsidRPr="00C24B3D" w:rsidRDefault="00104FDD" w:rsidP="00C24B3D">
                        <w:pPr>
                          <w:jc w:val="both"/>
                          <w:rPr>
                            <w:bCs/>
                            <w:sz w:val="28"/>
                            <w:szCs w:val="28"/>
                            <w:lang w:val="uk-UA"/>
                          </w:rPr>
                        </w:pPr>
                        <w:r w:rsidRPr="00C24B3D">
                          <w:rPr>
                            <w:bCs/>
                            <w:sz w:val="28"/>
                            <w:szCs w:val="28"/>
                            <w:lang w:val="uk-UA"/>
                          </w:rPr>
                          <w:t>недостатньо активна тактика лікування;</w:t>
                        </w:r>
                      </w:p>
                    </w:txbxContent>
                  </v:textbox>
                </v:rect>
                <v:shape id="AutoShape 1041" o:spid="_x0000_s1261" type="#_x0000_t32" style="position:absolute;left:760;top:2680;width:9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kn7wwAAANsAAAAPAAAAZHJzL2Rvd25yZXYueG1sRI/BasMw&#10;EETvgf6D2EJvsZyUNMGNEkqhJtc4Bl8Xa2O5tVa2pcTu31eFQo/DzLxh9sfZduJOo28dK1glKQji&#10;2umWGwXl5WO5A+EDssbOMSn4Jg/Hw8Nij5l2E5/pXoRGRAj7DBWYEPpMSl8bsugT1xNH7+pGiyHK&#10;sZF6xCnCbSfXafoiLbYcFwz29G6o/ipuVsFz+Tlc0mq7qvLBDDne/KkYdko9Pc5vryACzeE//Nc+&#10;aQWbNfx+iT9AHn4AAAD//wMAUEsBAi0AFAAGAAgAAAAhANvh9svuAAAAhQEAABMAAAAAAAAAAAAA&#10;AAAAAAAAAFtDb250ZW50X1R5cGVzXS54bWxQSwECLQAUAAYACAAAACEAWvQsW78AAAAVAQAACwAA&#10;AAAAAAAAAAAAAAAfAQAAX3JlbHMvLnJlbHNQSwECLQAUAAYACAAAACEA9xJJ+8MAAADbAAAADwAA&#10;AAAAAAAAAAAAAAAHAgAAZHJzL2Rvd25yZXYueG1sUEsFBgAAAAADAAMAtwAAAPcCAAAAAA==&#10;" strokeweight="1.5pt"/>
                <v:shape id="AutoShape 1042" o:spid="_x0000_s1262" type="#_x0000_t32" style="position:absolute;left:694;top:2679;width:66;height:838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GPwwAAANsAAAAPAAAAZHJzL2Rvd25yZXYueG1sRI/BasMw&#10;EETvgf6D2EJvseyEtMGNEkogIdc6Bl8Xa2u5tVa2JSfu31eFQo/DzLxhdofZduJGo28dK8iSFARx&#10;7XTLjYLyelpuQfiArLFzTAq+ycNh/7DYYa7dnd/pVoRGRAj7HBWYEPpcSl8bsugT1xNH78ONFkOU&#10;YyP1iPcIt51cpemztNhyXDDY09FQ/VVMVsG6/ByuafWSVefBDGec/KUYtko9Pc5vryACzeE//Ne+&#10;aAWbDfx+iT9A7n8AAAD//wMAUEsBAi0AFAAGAAgAAAAhANvh9svuAAAAhQEAABMAAAAAAAAAAAAA&#10;AAAAAAAAAFtDb250ZW50X1R5cGVzXS54bWxQSwECLQAUAAYACAAAACEAWvQsW78AAAAVAQAACwAA&#10;AAAAAAAAAAAAAAAfAQAAX3JlbHMvLnJlbHNQSwECLQAUAAYACAAAACEAePvRj8MAAADbAAAADwAA&#10;AAAAAAAAAAAAAAAHAgAAZHJzL2Rvd25yZXYueG1sUEsFBgAAAAADAAMAtwAAAPcCAAAAAA==&#10;" strokeweight="1.5pt"/>
                <v:shape id="AutoShape 1044" o:spid="_x0000_s1263" type="#_x0000_t32" style="position:absolute;left:768;top:9389;width:31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lHwgAAANsAAAAPAAAAZHJzL2Rvd25yZXYueG1sRI9Bi8Iw&#10;FITvC/6H8ARva6qgLNUoKgp6tNuDx2fzbIvNS2lirf56Iwgeh5n5hpkvO1OJlhpXWlYwGkYgiDOr&#10;S84VpP+73z8QziNrrCyTggc5WC56P3OMtb3zkdrE5yJA2MWooPC+jqV0WUEG3dDWxMG72MagD7LJ&#10;pW7wHuCmkuMomkqDJYeFAmvaFJRdk5tRsElvbbpuk3p7XJ9GeXXY7s/PVKlBv1vNQHjq/Df8ae+1&#10;gskU3l/CD5CLFwAAAP//AwBQSwECLQAUAAYACAAAACEA2+H2y+4AAACFAQAAEwAAAAAAAAAAAAAA&#10;AAAAAAAAW0NvbnRlbnRfVHlwZXNdLnhtbFBLAQItABQABgAIAAAAIQBa9CxbvwAAABUBAAALAAAA&#10;AAAAAAAAAAAAAB8BAABfcmVscy8ucmVsc1BLAQItABQABgAIAAAAIQCLYqlHwgAAANsAAAAPAAAA&#10;AAAAAAAAAAAAAAcCAABkcnMvZG93bnJldi54bWxQSwUGAAAAAAMAAwC3AAAA9gIAAAAA&#10;" strokeweight="1.5pt">
                  <v:stroke endarrow="block"/>
                </v:shape>
                <v:shape id="AutoShape 1047" o:spid="_x0000_s1264" type="#_x0000_t32" style="position:absolute;left:508;top:28227;width:29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WtQxAAAANsAAAAPAAAAZHJzL2Rvd25yZXYueG1sRI9Pa8JA&#10;FMTvhX6H5Qne6sZC/xBdxQQL9mjcQ4/P7DMJZt+G7Bqjn94tFHocZuY3zHI92lYM1PvGsYL5LAFB&#10;XDrTcKVAH75ePkH4gGywdUwKbuRhvXp+WmJq3JX3NBShEhHCPkUFdQhdKqUva7LoZ64jjt7J9RZD&#10;lH0lTY/XCLetfE2Sd2mx4bhQY0d5TeW5uFgFub4MOhuKbrvPfuZV+73dHe9aqelk3CxABBrDf/iv&#10;vTMKPt7g90v8AXL1AAAA//8DAFBLAQItABQABgAIAAAAIQDb4fbL7gAAAIUBAAATAAAAAAAAAAAA&#10;AAAAAAAAAABbQ29udGVudF9UeXBlc10ueG1sUEsBAi0AFAAGAAgAAAAhAFr0LFu/AAAAFQEAAAsA&#10;AAAAAAAAAAAAAAAAHwEAAF9yZWxzLy5yZWxzUEsBAi0AFAAGAAgAAAAhADAFa1DEAAAA2wAAAA8A&#10;AAAAAAAAAAAAAAAABwIAAGRycy9kb3ducmV2LnhtbFBLBQYAAAAAAwADALcAAAD4AgAAAAA=&#10;" strokeweight="1.5pt">
                  <v:stroke endarrow="block"/>
                </v:shape>
                <v:shape id="AutoShape 1051" o:spid="_x0000_s1265" type="#_x0000_t32" style="position:absolute;left:760;top:22658;width:3189;height: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281xAAAANsAAAAPAAAAZHJzL2Rvd25yZXYueG1sRI9BawIx&#10;FITvBf9DeEIvRbPaonZrlFIpeKyrB709Nq+brcnLdpO6239vCgWPw8x8wyzXvbPiQm2oPSuYjDMQ&#10;xKXXNVcKDvv30QJEiMgarWdS8EsB1qvB3RJz7Tve0aWIlUgQDjkqMDE2uZShNOQwjH1DnLxP3zqM&#10;SbaV1C12Ce6snGbZTDqsOS0YbOjNUHkufpyCD3982myeyfqu+O7N1+PD1J5Iqfth//oCIlIfb+H/&#10;9lYrmM/g70v6AXJ1BQAA//8DAFBLAQItABQABgAIAAAAIQDb4fbL7gAAAIUBAAATAAAAAAAAAAAA&#10;AAAAAAAAAABbQ29udGVudF9UeXBlc10ueG1sUEsBAi0AFAAGAAgAAAAhAFr0LFu/AAAAFQEAAAsA&#10;AAAAAAAAAAAAAAAAHwEAAF9yZWxzLy5yZWxzUEsBAi0AFAAGAAgAAAAhAOzPbzXEAAAA2wAAAA8A&#10;AAAAAAAAAAAAAAAABwIAAGRycy9kb3ducmV2LnhtbFBLBQYAAAAAAwADALcAAAD4AgAAAAA=&#10;" strokeweight="1.5pt">
                  <v:stroke endarrow="block"/>
                </v:shape>
                <v:shape id="AutoShape 1053" o:spid="_x0000_s1266" type="#_x0000_t32" style="position:absolute;left:768;top:15715;width:3181;height: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4nPxAAAANsAAAAPAAAAZHJzL2Rvd25yZXYueG1sRI9BawIx&#10;FITvhf6H8Apeima1RXRrFFEEj+3qQW+Pzetm2+Rl3UR3+++bQsHjMDPfMItV76y4URtqzwrGowwE&#10;cel1zZWC42E3nIEIEVmj9UwKfijAavn4sMBc+44/6FbESiQIhxwVmBibXMpQGnIYRr4hTt6nbx3G&#10;JNtK6ha7BHdWTrJsKh3WnBYMNrQxVH4XV6fg3Z9et9s5Wd8Vl958vTxP7JmUGjz16zcQkfp4D/+3&#10;91rBfAp/X9IPkMtfAAAA//8DAFBLAQItABQABgAIAAAAIQDb4fbL7gAAAIUBAAATAAAAAAAAAAAA&#10;AAAAAAAAAABbQ29udGVudF9UeXBlc10ueG1sUEsBAi0AFAAGAAgAAAAhAFr0LFu/AAAAFQEAAAsA&#10;AAAAAAAAAAAAAAAAHwEAAF9yZWxzLy5yZWxzUEsBAi0AFAAGAAgAAAAhAFzDic/EAAAA2wAAAA8A&#10;AAAAAAAAAAAAAAAABwIAAGRycy9kb3ducmV2LnhtbFBLBQYAAAAAAwADALcAAAD4AgAAAAA=&#10;" strokeweight="1.5pt">
                  <v:stroke endarrow="block"/>
                </v:shape>
                <v:shape id="AutoShape 1057" o:spid="_x0000_s1267" type="#_x0000_t32" style="position:absolute;left:694;top:39483;width:3181;height: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yxUxQAAANsAAAAPAAAAZHJzL2Rvd25yZXYueG1sRI9PawIx&#10;FMTvBb9DeIVeima1xT+rUUql0GNdPejtsXlu1iYv203qbr99Uyh4HGbmN8xq0zsrrtSG2rOC8SgD&#10;QVx6XXOl4LB/G85BhIis0XomBT8UYLMe3K0w177jHV2LWIkE4ZCjAhNjk0sZSkMOw8g3xMk7+9Zh&#10;TLKtpG6xS3Bn5STLptJhzWnBYEOvhsrP4tsp+PDH5+12QdZ3xVdvLk+PE3sipR7u+5cliEh9vIX/&#10;2+9awWIGf1/SD5DrXwAAAP//AwBQSwECLQAUAAYACAAAACEA2+H2y+4AAACFAQAAEwAAAAAAAAAA&#10;AAAAAAAAAAAAW0NvbnRlbnRfVHlwZXNdLnhtbFBLAQItABQABgAIAAAAIQBa9CxbvwAAABUBAAAL&#10;AAAAAAAAAAAAAAAAAB8BAABfcmVscy8ucmVsc1BLAQItABQABgAIAAAAIQAzjyxUxQAAANsAAAAP&#10;AAAAAAAAAAAAAAAAAAcCAABkcnMvZG93bnJldi54bWxQSwUGAAAAAAMAAwC3AAAA+QIAAAAA&#10;" strokeweight="1.5pt">
                  <v:stroke endarrow="block"/>
                </v:shape>
                <v:shape id="AutoShape 1059" o:spid="_x0000_s1268" type="#_x0000_t32" style="position:absolute;left:616;top:33654;width:3181;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LgmwQAAANsAAAAPAAAAZHJzL2Rvd25yZXYueG1sRE/Pa8Iw&#10;FL4P/B/CE7wMTeeGaDWKKIMdt+pBb4/m2VSTl67JbPffL4eBx4/v92rTOyvu1Ibas4KXSQaCuPS6&#10;5krB8fA+noMIEVmj9UwKfinAZj14WmGufcdfdC9iJVIIhxwVmBibXMpQGnIYJr4hTtzFtw5jgm0l&#10;dYtdCndWTrNsJh3WnBoMNrQzVN6KH6fg05/e9vsFWd8V3725vj5P7ZmUGg377RJEpD4+xP/uD61g&#10;kcamL+kHyPUfAAAA//8DAFBLAQItABQABgAIAAAAIQDb4fbL7gAAAIUBAAATAAAAAAAAAAAAAAAA&#10;AAAAAABbQ29udGVudF9UeXBlc10ueG1sUEsBAi0AFAAGAAgAAAAhAFr0LFu/AAAAFQEAAAsAAAAA&#10;AAAAAAAAAAAAHwEAAF9yZWxzLy5yZWxzUEsBAi0AFAAGAAgAAAAhAEIQuCbBAAAA2wAAAA8AAAAA&#10;AAAAAAAAAAAABwIAAGRycy9kb3ducmV2LnhtbFBLBQYAAAAAAwADALcAAAD1AgAAAAA=&#10;" strokeweight="1.5pt">
                  <v:stroke endarrow="block"/>
                </v:shape>
                <v:rect id="Rectangle 225" o:spid="_x0000_s1269" style="position:absolute;left:3479;top:83211;width:57462;height:6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weYxAAAANwAAAAPAAAAZHJzL2Rvd25yZXYueG1sRE9Na8JA&#10;EL0L/Q/LFLxI3WhBQuoqpbUQehDUQnscstNsmuxsyG5j9Ne7guBtHu9zluvBNqKnzleOFcymCQji&#10;wumKSwVfh4+nFIQPyBobx6TgRB7Wq4fREjPtjryjfh9KEUPYZ6jAhNBmUvrCkEU/dS1x5H5dZzFE&#10;2JVSd3iM4baR8yRZSIsVxwaDLb0ZKur9v1WQ9z/v6efGnPPztubJX43fzyUqNX4cXl9ABBrCXXxz&#10;5zrOT+ZwfSZeIFcXAAAA//8DAFBLAQItABQABgAIAAAAIQDb4fbL7gAAAIUBAAATAAAAAAAAAAAA&#10;AAAAAAAAAABbQ29udGVudF9UeXBlc10ueG1sUEsBAi0AFAAGAAgAAAAhAFr0LFu/AAAAFQEAAAsA&#10;AAAAAAAAAAAAAAAAHwEAAF9yZWxzLy5yZWxzUEsBAi0AFAAGAAgAAAAhALtDB5jEAAAA3AAAAA8A&#10;AAAAAAAAAAAAAAAABwIAAGRycy9kb3ducmV2LnhtbFBLBQYAAAAAAwADALcAAAD4AgAAAAA=&#10;" fillcolor="window" strokecolor="windowText" strokeweight="2pt">
                  <v:textbox>
                    <w:txbxContent>
                      <w:p w:rsidR="00104FDD" w:rsidRDefault="00104FDD" w:rsidP="005423D2">
                        <w:pPr>
                          <w:pStyle w:val="a8"/>
                          <w:spacing w:before="0" w:beforeAutospacing="0" w:after="0" w:afterAutospacing="0"/>
                          <w:jc w:val="both"/>
                        </w:pPr>
                        <w:r w:rsidRPr="00C24B3D">
                          <w:rPr>
                            <w:sz w:val="28"/>
                            <w:szCs w:val="28"/>
                            <w:lang w:val="uk-UA"/>
                          </w:rPr>
                          <w:t>недобросовісне ведення історії хвороби чи іншої медичної документації</w:t>
                        </w:r>
                        <w:r>
                          <w:rPr>
                            <w:sz w:val="28"/>
                            <w:szCs w:val="28"/>
                            <w:lang w:val="uk-UA"/>
                          </w:rPr>
                          <w:t xml:space="preserve"> та ін.</w:t>
                        </w:r>
                      </w:p>
                    </w:txbxContent>
                  </v:textbox>
                </v:rect>
                <v:rect id="Rectangle 222" o:spid="_x0000_s1270" style="position:absolute;left:3949;top:37120;width:56992;height:5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8cSwwAAANwAAAAPAAAAZHJzL2Rvd25yZXYueG1sRE/Pa8Iw&#10;FL4L+x/CG3gRTacgWo0ypkLZQZgbbMdH82y6Ni+libXzrzcHYceP7/d629tadNT60rGCl0kCgjh3&#10;uuRCwdfnYbwA4QOyxtoxKfgjD9vN02CNqXZX/qDuFAoRQ9inqMCE0KRS+tyQRT9xDXHkzq61GCJs&#10;C6lbvMZwW8tpksylxZJjg8GG3gzl1eliFWTdz27xvje37HasePRb4fesQKWGz/3rCkSgPvyLH+5M&#10;K5gt4/x4Jh4BubkDAAD//wMAUEsBAi0AFAAGAAgAAAAhANvh9svuAAAAhQEAABMAAAAAAAAAAAAA&#10;AAAAAAAAAFtDb250ZW50X1R5cGVzXS54bWxQSwECLQAUAAYACAAAACEAWvQsW78AAAAVAQAACwAA&#10;AAAAAAAAAAAAAAAfAQAAX3JlbHMvLnJlbHNQSwECLQAUAAYACAAAACEAYRPHEsMAAADcAAAADwAA&#10;AAAAAAAAAAAAAAAHAgAAZHJzL2Rvd25yZXYueG1sUEsFBgAAAAADAAMAtwAAAPcCAAAAAA==&#10;" fillcolor="window" strokecolor="windowText" strokeweight="2pt">
                  <v:textbox>
                    <w:txbxContent>
                      <w:p w:rsidR="00104FDD" w:rsidRPr="00C24B3D" w:rsidRDefault="00104FDD" w:rsidP="00C24B3D">
                        <w:pPr>
                          <w:pStyle w:val="a8"/>
                          <w:spacing w:before="0" w:beforeAutospacing="0" w:after="0" w:afterAutospacing="0"/>
                          <w:jc w:val="both"/>
                          <w:rPr>
                            <w:sz w:val="28"/>
                            <w:szCs w:val="28"/>
                            <w:lang w:val="uk-UA"/>
                          </w:rPr>
                        </w:pPr>
                        <w:r w:rsidRPr="00C24B3D">
                          <w:rPr>
                            <w:sz w:val="28"/>
                            <w:szCs w:val="28"/>
                            <w:lang w:val="uk-UA"/>
                          </w:rPr>
                          <w:t>призначення медичних маніпуляцій або лікарських засобів, які протипоказані конкретному хворому;</w:t>
                        </w:r>
                      </w:p>
                    </w:txbxContent>
                  </v:textbox>
                </v:rect>
                <v:rect id="Rectangle 222" o:spid="_x0000_s1271" style="position:absolute;left:3797;top:31964;width:56991;height:4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2KJxwAAANwAAAAPAAAAZHJzL2Rvd25yZXYueG1sRI9ba8JA&#10;FITfC/0PyxF8KbqxgmjqKqUXCD4UvED7eMieZmOyZ0N2jam/3i0IPg4z8w2zXPe2Fh21vnSsYDJO&#10;QBDnTpdcKDjsP0dzED4ga6wdk4I/8rBePT4sMdXuzFvqdqEQEcI+RQUmhCaV0ueGLPqxa4ij9+ta&#10;iyHKtpC6xXOE21o+J8lMWiw5Lhhs6M1QXu1OVkHW/bzPNx/mkl2+Kn46Vvg9LVCp4aB/fQERqA/3&#10;8K2daQXTxQT+z8QjIFdXAAAA//8DAFBLAQItABQABgAIAAAAIQDb4fbL7gAAAIUBAAATAAAAAAAA&#10;AAAAAAAAAAAAAABbQ29udGVudF9UeXBlc10ueG1sUEsBAi0AFAAGAAgAAAAhAFr0LFu/AAAAFQEA&#10;AAsAAAAAAAAAAAAAAAAAHwEAAF9yZWxzLy5yZWxzUEsBAi0AFAAGAAgAAAAhAA5fYonHAAAA3AAA&#10;AA8AAAAAAAAAAAAAAAAABwIAAGRycy9kb3ducmV2LnhtbFBLBQYAAAAAAwADALcAAAD7AgAAAAA=&#10;" fillcolor="window" strokecolor="windowText" strokeweight="2pt">
                  <v:textbox>
                    <w:txbxContent>
                      <w:p w:rsidR="00104FDD" w:rsidRDefault="00104FDD" w:rsidP="00C24B3D">
                        <w:pPr>
                          <w:pStyle w:val="a8"/>
                          <w:spacing w:before="0" w:beforeAutospacing="0" w:after="0" w:afterAutospacing="0"/>
                          <w:jc w:val="both"/>
                        </w:pPr>
                        <w:r w:rsidRPr="00C24B3D">
                          <w:rPr>
                            <w:sz w:val="28"/>
                            <w:szCs w:val="28"/>
                            <w:lang w:val="uk-UA"/>
                          </w:rPr>
                          <w:t>невчасна госпіталізація або передчасна виписка;</w:t>
                        </w:r>
                      </w:p>
                    </w:txbxContent>
                  </v:textbox>
                </v:rect>
                <v:rect id="Rectangle 224" o:spid="_x0000_s1272" style="position:absolute;left:3797;top:49985;width:56991;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z+xwAAANwAAAAPAAAAZHJzL2Rvd25yZXYueG1sRI9Pa8JA&#10;FMTvhX6H5Qm9FN1UQTR1ldJWCB4K/oH2+Mi+ZmOyb0N2G6Of3i0IHoeZ+Q2zWPW2Fh21vnSs4GWU&#10;gCDOnS65UHDYr4czED4ga6wdk4IzeVgtHx8WmGp34i11u1CICGGfogITQpNK6XNDFv3INcTR+3Wt&#10;xRBlW0jd4inCbS3HSTKVFkuOCwYbejeUV7s/qyDrfj5mm09zyS5fFT8fK/yeFKjU06B/ewURqA/3&#10;8K2daQWT+Rj+z8QjIJdXAAAA//8DAFBLAQItABQABgAIAAAAIQDb4fbL7gAAAIUBAAATAAAAAAAA&#10;AAAAAAAAAAAAAABbQ29udGVudF9UeXBlc10ueG1sUEsBAi0AFAAGAAgAAAAhAFr0LFu/AAAAFQEA&#10;AAsAAAAAAAAAAAAAAAAAHwEAAF9yZWxzLy5yZWxzUEsBAi0AFAAGAAgAAAAhAP6N/P7HAAAA3AAA&#10;AA8AAAAAAAAAAAAAAAAABwIAAGRycy9kb3ducmV2LnhtbFBLBQYAAAAAAwADALcAAAD7AgAAAAA=&#10;" fillcolor="window" strokecolor="windowText" strokeweight="2pt">
                  <v:textbox>
                    <w:txbxContent>
                      <w:p w:rsidR="00104FDD" w:rsidRDefault="00104FDD" w:rsidP="00C24B3D">
                        <w:pPr>
                          <w:pStyle w:val="a8"/>
                          <w:spacing w:before="0" w:beforeAutospacing="0" w:after="0" w:afterAutospacing="0"/>
                          <w:jc w:val="both"/>
                        </w:pPr>
                        <w:r w:rsidRPr="00C24B3D">
                          <w:rPr>
                            <w:sz w:val="28"/>
                            <w:szCs w:val="28"/>
                            <w:lang w:val="uk-UA"/>
                          </w:rPr>
                          <w:t>порушення послідовності лікування;</w:t>
                        </w:r>
                      </w:p>
                    </w:txbxContent>
                  </v:textbox>
                </v:rect>
                <v:rect id="Rectangle 225" o:spid="_x0000_s1273" style="position:absolute;left:3797;top:67548;width:56991;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VllxgAAANwAAAAPAAAAZHJzL2Rvd25yZXYueG1sRI9BS8NA&#10;FITvQv/D8gpepN1oQNrYTShVIXgQWgv1+Mg+szHZtyG7prG/3hUEj8PMfMNsisl2YqTBN44V3C4T&#10;EMSV0w3XCo5vz4sVCB+QNXaOScE3eSjy2dUGM+3OvKfxEGoRIewzVGBC6DMpfWXIol+6njh6H26w&#10;GKIcaqkHPEe47eRdktxLiw3HBYM97QxV7eHLKijH98fVy5O5lJfXlm8+WzylNSp1PZ+2DyACTeE/&#10;/NcutYJ0ncLvmXgEZP4DAAD//wMAUEsBAi0AFAAGAAgAAAAhANvh9svuAAAAhQEAABMAAAAAAAAA&#10;AAAAAAAAAAAAAFtDb250ZW50X1R5cGVzXS54bWxQSwECLQAUAAYACAAAACEAWvQsW78AAAAVAQAA&#10;CwAAAAAAAAAAAAAAAAAfAQAAX3JlbHMvLnJlbHNQSwECLQAUAAYACAAAACEAkcFZZcYAAADcAAAA&#10;DwAAAAAAAAAAAAAAAAAHAgAAZHJzL2Rvd25yZXYueG1sUEsFBgAAAAADAAMAtwAAAPoCAAAAAA==&#10;" fillcolor="window" strokecolor="windowText" strokeweight="2pt">
                  <v:textbox>
                    <w:txbxContent>
                      <w:p w:rsidR="00104FDD" w:rsidRPr="00C24B3D" w:rsidRDefault="00104FDD" w:rsidP="00C24B3D">
                        <w:pPr>
                          <w:pStyle w:val="a8"/>
                          <w:spacing w:before="0" w:beforeAutospacing="0" w:after="0" w:afterAutospacing="0"/>
                          <w:jc w:val="both"/>
                          <w:rPr>
                            <w:sz w:val="28"/>
                            <w:szCs w:val="28"/>
                            <w:lang w:val="uk-UA"/>
                          </w:rPr>
                        </w:pPr>
                        <w:r w:rsidRPr="00C24B3D">
                          <w:rPr>
                            <w:sz w:val="28"/>
                            <w:szCs w:val="28"/>
                            <w:lang w:val="uk-UA"/>
                          </w:rPr>
                          <w:t>недбайливе виконання оперативного втручання;</w:t>
                        </w:r>
                      </w:p>
                    </w:txbxContent>
                  </v:textbox>
                </v:rect>
                <v:rect id="Rectangle 225" o:spid="_x0000_s1274" style="position:absolute;left:3880;top:60859;width:56908;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ERxwAAANwAAAAPAAAAZHJzL2Rvd25yZXYueG1sRI9Ba8JA&#10;FITvhf6H5RW8lLqpFtHoKkVbCB4EtaDHR/Y1myb7NmS3MfXXu4VCj8PMfMMsVr2tRUetLx0reB4m&#10;IIhzp0suFHwc35+mIHxA1lg7JgU/5GG1vL9bYKrdhffUHUIhIoR9igpMCE0qpc8NWfRD1xBH79O1&#10;FkOUbSF1i5cIt7UcJclEWiw5LhhsaG0orw7fVkHWnTfT7Zu5ZtddxY9fFZ7GBSo1eOhf5yAC9eE/&#10;/NfOtILx7AV+z8QjIJc3AAAA//8DAFBLAQItABQABgAIAAAAIQDb4fbL7gAAAIUBAAATAAAAAAAA&#10;AAAAAAAAAAAAAABbQ29udGVudF9UeXBlc10ueG1sUEsBAi0AFAAGAAgAAAAhAFr0LFu/AAAAFQEA&#10;AAsAAAAAAAAAAAAAAAAAHwEAAF9yZWxzLy5yZWxzUEsBAi0AFAAGAAgAAAAhAB4owRHHAAAA3AAA&#10;AA8AAAAAAAAAAAAAAAAABwIAAGRycy9kb3ducmV2LnhtbFBLBQYAAAAAAwADALcAAAD7AgAAAAA=&#10;" fillcolor="window" strokecolor="windowText" strokeweight="2pt">
                  <v:textbox>
                    <w:txbxContent>
                      <w:p w:rsidR="00104FDD" w:rsidRPr="00C24B3D" w:rsidRDefault="00104FDD" w:rsidP="00C24B3D">
                        <w:pPr>
                          <w:pStyle w:val="a8"/>
                          <w:spacing w:before="0" w:beforeAutospacing="0" w:after="0" w:afterAutospacing="0"/>
                          <w:jc w:val="both"/>
                          <w:rPr>
                            <w:sz w:val="28"/>
                            <w:szCs w:val="28"/>
                          </w:rPr>
                        </w:pPr>
                        <w:r w:rsidRPr="00C24B3D">
                          <w:rPr>
                            <w:sz w:val="28"/>
                            <w:szCs w:val="28"/>
                          </w:rPr>
                          <w:t>недостатня підготовка хворого до операції, ігнорування протипоказань;</w:t>
                        </w:r>
                      </w:p>
                    </w:txbxContent>
                  </v:textbox>
                </v:rect>
                <v:rect id="Rectangle 225" o:spid="_x0000_s1275" style="position:absolute;left:3797;top:73803;width:56991;height:8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GSKxwAAANwAAAAPAAAAZHJzL2Rvd25yZXYueG1sRI9Ba8JA&#10;FITvhf6H5RW8lLqpUtHoKkVbCB4EtaDHR/Y1myb7NmS3MfXXu4VCj8PMfMMsVr2tRUetLx0reB4m&#10;IIhzp0suFHwc35+mIHxA1lg7JgU/5GG1vL9bYKrdhffUHUIhIoR9igpMCE0qpc8NWfRD1xBH79O1&#10;FkOUbSF1i5cIt7UcJclEWiw5LhhsaG0orw7fVkHWnTfT7Zu5ZtddxY9fFZ7GBSo1eOhf5yAC9eE/&#10;/NfOtILx7AV+z8QjIJc3AAAA//8DAFBLAQItABQABgAIAAAAIQDb4fbL7gAAAIUBAAATAAAAAAAA&#10;AAAAAAAAAAAAAABbQ29udGVudF9UeXBlc10ueG1sUEsBAi0AFAAGAAgAAAAhAFr0LFu/AAAAFQEA&#10;AAsAAAAAAAAAAAAAAAAAHwEAAF9yZWxzLy5yZWxzUEsBAi0AFAAGAAgAAAAhAHFkZIrHAAAA3AAA&#10;AA8AAAAAAAAAAAAAAAAABwIAAGRycy9kb3ducmV2LnhtbFBLBQYAAAAAAwADALcAAAD7AgAAAAA=&#10;" fillcolor="window" strokecolor="windowText" strokeweight="2pt">
                  <v:textbox>
                    <w:txbxContent>
                      <w:p w:rsidR="00104FDD" w:rsidRPr="00C24B3D" w:rsidRDefault="00104FDD" w:rsidP="00C24B3D">
                        <w:pPr>
                          <w:pStyle w:val="a8"/>
                          <w:spacing w:before="0" w:beforeAutospacing="0" w:after="0" w:afterAutospacing="0"/>
                          <w:jc w:val="both"/>
                          <w:rPr>
                            <w:sz w:val="28"/>
                            <w:szCs w:val="28"/>
                          </w:rPr>
                        </w:pPr>
                        <w:r w:rsidRPr="00C24B3D">
                          <w:rPr>
                            <w:sz w:val="28"/>
                            <w:szCs w:val="28"/>
                          </w:rPr>
                          <w:t xml:space="preserve">залишення сторонніх предметів (тампона, серветки, інструмента) в порожнині тіла під час операції; недотримання санітарних норм і правил санітарно-гігієнічного та протиепідемічного режиму; </w:t>
                        </w:r>
                      </w:p>
                    </w:txbxContent>
                  </v:textbox>
                </v:rect>
                <v:shape id="Прямая со стрелкой 109" o:spid="_x0000_s1276" type="#_x0000_t32" style="position:absolute;left:616;top:46202;width:3259;height: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Q2IwgAAANwAAAAPAAAAZHJzL2Rvd25yZXYueG1sRE89a8Mw&#10;EN0L/Q/iCtka2RlC7EQJIaW0q10TMh7W1XZjnYyl2Gp/fVQodLvH+7zdIZheTDS6zrKCdJmAIK6t&#10;7rhRUH28Pm9AOI+ssbdMCr7JwWH/+LDDXNuZC5pK34gYwi5HBa33Qy6lq1sy6JZ2II7cpx0N+gjH&#10;RuoR5xhuerlKkrU02HFsaHGgU0v1tbwZBeUpC+H8kl4uMxYV+fnrLU1/lFo8heMWhKfg/8V/7ncd&#10;5ycZ/D4TL5D7OwAAAP//AwBQSwECLQAUAAYACAAAACEA2+H2y+4AAACFAQAAEwAAAAAAAAAAAAAA&#10;AAAAAAAAW0NvbnRlbnRfVHlwZXNdLnhtbFBLAQItABQABgAIAAAAIQBa9CxbvwAAABUBAAALAAAA&#10;AAAAAAAAAAAAAB8BAABfcmVscy8ucmVsc1BLAQItABQABgAIAAAAIQBweQ2IwgAAANwAAAAPAAAA&#10;AAAAAAAAAAAAAAcCAABkcnMvZG93bnJldi54bWxQSwUGAAAAAAMAAwC3AAAA9gIAAAAA&#10;" strokecolor="black [3213]" strokeweight="1.5pt">
                  <v:stroke endarrow="block"/>
                </v:shape>
                <v:shape id="Прямая со стрелкой 110" o:spid="_x0000_s1277" type="#_x0000_t32" style="position:absolute;left:768;top:51789;width:3029;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CfxAAAANwAAAAPAAAAZHJzL2Rvd25yZXYueG1sRI9Ba8Mw&#10;DIXvg/4Ho0Jvq9NBt5LVLWPQ0cEuTUvOwlaT0FgOttdk/346DHaTeE/vfdruJ9+rO8XUBTawWhag&#10;iG1wHTcGLufD4wZUysgO+8Bk4IcS7Hezhy2WLox8onuVGyUhnEo00OY8lFon25LHtAwDsWjXED1m&#10;WWOjXcRRwn2vn4riWXvsWBpaHOi9JXurvr2BWNtTYw+f15t+ycevcf1RV1gbs5hPb6+gMk353/x3&#10;fXSCvxJ8eUYm0LtfAAAA//8DAFBLAQItABQABgAIAAAAIQDb4fbL7gAAAIUBAAATAAAAAAAAAAAA&#10;AAAAAAAAAABbQ29udGVudF9UeXBlc10ueG1sUEsBAi0AFAAGAAgAAAAhAFr0LFu/AAAAFQEAAAsA&#10;AAAAAAAAAAAAAAAAHwEAAF9yZWxzLy5yZWxzUEsBAi0AFAAGAAgAAAAhAFj6oJ/EAAAA3AAAAA8A&#10;AAAAAAAAAAAAAAAABwIAAGRycy9kb3ducmV2LnhtbFBLBQYAAAAAAwADALcAAAD4AgAAAAA=&#10;" strokecolor="black [3213]" strokeweight="1.5pt">
                  <v:stroke endarrow="block"/>
                </v:shape>
                <v:shape id="Прямая со стрелкой 113" o:spid="_x0000_s1278" type="#_x0000_t32" style="position:absolute;left:768;top:57201;width:318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D7owQAAANwAAAAPAAAAZHJzL2Rvd25yZXYueG1sRE/fa8Iw&#10;EH4f+D+EE/Y2U5VNqUYRQXGwF6v0+UjOtthcShJt998vg8He7uP7eevtYFvxJB8axwqmkwwEsXam&#10;4UrB9XJ4W4IIEdlg65gUfFOA7Wb0ssbcuJ7P9CxiJVIIhxwV1DF2uZRB12QxTFxHnLib8xZjgr6S&#10;xmOfwm0rZ1n2IS02nBpq7Ghfk74XD6vAl/pc6cPn7S4X8fTVvx/LAkulXsfDbgUi0hD/xX/uk0nz&#10;p3P4fSZdIDc/AAAA//8DAFBLAQItABQABgAIAAAAIQDb4fbL7gAAAIUBAAATAAAAAAAAAAAAAAAA&#10;AAAAAABbQ29udGVudF9UeXBlc10ueG1sUEsBAi0AFAAGAAgAAAAhAFr0LFu/AAAAFQEAAAsAAAAA&#10;AAAAAAAAAAAAHwEAAF9yZWxzLy5yZWxzUEsBAi0AFAAGAAgAAAAhAKgoPujBAAAA3AAAAA8AAAAA&#10;AAAAAAAAAAAABwIAAGRycy9kb3ducmV2LnhtbFBLBQYAAAAAAwADALcAAAD1AgAAAAA=&#10;" strokecolor="black [3213]" strokeweight="1.5pt">
                  <v:stroke endarrow="block"/>
                </v:shape>
                <v:shape id="Прямая со стрелкой 115" o:spid="_x0000_s1279" type="#_x0000_t32" style="position:absolute;left:768;top:63597;width:30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QMHwQAAANwAAAAPAAAAZHJzL2Rvd25yZXYueG1sRE/fa8Iw&#10;EH4X9j+EG+zNpgpO6YwyBIcDX6zS5yM522JzKUlmu/9+EQa+3cf389bb0XbiTj60jhXMshwEsXam&#10;5VrB5byfrkCEiGywc0wKfinAdvMyWWNh3MAnupexFimEQ4EKmhj7QsqgG7IYMtcTJ+7qvMWYoK+l&#10;8TikcNvJeZ6/S4stp4YGe9o1pG/lj1XgK32q9f77epPLeDgOi6+qxEqpt9fx8wNEpDE+xf/ug0nz&#10;Zwt4PJMukJs/AAAA//8DAFBLAQItABQABgAIAAAAIQDb4fbL7gAAAIUBAAATAAAAAAAAAAAAAAAA&#10;AAAAAABbQ29udGVudF9UeXBlc10ueG1sUEsBAi0AFAAGAAgAAAAhAFr0LFu/AAAAFQEAAAsAAAAA&#10;AAAAAAAAAAAAHwEAAF9yZWxzLy5yZWxzUEsBAi0AFAAGAAgAAAAhAEiNAwfBAAAA3AAAAA8AAAAA&#10;AAAAAAAAAAAABwIAAGRycy9kb3ducmV2LnhtbFBLBQYAAAAAAwADALcAAAD1AgAAAAA=&#10;" strokecolor="black [3213]" strokeweight="1.5pt">
                  <v:stroke endarrow="block"/>
                </v:shape>
                <v:shape id="Прямая со стрелкой 118" o:spid="_x0000_s1280" type="#_x0000_t32" style="position:absolute;left:694;top:69930;width:3103;height: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D7OwwAAANwAAAAPAAAAZHJzL2Rvd25yZXYueG1sRI9BT8Mw&#10;DIXvk/gPkZG4bWk4oFGWVmgIwXVlQjtajWkLjVM1YQ38+vmAxM3We37v867OflRnmuMQ2ILZFKCI&#10;2+AG7iwc357XW1AxITscA5OFH4pQV1erHZYuLHygc5M6JSEcS7TQpzSVWse2J49xEyZi0T7C7DHJ&#10;OnfazbhIuB/1bVHcaY8DS0OPE+17ar+ab2+h2d/n/P5kTqcFD0dKy+eLMb/W3lznxwdQiXL6N/9d&#10;vzrBN0Irz8gEuroAAAD//wMAUEsBAi0AFAAGAAgAAAAhANvh9svuAAAAhQEAABMAAAAAAAAAAAAA&#10;AAAAAAAAAFtDb250ZW50X1R5cGVzXS54bWxQSwECLQAUAAYACAAAACEAWvQsW78AAAAVAQAACwAA&#10;AAAAAAAAAAAAAAAfAQAAX3JlbHMvLnJlbHNQSwECLQAUAAYACAAAACEAmuw+zsMAAADcAAAADwAA&#10;AAAAAAAAAAAAAAAHAgAAZHJzL2Rvd25yZXYueG1sUEsFBgAAAAADAAMAtwAAAPcCAAAAAA==&#10;" strokecolor="black [3213]" strokeweight="1.5pt">
                  <v:stroke endarrow="block"/>
                </v:shape>
                <v:shape id="Прямая со стрелкой 120" o:spid="_x0000_s1281" type="#_x0000_t32" style="position:absolute;left:768;top:77940;width:3029;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moixAAAANwAAAAPAAAAZHJzL2Rvd25yZXYueG1sRI9Ba8Mw&#10;DIXvg/4Ho0Jvq9NCt5HVLaPQ0cEuTUfOwlaT0FgOttdk/346DHaTeE/vfdruJ9+rO8XUBTawWhag&#10;iG1wHTcGvi7HxxdQKSM77AOTgR9KsN/NHrZYujDyme5VbpSEcCrRQJvzUGqdbEse0zIMxKJdQ/SY&#10;ZY2NdhFHCfe9XhfFk/bYsTS0ONChJXurvr2BWNtzY48f15t+zqfPcfNeV1gbs5hPb6+gMk353/x3&#10;fXKCvxZ8eUYm0LtfAAAA//8DAFBLAQItABQABgAIAAAAIQDb4fbL7gAAAIUBAAATAAAAAAAAAAAA&#10;AAAAAAAAAABbQ29udGVudF9UeXBlc10ueG1sUEsBAi0AFAAGAAgAAAAhAFr0LFu/AAAAFQEAAAsA&#10;AAAAAAAAAAAAAAAAHwEAAF9yZWxzLy5yZWxzUEsBAi0AFAAGAAgAAAAhAJaWaiLEAAAA3AAAAA8A&#10;AAAAAAAAAAAAAAAABwIAAGRycy9kb3ducmV2LnhtbFBLBQYAAAAAAwADALcAAAD4AgAAAAA=&#10;" strokecolor="black [3213]" strokeweight="1.5pt">
                  <v:stroke endarrow="block"/>
                </v:shape>
                <v:shape id="Прямая со стрелкой 121" o:spid="_x0000_s1282" type="#_x0000_t32" style="position:absolute;left:694;top:86493;width:278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s+5wQAAANwAAAAPAAAAZHJzL2Rvd25yZXYueG1sRE/fa8Iw&#10;EH4X/B/CCXuzqYKbdEYZA0VhL1bp85GcbbG5lCSz3X9vBoO93cf38za70XbiQT60jhUsshwEsXam&#10;5VrB9bKfr0GEiGywc0wKfijAbjudbLAwbuAzPcpYixTCoUAFTYx9IWXQDVkMmeuJE3dz3mJM0NfS&#10;eBxSuO3kMs9fpcWWU0ODPX02pO/lt1XgK32u9f50u8u3ePwaVoeqxEqpl9n48Q4i0hj/xX/uo0nz&#10;lwv4fSZdILdPAAAA//8DAFBLAQItABQABgAIAAAAIQDb4fbL7gAAAIUBAAATAAAAAAAAAAAAAAAA&#10;AAAAAABbQ29udGVudF9UeXBlc10ueG1sUEsBAi0AFAAGAAgAAAAhAFr0LFu/AAAAFQEAAAsAAAAA&#10;AAAAAAAAAAAAHwEAAF9yZWxzLy5yZWxzUEsBAi0AFAAGAAgAAAAhAPnaz7nBAAAA3AAAAA8AAAAA&#10;AAAAAAAAAAAABwIAAGRycy9kb3ducmV2LnhtbFBLBQYAAAAAAwADALcAAAD1AgAAAAA=&#10;" strokecolor="black [3213]" strokeweight="1.5pt">
                  <v:stroke endarrow="block"/>
                </v:shape>
                <w10:anchorlock/>
              </v:group>
            </w:pict>
          </mc:Fallback>
        </mc:AlternateContent>
      </w:r>
    </w:p>
    <w:p w:rsidR="00C50F9F" w:rsidRDefault="00621617" w:rsidP="00621617">
      <w:pPr>
        <w:tabs>
          <w:tab w:val="left" w:pos="900"/>
          <w:tab w:val="left" w:pos="1080"/>
        </w:tabs>
        <w:spacing w:line="360" w:lineRule="auto"/>
        <w:jc w:val="both"/>
        <w:rPr>
          <w:bCs/>
          <w:sz w:val="28"/>
          <w:szCs w:val="28"/>
          <w:lang w:val="uk-UA"/>
        </w:rPr>
      </w:pPr>
      <w:r w:rsidRPr="00621617">
        <w:rPr>
          <w:noProof/>
          <w:sz w:val="28"/>
          <w:szCs w:val="28"/>
        </w:rPr>
        <w:lastRenderedPageBreak/>
        <mc:AlternateContent>
          <mc:Choice Requires="wpc">
            <w:drawing>
              <wp:inline distT="0" distB="0" distL="0" distR="0" wp14:anchorId="72D620AB" wp14:editId="1BB02B1F">
                <wp:extent cx="6120130" cy="9133205"/>
                <wp:effectExtent l="0" t="0" r="13970" b="0"/>
                <wp:docPr id="161" name="Полотно 1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5" name="AutoShape 207"/>
                        <wps:cNvSpPr>
                          <a:spLocks noChangeArrowheads="1"/>
                        </wps:cNvSpPr>
                        <wps:spPr bwMode="auto">
                          <a:xfrm>
                            <a:off x="152828" y="6560"/>
                            <a:ext cx="5967302" cy="753728"/>
                          </a:xfrm>
                          <a:prstGeom prst="flowChartProcess">
                            <a:avLst/>
                          </a:prstGeom>
                          <a:solidFill>
                            <a:sysClr val="window" lastClr="FFFFFF"/>
                          </a:solidFill>
                          <a:ln w="25400" cap="flat" cmpd="sng" algn="ctr">
                            <a:solidFill>
                              <a:sysClr val="windowText" lastClr="000000"/>
                            </a:solidFill>
                            <a:prstDash val="solid"/>
                            <a:headEnd/>
                            <a:tailEnd/>
                          </a:ln>
                          <a:effectLst/>
                        </wps:spPr>
                        <wps:txbx>
                          <w:txbxContent>
                            <w:p w:rsidR="00104FDD" w:rsidRPr="00621617" w:rsidRDefault="00104FDD" w:rsidP="00621617">
                              <w:pPr>
                                <w:jc w:val="center"/>
                                <w:rPr>
                                  <w:bCs/>
                                  <w:sz w:val="28"/>
                                  <w:szCs w:val="28"/>
                                  <w:lang w:val="uk-UA"/>
                                </w:rPr>
                              </w:pPr>
                              <w:r w:rsidRPr="00621617">
                                <w:rPr>
                                  <w:sz w:val="28"/>
                                  <w:szCs w:val="28"/>
                                  <w:lang w:val="uk-UA"/>
                                </w:rPr>
                                <w:t xml:space="preserve">Способи вчинення злочинів, пов’язаних з невиконанням або неналежним виконанням фармацевтичним працівником </w:t>
                              </w:r>
                              <w:r w:rsidRPr="00621617">
                                <w:rPr>
                                  <w:bCs/>
                                  <w:sz w:val="28"/>
                                  <w:szCs w:val="28"/>
                                  <w:lang w:val="uk-UA"/>
                                </w:rPr>
                                <w:t>своїх професійних обов’язків можна кла</w:t>
                              </w:r>
                              <w:r>
                                <w:rPr>
                                  <w:bCs/>
                                  <w:sz w:val="28"/>
                                  <w:szCs w:val="28"/>
                                  <w:lang w:val="uk-UA"/>
                                </w:rPr>
                                <w:t>сифікувати за такими критеріями:</w:t>
                              </w:r>
                            </w:p>
                            <w:p w:rsidR="00104FDD" w:rsidRPr="00621617" w:rsidRDefault="00104FDD" w:rsidP="00621617">
                              <w:pPr>
                                <w:jc w:val="center"/>
                                <w:rPr>
                                  <w:lang w:val="uk-UA"/>
                                </w:rPr>
                              </w:pPr>
                            </w:p>
                          </w:txbxContent>
                        </wps:txbx>
                        <wps:bodyPr rot="0" vert="horz" wrap="square" lIns="91440" tIns="45720" rIns="91440" bIns="45720" anchor="t" anchorCtr="0" upright="1">
                          <a:noAutofit/>
                        </wps:bodyPr>
                      </wps:wsp>
                      <wps:wsp>
                        <wps:cNvPr id="131" name="Rectangle 217"/>
                        <wps:cNvSpPr>
                          <a:spLocks noChangeArrowheads="1"/>
                        </wps:cNvSpPr>
                        <wps:spPr bwMode="auto">
                          <a:xfrm>
                            <a:off x="420160" y="938961"/>
                            <a:ext cx="5699970" cy="3262336"/>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40787D" w:rsidRDefault="00104FDD" w:rsidP="0040787D">
                              <w:pPr>
                                <w:jc w:val="both"/>
                                <w:rPr>
                                  <w:bCs/>
                                  <w:sz w:val="28"/>
                                  <w:szCs w:val="28"/>
                                  <w:lang w:val="uk-UA"/>
                                </w:rPr>
                              </w:pPr>
                              <w:r w:rsidRPr="0040787D">
                                <w:rPr>
                                  <w:bCs/>
                                  <w:sz w:val="28"/>
                                  <w:szCs w:val="28"/>
                                  <w:lang w:val="uk-UA"/>
                                </w:rPr>
                                <w:t>1. При виробництві або виготовленні фармацевтичної продукції: порушення технологічного регламенту, недодержанням вимог фармакопейних статей та інших державних стандартів, технічних умов з урахуванням міжнародних норм щодо виробництва (виготовлення), внаслідок чого відбулася зміна якості (відсутність будь-якого лікувального впливу) або властивостей (утворення небезпечних сполук) фармацевтичної продукції; невірне, помилкове використання інгредієнтів (основної або допоміжних речовин) при виробництві (виготовленні) фармацевтичної продукції; використання непридатних інгредієнтів (втратили свої властивості з різних причин, в тому числі, збіг термін придатності, порушено умови зберігання тощо) та пакувальних матеріалів; недотримання санітарних норм і правил санітарно-гігієнічного та протиепідемічного режиму виробництва (виготовлення), внаслідок чого відбулося зараження фармацевтичної продукції, що становить небезпеку для життя.</w:t>
                              </w:r>
                              <w:r w:rsidRPr="0040787D">
                                <w:rPr>
                                  <w:bCs/>
                                  <w:i/>
                                  <w:sz w:val="28"/>
                                  <w:szCs w:val="28"/>
                                  <w:lang w:val="uk-UA"/>
                                </w:rPr>
                                <w:t xml:space="preserve"> </w:t>
                              </w:r>
                            </w:p>
                            <w:p w:rsidR="00104FDD" w:rsidRPr="00D02477" w:rsidRDefault="00104FDD" w:rsidP="00621617">
                              <w:pPr>
                                <w:jc w:val="both"/>
                                <w:rPr>
                                  <w:rStyle w:val="3"/>
                                  <w:b w:val="0"/>
                                  <w:sz w:val="28"/>
                                  <w:szCs w:val="28"/>
                                  <w:lang w:val="uk-UA"/>
                                </w:rPr>
                              </w:pPr>
                            </w:p>
                          </w:txbxContent>
                        </wps:txbx>
                        <wps:bodyPr rot="0" vert="horz" wrap="square" lIns="91440" tIns="45720" rIns="91440" bIns="45720" anchor="t" anchorCtr="0" upright="1">
                          <a:noAutofit/>
                        </wps:bodyPr>
                      </wps:wsp>
                      <wps:wsp>
                        <wps:cNvPr id="137" name="AutoShape 1041"/>
                        <wps:cNvCnPr>
                          <a:cxnSpLocks noChangeShapeType="1"/>
                        </wps:cNvCnPr>
                        <wps:spPr bwMode="auto">
                          <a:xfrm flipH="1">
                            <a:off x="76019" y="268010"/>
                            <a:ext cx="9202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1042"/>
                        <wps:cNvCnPr>
                          <a:cxnSpLocks noChangeShapeType="1"/>
                        </wps:cNvCnPr>
                        <wps:spPr bwMode="auto">
                          <a:xfrm flipH="1">
                            <a:off x="76019" y="267995"/>
                            <a:ext cx="1" cy="7476646"/>
                          </a:xfrm>
                          <a:prstGeom prst="straightConnector1">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50" name="Rectangle 225"/>
                        <wps:cNvSpPr>
                          <a:spLocks noChangeArrowheads="1"/>
                        </wps:cNvSpPr>
                        <wps:spPr bwMode="auto">
                          <a:xfrm>
                            <a:off x="429260" y="5568647"/>
                            <a:ext cx="5664858" cy="1178142"/>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40787D" w:rsidRDefault="00104FDD" w:rsidP="0040787D">
                              <w:pPr>
                                <w:pStyle w:val="a8"/>
                                <w:spacing w:after="0"/>
                                <w:rPr>
                                  <w:iCs/>
                                  <w:sz w:val="28"/>
                                  <w:szCs w:val="28"/>
                                  <w:lang w:val="uk-UA"/>
                                </w:rPr>
                              </w:pPr>
                              <w:r w:rsidRPr="0040787D">
                                <w:rPr>
                                  <w:bCs/>
                                  <w:sz w:val="28"/>
                                  <w:szCs w:val="28"/>
                                  <w:lang w:val="uk-UA"/>
                                </w:rPr>
                                <w:t>3. При відпуску</w:t>
                              </w:r>
                              <w:r w:rsidRPr="0040787D">
                                <w:rPr>
                                  <w:sz w:val="28"/>
                                  <w:szCs w:val="28"/>
                                  <w:lang w:val="uk-UA"/>
                                </w:rPr>
                                <w:t xml:space="preserve"> фармацевтичної продукції: ненавмисна підміна одного товару іншим (зміст на відповідає упаковці товару); незаконний продаж (відпуск) отруйних, сильнодіючих, наркотичних, психотропних речовин або прекурсорів; продаж (відпуск) лікарських засобів,</w:t>
                              </w:r>
                              <w:r w:rsidRPr="0040787D">
                                <w:rPr>
                                  <w:iCs/>
                                  <w:sz w:val="28"/>
                                  <w:szCs w:val="28"/>
                                  <w:lang w:val="uk-UA"/>
                                </w:rPr>
                                <w:t xml:space="preserve"> термін придатності яких закінчився. </w:t>
                              </w:r>
                            </w:p>
                            <w:p w:rsidR="00104FDD" w:rsidRPr="00C24B3D" w:rsidRDefault="00104FDD" w:rsidP="00621617">
                              <w:pPr>
                                <w:pStyle w:val="a8"/>
                                <w:spacing w:before="0" w:beforeAutospacing="0" w:after="0" w:afterAutospacing="0"/>
                                <w:jc w:val="both"/>
                                <w:rPr>
                                  <w:sz w:val="28"/>
                                  <w:szCs w:val="28"/>
                                  <w:lang w:val="uk-UA"/>
                                </w:rPr>
                              </w:pPr>
                            </w:p>
                          </w:txbxContent>
                        </wps:txbx>
                        <wps:bodyPr rot="0" vert="horz" wrap="square" lIns="91440" tIns="45720" rIns="91440" bIns="45720" anchor="t" anchorCtr="0" upright="1">
                          <a:noAutofit/>
                        </wps:bodyPr>
                      </wps:wsp>
                      <wps:wsp>
                        <wps:cNvPr id="151" name="Rectangle 225"/>
                        <wps:cNvSpPr>
                          <a:spLocks noChangeArrowheads="1"/>
                        </wps:cNvSpPr>
                        <wps:spPr bwMode="auto">
                          <a:xfrm>
                            <a:off x="429260" y="4343625"/>
                            <a:ext cx="5690870" cy="1068634"/>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40787D" w:rsidRDefault="00104FDD" w:rsidP="0040787D">
                              <w:pPr>
                                <w:pStyle w:val="a8"/>
                                <w:spacing w:after="0"/>
                                <w:jc w:val="both"/>
                                <w:rPr>
                                  <w:sz w:val="28"/>
                                  <w:szCs w:val="28"/>
                                  <w:lang w:val="uk-UA"/>
                                </w:rPr>
                              </w:pPr>
                              <w:r w:rsidRPr="0040787D">
                                <w:rPr>
                                  <w:sz w:val="28"/>
                                  <w:szCs w:val="28"/>
                                  <w:lang w:val="uk-UA"/>
                                </w:rPr>
                                <w:t xml:space="preserve">2. При </w:t>
                              </w:r>
                              <w:r w:rsidRPr="0040787D">
                                <w:rPr>
                                  <w:bCs/>
                                  <w:sz w:val="28"/>
                                  <w:szCs w:val="28"/>
                                  <w:lang w:val="uk-UA"/>
                                </w:rPr>
                                <w:t xml:space="preserve">зберіганні та транспортуванні </w:t>
                              </w:r>
                              <w:r w:rsidRPr="0040787D">
                                <w:rPr>
                                  <w:sz w:val="28"/>
                                  <w:szCs w:val="28"/>
                                  <w:lang w:val="uk-UA"/>
                                </w:rPr>
                                <w:t>фармацевтичної продукції: недотримання санітарних норм і правил санітарно-гігієнічного та протиепідемічного режиму</w:t>
                              </w:r>
                              <w:r w:rsidRPr="0040787D">
                                <w:rPr>
                                  <w:bCs/>
                                  <w:sz w:val="28"/>
                                  <w:szCs w:val="28"/>
                                  <w:lang w:val="uk-UA"/>
                                </w:rPr>
                                <w:t xml:space="preserve"> (температурного режиму, рівня вологості, вимог щодо захисту від дії світла, </w:t>
                              </w:r>
                              <w:r w:rsidRPr="0040787D">
                                <w:rPr>
                                  <w:sz w:val="28"/>
                                  <w:szCs w:val="28"/>
                                  <w:lang w:val="uk-UA"/>
                                </w:rPr>
                                <w:t>пакувальних матеріалів тощо).</w:t>
                              </w:r>
                            </w:p>
                            <w:p w:rsidR="00104FDD" w:rsidRPr="00C24B3D" w:rsidRDefault="00104FDD" w:rsidP="00621617">
                              <w:pPr>
                                <w:pStyle w:val="a8"/>
                                <w:spacing w:before="0" w:beforeAutospacing="0" w:after="0" w:afterAutospacing="0"/>
                                <w:jc w:val="both"/>
                                <w:rPr>
                                  <w:sz w:val="28"/>
                                  <w:szCs w:val="28"/>
                                </w:rPr>
                              </w:pPr>
                            </w:p>
                          </w:txbxContent>
                        </wps:txbx>
                        <wps:bodyPr rot="0" vert="horz" wrap="square" lIns="91440" tIns="45720" rIns="91440" bIns="45720" anchor="t" anchorCtr="0" upright="1">
                          <a:noAutofit/>
                        </wps:bodyPr>
                      </wps:wsp>
                      <wps:wsp>
                        <wps:cNvPr id="152" name="Rectangle 225"/>
                        <wps:cNvSpPr>
                          <a:spLocks noChangeArrowheads="1"/>
                        </wps:cNvSpPr>
                        <wps:spPr bwMode="auto">
                          <a:xfrm>
                            <a:off x="421006" y="6956853"/>
                            <a:ext cx="5699124" cy="1631093"/>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40787D" w:rsidRDefault="00104FDD" w:rsidP="0040787D">
                              <w:pPr>
                                <w:pStyle w:val="a8"/>
                                <w:spacing w:after="0"/>
                                <w:rPr>
                                  <w:sz w:val="28"/>
                                  <w:szCs w:val="28"/>
                                  <w:lang w:val="uk-UA"/>
                                </w:rPr>
                              </w:pPr>
                              <w:r w:rsidRPr="0040787D">
                                <w:rPr>
                                  <w:bCs/>
                                  <w:sz w:val="28"/>
                                  <w:szCs w:val="28"/>
                                  <w:lang w:val="uk-UA"/>
                                </w:rPr>
                                <w:t>4. При утилізації та знищенні</w:t>
                              </w:r>
                              <w:r w:rsidRPr="0040787D">
                                <w:rPr>
                                  <w:sz w:val="28"/>
                                  <w:szCs w:val="28"/>
                                  <w:lang w:val="uk-UA"/>
                                </w:rPr>
                                <w:t xml:space="preserve"> фармацевтичної продукції: порушення правил проведення утилізації та знищення неякісних лікарських засобів; </w:t>
                              </w:r>
                              <w:r w:rsidRPr="0040787D">
                                <w:rPr>
                                  <w:bCs/>
                                  <w:sz w:val="28"/>
                                  <w:szCs w:val="28"/>
                                  <w:lang w:val="uk-UA"/>
                                </w:rPr>
                                <w:t>невірно обраний метод знищення неякісних лікарських засобів без урахування ступеню їх небезпечності для здоров’я населення і навколишнього середовища; залишення відходів утилізованих лікарських засобів без захоронення; незаконне захоронення відходів утилізованих лікарських засобів.</w:t>
                              </w:r>
                            </w:p>
                            <w:p w:rsidR="00104FDD" w:rsidRPr="00C24B3D" w:rsidRDefault="00104FDD" w:rsidP="00621617">
                              <w:pPr>
                                <w:pStyle w:val="a8"/>
                                <w:spacing w:before="0" w:beforeAutospacing="0" w:after="0" w:afterAutospacing="0"/>
                                <w:jc w:val="both"/>
                                <w:rPr>
                                  <w:sz w:val="28"/>
                                  <w:szCs w:val="28"/>
                                </w:rPr>
                              </w:pPr>
                            </w:p>
                          </w:txbxContent>
                        </wps:txbx>
                        <wps:bodyPr rot="0" vert="horz" wrap="square" lIns="91440" tIns="45720" rIns="91440" bIns="45720" anchor="t" anchorCtr="0" upright="1">
                          <a:noAutofit/>
                        </wps:bodyPr>
                      </wps:wsp>
                      <wps:wsp>
                        <wps:cNvPr id="155" name="Прямая со стрелкой 155"/>
                        <wps:cNvCnPr/>
                        <wps:spPr>
                          <a:xfrm>
                            <a:off x="102011" y="2507368"/>
                            <a:ext cx="318149" cy="151"/>
                          </a:xfrm>
                          <a:prstGeom prst="straightConnector1">
                            <a:avLst/>
                          </a:prstGeom>
                          <a:noFill/>
                          <a:ln w="19050" cap="flat" cmpd="sng" algn="ctr">
                            <a:solidFill>
                              <a:sysClr val="windowText" lastClr="000000"/>
                            </a:solidFill>
                            <a:prstDash val="solid"/>
                            <a:tailEnd type="triangle"/>
                          </a:ln>
                          <a:effectLst/>
                        </wps:spPr>
                        <wps:bodyPr/>
                      </wps:wsp>
                      <wps:wsp>
                        <wps:cNvPr id="156" name="Прямая со стрелкой 156"/>
                        <wps:cNvCnPr/>
                        <wps:spPr>
                          <a:xfrm>
                            <a:off x="76843" y="4889249"/>
                            <a:ext cx="302929" cy="0"/>
                          </a:xfrm>
                          <a:prstGeom prst="straightConnector1">
                            <a:avLst/>
                          </a:prstGeom>
                          <a:noFill/>
                          <a:ln w="19050" cap="flat" cmpd="sng" algn="ctr">
                            <a:solidFill>
                              <a:sysClr val="windowText" lastClr="000000"/>
                            </a:solidFill>
                            <a:prstDash val="solid"/>
                            <a:tailEnd type="triangle"/>
                          </a:ln>
                          <a:effectLst/>
                        </wps:spPr>
                        <wps:bodyPr/>
                      </wps:wsp>
                      <wps:wsp>
                        <wps:cNvPr id="157" name="Прямая со стрелкой 157"/>
                        <wps:cNvCnPr/>
                        <wps:spPr>
                          <a:xfrm flipV="1">
                            <a:off x="76843" y="6140391"/>
                            <a:ext cx="310368" cy="3294"/>
                          </a:xfrm>
                          <a:prstGeom prst="straightConnector1">
                            <a:avLst/>
                          </a:prstGeom>
                          <a:noFill/>
                          <a:ln w="19050" cap="flat" cmpd="sng" algn="ctr">
                            <a:solidFill>
                              <a:sysClr val="windowText" lastClr="000000"/>
                            </a:solidFill>
                            <a:prstDash val="solid"/>
                            <a:tailEnd type="triangle"/>
                          </a:ln>
                          <a:effectLst/>
                        </wps:spPr>
                        <wps:bodyPr/>
                      </wps:wsp>
                      <wps:wsp>
                        <wps:cNvPr id="159" name="Прямая со стрелкой 159"/>
                        <wps:cNvCnPr/>
                        <wps:spPr>
                          <a:xfrm>
                            <a:off x="69404" y="7744641"/>
                            <a:ext cx="302929" cy="411"/>
                          </a:xfrm>
                          <a:prstGeom prst="straightConnector1">
                            <a:avLst/>
                          </a:prstGeom>
                          <a:noFill/>
                          <a:ln w="19050" cap="flat" cmpd="sng" algn="ctr">
                            <a:solidFill>
                              <a:sysClr val="windowText" lastClr="000000"/>
                            </a:solidFill>
                            <a:prstDash val="solid"/>
                            <a:tailEnd type="triangle"/>
                          </a:ln>
                          <a:effectLst/>
                        </wps:spPr>
                        <wps:bodyPr/>
                      </wps:wsp>
                    </wpc:wpc>
                  </a:graphicData>
                </a:graphic>
              </wp:inline>
            </w:drawing>
          </mc:Choice>
          <mc:Fallback>
            <w:pict>
              <v:group w14:anchorId="72D620AB" id="Полотно 161" o:spid="_x0000_s1283" editas="canvas" style="width:481.9pt;height:719.15pt;mso-position-horizontal-relative:char;mso-position-vertical-relative:line" coordsize="61201,9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NxuQUAAIggAAAOAAAAZHJzL2Uyb0RvYy54bWzsWktu6zYUnRfoHgjNE+tDUZIR5yGwk7bA&#10;axs0aee0PrZQmVRJJXZaFHjtBt4SuoVOOugHbw32jnpJSrKc2E2a5tOBM7AlkSIvyXvuOfc6R28W&#10;swJdp0LmnA0s59C2UMpinuRsMrC+vjw7CC0kK8oSWnCWDqybVFpvjj/+6Ghe9lOXT3mRpALBIEz2&#10;5+XAmlZV2e/1ZDxNZ1Qe8jJl0JhxMaMV3IpJLxF0DqPPip5r26Q35yIpBY9TKeHpyDRax3r8LEvj&#10;6sssk2mFioEFtlX6U+jPsfrsHR/R/kTQcprHtRn0EVbMaM5g0naoEa0ouhL5naFmeSy45Fl1GPNZ&#10;j2dZHqd6DbAax761miFl11TqxcSwO42BcPWE444nym7Gz/KigN3oweh99Ux9z+F8UtVcsM1O5onu&#10;W/eZl3CAsmyPUv43Ey+mtEz1ymU//uL6XKA8Af9yfQsxOgNHOrmquO6EXDtQx6gMgJ4X5blQtsry&#10;LY+/lYjx4ZSySXoiBJ9PU5qAYY7qD8Z3XlA3El5F4/nnPIHxKYyvT3SRiZkaEM4KLeBd3w1dcOqb&#10;gUV8UjtQuqhQDI1+RALPdi0UQ3PgewH0VFPRfjNKKWT1ScpnSF0MrKzgc7BPVOfGhfWM9PqtrMxr&#10;TXe9Il7kiTolfXMjh4VA1xT8GuCQ8LmFCioreDiwzvRfPbPsvlYwNB9Yro9tAENMAXBZQSu4nJWw&#10;vZJNLESLCSA5roS2ZeNteWfSS1h5Z2Jb/22bWC1kROXUWKxHVd1oXx3JKUv0dUXzwlzDjhmXSzWG&#10;6/1oDskcdrUYL4xXwI7D+6p1zJMbOETBDdAhMMHFlIvvLTQHkMMSv7uiIgWTP2PgCJGDsYoK+gb7&#10;gQs3otsy7rZQFsNQAwtWbC6HlYkkV6XIJ1OYydF7xrhyzizXZ7i2qnY5AImx9fnR4jkNWr6CQAgo&#10;KFLkOi+JFgxRDUCi0BJ5YUQ08mi/xQuJoihQrggdPJe4nkdq79kBGAEL2YPkUSDx9iDZRile0IBk&#10;TSmOjbWnKvACpwyZ4ZR4wS5u0YqmoMubEhhjg1XMK03A2s4qKCvy8tMmatT8EhDbiTRgXBKCJDBR&#10;sgFM5NouMXDRLbuZRVaCqqA05IwBZrgwsWkHt7T0r+Kuoggnsn17CwOIybjlnd3RXvCrOqTfF94X&#10;FcR2xQNqhVow/RDZ0Wl4GuID7JLTA2yPRgcnZ0N8QM6cwB95o+Fw5PyoTHNwf5onScoUKTbizcEP&#10;Ex61jDSyq5Vv7T70NkfXHA4mNt/aaK0glGjoco/ibXXsLxnmQY7cFkXgwS0pvqIHB1Hkb3owUJIW&#10;RzggBN8T7J/Jhx+oYpRXFlczkINGtDituNHPIa8wzxsgGnWkPWRDNe3B8JJggKhVg6GjeSBtqAXi&#10;C2QI2I3cWvP4PgkJ1oKrK3oIDn3ArMKB4wShY6C6O5bvRc+jMwPcHPw+M+jm0f62zOC1UII97BEz&#10;eRclkR02qYFjA448fZZ7lEDG/9T5cxse9yjZQAlUcoywej0uAdUBgh+YgkRAJr5O4jZQEjkurrmE&#10;eI4d6R57lDwDSrRaXddz9lUmU33z25rs8pfVu9X75V/LX1fv0eqn5Qf4WP28erf8bfnn8o/lh+Xv&#10;yIHeaymmsuT6zuRR60JpU261oYIEZAUAcH078IguqK4B4DkgnyBf1loKWE2lX+tBmvJpXW19knzi&#10;/1E2rQURqnTpoRK5ru7Vy7+3dGrCvNqrF05VfYhlJqI+yFdaxNUp7D/7SkBC7GlXwWEYueAW0L/j&#10;KjYI89pVmpxtR5Vx7yivXdPw26rcgxylW9PeEVR0te2bO9W2xmWIg20vulWfBj5VEacuT0f3CNC9&#10;17y61wC8/0V40QFCRcAHhRcSYRuUFjBREGBMTIV4e3jBQFl7JgIifgwTASfpX7s1k9c/zavf07v3&#10;mrnW/0Bw/DcAAAD//wMAUEsDBBQABgAIAAAAIQAnoKs42wAAAAYBAAAPAAAAZHJzL2Rvd25yZXYu&#10;eG1sTI/dSsNAEIXvBd9hGcE7u2lSQ02zKUWRFrxq9AG22WkS3J+QnTbx7R290ZuB4RzO+U65nZ0V&#10;VxxjH7yC5SIBgb4Jpvetgo/314c1iEjaG22DRwVfGGFb3d6UujBh8ke81tQKDvGx0Ao6oqGQMjYd&#10;Oh0XYUDP2jmMThO/YyvNqCcOd1amSZJLp3vPDZ0e8LnD5rO+OC7Zr15q2g+5Pb4dHncpueV0SJW6&#10;v5t3GxCEM/2Z4Qef0aFiplO4eBOFVcBD6Pey9pRnPOPEplW2zkBWpfyPX30DAAD//wMAUEsBAi0A&#10;FAAGAAgAAAAhALaDOJL+AAAA4QEAABMAAAAAAAAAAAAAAAAAAAAAAFtDb250ZW50X1R5cGVzXS54&#10;bWxQSwECLQAUAAYACAAAACEAOP0h/9YAAACUAQAACwAAAAAAAAAAAAAAAAAvAQAAX3JlbHMvLnJl&#10;bHNQSwECLQAUAAYACAAAACEAhLCzcbkFAACIIAAADgAAAAAAAAAAAAAAAAAuAgAAZHJzL2Uyb0Rv&#10;Yy54bWxQSwECLQAUAAYACAAAACEAJ6CrONsAAAAGAQAADwAAAAAAAAAAAAAAAAATCAAAZHJzL2Rv&#10;d25yZXYueG1sUEsFBgAAAAAEAAQA8wAAABsJAAAAAA==&#10;">
                <v:shape id="_x0000_s1284" type="#_x0000_t75" style="position:absolute;width:61201;height:91332;visibility:visible;mso-wrap-style:square">
                  <v:fill o:detectmouseclick="t"/>
                  <v:path o:connecttype="none"/>
                </v:shape>
                <v:shape id="AutoShape 207" o:spid="_x0000_s1285" type="#_x0000_t109" style="position:absolute;left:1528;top:65;width:59673;height:7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kA0xAAAANwAAAAPAAAAZHJzL2Rvd25yZXYueG1sRE9La8JA&#10;EL4X/A/LCN6ajQEfpK5SBKHQGql68Dhkp0lodjZkN4/6691Cobf5+J6z2Y2mFj21rrKsYB7FIIhz&#10;qysuFFwvh+c1COeRNdaWScEPOdhtJ08bTLUd+JP6sy9ECGGXooLS+yaV0uUlGXSRbYgD92Vbgz7A&#10;tpC6xSGEm1omcbyUBisODSU2tC8p/z53RsHqMuz7/p5l82Y8dlc6fdzeD7lSs+n4+gLC0+j/xX/u&#10;Nx3mJwv4fSZcILcPAAAA//8DAFBLAQItABQABgAIAAAAIQDb4fbL7gAAAIUBAAATAAAAAAAAAAAA&#10;AAAAAAAAAABbQ29udGVudF9UeXBlc10ueG1sUEsBAi0AFAAGAAgAAAAhAFr0LFu/AAAAFQEAAAsA&#10;AAAAAAAAAAAAAAAAHwEAAF9yZWxzLy5yZWxzUEsBAi0AFAAGAAgAAAAhAAjaQDTEAAAA3AAAAA8A&#10;AAAAAAAAAAAAAAAABwIAAGRycy9kb3ducmV2LnhtbFBLBQYAAAAAAwADALcAAAD4AgAAAAA=&#10;" fillcolor="window" strokecolor="windowText" strokeweight="2pt">
                  <v:textbox>
                    <w:txbxContent>
                      <w:p w:rsidR="00104FDD" w:rsidRPr="00621617" w:rsidRDefault="00104FDD" w:rsidP="00621617">
                        <w:pPr>
                          <w:jc w:val="center"/>
                          <w:rPr>
                            <w:bCs/>
                            <w:sz w:val="28"/>
                            <w:szCs w:val="28"/>
                            <w:lang w:val="uk-UA"/>
                          </w:rPr>
                        </w:pPr>
                        <w:r w:rsidRPr="00621617">
                          <w:rPr>
                            <w:sz w:val="28"/>
                            <w:szCs w:val="28"/>
                            <w:lang w:val="uk-UA"/>
                          </w:rPr>
                          <w:t xml:space="preserve">Способи вчинення злочинів, пов’язаних з невиконанням або неналежним виконанням фармацевтичним працівником </w:t>
                        </w:r>
                        <w:r w:rsidRPr="00621617">
                          <w:rPr>
                            <w:bCs/>
                            <w:sz w:val="28"/>
                            <w:szCs w:val="28"/>
                            <w:lang w:val="uk-UA"/>
                          </w:rPr>
                          <w:t>своїх професійних обов’язків можна кла</w:t>
                        </w:r>
                        <w:r>
                          <w:rPr>
                            <w:bCs/>
                            <w:sz w:val="28"/>
                            <w:szCs w:val="28"/>
                            <w:lang w:val="uk-UA"/>
                          </w:rPr>
                          <w:t>сифікувати за такими критеріями:</w:t>
                        </w:r>
                      </w:p>
                      <w:p w:rsidR="00104FDD" w:rsidRPr="00621617" w:rsidRDefault="00104FDD" w:rsidP="00621617">
                        <w:pPr>
                          <w:jc w:val="center"/>
                          <w:rPr>
                            <w:lang w:val="uk-UA"/>
                          </w:rPr>
                        </w:pPr>
                      </w:p>
                    </w:txbxContent>
                  </v:textbox>
                </v:shape>
                <v:rect id="Rectangle 217" o:spid="_x0000_s1286" style="position:absolute;left:4201;top:9389;width:57000;height:3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NSwwAAANwAAAAPAAAAZHJzL2Rvd25yZXYueG1sRE9Na8JA&#10;EL0X/A/LCF5K3aggEl1FbIXgoVBbqMchO82myc6G7Bqjv75bELzN433OatPbWnTU+tKxgsk4AUGc&#10;O11yoeDrc/+yAOEDssbaMSm4kofNevC0wlS7C39QdwyFiCHsU1RgQmhSKX1uyKIfu4Y4cj+utRgi&#10;bAupW7zEcFvLaZLMpcWSY4PBhnaG8up4tgqy7vS6OLyZW3Z7r/j5t8LvWYFKjYb9dgkiUB8e4rs7&#10;03H+bAL/z8QL5PoPAAD//wMAUEsBAi0AFAAGAAgAAAAhANvh9svuAAAAhQEAABMAAAAAAAAAAAAA&#10;AAAAAAAAAFtDb250ZW50X1R5cGVzXS54bWxQSwECLQAUAAYACAAAACEAWvQsW78AAAAVAQAACwAA&#10;AAAAAAAAAAAAAAAfAQAAX3JlbHMvLnJlbHNQSwECLQAUAAYACAAAACEAhf1TUsMAAADcAAAADwAA&#10;AAAAAAAAAAAAAAAHAgAAZHJzL2Rvd25yZXYueG1sUEsFBgAAAAADAAMAtwAAAPcCAAAAAA==&#10;" fillcolor="window" strokecolor="windowText" strokeweight="2pt">
                  <v:textbox>
                    <w:txbxContent>
                      <w:p w:rsidR="00104FDD" w:rsidRPr="0040787D" w:rsidRDefault="00104FDD" w:rsidP="0040787D">
                        <w:pPr>
                          <w:jc w:val="both"/>
                          <w:rPr>
                            <w:bCs/>
                            <w:sz w:val="28"/>
                            <w:szCs w:val="28"/>
                            <w:lang w:val="uk-UA"/>
                          </w:rPr>
                        </w:pPr>
                        <w:r w:rsidRPr="0040787D">
                          <w:rPr>
                            <w:bCs/>
                            <w:sz w:val="28"/>
                            <w:szCs w:val="28"/>
                            <w:lang w:val="uk-UA"/>
                          </w:rPr>
                          <w:t>1. При виробництві або виготовленні фармацевтичної продукції: порушення технологічного регламенту, недодержанням вимог фармакопейних статей та інших державних стандартів, технічних умов з урахуванням міжнародних норм щодо виробництва (виготовлення), внаслідок чого відбулася зміна якості (відсутність будь-якого лікувального впливу) або властивостей (утворення небезпечних сполук) фармацевтичної продукції; невірне, помилкове використання інгредієнтів (основної або допоміжних речовин) при виробництві (виготовленні) фармацевтичної продукції; використання непридатних інгредієнтів (втратили свої властивості з різних причин, в тому числі, збіг термін придатності, порушено умови зберігання тощо) та пакувальних матеріалів; недотримання санітарних норм і правил санітарно-гігієнічного та протиепідемічного режиму виробництва (виготовлення), внаслідок чого відбулося зараження фармацевтичної продукції, що становить небезпеку для життя.</w:t>
                        </w:r>
                        <w:r w:rsidRPr="0040787D">
                          <w:rPr>
                            <w:bCs/>
                            <w:i/>
                            <w:sz w:val="28"/>
                            <w:szCs w:val="28"/>
                            <w:lang w:val="uk-UA"/>
                          </w:rPr>
                          <w:t xml:space="preserve"> </w:t>
                        </w:r>
                      </w:p>
                      <w:p w:rsidR="00104FDD" w:rsidRPr="00D02477" w:rsidRDefault="00104FDD" w:rsidP="00621617">
                        <w:pPr>
                          <w:jc w:val="both"/>
                          <w:rPr>
                            <w:rStyle w:val="3"/>
                            <w:b w:val="0"/>
                            <w:sz w:val="28"/>
                            <w:szCs w:val="28"/>
                            <w:lang w:val="uk-UA"/>
                          </w:rPr>
                        </w:pPr>
                      </w:p>
                    </w:txbxContent>
                  </v:textbox>
                </v:rect>
                <v:shape id="AutoShape 1041" o:spid="_x0000_s1287" type="#_x0000_t32" style="position:absolute;left:760;top:2680;width:9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sRwAAAANwAAAAPAAAAZHJzL2Rvd25yZXYueG1sRE9Ni8Iw&#10;EL0L/ocwC3vTVAWVaiqLoHjdKngdmrGpNpO2ibX77zfCwt7m8T5nuxtsLXrqfOVYwWyagCAunK64&#10;VHA5HyZrED4ga6wdk4If8rDLxqMtptq9+Jv6PJQihrBPUYEJoUml9IUhi37qGuLI3VxnMUTYlVJ3&#10;+IrhtpbzJFlKixXHBoMN7Q0Vj/xpFSwu9/acXFez67E17RGf/pS3a6U+P4avDYhAQ/gX/7lPOs5f&#10;rOD9TLxAZr8AAAD//wMAUEsBAi0AFAAGAAgAAAAhANvh9svuAAAAhQEAABMAAAAAAAAAAAAAAAAA&#10;AAAAAFtDb250ZW50X1R5cGVzXS54bWxQSwECLQAUAAYACAAAACEAWvQsW78AAAAVAQAACwAAAAAA&#10;AAAAAAAAAAAfAQAAX3JlbHMvLnJlbHNQSwECLQAUAAYACAAAACEADwm7EcAAAADcAAAADwAAAAAA&#10;AAAAAAAAAAAHAgAAZHJzL2Rvd25yZXYueG1sUEsFBgAAAAADAAMAtwAAAPQCAAAAAA==&#10;" strokeweight="1.5pt"/>
                <v:shape id="AutoShape 1042" o:spid="_x0000_s1288" type="#_x0000_t32" style="position:absolute;left:760;top:2679;width:0;height:747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9jwwAAANwAAAAPAAAAZHJzL2Rvd25yZXYueG1sRI9Ba8JA&#10;EIXvQv/DMoXedGOFKtFVSqHitVHIdciO2Wh2Nsmumv77zqHgbYb35r1vNrvRt+pOQ2wCG5jPMlDE&#10;VbAN1wZOx+/pClRMyBbbwGTglyLsti+TDeY2PPiH7kWqlYRwzNGAS6nLtY6VI49xFjpi0c5h8Jhk&#10;HWptB3xIuG/1e5Z9aI8NS4PDjr4cVdfi5g0sTpf+mJXLebnvXb/HWzwU/cqYt9fxcw0q0Zie5v/r&#10;gxX8hdDKMzKB3v4BAAD//wMAUEsBAi0AFAAGAAgAAAAhANvh9svuAAAAhQEAABMAAAAAAAAAAAAA&#10;AAAAAAAAAFtDb250ZW50X1R5cGVzXS54bWxQSwECLQAUAAYACAAAACEAWvQsW78AAAAVAQAACwAA&#10;AAAAAAAAAAAAAAAfAQAAX3JlbHMvLnJlbHNQSwECLQAUAAYACAAAACEAfpYvY8MAAADcAAAADwAA&#10;AAAAAAAAAAAAAAAHAgAAZHJzL2Rvd25yZXYueG1sUEsFBgAAAAADAAMAtwAAAPcCAAAAAA==&#10;" strokeweight="1.5pt"/>
                <v:rect id="Rectangle 225" o:spid="_x0000_s1289" style="position:absolute;left:4292;top:55686;width:56649;height:11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hNpxwAAANwAAAAPAAAAZHJzL2Rvd25yZXYueG1sRI9PS8NA&#10;EMXvBb/DMoIXsRstlRK7LeIfCB4KjYIeh+yYjcnOhuyapv30zkHobYb35r3frLeT79RIQ2wCG7id&#10;Z6CIq2Abrg18vL/erEDFhGyxC0wGjhRhu7mYrTG34cB7GstUKwnhmKMBl1Kfax0rRx7jPPTEon2H&#10;wWOSdai1HfAg4b7Td1l2rz02LA0Oe3pyVLXlrzdQjF/Pq7cXdypOu5avf1r8XNRozNXl9PgAKtGU&#10;zub/68IK/lLw5RmZQG/+AAAA//8DAFBLAQItABQABgAIAAAAIQDb4fbL7gAAAIUBAAATAAAAAAAA&#10;AAAAAAAAAAAAAABbQ29udGVudF9UeXBlc10ueG1sUEsBAi0AFAAGAAgAAAAhAFr0LFu/AAAAFQEA&#10;AAsAAAAAAAAAAAAAAAAAHwEAAF9yZWxzLy5yZWxzUEsBAi0AFAAGAAgAAAAhADduE2nHAAAA3AAA&#10;AA8AAAAAAAAAAAAAAAAABwIAAGRycy9kb3ducmV2LnhtbFBLBQYAAAAAAwADALcAAAD7AgAAAAA=&#10;" fillcolor="window" strokecolor="windowText" strokeweight="2pt">
                  <v:textbox>
                    <w:txbxContent>
                      <w:p w:rsidR="00104FDD" w:rsidRPr="0040787D" w:rsidRDefault="00104FDD" w:rsidP="0040787D">
                        <w:pPr>
                          <w:pStyle w:val="a8"/>
                          <w:spacing w:after="0"/>
                          <w:rPr>
                            <w:iCs/>
                            <w:sz w:val="28"/>
                            <w:szCs w:val="28"/>
                            <w:lang w:val="uk-UA"/>
                          </w:rPr>
                        </w:pPr>
                        <w:r w:rsidRPr="0040787D">
                          <w:rPr>
                            <w:bCs/>
                            <w:sz w:val="28"/>
                            <w:szCs w:val="28"/>
                            <w:lang w:val="uk-UA"/>
                          </w:rPr>
                          <w:t>3. При відпуску</w:t>
                        </w:r>
                        <w:r w:rsidRPr="0040787D">
                          <w:rPr>
                            <w:sz w:val="28"/>
                            <w:szCs w:val="28"/>
                            <w:lang w:val="uk-UA"/>
                          </w:rPr>
                          <w:t xml:space="preserve"> фармацевтичної продукції: ненавмисна підміна одного товару іншим (зміст на відповідає упаковці товару); незаконний продаж (відпуск) отруйних, сильнодіючих, наркотичних, психотропних речовин або прекурсорів; продаж (відпуск) лікарських засобів,</w:t>
                        </w:r>
                        <w:r w:rsidRPr="0040787D">
                          <w:rPr>
                            <w:iCs/>
                            <w:sz w:val="28"/>
                            <w:szCs w:val="28"/>
                            <w:lang w:val="uk-UA"/>
                          </w:rPr>
                          <w:t xml:space="preserve"> термін придатності яких закінчився. </w:t>
                        </w:r>
                      </w:p>
                      <w:p w:rsidR="00104FDD" w:rsidRPr="00C24B3D" w:rsidRDefault="00104FDD" w:rsidP="00621617">
                        <w:pPr>
                          <w:pStyle w:val="a8"/>
                          <w:spacing w:before="0" w:beforeAutospacing="0" w:after="0" w:afterAutospacing="0"/>
                          <w:jc w:val="both"/>
                          <w:rPr>
                            <w:sz w:val="28"/>
                            <w:szCs w:val="28"/>
                            <w:lang w:val="uk-UA"/>
                          </w:rPr>
                        </w:pPr>
                      </w:p>
                    </w:txbxContent>
                  </v:textbox>
                </v:rect>
                <v:rect id="Rectangle 225" o:spid="_x0000_s1290" style="position:absolute;left:4292;top:43436;width:56909;height:10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rbyxAAAANwAAAAPAAAAZHJzL2Rvd25yZXYueG1sRE9La8JA&#10;EL4L/odlhF5EN7a0SHSV0gcEDwUfoMchO2ZjsrMhu42pv94tFHqbj+85y3Vva9FR60vHCmbTBARx&#10;7nTJhYLD/nMyB+EDssbaMSn4IQ/r1XCwxFS7K2+p24VCxBD2KSowITSplD43ZNFPXUMcubNrLYYI&#10;20LqFq8x3NbyMUlepMWSY4PBht4M5dXu2yrIutP7fPNhbtntq+LxpcLjU4FKPYz61wWIQH34F/+5&#10;Mx3nP8/g95l4gVzdAQAA//8DAFBLAQItABQABgAIAAAAIQDb4fbL7gAAAIUBAAATAAAAAAAAAAAA&#10;AAAAAAAAAABbQ29udGVudF9UeXBlc10ueG1sUEsBAi0AFAAGAAgAAAAhAFr0LFu/AAAAFQEAAAsA&#10;AAAAAAAAAAAAAAAAHwEAAF9yZWxzLy5yZWxzUEsBAi0AFAAGAAgAAAAhAFgitvLEAAAA3AAAAA8A&#10;AAAAAAAAAAAAAAAABwIAAGRycy9kb3ducmV2LnhtbFBLBQYAAAAAAwADALcAAAD4AgAAAAA=&#10;" fillcolor="window" strokecolor="windowText" strokeweight="2pt">
                  <v:textbox>
                    <w:txbxContent>
                      <w:p w:rsidR="00104FDD" w:rsidRPr="0040787D" w:rsidRDefault="00104FDD" w:rsidP="0040787D">
                        <w:pPr>
                          <w:pStyle w:val="a8"/>
                          <w:spacing w:after="0"/>
                          <w:jc w:val="both"/>
                          <w:rPr>
                            <w:sz w:val="28"/>
                            <w:szCs w:val="28"/>
                            <w:lang w:val="uk-UA"/>
                          </w:rPr>
                        </w:pPr>
                        <w:r w:rsidRPr="0040787D">
                          <w:rPr>
                            <w:sz w:val="28"/>
                            <w:szCs w:val="28"/>
                            <w:lang w:val="uk-UA"/>
                          </w:rPr>
                          <w:t xml:space="preserve">2. При </w:t>
                        </w:r>
                        <w:r w:rsidRPr="0040787D">
                          <w:rPr>
                            <w:bCs/>
                            <w:sz w:val="28"/>
                            <w:szCs w:val="28"/>
                            <w:lang w:val="uk-UA"/>
                          </w:rPr>
                          <w:t xml:space="preserve">зберіганні та транспортуванні </w:t>
                        </w:r>
                        <w:r w:rsidRPr="0040787D">
                          <w:rPr>
                            <w:sz w:val="28"/>
                            <w:szCs w:val="28"/>
                            <w:lang w:val="uk-UA"/>
                          </w:rPr>
                          <w:t>фармацевтичної продукції: недотримання санітарних норм і правил санітарно-гігієнічного та протиепідемічного режиму</w:t>
                        </w:r>
                        <w:r w:rsidRPr="0040787D">
                          <w:rPr>
                            <w:bCs/>
                            <w:sz w:val="28"/>
                            <w:szCs w:val="28"/>
                            <w:lang w:val="uk-UA"/>
                          </w:rPr>
                          <w:t xml:space="preserve"> (температурного режиму, рівня вологості, вимог щодо захисту від дії світла, </w:t>
                        </w:r>
                        <w:r w:rsidRPr="0040787D">
                          <w:rPr>
                            <w:sz w:val="28"/>
                            <w:szCs w:val="28"/>
                            <w:lang w:val="uk-UA"/>
                          </w:rPr>
                          <w:t>пакувальних матеріалів тощо).</w:t>
                        </w:r>
                      </w:p>
                      <w:p w:rsidR="00104FDD" w:rsidRPr="00C24B3D" w:rsidRDefault="00104FDD" w:rsidP="00621617">
                        <w:pPr>
                          <w:pStyle w:val="a8"/>
                          <w:spacing w:before="0" w:beforeAutospacing="0" w:after="0" w:afterAutospacing="0"/>
                          <w:jc w:val="both"/>
                          <w:rPr>
                            <w:sz w:val="28"/>
                            <w:szCs w:val="28"/>
                          </w:rPr>
                        </w:pPr>
                      </w:p>
                    </w:txbxContent>
                  </v:textbox>
                </v:rect>
                <v:rect id="Rectangle 225" o:spid="_x0000_s1291" style="position:absolute;left:4210;top:69568;width:56991;height:16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CiFxAAAANwAAAAPAAAAZHJzL2Rvd25yZXYueG1sRE9La8JA&#10;EL4X/A/LCL0U3WhpkegqpbYQPBR8gB6H7JiNyc6G7Dam/nq3UOhtPr7nLFa9rUVHrS8dK5iMExDE&#10;udMlFwoO+8/RDIQPyBprx6TghzysloOHBabaXXlL3S4UIoawT1GBCaFJpfS5IYt+7BriyJ1dazFE&#10;2BZSt3iN4baW0yR5lRZLjg0GG3o3lFe7b6sg607r2ebD3LLbV8VPlwqPzwUq9Tjs3+YgAvXhX/zn&#10;znSc/zKF32fiBXJ5BwAA//8DAFBLAQItABQABgAIAAAAIQDb4fbL7gAAAIUBAAATAAAAAAAAAAAA&#10;AAAAAAAAAABbQ29udGVudF9UeXBlc10ueG1sUEsBAi0AFAAGAAgAAAAhAFr0LFu/AAAAFQEAAAsA&#10;AAAAAAAAAAAAAAAAHwEAAF9yZWxzLy5yZWxzUEsBAi0AFAAGAAgAAAAhAKjwKIXEAAAA3AAAAA8A&#10;AAAAAAAAAAAAAAAABwIAAGRycy9kb3ducmV2LnhtbFBLBQYAAAAAAwADALcAAAD4AgAAAAA=&#10;" fillcolor="window" strokecolor="windowText" strokeweight="2pt">
                  <v:textbox>
                    <w:txbxContent>
                      <w:p w:rsidR="00104FDD" w:rsidRPr="0040787D" w:rsidRDefault="00104FDD" w:rsidP="0040787D">
                        <w:pPr>
                          <w:pStyle w:val="a8"/>
                          <w:spacing w:after="0"/>
                          <w:rPr>
                            <w:sz w:val="28"/>
                            <w:szCs w:val="28"/>
                            <w:lang w:val="uk-UA"/>
                          </w:rPr>
                        </w:pPr>
                        <w:r w:rsidRPr="0040787D">
                          <w:rPr>
                            <w:bCs/>
                            <w:sz w:val="28"/>
                            <w:szCs w:val="28"/>
                            <w:lang w:val="uk-UA"/>
                          </w:rPr>
                          <w:t>4. При утилізації та знищенні</w:t>
                        </w:r>
                        <w:r w:rsidRPr="0040787D">
                          <w:rPr>
                            <w:sz w:val="28"/>
                            <w:szCs w:val="28"/>
                            <w:lang w:val="uk-UA"/>
                          </w:rPr>
                          <w:t xml:space="preserve"> фармацевтичної продукції: порушення правил проведення утилізації та знищення неякісних лікарських засобів; </w:t>
                        </w:r>
                        <w:r w:rsidRPr="0040787D">
                          <w:rPr>
                            <w:bCs/>
                            <w:sz w:val="28"/>
                            <w:szCs w:val="28"/>
                            <w:lang w:val="uk-UA"/>
                          </w:rPr>
                          <w:t>невірно обраний метод знищення неякісних лікарських засобів без урахування ступеню їх небезпечності для здоров’я населення і навколишнього середовища; залишення відходів утилізованих лікарських засобів без захоронення; незаконне захоронення відходів утилізованих лікарських засобів.</w:t>
                        </w:r>
                      </w:p>
                      <w:p w:rsidR="00104FDD" w:rsidRPr="00C24B3D" w:rsidRDefault="00104FDD" w:rsidP="00621617">
                        <w:pPr>
                          <w:pStyle w:val="a8"/>
                          <w:spacing w:before="0" w:beforeAutospacing="0" w:after="0" w:afterAutospacing="0"/>
                          <w:jc w:val="both"/>
                          <w:rPr>
                            <w:sz w:val="28"/>
                            <w:szCs w:val="28"/>
                          </w:rPr>
                        </w:pPr>
                      </w:p>
                    </w:txbxContent>
                  </v:textbox>
                </v:rect>
                <v:shape id="Прямая со стрелкой 155" o:spid="_x0000_s1292" type="#_x0000_t32" style="position:absolute;left:1020;top:25073;width:3181;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FCzwgAAANwAAAAPAAAAZHJzL2Rvd25yZXYueG1sRE/fa8Iw&#10;EH4f+D+EE/Y20wkdozOKTIU9CXMq7u1ork2xuZQktfW/XwaDvd3H9/MWq9G24kY+NI4VPM8yEMSl&#10;0w3XCo5fu6dXECEia2wdk4I7BVgtJw8LLLQb+JNuh1iLFMKhQAUmxq6QMpSGLIaZ64gTVzlvMSbo&#10;a6k9DinctnKeZS/SYsOpwWBH74bK66G3Cvp8a/xmHis9XL6rfV9vy9P5qNTjdFy/gYg0xn/xn/tD&#10;p/l5Dr/PpAvk8gcAAP//AwBQSwECLQAUAAYACAAAACEA2+H2y+4AAACFAQAAEwAAAAAAAAAAAAAA&#10;AAAAAAAAW0NvbnRlbnRfVHlwZXNdLnhtbFBLAQItABQABgAIAAAAIQBa9CxbvwAAABUBAAALAAAA&#10;AAAAAAAAAAAAAB8BAABfcmVscy8ucmVsc1BLAQItABQABgAIAAAAIQA5KFCzwgAAANwAAAAPAAAA&#10;AAAAAAAAAAAAAAcCAABkcnMvZG93bnJldi54bWxQSwUGAAAAAAMAAwC3AAAA9gIAAAAA&#10;" strokecolor="windowText" strokeweight="1.5pt">
                  <v:stroke endarrow="block"/>
                </v:shape>
                <v:shape id="Прямая со стрелкой 156" o:spid="_x0000_s1293" type="#_x0000_t32" style="position:absolute;left:768;top:48892;width:30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7EwgAAANwAAAAPAAAAZHJzL2Rvd25yZXYueG1sRE/fa8Iw&#10;EH4X9j+EE3zTVEEZnVHEOdiTMOfGfDuaa1NsLiVJbfffLwPBt/v4ft56O9hG3MiH2rGC+SwDQVw4&#10;XXOl4Pz5Nn0GESKyxsYxKfilANvN02iNuXY9f9DtFCuRQjjkqMDE2OZShsKQxTBzLXHiSuctxgR9&#10;JbXHPoXbRi6ybCUt1pwaDLa0N1RcT51V0C0Pxr8uYqn7n0t57KpD8fV9VmoyHnYvICIN8SG+u991&#10;mr9cwf8z6QK5+QMAAP//AwBQSwECLQAUAAYACAAAACEA2+H2y+4AAACFAQAAEwAAAAAAAAAAAAAA&#10;AAAAAAAAW0NvbnRlbnRfVHlwZXNdLnhtbFBLAQItABQABgAIAAAAIQBa9CxbvwAAABUBAAALAAAA&#10;AAAAAAAAAAAAAB8BAABfcmVscy8ucmVsc1BLAQItABQABgAIAAAAIQDJ+s7EwgAAANwAAAAPAAAA&#10;AAAAAAAAAAAAAAcCAABkcnMvZG93bnJldi54bWxQSwUGAAAAAAMAAwC3AAAA9gIAAAAA&#10;" strokecolor="windowText" strokeweight="1.5pt">
                  <v:stroke endarrow="block"/>
                </v:shape>
                <v:shape id="Прямая со стрелкой 157" o:spid="_x0000_s1294" type="#_x0000_t32" style="position:absolute;left:768;top:61403;width:3104;height: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8usxAAAANwAAAAPAAAAZHJzL2Rvd25yZXYueG1sRE9LS8NA&#10;EL4L/Q/LFLzZjaKtjd0EER/tzUShHofsmGybnQ27a5v+e1cQepuP7zmrcrS9OJAPxrGC61kGgrhx&#10;2nCr4PPj5eoeRIjIGnvHpOBEAcpicrHCXLsjV3SoYytSCIccFXQxDrmUoenIYpi5gThx385bjAn6&#10;VmqPxxRue3mTZXNp0XBq6HCgp46aff1jFfjX7by5fXverN9Py6/KjAtT7bxSl9Px8QFEpDGexf/u&#10;tU7z7xbw90y6QBa/AAAA//8DAFBLAQItABQABgAIAAAAIQDb4fbL7gAAAIUBAAATAAAAAAAAAAAA&#10;AAAAAAAAAABbQ29udGVudF9UeXBlc10ueG1sUEsBAi0AFAAGAAgAAAAhAFr0LFu/AAAAFQEAAAsA&#10;AAAAAAAAAAAAAAAAHwEAAF9yZWxzLy5yZWxzUEsBAi0AFAAGAAgAAAAhABY/y6zEAAAA3AAAAA8A&#10;AAAAAAAAAAAAAAAABwIAAGRycy9kb3ducmV2LnhtbFBLBQYAAAAAAwADALcAAAD4AgAAAAA=&#10;" strokecolor="windowText" strokeweight="1.5pt">
                  <v:stroke endarrow="block"/>
                </v:shape>
                <v:shape id="Прямая со стрелкой 159" o:spid="_x0000_s1295" type="#_x0000_t32" style="position:absolute;left:694;top:77446;width:3029;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Vq2wwAAANwAAAAPAAAAZHJzL2Rvd25yZXYueG1sRE/fa8Iw&#10;EH4f+D+EE/am6QSHq0YZ6mBPgzk39O1ork2xuZQktd1/vwjC3u7j+3mrzWAbcSUfascKnqYZCOLC&#10;6ZorBcevt8kCRIjIGhvHpOCXAmzWo4cV5tr1/EnXQ6xECuGQowITY5tLGQpDFsPUtcSJK523GBP0&#10;ldQe+xRuGznLsmdpsebUYLClraHicuisgm6+N343i6XuT+fyo6v2xffPUanH8fC6BBFpiP/iu/td&#10;p/nzF7g9ky6Q6z8AAAD//wMAUEsBAi0AFAAGAAgAAAAhANvh9svuAAAAhQEAABMAAAAAAAAAAAAA&#10;AAAAAAAAAFtDb250ZW50X1R5cGVzXS54bWxQSwECLQAUAAYACAAAACEAWvQsW78AAAAVAQAACwAA&#10;AAAAAAAAAAAAAAAfAQAAX3JlbHMvLnJlbHNQSwECLQAUAAYACAAAACEAuGVatsMAAADcAAAADwAA&#10;AAAAAAAAAAAAAAAHAgAAZHJzL2Rvd25yZXYueG1sUEsFBgAAAAADAAMAtwAAAPcCAAAAAA==&#10;" strokecolor="windowText" strokeweight="1.5pt">
                  <v:stroke endarrow="block"/>
                </v:shape>
                <w10:anchorlock/>
              </v:group>
            </w:pict>
          </mc:Fallback>
        </mc:AlternateContent>
      </w:r>
    </w:p>
    <w:p w:rsidR="00C50F9F" w:rsidRDefault="0040787D" w:rsidP="00EE14F7">
      <w:pPr>
        <w:tabs>
          <w:tab w:val="left" w:pos="900"/>
          <w:tab w:val="left" w:pos="1080"/>
        </w:tabs>
        <w:spacing w:line="360" w:lineRule="auto"/>
        <w:jc w:val="both"/>
        <w:rPr>
          <w:bCs/>
          <w:sz w:val="28"/>
          <w:szCs w:val="28"/>
          <w:lang w:val="uk-UA"/>
        </w:rPr>
      </w:pPr>
      <w:r w:rsidRPr="0040787D">
        <w:rPr>
          <w:noProof/>
          <w:sz w:val="28"/>
          <w:szCs w:val="28"/>
        </w:rPr>
        <w:lastRenderedPageBreak/>
        <mc:AlternateContent>
          <mc:Choice Requires="wpc">
            <w:drawing>
              <wp:inline distT="0" distB="0" distL="0" distR="0" wp14:anchorId="5D96B830" wp14:editId="7A24F1A9">
                <wp:extent cx="6217920" cy="8251373"/>
                <wp:effectExtent l="0" t="0" r="11430" b="0"/>
                <wp:docPr id="169" name="Полотно 1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4" name="AutoShape 207"/>
                        <wps:cNvSpPr>
                          <a:spLocks noChangeArrowheads="1"/>
                        </wps:cNvSpPr>
                        <wps:spPr bwMode="auto">
                          <a:xfrm>
                            <a:off x="306939" y="6560"/>
                            <a:ext cx="5884343" cy="753728"/>
                          </a:xfrm>
                          <a:prstGeom prst="flowChartProcess">
                            <a:avLst/>
                          </a:prstGeom>
                          <a:solidFill>
                            <a:sysClr val="window" lastClr="FFFFFF"/>
                          </a:solidFill>
                          <a:ln w="25400" cap="flat" cmpd="sng" algn="ctr">
                            <a:solidFill>
                              <a:sysClr val="windowText" lastClr="000000"/>
                            </a:solidFill>
                            <a:prstDash val="solid"/>
                            <a:headEnd/>
                            <a:tailEnd/>
                          </a:ln>
                          <a:effectLst/>
                        </wps:spPr>
                        <wps:txbx>
                          <w:txbxContent>
                            <w:p w:rsidR="00104FDD" w:rsidRPr="009427A1" w:rsidRDefault="00104FDD" w:rsidP="009427A1">
                              <w:pPr>
                                <w:jc w:val="center"/>
                                <w:rPr>
                                  <w:sz w:val="28"/>
                                  <w:szCs w:val="28"/>
                                  <w:lang w:val="uk-UA"/>
                                </w:rPr>
                              </w:pPr>
                              <w:r w:rsidRPr="009427A1">
                                <w:rPr>
                                  <w:sz w:val="28"/>
                                  <w:szCs w:val="28"/>
                                </w:rPr>
                                <w:t>До найбільш поширених способів приховування злочинів, пов’язаних з неналежним виконанням професійних обов’язків медичним або фармацевтичним працівником належать:</w:t>
                              </w:r>
                            </w:p>
                          </w:txbxContent>
                        </wps:txbx>
                        <wps:bodyPr rot="0" vert="horz" wrap="square" lIns="91440" tIns="45720" rIns="91440" bIns="45720" anchor="t" anchorCtr="0" upright="1">
                          <a:noAutofit/>
                        </wps:bodyPr>
                      </wps:wsp>
                      <wps:wsp>
                        <wps:cNvPr id="105" name="Rectangle 217"/>
                        <wps:cNvSpPr>
                          <a:spLocks noChangeArrowheads="1"/>
                        </wps:cNvSpPr>
                        <wps:spPr bwMode="auto">
                          <a:xfrm>
                            <a:off x="306963" y="938961"/>
                            <a:ext cx="2588820" cy="1470606"/>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9427A1" w:rsidRDefault="00104FDD" w:rsidP="009427A1">
                              <w:pPr>
                                <w:jc w:val="both"/>
                                <w:rPr>
                                  <w:bCs/>
                                  <w:sz w:val="28"/>
                                  <w:szCs w:val="28"/>
                                  <w:lang w:val="uk-UA"/>
                                </w:rPr>
                              </w:pPr>
                              <w:r w:rsidRPr="009427A1">
                                <w:rPr>
                                  <w:bCs/>
                                  <w:sz w:val="28"/>
                                  <w:szCs w:val="28"/>
                                </w:rPr>
                                <w:t>обман або замовчування про настання ятрогенії чи причин, які її викликали; проведення нового лікування для усунення наслідків або симптомів ятрогенії;</w:t>
                              </w:r>
                            </w:p>
                          </w:txbxContent>
                        </wps:txbx>
                        <wps:bodyPr rot="0" vert="horz" wrap="square" lIns="91440" tIns="45720" rIns="91440" bIns="45720" anchor="t" anchorCtr="0" upright="1">
                          <a:noAutofit/>
                        </wps:bodyPr>
                      </wps:wsp>
                      <wps:wsp>
                        <wps:cNvPr id="162" name="Rectangle 225"/>
                        <wps:cNvSpPr>
                          <a:spLocks noChangeArrowheads="1"/>
                        </wps:cNvSpPr>
                        <wps:spPr bwMode="auto">
                          <a:xfrm>
                            <a:off x="3632093" y="3912170"/>
                            <a:ext cx="2585827" cy="1215883"/>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9427A1" w:rsidRDefault="00104FDD" w:rsidP="009427A1">
                              <w:pPr>
                                <w:pStyle w:val="a8"/>
                                <w:spacing w:before="0" w:beforeAutospacing="0" w:after="0" w:afterAutospacing="0"/>
                                <w:jc w:val="both"/>
                                <w:rPr>
                                  <w:bCs/>
                                  <w:sz w:val="28"/>
                                  <w:szCs w:val="28"/>
                                  <w:lang w:val="uk-UA"/>
                                </w:rPr>
                              </w:pPr>
                              <w:r w:rsidRPr="009427A1">
                                <w:rPr>
                                  <w:bCs/>
                                  <w:sz w:val="28"/>
                                  <w:szCs w:val="28"/>
                                </w:rPr>
                                <w:t>недонесення про вчинений злочин уповноваженими посадовими особами до правоохоронних органів;</w:t>
                              </w:r>
                            </w:p>
                          </w:txbxContent>
                        </wps:txbx>
                        <wps:bodyPr rot="0" vert="horz" wrap="square" lIns="91440" tIns="45720" rIns="91440" bIns="45720" anchor="t" anchorCtr="0" upright="1">
                          <a:noAutofit/>
                        </wps:bodyPr>
                      </wps:wsp>
                      <wps:wsp>
                        <wps:cNvPr id="163" name="Rectangle 225"/>
                        <wps:cNvSpPr>
                          <a:spLocks noChangeArrowheads="1"/>
                        </wps:cNvSpPr>
                        <wps:spPr bwMode="auto">
                          <a:xfrm>
                            <a:off x="3630987" y="2670283"/>
                            <a:ext cx="2586931" cy="1025763"/>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9427A1" w:rsidRDefault="00104FDD" w:rsidP="009427A1">
                              <w:pPr>
                                <w:pStyle w:val="a8"/>
                                <w:spacing w:before="0" w:beforeAutospacing="0" w:after="0" w:afterAutospacing="0"/>
                                <w:jc w:val="both"/>
                                <w:rPr>
                                  <w:sz w:val="28"/>
                                  <w:szCs w:val="28"/>
                                </w:rPr>
                              </w:pPr>
                              <w:r w:rsidRPr="009427A1">
                                <w:rPr>
                                  <w:sz w:val="28"/>
                                  <w:szCs w:val="28"/>
                                </w:rPr>
                                <w:t>переміщення пацієнта (потерпілого) з одного медичного закладу в інший;</w:t>
                              </w:r>
                            </w:p>
                          </w:txbxContent>
                        </wps:txbx>
                        <wps:bodyPr rot="0" vert="horz" wrap="square" lIns="91440" tIns="45720" rIns="91440" bIns="45720" anchor="t" anchorCtr="0" upright="1">
                          <a:noAutofit/>
                        </wps:bodyPr>
                      </wps:wsp>
                      <wps:wsp>
                        <wps:cNvPr id="445" name="Rectangle 225"/>
                        <wps:cNvSpPr>
                          <a:spLocks noChangeArrowheads="1"/>
                        </wps:cNvSpPr>
                        <wps:spPr bwMode="auto">
                          <a:xfrm>
                            <a:off x="3605852" y="939542"/>
                            <a:ext cx="2586355" cy="147002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Default="00104FDD" w:rsidP="009427A1">
                              <w:pPr>
                                <w:pStyle w:val="a8"/>
                                <w:spacing w:before="0" w:beforeAutospacing="0" w:after="0" w:afterAutospacing="0"/>
                                <w:jc w:val="both"/>
                              </w:pPr>
                              <w:r w:rsidRPr="005B5B85">
                                <w:rPr>
                                  <w:sz w:val="28"/>
                                  <w:szCs w:val="28"/>
                                  <w:lang w:eastAsia="uk-UA"/>
                                </w:rPr>
                                <w:t>знищення, спотворення, невнесення необхідних записів, підміна та інші види підробки медичної документації, зокрема, історії хвороби</w:t>
                              </w:r>
                              <w:r w:rsidRPr="005B5B85">
                                <w:rPr>
                                  <w:sz w:val="28"/>
                                  <w:szCs w:val="28"/>
                                </w:rPr>
                                <w:t>;</w:t>
                              </w:r>
                            </w:p>
                          </w:txbxContent>
                        </wps:txbx>
                        <wps:bodyPr rot="0" vert="horz" wrap="square" lIns="91440" tIns="45720" rIns="91440" bIns="45720" anchor="t" anchorCtr="0" upright="1">
                          <a:noAutofit/>
                        </wps:bodyPr>
                      </wps:wsp>
                      <wps:wsp>
                        <wps:cNvPr id="446" name="Rectangle 225"/>
                        <wps:cNvSpPr>
                          <a:spLocks noChangeArrowheads="1"/>
                        </wps:cNvSpPr>
                        <wps:spPr bwMode="auto">
                          <a:xfrm>
                            <a:off x="307648" y="2670283"/>
                            <a:ext cx="2586962" cy="957682"/>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Default="00104FDD" w:rsidP="009427A1">
                              <w:pPr>
                                <w:pStyle w:val="a8"/>
                                <w:spacing w:before="0" w:beforeAutospacing="0" w:after="0" w:afterAutospacing="0"/>
                                <w:jc w:val="both"/>
                              </w:pPr>
                              <w:r w:rsidRPr="009427A1">
                                <w:rPr>
                                  <w:sz w:val="28"/>
                                  <w:szCs w:val="28"/>
                                  <w:lang w:val="uk-UA"/>
                                </w:rPr>
                                <w:t>заздалегідь підготовлене неправдиве алібі;</w:t>
                              </w:r>
                            </w:p>
                          </w:txbxContent>
                        </wps:txbx>
                        <wps:bodyPr rot="0" vert="horz" wrap="square" lIns="91440" tIns="45720" rIns="91440" bIns="45720" anchor="t" anchorCtr="0" upright="1">
                          <a:noAutofit/>
                        </wps:bodyPr>
                      </wps:wsp>
                      <wps:wsp>
                        <wps:cNvPr id="447" name="Rectangle 225"/>
                        <wps:cNvSpPr>
                          <a:spLocks noChangeArrowheads="1"/>
                        </wps:cNvSpPr>
                        <wps:spPr bwMode="auto">
                          <a:xfrm>
                            <a:off x="306986" y="3875100"/>
                            <a:ext cx="2585720" cy="1215883"/>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Default="00104FDD" w:rsidP="009427A1">
                              <w:pPr>
                                <w:pStyle w:val="a8"/>
                                <w:spacing w:before="0" w:beforeAutospacing="0" w:after="0" w:afterAutospacing="0"/>
                                <w:jc w:val="both"/>
                              </w:pPr>
                              <w:r w:rsidRPr="009427A1">
                                <w:rPr>
                                  <w:sz w:val="28"/>
                                  <w:szCs w:val="28"/>
                                  <w:lang w:val="uk-UA"/>
                                </w:rPr>
                                <w:t>створення видимості нібито побічних ефектів використання фармацевтичної продукції;</w:t>
                              </w:r>
                            </w:p>
                          </w:txbxContent>
                        </wps:txbx>
                        <wps:bodyPr rot="0" vert="horz" wrap="square" lIns="91440" tIns="45720" rIns="91440" bIns="45720" anchor="t" anchorCtr="0" upright="1">
                          <a:noAutofit/>
                        </wps:bodyPr>
                      </wps:wsp>
                      <wps:wsp>
                        <wps:cNvPr id="448" name="Rectangle 225"/>
                        <wps:cNvSpPr>
                          <a:spLocks noChangeArrowheads="1"/>
                        </wps:cNvSpPr>
                        <wps:spPr bwMode="auto">
                          <a:xfrm>
                            <a:off x="311421" y="5450983"/>
                            <a:ext cx="2585085" cy="1142173"/>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Default="00104FDD" w:rsidP="009427A1">
                              <w:pPr>
                                <w:pStyle w:val="a8"/>
                                <w:spacing w:before="0" w:beforeAutospacing="0" w:after="0" w:afterAutospacing="0"/>
                                <w:jc w:val="both"/>
                              </w:pPr>
                              <w:r w:rsidRPr="009427A1">
                                <w:rPr>
                                  <w:sz w:val="28"/>
                                  <w:szCs w:val="28"/>
                                  <w:lang w:val="uk-UA"/>
                                </w:rPr>
                                <w:t>знищення, підміна залишків засобів, предметів чи матеріалів, які використовувались при наданні медичної допомоги;</w:t>
                              </w:r>
                            </w:p>
                          </w:txbxContent>
                        </wps:txbx>
                        <wps:bodyPr rot="0" vert="horz" wrap="square" lIns="91440" tIns="45720" rIns="91440" bIns="45720" anchor="t" anchorCtr="0" upright="1">
                          <a:noAutofit/>
                        </wps:bodyPr>
                      </wps:wsp>
                      <wps:wsp>
                        <wps:cNvPr id="450" name="Rectangle 225"/>
                        <wps:cNvSpPr>
                          <a:spLocks noChangeArrowheads="1"/>
                        </wps:cNvSpPr>
                        <wps:spPr bwMode="auto">
                          <a:xfrm>
                            <a:off x="3632289" y="5450982"/>
                            <a:ext cx="2585085" cy="1142173"/>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Default="00104FDD" w:rsidP="009427A1">
                              <w:pPr>
                                <w:pStyle w:val="a8"/>
                                <w:spacing w:before="0" w:beforeAutospacing="0" w:after="0" w:afterAutospacing="0"/>
                                <w:jc w:val="both"/>
                              </w:pPr>
                              <w:r w:rsidRPr="009427A1">
                                <w:rPr>
                                  <w:sz w:val="28"/>
                                  <w:szCs w:val="28"/>
                                  <w:lang w:val="uk-UA"/>
                                </w:rPr>
                                <w:t>залякування, підкуплення або інший вплив на пацієнтів (потерпілих); вчинення іншого злочину тощо</w:t>
                              </w:r>
                            </w:p>
                          </w:txbxContent>
                        </wps:txbx>
                        <wps:bodyPr rot="0" vert="horz" wrap="square" lIns="91440" tIns="45720" rIns="91440" bIns="45720" anchor="t" anchorCtr="0" upright="1">
                          <a:noAutofit/>
                        </wps:bodyPr>
                      </wps:wsp>
                      <wps:wsp>
                        <wps:cNvPr id="451" name="Rectangle 225"/>
                        <wps:cNvSpPr>
                          <a:spLocks noChangeArrowheads="1"/>
                        </wps:cNvSpPr>
                        <wps:spPr bwMode="auto">
                          <a:xfrm>
                            <a:off x="1748377" y="6904275"/>
                            <a:ext cx="2854051" cy="10541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9427A1" w:rsidRDefault="00104FDD" w:rsidP="009427A1">
                              <w:pPr>
                                <w:pStyle w:val="a8"/>
                                <w:spacing w:before="0" w:beforeAutospacing="0" w:after="0" w:afterAutospacing="0"/>
                                <w:jc w:val="both"/>
                                <w:rPr>
                                  <w:sz w:val="28"/>
                                  <w:szCs w:val="28"/>
                                </w:rPr>
                              </w:pPr>
                              <w:r w:rsidRPr="009427A1">
                                <w:rPr>
                                  <w:sz w:val="28"/>
                                  <w:szCs w:val="28"/>
                                </w:rPr>
                                <w:t>інсценування злочину під некримінальну подію, природну смерть, форс-мажорні обставини, тощо;</w:t>
                              </w:r>
                            </w:p>
                          </w:txbxContent>
                        </wps:txbx>
                        <wps:bodyPr rot="0" vert="horz" wrap="square" lIns="91440" tIns="45720" rIns="91440" bIns="45720" anchor="t" anchorCtr="0" upright="1">
                          <a:noAutofit/>
                        </wps:bodyPr>
                      </wps:wsp>
                      <wps:wsp>
                        <wps:cNvPr id="173" name="Прямая соединительная линия 173"/>
                        <wps:cNvCnPr>
                          <a:stCxn id="104" idx="2"/>
                        </wps:cNvCnPr>
                        <wps:spPr>
                          <a:xfrm>
                            <a:off x="3249111" y="760288"/>
                            <a:ext cx="37296" cy="5838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 name="Прямая со стрелкой 174"/>
                        <wps:cNvCnPr/>
                        <wps:spPr>
                          <a:xfrm>
                            <a:off x="3234852" y="1371891"/>
                            <a:ext cx="370731" cy="3029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5" name="Прямая со стрелкой 175"/>
                        <wps:cNvCnPr/>
                        <wps:spPr>
                          <a:xfrm flipH="1">
                            <a:off x="2896506" y="1371891"/>
                            <a:ext cx="338109" cy="30266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6" name="Прямая со стрелкой 176"/>
                        <wps:cNvCnPr/>
                        <wps:spPr>
                          <a:xfrm>
                            <a:off x="3230839" y="2854411"/>
                            <a:ext cx="411094" cy="32875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7" name="Прямая со стрелкой 177"/>
                        <wps:cNvCnPr/>
                        <wps:spPr>
                          <a:xfrm flipH="1">
                            <a:off x="2896290" y="2854411"/>
                            <a:ext cx="334549" cy="32875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8" name="Прямая со стрелкой 178"/>
                        <wps:cNvCnPr/>
                        <wps:spPr>
                          <a:xfrm>
                            <a:off x="3235976" y="4009293"/>
                            <a:ext cx="369607" cy="4320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9" name="Прямая со стрелкой 179"/>
                        <wps:cNvCnPr/>
                        <wps:spPr>
                          <a:xfrm flipH="1">
                            <a:off x="2896074" y="4009293"/>
                            <a:ext cx="340380" cy="3569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0" name="Прямая со стрелкой 180"/>
                        <wps:cNvCnPr>
                          <a:endCxn id="450" idx="1"/>
                        </wps:cNvCnPr>
                        <wps:spPr>
                          <a:xfrm>
                            <a:off x="3285917" y="5450983"/>
                            <a:ext cx="346101" cy="57108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1" name="Прямая со стрелкой 181"/>
                        <wps:cNvCnPr/>
                        <wps:spPr>
                          <a:xfrm flipH="1">
                            <a:off x="2896290" y="5450983"/>
                            <a:ext cx="389874" cy="50497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2" name="Прямая со стрелкой 182"/>
                        <wps:cNvCnPr/>
                        <wps:spPr>
                          <a:xfrm>
                            <a:off x="3286162" y="6314303"/>
                            <a:ext cx="490" cy="58997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D96B830" id="Полотно 169" o:spid="_x0000_s1296" editas="canvas" style="width:489.6pt;height:649.7pt;mso-position-horizontal-relative:char;mso-position-vertical-relative:line" coordsize="62179,8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vhwcAAL89AAAOAAAAZHJzL2Uyb0RvYy54bWzsW0uO20YQ3QfIHQjuYzX/pGCNYYzjJEA+&#10;hu0coIeiJCIUyZD0SJOV43UAHyFXyCIBnDjJGaQb5VV3k/pyMB7PJ4uehYafZrO6+72q6qriw0fL&#10;eWacJ1WdFvnItB4w00jyuBin+XRkfv/y6WehadQNz8c8K/JkZF4ktfno5NNPHi7KYWIXsyIbJ5WB&#10;TvJ6uChH5qxpyuFgUMezZM7rB0WZ5Lg5Kao5b3BaTQfjii/Q+zwb2Iz5g0VRjcuqiJO6xtUn8qZ5&#10;IvqfTJK4+W4yqZPGyEYmZGvEbyV+z+h3cPKQD6cVL2dprMTg15BiztMcL+26esIbbryq0oOu5mlc&#10;FXUxaR7ExXxQTCZpnIgxYDQW2xvNKc/PeS0GE2N2WgFxdIP9nk1J7rx4mmYZZmOA3od0jf4vsD4J&#10;3c7y3Ubyimir2ixKLGBddktZf5yIL2a8TMTI62H87fmzykjHwBdzTSPncwDp8aumEI0MmwW0jCQA&#10;Wr4on1Uka11+XcQ/1EZenM54Pk0eV1WxmCV8DMEsag/htx6gkxqPGmeLb4ox+ufoX6zoclLNqUOs&#10;lbEcmQ7zIycyjYuR6Xu+AlCybIwYN70wdB3XMY0YtwPPCexQvIoP217Kqm6+SIq5QQcjc5IVC8hX&#10;Nc8khMUb+fnXdUMS8mHbXIyoyNIxrZI4uahPs8o458A16DAuFqaR8brBxZH5VPypN9fbj2W5sRiZ&#10;tucykCHmINwk4w0O5yWmt86npsGzKZgcN5WQZefp+uClLzHyrRcz8XfsxTSQJ7yeSYlFr9SMD2lJ&#10;Ps/H4rjhaSaPMXQJuURwWM1Hu0hysZvl2VKhogPAWTG+wCJWhSQ6FBMOZkX1k2ksQHIM8cdXvEog&#10;8lc5gBBZrktaQZy4XmDjpNq+c7Z9h+cxuhqZGLE8PG2kJnlVVul0hjdZYs7ygsA5ScUaksxSKgU5&#10;kETKfwds8Vq2PIciBAuyxLCtbrLuiC0++AA6RE4Y+YJ5fNjyxQZhQpp04ovlBsxn/uWEqTAQTZJr&#10;kUSoog0cNUmk8vDtIySxPYIhTdZdkMR3bBZJljiRBYbumRXQxAvtQNHEtsAaR9PklmxJ1K68tiXb&#10;nhdpcel5bdmSu6YJi0KwALbC9gNmSxLsWBP4ZpaiCbO9AEJLP6rH/dLW5LoulyVUlLYmrY1QGxTX&#10;PeZy3TFNGMwFjJrwuSLPtYkDuyxxPIjZ+lwgimbJ7RgTS/i7miUHLPHv3ZiwwHcRm7rUlpBrSCyJ&#10;YElCQSPsS7UpueHduyVmVpPkgCRwde7Z40KsKwRVQQEnDDwLQaN9UyJjJsKU6H3Jbca4LOHKapYc&#10;sARK/J5ZYlmujV0HWOK5HrYoYqV2HC6Pha3DRW0DvS25pUiw5ZKG0izZZ4mHGOs9swRBLjuUiRNJ&#10;k8N9iabJJsFzqwkTqwtv6iDXVpDL9aDG75cmVuCGTiCDXH7EXDsQS7VlTUIk70hO4XMxz1Vemd6Z&#10;IBN60zsTkYzS1mTPmpD/omiy+nX9ev129ffqt/VbY/3z6t/VH6vfV+9W/6zerd/g+P36FxzTzdV7&#10;dfmtofwfmldkV05zlbBvTpf5JsufjpFPl3vunYZ0Qol6Cmm1W/E2NW+7kYWQC3ligY/4sMh4baiD&#10;dHyE3QwRxwud0Ebi8dLocJbmVILAhz0JeZlMtyIG60rNdnPlVMGSdDn6ZimLDnZaqSy3qESQYxKj&#10;ay7aoovnyQQzgomQiWVRFbPpk8dxkjdtv1mO1iTGBCUC3YNKsl1hdh9U7elRmW3/kIe7J8Sbi7zp&#10;Hp6neaFqCHbfvpmKiWyvEuO1HDdNgbRKtDh0docZ86CrLzlANuC9frN+TaBe/QWg/wkcd96mwrHy&#10;PXvx6bhtZNZyAiuM9tLhTsCCNn/hMDtClPZSgNZNxanw4LTIc+TFi0rCpBeu1wIpH6ocgdFclCiM&#10;aapUVBIo0ahMQwNYzsD/AcBd/uFKAO78wH4AG5MsLb9sVZBStfDkfQ+1GqRqj0PZCS0Gb5+ULaDs&#10;+4Iq/U6KhjJo1OlurYsBq6BLElwJyp2v1g9lmtbOV3BYqOr4bLjUrkzVbJwFXGARrIEAsI3opwYw&#10;ymWFBdk159qZmPYUq9I2Tu4mrwTg7bo8coqPOBO9utiOEOCBqj0KZcdxPbfVxRrKwqHWUK7Gx0rO&#10;+6DcRdmvBOWu1PCqutiLSNsDwChMjmzUwgH8G13s+JGPIm+hi13UygWiRks7E9hMal28981EH4Ch&#10;/z5AF3dFgP0A7tXFjDaRvVB2mROqgmfH86Og3b63sYy24l99IKD9Yu0XUwwEOGy/gSH4XB3KaK0c&#10;CQVloVjzcRtsQ8bSbGNMFGxQL5NROTrpDWaEXoRvCQjpR9OejutbTMWpvcBiKCSg/jdRO410+TGM&#10;dqD7HOiwS8dcxetA612kq7NtAPcq7daBPg7lEHXHai/oMTeScT8NZe1/HH6z2eN/oHzwQ5R2VxLX&#10;73/sBDNC36JiRehi37Fch+050C5tD2XeI4oCmVW5MUVMXxR+RBJEx5f3vfjrJUhgufHBbhkLG6u+&#10;aKbPkLfPhX3ffHd98h8AAAD//wMAUEsDBBQABgAIAAAAIQB5rfok3AAAAAYBAAAPAAAAZHJzL2Rv&#10;d25yZXYueG1sTI/NTsMwEITvSLyDtUhcEHWI+GlCnApVgiuiRZV6c+PFNo3XUey24e1ZuMBlpNWM&#10;Zr5tFlPoxRHH5CMpuJkVIJC6aDxZBe/r5+s5iJQ1Gd1HQgVfmGDRnp81ujbxRG94XGUruIRSrRW4&#10;nIdaytQ5DDrN4oDE3kccg858jlaaUZ+4PPSyLIp7GbQnXnB6wKXDbr86BAXWeu03Zu7S1eYlfi5f&#10;t9v1/k6py4vp6RFExin/heEHn9GhZaZdPJBJolfAj+RfZa96qEoQOw6VVXULsm3kf/z2GwAA//8D&#10;AFBLAQItABQABgAIAAAAIQC2gziS/gAAAOEBAAATAAAAAAAAAAAAAAAAAAAAAABbQ29udGVudF9U&#10;eXBlc10ueG1sUEsBAi0AFAAGAAgAAAAhADj9If/WAAAAlAEAAAsAAAAAAAAAAAAAAAAALwEAAF9y&#10;ZWxzLy5yZWxzUEsBAi0AFAAGAAgAAAAhABj+VK+HBwAAvz0AAA4AAAAAAAAAAAAAAAAALgIAAGRy&#10;cy9lMm9Eb2MueG1sUEsBAi0AFAAGAAgAAAAhAHmt+iTcAAAABgEAAA8AAAAAAAAAAAAAAAAA4QkA&#10;AGRycy9kb3ducmV2LnhtbFBLBQYAAAAABAAEAPMAAADqCgAAAAA=&#10;">
                <v:shape id="_x0000_s1297" type="#_x0000_t75" style="position:absolute;width:62179;height:82511;visibility:visible;mso-wrap-style:square">
                  <v:fill o:detectmouseclick="t"/>
                  <v:path o:connecttype="none"/>
                </v:shape>
                <v:shape id="AutoShape 207" o:spid="_x0000_s1298" type="#_x0000_t109" style="position:absolute;left:3069;top:65;width:58843;height:7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7nPwgAAANwAAAAPAAAAZHJzL2Rvd25yZXYueG1sRE9Ni8Iw&#10;EL0L+x/CLHjT1EVWqUZZBEFwVawePA7N2BabSWli2/XXbwTB2zze58yXnSlFQ7UrLCsYDSMQxKnV&#10;BWcKzqf1YArCeWSNpWVS8EcOlouP3hxjbVs+UpP4TIQQdjEqyL2vYildmpNBN7QVceCutjboA6wz&#10;qWtsQ7gp5VcUfUuDBYeGHCta5ZTekrtRMDm1q6Z57Pejqtvdz3T4vWzXqVL9z+5nBsJT59/il3uj&#10;w/xoDM9nwgVy8Q8AAP//AwBQSwECLQAUAAYACAAAACEA2+H2y+4AAACFAQAAEwAAAAAAAAAAAAAA&#10;AAAAAAAAW0NvbnRlbnRfVHlwZXNdLnhtbFBLAQItABQABgAIAAAAIQBa9CxbvwAAABUBAAALAAAA&#10;AAAAAAAAAAAAAB8BAABfcmVscy8ucmVsc1BLAQItABQABgAIAAAAIQAsI7nPwgAAANwAAAAPAAAA&#10;AAAAAAAAAAAAAAcCAABkcnMvZG93bnJldi54bWxQSwUGAAAAAAMAAwC3AAAA9gIAAAAA&#10;" fillcolor="window" strokecolor="windowText" strokeweight="2pt">
                  <v:textbox>
                    <w:txbxContent>
                      <w:p w:rsidR="00104FDD" w:rsidRPr="009427A1" w:rsidRDefault="00104FDD" w:rsidP="009427A1">
                        <w:pPr>
                          <w:jc w:val="center"/>
                          <w:rPr>
                            <w:sz w:val="28"/>
                            <w:szCs w:val="28"/>
                            <w:lang w:val="uk-UA"/>
                          </w:rPr>
                        </w:pPr>
                        <w:r w:rsidRPr="009427A1">
                          <w:rPr>
                            <w:sz w:val="28"/>
                            <w:szCs w:val="28"/>
                          </w:rPr>
                          <w:t>До найбільш поширених способів приховування злочинів, пов’язаних з неналежним виконанням професійних обов’язків медичним або фармацевтичним працівником належать:</w:t>
                        </w:r>
                      </w:p>
                    </w:txbxContent>
                  </v:textbox>
                </v:shape>
                <v:rect id="Rectangle 217" o:spid="_x0000_s1299" style="position:absolute;left:3069;top:9389;width:25888;height:14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p/sxAAAANwAAAAPAAAAZHJzL2Rvd25yZXYueG1sRE9La8JA&#10;EL4X/A/LFLwU3VSpSOoqUi2EHgo+QI9DdppNk50N2W2M/vpuoeBtPr7nLFa9rUVHrS8dK3geJyCI&#10;c6dLLhQcD++jOQgfkDXWjknBlTysloOHBabaXXhH3T4UIoawT1GBCaFJpfS5IYt+7BriyH251mKI&#10;sC2kbvESw20tJ0kykxZLjg0GG3ozlFf7H6sg686b+cfW3LLbZ8VP3xWepgUqNXzs168gAvXhLv53&#10;ZzrOT17g75l4gVz+AgAA//8DAFBLAQItABQABgAIAAAAIQDb4fbL7gAAAIUBAAATAAAAAAAAAAAA&#10;AAAAAAAAAABbQ29udGVudF9UeXBlc10ueG1sUEsBAi0AFAAGAAgAAAAhAFr0LFu/AAAAFQEAAAsA&#10;AAAAAAAAAAAAAAAAHwEAAF9yZWxzLy5yZWxzUEsBAi0AFAAGAAgAAAAhADSqn+zEAAAA3AAAAA8A&#10;AAAAAAAAAAAAAAAABwIAAGRycy9kb3ducmV2LnhtbFBLBQYAAAAAAwADALcAAAD4AgAAAAA=&#10;" fillcolor="window" strokecolor="windowText" strokeweight="2pt">
                  <v:textbox>
                    <w:txbxContent>
                      <w:p w:rsidR="00104FDD" w:rsidRPr="009427A1" w:rsidRDefault="00104FDD" w:rsidP="009427A1">
                        <w:pPr>
                          <w:jc w:val="both"/>
                          <w:rPr>
                            <w:bCs/>
                            <w:sz w:val="28"/>
                            <w:szCs w:val="28"/>
                            <w:lang w:val="uk-UA"/>
                          </w:rPr>
                        </w:pPr>
                        <w:r w:rsidRPr="009427A1">
                          <w:rPr>
                            <w:bCs/>
                            <w:sz w:val="28"/>
                            <w:szCs w:val="28"/>
                          </w:rPr>
                          <w:t>обман або замовчування про настання ятрогенії чи причин, які її викликали; проведення нового лікування для усунення наслідків або симптомів ятрогенії;</w:t>
                        </w:r>
                      </w:p>
                    </w:txbxContent>
                  </v:textbox>
                </v:rect>
                <v:rect id="Rectangle 225" o:spid="_x0000_s1300" style="position:absolute;left:36320;top:39121;width:25859;height:1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OI4wwAAANwAAAAPAAAAZHJzL2Rvd25yZXYueG1sRE9Na8JA&#10;EL0X/A/LCF6KbmpBJLqK2Aqhh0JV0OOQHbMx2dmQ3cbUX98tFLzN433Oct3bWnTU+tKxgpdJAoI4&#10;d7rkQsHxsBvPQfiArLF2TAp+yMN6NXhaYqrdjb+o24dCxBD2KSowITSplD43ZNFPXEMcuYtrLYYI&#10;20LqFm8x3NZymiQzabHk2GCwoa2hvNp/WwVZd36bf7ybe3b/rPj5WuHptUClRsN+swARqA8P8b87&#10;03H+bAp/z8QL5OoXAAD//wMAUEsBAi0AFAAGAAgAAAAhANvh9svuAAAAhQEAABMAAAAAAAAAAAAA&#10;AAAAAAAAAFtDb250ZW50X1R5cGVzXS54bWxQSwECLQAUAAYACAAAACEAWvQsW78AAAAVAQAACwAA&#10;AAAAAAAAAAAAAAAfAQAAX3JlbHMvLnJlbHNQSwECLQAUAAYACAAAACEAZpziOMMAAADcAAAADwAA&#10;AAAAAAAAAAAAAAAHAgAAZHJzL2Rvd25yZXYueG1sUEsFBgAAAAADAAMAtwAAAPcCAAAAAA==&#10;" fillcolor="window" strokecolor="windowText" strokeweight="2pt">
                  <v:textbox>
                    <w:txbxContent>
                      <w:p w:rsidR="00104FDD" w:rsidRPr="009427A1" w:rsidRDefault="00104FDD" w:rsidP="009427A1">
                        <w:pPr>
                          <w:pStyle w:val="a8"/>
                          <w:spacing w:before="0" w:beforeAutospacing="0" w:after="0" w:afterAutospacing="0"/>
                          <w:jc w:val="both"/>
                          <w:rPr>
                            <w:bCs/>
                            <w:sz w:val="28"/>
                            <w:szCs w:val="28"/>
                            <w:lang w:val="uk-UA"/>
                          </w:rPr>
                        </w:pPr>
                        <w:r w:rsidRPr="009427A1">
                          <w:rPr>
                            <w:bCs/>
                            <w:sz w:val="28"/>
                            <w:szCs w:val="28"/>
                          </w:rPr>
                          <w:t>недонесення про вчинений злочин уповноваженими посадовими особами до правоохоронних органів;</w:t>
                        </w:r>
                      </w:p>
                    </w:txbxContent>
                  </v:textbox>
                </v:rect>
                <v:rect id="Rectangle 225" o:spid="_x0000_s1301" style="position:absolute;left:36309;top:26702;width:25870;height:10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EejwwAAANwAAAAPAAAAZHJzL2Rvd25yZXYueG1sRE9Na8JA&#10;EL0X/A/LCL0U3VRBJLqK2Aqhh0JV0OOQHbMx2dmQ3cbUX98tFLzN433Oct3bWnTU+tKxgtdxAoI4&#10;d7rkQsHxsBvNQfiArLF2TAp+yMN6NXhaYqrdjb+o24dCxBD2KSowITSplD43ZNGPXUMcuYtrLYYI&#10;20LqFm8x3NZykiQzabHk2GCwoa2hvNp/WwVZd36bf7ybe3b/rPjlWuFpWqBSz8N+swARqA8P8b87&#10;03H+bAp/z8QL5OoXAAD//wMAUEsBAi0AFAAGAAgAAAAhANvh9svuAAAAhQEAABMAAAAAAAAAAAAA&#10;AAAAAAAAAFtDb250ZW50X1R5cGVzXS54bWxQSwECLQAUAAYACAAAACEAWvQsW78AAAAVAQAACwAA&#10;AAAAAAAAAAAAAAAfAQAAX3JlbHMvLnJlbHNQSwECLQAUAAYACAAAACEACdBHo8MAAADcAAAADwAA&#10;AAAAAAAAAAAAAAAHAgAAZHJzL2Rvd25yZXYueG1sUEsFBgAAAAADAAMAtwAAAPcCAAAAAA==&#10;" fillcolor="window" strokecolor="windowText" strokeweight="2pt">
                  <v:textbox>
                    <w:txbxContent>
                      <w:p w:rsidR="00104FDD" w:rsidRPr="009427A1" w:rsidRDefault="00104FDD" w:rsidP="009427A1">
                        <w:pPr>
                          <w:pStyle w:val="a8"/>
                          <w:spacing w:before="0" w:beforeAutospacing="0" w:after="0" w:afterAutospacing="0"/>
                          <w:jc w:val="both"/>
                          <w:rPr>
                            <w:sz w:val="28"/>
                            <w:szCs w:val="28"/>
                          </w:rPr>
                        </w:pPr>
                        <w:r w:rsidRPr="009427A1">
                          <w:rPr>
                            <w:sz w:val="28"/>
                            <w:szCs w:val="28"/>
                          </w:rPr>
                          <w:t>переміщення пацієнта (потерпілого) з одного медичного закладу в інший;</w:t>
                        </w:r>
                      </w:p>
                    </w:txbxContent>
                  </v:textbox>
                </v:rect>
                <v:rect id="Rectangle 225" o:spid="_x0000_s1302" style="position:absolute;left:36058;top:9395;width:25864;height:14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oWoxwAAANwAAAAPAAAAZHJzL2Rvd25yZXYueG1sRI9Ba8JA&#10;FITvBf/D8gQvpW60tkjqKqItBA+FWsEeH9nXbJrs25Ddxuivd4VCj8PMfMMsVr2tRUetLx0rmIwT&#10;EMS50yUXCg6fbw9zED4ga6wdk4IzeVgtB3cLTLU78Qd1+1CICGGfogITQpNK6XNDFv3YNcTR+3at&#10;xRBlW0jd4inCbS2nSfIsLZYcFww2tDGUV/tfqyDrvrbz3au5ZJf3iu9/Kjw+FqjUaNivX0AE6sN/&#10;+K+daQWz2RPczsQjIJdXAAAA//8DAFBLAQItABQABgAIAAAAIQDb4fbL7gAAAIUBAAATAAAAAAAA&#10;AAAAAAAAAAAAAABbQ29udGVudF9UeXBlc10ueG1sUEsBAi0AFAAGAAgAAAAhAFr0LFu/AAAAFQEA&#10;AAsAAAAAAAAAAAAAAAAAHwEAAF9yZWxzLy5yZWxzUEsBAi0AFAAGAAgAAAAhAM+uhajHAAAA3AAA&#10;AA8AAAAAAAAAAAAAAAAABwIAAGRycy9kb3ducmV2LnhtbFBLBQYAAAAAAwADALcAAAD7AgAAAAA=&#10;" fillcolor="window" strokecolor="windowText" strokeweight="2pt">
                  <v:textbox>
                    <w:txbxContent>
                      <w:p w:rsidR="00104FDD" w:rsidRDefault="00104FDD" w:rsidP="009427A1">
                        <w:pPr>
                          <w:pStyle w:val="a8"/>
                          <w:spacing w:before="0" w:beforeAutospacing="0" w:after="0" w:afterAutospacing="0"/>
                          <w:jc w:val="both"/>
                        </w:pPr>
                        <w:r w:rsidRPr="005B5B85">
                          <w:rPr>
                            <w:sz w:val="28"/>
                            <w:szCs w:val="28"/>
                            <w:lang w:eastAsia="uk-UA"/>
                          </w:rPr>
                          <w:t>знищення, спотворення, невнесення необхідних записів, підміна та інші види підробки медичної документації, зокрема, історії хвороби</w:t>
                        </w:r>
                        <w:r w:rsidRPr="005B5B85">
                          <w:rPr>
                            <w:sz w:val="28"/>
                            <w:szCs w:val="28"/>
                          </w:rPr>
                          <w:t>;</w:t>
                        </w:r>
                      </w:p>
                    </w:txbxContent>
                  </v:textbox>
                </v:rect>
                <v:rect id="Rectangle 225" o:spid="_x0000_s1303" style="position:absolute;left:3076;top:26702;width:25870;height:9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vfxgAAANwAAAAPAAAAZHJzL2Rvd25yZXYueG1sRI9Ba8JA&#10;FITvBf/D8gQvRTe2IhJdpdQWQg+FqqDHR/aZjcm+Ddk1pv76bqHQ4zAz3zCrTW9r0VHrS8cKppME&#10;BHHudMmFgsP+fbwA4QOyxtoxKfgmD5v14GGFqXY3/qJuFwoRIexTVGBCaFIpfW7Iop+4hjh6Z9da&#10;DFG2hdQt3iLc1vIpSebSYslxwWBDr4byane1CrLutF18vJl7dv+s+PFS4fG5QKVGw/5lCSJQH/7D&#10;f+1MK5jN5vB7Jh4Buf4BAAD//wMAUEsBAi0AFAAGAAgAAAAhANvh9svuAAAAhQEAABMAAAAAAAAA&#10;AAAAAAAAAAAAAFtDb250ZW50X1R5cGVzXS54bWxQSwECLQAUAAYACAAAACEAWvQsW78AAAAVAQAA&#10;CwAAAAAAAAAAAAAAAAAfAQAAX3JlbHMvLnJlbHNQSwECLQAUAAYACAAAACEAP3wb38YAAADcAAAA&#10;DwAAAAAAAAAAAAAAAAAHAgAAZHJzL2Rvd25yZXYueG1sUEsFBgAAAAADAAMAtwAAAPoCAAAAAA==&#10;" fillcolor="window" strokecolor="windowText" strokeweight="2pt">
                  <v:textbox>
                    <w:txbxContent>
                      <w:p w:rsidR="00104FDD" w:rsidRDefault="00104FDD" w:rsidP="009427A1">
                        <w:pPr>
                          <w:pStyle w:val="a8"/>
                          <w:spacing w:before="0" w:beforeAutospacing="0" w:after="0" w:afterAutospacing="0"/>
                          <w:jc w:val="both"/>
                        </w:pPr>
                        <w:r w:rsidRPr="009427A1">
                          <w:rPr>
                            <w:sz w:val="28"/>
                            <w:szCs w:val="28"/>
                            <w:lang w:val="uk-UA"/>
                          </w:rPr>
                          <w:t>заздалегідь підготовлене неправдиве алібі;</w:t>
                        </w:r>
                      </w:p>
                    </w:txbxContent>
                  </v:textbox>
                </v:rect>
                <v:rect id="Rectangle 225" o:spid="_x0000_s1304" style="position:absolute;left:3069;top:38751;width:25858;height:1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L5ExwAAANwAAAAPAAAAZHJzL2Rvd25yZXYueG1sRI9Ba8JA&#10;FITvBf/D8gQvpW600krqKqItBA+FWsEeH9nXbJrs25Ddxuivd4VCj8PMfMMsVr2tRUetLx0rmIwT&#10;EMS50yUXCg6fbw9zED4ga6wdk4IzeVgtB3cLTLU78Qd1+1CICGGfogITQpNK6XNDFv3YNcTR+3at&#10;xRBlW0jd4inCbS2nSfIkLZYcFww2tDGUV/tfqyDrvrbz3au5ZJf3iu9/Kjw+FqjUaNivX0AE6sN/&#10;+K+daQWz2TPczsQjIJdXAAAA//8DAFBLAQItABQABgAIAAAAIQDb4fbL7gAAAIUBAAATAAAAAAAA&#10;AAAAAAAAAAAAAABbQ29udGVudF9UeXBlc10ueG1sUEsBAi0AFAAGAAgAAAAhAFr0LFu/AAAAFQEA&#10;AAsAAAAAAAAAAAAAAAAAHwEAAF9yZWxzLy5yZWxzUEsBAi0AFAAGAAgAAAAhAFAwvkTHAAAA3AAA&#10;AA8AAAAAAAAAAAAAAAAABwIAAGRycy9kb3ducmV2LnhtbFBLBQYAAAAAAwADALcAAAD7AgAAAAA=&#10;" fillcolor="window" strokecolor="windowText" strokeweight="2pt">
                  <v:textbox>
                    <w:txbxContent>
                      <w:p w:rsidR="00104FDD" w:rsidRDefault="00104FDD" w:rsidP="009427A1">
                        <w:pPr>
                          <w:pStyle w:val="a8"/>
                          <w:spacing w:before="0" w:beforeAutospacing="0" w:after="0" w:afterAutospacing="0"/>
                          <w:jc w:val="both"/>
                        </w:pPr>
                        <w:r w:rsidRPr="009427A1">
                          <w:rPr>
                            <w:sz w:val="28"/>
                            <w:szCs w:val="28"/>
                            <w:lang w:val="uk-UA"/>
                          </w:rPr>
                          <w:t>створення видимості нібито побічних ефектів використання фармацевтичної продукції;</w:t>
                        </w:r>
                      </w:p>
                    </w:txbxContent>
                  </v:textbox>
                </v:rect>
                <v:rect id="Rectangle 225" o:spid="_x0000_s1305" style="position:absolute;left:3114;top:54509;width:25851;height:1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yo2wwAAANwAAAAPAAAAZHJzL2Rvd25yZXYueG1sRE/Pa8Iw&#10;FL4L+x/CG3gZmk5FpBplbArFw0A30OOjeWu6Ni+libX61y+HgceP7/dq09tadNT60rGC13ECgjh3&#10;uuRCwffXbrQA4QOyxtoxKbiRh836abDCVLsrH6g7hkLEEPYpKjAhNKmUPjdk0Y9dQxy5H9daDBG2&#10;hdQtXmO4reUkSebSYsmxwWBD74by6nixCrLu/LHYb809u39W/PJb4WlaoFLD5/5tCSJQHx7if3em&#10;FcxmcW08E4+AXP8BAAD//wMAUEsBAi0AFAAGAAgAAAAhANvh9svuAAAAhQEAABMAAAAAAAAAAAAA&#10;AAAAAAAAAFtDb250ZW50X1R5cGVzXS54bWxQSwECLQAUAAYACAAAACEAWvQsW78AAAAVAQAACwAA&#10;AAAAAAAAAAAAAAAfAQAAX3JlbHMvLnJlbHNQSwECLQAUAAYACAAAACEAIa8qNsMAAADcAAAADwAA&#10;AAAAAAAAAAAAAAAHAgAAZHJzL2Rvd25yZXYueG1sUEsFBgAAAAADAAMAtwAAAPcCAAAAAA==&#10;" fillcolor="window" strokecolor="windowText" strokeweight="2pt">
                  <v:textbox>
                    <w:txbxContent>
                      <w:p w:rsidR="00104FDD" w:rsidRDefault="00104FDD" w:rsidP="009427A1">
                        <w:pPr>
                          <w:pStyle w:val="a8"/>
                          <w:spacing w:before="0" w:beforeAutospacing="0" w:after="0" w:afterAutospacing="0"/>
                          <w:jc w:val="both"/>
                        </w:pPr>
                        <w:r w:rsidRPr="009427A1">
                          <w:rPr>
                            <w:sz w:val="28"/>
                            <w:szCs w:val="28"/>
                            <w:lang w:val="uk-UA"/>
                          </w:rPr>
                          <w:t>знищення, підміна залишків засобів, предметів чи матеріалів, які використовувались при наданні медичної допомоги;</w:t>
                        </w:r>
                      </w:p>
                    </w:txbxContent>
                  </v:textbox>
                </v:rect>
                <v:rect id="Rectangle 225" o:spid="_x0000_s1306" style="position:absolute;left:36322;top:54509;width:25851;height:1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LDtxAAAANwAAAAPAAAAZHJzL2Rvd25yZXYueG1sRE/Pa8Iw&#10;FL4L+x/CG+wimm46kc4oY5tQPAg6wR0fzVvTtXkpTVarf705CB4/vt+LVW9r0VHrS8cKnscJCOLc&#10;6ZILBYfv9WgOwgdkjbVjUnAmD6vlw2CBqXYn3lG3D4WIIexTVGBCaFIpfW7Ioh+7hjhyv661GCJs&#10;C6lbPMVwW8uXJJlJiyXHBoMNfRjKq/2/VZB1P5/zzZe5ZJdtxcO/Co+TApV6euzf30AE6sNdfHNn&#10;WsH0Nc6PZ+IRkMsrAAAA//8DAFBLAQItABQABgAIAAAAIQDb4fbL7gAAAIUBAAATAAAAAAAAAAAA&#10;AAAAAAAAAABbQ29udGVudF9UeXBlc10ueG1sUEsBAi0AFAAGAAgAAAAhAFr0LFu/AAAAFQEAAAsA&#10;AAAAAAAAAAAAAAAAHwEAAF9yZWxzLy5yZWxzUEsBAi0AFAAGAAgAAAAhAFoAsO3EAAAA3AAAAA8A&#10;AAAAAAAAAAAAAAAABwIAAGRycy9kb3ducmV2LnhtbFBLBQYAAAAAAwADALcAAAD4AgAAAAA=&#10;" fillcolor="window" strokecolor="windowText" strokeweight="2pt">
                  <v:textbox>
                    <w:txbxContent>
                      <w:p w:rsidR="00104FDD" w:rsidRDefault="00104FDD" w:rsidP="009427A1">
                        <w:pPr>
                          <w:pStyle w:val="a8"/>
                          <w:spacing w:before="0" w:beforeAutospacing="0" w:after="0" w:afterAutospacing="0"/>
                          <w:jc w:val="both"/>
                        </w:pPr>
                        <w:r w:rsidRPr="009427A1">
                          <w:rPr>
                            <w:sz w:val="28"/>
                            <w:szCs w:val="28"/>
                            <w:lang w:val="uk-UA"/>
                          </w:rPr>
                          <w:t>залякування, підкуплення або інший вплив на пацієнтів (потерпілих); вчинення іншого злочину тощо</w:t>
                        </w:r>
                      </w:p>
                    </w:txbxContent>
                  </v:textbox>
                </v:rect>
                <v:rect id="Rectangle 225" o:spid="_x0000_s1307" style="position:absolute;left:17483;top:69042;width:28541;height:10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BV2xwAAANwAAAAPAAAAZHJzL2Rvd25yZXYueG1sRI9Pa8JA&#10;FMTvBb/D8oRepG7UtkjqKuIfCD0UagV7fGRfs2myb0N2G6OfvlsQehxm5jfMYtXbWnTU+tKxgsk4&#10;AUGcO11yoeD4sX+Yg/ABWWPtmBRcyMNqObhbYKrdmd+pO4RCRAj7FBWYEJpUSp8bsujHriGO3pdr&#10;LYYo20LqFs8Rbms5TZJnabHkuGCwoY2hvDr8WAVZ97mdv+7MNbu+VTz6rvA0K1Cp+2G/fgERqA//&#10;4Vs70woenybwdyYeAbn8BQAA//8DAFBLAQItABQABgAIAAAAIQDb4fbL7gAAAIUBAAATAAAAAAAA&#10;AAAAAAAAAAAAAABbQ29udGVudF9UeXBlc10ueG1sUEsBAi0AFAAGAAgAAAAhAFr0LFu/AAAAFQEA&#10;AAsAAAAAAAAAAAAAAAAAHwEAAF9yZWxzLy5yZWxzUEsBAi0AFAAGAAgAAAAhADVMFXbHAAAA3AAA&#10;AA8AAAAAAAAAAAAAAAAABwIAAGRycy9kb3ducmV2LnhtbFBLBQYAAAAAAwADALcAAAD7AgAAAAA=&#10;" fillcolor="window" strokecolor="windowText" strokeweight="2pt">
                  <v:textbox>
                    <w:txbxContent>
                      <w:p w:rsidR="00104FDD" w:rsidRPr="009427A1" w:rsidRDefault="00104FDD" w:rsidP="009427A1">
                        <w:pPr>
                          <w:pStyle w:val="a8"/>
                          <w:spacing w:before="0" w:beforeAutospacing="0" w:after="0" w:afterAutospacing="0"/>
                          <w:jc w:val="both"/>
                          <w:rPr>
                            <w:sz w:val="28"/>
                            <w:szCs w:val="28"/>
                          </w:rPr>
                        </w:pPr>
                        <w:r w:rsidRPr="009427A1">
                          <w:rPr>
                            <w:sz w:val="28"/>
                            <w:szCs w:val="28"/>
                          </w:rPr>
                          <w:t>інсценування злочину під некримінальну подію, природну смерть, форс-мажорні обставини, тощо;</w:t>
                        </w:r>
                      </w:p>
                    </w:txbxContent>
                  </v:textbox>
                </v:rect>
                <v:line id="Прямая соединительная линия 173" o:spid="_x0000_s1308" style="position:absolute;visibility:visible;mso-wrap-style:square" from="32491,7602" to="32864,6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JqwQAAANwAAAAPAAAAZHJzL2Rvd25yZXYueG1sRE9NawIx&#10;EL0X/A9hBG81q0Irq1FU0PbaVQ/ehs24WdxMliTrbv99Uyj0No/3OevtYBvxJB9qxwpm0wwEcel0&#10;zZWCy/n4ugQRIrLGxjEp+KYA283oZY25dj1/0bOIlUghHHJUYGJscylDachimLqWOHF35y3GBH0l&#10;tcc+hdtGzrPsTVqsOTUYbOlgqHwUnVVw6/bRf5zlri+Gw8nMj03ZuatSk/GwW4GINMR/8Z/7U6f5&#10;7wv4fSZdIDc/AAAA//8DAFBLAQItABQABgAIAAAAIQDb4fbL7gAAAIUBAAATAAAAAAAAAAAAAAAA&#10;AAAAAABbQ29udGVudF9UeXBlc10ueG1sUEsBAi0AFAAGAAgAAAAhAFr0LFu/AAAAFQEAAAsAAAAA&#10;AAAAAAAAAAAAHwEAAF9yZWxzLy5yZWxzUEsBAi0AFAAGAAgAAAAhANrLEmrBAAAA3AAAAA8AAAAA&#10;AAAAAAAAAAAABwIAAGRycy9kb3ducmV2LnhtbFBLBQYAAAAAAwADALcAAAD1AgAAAAA=&#10;" strokecolor="black [3213]" strokeweight="1.5pt"/>
                <v:shape id="Прямая со стрелкой 174" o:spid="_x0000_s1309" type="#_x0000_t32" style="position:absolute;left:32348;top:13718;width:3707;height:30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mWxAAAANwAAAAPAAAAZHJzL2Rvd25yZXYueG1sRE/fa8Iw&#10;EH4f+D+EE3ybqWO40RllOgbik6sbY29Hc2u6NZeaxLb+90YY7O0+vp+3WA22ER35UDtWMJtmIIhL&#10;p2uuFLwfXm8fQYSIrLFxTArOFGC1HN0sMNeu5zfqiliJFMIhRwUmxjaXMpSGLIapa4kT9+28xZig&#10;r6T22Kdw28i7LJtLizWnBoMtbQyVv8XJKmi6XX/8OP0czcu+OxSbzy+z9q1Sk/Hw/AQi0hD/xX/u&#10;rU7zH+7h+ky6QC4vAAAA//8DAFBLAQItABQABgAIAAAAIQDb4fbL7gAAAIUBAAATAAAAAAAAAAAA&#10;AAAAAAAAAABbQ29udGVudF9UeXBlc10ueG1sUEsBAi0AFAAGAAgAAAAhAFr0LFu/AAAAFQEAAAsA&#10;AAAAAAAAAAAAAAAAHwEAAF9yZWxzLy5yZWxzUEsBAi0AFAAGAAgAAAAhAP4daZbEAAAA3AAAAA8A&#10;AAAAAAAAAAAAAAAABwIAAGRycy9kb3ducmV2LnhtbFBLBQYAAAAAAwADALcAAAD4AgAAAAA=&#10;" strokecolor="black [3213]">
                  <v:stroke endarrow="block"/>
                </v:shape>
                <v:shape id="Прямая со стрелкой 175" o:spid="_x0000_s1310" type="#_x0000_t32" style="position:absolute;left:28965;top:13718;width:3381;height:30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5arwgAAANwAAAAPAAAAZHJzL2Rvd25yZXYueG1sRE9Li8Iw&#10;EL4L/ocwC3vTVBdfXaOI4Pq4WQXd29DMtsVmUpqs1n9vBMHbfHzPmc4bU4or1a6wrKDXjUAQp1YX&#10;nCk4HladMQjnkTWWlknBnRzMZ+3WFGNtb7yna+IzEULYxagg976KpXRpTgZd11bEgfuztUEfYJ1J&#10;XeMthJtS9qNoKA0WHBpyrGiZU3pJ/o2CkTyto3G66fcmX8fz7zKx292PVerzo1l8g/DU+Lf45d7o&#10;MH80gOcz4QI5ewAAAP//AwBQSwECLQAUAAYACAAAACEA2+H2y+4AAACFAQAAEwAAAAAAAAAAAAAA&#10;AAAAAAAAW0NvbnRlbnRfVHlwZXNdLnhtbFBLAQItABQABgAIAAAAIQBa9CxbvwAAABUBAAALAAAA&#10;AAAAAAAAAAAAAB8BAABfcmVscy8ucmVsc1BLAQItABQABgAIAAAAIQBE35arwgAAANwAAAAPAAAA&#10;AAAAAAAAAAAAAAcCAABkcnMvZG93bnJldi54bWxQSwUGAAAAAAMAAwC3AAAA9gIAAAAA&#10;" strokecolor="black [3213]">
                  <v:stroke endarrow="block"/>
                </v:shape>
                <v:shape id="Прямая со стрелкой 176" o:spid="_x0000_s1311" type="#_x0000_t32" style="position:absolute;left:32308;top:28544;width:4111;height:3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1J6xAAAANwAAAAPAAAAZHJzL2Rvd25yZXYueG1sRE9LSwMx&#10;EL4L/Q9hCt5stj1UWZuWPhDEk90q4m3YjJu1m8k2SXe3/74pCN7m43vOYjXYRnTkQ+1YwXSSgSAu&#10;na65UvBxeHl4AhEissbGMSm4UIDVcnS3wFy7nvfUFbESKYRDjgpMjG0uZSgNWQwT1xIn7sd5izFB&#10;X0ntsU/htpGzLJtLizWnBoMtbQ2Vx+JsFTTdW3/6PP+ezO69OxTbr2+z8a1S9+Nh/Qwi0hD/xX/u&#10;V53mP87h9ky6QC6vAAAA//8DAFBLAQItABQABgAIAAAAIQDb4fbL7gAAAIUBAAATAAAAAAAAAAAA&#10;AAAAAAAAAABbQ29udGVudF9UeXBlc10ueG1sUEsBAi0AFAAGAAgAAAAhAFr0LFu/AAAAFQEAAAsA&#10;AAAAAAAAAAAAAAAAHwEAAF9yZWxzLy5yZWxzUEsBAi0AFAAGAAgAAAAhAGGDUnrEAAAA3AAAAA8A&#10;AAAAAAAAAAAAAAAABwIAAGRycy9kb3ducmV2LnhtbFBLBQYAAAAAAwADALcAAAD4AgAAAAA=&#10;" strokecolor="black [3213]">
                  <v:stroke endarrow="block"/>
                </v:shape>
                <v:shape id="Прямая со стрелкой 177" o:spid="_x0000_s1312" type="#_x0000_t32" style="position:absolute;left:28962;top:28544;width:3346;height:32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a1HwgAAANwAAAAPAAAAZHJzL2Rvd25yZXYueG1sRE9Ni8Iw&#10;EL0v7H8Is+BtTXXBajWKCK66N6ug3oZmbIvNpDRR6783woK3ebzPmcxaU4kbNa60rKDXjUAQZ1aX&#10;nCvY75bfQxDOI2usLJOCBzmYTT8/Jphoe+ct3VKfixDCLkEFhfd1IqXLCjLourYmDtzZNgZ9gE0u&#10;dYP3EG4q2Y+igTRYcmgosKZFQdklvRoFsTysomG27vdGP/vjaZHazd+vVarz1c7HIDy1/i3+d691&#10;mB/H8HomXCCnTwAAAP//AwBQSwECLQAUAAYACAAAACEA2+H2y+4AAACFAQAAEwAAAAAAAAAAAAAA&#10;AAAAAAAAW0NvbnRlbnRfVHlwZXNdLnhtbFBLAQItABQABgAIAAAAIQBa9CxbvwAAABUBAAALAAAA&#10;AAAAAAAAAAAAAB8BAABfcmVscy8ucmVsc1BLAQItABQABgAIAAAAIQDbQa1HwgAAANwAAAAPAAAA&#10;AAAAAAAAAAAAAAcCAABkcnMvZG93bnJldi54bWxQSwUGAAAAAAMAAwC3AAAA9gIAAAAA&#10;" strokecolor="black [3213]">
                  <v:stroke endarrow="block"/>
                </v:shape>
                <v:shape id="Прямая со стрелкой 178" o:spid="_x0000_s1313" type="#_x0000_t32" style="position:absolute;left:32359;top:40092;width:3696;height:4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OTxQAAANwAAAAPAAAAZHJzL2Rvd25yZXYueG1sRI9BT8Mw&#10;DIXvSPsPkSdxYykcAHXLpjGEhDhBB0K7WY1pyhqnS7K2/Ht8QOJm6z2/93m1mXynBoqpDWzgelGA&#10;Iq6Dbbkx8L5/uroHlTKyxS4wGfihBJv17GKFpQ0jv9FQ5UZJCKcSDbic+1LrVDvymBahJxbtK0SP&#10;WdbYaBtxlHDf6ZuiuNUeW5YGhz3tHNXH6uwNdMPLePo4f5/c4+uwr3afB/cQe2Mu59N2CSrTlP/N&#10;f9fPVvDvhFaekQn0+hcAAP//AwBQSwECLQAUAAYACAAAACEA2+H2y+4AAACFAQAAEwAAAAAAAAAA&#10;AAAAAAAAAAAAW0NvbnRlbnRfVHlwZXNdLnhtbFBLAQItABQABgAIAAAAIQBa9CxbvwAAABUBAAAL&#10;AAAAAAAAAAAAAAAAAB8BAABfcmVscy8ucmVsc1BLAQItABQABgAIAAAAIQB/UGOTxQAAANwAAAAP&#10;AAAAAAAAAAAAAAAAAAcCAABkcnMvZG93bnJldi54bWxQSwUGAAAAAAMAAwC3AAAA+QIAAAAA&#10;" strokecolor="black [3213]">
                  <v:stroke endarrow="block"/>
                </v:shape>
                <v:shape id="Прямая со стрелкой 179" o:spid="_x0000_s1314" type="#_x0000_t32" style="position:absolute;left:28960;top:40092;width:3404;height:35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pyuwwAAANwAAAAPAAAAZHJzL2Rvd25yZXYueG1sRE9Na8JA&#10;EL0L/Q/LFHrTTSyoSV2DCFbbm1Foexuy0yQ0Oxuy2yT+e7dQ8DaP9znrbDSN6KlztWUF8SwCQVxY&#10;XXOp4HLeT1cgnEfW2FgmBVdykG0eJmtMtR34RH3uSxFC2KWooPK+TaV0RUUG3cy2xIH7tp1BH2BX&#10;St3hEMJNI+dRtJAGaw4NFba0q6j4yX+NgqX8OESr4jiPk+fL59cut2/vr1app8dx+wLC0+jv4n/3&#10;UYf5ywT+ngkXyM0NAAD//wMAUEsBAi0AFAAGAAgAAAAhANvh9svuAAAAhQEAABMAAAAAAAAAAAAA&#10;AAAAAAAAAFtDb250ZW50X1R5cGVzXS54bWxQSwECLQAUAAYACAAAACEAWvQsW78AAAAVAQAACwAA&#10;AAAAAAAAAAAAAAAfAQAAX3JlbHMvLnJlbHNQSwECLQAUAAYACAAAACEAxZKcrsMAAADcAAAADwAA&#10;AAAAAAAAAAAAAAAHAgAAZHJzL2Rvd25yZXYueG1sUEsFBgAAAAADAAMAtwAAAPcCAAAAAA==&#10;" strokecolor="black [3213]">
                  <v:stroke endarrow="block"/>
                </v:shape>
                <v:shape id="Прямая со стрелкой 180" o:spid="_x0000_s1315" type="#_x0000_t32" style="position:absolute;left:32859;top:54509;width:3461;height:57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x+yxQAAANwAAAAPAAAAZHJzL2Rvd25yZXYueG1sRI9BT8Mw&#10;DIXvSPsPkSdxY+k4oKksm8YmJMQJOhDiZjWm6WicLsna8u/xAYmbrff83uf1dvKdGiimNrCB5aIA&#10;RVwH23Jj4O34eLMClTKyxS4wGfihBNvN7GqNpQ0jv9JQ5UZJCKcSDbic+1LrVDvymBahJxbtK0SP&#10;WdbYaBtxlHDf6duiuNMeW5YGhz3tHdXf1cUb6Ibn8fx+OZ3d4WU4VvuPT/cQe2Ou59PuHlSmKf+b&#10;/66frOCvBF+ekQn05hcAAP//AwBQSwECLQAUAAYACAAAACEA2+H2y+4AAACFAQAAEwAAAAAAAAAA&#10;AAAAAAAAAAAAW0NvbnRlbnRfVHlwZXNdLnhtbFBLAQItABQABgAIAAAAIQBa9CxbvwAAABUBAAAL&#10;AAAAAAAAAAAAAAAAAB8BAABfcmVscy8ucmVsc1BLAQItABQABgAIAAAAIQC08x+yxQAAANwAAAAP&#10;AAAAAAAAAAAAAAAAAAcCAABkcnMvZG93bnJldi54bWxQSwUGAAAAAAMAAwC3AAAA+QIAAAAA&#10;" strokecolor="black [3213]">
                  <v:stroke endarrow="block"/>
                </v:shape>
                <v:shape id="Прямая со стрелкой 181" o:spid="_x0000_s1316" type="#_x0000_t32" style="position:absolute;left:28962;top:54509;width:3899;height:50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eCPwwAAANwAAAAPAAAAZHJzL2Rvd25yZXYueG1sRE9Na8JA&#10;EL0L/Q/LFHozm1jQNHUTiqC13poK1duQnSah2dmQ3Wr8911B8DaP9znLYjSdONHgWssKkigGQVxZ&#10;3XKtYP+1nqYgnEfW2FkmBRdyUOQPkyVm2p75k06lr0UIYZehgsb7PpPSVQ0ZdJHtiQP3YweDPsCh&#10;lnrAcwg3nZzF8VwabDk0NNjTqqHqt/wzChby+z1Oq+0seXneH46r0n7sNlapp8fx7RWEp9HfxTf3&#10;Vof5aQLXZ8IFMv8HAAD//wMAUEsBAi0AFAAGAAgAAAAhANvh9svuAAAAhQEAABMAAAAAAAAAAAAA&#10;AAAAAAAAAFtDb250ZW50X1R5cGVzXS54bWxQSwECLQAUAAYACAAAACEAWvQsW78AAAAVAQAACwAA&#10;AAAAAAAAAAAAAAAfAQAAX3JlbHMvLnJlbHNQSwECLQAUAAYACAAAACEADjHgj8MAAADcAAAADwAA&#10;AAAAAAAAAAAAAAAHAgAAZHJzL2Rvd25yZXYueG1sUEsFBgAAAAADAAMAtwAAAPcCAAAAAA==&#10;" strokecolor="black [3213]">
                  <v:stroke endarrow="block"/>
                </v:shape>
                <v:shape id="Прямая со стрелкой 182" o:spid="_x0000_s1317" type="#_x0000_t32" style="position:absolute;left:32861;top:63143;width:5;height:5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g70wQAAANwAAAAPAAAAZHJzL2Rvd25yZXYueG1sRE/fa8Iw&#10;EH4X9j+EG+zNpgrbpBpFBIfCXqzS5yM522JzKUm03X9vBoO93cf381ab0XbiQT60jhXMshwEsXam&#10;5VrB5byfLkCEiGywc0wKfijAZv0yWWFh3MAnepSxFimEQ4EKmhj7QsqgG7IYMtcTJ+7qvMWYoK+l&#10;8TikcNvJeZ5/SIstp4YGe9o1pG/l3SrwlT7Ven+83uRnPHwP719ViZVSb6/jdgki0hj/xX/ug0nz&#10;F3P4fSZdINdPAAAA//8DAFBLAQItABQABgAIAAAAIQDb4fbL7gAAAIUBAAATAAAAAAAAAAAAAAAA&#10;AAAAAABbQ29udGVudF9UeXBlc10ueG1sUEsBAi0AFAAGAAgAAAAhAFr0LFu/AAAAFQEAAAsAAAAA&#10;AAAAAAAAAAAAHwEAAF9yZWxzLy5yZWxzUEsBAi0AFAAGAAgAAAAhAC9uDvTBAAAA3AAAAA8AAAAA&#10;AAAAAAAAAAAABwIAAGRycy9kb3ducmV2LnhtbFBLBQYAAAAAAwADALcAAAD1AgAAAAA=&#10;" strokecolor="black [3213]" strokeweight="1.5pt">
                  <v:stroke endarrow="block"/>
                </v:shape>
                <w10:anchorlock/>
              </v:group>
            </w:pict>
          </mc:Fallback>
        </mc:AlternateContent>
      </w:r>
    </w:p>
    <w:p w:rsidR="00EE14F7" w:rsidRDefault="00EE14F7" w:rsidP="00716BF2">
      <w:pPr>
        <w:tabs>
          <w:tab w:val="left" w:pos="900"/>
          <w:tab w:val="left" w:pos="1080"/>
        </w:tabs>
        <w:spacing w:line="360" w:lineRule="auto"/>
        <w:ind w:firstLine="720"/>
        <w:jc w:val="both"/>
        <w:rPr>
          <w:bCs/>
          <w:iCs/>
          <w:sz w:val="28"/>
          <w:szCs w:val="28"/>
          <w:shd w:val="clear" w:color="auto" w:fill="FFFFFF"/>
          <w:lang w:val="uk-UA"/>
        </w:rPr>
      </w:pPr>
    </w:p>
    <w:p w:rsidR="00EE14F7" w:rsidRDefault="00EE14F7" w:rsidP="00716BF2">
      <w:pPr>
        <w:tabs>
          <w:tab w:val="left" w:pos="900"/>
          <w:tab w:val="left" w:pos="1080"/>
        </w:tabs>
        <w:spacing w:line="360" w:lineRule="auto"/>
        <w:ind w:firstLine="720"/>
        <w:jc w:val="both"/>
        <w:rPr>
          <w:bCs/>
          <w:iCs/>
          <w:sz w:val="28"/>
          <w:szCs w:val="28"/>
          <w:shd w:val="clear" w:color="auto" w:fill="FFFFFF"/>
          <w:lang w:val="uk-UA"/>
        </w:rPr>
      </w:pPr>
    </w:p>
    <w:p w:rsidR="00EE14F7" w:rsidRDefault="00EE14F7" w:rsidP="00716BF2">
      <w:pPr>
        <w:tabs>
          <w:tab w:val="left" w:pos="900"/>
          <w:tab w:val="left" w:pos="1080"/>
        </w:tabs>
        <w:spacing w:line="360" w:lineRule="auto"/>
        <w:ind w:firstLine="720"/>
        <w:jc w:val="both"/>
        <w:rPr>
          <w:bCs/>
          <w:iCs/>
          <w:sz w:val="28"/>
          <w:szCs w:val="28"/>
          <w:shd w:val="clear" w:color="auto" w:fill="FFFFFF"/>
          <w:lang w:val="uk-UA"/>
        </w:rPr>
      </w:pPr>
    </w:p>
    <w:p w:rsidR="00EE14F7" w:rsidRDefault="00EE14F7" w:rsidP="00EE14F7">
      <w:pPr>
        <w:tabs>
          <w:tab w:val="left" w:pos="900"/>
          <w:tab w:val="left" w:pos="1080"/>
        </w:tabs>
        <w:spacing w:line="360" w:lineRule="auto"/>
        <w:jc w:val="both"/>
        <w:rPr>
          <w:bCs/>
          <w:iCs/>
          <w:sz w:val="28"/>
          <w:szCs w:val="28"/>
          <w:shd w:val="clear" w:color="auto" w:fill="FFFFFF"/>
          <w:lang w:val="uk-UA"/>
        </w:rPr>
      </w:pPr>
      <w:r w:rsidRPr="0040787D">
        <w:rPr>
          <w:noProof/>
          <w:sz w:val="28"/>
          <w:szCs w:val="28"/>
        </w:rPr>
        <w:lastRenderedPageBreak/>
        <mc:AlternateContent>
          <mc:Choice Requires="wpc">
            <w:drawing>
              <wp:inline distT="0" distB="0" distL="0" distR="0" wp14:anchorId="2E9EBA05" wp14:editId="1A530F43">
                <wp:extent cx="6046574" cy="8359775"/>
                <wp:effectExtent l="0" t="0" r="11430" b="0"/>
                <wp:docPr id="210" name="Полотно 2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3" name="AutoShape 207"/>
                        <wps:cNvSpPr>
                          <a:spLocks noChangeArrowheads="1"/>
                        </wps:cNvSpPr>
                        <wps:spPr bwMode="auto">
                          <a:xfrm>
                            <a:off x="233923" y="6560"/>
                            <a:ext cx="5812903" cy="753728"/>
                          </a:xfrm>
                          <a:prstGeom prst="flowChartProcess">
                            <a:avLst/>
                          </a:prstGeom>
                          <a:solidFill>
                            <a:sysClr val="window" lastClr="FFFFFF"/>
                          </a:solidFill>
                          <a:ln w="25400" cap="flat" cmpd="sng" algn="ctr">
                            <a:solidFill>
                              <a:sysClr val="windowText" lastClr="000000"/>
                            </a:solidFill>
                            <a:prstDash val="solid"/>
                            <a:headEnd/>
                            <a:tailEnd/>
                          </a:ln>
                          <a:effectLst/>
                        </wps:spPr>
                        <wps:txbx>
                          <w:txbxContent>
                            <w:p w:rsidR="00104FDD" w:rsidRPr="00EE14F7" w:rsidRDefault="00104FDD" w:rsidP="00EE14F7">
                              <w:pPr>
                                <w:spacing w:line="360" w:lineRule="auto"/>
                                <w:ind w:firstLine="709"/>
                                <w:contextualSpacing/>
                                <w:jc w:val="both"/>
                                <w:rPr>
                                  <w:sz w:val="28"/>
                                  <w:szCs w:val="28"/>
                                  <w:lang w:val="uk-UA"/>
                                </w:rPr>
                              </w:pPr>
                              <w:r w:rsidRPr="00EE14F7">
                                <w:rPr>
                                  <w:sz w:val="28"/>
                                  <w:szCs w:val="28"/>
                                  <w:lang w:val="uk-UA"/>
                                </w:rPr>
                                <w:t>Місця вчинення злочину, пов’язані з неналежним виконанням професійних обов’язків медичним працівником поділяються на:</w:t>
                              </w:r>
                            </w:p>
                            <w:p w:rsidR="00104FDD" w:rsidRPr="009427A1" w:rsidRDefault="00104FDD" w:rsidP="00EE14F7">
                              <w:pPr>
                                <w:jc w:val="center"/>
                                <w:rPr>
                                  <w:sz w:val="28"/>
                                  <w:szCs w:val="28"/>
                                  <w:lang w:val="uk-UA"/>
                                </w:rPr>
                              </w:pPr>
                            </w:p>
                          </w:txbxContent>
                        </wps:txbx>
                        <wps:bodyPr rot="0" vert="horz" wrap="square" lIns="91440" tIns="45720" rIns="91440" bIns="45720" anchor="t" anchorCtr="0" upright="1">
                          <a:noAutofit/>
                        </wps:bodyPr>
                      </wps:wsp>
                      <wps:wsp>
                        <wps:cNvPr id="185" name="Rectangle 217"/>
                        <wps:cNvSpPr>
                          <a:spLocks noChangeArrowheads="1"/>
                        </wps:cNvSpPr>
                        <wps:spPr bwMode="auto">
                          <a:xfrm>
                            <a:off x="233919" y="938961"/>
                            <a:ext cx="5812726" cy="476182"/>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EE14F7" w:rsidRDefault="00104FDD" w:rsidP="00EE14F7">
                              <w:pPr>
                                <w:jc w:val="both"/>
                                <w:rPr>
                                  <w:bCs/>
                                  <w:sz w:val="28"/>
                                  <w:szCs w:val="28"/>
                                  <w:lang w:val="uk-UA"/>
                                </w:rPr>
                              </w:pPr>
                              <w:r w:rsidRPr="00EE14F7">
                                <w:rPr>
                                  <w:bCs/>
                                  <w:sz w:val="28"/>
                                  <w:szCs w:val="28"/>
                                  <w:lang w:val="uk-UA"/>
                                </w:rPr>
                                <w:t xml:space="preserve">І. Місце неналежного виконання професійних обов’язків: </w:t>
                              </w:r>
                            </w:p>
                            <w:p w:rsidR="00104FDD" w:rsidRPr="009427A1" w:rsidRDefault="00104FDD" w:rsidP="00EE14F7">
                              <w:pPr>
                                <w:jc w:val="both"/>
                                <w:rPr>
                                  <w:bCs/>
                                  <w:sz w:val="28"/>
                                  <w:szCs w:val="28"/>
                                  <w:lang w:val="uk-UA"/>
                                </w:rPr>
                              </w:pPr>
                            </w:p>
                          </w:txbxContent>
                        </wps:txbx>
                        <wps:bodyPr rot="0" vert="horz" wrap="square" lIns="91440" tIns="45720" rIns="91440" bIns="45720" anchor="t" anchorCtr="0" upright="1">
                          <a:noAutofit/>
                        </wps:bodyPr>
                      </wps:wsp>
                      <wps:wsp>
                        <wps:cNvPr id="188" name="Rectangle 225"/>
                        <wps:cNvSpPr>
                          <a:spLocks noChangeArrowheads="1"/>
                        </wps:cNvSpPr>
                        <wps:spPr bwMode="auto">
                          <a:xfrm>
                            <a:off x="233915" y="7042293"/>
                            <a:ext cx="5712872" cy="10123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BF05EB" w:rsidRDefault="00104FDD" w:rsidP="00BF05EB">
                              <w:pPr>
                                <w:pStyle w:val="a8"/>
                                <w:rPr>
                                  <w:sz w:val="28"/>
                                  <w:szCs w:val="28"/>
                                  <w:lang w:val="uk-UA" w:eastAsia="uk-UA"/>
                                </w:rPr>
                              </w:pPr>
                              <w:r w:rsidRPr="00BF05EB">
                                <w:rPr>
                                  <w:sz w:val="28"/>
                                  <w:szCs w:val="28"/>
                                  <w:lang w:val="uk-UA" w:eastAsia="uk-UA"/>
                                </w:rPr>
                                <w:t>ІІІ. Місце виявлення тяжких наслідків для хворого – той самий чи інший лікувально-профілактичний заклад, місця неналежного виконання професійних обов’язків або настання тяжких наслідків.</w:t>
                              </w:r>
                            </w:p>
                            <w:p w:rsidR="00104FDD" w:rsidRDefault="00104FDD" w:rsidP="00EE14F7">
                              <w:pPr>
                                <w:pStyle w:val="a8"/>
                                <w:spacing w:before="0" w:beforeAutospacing="0" w:after="0" w:afterAutospacing="0"/>
                                <w:jc w:val="both"/>
                              </w:pPr>
                            </w:p>
                          </w:txbxContent>
                        </wps:txbx>
                        <wps:bodyPr rot="0" vert="horz" wrap="square" lIns="91440" tIns="45720" rIns="91440" bIns="45720" anchor="t" anchorCtr="0" upright="1">
                          <a:noAutofit/>
                        </wps:bodyPr>
                      </wps:wsp>
                      <wps:wsp>
                        <wps:cNvPr id="189" name="Rectangle 225"/>
                        <wps:cNvSpPr>
                          <a:spLocks noChangeArrowheads="1"/>
                        </wps:cNvSpPr>
                        <wps:spPr bwMode="auto">
                          <a:xfrm>
                            <a:off x="233923" y="2489297"/>
                            <a:ext cx="2605315" cy="3396343"/>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EE14F7" w:rsidRDefault="00104FDD" w:rsidP="00EE14F7">
                              <w:pPr>
                                <w:pStyle w:val="a8"/>
                                <w:spacing w:before="0" w:beforeAutospacing="0" w:after="0" w:afterAutospacing="0"/>
                                <w:jc w:val="both"/>
                                <w:rPr>
                                  <w:sz w:val="28"/>
                                  <w:szCs w:val="28"/>
                                  <w:lang w:val="uk-UA"/>
                                </w:rPr>
                              </w:pPr>
                              <w:r w:rsidRPr="00EE14F7">
                                <w:rPr>
                                  <w:sz w:val="28"/>
                                  <w:szCs w:val="28"/>
                                  <w:lang w:val="uk-UA"/>
                                </w:rPr>
                                <w:t>а) район діяльності суб’єкта злочину – поліклініка, лікарня, госпіталь, медичний науково-дослідного інститут, медична санітарна частина, санаторій, медпункт;</w:t>
                              </w:r>
                            </w:p>
                            <w:p w:rsidR="00104FDD" w:rsidRDefault="00104FDD" w:rsidP="00EE14F7">
                              <w:pPr>
                                <w:pStyle w:val="a8"/>
                                <w:spacing w:before="0" w:beforeAutospacing="0" w:after="0" w:afterAutospacing="0"/>
                                <w:jc w:val="both"/>
                                <w:rPr>
                                  <w:sz w:val="28"/>
                                  <w:szCs w:val="28"/>
                                  <w:lang w:val="uk-UA"/>
                                </w:rPr>
                              </w:pPr>
                              <w:r w:rsidRPr="00EE14F7">
                                <w:rPr>
                                  <w:sz w:val="28"/>
                                  <w:szCs w:val="28"/>
                                  <w:lang w:val="uk-UA"/>
                                </w:rPr>
                                <w:t xml:space="preserve">б) місце безпосереднього злочинного діяння – відділення, лікарський кабінет, лікарняна палата, операційний блок, блок інтенсивної терапії, приміщення функціональної діагностики, приміщення для лікування фізичними методами, лабораторія, машина швидкої допомоги і так далі; </w:t>
                              </w:r>
                            </w:p>
                            <w:p w:rsidR="00104FDD" w:rsidRDefault="00104FDD" w:rsidP="00EE14F7">
                              <w:pPr>
                                <w:pStyle w:val="a8"/>
                                <w:spacing w:before="0" w:beforeAutospacing="0" w:after="0" w:afterAutospacing="0"/>
                                <w:jc w:val="both"/>
                                <w:rPr>
                                  <w:sz w:val="28"/>
                                  <w:szCs w:val="28"/>
                                  <w:lang w:val="uk-UA"/>
                                </w:rPr>
                              </w:pPr>
                            </w:p>
                            <w:p w:rsidR="00104FDD" w:rsidRDefault="00104FDD" w:rsidP="00EE14F7">
                              <w:pPr>
                                <w:pStyle w:val="a8"/>
                                <w:spacing w:before="0" w:beforeAutospacing="0" w:after="0" w:afterAutospacing="0"/>
                                <w:jc w:val="both"/>
                                <w:rPr>
                                  <w:sz w:val="28"/>
                                  <w:szCs w:val="28"/>
                                  <w:lang w:val="uk-UA"/>
                                </w:rPr>
                              </w:pPr>
                            </w:p>
                            <w:p w:rsidR="00104FDD" w:rsidRDefault="00104FDD" w:rsidP="00EE14F7">
                              <w:pPr>
                                <w:pStyle w:val="a8"/>
                                <w:spacing w:before="0" w:beforeAutospacing="0" w:after="0" w:afterAutospacing="0"/>
                                <w:jc w:val="both"/>
                                <w:rPr>
                                  <w:sz w:val="28"/>
                                  <w:szCs w:val="28"/>
                                  <w:lang w:val="uk-UA"/>
                                </w:rPr>
                              </w:pPr>
                            </w:p>
                            <w:p w:rsidR="00104FDD" w:rsidRDefault="00104FDD" w:rsidP="00EE14F7">
                              <w:pPr>
                                <w:pStyle w:val="a8"/>
                                <w:spacing w:before="0" w:beforeAutospacing="0" w:after="0" w:afterAutospacing="0"/>
                                <w:jc w:val="both"/>
                                <w:rPr>
                                  <w:sz w:val="28"/>
                                  <w:szCs w:val="28"/>
                                  <w:lang w:val="uk-UA"/>
                                </w:rPr>
                              </w:pPr>
                            </w:p>
                            <w:p w:rsidR="00104FDD" w:rsidRPr="00EE14F7" w:rsidRDefault="00104FDD" w:rsidP="00EE14F7">
                              <w:pPr>
                                <w:pStyle w:val="a8"/>
                                <w:spacing w:before="0" w:beforeAutospacing="0" w:after="0" w:afterAutospacing="0"/>
                                <w:jc w:val="both"/>
                                <w:rPr>
                                  <w:sz w:val="28"/>
                                  <w:szCs w:val="28"/>
                                  <w:lang w:val="uk-UA"/>
                                </w:rPr>
                              </w:pPr>
                            </w:p>
                            <w:p w:rsidR="00104FDD" w:rsidRPr="00EE14F7" w:rsidRDefault="00104FDD" w:rsidP="00EE14F7">
                              <w:pPr>
                                <w:pStyle w:val="a8"/>
                                <w:spacing w:before="0" w:beforeAutospacing="0" w:after="0" w:afterAutospacing="0"/>
                                <w:jc w:val="both"/>
                                <w:rPr>
                                  <w:lang w:val="uk-UA"/>
                                </w:rPr>
                              </w:pPr>
                            </w:p>
                          </w:txbxContent>
                        </wps:txbx>
                        <wps:bodyPr rot="0" vert="horz" wrap="square" lIns="91440" tIns="45720" rIns="91440" bIns="45720" anchor="t" anchorCtr="0" upright="1">
                          <a:noAutofit/>
                        </wps:bodyPr>
                      </wps:wsp>
                      <wps:wsp>
                        <wps:cNvPr id="190" name="Rectangle 225"/>
                        <wps:cNvSpPr>
                          <a:spLocks noChangeArrowheads="1"/>
                        </wps:cNvSpPr>
                        <wps:spPr bwMode="auto">
                          <a:xfrm>
                            <a:off x="273136" y="1723436"/>
                            <a:ext cx="2585720" cy="653357"/>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EE14F7" w:rsidRDefault="00104FDD" w:rsidP="00EE14F7">
                              <w:pPr>
                                <w:pStyle w:val="a8"/>
                                <w:rPr>
                                  <w:sz w:val="28"/>
                                  <w:szCs w:val="28"/>
                                  <w:lang w:val="uk-UA"/>
                                </w:rPr>
                              </w:pPr>
                              <w:r w:rsidRPr="00EE14F7">
                                <w:rPr>
                                  <w:sz w:val="28"/>
                                  <w:szCs w:val="28"/>
                                  <w:lang w:val="uk-UA"/>
                                </w:rPr>
                                <w:t>1) спеціально призначене для надання медичної допомоги:</w:t>
                              </w:r>
                            </w:p>
                            <w:p w:rsidR="00104FDD" w:rsidRPr="00EE14F7" w:rsidRDefault="00104FDD" w:rsidP="00EE14F7">
                              <w:pPr>
                                <w:pStyle w:val="a8"/>
                                <w:spacing w:before="0" w:beforeAutospacing="0" w:after="0" w:afterAutospacing="0"/>
                                <w:jc w:val="both"/>
                                <w:rPr>
                                  <w:lang w:val="uk-UA"/>
                                </w:rPr>
                              </w:pPr>
                            </w:p>
                          </w:txbxContent>
                        </wps:txbx>
                        <wps:bodyPr rot="0" vert="horz" wrap="square" lIns="91440" tIns="45720" rIns="91440" bIns="45720" anchor="t" anchorCtr="0" upright="1">
                          <a:noAutofit/>
                        </wps:bodyPr>
                      </wps:wsp>
                      <wps:wsp>
                        <wps:cNvPr id="191" name="Rectangle 225"/>
                        <wps:cNvSpPr>
                          <a:spLocks noChangeArrowheads="1"/>
                        </wps:cNvSpPr>
                        <wps:spPr bwMode="auto">
                          <a:xfrm>
                            <a:off x="233915" y="6038483"/>
                            <a:ext cx="5712872" cy="895717"/>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BF05EB" w:rsidRDefault="00104FDD" w:rsidP="00BF05EB">
                              <w:pPr>
                                <w:pStyle w:val="a8"/>
                                <w:rPr>
                                  <w:sz w:val="28"/>
                                  <w:szCs w:val="28"/>
                                  <w:lang w:val="uk-UA"/>
                                </w:rPr>
                              </w:pPr>
                              <w:r w:rsidRPr="00BF05EB">
                                <w:rPr>
                                  <w:sz w:val="28"/>
                                  <w:szCs w:val="28"/>
                                  <w:lang w:val="uk-UA"/>
                                </w:rPr>
                                <w:t>ІІ. Місце настання тяжких наслідків для хворого – місця неналежного виконання професійних обов’язків, інша лікувально-профілактична установа, проживання, роботи тощо;</w:t>
                              </w:r>
                            </w:p>
                            <w:p w:rsidR="00104FDD" w:rsidRDefault="00104FDD" w:rsidP="00EE14F7">
                              <w:pPr>
                                <w:pStyle w:val="a8"/>
                                <w:spacing w:before="0" w:beforeAutospacing="0" w:after="0" w:afterAutospacing="0"/>
                                <w:jc w:val="both"/>
                              </w:pPr>
                            </w:p>
                          </w:txbxContent>
                        </wps:txbx>
                        <wps:bodyPr rot="0" vert="horz" wrap="square" lIns="91440" tIns="45720" rIns="91440" bIns="45720" anchor="t" anchorCtr="0" upright="1">
                          <a:noAutofit/>
                        </wps:bodyPr>
                      </wps:wsp>
                      <wps:wsp>
                        <wps:cNvPr id="192" name="Rectangle 225"/>
                        <wps:cNvSpPr>
                          <a:spLocks noChangeArrowheads="1"/>
                        </wps:cNvSpPr>
                        <wps:spPr bwMode="auto">
                          <a:xfrm>
                            <a:off x="3189018" y="1705254"/>
                            <a:ext cx="2857439" cy="1669317"/>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EE14F7" w:rsidRDefault="00104FDD" w:rsidP="00EE14F7">
                              <w:pPr>
                                <w:pStyle w:val="a8"/>
                                <w:jc w:val="both"/>
                                <w:rPr>
                                  <w:sz w:val="28"/>
                                  <w:szCs w:val="28"/>
                                  <w:lang w:val="uk-UA"/>
                                </w:rPr>
                              </w:pPr>
                              <w:r w:rsidRPr="00EE14F7">
                                <w:rPr>
                                  <w:sz w:val="28"/>
                                  <w:szCs w:val="28"/>
                                  <w:lang w:val="uk-UA"/>
                                </w:rPr>
                                <w:t>2) непризначене або пристосоване для надання медичної допомоги – місце проживання потерпілого, вулиця, місце знаходження або виявлення хворого чи потерпілого від аварії, дорожньо-транспортної події, стихійного лиха тощо.</w:t>
                              </w:r>
                            </w:p>
                            <w:p w:rsidR="00104FDD" w:rsidRDefault="00104FDD" w:rsidP="00EE14F7">
                              <w:pPr>
                                <w:pStyle w:val="a8"/>
                                <w:spacing w:before="0" w:beforeAutospacing="0" w:after="0" w:afterAutospacing="0"/>
                                <w:jc w:val="both"/>
                              </w:pPr>
                            </w:p>
                          </w:txbxContent>
                        </wps:txbx>
                        <wps:bodyPr rot="0" vert="horz" wrap="square" lIns="91440" tIns="45720" rIns="91440" bIns="45720" anchor="t" anchorCtr="0" upright="1">
                          <a:noAutofit/>
                        </wps:bodyPr>
                      </wps:wsp>
                      <wps:wsp>
                        <wps:cNvPr id="211" name="Прямая со стрелкой 211"/>
                        <wps:cNvCnPr>
                          <a:stCxn id="185" idx="2"/>
                          <a:endCxn id="192" idx="0"/>
                        </wps:cNvCnPr>
                        <wps:spPr>
                          <a:xfrm>
                            <a:off x="3140235" y="1415143"/>
                            <a:ext cx="1477433" cy="29011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3" name="Прямая со стрелкой 213"/>
                        <wps:cNvCnPr/>
                        <wps:spPr>
                          <a:xfrm flipH="1">
                            <a:off x="1668702" y="1415143"/>
                            <a:ext cx="1471486" cy="29011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4" name="Прямая со стрелкой 214"/>
                        <wps:cNvCnPr>
                          <a:endCxn id="189" idx="0"/>
                        </wps:cNvCnPr>
                        <wps:spPr>
                          <a:xfrm flipH="1">
                            <a:off x="1536557" y="2376793"/>
                            <a:ext cx="1516" cy="1125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5" name="Прямая соединительная линия 215"/>
                        <wps:cNvCnPr/>
                        <wps:spPr>
                          <a:xfrm flipH="1">
                            <a:off x="35845" y="370114"/>
                            <a:ext cx="1980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7" name="Прямая соединительная линия 217"/>
                        <wps:cNvCnPr/>
                        <wps:spPr>
                          <a:xfrm>
                            <a:off x="35822" y="370094"/>
                            <a:ext cx="0" cy="71783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8" name="Прямая со стрелкой 218"/>
                        <wps:cNvCnPr>
                          <a:endCxn id="185" idx="1"/>
                        </wps:cNvCnPr>
                        <wps:spPr>
                          <a:xfrm>
                            <a:off x="35822" y="1177052"/>
                            <a:ext cx="19806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0" name="Прямая со стрелкой 220"/>
                        <wps:cNvCnPr>
                          <a:endCxn id="191" idx="1"/>
                        </wps:cNvCnPr>
                        <wps:spPr>
                          <a:xfrm>
                            <a:off x="35775" y="6486342"/>
                            <a:ext cx="19813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1" name="Прямая со стрелкой 221"/>
                        <wps:cNvCnPr>
                          <a:endCxn id="188" idx="1"/>
                        </wps:cNvCnPr>
                        <wps:spPr>
                          <a:xfrm>
                            <a:off x="35776" y="7548443"/>
                            <a:ext cx="198102"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E9EBA05" id="Полотно 210" o:spid="_x0000_s1318" editas="canvas" style="width:476.1pt;height:658.25pt;mso-position-horizontal-relative:char;mso-position-vertical-relative:line" coordsize="60464,8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zWmAYAADkvAAAOAAAAZHJzL2Uyb0RvYy54bWzsWt1u2zYUvh+wdxB0v1qk/o06ReGu24Bu&#10;K9ruARj92MJkUqOU2NlV1+sBfYS9wi42oPvrM9hvtHNISpbjuE3SNtkK5cKRLIo8JM93znc++u69&#10;1aK0TjNZF4JPbHLHsa2MJyIt+Gxif/fs4WeRbdUN4ykrBc8m9llW2/eOPv3k7rIaZ1TMRZlm0oJO&#10;eD1eVhN73jTVeDSqk3m2YPUdUWUcHuZCLlgDt3I2SiVbQu+LckQdJxgthUwrKZKsruHbB/qhfaT6&#10;z/Msab7N8zprrHJig22N+pTq8xg/R0d32XgmWTUvEmMGu4YVC1ZwGLTr6gFrmHUii72uFkUiRS3y&#10;5k4iFiOR50WSqTnAbIhzbjZTxk9ZrSaTwOq0BsLVe+z3eIZ2c/GwKEtYjRH0Psbv8P8S9ifDxyXf&#10;baS/UW1Nm2UFG1hX3VbW72bi0zmrMjXzepx8c/pYWkUK/hW5tsXZAhzp/kkjVCOLOiFuIxoALZ9W&#10;jyXaWlePRPJ9bXExnTM+y+5LKZbzjKVgGMH2YHzvBbyp4VXrePm1SKF/Bv2rHV3lcoEdwl5Zq4lN&#10;XTemYMXZxA78wDhQtmqsBB76EaGxA08TeBz6bkgjNRQbt71Usm6+yMTCwouJnZdiCfbJ5rF2YTUi&#10;O31UN2ghG7fN1YxEWaS4S+rmrJ6W0jpl4NcAh1QsbatkdQNfTuyH6s+MXPdfK7m1hDn4ngNgSBgA&#10;Li9ZA5eLCpa35jPbYuUMkJw0Utmy83a9N+gzmHlvYEf9XTQwTuQBq+faYtUrNmNj3JLPeaquG1aU&#10;+hqmrl0uUxg269Fukt7sZnW80l5BOgc4FukZbKIUGugQmOBiLuSPtrUEkMMUfzhhMgOTv+LgCDHx&#10;PIwK6sbzQwo3sv/kuP+E8QS6mtgwY305bXQkOalkMZvDSEStGRfonHmh9hBt1lYZlwOQaPtvAC1+&#10;i5YnEAgBBWVm0e1i3RBaSKzQErtRHCjksXEfLyENNF68MCARfTNeJMxjwMi1MKIi0dYbB4yYjAIE&#10;RWeUHkaoj26Ii3VTGAGkYspwPEpjV0fGDiQhoVFINUiIQ6gLwVunhwNZZUDJtTNJ3G78kEl2eBfE&#10;8NtHieFd1ItiGqucv00lNHB8lwCMkHoBRwtcT+EImMSAkvfMt4AmmfA4oKSPkhjo4y2jJHSJC3wK&#10;MEBCChAIdnMJ9SPNchElge+6voLRABIoo943SBTXHQhXS6PaEj4mtw4SSA+YKRACjht5ICqo8vNC&#10;whXFfqhLpgEkHwAkqt4bQLIHEqD7t5tJXBLFDoHiSKUSxwfNaBclFDKJ5wIvxFRCgiB2B5h8KIEL&#10;iO9AuPblYEq6XLL+ZfN883L99/rXzUtr89P6NXxsXmyer39f/7X+c/16/QcoX11Ghqp+yo1O3ExX&#10;3EgBkBOKFDVe4+k87Z7FAEj1TJfeRhrQneANascoZ7a1hlGLXeI51NW5hnjEJ7oo2ZYtxAsBRUYx&#10;Bu2YaCMP55q6kQzFxqngHMQwIbXmeEAz1iLqroiLRytZJx43K62Gg2LeF4pNAW01ZxWI4Y0slHqI&#10;6wKmYa9KPtezVvNvztqTgidZrpdKW6aOcrbjsSTJeNOOWXJojeuWg67dveho6XnX0N0XTXt8VUvE&#10;V3m5e0ONLHjTvbwouDDC9+7o22XKdft2BfS8txkMVwjvbk7mpaQ7FLkUCrpYYlBgIkvfg628LKov&#10;Wz3b+DLE+Ch0AAcY7w/4MvEio+YOvtzGC3SyN4Jg8OXugI8SryU+l/JlxUkQbr2InvXCdgT85LJh&#10;+2Kn993AhyIZnZ66YRCeV2chphuPJ4T6jjJoiN6Dx++f5l98pE2xEtVUf8/jgbz8tn61/mf9avMC&#10;iczmZ7hGggOcRn/9ElhN/6wCCcll47nrR55mJm4IvOMcvSdx5IR4SAyO/5bjhrLgyM3Y+CAJwUNn&#10;Eju+Sex9onEuMm7zbI+ODJRDUZT/EuWAiPhOTtud2B8mIehRLY32I6qJB7iqE59zVeOlINNErqcO&#10;cA4H4MFX386tPzZ63J3w7gXYi4rE7pz8EKVoq0Rdw+yQD7zp8+gLXZiQMAQ9xdSY5pdDGG7h10SX&#10;CbdXrQDfMfiy8VAL/n9qQfwF04HAfIGzbw/yDjg7ivWKP1/V2cNQU4sACkLX23d2dUp1CW4xOLs9&#10;CB+zA9SZXkn+g9aGGh9w9ggSxTWdXR+5hr4XeXsKXxwRVE0GZ/9YVT79M+gqAX6+8wPw/r3i7ttf&#10;vB/9CwAA//8DAFBLAwQUAAYACAAAACEAdfdIj9wAAAAGAQAADwAAAGRycy9kb3ducmV2LnhtbEyP&#10;zWrDMBCE74W+g9hCb40sl6StYzmUQk6Fkp8+gGxtbCfWylhy4rx9t700l4Flhplv89XkOnHGIbSe&#10;NKhZAgKp8ralWsP3fv30CiJEQ9Z0nlDDFQOsivu73GTWX2iL512sBZdQyIyGJsY+kzJUDToTZr5H&#10;Yu/gB2cin0Mt7WAuXO46mSbJQjrTEi80psePBqvTbnQa/FX102b/tdkm1enl86DUWB7XWj8+TO9L&#10;EBGn+B+GX3xGh4KZSj+SDaLTwI/EP2XvbZ6mIEoOPavFHGSRy1v84gcAAP//AwBQSwECLQAUAAYA&#10;CAAAACEAtoM4kv4AAADhAQAAEwAAAAAAAAAAAAAAAAAAAAAAW0NvbnRlbnRfVHlwZXNdLnhtbFBL&#10;AQItABQABgAIAAAAIQA4/SH/1gAAAJQBAAALAAAAAAAAAAAAAAAAAC8BAABfcmVscy8ucmVsc1BL&#10;AQItABQABgAIAAAAIQC7hZzWmAYAADkvAAAOAAAAAAAAAAAAAAAAAC4CAABkcnMvZTJvRG9jLnht&#10;bFBLAQItABQABgAIAAAAIQB190iP3AAAAAYBAAAPAAAAAAAAAAAAAAAAAPIIAABkcnMvZG93bnJl&#10;di54bWxQSwUGAAAAAAQABADzAAAA+wkAAAAA&#10;">
                <v:shape id="_x0000_s1319" type="#_x0000_t75" style="position:absolute;width:60464;height:83597;visibility:visible;mso-wrap-style:square">
                  <v:fill o:detectmouseclick="t"/>
                  <v:path o:connecttype="none"/>
                </v:shape>
                <v:shape id="AutoShape 207" o:spid="_x0000_s1320" type="#_x0000_t109" style="position:absolute;left:2339;top:65;width:58129;height:7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SLhxAAAANwAAAAPAAAAZHJzL2Rvd25yZXYueG1sRE9Na8JA&#10;EL0L/odlhN7MRgttSF1FBKHQmmLiocchO01Cs7Mhuyapv75bKHibx/uczW4yrRiod41lBasoBkFc&#10;Wt1wpeBSHJcJCOeRNbaWScEPOdht57MNptqOfKYh95UIIexSVFB736VSurImgy6yHXHgvmxv0AfY&#10;V1L3OIZw08p1HD9Jgw2Hhho7OtRUfudXo+C5GA/DcMuyVTedrhf6eP98O5ZKPSym/QsIT5O/i//d&#10;rzrMTx7h75lwgdz+AgAA//8DAFBLAQItABQABgAIAAAAIQDb4fbL7gAAAIUBAAATAAAAAAAAAAAA&#10;AAAAAAAAAABbQ29udGVudF9UeXBlc10ueG1sUEsBAi0AFAAGAAgAAAAhAFr0LFu/AAAAFQEAAAsA&#10;AAAAAAAAAAAAAAAAHwEAAF9yZWxzLy5yZWxzUEsBAi0AFAAGAAgAAAAhAM4ZIuHEAAAA3AAAAA8A&#10;AAAAAAAAAAAAAAAABwIAAGRycy9kb3ducmV2LnhtbFBLBQYAAAAAAwADALcAAAD4AgAAAAA=&#10;" fillcolor="window" strokecolor="windowText" strokeweight="2pt">
                  <v:textbox>
                    <w:txbxContent>
                      <w:p w:rsidR="00104FDD" w:rsidRPr="00EE14F7" w:rsidRDefault="00104FDD" w:rsidP="00EE14F7">
                        <w:pPr>
                          <w:spacing w:line="360" w:lineRule="auto"/>
                          <w:ind w:firstLine="709"/>
                          <w:contextualSpacing/>
                          <w:jc w:val="both"/>
                          <w:rPr>
                            <w:sz w:val="28"/>
                            <w:szCs w:val="28"/>
                            <w:lang w:val="uk-UA"/>
                          </w:rPr>
                        </w:pPr>
                        <w:r w:rsidRPr="00EE14F7">
                          <w:rPr>
                            <w:sz w:val="28"/>
                            <w:szCs w:val="28"/>
                            <w:lang w:val="uk-UA"/>
                          </w:rPr>
                          <w:t>Місця вчинення злочину, пов’язані з неналежним виконанням професійних обов’язків медичним працівником поділяються на:</w:t>
                        </w:r>
                      </w:p>
                      <w:p w:rsidR="00104FDD" w:rsidRPr="009427A1" w:rsidRDefault="00104FDD" w:rsidP="00EE14F7">
                        <w:pPr>
                          <w:jc w:val="center"/>
                          <w:rPr>
                            <w:sz w:val="28"/>
                            <w:szCs w:val="28"/>
                            <w:lang w:val="uk-UA"/>
                          </w:rPr>
                        </w:pPr>
                      </w:p>
                    </w:txbxContent>
                  </v:textbox>
                </v:shape>
                <v:rect id="Rectangle 217" o:spid="_x0000_s1321" style="position:absolute;left:2339;top:9389;width:58127;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Zy2xAAAANwAAAAPAAAAZHJzL2Rvd25yZXYueG1sRE9La8JA&#10;EL4L/odlCl6kbmqxhNRVpA8IHgragh6H7DSbJjsbstuY+uvdguBtPr7nLNeDbURPna8cK3iYJSCI&#10;C6crLhV8fb7fpyB8QNbYOCYFf+RhvRqPlphpd+Id9ftQihjCPkMFJoQ2k9IXhiz6mWuJI/ftOosh&#10;wq6UusNTDLeNnCfJk7RYcWww2NKLoaLe/1oFeX98Tbdv5pyfP2qe/tR4eCxRqcndsHkGEWgIN/HV&#10;nes4P13A/zPxArm6AAAA//8DAFBLAQItABQABgAIAAAAIQDb4fbL7gAAAIUBAAATAAAAAAAAAAAA&#10;AAAAAAAAAABbQ29udGVudF9UeXBlc10ueG1sUEsBAi0AFAAGAAgAAAAhAFr0LFu/AAAAFQEAAAsA&#10;AAAAAAAAAAAAAAAAHwEAAF9yZWxzLy5yZWxzUEsBAi0AFAAGAAgAAAAhAFl5nLbEAAAA3AAAAA8A&#10;AAAAAAAAAAAAAAAABwIAAGRycy9kb3ducmV2LnhtbFBLBQYAAAAAAwADALcAAAD4AgAAAAA=&#10;" fillcolor="window" strokecolor="windowText" strokeweight="2pt">
                  <v:textbox>
                    <w:txbxContent>
                      <w:p w:rsidR="00104FDD" w:rsidRPr="00EE14F7" w:rsidRDefault="00104FDD" w:rsidP="00EE14F7">
                        <w:pPr>
                          <w:jc w:val="both"/>
                          <w:rPr>
                            <w:bCs/>
                            <w:sz w:val="28"/>
                            <w:szCs w:val="28"/>
                            <w:lang w:val="uk-UA"/>
                          </w:rPr>
                        </w:pPr>
                        <w:r w:rsidRPr="00EE14F7">
                          <w:rPr>
                            <w:bCs/>
                            <w:sz w:val="28"/>
                            <w:szCs w:val="28"/>
                            <w:lang w:val="uk-UA"/>
                          </w:rPr>
                          <w:t xml:space="preserve">І. Місце неналежного виконання професійних обов’язків: </w:t>
                        </w:r>
                      </w:p>
                      <w:p w:rsidR="00104FDD" w:rsidRPr="009427A1" w:rsidRDefault="00104FDD" w:rsidP="00EE14F7">
                        <w:pPr>
                          <w:jc w:val="both"/>
                          <w:rPr>
                            <w:bCs/>
                            <w:sz w:val="28"/>
                            <w:szCs w:val="28"/>
                            <w:lang w:val="uk-UA"/>
                          </w:rPr>
                        </w:pPr>
                      </w:p>
                    </w:txbxContent>
                  </v:textbox>
                </v:rect>
                <v:rect id="Rectangle 225" o:spid="_x0000_s1322" style="position:absolute;left:2339;top:70422;width:57128;height:10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DMoxwAAANwAAAAPAAAAZHJzL2Rvd25yZXYueG1sRI9PS8NA&#10;EMXvgt9hGcGLtBstSEi7LeIfCB4EW8Eeh+w0G5OdDdk1jf30nYPQ2wzvzXu/WW0m36mRhtgENnA/&#10;z0ARV8E2XBv42r3NclAxIVvsApOBP4qwWV9frbCw4cifNG5TrSSEY4EGXEp9oXWsHHmM89ATi3YI&#10;g8ck61BrO+BRwn2nH7LsUXtsWBoc9vTsqGq3v95AOe5f8vdXdypPHy3f/bT4vajRmNub6WkJKtGU&#10;Lub/69IKfi608oxMoNdnAAAA//8DAFBLAQItABQABgAIAAAAIQDb4fbL7gAAAIUBAAATAAAAAAAA&#10;AAAAAAAAAAAAAABbQ29udGVudF9UeXBlc10ueG1sUEsBAi0AFAAGAAgAAAAhAFr0LFu/AAAAFQEA&#10;AAsAAAAAAAAAAAAAAAAAHwEAAF9yZWxzLy5yZWxzUEsBAi0AFAAGAAgAAAAhALd4MyjHAAAA3AAA&#10;AA8AAAAAAAAAAAAAAAAABwIAAGRycy9kb3ducmV2LnhtbFBLBQYAAAAAAwADALcAAAD7AgAAAAA=&#10;" fillcolor="window" strokecolor="windowText" strokeweight="2pt">
                  <v:textbox>
                    <w:txbxContent>
                      <w:p w:rsidR="00104FDD" w:rsidRPr="00BF05EB" w:rsidRDefault="00104FDD" w:rsidP="00BF05EB">
                        <w:pPr>
                          <w:pStyle w:val="a8"/>
                          <w:rPr>
                            <w:sz w:val="28"/>
                            <w:szCs w:val="28"/>
                            <w:lang w:val="uk-UA" w:eastAsia="uk-UA"/>
                          </w:rPr>
                        </w:pPr>
                        <w:r w:rsidRPr="00BF05EB">
                          <w:rPr>
                            <w:sz w:val="28"/>
                            <w:szCs w:val="28"/>
                            <w:lang w:val="uk-UA" w:eastAsia="uk-UA"/>
                          </w:rPr>
                          <w:t>ІІІ. Місце виявлення тяжких наслідків для хворого – той самий чи інший лікувально-профілактичний заклад, місця неналежного виконання професійних обов’язків або настання тяжких наслідків.</w:t>
                        </w:r>
                      </w:p>
                      <w:p w:rsidR="00104FDD" w:rsidRDefault="00104FDD" w:rsidP="00EE14F7">
                        <w:pPr>
                          <w:pStyle w:val="a8"/>
                          <w:spacing w:before="0" w:beforeAutospacing="0" w:after="0" w:afterAutospacing="0"/>
                          <w:jc w:val="both"/>
                        </w:pPr>
                      </w:p>
                    </w:txbxContent>
                  </v:textbox>
                </v:rect>
                <v:rect id="Rectangle 225" o:spid="_x0000_s1323" style="position:absolute;left:2339;top:24892;width:26053;height:33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JazxAAAANwAAAAPAAAAZHJzL2Rvd25yZXYueG1sRE9Na8JA&#10;EL0L/Q/LCL2IbmxBYuoqxbYQPBSqQnscstNsTHY2ZLcx9de7BaG3ebzPWW0G24ieOl85VjCfJSCI&#10;C6crLhUcD2/TFIQPyBobx6Tglzxs1nejFWbanfmD+n0oRQxhn6ECE0KbSekLQxb9zLXEkft2ncUQ&#10;YVdK3eE5httGPiTJQlqsODYYbGlrqKj3P1ZB3n+9pLtXc8kv7zVPTjV+Ppao1P14eH4CEWgI/+Kb&#10;O9dxfrqEv2fiBXJ9BQAA//8DAFBLAQItABQABgAIAAAAIQDb4fbL7gAAAIUBAAATAAAAAAAAAAAA&#10;AAAAAAAAAABbQ29udGVudF9UeXBlc10ueG1sUEsBAi0AFAAGAAgAAAAhAFr0LFu/AAAAFQEAAAsA&#10;AAAAAAAAAAAAAAAAHwEAAF9yZWxzLy5yZWxzUEsBAi0AFAAGAAgAAAAhANg0lrPEAAAA3AAAAA8A&#10;AAAAAAAAAAAAAAAABwIAAGRycy9kb3ducmV2LnhtbFBLBQYAAAAAAwADALcAAAD4AgAAAAA=&#10;" fillcolor="window" strokecolor="windowText" strokeweight="2pt">
                  <v:textbox>
                    <w:txbxContent>
                      <w:p w:rsidR="00104FDD" w:rsidRPr="00EE14F7" w:rsidRDefault="00104FDD" w:rsidP="00EE14F7">
                        <w:pPr>
                          <w:pStyle w:val="a8"/>
                          <w:spacing w:before="0" w:beforeAutospacing="0" w:after="0" w:afterAutospacing="0"/>
                          <w:jc w:val="both"/>
                          <w:rPr>
                            <w:sz w:val="28"/>
                            <w:szCs w:val="28"/>
                            <w:lang w:val="uk-UA"/>
                          </w:rPr>
                        </w:pPr>
                        <w:r w:rsidRPr="00EE14F7">
                          <w:rPr>
                            <w:sz w:val="28"/>
                            <w:szCs w:val="28"/>
                            <w:lang w:val="uk-UA"/>
                          </w:rPr>
                          <w:t>а) район діяльності суб’єкта злочину – поліклініка, лікарня, госпіталь, медичний науково-дослідного інститут, медична санітарна частина, санаторій, медпункт;</w:t>
                        </w:r>
                      </w:p>
                      <w:p w:rsidR="00104FDD" w:rsidRDefault="00104FDD" w:rsidP="00EE14F7">
                        <w:pPr>
                          <w:pStyle w:val="a8"/>
                          <w:spacing w:before="0" w:beforeAutospacing="0" w:after="0" w:afterAutospacing="0"/>
                          <w:jc w:val="both"/>
                          <w:rPr>
                            <w:sz w:val="28"/>
                            <w:szCs w:val="28"/>
                            <w:lang w:val="uk-UA"/>
                          </w:rPr>
                        </w:pPr>
                        <w:r w:rsidRPr="00EE14F7">
                          <w:rPr>
                            <w:sz w:val="28"/>
                            <w:szCs w:val="28"/>
                            <w:lang w:val="uk-UA"/>
                          </w:rPr>
                          <w:t xml:space="preserve">б) місце безпосереднього злочинного діяння – відділення, лікарський кабінет, лікарняна палата, операційний блок, блок інтенсивної терапії, приміщення функціональної діагностики, приміщення для лікування фізичними методами, лабораторія, машина швидкої допомоги і так далі; </w:t>
                        </w:r>
                      </w:p>
                      <w:p w:rsidR="00104FDD" w:rsidRDefault="00104FDD" w:rsidP="00EE14F7">
                        <w:pPr>
                          <w:pStyle w:val="a8"/>
                          <w:spacing w:before="0" w:beforeAutospacing="0" w:after="0" w:afterAutospacing="0"/>
                          <w:jc w:val="both"/>
                          <w:rPr>
                            <w:sz w:val="28"/>
                            <w:szCs w:val="28"/>
                            <w:lang w:val="uk-UA"/>
                          </w:rPr>
                        </w:pPr>
                      </w:p>
                      <w:p w:rsidR="00104FDD" w:rsidRDefault="00104FDD" w:rsidP="00EE14F7">
                        <w:pPr>
                          <w:pStyle w:val="a8"/>
                          <w:spacing w:before="0" w:beforeAutospacing="0" w:after="0" w:afterAutospacing="0"/>
                          <w:jc w:val="both"/>
                          <w:rPr>
                            <w:sz w:val="28"/>
                            <w:szCs w:val="28"/>
                            <w:lang w:val="uk-UA"/>
                          </w:rPr>
                        </w:pPr>
                      </w:p>
                      <w:p w:rsidR="00104FDD" w:rsidRDefault="00104FDD" w:rsidP="00EE14F7">
                        <w:pPr>
                          <w:pStyle w:val="a8"/>
                          <w:spacing w:before="0" w:beforeAutospacing="0" w:after="0" w:afterAutospacing="0"/>
                          <w:jc w:val="both"/>
                          <w:rPr>
                            <w:sz w:val="28"/>
                            <w:szCs w:val="28"/>
                            <w:lang w:val="uk-UA"/>
                          </w:rPr>
                        </w:pPr>
                      </w:p>
                      <w:p w:rsidR="00104FDD" w:rsidRDefault="00104FDD" w:rsidP="00EE14F7">
                        <w:pPr>
                          <w:pStyle w:val="a8"/>
                          <w:spacing w:before="0" w:beforeAutospacing="0" w:after="0" w:afterAutospacing="0"/>
                          <w:jc w:val="both"/>
                          <w:rPr>
                            <w:sz w:val="28"/>
                            <w:szCs w:val="28"/>
                            <w:lang w:val="uk-UA"/>
                          </w:rPr>
                        </w:pPr>
                      </w:p>
                      <w:p w:rsidR="00104FDD" w:rsidRPr="00EE14F7" w:rsidRDefault="00104FDD" w:rsidP="00EE14F7">
                        <w:pPr>
                          <w:pStyle w:val="a8"/>
                          <w:spacing w:before="0" w:beforeAutospacing="0" w:after="0" w:afterAutospacing="0"/>
                          <w:jc w:val="both"/>
                          <w:rPr>
                            <w:sz w:val="28"/>
                            <w:szCs w:val="28"/>
                            <w:lang w:val="uk-UA"/>
                          </w:rPr>
                        </w:pPr>
                      </w:p>
                      <w:p w:rsidR="00104FDD" w:rsidRPr="00EE14F7" w:rsidRDefault="00104FDD" w:rsidP="00EE14F7">
                        <w:pPr>
                          <w:pStyle w:val="a8"/>
                          <w:spacing w:before="0" w:beforeAutospacing="0" w:after="0" w:afterAutospacing="0"/>
                          <w:jc w:val="both"/>
                          <w:rPr>
                            <w:lang w:val="uk-UA"/>
                          </w:rPr>
                        </w:pPr>
                      </w:p>
                    </w:txbxContent>
                  </v:textbox>
                </v:rect>
                <v:rect id="Rectangle 225" o:spid="_x0000_s1324" style="position:absolute;left:2731;top:17234;width:25857;height:6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6nzxwAAANwAAAAPAAAAZHJzL2Rvd25yZXYueG1sRI9BS8NA&#10;EIXvBf/DMoKXYjdakBq7LaIWQg8Fq6DHITtmY7KzIbumaX995yD0NsN78943y/XoWzVQH+vABu5m&#10;GSjiMtiaKwOfH5vbBaiYkC22gcnAkSKsV1eTJeY2HPidhn2qlIRwzNGAS6nLtY6lI49xFjpi0X5C&#10;7zHJ2lfa9niQcN/q+yx70B5rlgaHHb04Kpv9nzdQDN+vi+2bOxWnXcPT3wa/5hUac3M9Pj+BSjSm&#10;i/n/urCC/yj48oxMoFdnAAAA//8DAFBLAQItABQABgAIAAAAIQDb4fbL7gAAAIUBAAATAAAAAAAA&#10;AAAAAAAAAAAAAABbQ29udGVudF9UeXBlc10ueG1sUEsBAi0AFAAGAAgAAAAhAFr0LFu/AAAAFQEA&#10;AAsAAAAAAAAAAAAAAAAAHwEAAF9yZWxzLy5yZWxzUEsBAi0AFAAGAAgAAAAhAMzXqfPHAAAA3AAA&#10;AA8AAAAAAAAAAAAAAAAABwIAAGRycy9kb3ducmV2LnhtbFBLBQYAAAAAAwADALcAAAD7AgAAAAA=&#10;" fillcolor="window" strokecolor="windowText" strokeweight="2pt">
                  <v:textbox>
                    <w:txbxContent>
                      <w:p w:rsidR="00104FDD" w:rsidRPr="00EE14F7" w:rsidRDefault="00104FDD" w:rsidP="00EE14F7">
                        <w:pPr>
                          <w:pStyle w:val="a8"/>
                          <w:rPr>
                            <w:sz w:val="28"/>
                            <w:szCs w:val="28"/>
                            <w:lang w:val="uk-UA"/>
                          </w:rPr>
                        </w:pPr>
                        <w:r w:rsidRPr="00EE14F7">
                          <w:rPr>
                            <w:sz w:val="28"/>
                            <w:szCs w:val="28"/>
                            <w:lang w:val="uk-UA"/>
                          </w:rPr>
                          <w:t>1) спеціально призначене для надання медичної допомоги:</w:t>
                        </w:r>
                      </w:p>
                      <w:p w:rsidR="00104FDD" w:rsidRPr="00EE14F7" w:rsidRDefault="00104FDD" w:rsidP="00EE14F7">
                        <w:pPr>
                          <w:pStyle w:val="a8"/>
                          <w:spacing w:before="0" w:beforeAutospacing="0" w:after="0" w:afterAutospacing="0"/>
                          <w:jc w:val="both"/>
                          <w:rPr>
                            <w:lang w:val="uk-UA"/>
                          </w:rPr>
                        </w:pPr>
                      </w:p>
                    </w:txbxContent>
                  </v:textbox>
                </v:rect>
                <v:rect id="Rectangle 225" o:spid="_x0000_s1325" style="position:absolute;left:2339;top:60384;width:57128;height:8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wxoxAAAANwAAAAPAAAAZHJzL2Rvd25yZXYueG1sRE9La8JA&#10;EL4L/Q/LFHoR3dhC0egqYlsIHgo+QI9DdppNk50N2W1M/fVuoeBtPr7nLFa9rUVHrS8dK5iMExDE&#10;udMlFwqOh4/RFIQPyBprx6Tglzyslg+DBabaXXhH3T4UIoawT1GBCaFJpfS5IYt+7BriyH251mKI&#10;sC2kbvESw20tn5PkVVosOTYYbGhjKK/2P1ZB1p3fptt3c82unxUPvys8vRSo1NNjv56DCNSHu/jf&#10;nek4fzaBv2fiBXJ5AwAA//8DAFBLAQItABQABgAIAAAAIQDb4fbL7gAAAIUBAAATAAAAAAAAAAAA&#10;AAAAAAAAAABbQ29udGVudF9UeXBlc10ueG1sUEsBAi0AFAAGAAgAAAAhAFr0LFu/AAAAFQEAAAsA&#10;AAAAAAAAAAAAAAAAHwEAAF9yZWxzLy5yZWxzUEsBAi0AFAAGAAgAAAAhAKObDGjEAAAA3AAAAA8A&#10;AAAAAAAAAAAAAAAABwIAAGRycy9kb3ducmV2LnhtbFBLBQYAAAAAAwADALcAAAD4AgAAAAA=&#10;" fillcolor="window" strokecolor="windowText" strokeweight="2pt">
                  <v:textbox>
                    <w:txbxContent>
                      <w:p w:rsidR="00104FDD" w:rsidRPr="00BF05EB" w:rsidRDefault="00104FDD" w:rsidP="00BF05EB">
                        <w:pPr>
                          <w:pStyle w:val="a8"/>
                          <w:rPr>
                            <w:sz w:val="28"/>
                            <w:szCs w:val="28"/>
                            <w:lang w:val="uk-UA"/>
                          </w:rPr>
                        </w:pPr>
                        <w:r w:rsidRPr="00BF05EB">
                          <w:rPr>
                            <w:sz w:val="28"/>
                            <w:szCs w:val="28"/>
                            <w:lang w:val="uk-UA"/>
                          </w:rPr>
                          <w:t>ІІ. Місце настання тяжких наслідків для хворого – місця неналежного виконання професійних обов’язків, інша лікувально-профілактична установа, проживання, роботи тощо;</w:t>
                        </w:r>
                      </w:p>
                      <w:p w:rsidR="00104FDD" w:rsidRDefault="00104FDD" w:rsidP="00EE14F7">
                        <w:pPr>
                          <w:pStyle w:val="a8"/>
                          <w:spacing w:before="0" w:beforeAutospacing="0" w:after="0" w:afterAutospacing="0"/>
                          <w:jc w:val="both"/>
                        </w:pPr>
                      </w:p>
                    </w:txbxContent>
                  </v:textbox>
                </v:rect>
                <v:rect id="Rectangle 225" o:spid="_x0000_s1326" style="position:absolute;left:31890;top:17052;width:28574;height:16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ZIfxAAAANwAAAAPAAAAZHJzL2Rvd25yZXYueG1sRE9La8JA&#10;EL4X+h+WKfRSdKOFotFVRFsIHgo+QI9DdppNk50N2W1M/fVuoeBtPr7nzJe9rUVHrS8dKxgNExDE&#10;udMlFwqOh4/BBIQPyBprx6TglzwsF48Pc0y1u/COun0oRAxhn6ICE0KTSulzQxb90DXEkftyrcUQ&#10;YVtI3eIlhttajpPkTVosOTYYbGhtKK/2P1ZB1p03k+27uWbXz4pfvis8vRao1PNTv5qBCNSHu/jf&#10;nek4fzqGv2fiBXJxAwAA//8DAFBLAQItABQABgAIAAAAIQDb4fbL7gAAAIUBAAATAAAAAAAAAAAA&#10;AAAAAAAAAABbQ29udGVudF9UeXBlc10ueG1sUEsBAi0AFAAGAAgAAAAhAFr0LFu/AAAAFQEAAAsA&#10;AAAAAAAAAAAAAAAAHwEAAF9yZWxzLy5yZWxzUEsBAi0AFAAGAAgAAAAhAFNJkh/EAAAA3AAAAA8A&#10;AAAAAAAAAAAAAAAABwIAAGRycy9kb3ducmV2LnhtbFBLBQYAAAAAAwADALcAAAD4AgAAAAA=&#10;" fillcolor="window" strokecolor="windowText" strokeweight="2pt">
                  <v:textbox>
                    <w:txbxContent>
                      <w:p w:rsidR="00104FDD" w:rsidRPr="00EE14F7" w:rsidRDefault="00104FDD" w:rsidP="00EE14F7">
                        <w:pPr>
                          <w:pStyle w:val="a8"/>
                          <w:jc w:val="both"/>
                          <w:rPr>
                            <w:sz w:val="28"/>
                            <w:szCs w:val="28"/>
                            <w:lang w:val="uk-UA"/>
                          </w:rPr>
                        </w:pPr>
                        <w:r w:rsidRPr="00EE14F7">
                          <w:rPr>
                            <w:sz w:val="28"/>
                            <w:szCs w:val="28"/>
                            <w:lang w:val="uk-UA"/>
                          </w:rPr>
                          <w:t>2) непризначене або пристосоване для надання медичної допомоги – місце проживання потерпілого, вулиця, місце знаходження або виявлення хворого чи потерпілого від аварії, дорожньо-транспортної події, стихійного лиха тощо.</w:t>
                        </w:r>
                      </w:p>
                      <w:p w:rsidR="00104FDD" w:rsidRDefault="00104FDD" w:rsidP="00EE14F7">
                        <w:pPr>
                          <w:pStyle w:val="a8"/>
                          <w:spacing w:before="0" w:beforeAutospacing="0" w:after="0" w:afterAutospacing="0"/>
                          <w:jc w:val="both"/>
                        </w:pPr>
                      </w:p>
                    </w:txbxContent>
                  </v:textbox>
                </v:rect>
                <v:shape id="Прямая со стрелкой 211" o:spid="_x0000_s1327" type="#_x0000_t32" style="position:absolute;left:31402;top:14151;width:14774;height:29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E7SxgAAANwAAAAPAAAAZHJzL2Rvd25yZXYueG1sRI/NasMw&#10;EITvhb6D2EJvjewcSnGihPwQKD21TkvIbbE2lhNr5UiK7b59VSj0OMzMN8x8OdpW9ORD41hBPslA&#10;EFdON1wr+Nzvnl5AhIissXVMCr4pwHJxfzfHQruBP6gvYy0ShEOBCkyMXSFlqAxZDBPXESfv5LzF&#10;mKSvpfY4JLht5TTLnqXFhtOCwY42hqpLebMK2v5tuH7dzlezfe/35eZwNGvfKfX4MK5mICKN8T/8&#10;137VCqZ5Dr9n0hGQix8AAAD//wMAUEsBAi0AFAAGAAgAAAAhANvh9svuAAAAhQEAABMAAAAAAAAA&#10;AAAAAAAAAAAAAFtDb250ZW50X1R5cGVzXS54bWxQSwECLQAUAAYACAAAACEAWvQsW78AAAAVAQAA&#10;CwAAAAAAAAAAAAAAAAAfAQAAX3JlbHMvLnJlbHNQSwECLQAUAAYACAAAACEA6JBO0sYAAADcAAAA&#10;DwAAAAAAAAAAAAAAAAAHAgAAZHJzL2Rvd25yZXYueG1sUEsFBgAAAAADAAMAtwAAAPoCAAAAAA==&#10;" strokecolor="black [3213]">
                  <v:stroke endarrow="block"/>
                </v:shape>
                <v:shape id="Прямая со стрелкой 213" o:spid="_x0000_s1328" type="#_x0000_t32" style="position:absolute;left:16687;top:14151;width:14714;height:2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YxgAAANwAAAAPAAAAZHJzL2Rvd25yZXYueG1sRI/NasMw&#10;EITvhb6D2EJvtWwH8uNENiXQJu2tTiDJbbG2tqm1MpaSOG9fFQI9DjPzDbMqRtOJCw2utawgiWIQ&#10;xJXVLdcK9ru3lzkI55E1dpZJwY0cFPnjwwozba/8RZfS1yJA2GWooPG+z6R0VUMGXWR74uB928Gg&#10;D3KopR7wGuCmk2kcT6XBlsNCgz2tG6p+yrNRMJOHTTyvtmmymOyPp3VpPz7frVLPT+PrEoSn0f+H&#10;7+2tVpAmE/g7E46AzH8BAAD//wMAUEsBAi0AFAAGAAgAAAAhANvh9svuAAAAhQEAABMAAAAAAAAA&#10;AAAAAAAAAAAAAFtDb250ZW50X1R5cGVzXS54bWxQSwECLQAUAAYACAAAACEAWvQsW78AAAAVAQAA&#10;CwAAAAAAAAAAAAAAAAAfAQAAX3JlbHMvLnJlbHNQSwECLQAUAAYACAAAACEAooAvmMYAAADcAAAA&#10;DwAAAAAAAAAAAAAAAAAHAgAAZHJzL2Rvd25yZXYueG1sUEsFBgAAAAADAAMAtwAAAPoCAAAAAA==&#10;" strokecolor="black [3213]">
                  <v:stroke endarrow="block"/>
                </v:shape>
                <v:shape id="Прямая со стрелкой 214" o:spid="_x0000_s1329" type="#_x0000_t32" style="position:absolute;left:15365;top:23767;width:15;height:11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bfsxQAAANwAAAAPAAAAZHJzL2Rvd25yZXYueG1sRI9Ba8JA&#10;FITvQv/D8gq96SapWI2uUoS26s1UUG+P7DMJzb4N2a3Gf+8KgsdhZr5hZovO1OJMrassK4gHEQji&#10;3OqKCwW736/+GITzyBpry6TgSg4W85feDFNtL7ylc+YLESDsUlRQet+kUrq8JINuYBvi4J1sa9AH&#10;2RZSt3gJcFPLJIpG0mDFYaHEhpYl5X/Zv1HwIfc/0ThfJfHkfXc4LjO73nxbpd5eu88pCE+df4Yf&#10;7ZVWkMRDuJ8JR0DObwAAAP//AwBQSwECLQAUAAYACAAAACEA2+H2y+4AAACFAQAAEwAAAAAAAAAA&#10;AAAAAAAAAAAAW0NvbnRlbnRfVHlwZXNdLnhtbFBLAQItABQABgAIAAAAIQBa9CxbvwAAABUBAAAL&#10;AAAAAAAAAAAAAAAAAB8BAABfcmVscy8ucmVsc1BLAQItABQABgAIAAAAIQAtabfsxQAAANwAAAAP&#10;AAAAAAAAAAAAAAAAAAcCAABkcnMvZG93bnJldi54bWxQSwUGAAAAAAMAAwC3AAAA+QIAAAAA&#10;" strokecolor="black [3213]">
                  <v:stroke endarrow="block"/>
                </v:shape>
                <v:line id="Прямая соединительная линия 215" o:spid="_x0000_s1330" style="position:absolute;flip:x;visibility:visible;mso-wrap-style:square" from="358,3701" to="2339,3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D67xQAAANwAAAAPAAAAZHJzL2Rvd25yZXYueG1sRI9Ba8JA&#10;FITvBf/D8gRvdROJRWJWaYtK6aGoae+P7HMTmn0bsmtM/323UPA4zMw3TLEdbSsG6n3jWEE6T0AQ&#10;V043bBR8lvvHFQgfkDW2jknBD3nYbiYPBeba3fhEwzkYESHsc1RQh9DlUvqqJot+7jri6F1cbzFE&#10;2Rupe7xFuG3lIkmepMWG40KNHb3WVH2fr1bBDvUhO70vd7r8OBqTjWny8pUqNZuOz2sQgcZwD/+3&#10;37SCRbqEvzPxCMjNLwAAAP//AwBQSwECLQAUAAYACAAAACEA2+H2y+4AAACFAQAAEwAAAAAAAAAA&#10;AAAAAAAAAAAAW0NvbnRlbnRfVHlwZXNdLnhtbFBLAQItABQABgAIAAAAIQBa9CxbvwAAABUBAAAL&#10;AAAAAAAAAAAAAAAAAB8BAABfcmVscy8ucmVsc1BLAQItABQABgAIAAAAIQC2yD67xQAAANwAAAAP&#10;AAAAAAAAAAAAAAAAAAcCAABkcnMvZG93bnJldi54bWxQSwUGAAAAAAMAAwC3AAAA+QIAAAAA&#10;" strokecolor="black [3213]" strokeweight="1.5pt"/>
                <v:line id="Прямая соединительная линия 217" o:spid="_x0000_s1331" style="position:absolute;visibility:visible;mso-wrap-style:square" from="358,3700" to="358,7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pC1wwAAANwAAAAPAAAAZHJzL2Rvd25yZXYueG1sRI/BbsIw&#10;EETvlfoP1iJxKw45lCrFIECi5doAh95W8RJHxOvIdkj4e1wJqcfRzLzRLNejbcWNfGgcK5jPMhDE&#10;ldMN1wpOx/3bB4gQkTW2jknBnQKsV68vSyy0G/iHbmWsRYJwKFCBibErpAyVIYth5jri5F2ctxiT&#10;9LXUHocEt63Ms+xdWmw4LRjsaGeoupa9VfDbb6P/PsrNUI67L5Pv26p3Z6Wmk3HzCSLSGP/Dz/ZB&#10;K8jnC/g7k46AXD0AAAD//wMAUEsBAi0AFAAGAAgAAAAhANvh9svuAAAAhQEAABMAAAAAAAAAAAAA&#10;AAAAAAAAAFtDb250ZW50X1R5cGVzXS54bWxQSwECLQAUAAYACAAAACEAWvQsW78AAAAVAQAACwAA&#10;AAAAAAAAAAAAAAAfAQAAX3JlbHMvLnJlbHNQSwECLQAUAAYACAAAACEAowqQtcMAAADcAAAADwAA&#10;AAAAAAAAAAAAAAAHAgAAZHJzL2Rvd25yZXYueG1sUEsFBgAAAAADAAMAtwAAAPcCAAAAAA==&#10;" strokecolor="black [3213]" strokeweight="1.5pt"/>
                <v:shape id="Прямая со стрелкой 218" o:spid="_x0000_s1332" type="#_x0000_t32" style="position:absolute;left:358;top:11770;width:19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c3lvwAAANwAAAAPAAAAZHJzL2Rvd25yZXYueG1sRE9Ni8Iw&#10;EL0v7H8II3hbUwXdpWsUWVAUvFil5yEZ22IzKUm09d+bg7DHx/tergfbigf50DhWMJ1kIIi1Mw1X&#10;Ci7n7dcPiBCRDbaOScGTAqxXnx9LzI3r+USPIlYihXDIUUEdY5dLGXRNFsPEdcSJuzpvMSboK2k8&#10;9inctnKWZQtpseHUUGNHfzXpW3G3CnypT5XeHq43+R33x36+KwsslRqPhs0viEhD/Be/3XujYDZN&#10;a9OZdATk6gUAAP//AwBQSwECLQAUAAYACAAAACEA2+H2y+4AAACFAQAAEwAAAAAAAAAAAAAAAAAA&#10;AAAAW0NvbnRlbnRfVHlwZXNdLnhtbFBLAQItABQABgAIAAAAIQBa9CxbvwAAABUBAAALAAAAAAAA&#10;AAAAAAAAAB8BAABfcmVscy8ucmVsc1BLAQItABQABgAIAAAAIQB9qc3lvwAAANwAAAAPAAAAAAAA&#10;AAAAAAAAAAcCAABkcnMvZG93bnJldi54bWxQSwUGAAAAAAMAAwC3AAAA8wIAAAAA&#10;" strokecolor="black [3213]" strokeweight="1.5pt">
                  <v:stroke endarrow="block"/>
                </v:shape>
                <v:shape id="Прямая со стрелкой 220" o:spid="_x0000_s1333" type="#_x0000_t32" style="position:absolute;left:357;top:64863;width:1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wtewAAAANwAAAAPAAAAZHJzL2Rvd25yZXYueG1sRE/Pa8Iw&#10;FL4L/g/hDbxpuoJOOqMMweHAi1V6fiTPtti8lCSz9b83h8GOH9/vzW60nXiQD61jBe+LDASxdqbl&#10;WsH1cpivQYSIbLBzTAqeFGC3nU42WBg38JkeZaxFCuFQoIImxr6QMuiGLIaF64kTd3PeYkzQ19J4&#10;HFK47WSeZStpseXU0GBP+4b0vfy1Cnylz7U+/Nzu8iMeT8PyuyqxUmr2Nn59gog0xn/xn/toFOR5&#10;mp/OpCMgty8AAAD//wMAUEsBAi0AFAAGAAgAAAAhANvh9svuAAAAhQEAABMAAAAAAAAAAAAAAAAA&#10;AAAAAFtDb250ZW50X1R5cGVzXS54bWxQSwECLQAUAAYACAAAACEAWvQsW78AAAAVAQAACwAAAAAA&#10;AAAAAAAAAAAfAQAAX3JlbHMvLnJlbHNQSwECLQAUAAYACAAAACEATbMLXsAAAADcAAAADwAAAAAA&#10;AAAAAAAAAAAHAgAAZHJzL2Rvd25yZXYueG1sUEsFBgAAAAADAAMAtwAAAPQCAAAAAA==&#10;" strokecolor="black [3213]" strokeweight="1.5pt">
                  <v:stroke endarrow="block"/>
                </v:shape>
                <v:shape id="Прямая со стрелкой 221" o:spid="_x0000_s1334" type="#_x0000_t32" style="position:absolute;left:357;top:75484;width:19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7FwwAAANwAAAAPAAAAZHJzL2Rvd25yZXYueG1sRI9Ba8JA&#10;FITvBf/D8gRvdWNALamrlIJioRdjyfmx+0yC2bdhd2viv+8WBI/DzHzDbHaj7cSNfGgdK1jMMxDE&#10;2pmWawU/5/3rG4gQkQ12jknBnQLstpOXDRbGDXyiWxlrkSAcClTQxNgXUgbdkMUwdz1x8i7OW4xJ&#10;+loaj0OC207mWbaSFltOCw329NmQvpa/VoGv9KnW+6/LVa7j8XtYHqoSK6Vm0/HjHUSkMT7Dj/bR&#10;KMjzBfyfSUdAbv8AAAD//wMAUEsBAi0AFAAGAAgAAAAhANvh9svuAAAAhQEAABMAAAAAAAAAAAAA&#10;AAAAAAAAAFtDb250ZW50X1R5cGVzXS54bWxQSwECLQAUAAYACAAAACEAWvQsW78AAAAVAQAACwAA&#10;AAAAAAAAAAAAAAAfAQAAX3JlbHMvLnJlbHNQSwECLQAUAAYACAAAACEAIv+uxcMAAADcAAAADwAA&#10;AAAAAAAAAAAAAAAHAgAAZHJzL2Rvd25yZXYueG1sUEsFBgAAAAADAAMAtwAAAPcCAAAAAA==&#10;" strokecolor="black [3213]" strokeweight="1.5pt">
                  <v:stroke endarrow="block"/>
                </v:shape>
                <w10:anchorlock/>
              </v:group>
            </w:pict>
          </mc:Fallback>
        </mc:AlternateContent>
      </w:r>
    </w:p>
    <w:p w:rsidR="00EE14F7" w:rsidRDefault="00BF05EB" w:rsidP="00BF05EB">
      <w:pPr>
        <w:tabs>
          <w:tab w:val="left" w:pos="900"/>
          <w:tab w:val="left" w:pos="1080"/>
        </w:tabs>
        <w:spacing w:line="360" w:lineRule="auto"/>
        <w:jc w:val="both"/>
        <w:rPr>
          <w:bCs/>
          <w:iCs/>
          <w:sz w:val="28"/>
          <w:szCs w:val="28"/>
          <w:shd w:val="clear" w:color="auto" w:fill="FFFFFF"/>
          <w:lang w:val="uk-UA"/>
        </w:rPr>
      </w:pPr>
      <w:r w:rsidRPr="0040787D">
        <w:rPr>
          <w:noProof/>
          <w:sz w:val="28"/>
          <w:szCs w:val="28"/>
        </w:rPr>
        <w:lastRenderedPageBreak/>
        <mc:AlternateContent>
          <mc:Choice Requires="wpc">
            <w:drawing>
              <wp:inline distT="0" distB="0" distL="0" distR="0" wp14:anchorId="70A34251" wp14:editId="423408CC">
                <wp:extent cx="6209665" cy="7336973"/>
                <wp:effectExtent l="0" t="0" r="19685" b="0"/>
                <wp:docPr id="247" name="Полотно 2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2" name="AutoShape 207"/>
                        <wps:cNvSpPr>
                          <a:spLocks noChangeArrowheads="1"/>
                        </wps:cNvSpPr>
                        <wps:spPr bwMode="auto">
                          <a:xfrm>
                            <a:off x="397205" y="6560"/>
                            <a:ext cx="5812551" cy="537726"/>
                          </a:xfrm>
                          <a:prstGeom prst="flowChartProcess">
                            <a:avLst/>
                          </a:prstGeom>
                          <a:solidFill>
                            <a:sysClr val="window" lastClr="FFFFFF"/>
                          </a:solidFill>
                          <a:ln w="25400" cap="flat" cmpd="sng" algn="ctr">
                            <a:solidFill>
                              <a:sysClr val="windowText" lastClr="000000"/>
                            </a:solidFill>
                            <a:prstDash val="solid"/>
                            <a:headEnd/>
                            <a:tailEnd/>
                          </a:ln>
                          <a:effectLst/>
                        </wps:spPr>
                        <wps:txbx>
                          <w:txbxContent>
                            <w:p w:rsidR="00104FDD" w:rsidRPr="007F1843" w:rsidRDefault="00104FDD" w:rsidP="007F1843">
                              <w:pPr>
                                <w:jc w:val="center"/>
                                <w:rPr>
                                  <w:sz w:val="28"/>
                                  <w:szCs w:val="28"/>
                                  <w:lang w:val="uk-UA"/>
                                </w:rPr>
                              </w:pPr>
                              <w:r w:rsidRPr="007F1843">
                                <w:rPr>
                                  <w:sz w:val="28"/>
                                  <w:szCs w:val="28"/>
                                  <w:lang w:val="uk-UA"/>
                                </w:rPr>
                                <w:t>Місця неналежного виконання своїх професійних обов’язків фармацевтичним працівником поділяються на:</w:t>
                              </w:r>
                            </w:p>
                            <w:p w:rsidR="00104FDD" w:rsidRPr="009427A1" w:rsidRDefault="00104FDD" w:rsidP="00BF05EB">
                              <w:pPr>
                                <w:jc w:val="center"/>
                                <w:rPr>
                                  <w:sz w:val="28"/>
                                  <w:szCs w:val="28"/>
                                  <w:lang w:val="uk-UA"/>
                                </w:rPr>
                              </w:pPr>
                            </w:p>
                          </w:txbxContent>
                        </wps:txbx>
                        <wps:bodyPr rot="0" vert="horz" wrap="square" lIns="91440" tIns="45720" rIns="91440" bIns="45720" anchor="t" anchorCtr="0" upright="1">
                          <a:noAutofit/>
                        </wps:bodyPr>
                      </wps:wsp>
                      <wps:wsp>
                        <wps:cNvPr id="223" name="Rectangle 217"/>
                        <wps:cNvSpPr>
                          <a:spLocks noChangeArrowheads="1"/>
                        </wps:cNvSpPr>
                        <wps:spPr bwMode="auto">
                          <a:xfrm>
                            <a:off x="397030" y="700870"/>
                            <a:ext cx="5812726" cy="476182"/>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7F1843" w:rsidRDefault="00104FDD" w:rsidP="007F1843">
                              <w:pPr>
                                <w:jc w:val="both"/>
                                <w:rPr>
                                  <w:bCs/>
                                  <w:sz w:val="28"/>
                                  <w:szCs w:val="28"/>
                                  <w:lang w:val="uk-UA"/>
                                </w:rPr>
                              </w:pPr>
                              <w:r w:rsidRPr="007F1843">
                                <w:rPr>
                                  <w:bCs/>
                                  <w:sz w:val="28"/>
                                  <w:szCs w:val="28"/>
                                  <w:lang w:val="uk-UA"/>
                                </w:rPr>
                                <w:t>місця виробництва (виготовлення) фармацевтичної продукції:</w:t>
                              </w:r>
                            </w:p>
                          </w:txbxContent>
                        </wps:txbx>
                        <wps:bodyPr rot="0" vert="horz" wrap="square" lIns="91440" tIns="45720" rIns="91440" bIns="45720" anchor="t" anchorCtr="0" upright="1">
                          <a:noAutofit/>
                        </wps:bodyPr>
                      </wps:wsp>
                      <wps:wsp>
                        <wps:cNvPr id="228" name="Rectangle 225"/>
                        <wps:cNvSpPr>
                          <a:spLocks noChangeArrowheads="1"/>
                        </wps:cNvSpPr>
                        <wps:spPr bwMode="auto">
                          <a:xfrm>
                            <a:off x="397298" y="6204092"/>
                            <a:ext cx="5812349" cy="926051"/>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Default="00104FDD" w:rsidP="00BF05EB">
                              <w:pPr>
                                <w:pStyle w:val="a8"/>
                                <w:spacing w:before="0" w:beforeAutospacing="0" w:after="0" w:afterAutospacing="0"/>
                                <w:jc w:val="both"/>
                              </w:pPr>
                              <w:r w:rsidRPr="007F1843">
                                <w:rPr>
                                  <w:sz w:val="28"/>
                                  <w:szCs w:val="28"/>
                                  <w:lang w:val="uk-UA" w:eastAsia="uk-UA"/>
                                </w:rPr>
                                <w:t>місця утилізації та знищення фармацевтичної продукції – спеціально відведені місця (полігони), об’єкти поводження з відходами, приміщення виробників або постачальників.</w:t>
                              </w:r>
                            </w:p>
                          </w:txbxContent>
                        </wps:txbx>
                        <wps:bodyPr rot="0" vert="horz" wrap="square" lIns="91440" tIns="45720" rIns="91440" bIns="45720" anchor="t" anchorCtr="0" upright="1">
                          <a:noAutofit/>
                        </wps:bodyPr>
                      </wps:wsp>
                      <wps:wsp>
                        <wps:cNvPr id="231" name="Rectangle 225"/>
                        <wps:cNvSpPr>
                          <a:spLocks noChangeArrowheads="1"/>
                        </wps:cNvSpPr>
                        <wps:spPr bwMode="auto">
                          <a:xfrm>
                            <a:off x="397006" y="3973286"/>
                            <a:ext cx="5812638" cy="10668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7F1843" w:rsidRDefault="00104FDD" w:rsidP="007F1843">
                              <w:pPr>
                                <w:rPr>
                                  <w:sz w:val="28"/>
                                  <w:szCs w:val="28"/>
                                  <w:lang w:val="uk-UA"/>
                                </w:rPr>
                              </w:pPr>
                              <w:r w:rsidRPr="007F1843">
                                <w:rPr>
                                  <w:sz w:val="28"/>
                                  <w:szCs w:val="28"/>
                                  <w:lang w:val="uk-UA"/>
                                </w:rPr>
                                <w:t>місця зберігання фармацевтичної продукції – складські приміщення, бази, приміщення лікарських установ, контейнера, рефрижератори, холодильники, стелажі, шафи (в тому числі вогнетривкі або затемнені), піддони, підтоварники та інше;</w:t>
                              </w:r>
                            </w:p>
                            <w:p w:rsidR="00104FDD" w:rsidRPr="00EE14F7" w:rsidRDefault="00104FDD" w:rsidP="00BF05EB">
                              <w:pPr>
                                <w:pStyle w:val="a8"/>
                                <w:spacing w:before="0" w:beforeAutospacing="0" w:after="0" w:afterAutospacing="0"/>
                                <w:jc w:val="both"/>
                                <w:rPr>
                                  <w:lang w:val="uk-UA"/>
                                </w:rPr>
                              </w:pPr>
                            </w:p>
                          </w:txbxContent>
                        </wps:txbx>
                        <wps:bodyPr rot="0" vert="horz" wrap="square" lIns="91440" tIns="45720" rIns="91440" bIns="45720" anchor="t" anchorCtr="0" upright="1">
                          <a:noAutofit/>
                        </wps:bodyPr>
                      </wps:wsp>
                      <wps:wsp>
                        <wps:cNvPr id="232" name="Rectangle 225"/>
                        <wps:cNvSpPr>
                          <a:spLocks noChangeArrowheads="1"/>
                        </wps:cNvSpPr>
                        <wps:spPr bwMode="auto">
                          <a:xfrm>
                            <a:off x="397198" y="1421734"/>
                            <a:ext cx="2585720" cy="1158179"/>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7F1843" w:rsidRDefault="00104FDD" w:rsidP="007F1843">
                              <w:pPr>
                                <w:pStyle w:val="a8"/>
                                <w:spacing w:before="0" w:beforeAutospacing="0" w:after="0" w:afterAutospacing="0"/>
                                <w:jc w:val="both"/>
                                <w:rPr>
                                  <w:sz w:val="28"/>
                                  <w:szCs w:val="28"/>
                                  <w:lang w:val="uk-UA"/>
                                </w:rPr>
                              </w:pPr>
                              <w:r w:rsidRPr="007F1843">
                                <w:rPr>
                                  <w:sz w:val="28"/>
                                  <w:szCs w:val="28"/>
                                  <w:lang w:val="uk-UA"/>
                                </w:rPr>
                                <w:t>а) промислове – підприємства, заводи, фармацевтичні об’єднання, товариства, компанії та корпорації;</w:t>
                              </w:r>
                            </w:p>
                          </w:txbxContent>
                        </wps:txbx>
                        <wps:bodyPr rot="0" vert="horz" wrap="square" lIns="91440" tIns="45720" rIns="91440" bIns="45720" anchor="t" anchorCtr="0" upright="1">
                          <a:noAutofit/>
                        </wps:bodyPr>
                      </wps:wsp>
                      <wps:wsp>
                        <wps:cNvPr id="233" name="Rectangle 225"/>
                        <wps:cNvSpPr>
                          <a:spLocks noChangeArrowheads="1"/>
                        </wps:cNvSpPr>
                        <wps:spPr bwMode="auto">
                          <a:xfrm>
                            <a:off x="397307" y="5215877"/>
                            <a:ext cx="5812449" cy="803923"/>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Default="00104FDD" w:rsidP="00BF05EB">
                              <w:pPr>
                                <w:pStyle w:val="a8"/>
                                <w:spacing w:before="0" w:beforeAutospacing="0" w:after="0" w:afterAutospacing="0"/>
                                <w:jc w:val="both"/>
                              </w:pPr>
                              <w:r w:rsidRPr="007F1843">
                                <w:rPr>
                                  <w:sz w:val="28"/>
                                  <w:szCs w:val="28"/>
                                  <w:lang w:val="uk-UA"/>
                                </w:rPr>
                                <w:t>місця відпуску фармацевтичної продукції – оптові фармацевтичні компанії, аптечні бази, аптеки, аптечні пункти, аптечні кіоски, медичні установи, фельдшерські та фельдшерсько-акушерських пункти;</w:t>
                              </w:r>
                            </w:p>
                          </w:txbxContent>
                        </wps:txbx>
                        <wps:bodyPr rot="0" vert="horz" wrap="square" lIns="91440" tIns="45720" rIns="91440" bIns="45720" anchor="t" anchorCtr="0" upright="1">
                          <a:noAutofit/>
                        </wps:bodyPr>
                      </wps:wsp>
                      <wps:wsp>
                        <wps:cNvPr id="234" name="Rectangle 225"/>
                        <wps:cNvSpPr>
                          <a:spLocks noChangeArrowheads="1"/>
                        </wps:cNvSpPr>
                        <wps:spPr bwMode="auto">
                          <a:xfrm>
                            <a:off x="3352317" y="1421734"/>
                            <a:ext cx="2857439" cy="2289803"/>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EE14F7" w:rsidRDefault="00104FDD" w:rsidP="00BF05EB">
                              <w:pPr>
                                <w:pStyle w:val="a8"/>
                                <w:jc w:val="both"/>
                                <w:rPr>
                                  <w:sz w:val="28"/>
                                  <w:szCs w:val="28"/>
                                  <w:lang w:val="uk-UA"/>
                                </w:rPr>
                              </w:pPr>
                              <w:r w:rsidRPr="007F1843">
                                <w:rPr>
                                  <w:sz w:val="28"/>
                                  <w:szCs w:val="28"/>
                                  <w:lang w:val="uk-UA"/>
                                </w:rPr>
                                <w:t>б) в умовах аптеки – асептичний блок (комплекс виробничих приміщень), до складу якого входять шлюз, асептична асистентська, приміщення для фасування, закупорювання та стерилізації ліків, а також службово-побутові приміщення для персоналу (кімната персоналу, гардеробна, вбиральня) тощо;</w:t>
                              </w:r>
                            </w:p>
                            <w:p w:rsidR="00104FDD" w:rsidRDefault="00104FDD" w:rsidP="00BF05EB">
                              <w:pPr>
                                <w:pStyle w:val="a8"/>
                                <w:spacing w:before="0" w:beforeAutospacing="0" w:after="0" w:afterAutospacing="0"/>
                                <w:jc w:val="both"/>
                              </w:pPr>
                            </w:p>
                          </w:txbxContent>
                        </wps:txbx>
                        <wps:bodyPr rot="0" vert="horz" wrap="square" lIns="91440" tIns="45720" rIns="91440" bIns="45720" anchor="t" anchorCtr="0" upright="1">
                          <a:noAutofit/>
                        </wps:bodyPr>
                      </wps:wsp>
                      <wps:wsp>
                        <wps:cNvPr id="235" name="Прямая со стрелкой 235"/>
                        <wps:cNvCnPr/>
                        <wps:spPr>
                          <a:xfrm>
                            <a:off x="3171283" y="1177052"/>
                            <a:ext cx="1400717" cy="194548"/>
                          </a:xfrm>
                          <a:prstGeom prst="straightConnector1">
                            <a:avLst/>
                          </a:prstGeom>
                          <a:noFill/>
                          <a:ln w="19050" cap="flat" cmpd="sng" algn="ctr">
                            <a:solidFill>
                              <a:sysClr val="windowText" lastClr="000000"/>
                            </a:solidFill>
                            <a:prstDash val="solid"/>
                            <a:tailEnd type="triangle"/>
                          </a:ln>
                          <a:effectLst/>
                        </wps:spPr>
                        <wps:bodyPr/>
                      </wps:wsp>
                      <wps:wsp>
                        <wps:cNvPr id="236" name="Прямая со стрелкой 236"/>
                        <wps:cNvCnPr>
                          <a:endCxn id="232" idx="0"/>
                        </wps:cNvCnPr>
                        <wps:spPr>
                          <a:xfrm flipH="1">
                            <a:off x="1690032" y="1177052"/>
                            <a:ext cx="1481250" cy="244682"/>
                          </a:xfrm>
                          <a:prstGeom prst="straightConnector1">
                            <a:avLst/>
                          </a:prstGeom>
                          <a:noFill/>
                          <a:ln w="19050" cap="flat" cmpd="sng" algn="ctr">
                            <a:solidFill>
                              <a:sysClr val="windowText" lastClr="000000"/>
                            </a:solidFill>
                            <a:prstDash val="solid"/>
                            <a:tailEnd type="triangle"/>
                          </a:ln>
                          <a:effectLst/>
                        </wps:spPr>
                        <wps:bodyPr/>
                      </wps:wsp>
                      <wps:wsp>
                        <wps:cNvPr id="238" name="Прямая соединительная линия 238"/>
                        <wps:cNvCnPr/>
                        <wps:spPr>
                          <a:xfrm flipH="1">
                            <a:off x="199131" y="370114"/>
                            <a:ext cx="198070" cy="0"/>
                          </a:xfrm>
                          <a:prstGeom prst="line">
                            <a:avLst/>
                          </a:prstGeom>
                          <a:noFill/>
                          <a:ln w="19050" cap="flat" cmpd="sng" algn="ctr">
                            <a:solidFill>
                              <a:sysClr val="windowText" lastClr="000000"/>
                            </a:solidFill>
                            <a:prstDash val="solid"/>
                          </a:ln>
                          <a:effectLst/>
                        </wps:spPr>
                        <wps:bodyPr/>
                      </wps:wsp>
                      <wps:wsp>
                        <wps:cNvPr id="239" name="Прямая соединительная линия 239"/>
                        <wps:cNvCnPr/>
                        <wps:spPr>
                          <a:xfrm flipH="1">
                            <a:off x="198892" y="370094"/>
                            <a:ext cx="213" cy="6318378"/>
                          </a:xfrm>
                          <a:prstGeom prst="line">
                            <a:avLst/>
                          </a:prstGeom>
                          <a:noFill/>
                          <a:ln w="19050" cap="flat" cmpd="sng" algn="ctr">
                            <a:solidFill>
                              <a:sysClr val="windowText" lastClr="000000"/>
                            </a:solidFill>
                            <a:prstDash val="solid"/>
                          </a:ln>
                          <a:effectLst/>
                        </wps:spPr>
                        <wps:bodyPr/>
                      </wps:wsp>
                      <wps:wsp>
                        <wps:cNvPr id="240" name="Прямая со стрелкой 240"/>
                        <wps:cNvCnPr/>
                        <wps:spPr>
                          <a:xfrm>
                            <a:off x="198970" y="926680"/>
                            <a:ext cx="198060" cy="0"/>
                          </a:xfrm>
                          <a:prstGeom prst="straightConnector1">
                            <a:avLst/>
                          </a:prstGeom>
                          <a:noFill/>
                          <a:ln w="19050" cap="flat" cmpd="sng" algn="ctr">
                            <a:solidFill>
                              <a:sysClr val="windowText" lastClr="000000"/>
                            </a:solidFill>
                            <a:prstDash val="solid"/>
                            <a:tailEnd type="triangle"/>
                          </a:ln>
                          <a:effectLst/>
                        </wps:spPr>
                        <wps:bodyPr/>
                      </wps:wsp>
                      <wps:wsp>
                        <wps:cNvPr id="244" name="Прямая со стрелкой 244"/>
                        <wps:cNvCnPr>
                          <a:endCxn id="231" idx="1"/>
                        </wps:cNvCnPr>
                        <wps:spPr>
                          <a:xfrm>
                            <a:off x="198895" y="4506686"/>
                            <a:ext cx="198105" cy="0"/>
                          </a:xfrm>
                          <a:prstGeom prst="straightConnector1">
                            <a:avLst/>
                          </a:prstGeom>
                          <a:noFill/>
                          <a:ln w="19050" cap="flat" cmpd="sng" algn="ctr">
                            <a:solidFill>
                              <a:sysClr val="windowText" lastClr="000000"/>
                            </a:solidFill>
                            <a:prstDash val="solid"/>
                            <a:tailEnd type="triangle"/>
                          </a:ln>
                          <a:effectLst/>
                        </wps:spPr>
                        <wps:bodyPr/>
                      </wps:wsp>
                      <wps:wsp>
                        <wps:cNvPr id="245" name="Прямая со стрелкой 245"/>
                        <wps:cNvCnPr/>
                        <wps:spPr>
                          <a:xfrm>
                            <a:off x="198904" y="6688472"/>
                            <a:ext cx="198102" cy="0"/>
                          </a:xfrm>
                          <a:prstGeom prst="straightConnector1">
                            <a:avLst/>
                          </a:prstGeom>
                          <a:noFill/>
                          <a:ln w="19050" cap="flat" cmpd="sng" algn="ctr">
                            <a:solidFill>
                              <a:sysClr val="windowText" lastClr="000000"/>
                            </a:solidFill>
                            <a:prstDash val="solid"/>
                            <a:tailEnd type="triangle"/>
                          </a:ln>
                          <a:effectLst/>
                        </wps:spPr>
                        <wps:bodyPr/>
                      </wps:wsp>
                      <wps:wsp>
                        <wps:cNvPr id="255" name="Прямая со стрелкой 255"/>
                        <wps:cNvCnPr>
                          <a:endCxn id="233" idx="1"/>
                        </wps:cNvCnPr>
                        <wps:spPr>
                          <a:xfrm>
                            <a:off x="199128" y="5617029"/>
                            <a:ext cx="198173" cy="81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70A34251" id="Полотно 247" o:spid="_x0000_s1335" editas="canvas" style="width:488.95pt;height:577.7pt;mso-position-horizontal-relative:char;mso-position-vertical-relative:line" coordsize="62096,7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pfbAYAALEqAAAOAAAAZHJzL2Uyb0RvYy54bWzsWtlu20YUfS/QfyD43oirSAqRg0Bp2gJp&#10;ayTpB4wpUiJKzbBD2pL7lOa5gD+hv9CHFki3fIP0Rz13hqQWS3CUxnYK0A8yl9nnnLsczsNHi1lu&#10;XCSyzAQfmvYDyzQSHotxxidD87uXTz8LTaOsGB+zXPBkaF4mpfno5NNPHs6LQeKIqcjHiTTQCC8H&#10;82JoTquqGPR6ZTxNZqx8IIqE42Uq5IxVuJWT3liyOVqf5T3Hsvq9uZDjQoo4KUs8faJfmieq/TRN&#10;4urbNC2TysiHJsZWqV+pfs/ot3fykA0mkhXTLK6Hwd5jFDOWcXTaNvWEVcw4l9m1pmZZLEUp0upB&#10;LGY9kaZZnKg5YDa2tTObEeMXrFSTibE6zQBx9QHbPZvQuLl4muU5VqOH1gf0jP7PsT8Jvc75diH9&#10;RJWty8wLbGBZtFtZ/rchvpiyIlEzLwfxNxen0sjGQ9NxHNPgbAYgPT6vhCpkOFZA20gDQMkXxamk&#10;sZbFMxF/XxpcjKaMT5LHUor5NGFjDMym8hj8RgW6KVHVOJt/LcZon6F9taOLVM6oQeyVsRiabhQ4&#10;lm8al0Oz7/drACWLyojx0g9tx/dt04jx2neDwOmrrtigaaWQZfVFImYGXQzNNBdzjE9WpxrCqkd2&#10;8aysaIRs0BRXMxJ5NqZdUjeX5SiXxgUDrkGHsZibRs7KCg+H5lP1V/dcblbLuTHHMvqeBTLEDIRL&#10;c1bhclZgeUs+MQ2WT8DkuJJqLFu1y2udvsTMNzq21N++jmkiT1g51SNWrVIxNqAt+ZyP1XXFslxf&#10;Y+oaconicL0ezSbpza4WZwuFCtvxqC16eybGl9hEKTTRYZhwMRXyR9OYg+SY4g/nTCYY8lccQIhs&#10;zyOroG48HztrGnLzzdnmG8ZjNDU0MWN9Oaq0JTkvZDaZoidbrRkXBM40U3u4HlUNOZBEj/UO2OI2&#10;bHkOQwgW5Inh2HfMFsvFooIOgWWFwR6+EEcUX7ygb4dODZ4DfJGYR8eR9+KI33Fkr0dBgKI9ygZH&#10;nHax7sijRBgFeRTH8qxIcYANNp2K60WaJJHTt+BgtHfoSPKhHYly12uT3TkSHXa5CGnunSSI9hVJ&#10;EIG5Tqh2apskfRcsosjLtvr9EBFOx5LbCbfaCKILtzaTE7dNTu7Rldi1K7E9RHquCozXLHH8UAe5&#10;iiU20pUg6lhyS0lJ2AVc+wIud19SctcBlwvNgAIu3wEJAmXP1iyhLN5rAq7QciPH7UhySyRR5qcL&#10;uBr1qtG5YLjvO+ByfceFVkAs2e9L4Eo8t05LHCeMwJSOJrdDE0goncC1Rw52IcTqvGT5y+rV6mr5&#10;9/LX1ZWx+mn5Fj+r16tXy9+Xfy3/XL5d/mE4KF2vIrL6ET+V9R3pviRFNul0o/Tage2E8FbEADsI&#10;LH8nMbehogZEERVNRZ7vKZcP7bJpqZFva7W3rCQjoXAkOIeQJaTWCw/ova0kT1ooybZ2ZPkfi2xb&#10;S7VGdVlALK9kptTFmv83Src6b6D0jEz/HSqiLlLIIwDTygE1YAglCR+PFrzOixHxZ2MI/zrXpMm0&#10;JelmE1lGmmfFl9hFpV/WGLP7kWVR3nAYY/RJgXYdJRCV9G9SSDuMgcu09veHsVZRvGaUYI1+W75Z&#10;/rN8s3pNlmn1M67JYsFI6cdXMFNt4nDYTO0HUxTZpNQAKW5g2fZO8ofM0IIAr5B0gzaSZ5ysLRv8&#10;/0zTu3w5uj9oIFw6YH7eDRptuHw0NMIQunINDSvagYZjw82Rhem7dugGN7ixDh2383GbPkUeQMee&#10;aAalj4lmwP6I2I9NxjcEyKNUe53zknHA1+x3MQ6dh7lvD+O12eE1D7MPKO3X8TY22Yli4DNUFLN1&#10;LoICZO1JN6MYwkwTu0SwKfokhOeT4r4jyQNSNp2UILtyg7/pIHXvkDoqk/KOy6TI9ljALDmYfhh6&#10;wW4iRUiBd+qQkicffQrlH4UUlN72UtdSKEQe72V8IiTnClJ+3w4sR0VGW/4Mnz80pACuelU/SF6+&#10;mYzTbLaPSNHBxaQ9mlUtmm/1W6VuzJ5VXqztrsojq8vmHN7zJG3WS3W+3R+L44RXTZ85R2kqleLU&#10;WFvRUpG9OmG5Huh2xbq82it1AOuYyvrIVtOz4FVbeZZxUR8r2x72eplSXb5WBko97wPpnD5+WMTq&#10;pFx9hpMOXm7eq4bWJ01P/gUAAP//AwBQSwMEFAAGAAgAAAAhAJjnUhDcAAAABgEAAA8AAABkcnMv&#10;ZG93bnJldi54bWxMj81qwzAQhO+FvoPYQm+NrNLUjWM5lEJOhZKfPoBsbWwn1spYcuK8fbe9NJeB&#10;ZYaZb/PV5DpxxiG0njSoWQICqfK2pVrD93799AYiREPWdJ5QwxUDrIr7u9xk1l9oi+ddrAWXUMiM&#10;hibGPpMyVA06E2a+R2Lv4AdnIp9DLe1gLlzuOvmcJK/SmZZ4oTE9fjRYnXaj0+Cvqp82+6/NNqlO&#10;6edBqbE8rrV+fJjelyAiTvE/DL/4jA4FM5V+JBtEp4EfiX/K3iJNFyBKDqn5/AVkkctb/OIHAAD/&#10;/wMAUEsBAi0AFAAGAAgAAAAhALaDOJL+AAAA4QEAABMAAAAAAAAAAAAAAAAAAAAAAFtDb250ZW50&#10;X1R5cGVzXS54bWxQSwECLQAUAAYACAAAACEAOP0h/9YAAACUAQAACwAAAAAAAAAAAAAAAAAvAQAA&#10;X3JlbHMvLnJlbHNQSwECLQAUAAYACAAAACEA7zRqX2wGAACxKgAADgAAAAAAAAAAAAAAAAAuAgAA&#10;ZHJzL2Uyb0RvYy54bWxQSwECLQAUAAYACAAAACEAmOdSENwAAAAGAQAADwAAAAAAAAAAAAAAAADG&#10;CAAAZHJzL2Rvd25yZXYueG1sUEsFBgAAAAAEAAQA8wAAAM8JAAAAAA==&#10;">
                <v:shape id="_x0000_s1336" type="#_x0000_t75" style="position:absolute;width:62096;height:73367;visibility:visible;mso-wrap-style:square">
                  <v:fill o:detectmouseclick="t"/>
                  <v:path o:connecttype="none"/>
                </v:shape>
                <v:shape id="AutoShape 207" o:spid="_x0000_s1337" type="#_x0000_t109" style="position:absolute;left:3972;top:65;width:58125;height:5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rk8xgAAANwAAAAPAAAAZHJzL2Rvd25yZXYueG1sRI9Pa8JA&#10;FMTvBb/D8gRvdWMObYmuIkJAsLXU5ODxkX0mwezbkN38sZ++Wyj0OMzMb5jNbjKNGKhztWUFq2UE&#10;griwuuZSQZ6lz28gnEfW2FgmBQ9ysNvOnjaYaDvyFw0XX4oAYZeggsr7NpHSFRUZdEvbEgfvZjuD&#10;PsiulLrDMcBNI+MoepEGaw4LFbZ0qKi4X3qj4DUbD8PwfT6v2umjz+nz/XpKC6UW82m/BuFp8v/h&#10;v/ZRK4jjGH7PhCMgtz8AAAD//wMAUEsBAi0AFAAGAAgAAAAhANvh9svuAAAAhQEAABMAAAAAAAAA&#10;AAAAAAAAAAAAAFtDb250ZW50X1R5cGVzXS54bWxQSwECLQAUAAYACAAAACEAWvQsW78AAAAVAQAA&#10;CwAAAAAAAAAAAAAAAAAfAQAAX3JlbHMvLnJlbHNQSwECLQAUAAYACAAAACEAXBa5PMYAAADcAAAA&#10;DwAAAAAAAAAAAAAAAAAHAgAAZHJzL2Rvd25yZXYueG1sUEsFBgAAAAADAAMAtwAAAPoCAAAAAA==&#10;" fillcolor="window" strokecolor="windowText" strokeweight="2pt">
                  <v:textbox>
                    <w:txbxContent>
                      <w:p w:rsidR="00104FDD" w:rsidRPr="007F1843" w:rsidRDefault="00104FDD" w:rsidP="007F1843">
                        <w:pPr>
                          <w:jc w:val="center"/>
                          <w:rPr>
                            <w:sz w:val="28"/>
                            <w:szCs w:val="28"/>
                            <w:lang w:val="uk-UA"/>
                          </w:rPr>
                        </w:pPr>
                        <w:r w:rsidRPr="007F1843">
                          <w:rPr>
                            <w:sz w:val="28"/>
                            <w:szCs w:val="28"/>
                            <w:lang w:val="uk-UA"/>
                          </w:rPr>
                          <w:t>Місця неналежного виконання своїх професійних обов’язків фармацевтичним працівником поділяються на:</w:t>
                        </w:r>
                      </w:p>
                      <w:p w:rsidR="00104FDD" w:rsidRPr="009427A1" w:rsidRDefault="00104FDD" w:rsidP="00BF05EB">
                        <w:pPr>
                          <w:jc w:val="center"/>
                          <w:rPr>
                            <w:sz w:val="28"/>
                            <w:szCs w:val="28"/>
                            <w:lang w:val="uk-UA"/>
                          </w:rPr>
                        </w:pPr>
                      </w:p>
                    </w:txbxContent>
                  </v:textbox>
                </v:shape>
                <v:rect id="Rectangle 217" o:spid="_x0000_s1338" style="position:absolute;left:3970;top:7008;width:58127;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58fxgAAANwAAAAPAAAAZHJzL2Rvd25yZXYueG1sRI9Ba8JA&#10;FITvgv9heUIvUjdGKJK6imgLwYNQW2iPj+xrNk32bchuY/TXu4WCx2FmvmFWm8E2oqfOV44VzGcJ&#10;COLC6YpLBR/vr49LED4ga2wck4ILedisx6MVZtqd+Y36UyhFhLDPUIEJoc2k9IUhi37mWuLofbvO&#10;YoiyK6Xu8BzhtpFpkjxJixXHBYMt7QwV9enXKsj7r/3y8GKu+fVY8/Snxs9FiUo9TIbtM4hAQ7iH&#10;/9u5VpCmC/g7E4+AXN8AAAD//wMAUEsBAi0AFAAGAAgAAAAhANvh9svuAAAAhQEAABMAAAAAAAAA&#10;AAAAAAAAAAAAAFtDb250ZW50X1R5cGVzXS54bWxQSwECLQAUAAYACAAAACEAWvQsW78AAAAVAQAA&#10;CwAAAAAAAAAAAAAAAAAfAQAAX3JlbHMvLnJlbHNQSwECLQAUAAYACAAAACEARJ+fH8YAAADcAAAA&#10;DwAAAAAAAAAAAAAAAAAHAgAAZHJzL2Rvd25yZXYueG1sUEsFBgAAAAADAAMAtwAAAPoCAAAAAA==&#10;" fillcolor="window" strokecolor="windowText" strokeweight="2pt">
                  <v:textbox>
                    <w:txbxContent>
                      <w:p w:rsidR="00104FDD" w:rsidRPr="007F1843" w:rsidRDefault="00104FDD" w:rsidP="007F1843">
                        <w:pPr>
                          <w:jc w:val="both"/>
                          <w:rPr>
                            <w:bCs/>
                            <w:sz w:val="28"/>
                            <w:szCs w:val="28"/>
                            <w:lang w:val="uk-UA"/>
                          </w:rPr>
                        </w:pPr>
                        <w:r w:rsidRPr="007F1843">
                          <w:rPr>
                            <w:bCs/>
                            <w:sz w:val="28"/>
                            <w:szCs w:val="28"/>
                            <w:lang w:val="uk-UA"/>
                          </w:rPr>
                          <w:t>місця виробництва (виготовлення) фармацевтичної продукції:</w:t>
                        </w:r>
                      </w:p>
                    </w:txbxContent>
                  </v:textbox>
                </v:rect>
                <v:rect id="Rectangle 225" o:spid="_x0000_s1339" style="position:absolute;left:3972;top:62040;width:58124;height:9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w1uxAAAANwAAAAPAAAAZHJzL2Rvd25yZXYueG1sRE/LasJA&#10;FN0X/IfhFropdWIECdFRirYQuij4gLq8ZG4zaTJ3QmYaU7/eWRRcHs57tRltKwbqfe1YwWyagCAu&#10;na65UnA6vr9kIHxA1tg6JgV/5GGznjysMNfuwnsaDqESMYR9jgpMCF0upS8NWfRT1xFH7tv1FkOE&#10;fSV1j5cYbluZJslCWqw5NhjsaGuobA6/VkExnHfZx5u5FtfPhp9/GvyaV6jU0+P4ugQRaAx38b+7&#10;0ArSNK6NZ+IRkOsbAAAA//8DAFBLAQItABQABgAIAAAAIQDb4fbL7gAAAIUBAAATAAAAAAAAAAAA&#10;AAAAAAAAAABbQ29udGVudF9UeXBlc10ueG1sUEsBAi0AFAAGAAgAAAAhAFr0LFu/AAAAFQEAAAsA&#10;AAAAAAAAAAAAAAAAHwEAAF9yZWxzLy5yZWxzUEsBAi0AFAAGAAgAAAAhAEo7DW7EAAAA3AAAAA8A&#10;AAAAAAAAAAAAAAAABwIAAGRycy9kb3ducmV2LnhtbFBLBQYAAAAAAwADALcAAAD4AgAAAAA=&#10;" fillcolor="window" strokecolor="windowText" strokeweight="2pt">
                  <v:textbox>
                    <w:txbxContent>
                      <w:p w:rsidR="00104FDD" w:rsidRDefault="00104FDD" w:rsidP="00BF05EB">
                        <w:pPr>
                          <w:pStyle w:val="a8"/>
                          <w:spacing w:before="0" w:beforeAutospacing="0" w:after="0" w:afterAutospacing="0"/>
                          <w:jc w:val="both"/>
                        </w:pPr>
                        <w:r w:rsidRPr="007F1843">
                          <w:rPr>
                            <w:sz w:val="28"/>
                            <w:szCs w:val="28"/>
                            <w:lang w:val="uk-UA" w:eastAsia="uk-UA"/>
                          </w:rPr>
                          <w:t>місця утилізації та знищення фармацевтичної продукції – спеціально відведені місця (полігони), об’єкти поводження з відходами, приміщення виробників або постачальників.</w:t>
                        </w:r>
                      </w:p>
                    </w:txbxContent>
                  </v:textbox>
                </v:rect>
                <v:rect id="Rectangle 225" o:spid="_x0000_s1340" style="position:absolute;left:3970;top:39732;width:58126;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DIuxgAAANwAAAAPAAAAZHJzL2Rvd25yZXYueG1sRI9Ba8JA&#10;FITvgv9heYIX0Y0KRaKrFK0QPBRqC/X4yD6zabJvQ3Ybo7++Wyj0OMzMN8xm19tadNT60rGC+SwB&#10;QZw7XXKh4OP9OF2B8AFZY+2YFNzJw247HGww1e7Gb9SdQyEihH2KCkwITSqlzw1Z9DPXEEfv6lqL&#10;Icq2kLrFW4TbWi6S5ElaLDkuGGxobyivzt9WQdZdDqvTi3lkj9eKJ18Vfi4LVGo86p/XIAL14T/8&#10;1860gsVyDr9n4hGQ2x8AAAD//wMAUEsBAi0AFAAGAAgAAAAhANvh9svuAAAAhQEAABMAAAAAAAAA&#10;AAAAAAAAAAAAAFtDb250ZW50X1R5cGVzXS54bWxQSwECLQAUAAYACAAAACEAWvQsW78AAAAVAQAA&#10;CwAAAAAAAAAAAAAAAAAfAQAAX3JlbHMvLnJlbHNQSwECLQAUAAYACAAAACEAXtgyLsYAAADcAAAA&#10;DwAAAAAAAAAAAAAAAAAHAgAAZHJzL2Rvd25yZXYueG1sUEsFBgAAAAADAAMAtwAAAPoCAAAAAA==&#10;" fillcolor="window" strokecolor="windowText" strokeweight="2pt">
                  <v:textbox>
                    <w:txbxContent>
                      <w:p w:rsidR="00104FDD" w:rsidRPr="007F1843" w:rsidRDefault="00104FDD" w:rsidP="007F1843">
                        <w:pPr>
                          <w:rPr>
                            <w:sz w:val="28"/>
                            <w:szCs w:val="28"/>
                            <w:lang w:val="uk-UA"/>
                          </w:rPr>
                        </w:pPr>
                        <w:r w:rsidRPr="007F1843">
                          <w:rPr>
                            <w:sz w:val="28"/>
                            <w:szCs w:val="28"/>
                            <w:lang w:val="uk-UA"/>
                          </w:rPr>
                          <w:t>місця зберігання фармацевтичної продукції – складські приміщення, бази, приміщення лікарських установ, контейнера, рефрижератори, холодильники, стелажі, шафи (в тому числі вогнетривкі або затемнені), піддони, підтоварники та інше;</w:t>
                        </w:r>
                      </w:p>
                      <w:p w:rsidR="00104FDD" w:rsidRPr="00EE14F7" w:rsidRDefault="00104FDD" w:rsidP="00BF05EB">
                        <w:pPr>
                          <w:pStyle w:val="a8"/>
                          <w:spacing w:before="0" w:beforeAutospacing="0" w:after="0" w:afterAutospacing="0"/>
                          <w:jc w:val="both"/>
                          <w:rPr>
                            <w:lang w:val="uk-UA"/>
                          </w:rPr>
                        </w:pPr>
                      </w:p>
                    </w:txbxContent>
                  </v:textbox>
                </v:rect>
                <v:rect id="Rectangle 225" o:spid="_x0000_s1341" style="position:absolute;left:3971;top:14217;width:25858;height:1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qxZxgAAANwAAAAPAAAAZHJzL2Rvd25yZXYueG1sRI9Ba8JA&#10;FITvgv9heUIvUjdGKJK6imgLwYNQW2iPj+xrNk32bchuY/TXu4WCx2FmvmFWm8E2oqfOV44VzGcJ&#10;COLC6YpLBR/vr49LED4ga2wck4ILedisx6MVZtqd+Y36UyhFhLDPUIEJoc2k9IUhi37mWuLofbvO&#10;YoiyK6Xu8BzhtpFpkjxJixXHBYMt7QwV9enXKsj7r/3y8GKu+fVY8/Snxs9FiUo9TIbtM4hAQ7iH&#10;/9u5VpAuUvg7E4+AXN8AAAD//wMAUEsBAi0AFAAGAAgAAAAhANvh9svuAAAAhQEAABMAAAAAAAAA&#10;AAAAAAAAAAAAAFtDb250ZW50X1R5cGVzXS54bWxQSwECLQAUAAYACAAAACEAWvQsW78AAAAVAQAA&#10;CwAAAAAAAAAAAAAAAAAfAQAAX3JlbHMvLnJlbHNQSwECLQAUAAYACAAAACEArgqsWcYAAADcAAAA&#10;DwAAAAAAAAAAAAAAAAAHAgAAZHJzL2Rvd25yZXYueG1sUEsFBgAAAAADAAMAtwAAAPoCAAAAAA==&#10;" fillcolor="window" strokecolor="windowText" strokeweight="2pt">
                  <v:textbox>
                    <w:txbxContent>
                      <w:p w:rsidR="00104FDD" w:rsidRPr="007F1843" w:rsidRDefault="00104FDD" w:rsidP="007F1843">
                        <w:pPr>
                          <w:pStyle w:val="a8"/>
                          <w:spacing w:before="0" w:beforeAutospacing="0" w:after="0" w:afterAutospacing="0"/>
                          <w:jc w:val="both"/>
                          <w:rPr>
                            <w:sz w:val="28"/>
                            <w:szCs w:val="28"/>
                            <w:lang w:val="uk-UA"/>
                          </w:rPr>
                        </w:pPr>
                        <w:r w:rsidRPr="007F1843">
                          <w:rPr>
                            <w:sz w:val="28"/>
                            <w:szCs w:val="28"/>
                            <w:lang w:val="uk-UA"/>
                          </w:rPr>
                          <w:t>а) промислове – підприємства, заводи, фармацевтичні об’єднання, товариства, компанії та корпорації;</w:t>
                        </w:r>
                      </w:p>
                    </w:txbxContent>
                  </v:textbox>
                </v:rect>
                <v:rect id="Rectangle 225" o:spid="_x0000_s1342" style="position:absolute;left:3973;top:52158;width:58124;height:8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gnCxgAAANwAAAAPAAAAZHJzL2Rvd25yZXYueG1sRI9Ba8JA&#10;FITvBf/D8gQvpW5qQCR1FbEKoYeCttAeH9nXbJrs25BdY+qv7wqCx2FmvmGW68E2oqfOV44VPE8T&#10;EMSF0xWXCj4/9k8LED4ga2wck4I/8rBejR6WmGl35gP1x1CKCGGfoQITQptJ6QtDFv3UtcTR+3Gd&#10;xRBlV0rd4TnCbSNnSTKXFiuOCwZb2hoq6uPJKsj779fF285c8st7zY+/NX6lJSo1GQ+bFxCBhnAP&#10;39q5VjBLU7ieiUdArv4BAAD//wMAUEsBAi0AFAAGAAgAAAAhANvh9svuAAAAhQEAABMAAAAAAAAA&#10;AAAAAAAAAAAAAFtDb250ZW50X1R5cGVzXS54bWxQSwECLQAUAAYACAAAACEAWvQsW78AAAAVAQAA&#10;CwAAAAAAAAAAAAAAAAAfAQAAX3JlbHMvLnJlbHNQSwECLQAUAAYACAAAACEAwUYJwsYAAADcAAAA&#10;DwAAAAAAAAAAAAAAAAAHAgAAZHJzL2Rvd25yZXYueG1sUEsFBgAAAAADAAMAtwAAAPoCAAAAAA==&#10;" fillcolor="window" strokecolor="windowText" strokeweight="2pt">
                  <v:textbox>
                    <w:txbxContent>
                      <w:p w:rsidR="00104FDD" w:rsidRDefault="00104FDD" w:rsidP="00BF05EB">
                        <w:pPr>
                          <w:pStyle w:val="a8"/>
                          <w:spacing w:before="0" w:beforeAutospacing="0" w:after="0" w:afterAutospacing="0"/>
                          <w:jc w:val="both"/>
                        </w:pPr>
                        <w:r w:rsidRPr="007F1843">
                          <w:rPr>
                            <w:sz w:val="28"/>
                            <w:szCs w:val="28"/>
                            <w:lang w:val="uk-UA"/>
                          </w:rPr>
                          <w:t>місця відпуску фармацевтичної продукції – оптові фармацевтичні компанії, аптечні бази, аптеки, аптечні пункти, аптечні кіоски, медичні установи, фельдшерські та фельдшерсько-акушерських пункти;</w:t>
                        </w:r>
                      </w:p>
                    </w:txbxContent>
                  </v:textbox>
                </v:rect>
                <v:rect id="Rectangle 225" o:spid="_x0000_s1343" style="position:absolute;left:33523;top:14217;width:28574;height:22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5G2xgAAANwAAAAPAAAAZHJzL2Rvd25yZXYueG1sRI9Ba8JA&#10;FITvgv9heYVepG6qUiR1FWkrBA8FbUGPj+xrNk32bchuY/TXuwXB4zAz3zCLVW9r0VHrS8cKnscJ&#10;COLc6ZILBd9fm6c5CB+QNdaOScGZPKyWw8ECU+1OvKNuHwoRIexTVGBCaFIpfW7Ioh+7hjh6P661&#10;GKJsC6lbPEW4reUkSV6kxZLjgsGG3gzl1f7PKsi64/t8+2Eu2eWz4tFvhYdpgUo9PvTrVxCB+nAP&#10;39qZVjCZzuD/TDwCcnkFAAD//wMAUEsBAi0AFAAGAAgAAAAhANvh9svuAAAAhQEAABMAAAAAAAAA&#10;AAAAAAAAAAAAAFtDb250ZW50X1R5cGVzXS54bWxQSwECLQAUAAYACAAAACEAWvQsW78AAAAVAQAA&#10;CwAAAAAAAAAAAAAAAAAfAQAAX3JlbHMvLnJlbHNQSwECLQAUAAYACAAAACEATq+RtsYAAADcAAAA&#10;DwAAAAAAAAAAAAAAAAAHAgAAZHJzL2Rvd25yZXYueG1sUEsFBgAAAAADAAMAtwAAAPoCAAAAAA==&#10;" fillcolor="window" strokecolor="windowText" strokeweight="2pt">
                  <v:textbox>
                    <w:txbxContent>
                      <w:p w:rsidR="00104FDD" w:rsidRPr="00EE14F7" w:rsidRDefault="00104FDD" w:rsidP="00BF05EB">
                        <w:pPr>
                          <w:pStyle w:val="a8"/>
                          <w:jc w:val="both"/>
                          <w:rPr>
                            <w:sz w:val="28"/>
                            <w:szCs w:val="28"/>
                            <w:lang w:val="uk-UA"/>
                          </w:rPr>
                        </w:pPr>
                        <w:r w:rsidRPr="007F1843">
                          <w:rPr>
                            <w:sz w:val="28"/>
                            <w:szCs w:val="28"/>
                            <w:lang w:val="uk-UA"/>
                          </w:rPr>
                          <w:t>б) в умовах аптеки – асептичний блок (комплекс виробничих приміщень), до складу якого входять шлюз, асептична асистентська, приміщення для фасування, закупорювання та стерилізації ліків, а також службово-побутові приміщення для персоналу (кімната персоналу, гардеробна, вбиральня) тощо;</w:t>
                        </w:r>
                      </w:p>
                      <w:p w:rsidR="00104FDD" w:rsidRDefault="00104FDD" w:rsidP="00BF05EB">
                        <w:pPr>
                          <w:pStyle w:val="a8"/>
                          <w:spacing w:before="0" w:beforeAutospacing="0" w:after="0" w:afterAutospacing="0"/>
                          <w:jc w:val="both"/>
                        </w:pPr>
                      </w:p>
                    </w:txbxContent>
                  </v:textbox>
                </v:rect>
                <v:shape id="Прямая со стрелкой 235" o:spid="_x0000_s1344" type="#_x0000_t32" style="position:absolute;left:31712;top:11770;width:14008;height:19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RvxQAAANwAAAAPAAAAZHJzL2Rvd25yZXYueG1sRI9Ba8JA&#10;FITvhf6H5RV6qxsjlhJdRVqFngpaW/T2yL5kg9m3YXdj0n/vFgo9DjPzDbNcj7YVV/KhcaxgOslA&#10;EJdON1wrOH7unl5AhIissXVMCn4owHp1f7fEQruB93Q9xFokCIcCFZgYu0LKUBqyGCauI05e5bzF&#10;mKSvpfY4JLhtZZ5lz9Jiw2nBYEevhsrLobcK+vnW+Lc8Vno4nauPvt6WX99HpR4fxs0CRKQx/of/&#10;2u9aQT6bw++ZdATk6gYAAP//AwBQSwECLQAUAAYACAAAACEA2+H2y+4AAACFAQAAEwAAAAAAAAAA&#10;AAAAAAAAAAAAW0NvbnRlbnRfVHlwZXNdLnhtbFBLAQItABQABgAIAAAAIQBa9CxbvwAAABUBAAAL&#10;AAAAAAAAAAAAAAAAAB8BAABfcmVscy8ucmVsc1BLAQItABQABgAIAAAAIQA/0tRvxQAAANwAAAAP&#10;AAAAAAAAAAAAAAAAAAcCAABkcnMvZG93bnJldi54bWxQSwUGAAAAAAMAAwC3AAAA+QIAAAAA&#10;" strokecolor="windowText" strokeweight="1.5pt">
                  <v:stroke endarrow="block"/>
                </v:shape>
                <v:shape id="Прямая со стрелкой 236" o:spid="_x0000_s1345" type="#_x0000_t32" style="position:absolute;left:16900;top:11770;width:14812;height:24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rrxgAAANwAAAAPAAAAZHJzL2Rvd25yZXYueG1sRI9BTwIx&#10;FITvJvyH5pF4g65IVl0oxBgVvLloIseX7XO3sH3dtBWWf09JSDxOZuabzHzZ21YcyAfjWMHdOANB&#10;XDltuFbw/fU2egQRIrLG1jEpOFGA5WJwM8dCuyOXdNjEWiQIhwIVNDF2hZShashiGLuOOHm/zluM&#10;Sfpaao/HBLetnGRZLi0aTgsNdvTSULXf/FkF/v0nr6ar14/15+lpW5r+wZQ7r9TtsH+egYjUx//w&#10;tb3WCib3OVzOpCMgF2cAAAD//wMAUEsBAi0AFAAGAAgAAAAhANvh9svuAAAAhQEAABMAAAAAAAAA&#10;AAAAAAAAAAAAAFtDb250ZW50X1R5cGVzXS54bWxQSwECLQAUAAYACAAAACEAWvQsW78AAAAVAQAA&#10;CwAAAAAAAAAAAAAAAAAfAQAAX3JlbHMvLnJlbHNQSwECLQAUAAYACAAAACEAf4nq68YAAADcAAAA&#10;DwAAAAAAAAAAAAAAAAAHAgAAZHJzL2Rvd25yZXYueG1sUEsFBgAAAAADAAMAtwAAAPoCAAAAAA==&#10;" strokecolor="windowText" strokeweight="1.5pt">
                  <v:stroke endarrow="block"/>
                </v:shape>
                <v:line id="Прямая соединительная линия 238" o:spid="_x0000_s1346" style="position:absolute;flip:x;visibility:visible;mso-wrap-style:square" from="1991,3701" to="3972,3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qw8xAAAANwAAAAPAAAAZHJzL2Rvd25yZXYueG1sRE/Pa8Iw&#10;FL4L/g/hCV5kpjocW2daRJANtsuqMHZ7NM+22LzUJLPtf78cBh4/vt/bfDCtuJHzjWUFq2UCgri0&#10;uuFKwel4eHgG4QOyxtYyKRjJQ55NJ1tMte35i25FqEQMYZ+igjqELpXSlzUZ9EvbEUfubJ3BEKGr&#10;pHbYx3DTynWSPEmDDceGGjva11Reil+jwK6+X+R43bx9LMafwu2vu8826ZWaz4bdK4hAQ7iL/93v&#10;WsH6Ma6NZ+IRkNkfAAAA//8DAFBLAQItABQABgAIAAAAIQDb4fbL7gAAAIUBAAATAAAAAAAAAAAA&#10;AAAAAAAAAABbQ29udGVudF9UeXBlc10ueG1sUEsBAi0AFAAGAAgAAAAhAFr0LFu/AAAAFQEAAAsA&#10;AAAAAAAAAAAAAAAAHwEAAF9yZWxzLy5yZWxzUEsBAi0AFAAGAAgAAAAhAI8qrDzEAAAA3AAAAA8A&#10;AAAAAAAAAAAAAAAABwIAAGRycy9kb3ducmV2LnhtbFBLBQYAAAAAAwADALcAAAD4AgAAAAA=&#10;" strokecolor="windowText" strokeweight="1.5pt"/>
                <v:line id="Прямая соединительная линия 239" o:spid="_x0000_s1347" style="position:absolute;flip:x;visibility:visible;mso-wrap-style:square" from="1988,3700" to="1991,66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gmnxgAAANwAAAAPAAAAZHJzL2Rvd25yZXYueG1sRI9Ba8JA&#10;FITvgv9heYVeRDcqFk1dRQRpoV4ahdLbI/uahGbfxt2tSf69WxA8DjPzDbPedqYWV3K+sqxgOklA&#10;EOdWV1woOJ8O4yUIH5A11pZJQU8etpvhYI2pti1/0jULhYgQ9ikqKENoUil9XpJBP7ENcfR+rDMY&#10;onSF1A7bCDe1nCXJizRYcVwosaF9Sflv9mcU2OnXSvaXxdvHqP/O3P6yO9ZJq9TzU7d7BRGoC4/w&#10;vf2uFczmK/g/E4+A3NwAAAD//wMAUEsBAi0AFAAGAAgAAAAhANvh9svuAAAAhQEAABMAAAAAAAAA&#10;AAAAAAAAAAAAAFtDb250ZW50X1R5cGVzXS54bWxQSwECLQAUAAYACAAAACEAWvQsW78AAAAVAQAA&#10;CwAAAAAAAAAAAAAAAAAfAQAAX3JlbHMvLnJlbHNQSwECLQAUAAYACAAAACEA4GYJp8YAAADcAAAA&#10;DwAAAAAAAAAAAAAAAAAHAgAAZHJzL2Rvd25yZXYueG1sUEsFBgAAAAADAAMAtwAAAPoCAAAAAA==&#10;" strokecolor="windowText" strokeweight="1.5pt"/>
                <v:shape id="Прямая со стрелкой 240" o:spid="_x0000_s1348" type="#_x0000_t32" style="position:absolute;left:1989;top:9266;width:19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wSKwgAAANwAAAAPAAAAZHJzL2Rvd25yZXYueG1sRE/Pa8Iw&#10;FL4L/g/hCbtpurKNUY0y1MFOA50bens0r02xeSlJarv/fjkIO358v1eb0bbiRj40jhU8LjIQxKXT&#10;DdcKTl/v81cQISJrbB2Tgl8KsFlPJysstBv4QLdjrEUK4VCgAhNjV0gZSkMWw8J1xImrnLcYE/S1&#10;1B6HFG5bmWfZi7TYcGow2NHWUHk99lZB/7w3fpfHSg/nS/XZ1/vy++ek1MNsfFuCiDTGf/Hd/aEV&#10;5E9pfjqTjoBc/wEAAP//AwBQSwECLQAUAAYACAAAACEA2+H2y+4AAACFAQAAEwAAAAAAAAAAAAAA&#10;AAAAAAAAW0NvbnRlbnRfVHlwZXNdLnhtbFBLAQItABQABgAIAAAAIQBa9CxbvwAAABUBAAALAAAA&#10;AAAAAAAAAAAAAB8BAABfcmVscy8ucmVsc1BLAQItABQABgAIAAAAIQB3owSKwgAAANwAAAAPAAAA&#10;AAAAAAAAAAAAAAcCAABkcnMvZG93bnJldi54bWxQSwUGAAAAAAMAAwC3AAAA9gIAAAAA&#10;" strokecolor="windowText" strokeweight="1.5pt">
                  <v:stroke endarrow="block"/>
                </v:shape>
                <v:shape id="Прямая со стрелкой 244" o:spid="_x0000_s1349" type="#_x0000_t32" style="position:absolute;left:1988;top:45066;width:1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AKJxQAAANwAAAAPAAAAZHJzL2Rvd25yZXYueG1sRI9Ba8JA&#10;FITvhf6H5RW81Y3BlhJdRVoFT4VaW/T2yL5kg9m3YXdj4r/vFgo9DjPzDbNcj7YVV/KhcaxgNs1A&#10;EJdON1wrOH7uHl9AhIissXVMCm4UYL26v1tiod3AH3Q9xFokCIcCFZgYu0LKUBqyGKauI05e5bzF&#10;mKSvpfY4JLhtZZ5lz9Jiw2nBYEevhsrLobcK+qet8W95rPRwOlfvfb0tv76PSk0exs0CRKQx/of/&#10;2nutIJ/P4fdMOgJy9QMAAP//AwBQSwECLQAUAAYACAAAACEA2+H2y+4AAACFAQAAEwAAAAAAAAAA&#10;AAAAAAAAAAAAW0NvbnRlbnRfVHlwZXNdLnhtbFBLAQItABQABgAIAAAAIQBa9CxbvwAAABUBAAAL&#10;AAAAAAAAAAAAAAAAAB8BAABfcmVscy8ucmVsc1BLAQItABQABgAIAAAAIQAImAKJxQAAANwAAAAP&#10;AAAAAAAAAAAAAAAAAAcCAABkcnMvZG93bnJldi54bWxQSwUGAAAAAAMAAwC3AAAA+QIAAAAA&#10;" strokecolor="windowText" strokeweight="1.5pt">
                  <v:stroke endarrow="block"/>
                </v:shape>
                <v:shape id="Прямая со стрелкой 245" o:spid="_x0000_s1350" type="#_x0000_t32" style="position:absolute;left:1989;top:66884;width:19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KcSxQAAANwAAAAPAAAAZHJzL2Rvd25yZXYueG1sRI9Ba8JA&#10;FITvhf6H5RV6qxuDlhJdRVqFngpaW/T2yL5kg9m3YXdj0n/vFgo9DjPzDbNcj7YVV/KhcaxgOslA&#10;EJdON1wrOH7unl5AhIissXVMCn4owHp1f7fEQruB93Q9xFokCIcCFZgYu0LKUBqyGCauI05e5bzF&#10;mKSvpfY4JLhtZZ5lz9Jiw2nBYEevhsrLobcK+vnW+Lc8Vno4nauPvt6WX99HpR4fxs0CRKQx/of/&#10;2u9aQT6bw++ZdATk6gYAAP//AwBQSwECLQAUAAYACAAAACEA2+H2y+4AAACFAQAAEwAAAAAAAAAA&#10;AAAAAAAAAAAAW0NvbnRlbnRfVHlwZXNdLnhtbFBLAQItABQABgAIAAAAIQBa9CxbvwAAABUBAAAL&#10;AAAAAAAAAAAAAAAAAB8BAABfcmVscy8ucmVsc1BLAQItABQABgAIAAAAIQBn1KcSxQAAANwAAAAP&#10;AAAAAAAAAAAAAAAAAAcCAABkcnMvZG93bnJldi54bWxQSwUGAAAAAAMAAwC3AAAA+QIAAAAA&#10;" strokecolor="windowText" strokeweight="1.5pt">
                  <v:stroke endarrow="block"/>
                </v:shape>
                <v:shape id="Прямая со стрелкой 255" o:spid="_x0000_s1351" type="#_x0000_t32" style="position:absolute;left:1991;top:56170;width:1982;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u7wwAAANwAAAAPAAAAZHJzL2Rvd25yZXYueG1sRI9Ba8JA&#10;FITvQv/D8oTedKOQWlJXKQXFghdjyfmx+0yC2bdhdzXpv+8KBY/DzHzDrLej7cSdfGgdK1jMMxDE&#10;2pmWawU/593sHUSIyAY7x6TglwJsNy+TNRbGDXyiexlrkSAcClTQxNgXUgbdkMUwdz1x8i7OW4xJ&#10;+loaj0OC204us+xNWmw5LTTY01dD+lrerAJf6VOtd9+Xq1zFw3HI91WJlVKv0/HzA0SkMT7D/+2D&#10;UbDMc3icSUdAbv4AAAD//wMAUEsBAi0AFAAGAAgAAAAhANvh9svuAAAAhQEAABMAAAAAAAAAAAAA&#10;AAAAAAAAAFtDb250ZW50X1R5cGVzXS54bWxQSwECLQAUAAYACAAAACEAWvQsW78AAAAVAQAACwAA&#10;AAAAAAAAAAAAAAAfAQAAX3JlbHMvLnJlbHNQSwECLQAUAAYACAAAACEABcLbu8MAAADcAAAADwAA&#10;AAAAAAAAAAAAAAAHAgAAZHJzL2Rvd25yZXYueG1sUEsFBgAAAAADAAMAtwAAAPcCAAAAAA==&#10;" strokecolor="black [3213]" strokeweight="1.5pt">
                  <v:stroke endarrow="block"/>
                </v:shape>
                <w10:anchorlock/>
              </v:group>
            </w:pict>
          </mc:Fallback>
        </mc:AlternateContent>
      </w:r>
    </w:p>
    <w:p w:rsidR="00EE14F7" w:rsidRDefault="00310713" w:rsidP="00310713">
      <w:pPr>
        <w:tabs>
          <w:tab w:val="left" w:pos="900"/>
          <w:tab w:val="left" w:pos="1080"/>
        </w:tabs>
        <w:spacing w:line="360" w:lineRule="auto"/>
        <w:jc w:val="both"/>
        <w:rPr>
          <w:bCs/>
          <w:iCs/>
          <w:sz w:val="28"/>
          <w:szCs w:val="28"/>
          <w:shd w:val="clear" w:color="auto" w:fill="FFFFFF"/>
          <w:lang w:val="uk-UA"/>
        </w:rPr>
      </w:pPr>
      <w:r w:rsidRPr="0040787D">
        <w:rPr>
          <w:noProof/>
          <w:sz w:val="28"/>
          <w:szCs w:val="28"/>
        </w:rPr>
        <w:lastRenderedPageBreak/>
        <mc:AlternateContent>
          <mc:Choice Requires="wpc">
            <w:drawing>
              <wp:inline distT="0" distB="0" distL="0" distR="0" wp14:anchorId="20D5B4C6" wp14:editId="4184E4F9">
                <wp:extent cx="6120130" cy="7456170"/>
                <wp:effectExtent l="0" t="0" r="109220" b="0"/>
                <wp:docPr id="375" name="Полотно 3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48" name="AutoShape 207"/>
                        <wps:cNvSpPr>
                          <a:spLocks noChangeArrowheads="1"/>
                        </wps:cNvSpPr>
                        <wps:spPr bwMode="auto">
                          <a:xfrm>
                            <a:off x="397205" y="6560"/>
                            <a:ext cx="5812551" cy="537726"/>
                          </a:xfrm>
                          <a:prstGeom prst="flowChartProcess">
                            <a:avLst/>
                          </a:prstGeom>
                          <a:solidFill>
                            <a:sysClr val="window" lastClr="FFFFFF"/>
                          </a:solidFill>
                          <a:ln w="25400" cap="flat" cmpd="sng" algn="ctr">
                            <a:solidFill>
                              <a:sysClr val="windowText" lastClr="000000"/>
                            </a:solidFill>
                            <a:prstDash val="solid"/>
                            <a:headEnd/>
                            <a:tailEnd/>
                          </a:ln>
                          <a:effectLst/>
                        </wps:spPr>
                        <wps:txbx>
                          <w:txbxContent>
                            <w:p w:rsidR="00104FDD" w:rsidRPr="007F1843" w:rsidRDefault="00104FDD" w:rsidP="00310713">
                              <w:pPr>
                                <w:jc w:val="center"/>
                                <w:rPr>
                                  <w:sz w:val="28"/>
                                  <w:szCs w:val="28"/>
                                  <w:lang w:val="uk-UA"/>
                                </w:rPr>
                              </w:pPr>
                              <w:r w:rsidRPr="007F1843">
                                <w:rPr>
                                  <w:sz w:val="28"/>
                                  <w:szCs w:val="28"/>
                                  <w:lang w:val="uk-UA"/>
                                </w:rPr>
                                <w:t>Час неналежного виконання медичним працівником своїх професійних обов’язків поділяється на час:</w:t>
                              </w:r>
                            </w:p>
                          </w:txbxContent>
                        </wps:txbx>
                        <wps:bodyPr rot="0" vert="horz" wrap="square" lIns="91440" tIns="45720" rIns="91440" bIns="45720" anchor="t" anchorCtr="0" upright="1">
                          <a:noAutofit/>
                        </wps:bodyPr>
                      </wps:wsp>
                      <wps:wsp>
                        <wps:cNvPr id="349" name="Rectangle 217"/>
                        <wps:cNvSpPr>
                          <a:spLocks noChangeArrowheads="1"/>
                        </wps:cNvSpPr>
                        <wps:spPr bwMode="auto">
                          <a:xfrm>
                            <a:off x="397030" y="700845"/>
                            <a:ext cx="5723100" cy="572784"/>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7F1843" w:rsidRDefault="00104FDD" w:rsidP="00310713">
                              <w:pPr>
                                <w:jc w:val="both"/>
                                <w:rPr>
                                  <w:bCs/>
                                  <w:sz w:val="28"/>
                                  <w:szCs w:val="28"/>
                                  <w:lang w:val="uk-UA"/>
                                </w:rPr>
                              </w:pPr>
                              <w:r w:rsidRPr="007F1843">
                                <w:rPr>
                                  <w:bCs/>
                                  <w:sz w:val="28"/>
                                  <w:szCs w:val="28"/>
                                </w:rPr>
                                <w:t>звернення за допомогою або виявлення особи, яка потребує медичної допомоги;</w:t>
                              </w:r>
                            </w:p>
                          </w:txbxContent>
                        </wps:txbx>
                        <wps:bodyPr rot="0" vert="horz" wrap="square" lIns="91440" tIns="45720" rIns="91440" bIns="45720" anchor="t" anchorCtr="0" upright="1">
                          <a:noAutofit/>
                        </wps:bodyPr>
                      </wps:wsp>
                      <wps:wsp>
                        <wps:cNvPr id="350" name="Rectangle 225"/>
                        <wps:cNvSpPr>
                          <a:spLocks noChangeArrowheads="1"/>
                        </wps:cNvSpPr>
                        <wps:spPr bwMode="auto">
                          <a:xfrm>
                            <a:off x="397510" y="6628026"/>
                            <a:ext cx="5722620" cy="436502"/>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Default="00104FDD" w:rsidP="00310713">
                              <w:pPr>
                                <w:pStyle w:val="a8"/>
                                <w:spacing w:before="0" w:beforeAutospacing="0" w:after="0" w:afterAutospacing="0"/>
                                <w:jc w:val="both"/>
                              </w:pPr>
                              <w:r w:rsidRPr="00E77549">
                                <w:rPr>
                                  <w:sz w:val="28"/>
                                  <w:szCs w:val="28"/>
                                  <w:lang w:val="uk-UA" w:eastAsia="uk-UA"/>
                                </w:rPr>
                                <w:t>появи й виявлення в пацієнта тяжких наслідків.</w:t>
                              </w:r>
                            </w:p>
                          </w:txbxContent>
                        </wps:txbx>
                        <wps:bodyPr rot="0" vert="horz" wrap="square" lIns="91440" tIns="45720" rIns="91440" bIns="45720" anchor="t" anchorCtr="0" upright="1">
                          <a:noAutofit/>
                        </wps:bodyPr>
                      </wps:wsp>
                      <wps:wsp>
                        <wps:cNvPr id="351" name="Rectangle 225"/>
                        <wps:cNvSpPr>
                          <a:spLocks noChangeArrowheads="1"/>
                        </wps:cNvSpPr>
                        <wps:spPr bwMode="auto">
                          <a:xfrm>
                            <a:off x="397510" y="3537566"/>
                            <a:ext cx="5722620" cy="577074"/>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EE14F7" w:rsidRDefault="00104FDD" w:rsidP="00310713">
                              <w:pPr>
                                <w:pStyle w:val="a8"/>
                                <w:spacing w:before="0" w:beforeAutospacing="0" w:after="0" w:afterAutospacing="0"/>
                                <w:jc w:val="both"/>
                                <w:rPr>
                                  <w:lang w:val="uk-UA"/>
                                </w:rPr>
                              </w:pPr>
                              <w:r w:rsidRPr="00E77549">
                                <w:rPr>
                                  <w:sz w:val="28"/>
                                  <w:szCs w:val="28"/>
                                  <w:lang w:val="uk-UA"/>
                                </w:rPr>
                                <w:t>Час неналежного виконання своїх професійних обов’язків фармацевтичним працівником поділяється на час:</w:t>
                              </w:r>
                            </w:p>
                          </w:txbxContent>
                        </wps:txbx>
                        <wps:bodyPr rot="0" vert="horz" wrap="square" lIns="91440" tIns="45720" rIns="91440" bIns="45720" anchor="t" anchorCtr="0" upright="1">
                          <a:noAutofit/>
                        </wps:bodyPr>
                      </wps:wsp>
                      <wps:wsp>
                        <wps:cNvPr id="352" name="Rectangle 225"/>
                        <wps:cNvSpPr>
                          <a:spLocks noChangeArrowheads="1"/>
                        </wps:cNvSpPr>
                        <wps:spPr bwMode="auto">
                          <a:xfrm>
                            <a:off x="397198" y="1388859"/>
                            <a:ext cx="5722932" cy="407219"/>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7F1843" w:rsidRDefault="00104FDD" w:rsidP="00310713">
                              <w:pPr>
                                <w:pStyle w:val="a8"/>
                                <w:spacing w:before="0" w:beforeAutospacing="0" w:after="0" w:afterAutospacing="0"/>
                                <w:jc w:val="both"/>
                                <w:rPr>
                                  <w:sz w:val="28"/>
                                  <w:szCs w:val="28"/>
                                  <w:lang w:val="uk-UA"/>
                                </w:rPr>
                              </w:pPr>
                              <w:r w:rsidRPr="007F1843">
                                <w:rPr>
                                  <w:sz w:val="28"/>
                                  <w:szCs w:val="28"/>
                                </w:rPr>
                                <w:t>виконання певної лікарської дії на користь пацієнта;</w:t>
                              </w:r>
                            </w:p>
                          </w:txbxContent>
                        </wps:txbx>
                        <wps:bodyPr rot="0" vert="horz" wrap="square" lIns="91440" tIns="45720" rIns="91440" bIns="45720" anchor="t" anchorCtr="0" upright="1">
                          <a:noAutofit/>
                        </wps:bodyPr>
                      </wps:wsp>
                      <wps:wsp>
                        <wps:cNvPr id="353" name="Rectangle 225"/>
                        <wps:cNvSpPr>
                          <a:spLocks noChangeArrowheads="1"/>
                        </wps:cNvSpPr>
                        <wps:spPr bwMode="auto">
                          <a:xfrm>
                            <a:off x="397510" y="4235496"/>
                            <a:ext cx="5722620" cy="379854"/>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Default="00104FDD" w:rsidP="00310713">
                              <w:pPr>
                                <w:pStyle w:val="a8"/>
                                <w:spacing w:before="0" w:beforeAutospacing="0" w:after="0" w:afterAutospacing="0"/>
                                <w:jc w:val="both"/>
                              </w:pPr>
                              <w:r w:rsidRPr="00E77549">
                                <w:rPr>
                                  <w:sz w:val="28"/>
                                  <w:szCs w:val="28"/>
                                  <w:lang w:val="uk-UA"/>
                                </w:rPr>
                                <w:t>виробництва (виготовлення) фармацевтичної продукції;</w:t>
                              </w:r>
                            </w:p>
                          </w:txbxContent>
                        </wps:txbx>
                        <wps:bodyPr rot="0" vert="horz" wrap="square" lIns="91440" tIns="45720" rIns="91440" bIns="45720" anchor="t" anchorCtr="0" upright="1">
                          <a:noAutofit/>
                        </wps:bodyPr>
                      </wps:wsp>
                      <wps:wsp>
                        <wps:cNvPr id="354" name="Прямая соединительная линия 354"/>
                        <wps:cNvCnPr/>
                        <wps:spPr>
                          <a:xfrm flipH="1">
                            <a:off x="199131" y="370114"/>
                            <a:ext cx="198070" cy="0"/>
                          </a:xfrm>
                          <a:prstGeom prst="line">
                            <a:avLst/>
                          </a:prstGeom>
                          <a:noFill/>
                          <a:ln w="19050" cap="flat" cmpd="sng" algn="ctr">
                            <a:solidFill>
                              <a:sysClr val="windowText" lastClr="000000"/>
                            </a:solidFill>
                            <a:prstDash val="solid"/>
                          </a:ln>
                          <a:effectLst/>
                        </wps:spPr>
                        <wps:bodyPr/>
                      </wps:wsp>
                      <wps:wsp>
                        <wps:cNvPr id="355" name="Прямая соединительная линия 355"/>
                        <wps:cNvCnPr/>
                        <wps:spPr>
                          <a:xfrm>
                            <a:off x="199106" y="370081"/>
                            <a:ext cx="25" cy="2797435"/>
                          </a:xfrm>
                          <a:prstGeom prst="line">
                            <a:avLst/>
                          </a:prstGeom>
                          <a:noFill/>
                          <a:ln w="19050" cap="flat" cmpd="sng" algn="ctr">
                            <a:solidFill>
                              <a:sysClr val="windowText" lastClr="000000"/>
                            </a:solidFill>
                            <a:prstDash val="solid"/>
                          </a:ln>
                          <a:effectLst/>
                        </wps:spPr>
                        <wps:bodyPr/>
                      </wps:wsp>
                      <wps:wsp>
                        <wps:cNvPr id="356" name="Прямая со стрелкой 356"/>
                        <wps:cNvCnPr/>
                        <wps:spPr>
                          <a:xfrm>
                            <a:off x="198970" y="926680"/>
                            <a:ext cx="198060" cy="0"/>
                          </a:xfrm>
                          <a:prstGeom prst="straightConnector1">
                            <a:avLst/>
                          </a:prstGeom>
                          <a:noFill/>
                          <a:ln w="19050" cap="flat" cmpd="sng" algn="ctr">
                            <a:solidFill>
                              <a:sysClr val="windowText" lastClr="000000"/>
                            </a:solidFill>
                            <a:prstDash val="solid"/>
                            <a:tailEnd type="triangle"/>
                          </a:ln>
                          <a:effectLst/>
                        </wps:spPr>
                        <wps:bodyPr/>
                      </wps:wsp>
                      <wps:wsp>
                        <wps:cNvPr id="357" name="Прямая со стрелкой 357"/>
                        <wps:cNvCnPr/>
                        <wps:spPr>
                          <a:xfrm>
                            <a:off x="198892" y="4386942"/>
                            <a:ext cx="198105" cy="0"/>
                          </a:xfrm>
                          <a:prstGeom prst="straightConnector1">
                            <a:avLst/>
                          </a:prstGeom>
                          <a:noFill/>
                          <a:ln w="19050" cap="flat" cmpd="sng" algn="ctr">
                            <a:solidFill>
                              <a:sysClr val="windowText" lastClr="000000"/>
                            </a:solidFill>
                            <a:prstDash val="solid"/>
                            <a:tailEnd type="triangle"/>
                          </a:ln>
                          <a:effectLst/>
                        </wps:spPr>
                        <wps:bodyPr/>
                      </wps:wsp>
                      <wps:wsp>
                        <wps:cNvPr id="358" name="Прямая со стрелкой 358"/>
                        <wps:cNvCnPr/>
                        <wps:spPr>
                          <a:xfrm>
                            <a:off x="199918" y="6868920"/>
                            <a:ext cx="198102" cy="0"/>
                          </a:xfrm>
                          <a:prstGeom prst="straightConnector1">
                            <a:avLst/>
                          </a:prstGeom>
                          <a:noFill/>
                          <a:ln w="19050" cap="flat" cmpd="sng" algn="ctr">
                            <a:solidFill>
                              <a:sysClr val="windowText" lastClr="000000"/>
                            </a:solidFill>
                            <a:prstDash val="solid"/>
                            <a:tailEnd type="triangle"/>
                          </a:ln>
                          <a:effectLst/>
                        </wps:spPr>
                        <wps:bodyPr/>
                      </wps:wsp>
                      <wps:wsp>
                        <wps:cNvPr id="359" name="Прямая со стрелкой 359"/>
                        <wps:cNvCnPr/>
                        <wps:spPr>
                          <a:xfrm>
                            <a:off x="198379" y="5087982"/>
                            <a:ext cx="198173" cy="810"/>
                          </a:xfrm>
                          <a:prstGeom prst="straightConnector1">
                            <a:avLst/>
                          </a:prstGeom>
                          <a:noFill/>
                          <a:ln w="19050" cap="flat" cmpd="sng" algn="ctr">
                            <a:solidFill>
                              <a:sysClr val="windowText" lastClr="000000"/>
                            </a:solidFill>
                            <a:prstDash val="solid"/>
                            <a:tailEnd type="triangle"/>
                          </a:ln>
                          <a:effectLst/>
                        </wps:spPr>
                        <wps:bodyPr/>
                      </wps:wsp>
                      <wps:wsp>
                        <wps:cNvPr id="360" name="Rectangle 225"/>
                        <wps:cNvSpPr>
                          <a:spLocks noChangeArrowheads="1"/>
                        </wps:cNvSpPr>
                        <wps:spPr bwMode="auto">
                          <a:xfrm>
                            <a:off x="397510" y="1910829"/>
                            <a:ext cx="5722620" cy="40703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7F1843" w:rsidRDefault="00104FDD" w:rsidP="00310713">
                              <w:pPr>
                                <w:pStyle w:val="a8"/>
                                <w:spacing w:before="0" w:beforeAutospacing="0" w:after="0" w:afterAutospacing="0"/>
                                <w:jc w:val="both"/>
                                <w:rPr>
                                  <w:sz w:val="28"/>
                                  <w:szCs w:val="28"/>
                                </w:rPr>
                              </w:pPr>
                              <w:r w:rsidRPr="007F1843">
                                <w:rPr>
                                  <w:sz w:val="28"/>
                                  <w:szCs w:val="28"/>
                                </w:rPr>
                                <w:t>появи у потерпілого тяжких наслідків;</w:t>
                              </w:r>
                            </w:p>
                          </w:txbxContent>
                        </wps:txbx>
                        <wps:bodyPr rot="0" vert="horz" wrap="square" lIns="91440" tIns="45720" rIns="91440" bIns="45720" anchor="t" anchorCtr="0" upright="1">
                          <a:noAutofit/>
                        </wps:bodyPr>
                      </wps:wsp>
                      <wps:wsp>
                        <wps:cNvPr id="361" name="Rectangle 225"/>
                        <wps:cNvSpPr>
                          <a:spLocks noChangeArrowheads="1"/>
                        </wps:cNvSpPr>
                        <wps:spPr bwMode="auto">
                          <a:xfrm>
                            <a:off x="397510" y="2432433"/>
                            <a:ext cx="5722620" cy="4064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7F1843" w:rsidRDefault="00104FDD" w:rsidP="00310713">
                              <w:pPr>
                                <w:pStyle w:val="a8"/>
                                <w:spacing w:before="0" w:beforeAutospacing="0" w:after="0" w:afterAutospacing="0"/>
                                <w:jc w:val="both"/>
                                <w:rPr>
                                  <w:sz w:val="28"/>
                                  <w:szCs w:val="28"/>
                                </w:rPr>
                              </w:pPr>
                              <w:r w:rsidRPr="007F1843">
                                <w:rPr>
                                  <w:sz w:val="28"/>
                                  <w:szCs w:val="28"/>
                                </w:rPr>
                                <w:t>виявлення тяжких наслідків;</w:t>
                              </w:r>
                            </w:p>
                          </w:txbxContent>
                        </wps:txbx>
                        <wps:bodyPr rot="0" vert="horz" wrap="square" lIns="91440" tIns="45720" rIns="91440" bIns="45720" anchor="t" anchorCtr="0" upright="1">
                          <a:noAutofit/>
                        </wps:bodyPr>
                      </wps:wsp>
                      <wps:wsp>
                        <wps:cNvPr id="362" name="Rectangle 225"/>
                        <wps:cNvSpPr>
                          <a:spLocks noChangeArrowheads="1"/>
                        </wps:cNvSpPr>
                        <wps:spPr bwMode="auto">
                          <a:xfrm>
                            <a:off x="397510" y="2966743"/>
                            <a:ext cx="5722620" cy="40576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Default="00104FDD" w:rsidP="00310713">
                              <w:pPr>
                                <w:pStyle w:val="a8"/>
                                <w:spacing w:before="0" w:beforeAutospacing="0" w:after="0" w:afterAutospacing="0"/>
                                <w:jc w:val="both"/>
                              </w:pPr>
                              <w:r w:rsidRPr="007F1843">
                                <w:rPr>
                                  <w:sz w:val="28"/>
                                  <w:szCs w:val="28"/>
                                </w:rPr>
                                <w:t>реагування на усунення, приховування тяжких наслідків.</w:t>
                              </w:r>
                            </w:p>
                          </w:txbxContent>
                        </wps:txbx>
                        <wps:bodyPr rot="0" vert="horz" wrap="square" lIns="91440" tIns="45720" rIns="91440" bIns="45720" anchor="t" anchorCtr="0" upright="1">
                          <a:noAutofit/>
                        </wps:bodyPr>
                      </wps:wsp>
                      <wps:wsp>
                        <wps:cNvPr id="363" name="Прямая со стрелкой 363"/>
                        <wps:cNvCnPr/>
                        <wps:spPr>
                          <a:xfrm>
                            <a:off x="199131" y="1643685"/>
                            <a:ext cx="197869" cy="0"/>
                          </a:xfrm>
                          <a:prstGeom prst="straightConnector1">
                            <a:avLst/>
                          </a:prstGeom>
                          <a:noFill/>
                          <a:ln w="19050" cap="flat" cmpd="sng" algn="ctr">
                            <a:solidFill>
                              <a:sysClr val="windowText" lastClr="000000"/>
                            </a:solidFill>
                            <a:prstDash val="solid"/>
                            <a:tailEnd type="triangle"/>
                          </a:ln>
                          <a:effectLst/>
                        </wps:spPr>
                        <wps:bodyPr/>
                      </wps:wsp>
                      <wps:wsp>
                        <wps:cNvPr id="364" name="Прямая со стрелкой 364"/>
                        <wps:cNvCnPr/>
                        <wps:spPr>
                          <a:xfrm>
                            <a:off x="198892" y="2111829"/>
                            <a:ext cx="198108" cy="0"/>
                          </a:xfrm>
                          <a:prstGeom prst="straightConnector1">
                            <a:avLst/>
                          </a:prstGeom>
                          <a:noFill/>
                          <a:ln w="19050" cap="flat" cmpd="sng" algn="ctr">
                            <a:solidFill>
                              <a:sysClr val="windowText" lastClr="000000"/>
                            </a:solidFill>
                            <a:prstDash val="solid"/>
                            <a:tailEnd type="triangle"/>
                          </a:ln>
                          <a:effectLst/>
                        </wps:spPr>
                        <wps:bodyPr/>
                      </wps:wsp>
                      <wps:wsp>
                        <wps:cNvPr id="365" name="Прямая со стрелкой 365"/>
                        <wps:cNvCnPr/>
                        <wps:spPr>
                          <a:xfrm>
                            <a:off x="199131" y="2635445"/>
                            <a:ext cx="198379" cy="188"/>
                          </a:xfrm>
                          <a:prstGeom prst="straightConnector1">
                            <a:avLst/>
                          </a:prstGeom>
                          <a:noFill/>
                          <a:ln w="19050" cap="flat" cmpd="sng" algn="ctr">
                            <a:solidFill>
                              <a:sysClr val="windowText" lastClr="000000"/>
                            </a:solidFill>
                            <a:prstDash val="solid"/>
                            <a:tailEnd type="triangle"/>
                          </a:ln>
                          <a:effectLst/>
                        </wps:spPr>
                        <wps:bodyPr/>
                      </wps:wsp>
                      <wps:wsp>
                        <wps:cNvPr id="367" name="Прямая со стрелкой 367"/>
                        <wps:cNvCnPr/>
                        <wps:spPr>
                          <a:xfrm>
                            <a:off x="198892" y="3167629"/>
                            <a:ext cx="198108" cy="0"/>
                          </a:xfrm>
                          <a:prstGeom prst="straightConnector1">
                            <a:avLst/>
                          </a:prstGeom>
                          <a:noFill/>
                          <a:ln w="19050" cap="flat" cmpd="sng" algn="ctr">
                            <a:solidFill>
                              <a:sysClr val="windowText" lastClr="000000"/>
                            </a:solidFill>
                            <a:prstDash val="solid"/>
                            <a:tailEnd type="triangle"/>
                          </a:ln>
                          <a:effectLst/>
                        </wps:spPr>
                        <wps:bodyPr/>
                      </wps:wsp>
                      <wps:wsp>
                        <wps:cNvPr id="368" name="Rectangle 225"/>
                        <wps:cNvSpPr>
                          <a:spLocks noChangeArrowheads="1"/>
                        </wps:cNvSpPr>
                        <wps:spPr bwMode="auto">
                          <a:xfrm>
                            <a:off x="397510" y="4762327"/>
                            <a:ext cx="5722620" cy="49508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E77549" w:rsidRDefault="00104FDD" w:rsidP="00310713">
                              <w:pPr>
                                <w:pStyle w:val="a8"/>
                                <w:spacing w:before="0" w:beforeAutospacing="0" w:after="0" w:afterAutospacing="0"/>
                                <w:jc w:val="both"/>
                                <w:rPr>
                                  <w:sz w:val="28"/>
                                  <w:szCs w:val="28"/>
                                </w:rPr>
                              </w:pPr>
                              <w:r w:rsidRPr="00E77549">
                                <w:rPr>
                                  <w:bCs/>
                                  <w:sz w:val="28"/>
                                  <w:szCs w:val="28"/>
                                </w:rPr>
                                <w:t xml:space="preserve">зберігання </w:t>
                              </w:r>
                              <w:r w:rsidRPr="00E77549">
                                <w:rPr>
                                  <w:sz w:val="28"/>
                                  <w:szCs w:val="28"/>
                                </w:rPr>
                                <w:t xml:space="preserve">фармацевтичної продукції; </w:t>
                              </w:r>
                              <w:r w:rsidRPr="00E77549">
                                <w:rPr>
                                  <w:bCs/>
                                  <w:sz w:val="28"/>
                                  <w:szCs w:val="28"/>
                                </w:rPr>
                                <w:t xml:space="preserve">відпуску </w:t>
                              </w:r>
                              <w:r w:rsidRPr="00E77549">
                                <w:rPr>
                                  <w:sz w:val="28"/>
                                  <w:szCs w:val="28"/>
                                </w:rPr>
                                <w:t>фармацевтичної продукції;</w:t>
                              </w:r>
                            </w:p>
                          </w:txbxContent>
                        </wps:txbx>
                        <wps:bodyPr rot="0" vert="horz" wrap="square" lIns="91440" tIns="45720" rIns="91440" bIns="45720" anchor="t" anchorCtr="0" upright="1">
                          <a:noAutofit/>
                        </wps:bodyPr>
                      </wps:wsp>
                      <wps:wsp>
                        <wps:cNvPr id="369" name="Rectangle 225"/>
                        <wps:cNvSpPr>
                          <a:spLocks noChangeArrowheads="1"/>
                        </wps:cNvSpPr>
                        <wps:spPr bwMode="auto">
                          <a:xfrm>
                            <a:off x="397510" y="5416388"/>
                            <a:ext cx="5722620" cy="37973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Default="00104FDD" w:rsidP="00310713">
                              <w:pPr>
                                <w:pStyle w:val="a8"/>
                                <w:spacing w:before="0" w:beforeAutospacing="0" w:after="0" w:afterAutospacing="0"/>
                                <w:jc w:val="both"/>
                              </w:pPr>
                              <w:r w:rsidRPr="00E77549">
                                <w:rPr>
                                  <w:sz w:val="28"/>
                                  <w:szCs w:val="28"/>
                                  <w:lang w:val="uk-UA"/>
                                </w:rPr>
                                <w:t>утилізації та знищення фармацевтичної продукції;</w:t>
                              </w:r>
                            </w:p>
                          </w:txbxContent>
                        </wps:txbx>
                        <wps:bodyPr rot="0" vert="horz" wrap="square" lIns="91440" tIns="45720" rIns="91440" bIns="45720" anchor="t" anchorCtr="0" upright="1">
                          <a:noAutofit/>
                        </wps:bodyPr>
                      </wps:wsp>
                      <wps:wsp>
                        <wps:cNvPr id="370" name="Rectangle 225"/>
                        <wps:cNvSpPr>
                          <a:spLocks noChangeArrowheads="1"/>
                        </wps:cNvSpPr>
                        <wps:spPr bwMode="auto">
                          <a:xfrm>
                            <a:off x="397510" y="5938001"/>
                            <a:ext cx="5722620" cy="538728"/>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E77549" w:rsidRDefault="00104FDD" w:rsidP="00310713">
                              <w:pPr>
                                <w:pStyle w:val="a8"/>
                                <w:spacing w:before="0" w:beforeAutospacing="0" w:after="0" w:afterAutospacing="0"/>
                                <w:jc w:val="both"/>
                                <w:rPr>
                                  <w:sz w:val="28"/>
                                  <w:szCs w:val="28"/>
                                  <w:lang w:val="uk-UA"/>
                                </w:rPr>
                              </w:pPr>
                              <w:r w:rsidRPr="00E77549">
                                <w:rPr>
                                  <w:sz w:val="28"/>
                                  <w:szCs w:val="28"/>
                                  <w:lang w:val="uk-UA"/>
                                </w:rPr>
                                <w:t>використання фармацевтичної продукції або проведення фармацевтичних заходів;</w:t>
                              </w:r>
                            </w:p>
                          </w:txbxContent>
                        </wps:txbx>
                        <wps:bodyPr rot="0" vert="horz" wrap="square" lIns="91440" tIns="45720" rIns="91440" bIns="45720" anchor="t" anchorCtr="0" upright="1">
                          <a:noAutofit/>
                        </wps:bodyPr>
                      </wps:wsp>
                      <wps:wsp>
                        <wps:cNvPr id="371" name="Прямая соединительная линия 371"/>
                        <wps:cNvCnPr/>
                        <wps:spPr>
                          <a:xfrm flipH="1">
                            <a:off x="199405" y="3853374"/>
                            <a:ext cx="198105" cy="0"/>
                          </a:xfrm>
                          <a:prstGeom prst="line">
                            <a:avLst/>
                          </a:prstGeom>
                          <a:noFill/>
                          <a:ln w="19050" cap="flat" cmpd="sng" algn="ctr">
                            <a:solidFill>
                              <a:sysClr val="windowText" lastClr="000000"/>
                            </a:solidFill>
                            <a:prstDash val="solid"/>
                          </a:ln>
                          <a:effectLst/>
                        </wps:spPr>
                        <wps:bodyPr/>
                      </wps:wsp>
                      <wps:wsp>
                        <wps:cNvPr id="372" name="Прямая соединительная линия 372"/>
                        <wps:cNvCnPr/>
                        <wps:spPr>
                          <a:xfrm flipH="1">
                            <a:off x="199405" y="3853372"/>
                            <a:ext cx="513" cy="3015556"/>
                          </a:xfrm>
                          <a:prstGeom prst="line">
                            <a:avLst/>
                          </a:prstGeom>
                          <a:noFill/>
                          <a:ln w="19050" cap="flat" cmpd="sng" algn="ctr">
                            <a:solidFill>
                              <a:sysClr val="windowText" lastClr="000000"/>
                            </a:solidFill>
                            <a:prstDash val="solid"/>
                          </a:ln>
                          <a:effectLst/>
                        </wps:spPr>
                        <wps:bodyPr/>
                      </wps:wsp>
                      <wps:wsp>
                        <wps:cNvPr id="373" name="Прямая со стрелкой 373"/>
                        <wps:cNvCnPr/>
                        <wps:spPr>
                          <a:xfrm>
                            <a:off x="199918" y="5616774"/>
                            <a:ext cx="196634" cy="0"/>
                          </a:xfrm>
                          <a:prstGeom prst="straightConnector1">
                            <a:avLst/>
                          </a:prstGeom>
                          <a:noFill/>
                          <a:ln w="19050" cap="flat" cmpd="sng" algn="ctr">
                            <a:solidFill>
                              <a:sysClr val="windowText" lastClr="000000"/>
                            </a:solidFill>
                            <a:prstDash val="solid"/>
                            <a:tailEnd type="triangle"/>
                          </a:ln>
                          <a:effectLst/>
                        </wps:spPr>
                        <wps:bodyPr/>
                      </wps:wsp>
                      <wps:wsp>
                        <wps:cNvPr id="374" name="Прямая со стрелкой 374"/>
                        <wps:cNvCnPr/>
                        <wps:spPr>
                          <a:xfrm>
                            <a:off x="198379" y="6204857"/>
                            <a:ext cx="199131" cy="2225"/>
                          </a:xfrm>
                          <a:prstGeom prst="straightConnector1">
                            <a:avLst/>
                          </a:prstGeom>
                          <a:noFill/>
                          <a:ln w="19050" cap="flat" cmpd="sng" algn="ctr">
                            <a:solidFill>
                              <a:sysClr val="windowText" lastClr="000000"/>
                            </a:solidFill>
                            <a:prstDash val="solid"/>
                            <a:tailEnd type="triangle"/>
                          </a:ln>
                          <a:effectLst/>
                        </wps:spPr>
                        <wps:bodyPr/>
                      </wps:wsp>
                    </wpc:wpc>
                  </a:graphicData>
                </a:graphic>
              </wp:inline>
            </w:drawing>
          </mc:Choice>
          <mc:Fallback>
            <w:pict>
              <v:group w14:anchorId="20D5B4C6" id="Полотно 375" o:spid="_x0000_s1352" editas="canvas" style="width:481.9pt;height:587.1pt;mso-position-horizontal-relative:char;mso-position-vertical-relative:line" coordsize="61201,7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9sMAcAABVGAAAOAAAAZHJzL2Uyb0RvYy54bWzsXN1u2zYUvh+wdxB0v1qkREoy6hRFum4D&#10;ui1YuwdgZNkWJosapcTJrrpeD8gj7BV2sQHduu0Z7DfaISnJdmzVP2tSBWBQuJIlUfz5zt93Dv34&#10;ydU0tS5jUSQ8G9jokWNbcRbxYZKNB/b3r55/FthWUbJsyFKexQP7Oi7sJyeffvJ4lvdjzCc8HcbC&#10;gkayoj/LB/akLPN+r1dEk3jKikc8jzO4OOJiyko4FePeULAZtD5Ne9hxaG/GxTAXPIqLAr59pi/a&#10;J6r90SiOym9HoyIurXRgQ99K9SnU57n87J08Zv2xYPkkiapusCN6MWVJBi9tmnrGSmZdiGSjqWkS&#10;CV7wUfko4tMeH42SKFZjgNEg59ZoTll2yQo1mAhmp+4gHH3Ads/Hst8Zf56kKcxGD1rvy+/k/zNY&#10;n1heTrP1m/Q36t7qnlkOC1jkzVIW/6+LLycsj9XIi370zeWZsJLhwHY9gFPGpgCkpxclVzdZ2PHl&#10;MsoOwJ0v8zMh+1rkL3j0Q2Fl/HTCsnH8VAg+m8RsCB1D8n7o/MoD8qSAR63z2dd8CO0zaF+t6NVI&#10;TGWDsFbWFXQh9LFDbOt6YFNCKwDFV6UVwUUSIEwIsq0ILhPX9zFVr2L9upVcFOUXMZ9a8mBgj1I+&#10;g/6J8kxDWL2RXb4oStlD1q9vVyPiaTKUq6ROrovTVFiXDHAN4jDkM9tKWVHClwP7ufqr3lysPpZm&#10;1mxgY+I5IAwRA4EbpayEw2kO01tkY9ti6RgkOSqF6sva08XGS1/ByFde7Ki/bS+WA3nGionusWpV&#10;3sb6ckk+z4bquGRJqo9h6BpysZLhaj7qRdKLXV6dXylUIFctqLx6zofXsIiCa0EHxQQHEy5+sq0Z&#10;CDkM8ccLJmLo8lcZACFEnie1gjrxCKysbYnVK+erV1gWQVMDG0asD09LrUkucpGMJ/AmpOYs4xKc&#10;o0St4bJXFeRASHT/70FawlpavgNFCFKQxhZG9ywtjguTCuLgO07gEb3ojbz42EUKilJefOwHXgWe&#10;FnkRMA4jI0fJCJYzu0SjkRFtUQigU1uUFRnBCqdysu7HohCkZYRSHDjaZrD+ipBgKjWTNCqeS4mj&#10;lhJUpBGSD21IXCMk29wu6dJ0RkhccKwIVY5Vi5AQ33d8Y0nuyttSM2ssSR1x1LEJwR0QEhRChAR2&#10;ArlBEJBww93CoQvdVJbE8TFSNxhLAkHUh7YkjQdhQpLVAJ64HRCS2t3ysEu88H2WxPXDgBhLcleW&#10;RE29sSQblsSrhWT+6+L14mb+9/y3xY21+Hn+7/yP+e/zt/N/5m8Xb+D43eIXOJYX5++qr28sAHXt&#10;xkL4cpqdiSrykwSX5Fxk3GCN0iT/sqYsKnILhaEkU6QBcX0HIdXO0skC4+L4VSCimK92y5EmmaTv&#10;WL+FzGr4Rkn0SE4KhY4MxTrASe3DPWmlDtOqWMR7pHQIUI/aEz8SGo1daoeGXLYVQDi0BoQTKKJt&#10;CQiIk5Uvgf3Q91zVtIHEvUMC1qcFEqAyFm8Wr6WimP8FyuNP0A2Nzt0TAEEoRR40QogpDW4R3lIj&#10;AAmuQLBDIxSlYJIlPeVZBiweF5osfXj6gfUrntoqr3PIFJQiUdSq1Lnd1h3+QUBZ5YlbjMiapgiC&#10;EEILxVEFNPQUSbVUFYAUJPMmMvQwSOk6Upo024aV2aZSgt3uxhpSwMvQUSoNKIBmU6cgoDgNUiBd&#10;032d0qSY9kKK4hsqXn0vnQIBmNIpxAkgFNuiU3wIKKVOAe1STVYLK27sD/j+y1jrI/iu0lHoDIuM&#10;QuQEeAtBtky1QKyzy6c1+cijc/aNe2EIslWCjHYp1YI9F/6ppNjSk4M8/Uo+0qGylkS7vi2a1wjJ&#10;0ULSeFZGSNaEpAuplppFxiGlwH5IGWgVEuLTHeyIEZKjhaRxKo2QrAlJk2rZxzWnTenDnrxQwxQj&#10;CkUpgYL3Ev8o9IEEMEGcrLnrfBBH2/MNW8J9uBtU3SFBXE0MYYTQhs+tiCGgAwwx9BCQ0p5+2IYU&#10;pRQOQEqjUzCFJNbtalFAiqIDJFJQoFyj9myDCfc/erh/EN1Mm3hwT/vT0M0uoj69HckbrfKAEhO0&#10;oZs7UIPrAZhcrNC4dGfWY94Q2Ejjzt9RUQhsyKjcC+POr7nzDdPeASEhHqJQYfiemBcstQ87Pwwx&#10;dCc7njyz42nr/kBZqtCZFAMJ3cBxbpXMrFkS4gY+3uHIGmLoWGJIlyAsU15my5Pe8uQ3KYYNYmiv&#10;8kJ4ficB0FZe6FV7Z92AuK7eo7H0sg6oETH1hXezwdpvmPUjsdFsM2wP4/bDxq1cP0FVot91ECG6&#10;iq09+jfwuCN4HMQpQ23GTkWxvTCIUAjqN9UDpS5QlYYpfABMISzeAVWpeqkPYAo1EwhEIJRreAG5&#10;Fa7XdewSKRjr3bztysJQhe1Uof6JjzxSBYvV76TIHzdZPYfj1V9zOfkPAAD//wMAUEsDBBQABgAI&#10;AAAAIQCtVVja2wAAAAYBAAAPAAAAZHJzL2Rvd25yZXYueG1sTI/BbsIwEETvlfoP1lbqrThQBDTE&#10;QaUSR6Q2VOLq2EscNV5HsYH077vtpVxWGs1o9k2xGX0nLjjENpCC6SQDgWSCbalR8HnYPa1AxKTJ&#10;6i4QKvjGCJvy/q7QuQ1X+sBLlRrBJRRzrcCl1OdSRuPQ6zgJPRJ7pzB4nVgOjbSDvnK57+QsyxbS&#10;65b4g9M9vjk0X9XZK5gfqH3fb1fb4+5oUmX2tc3cUqnHh/F1DSLhmP7D8IvP6FAyUx3OZKPoFPCQ&#10;9HfZe1k884yaQ9PlfAayLOQtfvkDAAD//wMAUEsBAi0AFAAGAAgAAAAhALaDOJL+AAAA4QEAABMA&#10;AAAAAAAAAAAAAAAAAAAAAFtDb250ZW50X1R5cGVzXS54bWxQSwECLQAUAAYACAAAACEAOP0h/9YA&#10;AACUAQAACwAAAAAAAAAAAAAAAAAvAQAAX3JlbHMvLnJlbHNQSwECLQAUAAYACAAAACEAtwhvbDAH&#10;AAAVRgAADgAAAAAAAAAAAAAAAAAuAgAAZHJzL2Uyb0RvYy54bWxQSwECLQAUAAYACAAAACEArVVY&#10;2tsAAAAGAQAADwAAAAAAAAAAAAAAAACKCQAAZHJzL2Rvd25yZXYueG1sUEsFBgAAAAAEAAQA8wAA&#10;AJIKAAAAAA==&#10;">
                <v:shape id="_x0000_s1353" type="#_x0000_t75" style="position:absolute;width:61201;height:74561;visibility:visible;mso-wrap-style:square">
                  <v:fill o:detectmouseclick="t"/>
                  <v:path o:connecttype="none"/>
                </v:shape>
                <v:shape id="AutoShape 207" o:spid="_x0000_s1354" type="#_x0000_t109" style="position:absolute;left:3972;top:65;width:58125;height:5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TrwwAAANwAAAAPAAAAZHJzL2Rvd25yZXYueG1sRE9Na8JA&#10;EL0L/Q/LFLw1m9RSJbpKCQiFVkXjweOQHZPQ7GzIrknaX989CB4f73u1GU0jeupcbVlBEsUgiAur&#10;ay4VnPPtywKE88gaG8uk4JccbNZPkxWm2g58pP7kSxFC2KWooPK+TaV0RUUGXWRb4sBdbWfQB9iV&#10;Unc4hHDTyNc4fpcGaw4NFbaUVVT8nG5GwTwfsr7/2++TdtzdznT4vnxtC6Wmz+PHEoSn0T/Ed/en&#10;VjB7C2vDmXAE5PofAAD//wMAUEsBAi0AFAAGAAgAAAAhANvh9svuAAAAhQEAABMAAAAAAAAAAAAA&#10;AAAAAAAAAFtDb250ZW50X1R5cGVzXS54bWxQSwECLQAUAAYACAAAACEAWvQsW78AAAAVAQAACwAA&#10;AAAAAAAAAAAAAAAfAQAAX3JlbHMvLnJlbHNQSwECLQAUAAYACAAAACEAlsBk68MAAADcAAAADwAA&#10;AAAAAAAAAAAAAAAHAgAAZHJzL2Rvd25yZXYueG1sUEsFBgAAAAADAAMAtwAAAPcCAAAAAA==&#10;" fillcolor="window" strokecolor="windowText" strokeweight="2pt">
                  <v:textbox>
                    <w:txbxContent>
                      <w:p w:rsidR="00104FDD" w:rsidRPr="007F1843" w:rsidRDefault="00104FDD" w:rsidP="00310713">
                        <w:pPr>
                          <w:jc w:val="center"/>
                          <w:rPr>
                            <w:sz w:val="28"/>
                            <w:szCs w:val="28"/>
                            <w:lang w:val="uk-UA"/>
                          </w:rPr>
                        </w:pPr>
                        <w:r w:rsidRPr="007F1843">
                          <w:rPr>
                            <w:sz w:val="28"/>
                            <w:szCs w:val="28"/>
                            <w:lang w:val="uk-UA"/>
                          </w:rPr>
                          <w:t>Час неналежного виконання медичним працівником своїх професійних обов’язків поділяється на час:</w:t>
                        </w:r>
                      </w:p>
                    </w:txbxContent>
                  </v:textbox>
                </v:shape>
                <v:rect id="Rectangle 217" o:spid="_x0000_s1355" style="position:absolute;left:3970;top:7008;width:57231;height: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ULIxwAAANwAAAAPAAAAZHJzL2Rvd25yZXYueG1sRI9Ba8JA&#10;FITvhf6H5RW8lLqpFtHoKkVbCB4EtaDHR/Y1myb7NmS3MfXXu4VCj8PMfMMsVr2tRUetLx0reB4m&#10;IIhzp0suFHwc35+mIHxA1lg7JgU/5GG1vL9bYKrdhffUHUIhIoR9igpMCE0qpc8NWfRD1xBH79O1&#10;FkOUbSF1i5cIt7UcJclEWiw5LhhsaG0orw7fVkHWnTfT7Zu5ZtddxY9fFZ7GBSo1eOhf5yAC9eE/&#10;/NfOtILxywx+z8QjIJc3AAAA//8DAFBLAQItABQABgAIAAAAIQDb4fbL7gAAAIUBAAATAAAAAAAA&#10;AAAAAAAAAAAAAABbQ29udGVudF9UeXBlc10ueG1sUEsBAi0AFAAGAAgAAAAhAFr0LFu/AAAAFQEA&#10;AAsAAAAAAAAAAAAAAAAAHwEAAF9yZWxzLy5yZWxzUEsBAi0AFAAGAAgAAAAhAI5JQsjHAAAA3AAA&#10;AA8AAAAAAAAAAAAAAAAABwIAAGRycy9kb3ducmV2LnhtbFBLBQYAAAAAAwADALcAAAD7AgAAAAA=&#10;" fillcolor="window" strokecolor="windowText" strokeweight="2pt">
                  <v:textbox>
                    <w:txbxContent>
                      <w:p w:rsidR="00104FDD" w:rsidRPr="007F1843" w:rsidRDefault="00104FDD" w:rsidP="00310713">
                        <w:pPr>
                          <w:jc w:val="both"/>
                          <w:rPr>
                            <w:bCs/>
                            <w:sz w:val="28"/>
                            <w:szCs w:val="28"/>
                            <w:lang w:val="uk-UA"/>
                          </w:rPr>
                        </w:pPr>
                        <w:r w:rsidRPr="007F1843">
                          <w:rPr>
                            <w:bCs/>
                            <w:sz w:val="28"/>
                            <w:szCs w:val="28"/>
                          </w:rPr>
                          <w:t>звернення за допомогою або виявлення особи, яка потребує медичної допомоги;</w:t>
                        </w:r>
                      </w:p>
                    </w:txbxContent>
                  </v:textbox>
                </v:rect>
                <v:rect id="Rectangle 225" o:spid="_x0000_s1356" style="position:absolute;left:3975;top:66280;width:57226;height:4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n2IwwAAANwAAAAPAAAAZHJzL2Rvd25yZXYueG1sRE/Pa8Iw&#10;FL4P/B/CE7zITKdsSGcUcQplh8FU2I6P5tnUNi+libX61y8HYceP7/di1dtadNT60rGCl0kCgjh3&#10;uuRCwfGwe56D8AFZY+2YFNzIw2o5eFpgqt2Vv6nbh0LEEPYpKjAhNKmUPjdk0U9cQxy5k2sthgjb&#10;QuoWrzHc1nKaJG/SYsmxwWBDG0N5tb9YBVn3+zH/3Jp7dv+qeHyu8GdWoFKjYb9+BxGoD//ihzvT&#10;CmavcX48E4+AXP4BAAD//wMAUEsBAi0AFAAGAAgAAAAhANvh9svuAAAAhQEAABMAAAAAAAAAAAAA&#10;AAAAAAAAAFtDb250ZW50X1R5cGVzXS54bWxQSwECLQAUAAYACAAAACEAWvQsW78AAAAVAQAACwAA&#10;AAAAAAAAAAAAAAAfAQAAX3JlbHMvLnJlbHNQSwECLQAUAAYACAAAACEAmqp9iMMAAADcAAAADwAA&#10;AAAAAAAAAAAAAAAHAgAAZHJzL2Rvd25yZXYueG1sUEsFBgAAAAADAAMAtwAAAPcCAAAAAA==&#10;" fillcolor="window" strokecolor="windowText" strokeweight="2pt">
                  <v:textbox>
                    <w:txbxContent>
                      <w:p w:rsidR="00104FDD" w:rsidRDefault="00104FDD" w:rsidP="00310713">
                        <w:pPr>
                          <w:pStyle w:val="a8"/>
                          <w:spacing w:before="0" w:beforeAutospacing="0" w:after="0" w:afterAutospacing="0"/>
                          <w:jc w:val="both"/>
                        </w:pPr>
                        <w:r w:rsidRPr="00E77549">
                          <w:rPr>
                            <w:sz w:val="28"/>
                            <w:szCs w:val="28"/>
                            <w:lang w:val="uk-UA" w:eastAsia="uk-UA"/>
                          </w:rPr>
                          <w:t>появи й виявлення в пацієнта тяжких наслідків.</w:t>
                        </w:r>
                      </w:p>
                    </w:txbxContent>
                  </v:textbox>
                </v:rect>
                <v:rect id="Rectangle 225" o:spid="_x0000_s1357" style="position:absolute;left:3975;top:35375;width:57226;height:5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tgTxgAAANwAAAAPAAAAZHJzL2Rvd25yZXYueG1sRI9Pa8JA&#10;FMTvgt9heQUvUjdWLJK6ivQPBA8FbUGPj+xrNk32bciuMfXTuwXB4zAzv2GW697WoqPWl44VTCcJ&#10;COLc6ZILBd9fH48LED4ga6wdk4I/8rBeDQdLTLU78466fShEhLBPUYEJoUml9Lkhi37iGuLo/bjW&#10;YoiyLaRu8RzhtpZPSfIsLZYcFww29Goor/YnqyDrjm+L7bu5ZJfPise/FR5mBSo1eug3LyAC9eEe&#10;vrUzrWA2n8L/mXgE5OoKAAD//wMAUEsBAi0AFAAGAAgAAAAhANvh9svuAAAAhQEAABMAAAAAAAAA&#10;AAAAAAAAAAAAAFtDb250ZW50X1R5cGVzXS54bWxQSwECLQAUAAYACAAAACEAWvQsW78AAAAVAQAA&#10;CwAAAAAAAAAAAAAAAAAfAQAAX3JlbHMvLnJlbHNQSwECLQAUAAYACAAAACEA9ebYE8YAAADcAAAA&#10;DwAAAAAAAAAAAAAAAAAHAgAAZHJzL2Rvd25yZXYueG1sUEsFBgAAAAADAAMAtwAAAPoCAAAAAA==&#10;" fillcolor="window" strokecolor="windowText" strokeweight="2pt">
                  <v:textbox>
                    <w:txbxContent>
                      <w:p w:rsidR="00104FDD" w:rsidRPr="00EE14F7" w:rsidRDefault="00104FDD" w:rsidP="00310713">
                        <w:pPr>
                          <w:pStyle w:val="a8"/>
                          <w:spacing w:before="0" w:beforeAutospacing="0" w:after="0" w:afterAutospacing="0"/>
                          <w:jc w:val="both"/>
                          <w:rPr>
                            <w:lang w:val="uk-UA"/>
                          </w:rPr>
                        </w:pPr>
                        <w:r w:rsidRPr="00E77549">
                          <w:rPr>
                            <w:sz w:val="28"/>
                            <w:szCs w:val="28"/>
                            <w:lang w:val="uk-UA"/>
                          </w:rPr>
                          <w:t>Час неналежного виконання своїх професійних обов’язків фармацевтичним працівником поділяється на час:</w:t>
                        </w:r>
                      </w:p>
                    </w:txbxContent>
                  </v:textbox>
                </v:rect>
                <v:rect id="Rectangle 225" o:spid="_x0000_s1358" style="position:absolute;left:3971;top:13888;width:57230;height:4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EZkxgAAANwAAAAPAAAAZHJzL2Rvd25yZXYueG1sRI9Ba8JA&#10;FITvgv9heYVepG6qWCR1FWkrBA8FbUGPj+xrNk32bchuY/TXuwXB4zAz3zCLVW9r0VHrS8cKnscJ&#10;COLc6ZILBd9fm6c5CB+QNdaOScGZPKyWw8ECU+1OvKNuHwoRIexTVGBCaFIpfW7Ioh+7hjh6P661&#10;GKJsC6lbPEW4reUkSV6kxZLjgsGG3gzl1f7PKsi64/t8+2Eu2eWz4tFvhYdpgUo9PvTrVxCB+nAP&#10;39qZVjCdTeD/TDwCcnkFAAD//wMAUEsBAi0AFAAGAAgAAAAhANvh9svuAAAAhQEAABMAAAAAAAAA&#10;AAAAAAAAAAAAAFtDb250ZW50X1R5cGVzXS54bWxQSwECLQAUAAYACAAAACEAWvQsW78AAAAVAQAA&#10;CwAAAAAAAAAAAAAAAAAfAQAAX3JlbHMvLnJlbHNQSwECLQAUAAYACAAAACEABTRGZMYAAADcAAAA&#10;DwAAAAAAAAAAAAAAAAAHAgAAZHJzL2Rvd25yZXYueG1sUEsFBgAAAAADAAMAtwAAAPoCAAAAAA==&#10;" fillcolor="window" strokecolor="windowText" strokeweight="2pt">
                  <v:textbox>
                    <w:txbxContent>
                      <w:p w:rsidR="00104FDD" w:rsidRPr="007F1843" w:rsidRDefault="00104FDD" w:rsidP="00310713">
                        <w:pPr>
                          <w:pStyle w:val="a8"/>
                          <w:spacing w:before="0" w:beforeAutospacing="0" w:after="0" w:afterAutospacing="0"/>
                          <w:jc w:val="both"/>
                          <w:rPr>
                            <w:sz w:val="28"/>
                            <w:szCs w:val="28"/>
                            <w:lang w:val="uk-UA"/>
                          </w:rPr>
                        </w:pPr>
                        <w:r w:rsidRPr="007F1843">
                          <w:rPr>
                            <w:sz w:val="28"/>
                            <w:szCs w:val="28"/>
                          </w:rPr>
                          <w:t>виконання певної лікарської дії на користь пацієнта;</w:t>
                        </w:r>
                      </w:p>
                    </w:txbxContent>
                  </v:textbox>
                </v:rect>
                <v:rect id="Rectangle 225" o:spid="_x0000_s1359" style="position:absolute;left:3975;top:42354;width:57226;height:3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OP/xgAAANwAAAAPAAAAZHJzL2Rvd25yZXYueG1sRI9Ba8JA&#10;FITvBf/D8gQvpW5ssEjqKqItBA8FbaE9PrKv2TTZtyG7xtRf7xaEHoeZ+YZZrgfbiJ46XzlWMJsm&#10;IIgLpysuFXy8vz4sQPiArLFxTAp+ycN6NbpbYqbdmQ/UH0MpIoR9hgpMCG0mpS8MWfRT1xJH79t1&#10;FkOUXSl1h+cIt418TJInabHiuGCwpa2hoj6erIK8/9ot9i/mkl/ear7/qfEzLVGpyXjYPIMINIT/&#10;8K2dawXpPIW/M/EIyNUVAAD//wMAUEsBAi0AFAAGAAgAAAAhANvh9svuAAAAhQEAABMAAAAAAAAA&#10;AAAAAAAAAAAAAFtDb250ZW50X1R5cGVzXS54bWxQSwECLQAUAAYACAAAACEAWvQsW78AAAAVAQAA&#10;CwAAAAAAAAAAAAAAAAAfAQAAX3JlbHMvLnJlbHNQSwECLQAUAAYACAAAACEAanjj/8YAAADcAAAA&#10;DwAAAAAAAAAAAAAAAAAHAgAAZHJzL2Rvd25yZXYueG1sUEsFBgAAAAADAAMAtwAAAPoCAAAAAA==&#10;" fillcolor="window" strokecolor="windowText" strokeweight="2pt">
                  <v:textbox>
                    <w:txbxContent>
                      <w:p w:rsidR="00104FDD" w:rsidRDefault="00104FDD" w:rsidP="00310713">
                        <w:pPr>
                          <w:pStyle w:val="a8"/>
                          <w:spacing w:before="0" w:beforeAutospacing="0" w:after="0" w:afterAutospacing="0"/>
                          <w:jc w:val="both"/>
                        </w:pPr>
                        <w:r w:rsidRPr="00E77549">
                          <w:rPr>
                            <w:sz w:val="28"/>
                            <w:szCs w:val="28"/>
                            <w:lang w:val="uk-UA"/>
                          </w:rPr>
                          <w:t>виробництва (виготовлення) фармацевтичної продукції;</w:t>
                        </w:r>
                      </w:p>
                    </w:txbxContent>
                  </v:textbox>
                </v:rect>
                <v:line id="Прямая соединительная линия 354" o:spid="_x0000_s1360" style="position:absolute;flip:x;visibility:visible;mso-wrap-style:square" from="1991,3701" to="3972,3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UwExgAAANwAAAAPAAAAZHJzL2Rvd25yZXYueG1sRI9Ba8JA&#10;FITvhf6H5RV6KbqxraKpq4hQKtiLURBvj+wzCc2+jbtbk/x7Vyj0OMzMN8x82ZlaXMn5yrKC0TAB&#10;QZxbXXGh4LD/HExB+ICssbZMCnrysFw8Pswx1bblHV2zUIgIYZ+igjKEJpXS5yUZ9EPbEEfvbJ3B&#10;EKUrpHbYRrip5WuSTKTBiuNCiQ2tS8p/sl+jwI6OM9lfxl/bl/6UufVl9V0nrVLPT93qA0SgLvyH&#10;/9obreBt/A73M/EIyMUNAAD//wMAUEsBAi0AFAAGAAgAAAAhANvh9svuAAAAhQEAABMAAAAAAAAA&#10;AAAAAAAAAAAAAFtDb250ZW50X1R5cGVzXS54bWxQSwECLQAUAAYACAAAACEAWvQsW78AAAAVAQAA&#10;CwAAAAAAAAAAAAAAAAAfAQAAX3JlbHMvLnJlbHNQSwECLQAUAAYACAAAACEApVlMBMYAAADcAAAA&#10;DwAAAAAAAAAAAAAAAAAHAgAAZHJzL2Rvd25yZXYueG1sUEsFBgAAAAADAAMAtwAAAPoCAAAAAA==&#10;" strokecolor="windowText" strokeweight="1.5pt"/>
                <v:line id="Прямая соединительная линия 355" o:spid="_x0000_s1361" style="position:absolute;visibility:visible;mso-wrap-style:square" from="1991,3700" to="1991,3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b9SxgAAANwAAAAPAAAAZHJzL2Rvd25yZXYueG1sRI9La8Mw&#10;EITvhfwHsYHeGjkpzsOxHJzSlEIgkAc5L9bGNrFWxlJj999XhUKPw8x8w6SbwTTiQZ2rLSuYTiIQ&#10;xIXVNZcKLufdyxKE88gaG8uk4JscbLLRU4qJtj0f6XHypQgQdgkqqLxvEyldUZFBN7EtcfButjPo&#10;g+xKqTvsA9w0chZFc2mw5rBQYUtvFRX305dREJvtYt+fP1bz/H1hyF+ny0O+U+p5PORrEJ4G/x/+&#10;a39qBa9xDL9nwhGQ2Q8AAAD//wMAUEsBAi0AFAAGAAgAAAAhANvh9svuAAAAhQEAABMAAAAAAAAA&#10;AAAAAAAAAAAAAFtDb250ZW50X1R5cGVzXS54bWxQSwECLQAUAAYACAAAACEAWvQsW78AAAAVAQAA&#10;CwAAAAAAAAAAAAAAAAAfAQAAX3JlbHMvLnJlbHNQSwECLQAUAAYACAAAACEAlu2/UsYAAADcAAAA&#10;DwAAAAAAAAAAAAAAAAAHAgAAZHJzL2Rvd25yZXYueG1sUEsFBgAAAAADAAMAtwAAAPoCAAAAAA==&#10;" strokecolor="windowText" strokeweight="1.5pt"/>
                <v:shape id="Прямая со стрелкой 356" o:spid="_x0000_s1362" type="#_x0000_t32" style="position:absolute;left:1989;top:9266;width:19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qAlxQAAANwAAAAPAAAAZHJzL2Rvd25yZXYueG1sRI9BawIx&#10;FITvhf6H8ArearaKUlajSGvBU6FqRW+PzdvN4uZlSbLu+u+bQqHHYWa+YZbrwTbiRj7UjhW8jDMQ&#10;xIXTNVcKjoeP51cQISJrbByTgjsFWK8eH5aYa9fzF932sRIJwiFHBSbGNpcyFIYshrFriZNXOm8x&#10;JukrqT32CW4bOcmyubRYc1ow2NKboeK676yCbrY1/n0SS92fL+VnV22L79NRqdHTsFmAiDTE//Bf&#10;e6cVTGdz+D2TjoBc/QAAAP//AwBQSwECLQAUAAYACAAAACEA2+H2y+4AAACFAQAAEwAAAAAAAAAA&#10;AAAAAAAAAAAAW0NvbnRlbnRfVHlwZXNdLnhtbFBLAQItABQABgAIAAAAIQBa9CxbvwAAABUBAAAL&#10;AAAAAAAAAAAAAAAAAB8BAABfcmVscy8ucmVsc1BLAQItABQABgAIAAAAIQBkPqAlxQAAANwAAAAP&#10;AAAAAAAAAAAAAAAAAAcCAABkcnMvZG93bnJldi54bWxQSwUGAAAAAAMAAwC3AAAA+QIAAAAA&#10;" strokecolor="windowText" strokeweight="1.5pt">
                  <v:stroke endarrow="block"/>
                </v:shape>
                <v:shape id="Прямая со стрелкой 357" o:spid="_x0000_s1363" type="#_x0000_t32" style="position:absolute;left:1988;top:43869;width:19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gW+xgAAANwAAAAPAAAAZHJzL2Rvd25yZXYueG1sRI9BawIx&#10;FITvhf6H8ArearYWW1mNUloFT4VaFb09Nm83SzcvS5J113/fFAoeh5n5hlmsBtuIC/lQO1bwNM5A&#10;EBdO11wp2H9vHmcgQkTW2DgmBVcKsFre3y0w167nL7rsYiUShEOOCkyMbS5lKAxZDGPXEievdN5i&#10;TNJXUnvsE9w2cpJlL9JizWnBYEvvhoqfXWcVdNO18R+TWOr+dC4/u2pdHI57pUYPw9scRKQh3sL/&#10;7a1W8Dx9hb8z6QjI5S8AAAD//wMAUEsBAi0AFAAGAAgAAAAhANvh9svuAAAAhQEAABMAAAAAAAAA&#10;AAAAAAAAAAAAAFtDb250ZW50X1R5cGVzXS54bWxQSwECLQAUAAYACAAAACEAWvQsW78AAAAVAQAA&#10;CwAAAAAAAAAAAAAAAAAfAQAAX3JlbHMvLnJlbHNQSwECLQAUAAYACAAAACEAC3IFvsYAAADcAAAA&#10;DwAAAAAAAAAAAAAAAAAHAgAAZHJzL2Rvd25yZXYueG1sUEsFBgAAAAADAAMAtwAAAPoCAAAAAA==&#10;" strokecolor="windowText" strokeweight="1.5pt">
                  <v:stroke endarrow="block"/>
                </v:shape>
                <v:shape id="Прямая со стрелкой 358" o:spid="_x0000_s1364" type="#_x0000_t32" style="position:absolute;left:1999;top:68689;width:19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ZHMwgAAANwAAAAPAAAAZHJzL2Rvd25yZXYueG1sRE9ba8Iw&#10;FH4f+B/CEXybqYpDOqOIc7CngbexvR2a06bYnJQktd2/Xx6EPX589/V2sI24kw+1YwWzaQaCuHC6&#10;5krB5fz+vAIRIrLGxjEp+KUA283oaY25dj0f6X6KlUghHHJUYGJscylDYchimLqWOHGl8xZjgr6S&#10;2mOfwm0j51n2Ii3WnBoMtrQ3VNxOnVXQLQ/Gv81jqfvvn/Kzqw7F9eui1GQ87F5BRBriv/jh/tAK&#10;Fsu0Np1JR0Bu/gAAAP//AwBQSwECLQAUAAYACAAAACEA2+H2y+4AAACFAQAAEwAAAAAAAAAAAAAA&#10;AAAAAAAAW0NvbnRlbnRfVHlwZXNdLnhtbFBLAQItABQABgAIAAAAIQBa9CxbvwAAABUBAAALAAAA&#10;AAAAAAAAAAAAAB8BAABfcmVscy8ucmVsc1BLAQItABQABgAIAAAAIQB67ZHMwgAAANwAAAAPAAAA&#10;AAAAAAAAAAAAAAcCAABkcnMvZG93bnJldi54bWxQSwUGAAAAAAMAAwC3AAAA9gIAAAAA&#10;" strokecolor="windowText" strokeweight="1.5pt">
                  <v:stroke endarrow="block"/>
                </v:shape>
                <v:shape id="Прямая со стрелкой 359" o:spid="_x0000_s1365" type="#_x0000_t32" style="position:absolute;left:1983;top:50879;width:1982;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TRXxgAAANwAAAAPAAAAZHJzL2Rvd25yZXYueG1sRI9BawIx&#10;FITvhf6H8ArearYWS12NUloFT4VaFb09Nm83SzcvS5J113/fFAoeh5n5hlmsBtuIC/lQO1bwNM5A&#10;EBdO11wp2H9vHl9BhIissXFMCq4UYLW8v1tgrl3PX3TZxUokCIccFZgY21zKUBiyGMauJU5e6bzF&#10;mKSvpPbYJ7ht5CTLXqTFmtOCwZbeDRU/u84q6KZr4z8msdT96Vx+dtW6OBz3So0ehrc5iEhDvIX/&#10;21ut4Hk6g78z6QjI5S8AAAD//wMAUEsBAi0AFAAGAAgAAAAhANvh9svuAAAAhQEAABMAAAAAAAAA&#10;AAAAAAAAAAAAAFtDb250ZW50X1R5cGVzXS54bWxQSwECLQAUAAYACAAAACEAWvQsW78AAAAVAQAA&#10;CwAAAAAAAAAAAAAAAAAfAQAAX3JlbHMvLnJlbHNQSwECLQAUAAYACAAAACEAFaE0V8YAAADcAAAA&#10;DwAAAAAAAAAAAAAAAAAHAgAAZHJzL2Rvd25yZXYueG1sUEsFBgAAAAADAAMAtwAAAPoCAAAAAA==&#10;" strokecolor="windowText" strokeweight="1.5pt">
                  <v:stroke endarrow="block"/>
                </v:shape>
                <v:rect id="Rectangle 225" o:spid="_x0000_s1366" style="position:absolute;left:3975;top:19108;width:57226;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rc1wwAAANwAAAAPAAAAZHJzL2Rvd25yZXYueG1sRE/Pa8Iw&#10;FL4L+x/CG3gRTVUQqUYZm0LZYaAO5vHRPJuuzUtpYu3865eD4PHj+73e9rYWHbW+dKxgOklAEOdO&#10;l1wo+D7tx0sQPiBrrB2Tgj/ysN28DNaYanfjA3XHUIgYwj5FBSaEJpXS54Ys+olriCN3ca3FEGFb&#10;SN3iLYbbWs6SZCEtlhwbDDb0biivjlerIOvOH8vPnbln96+KR78V/swLVGr42r+tQATqw1P8cGda&#10;wXwR58cz8QjIzT8AAAD//wMAUEsBAi0AFAAGAAgAAAAhANvh9svuAAAAhQEAABMAAAAAAAAAAAAA&#10;AAAAAAAAAFtDb250ZW50X1R5cGVzXS54bWxQSwECLQAUAAYACAAAACEAWvQsW78AAAAVAQAACwAA&#10;AAAAAAAAAAAAAAAfAQAAX3JlbHMvLnJlbHNQSwECLQAUAAYACAAAACEAVMa3NcMAAADcAAAADwAA&#10;AAAAAAAAAAAAAAAHAgAAZHJzL2Rvd25yZXYueG1sUEsFBgAAAAADAAMAtwAAAPcCAAAAAA==&#10;" fillcolor="window" strokecolor="windowText" strokeweight="2pt">
                  <v:textbox>
                    <w:txbxContent>
                      <w:p w:rsidR="00104FDD" w:rsidRPr="007F1843" w:rsidRDefault="00104FDD" w:rsidP="00310713">
                        <w:pPr>
                          <w:pStyle w:val="a8"/>
                          <w:spacing w:before="0" w:beforeAutospacing="0" w:after="0" w:afterAutospacing="0"/>
                          <w:jc w:val="both"/>
                          <w:rPr>
                            <w:sz w:val="28"/>
                            <w:szCs w:val="28"/>
                          </w:rPr>
                        </w:pPr>
                        <w:r w:rsidRPr="007F1843">
                          <w:rPr>
                            <w:sz w:val="28"/>
                            <w:szCs w:val="28"/>
                          </w:rPr>
                          <w:t>появи у потерпілого тяжких наслідків;</w:t>
                        </w:r>
                      </w:p>
                    </w:txbxContent>
                  </v:textbox>
                </v:rect>
                <v:rect id="Rectangle 225" o:spid="_x0000_s1367" style="position:absolute;left:3975;top:24324;width:57226;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hKuxgAAANwAAAAPAAAAZHJzL2Rvd25yZXYueG1sRI9Pa8JA&#10;FMTvgt9heUIvohsriKSuIv0DwYOgLdTjI/uajcm+DdltTP30riD0OMzMb5jVpre16Kj1pWMFs2kC&#10;gjh3uuRCwdfnx2QJwgdkjbVjUvBHHjbr4WCFqXYXPlB3DIWIEPYpKjAhNKmUPjdk0U9dQxy9H9da&#10;DFG2hdQtXiLc1vI5SRbSYslxwWBDr4by6vhrFWTd6W25ezfX7LqveHyu8HteoFJPo377AiJQH/7D&#10;j3amFcwXM7ifiUdArm8AAAD//wMAUEsBAi0AFAAGAAgAAAAhANvh9svuAAAAhQEAABMAAAAAAAAA&#10;AAAAAAAAAAAAAFtDb250ZW50X1R5cGVzXS54bWxQSwECLQAUAAYACAAAACEAWvQsW78AAAAVAQAA&#10;CwAAAAAAAAAAAAAAAAAfAQAAX3JlbHMvLnJlbHNQSwECLQAUAAYACAAAACEAO4oSrsYAAADcAAAA&#10;DwAAAAAAAAAAAAAAAAAHAgAAZHJzL2Rvd25yZXYueG1sUEsFBgAAAAADAAMAtwAAAPoCAAAAAA==&#10;" fillcolor="window" strokecolor="windowText" strokeweight="2pt">
                  <v:textbox>
                    <w:txbxContent>
                      <w:p w:rsidR="00104FDD" w:rsidRPr="007F1843" w:rsidRDefault="00104FDD" w:rsidP="00310713">
                        <w:pPr>
                          <w:pStyle w:val="a8"/>
                          <w:spacing w:before="0" w:beforeAutospacing="0" w:after="0" w:afterAutospacing="0"/>
                          <w:jc w:val="both"/>
                          <w:rPr>
                            <w:sz w:val="28"/>
                            <w:szCs w:val="28"/>
                          </w:rPr>
                        </w:pPr>
                        <w:r w:rsidRPr="007F1843">
                          <w:rPr>
                            <w:sz w:val="28"/>
                            <w:szCs w:val="28"/>
                          </w:rPr>
                          <w:t>виявлення тяжких наслідків;</w:t>
                        </w:r>
                      </w:p>
                    </w:txbxContent>
                  </v:textbox>
                </v:rect>
                <v:rect id="Rectangle 225" o:spid="_x0000_s1368" style="position:absolute;left:3975;top:29667;width:57226;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IzZxgAAANwAAAAPAAAAZHJzL2Rvd25yZXYueG1sRI9Ba8JA&#10;FITvgv9heUIvopsqiERXKVoheCjUFurxkX1m02TfhuwaU3+9Wyj0OMzMN8x629tadNT60rGC52kC&#10;gjh3uuRCwefHYbIE4QOyxtoxKfghD9vNcLDGVLsbv1N3CoWIEPYpKjAhNKmUPjdk0U9dQxy9i2st&#10;hijbQuoWbxFuazlLkoW0WHJcMNjQzlBena5WQdad98vjq7ln97eKx98Vfs0LVOpp1L+sQATqw3/4&#10;r51pBfPFDH7PxCMgNw8AAAD//wMAUEsBAi0AFAAGAAgAAAAhANvh9svuAAAAhQEAABMAAAAAAAAA&#10;AAAAAAAAAAAAAFtDb250ZW50X1R5cGVzXS54bWxQSwECLQAUAAYACAAAACEAWvQsW78AAAAVAQAA&#10;CwAAAAAAAAAAAAAAAAAfAQAAX3JlbHMvLnJlbHNQSwECLQAUAAYACAAAACEAy1iM2cYAAADcAAAA&#10;DwAAAAAAAAAAAAAAAAAHAgAAZHJzL2Rvd25yZXYueG1sUEsFBgAAAAADAAMAtwAAAPoCAAAAAA==&#10;" fillcolor="window" strokecolor="windowText" strokeweight="2pt">
                  <v:textbox>
                    <w:txbxContent>
                      <w:p w:rsidR="00104FDD" w:rsidRDefault="00104FDD" w:rsidP="00310713">
                        <w:pPr>
                          <w:pStyle w:val="a8"/>
                          <w:spacing w:before="0" w:beforeAutospacing="0" w:after="0" w:afterAutospacing="0"/>
                          <w:jc w:val="both"/>
                        </w:pPr>
                        <w:r w:rsidRPr="007F1843">
                          <w:rPr>
                            <w:sz w:val="28"/>
                            <w:szCs w:val="28"/>
                          </w:rPr>
                          <w:t>реагування на усунення, приховування тяжких наслідків.</w:t>
                        </w:r>
                      </w:p>
                    </w:txbxContent>
                  </v:textbox>
                </v:rect>
                <v:shape id="Прямая со стрелкой 363" o:spid="_x0000_s1369" type="#_x0000_t32" style="position:absolute;left:1991;top:16436;width:19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ckAxgAAANwAAAAPAAAAZHJzL2Rvd25yZXYueG1sRI/NasMw&#10;EITvhb6D2EBviZyEhOJECaVNoadCflqa22KtLVNrZSQ5dt8+CgR6HGbmG2a9HWwjLuRD7VjBdJKB&#10;IC6crrlScDq+j59BhIissXFMCv4owHbz+LDGXLue93Q5xEokCIccFZgY21zKUBiyGCauJU5e6bzF&#10;mKSvpPbYJ7ht5CzLltJizWnBYEuvhorfQ2cVdIud8W+zWOr+51x+dtWu+Po+KfU0Gl5WICIN8T98&#10;b39oBfPlHG5n0hGQmysAAAD//wMAUEsBAi0AFAAGAAgAAAAhANvh9svuAAAAhQEAABMAAAAAAAAA&#10;AAAAAAAAAAAAAFtDb250ZW50X1R5cGVzXS54bWxQSwECLQAUAAYACAAAACEAWvQsW78AAAAVAQAA&#10;CwAAAAAAAAAAAAAAAAAfAQAAX3JlbHMvLnJlbHNQSwECLQAUAAYACAAAACEAuiXJAMYAAADcAAAA&#10;DwAAAAAAAAAAAAAAAAAHAgAAZHJzL2Rvd25yZXYueG1sUEsFBgAAAAADAAMAtwAAAPoCAAAAAA==&#10;" strokecolor="windowText" strokeweight="1.5pt">
                  <v:stroke endarrow="block"/>
                </v:shape>
                <v:shape id="Прямая со стрелкой 364" o:spid="_x0000_s1370" type="#_x0000_t32" style="position:absolute;left:1988;top:21118;width:1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FF0xQAAANwAAAAPAAAAZHJzL2Rvd25yZXYueG1sRI9BS8NA&#10;FITvgv9heYI3u7HaIjGbItpCT4K1Snt7ZF+ywezbsLtp4r93hUKPw8x8wxSryXbiRD60jhXczzIQ&#10;xJXTLTcK9p+buycQISJr7ByTgl8KsCqvrwrMtRv5g0672IgE4ZCjAhNjn0sZKkMWw8z1xMmrnbcY&#10;k/SN1B7HBLednGfZUlpsOS0Y7OnVUPWzG6yCYbE2/m0eaz0ejvX70Kyrr++9Urc308sziEhTvITP&#10;7a1W8LB8hP8z6QjI8g8AAP//AwBQSwECLQAUAAYACAAAACEA2+H2y+4AAACFAQAAEwAAAAAAAAAA&#10;AAAAAAAAAAAAW0NvbnRlbnRfVHlwZXNdLnhtbFBLAQItABQABgAIAAAAIQBa9CxbvwAAABUBAAAL&#10;AAAAAAAAAAAAAAAAAB8BAABfcmVscy8ucmVsc1BLAQItABQABgAIAAAAIQA1zFF0xQAAANwAAAAP&#10;AAAAAAAAAAAAAAAAAAcCAABkcnMvZG93bnJldi54bWxQSwUGAAAAAAMAAwC3AAAA+QIAAAAA&#10;" strokecolor="windowText" strokeweight="1.5pt">
                  <v:stroke endarrow="block"/>
                </v:shape>
                <v:shape id="Прямая со стрелкой 365" o:spid="_x0000_s1371" type="#_x0000_t32" style="position:absolute;left:1991;top:26354;width:1984;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PTvxQAAANwAAAAPAAAAZHJzL2Rvd25yZXYueG1sRI9BawIx&#10;FITvhf6H8ArearaKUlajSGvBU6FqRW+PzdvN4uZlSbLu+u+bQqHHYWa+YZbrwTbiRj7UjhW8jDMQ&#10;xIXTNVcKjoeP51cQISJrbByTgjsFWK8eH5aYa9fzF932sRIJwiFHBSbGNpcyFIYshrFriZNXOm8x&#10;JukrqT32CW4bOcmyubRYc1ow2NKboeK676yCbrY1/n0SS92fL+VnV22L79NRqdHTsFmAiDTE//Bf&#10;e6cVTOcz+D2TjoBc/QAAAP//AwBQSwECLQAUAAYACAAAACEA2+H2y+4AAACFAQAAEwAAAAAAAAAA&#10;AAAAAAAAAAAAW0NvbnRlbnRfVHlwZXNdLnhtbFBLAQItABQABgAIAAAAIQBa9CxbvwAAABUBAAAL&#10;AAAAAAAAAAAAAAAAAB8BAABfcmVscy8ucmVsc1BLAQItABQABgAIAAAAIQBagPTvxQAAANwAAAAP&#10;AAAAAAAAAAAAAAAAAAcCAABkcnMvZG93bnJldi54bWxQSwUGAAAAAAMAAwC3AAAA+QIAAAAA&#10;" strokecolor="windowText" strokeweight="1.5pt">
                  <v:stroke endarrow="block"/>
                </v:shape>
                <v:shape id="Прямая со стрелкой 367" o:spid="_x0000_s1372" type="#_x0000_t32" style="position:absolute;left:1988;top:31676;width:1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s8DxgAAANwAAAAPAAAAZHJzL2Rvd25yZXYueG1sRI9BawIx&#10;FITvhf6H8ArearYWraxGKa2Cp0Ktit4em7ebpZuXJcm623/fFAoeh5n5hlmuB9uIK/lQO1bwNM5A&#10;EBdO11wpOHxtH+cgQkTW2DgmBT8UYL26v1tirl3Pn3Tdx0okCIccFZgY21zKUBiyGMauJU5e6bzF&#10;mKSvpPbYJ7ht5CTLZtJizWnBYEtvhorvfWcVdNON8e+TWOr+fCk/umpTHE8HpUYPw+sCRKQh3sL/&#10;7Z1W8Dx7gb8z6QjI1S8AAAD//wMAUEsBAi0AFAAGAAgAAAAhANvh9svuAAAAhQEAABMAAAAAAAAA&#10;AAAAAAAAAAAAAFtDb250ZW50X1R5cGVzXS54bWxQSwECLQAUAAYACAAAACEAWvQsW78AAAAVAQAA&#10;CwAAAAAAAAAAAAAAAAAfAQAAX3JlbHMvLnJlbHNQSwECLQAUAAYACAAAACEAxR7PA8YAAADcAAAA&#10;DwAAAAAAAAAAAAAAAAAHAgAAZHJzL2Rvd25yZXYueG1sUEsFBgAAAAADAAMAtwAAAPoCAAAAAA==&#10;" strokecolor="windowText" strokeweight="1.5pt">
                  <v:stroke endarrow="block"/>
                </v:shape>
                <v:rect id="Rectangle 225" o:spid="_x0000_s1373" style="position:absolute;left:3975;top:47623;width:57226;height:4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LszwwAAANwAAAAPAAAAZHJzL2Rvd25yZXYueG1sRE/Pa8Iw&#10;FL4L+x/CG3gRTVUQqUYZm0LZYaAO5vHRPJuuzUtpYu3865eD4PHj+73e9rYWHbW+dKxgOklAEOdO&#10;l1wo+D7tx0sQPiBrrB2Tgj/ysN28DNaYanfjA3XHUIgYwj5FBSaEJpXS54Ys+olriCN3ca3FEGFb&#10;SN3iLYbbWs6SZCEtlhwbDDb0biivjlerIOvOH8vPnbln96+KR78V/swLVGr42r+tQATqw1P8cGda&#10;wXwR18Yz8QjIzT8AAAD//wMAUEsBAi0AFAAGAAgAAAAhANvh9svuAAAAhQEAABMAAAAAAAAAAAAA&#10;AAAAAAAAAFtDb250ZW50X1R5cGVzXS54bWxQSwECLQAUAAYACAAAACEAWvQsW78AAAAVAQAACwAA&#10;AAAAAAAAAAAAAAAfAQAAX3JlbHMvLnJlbHNQSwECLQAUAAYACAAAACEAqrC7M8MAAADcAAAADwAA&#10;AAAAAAAAAAAAAAAHAgAAZHJzL2Rvd25yZXYueG1sUEsFBgAAAAADAAMAtwAAAPcCAAAAAA==&#10;" fillcolor="window" strokecolor="windowText" strokeweight="2pt">
                  <v:textbox>
                    <w:txbxContent>
                      <w:p w:rsidR="00104FDD" w:rsidRPr="00E77549" w:rsidRDefault="00104FDD" w:rsidP="00310713">
                        <w:pPr>
                          <w:pStyle w:val="a8"/>
                          <w:spacing w:before="0" w:beforeAutospacing="0" w:after="0" w:afterAutospacing="0"/>
                          <w:jc w:val="both"/>
                          <w:rPr>
                            <w:sz w:val="28"/>
                            <w:szCs w:val="28"/>
                          </w:rPr>
                        </w:pPr>
                        <w:r w:rsidRPr="00E77549">
                          <w:rPr>
                            <w:bCs/>
                            <w:sz w:val="28"/>
                            <w:szCs w:val="28"/>
                          </w:rPr>
                          <w:t xml:space="preserve">зберігання </w:t>
                        </w:r>
                        <w:r w:rsidRPr="00E77549">
                          <w:rPr>
                            <w:sz w:val="28"/>
                            <w:szCs w:val="28"/>
                          </w:rPr>
                          <w:t xml:space="preserve">фармацевтичної продукції; </w:t>
                        </w:r>
                        <w:r w:rsidRPr="00E77549">
                          <w:rPr>
                            <w:bCs/>
                            <w:sz w:val="28"/>
                            <w:szCs w:val="28"/>
                          </w:rPr>
                          <w:t xml:space="preserve">відпуску </w:t>
                        </w:r>
                        <w:r w:rsidRPr="00E77549">
                          <w:rPr>
                            <w:sz w:val="28"/>
                            <w:szCs w:val="28"/>
                          </w:rPr>
                          <w:t>фармацевтичної продукції;</w:t>
                        </w:r>
                      </w:p>
                    </w:txbxContent>
                  </v:textbox>
                </v:rect>
                <v:rect id="Rectangle 225" o:spid="_x0000_s1374" style="position:absolute;left:3975;top:54163;width:57226;height:3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6oxgAAANwAAAAPAAAAZHJzL2Rvd25yZXYueG1sRI9Ba8JA&#10;FITvQv/D8oReRDdWEI2uUmwLoYdCbUGPj+wzG5N9G7LbmPrrXaHQ4zAz3zDrbW9r0VHrS8cKppME&#10;BHHudMmFgu+vt/EChA/IGmvHpOCXPGw3D4M1ptpd+JO6fShEhLBPUYEJoUml9Lkhi37iGuLonVxr&#10;MUTZFlK3eIlwW8unJJlLiyXHBYMN7Qzl1f7HKsi648vi/dVcs+tHxaNzhYdZgUo9DvvnFYhAffgP&#10;/7UzrWA2X8L9TDwCcnMDAAD//wMAUEsBAi0AFAAGAAgAAAAhANvh9svuAAAAhQEAABMAAAAAAAAA&#10;AAAAAAAAAAAAAFtDb250ZW50X1R5cGVzXS54bWxQSwECLQAUAAYACAAAACEAWvQsW78AAAAVAQAA&#10;CwAAAAAAAAAAAAAAAAAfAQAAX3JlbHMvLnJlbHNQSwECLQAUAAYACAAAACEAxfweqMYAAADcAAAA&#10;DwAAAAAAAAAAAAAAAAAHAgAAZHJzL2Rvd25yZXYueG1sUEsFBgAAAAADAAMAtwAAAPoCAAAAAA==&#10;" fillcolor="window" strokecolor="windowText" strokeweight="2pt">
                  <v:textbox>
                    <w:txbxContent>
                      <w:p w:rsidR="00104FDD" w:rsidRDefault="00104FDD" w:rsidP="00310713">
                        <w:pPr>
                          <w:pStyle w:val="a8"/>
                          <w:spacing w:before="0" w:beforeAutospacing="0" w:after="0" w:afterAutospacing="0"/>
                          <w:jc w:val="both"/>
                        </w:pPr>
                        <w:r w:rsidRPr="00E77549">
                          <w:rPr>
                            <w:sz w:val="28"/>
                            <w:szCs w:val="28"/>
                            <w:lang w:val="uk-UA"/>
                          </w:rPr>
                          <w:t>утилізації та знищення фармацевтичної продукції;</w:t>
                        </w:r>
                      </w:p>
                    </w:txbxContent>
                  </v:textbox>
                </v:rect>
                <v:rect id="Rectangle 225" o:spid="_x0000_s1375" style="position:absolute;left:3975;top:59380;width:57226;height:5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HowwAAANwAAAAPAAAAZHJzL2Rvd25yZXYueG1sRE/Pa8Iw&#10;FL4P/B/CE7zITKewSWcUcQplh8FU2I6P5tnUNi+libX61y8HYceP7/di1dtadNT60rGCl0kCgjh3&#10;uuRCwfGwe56D8AFZY+2YFNzIw2o5eFpgqt2Vv6nbh0LEEPYpKjAhNKmUPjdk0U9cQxy5k2sthgjb&#10;QuoWrzHc1nKaJK/SYsmxwWBDG0N5tb9YBVn3+zH/3Jp7dv+qeHyu8GdWoFKjYb9+BxGoD//ihzvT&#10;CmZvcX48E4+AXP4BAAD//wMAUEsBAi0AFAAGAAgAAAAhANvh9svuAAAAhQEAABMAAAAAAAAAAAAA&#10;AAAAAAAAAFtDb250ZW50X1R5cGVzXS54bWxQSwECLQAUAAYACAAAACEAWvQsW78AAAAVAQAACwAA&#10;AAAAAAAAAAAAAAAfAQAAX3JlbHMvLnJlbHNQSwECLQAUAAYACAAAACEA0R8h6MMAAADcAAAADwAA&#10;AAAAAAAAAAAAAAAHAgAAZHJzL2Rvd25yZXYueG1sUEsFBgAAAAADAAMAtwAAAPcCAAAAAA==&#10;" fillcolor="window" strokecolor="windowText" strokeweight="2pt">
                  <v:textbox>
                    <w:txbxContent>
                      <w:p w:rsidR="00104FDD" w:rsidRPr="00E77549" w:rsidRDefault="00104FDD" w:rsidP="00310713">
                        <w:pPr>
                          <w:pStyle w:val="a8"/>
                          <w:spacing w:before="0" w:beforeAutospacing="0" w:after="0" w:afterAutospacing="0"/>
                          <w:jc w:val="both"/>
                          <w:rPr>
                            <w:sz w:val="28"/>
                            <w:szCs w:val="28"/>
                            <w:lang w:val="uk-UA"/>
                          </w:rPr>
                        </w:pPr>
                        <w:r w:rsidRPr="00E77549">
                          <w:rPr>
                            <w:sz w:val="28"/>
                            <w:szCs w:val="28"/>
                            <w:lang w:val="uk-UA"/>
                          </w:rPr>
                          <w:t>використання фармацевтичної продукції або проведення фармацевтичних заходів;</w:t>
                        </w:r>
                      </w:p>
                    </w:txbxContent>
                  </v:textbox>
                </v:rect>
                <v:line id="Прямая соединительная линия 371" o:spid="_x0000_s1376" style="position:absolute;flip:x;visibility:visible;mso-wrap-style:square" from="1994,38533" to="3975,38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P8xwAAANwAAAAPAAAAZHJzL2Rvd25yZXYueG1sRI9Ba8JA&#10;FITvBf/D8oReSt3EUq3RVUQoLdSLsVC8PbLPJJh9G3e3Jvn33UKhx2FmvmFWm9404kbO15YVpJME&#10;BHFhdc2lgs/j6+MLCB+QNTaWScFAHjbr0d0KM207PtAtD6WIEPYZKqhCaDMpfVGRQT+xLXH0ztYZ&#10;DFG6UmqHXYSbRk6TZCYN1hwXKmxpV1Fxyb+NApt+LeRwfX77eBhOudtdt/sm6ZS6H/fbJYhAffgP&#10;/7XftYKneQq/Z+IRkOsfAAAA//8DAFBLAQItABQABgAIAAAAIQDb4fbL7gAAAIUBAAATAAAAAAAA&#10;AAAAAAAAAAAAAABbQ29udGVudF9UeXBlc10ueG1sUEsBAi0AFAAGAAgAAAAhAFr0LFu/AAAAFQEA&#10;AAsAAAAAAAAAAAAAAAAAHwEAAF9yZWxzLy5yZWxzUEsBAi0AFAAGAAgAAAAhAP6bs/zHAAAA3AAA&#10;AA8AAAAAAAAAAAAAAAAABwIAAGRycy9kb3ducmV2LnhtbFBLBQYAAAAAAwADALcAAAD7AgAAAAA=&#10;" strokecolor="windowText" strokeweight="1.5pt"/>
                <v:line id="Прямая соединительная линия 372" o:spid="_x0000_s1377" style="position:absolute;flip:x;visibility:visible;mso-wrap-style:square" from="1994,38533" to="1999,6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S2LxgAAANwAAAAPAAAAZHJzL2Rvd25yZXYueG1sRI9Ba8JA&#10;FITvgv9heUIvpW60aNvUVUQQC/bSKEhvj+xrEpp9G3e3Jvn3rlDwOMzMN8xi1ZlaXMj5yrKCyTgB&#10;QZxbXXGh4HjYPr2C8AFZY22ZFPTkYbUcDhaYatvyF12yUIgIYZ+igjKEJpXS5yUZ9GPbEEfvxzqD&#10;IUpXSO2wjXBTy2mSzKXBiuNCiQ1tSsp/sz+jwE5Ob7I/z3b7x/47c5vz+rNOWqUeRt36HUSgLtzD&#10;/+0PreD5ZQq3M/EIyOUVAAD//wMAUEsBAi0AFAAGAAgAAAAhANvh9svuAAAAhQEAABMAAAAAAAAA&#10;AAAAAAAAAAAAAFtDb250ZW50X1R5cGVzXS54bWxQSwECLQAUAAYACAAAACEAWvQsW78AAAAVAQAA&#10;CwAAAAAAAAAAAAAAAAAfAQAAX3JlbHMvLnJlbHNQSwECLQAUAAYACAAAACEADkkti8YAAADcAAAA&#10;DwAAAAAAAAAAAAAAAAAHAgAAZHJzL2Rvd25yZXYueG1sUEsFBgAAAAADAAMAtwAAAPoCAAAAAA==&#10;" strokecolor="windowText" strokeweight="1.5pt"/>
                <v:shape id="Прямая со стрелкой 373" o:spid="_x0000_s1378" type="#_x0000_t32" style="position:absolute;left:1999;top:56167;width:19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xgAAANwAAAAPAAAAZHJzL2Rvd25yZXYueG1sRI9BawIx&#10;FITvhf6H8ArearZKW1mNUqqCp0Ktit4em7ebpZuXJcm623/fFAoeh5n5hlmsBtuIK/lQO1bwNM5A&#10;EBdO11wpOHxtH2cgQkTW2DgmBT8UYLW8v1tgrl3Pn3Tdx0okCIccFZgY21zKUBiyGMauJU5e6bzF&#10;mKSvpPbYJ7ht5CTLXqTFmtOCwZbeDRXf+84q6J43xq8nsdT9+VJ+dNWmOJ4OSo0ehrc5iEhDvIX/&#10;2zutYPo6hb8z6QjI5S8AAAD//wMAUEsBAi0AFAAGAAgAAAAhANvh9svuAAAAhQEAABMAAAAAAAAA&#10;AAAAAAAAAAAAAFtDb250ZW50X1R5cGVzXS54bWxQSwECLQAUAAYACAAAACEAWvQsW78AAAAVAQAA&#10;CwAAAAAAAAAAAAAAAAAfAQAAX3JlbHMvLnJlbHNQSwECLQAUAAYACAAAACEAP/xf3cYAAADcAAAA&#10;DwAAAAAAAAAAAAAAAAAHAgAAZHJzL2Rvd25yZXYueG1sUEsFBgAAAAADAAMAtwAAAPoCAAAAAA==&#10;" strokecolor="windowText" strokeweight="1.5pt">
                  <v:stroke endarrow="block"/>
                </v:shape>
                <v:shape id="Прямая со стрелкой 374" o:spid="_x0000_s1379" type="#_x0000_t32" style="position:absolute;left:1983;top:62048;width:1992;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cepxQAAANwAAAAPAAAAZHJzL2Rvd25yZXYueG1sRI9PSwMx&#10;FMTvBb9DeIK3NmurtqxNi9gKnoT+pd4em7ebxc3LkmS767c3guBxmJnfMMv1YBtxJR9qxwruJxkI&#10;4sLpmisFx8PbeAEiRGSNjWNS8E0B1qub0RJz7Xre0XUfK5EgHHJUYGJscylDYchimLiWOHml8xZj&#10;kr6S2mOf4LaR0yx7khZrTgsGW3o1VHztO6uge9wav5nGUveXz/Kjq7bF6XxU6u52eHkGEWmI/+G/&#10;9rtWMJs/wO+ZdATk6gcAAP//AwBQSwECLQAUAAYACAAAACEA2+H2y+4AAACFAQAAEwAAAAAAAAAA&#10;AAAAAAAAAAAAW0NvbnRlbnRfVHlwZXNdLnhtbFBLAQItABQABgAIAAAAIQBa9CxbvwAAABUBAAAL&#10;AAAAAAAAAAAAAAAAAB8BAABfcmVscy8ucmVsc1BLAQItABQABgAIAAAAIQCwFcepxQAAANwAAAAP&#10;AAAAAAAAAAAAAAAAAAcCAABkcnMvZG93bnJldi54bWxQSwUGAAAAAAMAAwC3AAAA+QIAAAAA&#10;" strokecolor="windowText" strokeweight="1.5pt">
                  <v:stroke endarrow="block"/>
                </v:shape>
                <w10:anchorlock/>
              </v:group>
            </w:pict>
          </mc:Fallback>
        </mc:AlternateContent>
      </w:r>
    </w:p>
    <w:p w:rsidR="007F1843" w:rsidRDefault="007F1843" w:rsidP="007F1843">
      <w:pPr>
        <w:tabs>
          <w:tab w:val="left" w:pos="900"/>
          <w:tab w:val="left" w:pos="1080"/>
        </w:tabs>
        <w:spacing w:line="360" w:lineRule="auto"/>
        <w:jc w:val="both"/>
        <w:rPr>
          <w:bCs/>
          <w:iCs/>
          <w:sz w:val="28"/>
          <w:szCs w:val="28"/>
          <w:shd w:val="clear" w:color="auto" w:fill="FFFFFF"/>
          <w:lang w:val="uk-UA"/>
        </w:rPr>
      </w:pPr>
      <w:r w:rsidRPr="0040787D">
        <w:rPr>
          <w:noProof/>
          <w:sz w:val="28"/>
          <w:szCs w:val="28"/>
        </w:rPr>
        <w:lastRenderedPageBreak/>
        <mc:AlternateContent>
          <mc:Choice Requires="wpc">
            <w:drawing>
              <wp:inline distT="0" distB="0" distL="0" distR="0" wp14:anchorId="1781193C" wp14:editId="4EB1D6AE">
                <wp:extent cx="6120130" cy="8969828"/>
                <wp:effectExtent l="0" t="0" r="109220" b="3175"/>
                <wp:docPr id="274" name="Полотно 2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7" name="AutoShape 207"/>
                        <wps:cNvSpPr>
                          <a:spLocks noChangeArrowheads="1"/>
                        </wps:cNvSpPr>
                        <wps:spPr bwMode="auto">
                          <a:xfrm>
                            <a:off x="397205" y="6560"/>
                            <a:ext cx="5812551" cy="537726"/>
                          </a:xfrm>
                          <a:prstGeom prst="flowChartProcess">
                            <a:avLst/>
                          </a:prstGeom>
                          <a:solidFill>
                            <a:sysClr val="window" lastClr="FFFFFF"/>
                          </a:solidFill>
                          <a:ln w="25400" cap="flat" cmpd="sng" algn="ctr">
                            <a:solidFill>
                              <a:sysClr val="windowText" lastClr="000000"/>
                            </a:solidFill>
                            <a:prstDash val="solid"/>
                            <a:headEnd/>
                            <a:tailEnd/>
                          </a:ln>
                          <a:effectLst/>
                        </wps:spPr>
                        <wps:txbx>
                          <w:txbxContent>
                            <w:p w:rsidR="00104FDD" w:rsidRPr="007F1843" w:rsidRDefault="00104FDD" w:rsidP="007F1843">
                              <w:pPr>
                                <w:jc w:val="center"/>
                                <w:rPr>
                                  <w:sz w:val="28"/>
                                  <w:szCs w:val="28"/>
                                  <w:lang w:val="uk-UA"/>
                                </w:rPr>
                              </w:pPr>
                              <w:r w:rsidRPr="000931AE">
                                <w:rPr>
                                  <w:sz w:val="28"/>
                                  <w:szCs w:val="28"/>
                                  <w:lang w:val="uk-UA"/>
                                </w:rPr>
                                <w:t>До обстановки неналежного виконання своїх професійних обов’язків медичним або фармацевтичним працівником відносяться:</w:t>
                              </w:r>
                            </w:p>
                          </w:txbxContent>
                        </wps:txbx>
                        <wps:bodyPr rot="0" vert="horz" wrap="square" lIns="91440" tIns="45720" rIns="91440" bIns="45720" anchor="t" anchorCtr="0" upright="1">
                          <a:noAutofit/>
                        </wps:bodyPr>
                      </wps:wsp>
                      <wps:wsp>
                        <wps:cNvPr id="258" name="Rectangle 217"/>
                        <wps:cNvSpPr>
                          <a:spLocks noChangeArrowheads="1"/>
                        </wps:cNvSpPr>
                        <wps:spPr bwMode="auto">
                          <a:xfrm>
                            <a:off x="397030" y="700794"/>
                            <a:ext cx="5723100" cy="73612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0931AE" w:rsidRDefault="00104FDD" w:rsidP="000931AE">
                              <w:pPr>
                                <w:jc w:val="both"/>
                                <w:rPr>
                                  <w:bCs/>
                                  <w:sz w:val="28"/>
                                  <w:szCs w:val="28"/>
                                </w:rPr>
                              </w:pPr>
                              <w:r w:rsidRPr="000931AE">
                                <w:rPr>
                                  <w:bCs/>
                                  <w:sz w:val="28"/>
                                  <w:szCs w:val="28"/>
                                </w:rPr>
                                <w:t>умови надання медичної допомоги, виробництва, зберігання, транспортування, відпуску, утилізації та знищення фармацевтичної продукції;</w:t>
                              </w:r>
                            </w:p>
                          </w:txbxContent>
                        </wps:txbx>
                        <wps:bodyPr rot="0" vert="horz" wrap="square" lIns="91440" tIns="45720" rIns="91440" bIns="45720" anchor="t" anchorCtr="0" upright="1">
                          <a:noAutofit/>
                        </wps:bodyPr>
                      </wps:wsp>
                      <wps:wsp>
                        <wps:cNvPr id="262" name="Rectangle 225"/>
                        <wps:cNvSpPr>
                          <a:spLocks noChangeArrowheads="1"/>
                        </wps:cNvSpPr>
                        <wps:spPr bwMode="auto">
                          <a:xfrm>
                            <a:off x="397510" y="3310211"/>
                            <a:ext cx="5722620" cy="379854"/>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0931AE" w:rsidRDefault="00104FDD" w:rsidP="000931AE">
                              <w:pPr>
                                <w:pStyle w:val="a8"/>
                                <w:spacing w:before="0" w:beforeAutospacing="0" w:after="0" w:afterAutospacing="0"/>
                                <w:jc w:val="both"/>
                                <w:rPr>
                                  <w:sz w:val="28"/>
                                  <w:szCs w:val="28"/>
                                  <w:lang w:val="uk-UA"/>
                                </w:rPr>
                              </w:pPr>
                              <w:r w:rsidRPr="000931AE">
                                <w:rPr>
                                  <w:sz w:val="28"/>
                                  <w:szCs w:val="28"/>
                                  <w:lang w:val="uk-UA"/>
                                </w:rPr>
                                <w:t>кадрове забезпечення;</w:t>
                              </w:r>
                            </w:p>
                          </w:txbxContent>
                        </wps:txbx>
                        <wps:bodyPr rot="0" vert="horz" wrap="square" lIns="91440" tIns="45720" rIns="91440" bIns="45720" anchor="t" anchorCtr="0" upright="1">
                          <a:noAutofit/>
                        </wps:bodyPr>
                      </wps:wsp>
                      <wps:wsp>
                        <wps:cNvPr id="266" name="Прямая соединительная линия 266"/>
                        <wps:cNvCnPr/>
                        <wps:spPr>
                          <a:xfrm flipH="1">
                            <a:off x="199131" y="370114"/>
                            <a:ext cx="198070" cy="0"/>
                          </a:xfrm>
                          <a:prstGeom prst="line">
                            <a:avLst/>
                          </a:prstGeom>
                          <a:noFill/>
                          <a:ln w="19050" cap="flat" cmpd="sng" algn="ctr">
                            <a:solidFill>
                              <a:sysClr val="windowText" lastClr="000000"/>
                            </a:solidFill>
                            <a:prstDash val="solid"/>
                          </a:ln>
                          <a:effectLst/>
                        </wps:spPr>
                        <wps:bodyPr/>
                      </wps:wsp>
                      <wps:wsp>
                        <wps:cNvPr id="267" name="Прямая соединительная линия 267"/>
                        <wps:cNvCnPr/>
                        <wps:spPr>
                          <a:xfrm>
                            <a:off x="199106" y="370027"/>
                            <a:ext cx="1045" cy="4495532"/>
                          </a:xfrm>
                          <a:prstGeom prst="line">
                            <a:avLst/>
                          </a:prstGeom>
                          <a:noFill/>
                          <a:ln w="19050" cap="flat" cmpd="sng" algn="ctr">
                            <a:solidFill>
                              <a:sysClr val="windowText" lastClr="000000"/>
                            </a:solidFill>
                            <a:prstDash val="solid"/>
                          </a:ln>
                          <a:effectLst/>
                        </wps:spPr>
                        <wps:bodyPr/>
                      </wps:wsp>
                      <wps:wsp>
                        <wps:cNvPr id="268" name="Прямая со стрелкой 268"/>
                        <wps:cNvCnPr/>
                        <wps:spPr>
                          <a:xfrm>
                            <a:off x="198379" y="1100851"/>
                            <a:ext cx="198060" cy="0"/>
                          </a:xfrm>
                          <a:prstGeom prst="straightConnector1">
                            <a:avLst/>
                          </a:prstGeom>
                          <a:noFill/>
                          <a:ln w="19050" cap="flat" cmpd="sng" algn="ctr">
                            <a:solidFill>
                              <a:sysClr val="windowText" lastClr="000000"/>
                            </a:solidFill>
                            <a:prstDash val="solid"/>
                            <a:tailEnd type="triangle"/>
                          </a:ln>
                          <a:effectLst/>
                        </wps:spPr>
                        <wps:bodyPr/>
                      </wps:wsp>
                      <wps:wsp>
                        <wps:cNvPr id="531" name="Rectangle 225"/>
                        <wps:cNvSpPr>
                          <a:spLocks noChangeArrowheads="1"/>
                        </wps:cNvSpPr>
                        <wps:spPr bwMode="auto">
                          <a:xfrm>
                            <a:off x="397510" y="1643686"/>
                            <a:ext cx="5722620" cy="360472"/>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7F1843" w:rsidRDefault="00104FDD" w:rsidP="007F1843">
                              <w:pPr>
                                <w:pStyle w:val="a8"/>
                                <w:spacing w:before="0" w:beforeAutospacing="0" w:after="0" w:afterAutospacing="0"/>
                                <w:jc w:val="both"/>
                                <w:rPr>
                                  <w:sz w:val="28"/>
                                  <w:szCs w:val="28"/>
                                </w:rPr>
                              </w:pPr>
                              <w:r w:rsidRPr="000931AE">
                                <w:rPr>
                                  <w:sz w:val="28"/>
                                  <w:szCs w:val="28"/>
                                </w:rPr>
                                <w:t>стан науково-практичного потенціалу медицини та фармакології;;</w:t>
                              </w:r>
                            </w:p>
                          </w:txbxContent>
                        </wps:txbx>
                        <wps:bodyPr rot="0" vert="horz" wrap="square" lIns="91440" tIns="45720" rIns="91440" bIns="45720" anchor="t" anchorCtr="0" upright="1">
                          <a:noAutofit/>
                        </wps:bodyPr>
                      </wps:wsp>
                      <wps:wsp>
                        <wps:cNvPr id="535" name="Rectangle 225"/>
                        <wps:cNvSpPr>
                          <a:spLocks noChangeArrowheads="1"/>
                        </wps:cNvSpPr>
                        <wps:spPr bwMode="auto">
                          <a:xfrm>
                            <a:off x="397510" y="2152849"/>
                            <a:ext cx="5722620" cy="4064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0931AE" w:rsidRDefault="00104FDD" w:rsidP="000931AE">
                              <w:pPr>
                                <w:pStyle w:val="a8"/>
                                <w:spacing w:before="0" w:beforeAutospacing="0" w:after="0" w:afterAutospacing="0"/>
                                <w:jc w:val="both"/>
                                <w:rPr>
                                  <w:sz w:val="28"/>
                                  <w:szCs w:val="28"/>
                                </w:rPr>
                              </w:pPr>
                              <w:r w:rsidRPr="000931AE">
                                <w:rPr>
                                  <w:sz w:val="28"/>
                                  <w:szCs w:val="28"/>
                                </w:rPr>
                                <w:t>матеріально-технічне забезпечення;</w:t>
                              </w:r>
                            </w:p>
                          </w:txbxContent>
                        </wps:txbx>
                        <wps:bodyPr rot="0" vert="horz" wrap="square" lIns="91440" tIns="45720" rIns="91440" bIns="45720" anchor="t" anchorCtr="0" upright="1">
                          <a:noAutofit/>
                        </wps:bodyPr>
                      </wps:wsp>
                      <wps:wsp>
                        <wps:cNvPr id="552" name="Rectangle 225"/>
                        <wps:cNvSpPr>
                          <a:spLocks noChangeArrowheads="1"/>
                        </wps:cNvSpPr>
                        <wps:spPr bwMode="auto">
                          <a:xfrm>
                            <a:off x="397510" y="2759456"/>
                            <a:ext cx="5722620" cy="40576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0931AE" w:rsidRDefault="00104FDD" w:rsidP="000931AE">
                              <w:pPr>
                                <w:pStyle w:val="a8"/>
                                <w:spacing w:before="0" w:beforeAutospacing="0" w:after="0" w:afterAutospacing="0"/>
                                <w:jc w:val="both"/>
                                <w:rPr>
                                  <w:sz w:val="28"/>
                                  <w:szCs w:val="28"/>
                                </w:rPr>
                              </w:pPr>
                              <w:r w:rsidRPr="000931AE">
                                <w:rPr>
                                  <w:sz w:val="28"/>
                                  <w:szCs w:val="28"/>
                                </w:rPr>
                                <w:t>організація надання медичної та фармацевтичної допомоги;</w:t>
                              </w:r>
                            </w:p>
                          </w:txbxContent>
                        </wps:txbx>
                        <wps:bodyPr rot="0" vert="horz" wrap="square" lIns="91440" tIns="45720" rIns="91440" bIns="45720" anchor="t" anchorCtr="0" upright="1">
                          <a:noAutofit/>
                        </wps:bodyPr>
                      </wps:wsp>
                      <wps:wsp>
                        <wps:cNvPr id="275" name="Прямая со стрелкой 275"/>
                        <wps:cNvCnPr/>
                        <wps:spPr>
                          <a:xfrm>
                            <a:off x="200151" y="1839628"/>
                            <a:ext cx="197869"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3" name="Прямая со стрелкой 283"/>
                        <wps:cNvCnPr>
                          <a:endCxn id="535" idx="1"/>
                        </wps:cNvCnPr>
                        <wps:spPr>
                          <a:xfrm>
                            <a:off x="199131" y="2355861"/>
                            <a:ext cx="198379" cy="188"/>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4" name="Прямая со стрелкой 284"/>
                        <wps:cNvCnPr/>
                        <wps:spPr>
                          <a:xfrm>
                            <a:off x="200151" y="2982571"/>
                            <a:ext cx="198108"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3" name="Rectangle 225"/>
                        <wps:cNvSpPr>
                          <a:spLocks noChangeArrowheads="1"/>
                        </wps:cNvSpPr>
                        <wps:spPr bwMode="auto">
                          <a:xfrm>
                            <a:off x="397510" y="3852346"/>
                            <a:ext cx="5722620" cy="49508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E77549" w:rsidRDefault="00104FDD" w:rsidP="00E77549">
                              <w:pPr>
                                <w:pStyle w:val="a8"/>
                                <w:spacing w:before="0" w:beforeAutospacing="0" w:after="0" w:afterAutospacing="0"/>
                                <w:jc w:val="both"/>
                                <w:rPr>
                                  <w:sz w:val="28"/>
                                  <w:szCs w:val="28"/>
                                </w:rPr>
                              </w:pPr>
                              <w:r w:rsidRPr="000931AE">
                                <w:rPr>
                                  <w:bCs/>
                                  <w:sz w:val="28"/>
                                  <w:szCs w:val="28"/>
                                </w:rPr>
                                <w:t>терміновість надання медичної або фармацевтичної допомоги та наявні можливості;</w:t>
                              </w:r>
                            </w:p>
                          </w:txbxContent>
                        </wps:txbx>
                        <wps:bodyPr rot="0" vert="horz" wrap="square" lIns="91440" tIns="45720" rIns="91440" bIns="45720" anchor="t" anchorCtr="0" upright="1">
                          <a:noAutofit/>
                        </wps:bodyPr>
                      </wps:wsp>
                      <wps:wsp>
                        <wps:cNvPr id="554" name="Rectangle 225"/>
                        <wps:cNvSpPr>
                          <a:spLocks noChangeArrowheads="1"/>
                        </wps:cNvSpPr>
                        <wps:spPr bwMode="auto">
                          <a:xfrm>
                            <a:off x="398019" y="4544534"/>
                            <a:ext cx="5721039" cy="691163"/>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Default="00104FDD" w:rsidP="00E77549">
                              <w:pPr>
                                <w:pStyle w:val="a8"/>
                                <w:spacing w:before="0" w:beforeAutospacing="0" w:after="0" w:afterAutospacing="0"/>
                                <w:jc w:val="both"/>
                              </w:pPr>
                              <w:r w:rsidRPr="000931AE">
                                <w:rPr>
                                  <w:sz w:val="28"/>
                                  <w:szCs w:val="28"/>
                                  <w:lang w:val="uk-UA"/>
                                </w:rPr>
                                <w:t>медичний ризик, крайня необхідність, дія непереборних сил або інші обставини, що виключають злочинність діяння.</w:t>
                              </w:r>
                            </w:p>
                          </w:txbxContent>
                        </wps:txbx>
                        <wps:bodyPr rot="0" vert="horz" wrap="square" lIns="91440" tIns="45720" rIns="91440" bIns="45720" anchor="t" anchorCtr="0" upright="1">
                          <a:noAutofit/>
                        </wps:bodyPr>
                      </wps:wsp>
                      <wps:wsp>
                        <wps:cNvPr id="336" name="Прямая со стрелкой 336"/>
                        <wps:cNvCnPr>
                          <a:endCxn id="553" idx="1"/>
                        </wps:cNvCnPr>
                        <wps:spPr>
                          <a:xfrm>
                            <a:off x="200151" y="4099291"/>
                            <a:ext cx="197359" cy="29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7" name="Прямая со стрелкой 337"/>
                        <wps:cNvCnPr/>
                        <wps:spPr>
                          <a:xfrm>
                            <a:off x="198379" y="4865914"/>
                            <a:ext cx="19806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8" name="Rectangle 225"/>
                        <wps:cNvSpPr>
                          <a:spLocks noChangeArrowheads="1"/>
                        </wps:cNvSpPr>
                        <wps:spPr bwMode="auto">
                          <a:xfrm>
                            <a:off x="200151" y="5425165"/>
                            <a:ext cx="5917003" cy="734952"/>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0931AE" w:rsidRDefault="00104FDD" w:rsidP="000931AE">
                              <w:pPr>
                                <w:pStyle w:val="a8"/>
                                <w:spacing w:before="0" w:beforeAutospacing="0" w:after="0" w:afterAutospacing="0"/>
                                <w:jc w:val="both"/>
                                <w:rPr>
                                  <w:sz w:val="28"/>
                                  <w:szCs w:val="28"/>
                                  <w:lang w:val="uk-UA"/>
                                </w:rPr>
                              </w:pPr>
                              <w:r w:rsidRPr="000931AE">
                                <w:rPr>
                                  <w:sz w:val="28"/>
                                  <w:szCs w:val="28"/>
                                  <w:lang w:val="uk-UA"/>
                                </w:rPr>
                                <w:t>До знарядь і засобів вчинення злочинів, пов’язаних з неналежним виконанням своїх професійних обов’язків медичним або фармацевтичним працівником відносяться:</w:t>
                              </w:r>
                            </w:p>
                          </w:txbxContent>
                        </wps:txbx>
                        <wps:bodyPr rot="0" vert="horz" wrap="square" lIns="91440" tIns="45720" rIns="91440" bIns="45720" anchor="t" anchorCtr="0" upright="1">
                          <a:noAutofit/>
                        </wps:bodyPr>
                      </wps:wsp>
                      <wps:wsp>
                        <wps:cNvPr id="569" name="Rectangle 225"/>
                        <wps:cNvSpPr>
                          <a:spLocks noChangeArrowheads="1"/>
                        </wps:cNvSpPr>
                        <wps:spPr bwMode="auto">
                          <a:xfrm>
                            <a:off x="203201" y="6346082"/>
                            <a:ext cx="2518228" cy="729631"/>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0931AE" w:rsidRDefault="00104FDD" w:rsidP="000931AE">
                              <w:pPr>
                                <w:pStyle w:val="a8"/>
                                <w:spacing w:before="0" w:beforeAutospacing="0" w:after="0" w:afterAutospacing="0"/>
                                <w:jc w:val="both"/>
                                <w:rPr>
                                  <w:sz w:val="28"/>
                                  <w:szCs w:val="28"/>
                                  <w:lang w:val="uk-UA"/>
                                </w:rPr>
                              </w:pPr>
                              <w:r w:rsidRPr="000931AE">
                                <w:rPr>
                                  <w:sz w:val="28"/>
                                  <w:szCs w:val="28"/>
                                  <w:lang w:val="uk-UA"/>
                                </w:rPr>
                                <w:t>вироби медичного призначення; медична техніка;</w:t>
                              </w:r>
                            </w:p>
                          </w:txbxContent>
                        </wps:txbx>
                        <wps:bodyPr rot="0" vert="horz" wrap="square" lIns="91440" tIns="45720" rIns="91440" bIns="45720" anchor="t" anchorCtr="0" upright="1">
                          <a:noAutofit/>
                        </wps:bodyPr>
                      </wps:wsp>
                      <wps:wsp>
                        <wps:cNvPr id="570" name="Rectangle 225"/>
                        <wps:cNvSpPr>
                          <a:spLocks noChangeArrowheads="1"/>
                        </wps:cNvSpPr>
                        <wps:spPr bwMode="auto">
                          <a:xfrm>
                            <a:off x="3429000" y="7414588"/>
                            <a:ext cx="2691130" cy="154353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Default="00104FDD" w:rsidP="000931AE">
                              <w:pPr>
                                <w:pStyle w:val="a8"/>
                                <w:spacing w:before="0" w:beforeAutospacing="0" w:after="0" w:afterAutospacing="0"/>
                                <w:jc w:val="both"/>
                              </w:pPr>
                              <w:r w:rsidRPr="001C0F9B">
                                <w:rPr>
                                  <w:sz w:val="28"/>
                                  <w:szCs w:val="28"/>
                                  <w:lang w:val="uk-UA"/>
                                </w:rPr>
                                <w:t>обладнання, інструменти та інші предмети, речовини, що використовуються для виробництва, виготовлення, зберігання, транспортування, відпуску, утилізації та знищення фармацевтичної продукції.</w:t>
                              </w:r>
                            </w:p>
                          </w:txbxContent>
                        </wps:txbx>
                        <wps:bodyPr rot="0" vert="horz" wrap="square" lIns="91440" tIns="45720" rIns="91440" bIns="45720" anchor="t" anchorCtr="0" upright="1">
                          <a:noAutofit/>
                        </wps:bodyPr>
                      </wps:wsp>
                      <wps:wsp>
                        <wps:cNvPr id="571" name="Rectangle 225"/>
                        <wps:cNvSpPr>
                          <a:spLocks noChangeArrowheads="1"/>
                        </wps:cNvSpPr>
                        <wps:spPr bwMode="auto">
                          <a:xfrm>
                            <a:off x="3429001" y="6346726"/>
                            <a:ext cx="2688153" cy="364964"/>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1C0F9B" w:rsidRDefault="00104FDD" w:rsidP="001C0F9B">
                              <w:pPr>
                                <w:pStyle w:val="a8"/>
                                <w:spacing w:before="0" w:beforeAutospacing="0" w:after="0" w:afterAutospacing="0"/>
                                <w:jc w:val="both"/>
                                <w:rPr>
                                  <w:sz w:val="28"/>
                                  <w:szCs w:val="28"/>
                                  <w:lang w:val="uk-UA"/>
                                </w:rPr>
                              </w:pPr>
                              <w:r w:rsidRPr="001C0F9B">
                                <w:rPr>
                                  <w:sz w:val="28"/>
                                  <w:szCs w:val="28"/>
                                  <w:lang w:val="uk-UA"/>
                                </w:rPr>
                                <w:t>медичний інструментарій;</w:t>
                              </w:r>
                            </w:p>
                          </w:txbxContent>
                        </wps:txbx>
                        <wps:bodyPr rot="0" vert="horz" wrap="square" lIns="91440" tIns="45720" rIns="91440" bIns="45720" anchor="t" anchorCtr="0" upright="1">
                          <a:noAutofit/>
                        </wps:bodyPr>
                      </wps:wsp>
                      <wps:wsp>
                        <wps:cNvPr id="580" name="Rectangle 225"/>
                        <wps:cNvSpPr>
                          <a:spLocks noChangeArrowheads="1"/>
                        </wps:cNvSpPr>
                        <wps:spPr bwMode="auto">
                          <a:xfrm>
                            <a:off x="3429001" y="6925286"/>
                            <a:ext cx="2688154" cy="34461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1C0F9B" w:rsidRDefault="00104FDD" w:rsidP="001C0F9B">
                              <w:pPr>
                                <w:pStyle w:val="a8"/>
                                <w:spacing w:before="0" w:beforeAutospacing="0" w:after="0" w:afterAutospacing="0"/>
                                <w:jc w:val="both"/>
                                <w:rPr>
                                  <w:sz w:val="28"/>
                                  <w:szCs w:val="28"/>
                                  <w:lang w:val="uk-UA"/>
                                </w:rPr>
                              </w:pPr>
                              <w:r w:rsidRPr="001C0F9B">
                                <w:rPr>
                                  <w:sz w:val="28"/>
                                  <w:szCs w:val="28"/>
                                  <w:lang w:val="uk-UA"/>
                                </w:rPr>
                                <w:t>спеціальні матеріали;</w:t>
                              </w:r>
                            </w:p>
                          </w:txbxContent>
                        </wps:txbx>
                        <wps:bodyPr rot="0" vert="horz" wrap="square" lIns="91440" tIns="45720" rIns="91440" bIns="45720" anchor="t" anchorCtr="0" upright="1">
                          <a:noAutofit/>
                        </wps:bodyPr>
                      </wps:wsp>
                      <wps:wsp>
                        <wps:cNvPr id="581" name="Rectangle 225"/>
                        <wps:cNvSpPr>
                          <a:spLocks noChangeArrowheads="1"/>
                        </wps:cNvSpPr>
                        <wps:spPr bwMode="auto">
                          <a:xfrm>
                            <a:off x="203201" y="7269886"/>
                            <a:ext cx="2518230" cy="353749"/>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Default="00104FDD" w:rsidP="001C0F9B">
                              <w:pPr>
                                <w:pStyle w:val="a8"/>
                                <w:spacing w:before="0" w:beforeAutospacing="0" w:after="0" w:afterAutospacing="0"/>
                                <w:jc w:val="both"/>
                              </w:pPr>
                              <w:r w:rsidRPr="001C0F9B">
                                <w:rPr>
                                  <w:sz w:val="28"/>
                                  <w:szCs w:val="28"/>
                                  <w:lang w:val="uk-UA"/>
                                </w:rPr>
                                <w:t>комплектувальні вироби;</w:t>
                              </w:r>
                            </w:p>
                          </w:txbxContent>
                        </wps:txbx>
                        <wps:bodyPr rot="0" vert="horz" wrap="square" lIns="91440" tIns="45720" rIns="91440" bIns="45720" anchor="t" anchorCtr="0" upright="1">
                          <a:noAutofit/>
                        </wps:bodyPr>
                      </wps:wsp>
                      <wps:wsp>
                        <wps:cNvPr id="582" name="Rectangle 225"/>
                        <wps:cNvSpPr>
                          <a:spLocks noChangeArrowheads="1"/>
                        </wps:cNvSpPr>
                        <wps:spPr bwMode="auto">
                          <a:xfrm>
                            <a:off x="198379" y="7854003"/>
                            <a:ext cx="2523052" cy="364314"/>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Default="00104FDD" w:rsidP="001C0F9B">
                              <w:pPr>
                                <w:pStyle w:val="a8"/>
                                <w:spacing w:before="0" w:beforeAutospacing="0" w:after="0" w:afterAutospacing="0"/>
                                <w:jc w:val="both"/>
                              </w:pPr>
                              <w:r w:rsidRPr="001C0F9B">
                                <w:rPr>
                                  <w:sz w:val="28"/>
                                  <w:szCs w:val="28"/>
                                  <w:lang w:val="uk-UA"/>
                                </w:rPr>
                                <w:t>фармацевтична продукція;</w:t>
                              </w:r>
                            </w:p>
                          </w:txbxContent>
                        </wps:txbx>
                        <wps:bodyPr rot="0" vert="horz" wrap="square" lIns="91440" tIns="45720" rIns="91440" bIns="45720" anchor="t" anchorCtr="0" upright="1">
                          <a:noAutofit/>
                        </wps:bodyPr>
                      </wps:wsp>
                      <wps:wsp>
                        <wps:cNvPr id="338" name="Прямая со стрелкой 338"/>
                        <wps:cNvCnPr/>
                        <wps:spPr>
                          <a:xfrm flipH="1">
                            <a:off x="2721431" y="6159495"/>
                            <a:ext cx="424540" cy="4946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9" name="Прямая со стрелкой 339"/>
                        <wps:cNvCnPr/>
                        <wps:spPr>
                          <a:xfrm>
                            <a:off x="3145971" y="6158565"/>
                            <a:ext cx="228600" cy="4952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4" name="Прямая со стрелкой 344"/>
                        <wps:cNvCnPr/>
                        <wps:spPr>
                          <a:xfrm flipH="1">
                            <a:off x="2721431" y="6159495"/>
                            <a:ext cx="424540" cy="135164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5" name="Прямая со стрелкой 345"/>
                        <wps:cNvCnPr/>
                        <wps:spPr>
                          <a:xfrm>
                            <a:off x="3145971" y="6159806"/>
                            <a:ext cx="228600" cy="10022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6" name="Прямая со стрелкой 346"/>
                        <wps:cNvCnPr/>
                        <wps:spPr>
                          <a:xfrm>
                            <a:off x="3145971" y="6231539"/>
                            <a:ext cx="228600" cy="18721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7" name="Прямая со стрелкой 347"/>
                        <wps:cNvCnPr/>
                        <wps:spPr>
                          <a:xfrm flipH="1">
                            <a:off x="2721431" y="6214173"/>
                            <a:ext cx="424540" cy="17950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781193C" id="Полотно 274" o:spid="_x0000_s1380" editas="canvas" style="width:481.9pt;height:706.3pt;mso-position-horizontal-relative:char;mso-position-vertical-relative:line" coordsize="61201,89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s6uAgAAKZWAAAOAAAAZHJzL2Uyb0RvYy54bWzsXN1u47gVvi/QdxB034kokvoxxrNYZDpt&#10;gW13sLt9AEaWf1BZciVNnOzVdq8LzCPsK/SiBbbdts/gvFG/Q8oy7cRxnE3G0wHnIiNZFEWK5zvn&#10;Oz/Uy8+u5oV3mdfNrCqHPnsR+F5eZtVoVk6G/h+/efOrxPeaVpUjVVRlPvSv88b/7NUvf/FyuRjk&#10;YTWtilFee+ikbAbLxdCftu1icHbWZNN8rpoX1SIvcXFc1XPV4rSenI1qtUTv8+IsDILobFnVo0Vd&#10;ZXnT4NfX5qL/Svc/HudZ++V43OStVwx9jK3Vf2v994L+nr16qQaTWi2ms6wbhnrEKOZqVuKhfVev&#10;Vau8d/XsVlfzWVZXTTVuX2TV/Kwaj2dZrueA2bBgZzbnqrxUjZ5MhrezHiCOnrDfiwmNu6zezIoC&#10;b+MMvQ/oN/p/ifXJ6XJRbjcyv+i2XZvlAgvYLPqlbH7eEL+eqkWuZ94Msj9cvq292WjohzL2vVLN&#10;IUifv2sr3cgLg5iWkQaAll8v3tY01mbxRZX9qfHK6nyqykn+eV1Xy2muRhgYo/YYvHUDnTS41btY&#10;/r4aoX+F/vWKXo3rOXWItfKuhj5P4zCQvnc99CMZdQKUX7VehosyYaGUzPcyXJY8jsNIP0oN1r0s&#10;6qb9TV7NPToY+uOiWmJ8dfvWiLB+orr8omlphGqwbq5nVBWzEa2SPrluzovau1SQa8BhVC19r1BN&#10;ix+H/hv9r3tyY99WlN6SXqMIAIZMAXDjQrU4nC/wepty4nuqmADJWVvrsWzd3dx66DeYufXgQP+7&#10;68E0kdeqmZoR616pmRrQkvy6HOnjVs0Kc4ypG5HLNYa797FeJLPY7dXFlZYKJjj1RVcvqtE1FrGu&#10;DNChmHAwrepvfW8JkGOKf36n6hxD/l0JQUiZEKQV9ImQWFnfq+0rF/YVVWboauhjxubwvDWa5N2i&#10;nk2meBLT76ysSDjHM72Gm1F1IgeQmLF+ALRA+Rq0fAVFCBQUuReyD4yWgOOlAg5xEMSpMIve4yUO&#10;OdOiSA14xLAARvD34KXGPBxGHoUR/eo30ugwYixKFN6BkVCuFcqHsSiSGYxwoCFk2jypgQWSMCLN&#10;REaFx2ki9VJCRTqQPLUh6dfdGRKbdkXRGiSrH26+u3m/+vfqbzfvvZu/rP67+sfq76sfV/9Z/Xjz&#10;PY5/uvkrjuni6qfu5/deiPs7Aw08nZdv6+6MGBeRABJkb1zMFr9d29CObbE0ZRx8Skt+wNiO/WBp&#10;EsQdMg5YjmJWEp9Ugz3sqifAxDyIJLE0kNT16UnSQ8iQkVeynaTiPyDHiHpG/kjRsOnIHtGgZbME&#10;IoA0GoEIQn33RleyQICbk6IUIpWSh/fTCScUz+OmRT3xvCUUUBo33998R6pi9S+oj39COySHtcOW&#10;CCSwgloEGMhjAn8Lcm/JAJQCHDMtBQeUQtPWipj7eVWWYJZVbQj8/5+KUIPOd/La6wW817aeabrf&#10;if9BX+pU6kOScr/lopyKfrFI8CjRtmojTvAKLfoVBSI+oFScj/JoP76nCY5+WfRLcti0jwYkIZNh&#10;ItJtnbsFEhFEFF8iMuJ8FIScKABnXteTBLt6wuRAYoNEfkyOfBjLVMj7LIkIZBxpd9OBBDHspwZJ&#10;TykdSCyQQCzXluQhxBytO0d9v9tuEXPk4xglP+B9sYSnUagXYcOkWBonEYg7uWcHzMNxxNx22Gk8&#10;Wpj6TAmlEvM+WdJemezPTquD9Fn71SZeQR52016vM2Nf5WOEEpH9Mc6DTl1unqeyLC/b9TOLEq1p&#10;iGPkcfobAx2YuPfGrr32c3RK5JibTRJl/eSqbPub57Oy6hI9+17T2LTvIgvdvDdx5BOEHBJ+jBCj&#10;9bYQ63dYjs6vSh0B1uyqW7/1ZDpxN3kaO0hF91qRiC40FXIpk+i2G6rdVJJ2lmgo7Nf0Tt79baA4&#10;ed8kvRNxlLz3iZ5jlXaYJkiw3xZjFiCc45S2U9oPKlq5u3IDsdi1EFu56FMFengiQy7upeepRGTR&#10;+bDPVLChwwcbEuGS0YaKILN78kBPEjATXBdSCMl3Mm4I9LCAdyQ+ShmLNL3az2xcNPSx0VBkHzvi&#10;6nxYy4flfH8y+nZyiVrfT//JMD2C/lvOrgjSNExv8aaYyw4nYar13X6QOPrv6H85uZs5cb4/w36X&#10;vPfh4QfRf1RQrJOpIokkCiIJLnbM5pmSqS5mM7g34PNpxWzkpiLgVPTfUthShJKZ4PtG0iH7KFGF&#10;MSBPN+YoH3F53meq1zYVG47+r/csdLsbJAXHT5vnDQOOfSg6hB/BQQ4SjYENSICbJERc34AkTCNE&#10;QClo6vK8T57CMurHgWQXJFTveVqQcBGm2OiiURILJqSJ7lsoIceYtj3o2L8UXOLEweRZ9v7Afev8&#10;O+clW14yxfE/CphsjEm3Gc6GSZIwcr8JJjwSaaSdD2dMnr4ewmwZccZk15gkH4kx6VCShqit20lL&#10;oDwaKEFgWKNEiAh7hZwteR5b0te7OFti25Lk5LbE8ktgRtLkFkjIL1kzLtCt2BSoOlPyDKakD6g7&#10;kGyB5OT1p1YsN8YmUQpmwVBYfEsCIlQm2/EtboK9DiTPAJI+Cu9AYoGE82M2hlHrzrfbn8u4c9to&#10;iCy16IrzIoZS7FRb9g0URIjsduegi1RE6YEs9rEJOoKdq0LdLun7tDIanIogTBzqAaXU1PqgKFvF&#10;pVDNMiUXHp4xBDiRu9kKBGGj9YczKFWRaIWzX5U7AdZRaldW2peVctEXGz1EgNH6oAD/fF3MOBJz&#10;4omLpZ0ypq9EfdLKmHb9P1wZo/VBWd6vjGl7Od2/YRO2MsaO9DBEjgINnDYGCdreVrIthE4bW9r4&#10;qKo2U7tM8dz9zHifBOOTW9LQkT0SnBB7dhKMPWracjgJ3vks5Z46NXFUnRpaH9TBh/kEBJXFO2EO&#10;27djMer4UyfLn44sm2+OLjJtXrsPt9LXVu1zHNufl331PwAAAP//AwBQSwMEFAAGAAgAAAAhAM4O&#10;OZLbAAAABgEAAA8AAABkcnMvZG93bnJldi54bWxMj0FLw0AQhe8F/8MygpdiN20laMymSKFHpTaC&#10;1012TEKzsyE7baO/3tGLXgYe7/Hme/lm8r064xi7QAaWiwQUUh1cR42Bt3J3ew8qsiVn+0Bo4BMj&#10;bIqrWW4zFy70iucDN0pKKGbWQMs8ZFrHukVv4yIMSOJ9hNFbFjk22o32IuW+16skSbW3HcmH1g64&#10;bbE+Hk7eQHP8arbPJfsdT+V+T3r+vq5ejLm5np4eQTFO/BeGH3xBh0KYqnAiF1VvQIbw7xXvIV3L&#10;jEpCd8tVCrrI9X/84hsAAP//AwBQSwECLQAUAAYACAAAACEAtoM4kv4AAADhAQAAEwAAAAAAAAAA&#10;AAAAAAAAAAAAW0NvbnRlbnRfVHlwZXNdLnhtbFBLAQItABQABgAIAAAAIQA4/SH/1gAAAJQBAAAL&#10;AAAAAAAAAAAAAAAAAC8BAABfcmVscy8ucmVsc1BLAQItABQABgAIAAAAIQDBaRs6uAgAAKZWAAAO&#10;AAAAAAAAAAAAAAAAAC4CAABkcnMvZTJvRG9jLnhtbFBLAQItABQABgAIAAAAIQDODjmS2wAAAAYB&#10;AAAPAAAAAAAAAAAAAAAAABILAABkcnMvZG93bnJldi54bWxQSwUGAAAAAAQABADzAAAAGgwAAAAA&#10;">
                <v:shape id="_x0000_s1381" type="#_x0000_t75" style="position:absolute;width:61201;height:89693;visibility:visible;mso-wrap-style:square">
                  <v:fill o:detectmouseclick="t"/>
                  <v:path o:connecttype="none"/>
                </v:shape>
                <v:shape id="AutoShape 207" o:spid="_x0000_s1382" type="#_x0000_t109" style="position:absolute;left:3972;top:65;width:58125;height:5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2nZxgAAANwAAAAPAAAAZHJzL2Rvd25yZXYueG1sRI9Pa8JA&#10;FMTvhX6H5Qm9NRsDrSW6ighCoW2k6sHjI/tMgtm3Ibv5o5++WxA8DjPzG2axGk0tempdZVnBNIpB&#10;EOdWV1woOB62rx8gnEfWWFsmBVdysFo+Py0w1XbgX+r3vhABwi5FBaX3TSqly0sy6CLbEAfvbFuD&#10;Psi2kLrFIcBNLZM4fpcGKw4LJTa0KSm/7DujYHYYNn1/y7JpM/50R9p9n762uVIvk3E9B+Fp9I/w&#10;vf2pFSRvM/g/E46AXP4BAAD//wMAUEsBAi0AFAAGAAgAAAAhANvh9svuAAAAhQEAABMAAAAAAAAA&#10;AAAAAAAAAAAAAFtDb250ZW50X1R5cGVzXS54bWxQSwECLQAUAAYACAAAACEAWvQsW78AAAAVAQAA&#10;CwAAAAAAAAAAAAAAAAAfAQAAX3JlbHMvLnJlbHNQSwECLQAUAAYACAAAACEAFGdp2cYAAADcAAAA&#10;DwAAAAAAAAAAAAAAAAAHAgAAZHJzL2Rvd25yZXYueG1sUEsFBgAAAAADAAMAtwAAAPoCAAAAAA==&#10;" fillcolor="window" strokecolor="windowText" strokeweight="2pt">
                  <v:textbox>
                    <w:txbxContent>
                      <w:p w:rsidR="00104FDD" w:rsidRPr="007F1843" w:rsidRDefault="00104FDD" w:rsidP="007F1843">
                        <w:pPr>
                          <w:jc w:val="center"/>
                          <w:rPr>
                            <w:sz w:val="28"/>
                            <w:szCs w:val="28"/>
                            <w:lang w:val="uk-UA"/>
                          </w:rPr>
                        </w:pPr>
                        <w:r w:rsidRPr="000931AE">
                          <w:rPr>
                            <w:sz w:val="28"/>
                            <w:szCs w:val="28"/>
                            <w:lang w:val="uk-UA"/>
                          </w:rPr>
                          <w:t>До обстановки неналежного виконання своїх професійних обов’язків медичним або фармацевтичним працівником відносяться:</w:t>
                        </w:r>
                      </w:p>
                    </w:txbxContent>
                  </v:textbox>
                </v:shape>
                <v:rect id="Rectangle 217" o:spid="_x0000_s1383" style="position:absolute;left:3970;top:7007;width:57231;height:7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X4TwwAAANwAAAAPAAAAZHJzL2Rvd25yZXYueG1sRE/Pa8Iw&#10;FL4P/B/CE3YZms4xkWoUcRuUHQZWQY+P5tnUNi+lyWrnX78cBjt+fL9Xm8E2oqfOV44VPE8TEMSF&#10;0xWXCo6Hj8kChA/IGhvHpOCHPGzWo4cVptrdeE99HkoRQ9inqMCE0KZS+sKQRT91LXHkLq6zGCLs&#10;Sqk7vMVw28hZksylxYpjg8GWdoaKOv+2CrL+/Lb4fDf37P5V89O1xtNLiUo9joftEkSgIfyL/9yZ&#10;VjB7jWvjmXgE5PoXAAD//wMAUEsBAi0AFAAGAAgAAAAhANvh9svuAAAAhQEAABMAAAAAAAAAAAAA&#10;AAAAAAAAAFtDb250ZW50X1R5cGVzXS54bWxQSwECLQAUAAYACAAAACEAWvQsW78AAAAVAQAACwAA&#10;AAAAAAAAAAAAAAAfAQAAX3JlbHMvLnJlbHNQSwECLQAUAAYACAAAACEAEj1+E8MAAADcAAAADwAA&#10;AAAAAAAAAAAAAAAHAgAAZHJzL2Rvd25yZXYueG1sUEsFBgAAAAADAAMAtwAAAPcCAAAAAA==&#10;" fillcolor="window" strokecolor="windowText" strokeweight="2pt">
                  <v:textbox>
                    <w:txbxContent>
                      <w:p w:rsidR="00104FDD" w:rsidRPr="000931AE" w:rsidRDefault="00104FDD" w:rsidP="000931AE">
                        <w:pPr>
                          <w:jc w:val="both"/>
                          <w:rPr>
                            <w:bCs/>
                            <w:sz w:val="28"/>
                            <w:szCs w:val="28"/>
                          </w:rPr>
                        </w:pPr>
                        <w:r w:rsidRPr="000931AE">
                          <w:rPr>
                            <w:bCs/>
                            <w:sz w:val="28"/>
                            <w:szCs w:val="28"/>
                          </w:rPr>
                          <w:t>умови надання медичної допомоги, виробництва, зберігання, транспортування, відпуску, утилізації та знищення фармацевтичної продукції;</w:t>
                        </w:r>
                      </w:p>
                    </w:txbxContent>
                  </v:textbox>
                </v:rect>
                <v:rect id="Rectangle 225" o:spid="_x0000_s1384" style="position:absolute;left:3975;top:33102;width:57226;height:3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YNExgAAANwAAAAPAAAAZHJzL2Rvd25yZXYueG1sRI9Ba8JA&#10;FITvgv9heUIvUjemIJK6imgLwUNBW2iPj+xrNk32bchuY/TXdwuCx2FmvmFWm8E2oqfOV44VzGcJ&#10;COLC6YpLBR/vr49LED4ga2wck4ILedisx6MVZtqd+Uj9KZQiQthnqMCE0GZS+sKQRT9zLXH0vl1n&#10;MUTZlVJ3eI5w28g0SRbSYsVxwWBLO0NFffq1CvL+a788vJhrfn2refpT4+dTiUo9TIbtM4hAQ7iH&#10;b+1cK0gXKfyfiUdArv8AAAD//wMAUEsBAi0AFAAGAAgAAAAhANvh9svuAAAAhQEAABMAAAAAAAAA&#10;AAAAAAAAAAAAAFtDb250ZW50X1R5cGVzXS54bWxQSwECLQAUAAYACAAAACEAWvQsW78AAAAVAQAA&#10;CwAAAAAAAAAAAAAAAAAfAQAAX3JlbHMvLnJlbHNQSwECLQAUAAYACAAAACEAvbmDRMYAAADcAAAA&#10;DwAAAAAAAAAAAAAAAAAHAgAAZHJzL2Rvd25yZXYueG1sUEsFBgAAAAADAAMAtwAAAPoCAAAAAA==&#10;" fillcolor="window" strokecolor="windowText" strokeweight="2pt">
                  <v:textbox>
                    <w:txbxContent>
                      <w:p w:rsidR="00104FDD" w:rsidRPr="000931AE" w:rsidRDefault="00104FDD" w:rsidP="000931AE">
                        <w:pPr>
                          <w:pStyle w:val="a8"/>
                          <w:spacing w:before="0" w:beforeAutospacing="0" w:after="0" w:afterAutospacing="0"/>
                          <w:jc w:val="both"/>
                          <w:rPr>
                            <w:sz w:val="28"/>
                            <w:szCs w:val="28"/>
                            <w:lang w:val="uk-UA"/>
                          </w:rPr>
                        </w:pPr>
                        <w:r w:rsidRPr="000931AE">
                          <w:rPr>
                            <w:sz w:val="28"/>
                            <w:szCs w:val="28"/>
                            <w:lang w:val="uk-UA"/>
                          </w:rPr>
                          <w:t>кадрове забезпечення;</w:t>
                        </w:r>
                      </w:p>
                    </w:txbxContent>
                  </v:textbox>
                </v:rect>
                <v:line id="Прямая соединительная линия 266" o:spid="_x0000_s1385" style="position:absolute;flip:x;visibility:visible;mso-wrap-style:square" from="1991,3701" to="3972,3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rLIxgAAANwAAAAPAAAAZHJzL2Rvd25yZXYueG1sRI9Ba8JA&#10;FITvBf/D8oReSt0oNNjoKiJIBXtpFMTbI/uahGbfxt3VJP++Wyh4HGbmG2a57k0j7uR8bVnBdJKA&#10;IC6srrlUcDruXucgfEDW2FgmBQN5WK9GT0vMtO34i+55KEWEsM9QQRVCm0npi4oM+oltiaP3bZ3B&#10;EKUrpXbYRbhp5CxJUmmw5rhQYUvbioqf/GYU2On5XQ7Xt4/Dy3DJ3fa6+WySTqnncb9ZgAjUh0f4&#10;v73XCmZpCn9n4hGQq18AAAD//wMAUEsBAi0AFAAGAAgAAAAhANvh9svuAAAAhQEAABMAAAAAAAAA&#10;AAAAAAAAAAAAAFtDb250ZW50X1R5cGVzXS54bWxQSwECLQAUAAYACAAAACEAWvQsW78AAAAVAQAA&#10;CwAAAAAAAAAAAAAAAAAfAQAAX3JlbHMvLnJlbHNQSwECLQAUAAYACAAAACEAgkqyyMYAAADcAAAA&#10;DwAAAAAAAAAAAAAAAAAHAgAAZHJzL2Rvd25yZXYueG1sUEsFBgAAAAADAAMAtwAAAPoCAAAAAA==&#10;" strokecolor="windowText" strokeweight="1.5pt"/>
                <v:line id="Прямая соединительная линия 267" o:spid="_x0000_s1386" style="position:absolute;visibility:visible;mso-wrap-style:square" from="1991,3700" to="2001,4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GexQAAANwAAAAPAAAAZHJzL2Rvd25yZXYueG1sRI/dasJA&#10;FITvhb7Dcgq9041CkxhdJS21CILgD14fsqdJaPZsyG5N+vauIHg5zMw3zHI9mEZcqXO1ZQXTSQSC&#10;uLC65lLB+bQZpyCcR9bYWCYF/+RgvXoZLTHTtucDXY++FAHCLkMFlfdtJqUrKjLoJrYlDt6P7Qz6&#10;ILtS6g77ADeNnEVRLA3WHBYqbOmzouL3+GcUvJuPZNefvudx/pUY8pdpus83Sr29DvkChKfBP8OP&#10;9lYrmMUJ3M+EIyBXNwAAAP//AwBQSwECLQAUAAYACAAAACEA2+H2y+4AAACFAQAAEwAAAAAAAAAA&#10;AAAAAAAAAAAAW0NvbnRlbnRfVHlwZXNdLnhtbFBLAQItABQABgAIAAAAIQBa9CxbvwAAABUBAAAL&#10;AAAAAAAAAAAAAAAAAB8BAABfcmVscy8ucmVsc1BLAQItABQABgAIAAAAIQCx/kGexQAAANwAAAAP&#10;AAAAAAAAAAAAAAAAAAcCAABkcnMvZG93bnJldi54bWxQSwUGAAAAAAMAAwC3AAAA+QIAAAAA&#10;" strokecolor="windowText" strokeweight="1.5pt"/>
                <v:shape id="Прямая со стрелкой 268" o:spid="_x0000_s1387" type="#_x0000_t32" style="position:absolute;left:1983;top:11008;width:19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FTswgAAANwAAAAPAAAAZHJzL2Rvd25yZXYueG1sRE/Pa8Iw&#10;FL4L+x/CE7xpakEZnVHEOdhpoHNj3h7Na1NsXkqS2u6/N4fBjh/f781utK24kw+NYwXLRQaCuHS6&#10;4VrB5fNt/gwiRGSNrWNS8EsBdtunyQYL7QY+0f0ca5FCOBSowMTYFVKG0pDFsHAdceIq5y3GBH0t&#10;tcchhdtW5lm2lhYbTg0GOzoYKm/n3iroV0fjX/NY6eHnWn309bH8+r4oNZuO+xcQkcb4L/5zv2sF&#10;+TqtTWfSEZDbBwAAAP//AwBQSwECLQAUAAYACAAAACEA2+H2y+4AAACFAQAAEwAAAAAAAAAAAAAA&#10;AAAAAAAAW0NvbnRlbnRfVHlwZXNdLnhtbFBLAQItABQABgAIAAAAIQBa9CxbvwAAABUBAAALAAAA&#10;AAAAAAAAAAAAAB8BAABfcmVscy8ucmVsc1BLAQItABQABgAIAAAAIQDCYFTswgAAANwAAAAPAAAA&#10;AAAAAAAAAAAAAAcCAABkcnMvZG93bnJldi54bWxQSwUGAAAAAAMAAwC3AAAA9gIAAAAA&#10;" strokecolor="windowText" strokeweight="1.5pt">
                  <v:stroke endarrow="block"/>
                </v:shape>
                <v:rect id="Rectangle 225" o:spid="_x0000_s1388" style="position:absolute;left:3975;top:16436;width:57226;height:3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v9LxgAAANwAAAAPAAAAZHJzL2Rvd25yZXYueG1sRI9Pa8JA&#10;FMTvgt9heQUvUjdWLJK6ivQPBA8FbUGPj+xrNk32bciuMfXTuwXB4zAzv2GW697WoqPWl44VTCcJ&#10;COLc6ZILBd9fH48LED4ga6wdk4I/8rBeDQdLTLU78466fShEhLBPUYEJoUml9Lkhi37iGuLo/bjW&#10;YoiyLaRu8RzhtpZPSfIsLZYcFww29Goor/YnqyDrjm+L7bu5ZJfPise/FR5mBSo1eug3LyAC9eEe&#10;vrUzrWA+m8L/mXgE5OoKAAD//wMAUEsBAi0AFAAGAAgAAAAhANvh9svuAAAAhQEAABMAAAAAAAAA&#10;AAAAAAAAAAAAAFtDb250ZW50X1R5cGVzXS54bWxQSwECLQAUAAYACAAAACEAWvQsW78AAAAVAQAA&#10;CwAAAAAAAAAAAAAAAAAfAQAAX3JlbHMvLnJlbHNQSwECLQAUAAYACAAAACEAnnL/S8YAAADcAAAA&#10;DwAAAAAAAAAAAAAAAAAHAgAAZHJzL2Rvd25yZXYueG1sUEsFBgAAAAADAAMAtwAAAPoCAAAAAA==&#10;" fillcolor="window" strokecolor="windowText" strokeweight="2pt">
                  <v:textbox>
                    <w:txbxContent>
                      <w:p w:rsidR="00104FDD" w:rsidRPr="007F1843" w:rsidRDefault="00104FDD" w:rsidP="007F1843">
                        <w:pPr>
                          <w:pStyle w:val="a8"/>
                          <w:spacing w:before="0" w:beforeAutospacing="0" w:after="0" w:afterAutospacing="0"/>
                          <w:jc w:val="both"/>
                          <w:rPr>
                            <w:sz w:val="28"/>
                            <w:szCs w:val="28"/>
                          </w:rPr>
                        </w:pPr>
                        <w:r w:rsidRPr="000931AE">
                          <w:rPr>
                            <w:sz w:val="28"/>
                            <w:szCs w:val="28"/>
                          </w:rPr>
                          <w:t>стан науково-практичного потенціалу медицини та фармакології;;</w:t>
                        </w:r>
                      </w:p>
                    </w:txbxContent>
                  </v:textbox>
                </v:rect>
                <v:rect id="Rectangle 225" o:spid="_x0000_s1389" style="position:absolute;left:3975;top:21528;width:57226;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flIxgAAANwAAAAPAAAAZHJzL2Rvd25yZXYueG1sRI9Ba8JA&#10;FITvgv9heYVeRDdWFImuIraF0EOhKujxkX1m02Tfhuw2pv76bqHQ4zAz3zDrbW9r0VHrS8cKppME&#10;BHHudMmFgtPxdbwE4QOyxtoxKfgmD9vNcLDGVLsbf1B3CIWIEPYpKjAhNKmUPjdk0U9cQxy9q2st&#10;hijbQuoWbxFua/mUJAtpseS4YLChvaG8OnxZBVl3eV6+vZh7dn+vePRZ4XlWoFKPD/1uBSJQH/7D&#10;f+1MK5jP5vB7Jh4BufkBAAD//wMAUEsBAi0AFAAGAAgAAAAhANvh9svuAAAAhQEAABMAAAAAAAAA&#10;AAAAAAAAAAAAAFtDb250ZW50X1R5cGVzXS54bWxQSwECLQAUAAYACAAAACEAWvQsW78AAAAVAQAA&#10;CwAAAAAAAAAAAAAAAAAfAQAAX3JlbHMvLnJlbHNQSwECLQAUAAYACAAAACEA4Un5SMYAAADcAAAA&#10;DwAAAAAAAAAAAAAAAAAHAgAAZHJzL2Rvd25yZXYueG1sUEsFBgAAAAADAAMAtwAAAPoCAAAAAA==&#10;" fillcolor="window" strokecolor="windowText" strokeweight="2pt">
                  <v:textbox>
                    <w:txbxContent>
                      <w:p w:rsidR="00104FDD" w:rsidRPr="000931AE" w:rsidRDefault="00104FDD" w:rsidP="000931AE">
                        <w:pPr>
                          <w:pStyle w:val="a8"/>
                          <w:spacing w:before="0" w:beforeAutospacing="0" w:after="0" w:afterAutospacing="0"/>
                          <w:jc w:val="both"/>
                          <w:rPr>
                            <w:sz w:val="28"/>
                            <w:szCs w:val="28"/>
                          </w:rPr>
                        </w:pPr>
                        <w:r w:rsidRPr="000931AE">
                          <w:rPr>
                            <w:sz w:val="28"/>
                            <w:szCs w:val="28"/>
                          </w:rPr>
                          <w:t>матеріально-технічне забезпечення;</w:t>
                        </w:r>
                      </w:p>
                    </w:txbxContent>
                  </v:textbox>
                </v:rect>
                <v:rect id="Rectangle 225" o:spid="_x0000_s1390" style="position:absolute;left:3975;top:27594;width:57226;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4ScxgAAANwAAAAPAAAAZHJzL2Rvd25yZXYueG1sRI9Ba8JA&#10;FITvgv9heQUvUjdaLJK6itgWgodCbUGPj+xrNk32bciuMfrrXaHQ4zAz3zDLdW9r0VHrS8cKppME&#10;BHHudMmFgu+v98cFCB+QNdaOScGFPKxXw8ESU+3O/EndPhQiQtinqMCE0KRS+tyQRT9xDXH0flxr&#10;MUTZFlK3eI5wW8tZkjxLiyXHBYMNbQ3l1f5kFWTd8XWxezPX7PpR8fi3wsNTgUqNHvrNC4hAffgP&#10;/7UzrWA+n8H9TDwCcnUDAAD//wMAUEsBAi0AFAAGAAgAAAAhANvh9svuAAAAhQEAABMAAAAAAAAA&#10;AAAAAAAAAAAAAFtDb250ZW50X1R5cGVzXS54bWxQSwECLQAUAAYACAAAACEAWvQsW78AAAAVAQAA&#10;CwAAAAAAAAAAAAAAAAAfAQAAX3JlbHMvLnJlbHNQSwECLQAUAAYACAAAACEAs3+EnMYAAADcAAAA&#10;DwAAAAAAAAAAAAAAAAAHAgAAZHJzL2Rvd25yZXYueG1sUEsFBgAAAAADAAMAtwAAAPoCAAAAAA==&#10;" fillcolor="window" strokecolor="windowText" strokeweight="2pt">
                  <v:textbox>
                    <w:txbxContent>
                      <w:p w:rsidR="00104FDD" w:rsidRPr="000931AE" w:rsidRDefault="00104FDD" w:rsidP="000931AE">
                        <w:pPr>
                          <w:pStyle w:val="a8"/>
                          <w:spacing w:before="0" w:beforeAutospacing="0" w:after="0" w:afterAutospacing="0"/>
                          <w:jc w:val="both"/>
                          <w:rPr>
                            <w:sz w:val="28"/>
                            <w:szCs w:val="28"/>
                          </w:rPr>
                        </w:pPr>
                        <w:r w:rsidRPr="000931AE">
                          <w:rPr>
                            <w:sz w:val="28"/>
                            <w:szCs w:val="28"/>
                          </w:rPr>
                          <w:t>організація надання медичної та фармацевтичної допомоги;</w:t>
                        </w:r>
                      </w:p>
                    </w:txbxContent>
                  </v:textbox>
                </v:rect>
                <v:shape id="Прямая со стрелкой 275" o:spid="_x0000_s1391" type="#_x0000_t32" style="position:absolute;left:2001;top:18396;width:19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4fbwwAAANwAAAAPAAAAZHJzL2Rvd25yZXYueG1sRI9Ba8JA&#10;FITvgv9heUJvZlPBWlJXKYJFoRej5PzYfSbB7Nuwu5r033eFQo/DzHzDrLej7cSDfGgdK3jNchDE&#10;2pmWawWX837+DiJEZIOdY1LwQwG2m+lkjYVxA5/oUcZaJAiHAhU0MfaFlEE3ZDFkridO3tV5izFJ&#10;X0vjcUhw28lFnr9Jiy2nhQZ72jWkb+XdKvCVPtV6f7ze5CoevoflV1VipdTLbPz8ABFpjP/hv/bB&#10;KFislvA8k46A3PwCAAD//wMAUEsBAi0AFAAGAAgAAAAhANvh9svuAAAAhQEAABMAAAAAAAAAAAAA&#10;AAAAAAAAAFtDb250ZW50X1R5cGVzXS54bWxQSwECLQAUAAYACAAAACEAWvQsW78AAAAVAQAACwAA&#10;AAAAAAAAAAAAAAAfAQAAX3JlbHMvLnJlbHNQSwECLQAUAAYACAAAACEATneH28MAAADcAAAADwAA&#10;AAAAAAAAAAAAAAAHAgAAZHJzL2Rvd25yZXYueG1sUEsFBgAAAAADAAMAtwAAAPcCAAAAAA==&#10;" strokecolor="black [3213]" strokeweight="1.5pt">
                  <v:stroke endarrow="block"/>
                </v:shape>
                <v:shape id="Прямая со стрелкой 283" o:spid="_x0000_s1392" type="#_x0000_t32" style="position:absolute;left:1991;top:23558;width:1984;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8oTxAAAANwAAAAPAAAAZHJzL2Rvd25yZXYueG1sRI9PawIx&#10;FMTvBb9DeIXearYW/7A1ihQsCl5cy54fyXN3cfOyJKm7/fZGEDwOM/MbZrkebCuu5EPjWMHHOANB&#10;rJ1puFLwe9q+L0CEiGywdUwK/inAejV6WWJuXM9HuhaxEgnCIUcFdYxdLmXQNVkMY9cRJ+/svMWY&#10;pK+k8dgnuG3lJMtm0mLDaaHGjr5r0pfizyrwpT5Wers/X+Q87g799KcssFTq7XXYfIGINMRn+NHe&#10;GQWTxSfcz6QjIFc3AAAA//8DAFBLAQItABQABgAIAAAAIQDb4fbL7gAAAIUBAAATAAAAAAAAAAAA&#10;AAAAAAAAAABbQ29udGVudF9UeXBlc10ueG1sUEsBAi0AFAAGAAgAAAAhAFr0LFu/AAAAFQEAAAsA&#10;AAAAAAAAAAAAAAAAHwEAAF9yZWxzLy5yZWxzUEsBAi0AFAAGAAgAAAAhAJsHyhPEAAAA3AAAAA8A&#10;AAAAAAAAAAAAAAAABwIAAGRycy9kb3ducmV2LnhtbFBLBQYAAAAAAwADALcAAAD4AgAAAAA=&#10;" strokecolor="black [3213]" strokeweight="1.5pt">
                  <v:stroke endarrow="block"/>
                </v:shape>
                <v:shape id="Прямая со стрелкой 284" o:spid="_x0000_s1393" type="#_x0000_t32" style="position:absolute;left:2001;top:29825;width:19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lJnxAAAANwAAAAPAAAAZHJzL2Rvd25yZXYueG1sRI9PawIx&#10;FMTvBb9DeIXearZS/7A1ihQsCl5cy54fyXN3cfOyJKm7/fZGEDwOM/MbZrkebCuu5EPjWMHHOANB&#10;rJ1puFLwe9q+L0CEiGywdUwK/inAejV6WWJuXM9HuhaxEgnCIUcFdYxdLmXQNVkMY9cRJ+/svMWY&#10;pK+k8dgnuG3lJMtm0mLDaaHGjr5r0pfizyrwpT5Wers/X+Q87g799KcssFTq7XXYfIGINMRn+NHe&#10;GQWTxSfcz6QjIFc3AAAA//8DAFBLAQItABQABgAIAAAAIQDb4fbL7gAAAIUBAAATAAAAAAAAAAAA&#10;AAAAAAAAAABbQ29udGVudF9UeXBlc10ueG1sUEsBAi0AFAAGAAgAAAAhAFr0LFu/AAAAFQEAAAsA&#10;AAAAAAAAAAAAAAAAHwEAAF9yZWxzLy5yZWxzUEsBAi0AFAAGAAgAAAAhABTuUmfEAAAA3AAAAA8A&#10;AAAAAAAAAAAAAAAABwIAAGRycy9kb3ducmV2LnhtbFBLBQYAAAAAAwADALcAAAD4AgAAAAA=&#10;" strokecolor="black [3213]" strokeweight="1.5pt">
                  <v:stroke endarrow="block"/>
                </v:shape>
                <v:rect id="Rectangle 225" o:spid="_x0000_s1394" style="position:absolute;left:3975;top:38523;width:57226;height:4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yEHxgAAANwAAAAPAAAAZHJzL2Rvd25yZXYueG1sRI9Ba8JA&#10;FITvgv9heYVeRDdWFImuIraF0EOhKujxkX1m02Tfhuw2pv76bqHQ4zAz3zDrbW9r0VHrS8cKppME&#10;BHHudMmFgtPxdbwE4QOyxtoxKfgmD9vNcLDGVLsbf1B3CIWIEPYpKjAhNKmUPjdk0U9cQxy9q2st&#10;hijbQuoWbxFua/mUJAtpseS4YLChvaG8OnxZBVl3eV6+vZh7dn+vePRZ4XlWoFKPD/1uBSJQH/7D&#10;f+1MK5jPZ/B7Jh4BufkBAAD//wMAUEsBAi0AFAAGAAgAAAAhANvh9svuAAAAhQEAABMAAAAAAAAA&#10;AAAAAAAAAAAAAFtDb250ZW50X1R5cGVzXS54bWxQSwECLQAUAAYACAAAACEAWvQsW78AAAAVAQAA&#10;CwAAAAAAAAAAAAAAAAAfAQAAX3JlbHMvLnJlbHNQSwECLQAUAAYACAAAACEA3DMhB8YAAADcAAAA&#10;DwAAAAAAAAAAAAAAAAAHAgAAZHJzL2Rvd25yZXYueG1sUEsFBgAAAAADAAMAtwAAAPoCAAAAAA==&#10;" fillcolor="window" strokecolor="windowText" strokeweight="2pt">
                  <v:textbox>
                    <w:txbxContent>
                      <w:p w:rsidR="00104FDD" w:rsidRPr="00E77549" w:rsidRDefault="00104FDD" w:rsidP="00E77549">
                        <w:pPr>
                          <w:pStyle w:val="a8"/>
                          <w:spacing w:before="0" w:beforeAutospacing="0" w:after="0" w:afterAutospacing="0"/>
                          <w:jc w:val="both"/>
                          <w:rPr>
                            <w:sz w:val="28"/>
                            <w:szCs w:val="28"/>
                          </w:rPr>
                        </w:pPr>
                        <w:r w:rsidRPr="000931AE">
                          <w:rPr>
                            <w:bCs/>
                            <w:sz w:val="28"/>
                            <w:szCs w:val="28"/>
                          </w:rPr>
                          <w:t>терміновість надання медичної або фармацевтичної допомоги та наявні можливості;</w:t>
                        </w:r>
                      </w:p>
                    </w:txbxContent>
                  </v:textbox>
                </v:rect>
                <v:rect id="Rectangle 225" o:spid="_x0000_s1395" style="position:absolute;left:3980;top:45445;width:57210;height:6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rlzxwAAANwAAAAPAAAAZHJzL2Rvd25yZXYueG1sRI9Ba8JA&#10;FITvBf/D8gQvpW60tUjqKqItBA+FWsEeH9nXbJrs25Ddxuivd4VCj8PMfMMsVr2tRUetLx0rmIwT&#10;EMS50yUXCg6fbw9zED4ga6wdk4IzeVgtB3cLTLU78Qd1+1CICGGfogITQpNK6XNDFv3YNcTR+3at&#10;xRBlW0jd4inCbS2nSfIsLZYcFww2tDGUV/tfqyDrvrbz3au5ZJf3iu9/Kjw+FqjUaNivX0AE6sN/&#10;+K+daQWz2RPczsQjIJdXAAAA//8DAFBLAQItABQABgAIAAAAIQDb4fbL7gAAAIUBAAATAAAAAAAA&#10;AAAAAAAAAAAAAABbQ29udGVudF9UeXBlc10ueG1sUEsBAi0AFAAGAAgAAAAhAFr0LFu/AAAAFQEA&#10;AAsAAAAAAAAAAAAAAAAAHwEAAF9yZWxzLy5yZWxzUEsBAi0AFAAGAAgAAAAhAFPauXPHAAAA3AAA&#10;AA8AAAAAAAAAAAAAAAAABwIAAGRycy9kb3ducmV2LnhtbFBLBQYAAAAAAwADALcAAAD7AgAAAAA=&#10;" fillcolor="window" strokecolor="windowText" strokeweight="2pt">
                  <v:textbox>
                    <w:txbxContent>
                      <w:p w:rsidR="00104FDD" w:rsidRDefault="00104FDD" w:rsidP="00E77549">
                        <w:pPr>
                          <w:pStyle w:val="a8"/>
                          <w:spacing w:before="0" w:beforeAutospacing="0" w:after="0" w:afterAutospacing="0"/>
                          <w:jc w:val="both"/>
                        </w:pPr>
                        <w:r w:rsidRPr="000931AE">
                          <w:rPr>
                            <w:sz w:val="28"/>
                            <w:szCs w:val="28"/>
                            <w:lang w:val="uk-UA"/>
                          </w:rPr>
                          <w:t>медичний ризик, крайня необхідність, дія непереборних сил або інші обставини, що виключають злочинність діяння.</w:t>
                        </w:r>
                      </w:p>
                    </w:txbxContent>
                  </v:textbox>
                </v:rect>
                <v:shape id="Прямая со стрелкой 336" o:spid="_x0000_s1396" type="#_x0000_t32" style="position:absolute;left:2001;top:40992;width:1974;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xwwAAANwAAAAPAAAAZHJzL2Rvd25yZXYueG1sRI9BawIx&#10;FITvQv9DeIXeNGultqxGEcFiwYvbsudH8txd3LwsSequ/94IgsdhZr5hluvBtuJCPjSOFUwnGQhi&#10;7UzDlYK/3934C0SIyAZbx6TgSgHWq5fREnPjej7SpYiVSBAOOSqoY+xyKYOuyWKYuI44eSfnLcYk&#10;fSWNxz7BbSvfs2wuLTacFmrsaFuTPhf/VoEv9bHSu5/TWX7G/aH/+C4LLJV6ex02CxCRhvgMP9p7&#10;o2A2m8P9TDoCcnUDAAD//wMAUEsBAi0AFAAGAAgAAAAhANvh9svuAAAAhQEAABMAAAAAAAAAAAAA&#10;AAAAAAAAAFtDb250ZW50X1R5cGVzXS54bWxQSwECLQAUAAYACAAAACEAWvQsW78AAAAVAQAACwAA&#10;AAAAAAAAAAAAAAAfAQAAX3JlbHMvLnJlbHNQSwECLQAUAAYACAAAACEAXi6v8cMAAADcAAAADwAA&#10;AAAAAAAAAAAAAAAHAgAAZHJzL2Rvd25yZXYueG1sUEsFBgAAAAADAAMAtwAAAPcCAAAAAA==&#10;" strokecolor="black [3213]" strokeweight="1.5pt">
                  <v:stroke endarrow="block"/>
                </v:shape>
                <v:shape id="Прямая со стрелкой 337" o:spid="_x0000_s1397" type="#_x0000_t32" style="position:absolute;left:1983;top:48659;width:19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gpqxAAAANwAAAAPAAAAZHJzL2Rvd25yZXYueG1sRI/NasMw&#10;EITvgb6D2EJuidyENsW1EkogIYVe4hafF2n9Q6yVkZTYefuqUOhxmJlvmGI32V7cyIfOsYKnZQaC&#10;WDvTcaPg++uweAURIrLB3jEpuFOA3fZhVmBu3MhnupWxEQnCIUcFbYxDLmXQLVkMSzcQJ6923mJM&#10;0jfSeBwT3PZylWUv0mLHaaHFgfYt6Ut5tQp8pc+NPnzUF7mJp8/x+ViVWCk1f5ze30BEmuJ/+K99&#10;MgrW6w38nklHQG5/AAAA//8DAFBLAQItABQABgAIAAAAIQDb4fbL7gAAAIUBAAATAAAAAAAAAAAA&#10;AAAAAAAAAABbQ29udGVudF9UeXBlc10ueG1sUEsBAi0AFAAGAAgAAAAhAFr0LFu/AAAAFQEAAAsA&#10;AAAAAAAAAAAAAAAAHwEAAF9yZWxzLy5yZWxzUEsBAi0AFAAGAAgAAAAhADFiCmrEAAAA3AAAAA8A&#10;AAAAAAAAAAAAAAAABwIAAGRycy9kb3ducmV2LnhtbFBLBQYAAAAAAwADALcAAAD4AgAAAAA=&#10;" strokecolor="black [3213]" strokeweight="1.5pt">
                  <v:stroke endarrow="block"/>
                </v:shape>
                <v:rect id="Rectangle 225" o:spid="_x0000_s1398" style="position:absolute;left:2001;top:54251;width:59170;height:7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nLwwAAANwAAAAPAAAAZHJzL2Rvd25yZXYueG1sRE/Pa8Iw&#10;FL4L+x/CG3gRTadMpBplbArFw0A30OOjeWu6Ni+libX61y+HgceP7/dq09tadNT60rGCl0kCgjh3&#10;uuRCwffXbrwA4QOyxtoxKbiRh836abDCVLsrH6g7hkLEEPYpKjAhNKmUPjdk0U9cQxy5H9daDBG2&#10;hdQtXmO4reU0SebSYsmxwWBD74by6nixCrLu/LHYb809u39WPPqt8DQrUKnhc/+2BBGoDw/xvzvT&#10;Cl7ncW08E4+AXP8BAAD//wMAUEsBAi0AFAAGAAgAAAAhANvh9svuAAAAhQEAABMAAAAAAAAAAAAA&#10;AAAAAAAAAFtDb250ZW50X1R5cGVzXS54bWxQSwECLQAUAAYACAAAACEAWvQsW78AAAAVAQAACwAA&#10;AAAAAAAAAAAAAAAfAQAAX3JlbHMvLnJlbHNQSwECLQAUAAYACAAAACEAHPt5y8MAAADcAAAADwAA&#10;AAAAAAAAAAAAAAAHAgAAZHJzL2Rvd25yZXYueG1sUEsFBgAAAAADAAMAtwAAAPcCAAAAAA==&#10;" fillcolor="window" strokecolor="windowText" strokeweight="2pt">
                  <v:textbox>
                    <w:txbxContent>
                      <w:p w:rsidR="00104FDD" w:rsidRPr="000931AE" w:rsidRDefault="00104FDD" w:rsidP="000931AE">
                        <w:pPr>
                          <w:pStyle w:val="a8"/>
                          <w:spacing w:before="0" w:beforeAutospacing="0" w:after="0" w:afterAutospacing="0"/>
                          <w:jc w:val="both"/>
                          <w:rPr>
                            <w:sz w:val="28"/>
                            <w:szCs w:val="28"/>
                            <w:lang w:val="uk-UA"/>
                          </w:rPr>
                        </w:pPr>
                        <w:r w:rsidRPr="000931AE">
                          <w:rPr>
                            <w:sz w:val="28"/>
                            <w:szCs w:val="28"/>
                            <w:lang w:val="uk-UA"/>
                          </w:rPr>
                          <w:t>До знарядь і засобів вчинення злочинів, пов’язаних з неналежним виконанням своїх професійних обов’язків медичним або фармацевтичним працівником відносяться:</w:t>
                        </w:r>
                      </w:p>
                    </w:txbxContent>
                  </v:textbox>
                </v:rect>
                <v:rect id="Rectangle 225" o:spid="_x0000_s1399" style="position:absolute;left:2032;top:63460;width:25182;height:7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9xQxwAAANwAAAAPAAAAZHJzL2Rvd25yZXYueG1sRI9ba8JA&#10;FITfC/6H5Qh9KbqxpaLRVaQXCH0oeAF9PGSP2Zjs2ZDdxtRf3y0U+jjMzDfMct3bWnTU+tKxgsk4&#10;AUGcO11yoeCwfx/NQPiArLF2TAq+ycN6NbhbYqrdlbfU7UIhIoR9igpMCE0qpc8NWfRj1xBH7+xa&#10;iyHKtpC6xWuE21o+JslUWiw5Lhhs6MVQXu2+rIKsO73OPt7MLbt9VvxwqfD4VKBS98N+swARqA//&#10;4b92phU8T+fweyYeAbn6AQAA//8DAFBLAQItABQABgAIAAAAIQDb4fbL7gAAAIUBAAATAAAAAAAA&#10;AAAAAAAAAAAAAABbQ29udGVudF9UeXBlc10ueG1sUEsBAi0AFAAGAAgAAAAhAFr0LFu/AAAAFQEA&#10;AAsAAAAAAAAAAAAAAAAAHwEAAF9yZWxzLy5yZWxzUEsBAi0AFAAGAAgAAAAhAHO33FDHAAAA3AAA&#10;AA8AAAAAAAAAAAAAAAAABwIAAGRycy9kb3ducmV2LnhtbFBLBQYAAAAAAwADALcAAAD7AgAAAAA=&#10;" fillcolor="window" strokecolor="windowText" strokeweight="2pt">
                  <v:textbox>
                    <w:txbxContent>
                      <w:p w:rsidR="00104FDD" w:rsidRPr="000931AE" w:rsidRDefault="00104FDD" w:rsidP="000931AE">
                        <w:pPr>
                          <w:pStyle w:val="a8"/>
                          <w:spacing w:before="0" w:beforeAutospacing="0" w:after="0" w:afterAutospacing="0"/>
                          <w:jc w:val="both"/>
                          <w:rPr>
                            <w:sz w:val="28"/>
                            <w:szCs w:val="28"/>
                            <w:lang w:val="uk-UA"/>
                          </w:rPr>
                        </w:pPr>
                        <w:r w:rsidRPr="000931AE">
                          <w:rPr>
                            <w:sz w:val="28"/>
                            <w:szCs w:val="28"/>
                            <w:lang w:val="uk-UA"/>
                          </w:rPr>
                          <w:t>вироби медичного призначення; медична техніка;</w:t>
                        </w:r>
                      </w:p>
                    </w:txbxContent>
                  </v:textbox>
                </v:rect>
                <v:rect id="Rectangle 225" o:spid="_x0000_s1400" style="position:absolute;left:34290;top:74145;width:26911;height:15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MQxAAAANwAAAAPAAAAZHJzL2Rvd25yZXYueG1sRE/Pa8Iw&#10;FL4L+x/CG+wimm7ilM4oY5tQPAg6wR0fzVvTtXkpTVarf705CB4/vt+LVW9r0VHrS8cKnscJCOLc&#10;6ZILBYfv9WgOwgdkjbVjUnAmD6vlw2CBqXYn3lG3D4WIIexTVGBCaFIpfW7Ioh+7hjhyv661GCJs&#10;C6lbPMVwW8uXJHmVFkuODQYb+jCUV/t/qyDrfj7nmy9zyS7biod/FR4nBSr19Ni/v4EI1Ie7+ObO&#10;tILpLM6PZ+IRkMsrAAAA//8DAFBLAQItABQABgAIAAAAIQDb4fbL7gAAAIUBAAATAAAAAAAAAAAA&#10;AAAAAAAAAABbQ29udGVudF9UeXBlc10ueG1sUEsBAi0AFAAGAAgAAAAhAFr0LFu/AAAAFQEAAAsA&#10;AAAAAAAAAAAAAAAAHwEAAF9yZWxzLy5yZWxzUEsBAi0AFAAGAAgAAAAhAGdU4xDEAAAA3AAAAA8A&#10;AAAAAAAAAAAAAAAABwIAAGRycy9kb3ducmV2LnhtbFBLBQYAAAAAAwADALcAAAD4AgAAAAA=&#10;" fillcolor="window" strokecolor="windowText" strokeweight="2pt">
                  <v:textbox>
                    <w:txbxContent>
                      <w:p w:rsidR="00104FDD" w:rsidRDefault="00104FDD" w:rsidP="000931AE">
                        <w:pPr>
                          <w:pStyle w:val="a8"/>
                          <w:spacing w:before="0" w:beforeAutospacing="0" w:after="0" w:afterAutospacing="0"/>
                          <w:jc w:val="both"/>
                        </w:pPr>
                        <w:r w:rsidRPr="001C0F9B">
                          <w:rPr>
                            <w:sz w:val="28"/>
                            <w:szCs w:val="28"/>
                            <w:lang w:val="uk-UA"/>
                          </w:rPr>
                          <w:t>обладнання, інструменти та інші предмети, речовини, що використовуються для виробництва, виготовлення, зберігання, транспортування, відпуску, утилізації та знищення фармацевтичної продукції.</w:t>
                        </w:r>
                      </w:p>
                    </w:txbxContent>
                  </v:textbox>
                </v:rect>
                <v:rect id="Rectangle 225" o:spid="_x0000_s1401" style="position:absolute;left:34290;top:63467;width:26881;height:3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EaLxwAAANwAAAAPAAAAZHJzL2Rvd25yZXYueG1sRI9Pa8JA&#10;FMTvBb/D8oRepG5U2krqKuIfCD0UagV7fGRfs2myb0N2G6OfvlsQehxm5jfMYtXbWnTU+tKxgsk4&#10;AUGcO11yoeD4sX+Yg/ABWWPtmBRcyMNqObhbYKrdmd+pO4RCRAj7FBWYEJpUSp8bsujHriGO3pdr&#10;LYYo20LqFs8Rbms5TZInabHkuGCwoY2hvDr8WAVZ97mdv+7MNbu+VTz6rvA0K1Cp+2G/fgERqA//&#10;4Vs70woenyfwdyYeAbn8BQAA//8DAFBLAQItABQABgAIAAAAIQDb4fbL7gAAAIUBAAATAAAAAAAA&#10;AAAAAAAAAAAAAABbQ29udGVudF9UeXBlc10ueG1sUEsBAi0AFAAGAAgAAAAhAFr0LFu/AAAAFQEA&#10;AAsAAAAAAAAAAAAAAAAAHwEAAF9yZWxzLy5yZWxzUEsBAi0AFAAGAAgAAAAhAAgYRovHAAAA3AAA&#10;AA8AAAAAAAAAAAAAAAAABwIAAGRycy9kb3ducmV2LnhtbFBLBQYAAAAAAwADALcAAAD7AgAAAAA=&#10;" fillcolor="window" strokecolor="windowText" strokeweight="2pt">
                  <v:textbox>
                    <w:txbxContent>
                      <w:p w:rsidR="00104FDD" w:rsidRPr="001C0F9B" w:rsidRDefault="00104FDD" w:rsidP="001C0F9B">
                        <w:pPr>
                          <w:pStyle w:val="a8"/>
                          <w:spacing w:before="0" w:beforeAutospacing="0" w:after="0" w:afterAutospacing="0"/>
                          <w:jc w:val="both"/>
                          <w:rPr>
                            <w:sz w:val="28"/>
                            <w:szCs w:val="28"/>
                            <w:lang w:val="uk-UA"/>
                          </w:rPr>
                        </w:pPr>
                        <w:r w:rsidRPr="001C0F9B">
                          <w:rPr>
                            <w:sz w:val="28"/>
                            <w:szCs w:val="28"/>
                            <w:lang w:val="uk-UA"/>
                          </w:rPr>
                          <w:t>медичний інструментарій;</w:t>
                        </w:r>
                      </w:p>
                    </w:txbxContent>
                  </v:textbox>
                </v:rect>
                <v:rect id="Rectangle 225" o:spid="_x0000_s1402" style="position:absolute;left:34290;top:69252;width:26881;height:3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ZM3wwAAANwAAAAPAAAAZHJzL2Rvd25yZXYueG1sRE/Pa8Iw&#10;FL4P9j+EN/AiM9WhlM4ow21QPAjqQI+P5q3p2ryUJqudf705CDt+fL+X68E2oqfOV44VTCcJCOLC&#10;6YpLBV/Hz+cUhA/IGhvHpOCPPKxXjw9LzLS78J76QyhFDGGfoQITQptJ6QtDFv3EtcSR+3adxRBh&#10;V0rd4SWG20bOkmQhLVYcGwy2tDFU1IdfqyDvz+/p9sNc8+uu5vFPjaeXEpUaPQ1vryACDeFffHfn&#10;WsE8jfPjmXgE5OoGAAD//wMAUEsBAi0AFAAGAAgAAAAhANvh9svuAAAAhQEAABMAAAAAAAAAAAAA&#10;AAAAAAAAAFtDb250ZW50X1R5cGVzXS54bWxQSwECLQAUAAYACAAAACEAWvQsW78AAAAVAQAACwAA&#10;AAAAAAAAAAAAAAAfAQAAX3JlbHMvLnJlbHNQSwECLQAUAAYACAAAACEAUoGTN8MAAADcAAAADwAA&#10;AAAAAAAAAAAAAAAHAgAAZHJzL2Rvd25yZXYueG1sUEsFBgAAAAADAAMAtwAAAPcCAAAAAA==&#10;" fillcolor="window" strokecolor="windowText" strokeweight="2pt">
                  <v:textbox>
                    <w:txbxContent>
                      <w:p w:rsidR="00104FDD" w:rsidRPr="001C0F9B" w:rsidRDefault="00104FDD" w:rsidP="001C0F9B">
                        <w:pPr>
                          <w:pStyle w:val="a8"/>
                          <w:spacing w:before="0" w:beforeAutospacing="0" w:after="0" w:afterAutospacing="0"/>
                          <w:jc w:val="both"/>
                          <w:rPr>
                            <w:sz w:val="28"/>
                            <w:szCs w:val="28"/>
                            <w:lang w:val="uk-UA"/>
                          </w:rPr>
                        </w:pPr>
                        <w:r w:rsidRPr="001C0F9B">
                          <w:rPr>
                            <w:sz w:val="28"/>
                            <w:szCs w:val="28"/>
                            <w:lang w:val="uk-UA"/>
                          </w:rPr>
                          <w:t>спеціальні матеріали;</w:t>
                        </w:r>
                      </w:p>
                    </w:txbxContent>
                  </v:textbox>
                </v:rect>
                <v:rect id="Rectangle 225" o:spid="_x0000_s1403" style="position:absolute;left:2032;top:72698;width:25182;height:3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TasxgAAANwAAAAPAAAAZHJzL2Rvd25yZXYueG1sRI9Ba8JA&#10;FITvgv9heYIXqRstSkhdRWwLoYeCttAeH9nXbJrs25DdxtRf3y0IHoeZ+YbZ7AbbiJ46XzlWsJgn&#10;IIgLpysuFby/Pd+lIHxA1tg4JgW/5GG3HY82mGl35iP1p1CKCGGfoQITQptJ6QtDFv3ctcTR+3Kd&#10;xRBlV0rd4TnCbSOXSbKWFiuOCwZbOhgq6tOPVZD3n4/py5O55JfXmmffNX7cl6jUdDLsH0AEGsIt&#10;fG3nWsEqXcD/mXgE5PYPAAD//wMAUEsBAi0AFAAGAAgAAAAhANvh9svuAAAAhQEAABMAAAAAAAAA&#10;AAAAAAAAAAAAAFtDb250ZW50X1R5cGVzXS54bWxQSwECLQAUAAYACAAAACEAWvQsW78AAAAVAQAA&#10;CwAAAAAAAAAAAAAAAAAfAQAAX3JlbHMvLnJlbHNQSwECLQAUAAYACAAAACEAPc02rMYAAADcAAAA&#10;DwAAAAAAAAAAAAAAAAAHAgAAZHJzL2Rvd25yZXYueG1sUEsFBgAAAAADAAMAtwAAAPoCAAAAAA==&#10;" fillcolor="window" strokecolor="windowText" strokeweight="2pt">
                  <v:textbox>
                    <w:txbxContent>
                      <w:p w:rsidR="00104FDD" w:rsidRDefault="00104FDD" w:rsidP="001C0F9B">
                        <w:pPr>
                          <w:pStyle w:val="a8"/>
                          <w:spacing w:before="0" w:beforeAutospacing="0" w:after="0" w:afterAutospacing="0"/>
                          <w:jc w:val="both"/>
                        </w:pPr>
                        <w:r w:rsidRPr="001C0F9B">
                          <w:rPr>
                            <w:sz w:val="28"/>
                            <w:szCs w:val="28"/>
                            <w:lang w:val="uk-UA"/>
                          </w:rPr>
                          <w:t>комплектувальні вироби;</w:t>
                        </w:r>
                      </w:p>
                    </w:txbxContent>
                  </v:textbox>
                </v:rect>
                <v:rect id="Rectangle 225" o:spid="_x0000_s1404" style="position:absolute;left:1983;top:78540;width:25231;height:3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6jbxwAAANwAAAAPAAAAZHJzL2Rvd25yZXYueG1sRI/NasMw&#10;EITvhbyD2EAupZGT0mDcKCHkB0wPhaSF9rhYW8u1tTKW4rh5+qpQyHGYmW+Y5Xqwjeip85VjBbNp&#10;AoK4cLriUsH72+EhBeEDssbGMSn4IQ/r1ehuiZl2Fz5SfwqliBD2GSowIbSZlL4wZNFPXUscvS/X&#10;WQxRdqXUHV4i3DZyniQLabHiuGCwpa2hoj6drYK8/9ylL3tzza+vNd9/1/jxWKJSk/GweQYRaAi3&#10;8H871wqe0jn8nYlHQK5+AQAA//8DAFBLAQItABQABgAIAAAAIQDb4fbL7gAAAIUBAAATAAAAAAAA&#10;AAAAAAAAAAAAAABbQ29udGVudF9UeXBlc10ueG1sUEsBAi0AFAAGAAgAAAAhAFr0LFu/AAAAFQEA&#10;AAsAAAAAAAAAAAAAAAAAHwEAAF9yZWxzLy5yZWxzUEsBAi0AFAAGAAgAAAAhAM0fqNvHAAAA3AAA&#10;AA8AAAAAAAAAAAAAAAAABwIAAGRycy9kb3ducmV2LnhtbFBLBQYAAAAAAwADALcAAAD7AgAAAAA=&#10;" fillcolor="window" strokecolor="windowText" strokeweight="2pt">
                  <v:textbox>
                    <w:txbxContent>
                      <w:p w:rsidR="00104FDD" w:rsidRDefault="00104FDD" w:rsidP="001C0F9B">
                        <w:pPr>
                          <w:pStyle w:val="a8"/>
                          <w:spacing w:before="0" w:beforeAutospacing="0" w:after="0" w:afterAutospacing="0"/>
                          <w:jc w:val="both"/>
                        </w:pPr>
                        <w:r w:rsidRPr="001C0F9B">
                          <w:rPr>
                            <w:sz w:val="28"/>
                            <w:szCs w:val="28"/>
                            <w:lang w:val="uk-UA"/>
                          </w:rPr>
                          <w:t>фармацевтична продукція;</w:t>
                        </w:r>
                      </w:p>
                    </w:txbxContent>
                  </v:textbox>
                </v:rect>
                <v:shape id="Прямая со стрелкой 338" o:spid="_x0000_s1405" type="#_x0000_t32" style="position:absolute;left:27214;top:61594;width:4245;height:49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O4UwQAAANwAAAAPAAAAZHJzL2Rvd25yZXYueG1sRE9Ni8Iw&#10;EL0L/ocwgjebamF1q1FE2F31ZhV29zY0Y1tsJqWJWv+9OQgeH+97sepMLW7UusqygnEUgyDOra64&#10;UHA6fo1mIJxH1lhbJgUPcrBa9nsLTLW984FumS9ECGGXooLS+yaV0uUlGXSRbYgDd7atQR9gW0jd&#10;4j2Em1pO4vhDGqw4NJTY0Kak/JJdjYKp/P2JZ/l2Mv5MTn//m8zu9t9WqeGgW89BeOr8W/xyb7WC&#10;JAlrw5lwBOTyCQAA//8DAFBLAQItABQABgAIAAAAIQDb4fbL7gAAAIUBAAATAAAAAAAAAAAAAAAA&#10;AAAAAABbQ29udGVudF9UeXBlc10ueG1sUEsBAi0AFAAGAAgAAAAhAFr0LFu/AAAAFQEAAAsAAAAA&#10;AAAAAAAAAAAAHwEAAF9yZWxzLy5yZWxzUEsBAi0AFAAGAAgAAAAhAJFw7hTBAAAA3AAAAA8AAAAA&#10;AAAAAAAAAAAABwIAAGRycy9kb3ducmV2LnhtbFBLBQYAAAAAAwADALcAAAD1AgAAAAA=&#10;" strokecolor="black [3213]">
                  <v:stroke endarrow="block"/>
                </v:shape>
                <v:shape id="Прямая со стрелкой 339" o:spid="_x0000_s1406" type="#_x0000_t32" style="position:absolute;left:31459;top:61585;width:2286;height:4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hEpxgAAANwAAAAPAAAAZHJzL2Rvd25yZXYueG1sRI9BSwMx&#10;FITvQv9DeAVvNmsLomvTYiuCeKpbpfT22Dw3q5uXbZLubv99Uyh4HGbmG2a+HGwjOvKhdqzgfpKB&#10;IC6drrlS8LV9u3sEESKyxsYxKThRgOVidDPHXLueP6krYiUShEOOCkyMbS5lKA1ZDBPXEifvx3mL&#10;MUlfSe2xT3DbyGmWPUiLNacFgy2tDZV/xdEqaLqP/vB9/D2Y1023Lda7vVn5Vqnb8fDyDCLSEP/D&#10;1/a7VjCbPcHlTDoCcnEGAAD//wMAUEsBAi0AFAAGAAgAAAAhANvh9svuAAAAhQEAABMAAAAAAAAA&#10;AAAAAAAAAAAAAFtDb250ZW50X1R5cGVzXS54bWxQSwECLQAUAAYACAAAACEAWvQsW78AAAAVAQAA&#10;CwAAAAAAAAAAAAAAAAAfAQAAX3JlbHMvLnJlbHNQSwECLQAUAAYACAAAACEAK7IRKcYAAADcAAAA&#10;DwAAAAAAAAAAAAAAAAAHAgAAZHJzL2Rvd25yZXYueG1sUEsFBgAAAAADAAMAtwAAAPoCAAAAAA==&#10;" strokecolor="black [3213]">
                  <v:stroke endarrow="block"/>
                </v:shape>
                <v:shape id="Прямая со стрелкой 344" o:spid="_x0000_s1407" type="#_x0000_t32" style="position:absolute;left:27214;top:61594;width:4245;height:135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5dsxQAAANwAAAAPAAAAZHJzL2Rvd25yZXYueG1sRI9Pi8Iw&#10;FMTvC36H8ARvmvoHdatRRNBVb1Zhd2+P5tkWm5fSRO1+eyMIexxm5jfMfNmYUtypdoVlBf1eBII4&#10;tbrgTMH5tOlOQTiPrLG0TAr+yMFy0fqYY6ztg490T3wmAoRdjApy76tYSpfmZND1bEUcvIutDfog&#10;60zqGh8Bbko5iKKxNFhwWMixonVO6TW5GQUT+f0VTdPdoP85PP/8rhO7P2ytUp12s5qB8NT4//C7&#10;vdMKhqMRvM6EIyAXTwAAAP//AwBQSwECLQAUAAYACAAAACEA2+H2y+4AAACFAQAAEwAAAAAAAAAA&#10;AAAAAAAAAAAAW0NvbnRlbnRfVHlwZXNdLnhtbFBLAQItABQABgAIAAAAIQBa9CxbvwAAABUBAAAL&#10;AAAAAAAAAAAAAAAAAB8BAABfcmVscy8ucmVsc1BLAQItABQABgAIAAAAIQBIO5dsxQAAANwAAAAP&#10;AAAAAAAAAAAAAAAAAAcCAABkcnMvZG93bnJldi54bWxQSwUGAAAAAAMAAwC3AAAA+QIAAAAA&#10;" strokecolor="black [3213]">
                  <v:stroke endarrow="block"/>
                </v:shape>
                <v:shape id="Прямая со стрелкой 345" o:spid="_x0000_s1408" type="#_x0000_t32" style="position:absolute;left:31459;top:61598;width:2286;height:100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hRxgAAANwAAAAPAAAAZHJzL2Rvd25yZXYueG1sRI9BSwMx&#10;FITvgv8hPKE3m7VVKdumRVsE8WS3LaW3x+a5Wd28bJN0d/33RhA8DjPzDbNYDbYRHflQO1ZwN85A&#10;EJdO11wp2O9ebmcgQkTW2DgmBd8UYLW8vlpgrl3PW+qKWIkE4ZCjAhNjm0sZSkMWw9i1xMn7cN5i&#10;TNJXUnvsE9w2cpJlj9JizWnBYEtrQ+VXcbEKmu6tPx8un2ezee92xfp4Ms++VWp0MzzNQUQa4n/4&#10;r/2qFUzvH+D3TDoCcvkDAAD//wMAUEsBAi0AFAAGAAgAAAAhANvh9svuAAAAhQEAABMAAAAAAAAA&#10;AAAAAAAAAAAAAFtDb250ZW50X1R5cGVzXS54bWxQSwECLQAUAAYACAAAACEAWvQsW78AAAAVAQAA&#10;CwAAAAAAAAAAAAAAAAAfAQAAX3JlbHMvLnJlbHNQSwECLQAUAAYACAAAACEA8vloUcYAAADcAAAA&#10;DwAAAAAAAAAAAAAAAAAHAgAAZHJzL2Rvd25yZXYueG1sUEsFBgAAAAADAAMAtwAAAPoCAAAAAA==&#10;" strokecolor="black [3213]">
                  <v:stroke endarrow="block"/>
                </v:shape>
                <v:shape id="Прямая со стрелкой 346" o:spid="_x0000_s1409" type="#_x0000_t32" style="position:absolute;left:31459;top:62315;width:2286;height:18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mxgAAANwAAAAPAAAAZHJzL2Rvd25yZXYueG1sRI9BSwMx&#10;FITvQv9DeAVvNmuVImvTYlsK4qluldLbY/PcrG5etkm6u/57Uyh4HGbmG2a+HGwjOvKhdqzgfpKB&#10;IC6drrlS8LHf3j2BCBFZY+OYFPxSgOVidDPHXLue36krYiUShEOOCkyMbS5lKA1ZDBPXEifvy3mL&#10;MUlfSe2xT3DbyGmWzaTFmtOCwZbWhsqf4mwVNN1bf/o8f5/MZtfti/XhaFa+Vep2PLw8g4g0xP/w&#10;tf2qFTw8zuByJh0BufgDAAD//wMAUEsBAi0AFAAGAAgAAAAhANvh9svuAAAAhQEAABMAAAAAAAAA&#10;AAAAAAAAAAAAAFtDb250ZW50X1R5cGVzXS54bWxQSwECLQAUAAYACAAAACEAWvQsW78AAAAVAQAA&#10;CwAAAAAAAAAAAAAAAAAfAQAAX3JlbHMvLnJlbHNQSwECLQAUAAYACAAAACEAAiv2JsYAAADcAAAA&#10;DwAAAAAAAAAAAAAAAAAHAgAAZHJzL2Rvd25yZXYueG1sUEsFBgAAAAADAAMAtwAAAPoCAAAAAA==&#10;" strokecolor="black [3213]">
                  <v:stroke endarrow="block"/>
                </v:shape>
                <v:shape id="Прямая со стрелкой 347" o:spid="_x0000_s1410" type="#_x0000_t32" style="position:absolute;left:27214;top:62141;width:4245;height:179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QkbxQAAANwAAAAPAAAAZHJzL2Rvd25yZXYueG1sRI9Li8JA&#10;EITvgv9haMGbTnywutFRRPCx3ozC7t6aTJsEMz0hM2r8987Cgseiqr6i5svGlOJOtSssKxj0IxDE&#10;qdUFZwrOp01vCsJ5ZI2lZVLwJAfLRbs1x1jbBx/pnvhMBAi7GBXk3lexlC7NyaDr24o4eBdbG/RB&#10;1pnUNT4C3JRyGEUf0mDBYSHHitY5pdfkZhRM5Pcumqb74eBzdP75XSf267C1SnU7zWoGwlPj3+H/&#10;9l4rGI0n8HcmHAG5eAEAAP//AwBQSwECLQAUAAYACAAAACEA2+H2y+4AAACFAQAAEwAAAAAAAAAA&#10;AAAAAAAAAAAAW0NvbnRlbnRfVHlwZXNdLnhtbFBLAQItABQABgAIAAAAIQBa9CxbvwAAABUBAAAL&#10;AAAAAAAAAAAAAAAAAB8BAABfcmVscy8ucmVsc1BLAQItABQABgAIAAAAIQC46QkbxQAAANwAAAAP&#10;AAAAAAAAAAAAAAAAAAcCAABkcnMvZG93bnJldi54bWxQSwUGAAAAAAMAAwC3AAAA+QIAAAAA&#10;" strokecolor="black [3213]">
                  <v:stroke endarrow="block"/>
                </v:shape>
                <w10:anchorlock/>
              </v:group>
            </w:pict>
          </mc:Fallback>
        </mc:AlternateContent>
      </w:r>
    </w:p>
    <w:p w:rsidR="00E77549" w:rsidRDefault="00310713" w:rsidP="00310713">
      <w:pPr>
        <w:tabs>
          <w:tab w:val="left" w:pos="900"/>
          <w:tab w:val="left" w:pos="1080"/>
        </w:tabs>
        <w:spacing w:line="360" w:lineRule="auto"/>
        <w:jc w:val="both"/>
        <w:rPr>
          <w:bCs/>
          <w:iCs/>
          <w:sz w:val="28"/>
          <w:szCs w:val="28"/>
          <w:shd w:val="clear" w:color="auto" w:fill="FFFFFF"/>
          <w:lang w:val="uk-UA"/>
        </w:rPr>
      </w:pPr>
      <w:r>
        <w:rPr>
          <w:noProof/>
          <w:sz w:val="28"/>
          <w:szCs w:val="28"/>
        </w:rPr>
        <w:lastRenderedPageBreak/>
        <mc:AlternateContent>
          <mc:Choice Requires="wpc">
            <w:drawing>
              <wp:inline distT="0" distB="0" distL="0" distR="0" wp14:anchorId="515A6AE9" wp14:editId="14C44224">
                <wp:extent cx="6120130" cy="8229600"/>
                <wp:effectExtent l="0" t="0" r="0" b="0"/>
                <wp:docPr id="385" name="Полотно 3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28575">
                          <a:noFill/>
                        </a:ln>
                      </wpc:whole>
                      <wps:wsp>
                        <wps:cNvPr id="378" name="Rectangle 321"/>
                        <wps:cNvSpPr>
                          <a:spLocks noChangeArrowheads="1"/>
                        </wps:cNvSpPr>
                        <wps:spPr bwMode="auto">
                          <a:xfrm>
                            <a:off x="60513" y="0"/>
                            <a:ext cx="6005188" cy="631372"/>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404F41" w:rsidRDefault="00104FDD" w:rsidP="00310713">
                              <w:pPr>
                                <w:pStyle w:val="a8"/>
                                <w:jc w:val="center"/>
                                <w:rPr>
                                  <w:sz w:val="28"/>
                                  <w:szCs w:val="28"/>
                                  <w:lang w:val="uk-UA"/>
                                </w:rPr>
                              </w:pPr>
                              <w:r w:rsidRPr="00310713">
                                <w:rPr>
                                  <w:sz w:val="28"/>
                                  <w:szCs w:val="28"/>
                                  <w:lang w:val="uk-UA"/>
                                </w:rPr>
                                <w:t>Потерпілою від злочину, відповідальність за який передбачена ст. 140 КК України</w:t>
                              </w:r>
                              <w:r>
                                <w:rPr>
                                  <w:sz w:val="28"/>
                                  <w:szCs w:val="28"/>
                                  <w:lang w:val="uk-UA"/>
                                </w:rPr>
                                <w:t xml:space="preserve"> є</w:t>
                              </w:r>
                            </w:p>
                          </w:txbxContent>
                        </wps:txbx>
                        <wps:bodyPr rot="0" vert="horz" wrap="square" lIns="91440" tIns="45720" rIns="91440" bIns="45720" anchor="t" anchorCtr="0" upright="1">
                          <a:noAutofit/>
                        </wps:bodyPr>
                      </wps:wsp>
                      <wps:wsp>
                        <wps:cNvPr id="379" name="Rectangle 321"/>
                        <wps:cNvSpPr>
                          <a:spLocks noChangeArrowheads="1"/>
                        </wps:cNvSpPr>
                        <wps:spPr bwMode="auto">
                          <a:xfrm>
                            <a:off x="328010" y="2843229"/>
                            <a:ext cx="1777466" cy="2119189"/>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404F41" w:rsidRDefault="00104FDD" w:rsidP="00310713">
                              <w:pPr>
                                <w:pStyle w:val="a8"/>
                                <w:jc w:val="both"/>
                                <w:rPr>
                                  <w:sz w:val="28"/>
                                  <w:szCs w:val="26"/>
                                </w:rPr>
                              </w:pPr>
                              <w:r w:rsidRPr="00310713">
                                <w:rPr>
                                  <w:sz w:val="28"/>
                                  <w:szCs w:val="26"/>
                                  <w:lang w:val="uk-UA"/>
                                </w:rPr>
                                <w:t>1) загальні: вік, стать, професія, соціальна адаптація тощо.</w:t>
                              </w:r>
                              <w:r w:rsidRPr="00404F41">
                                <w:rPr>
                                  <w:sz w:val="28"/>
                                  <w:szCs w:val="26"/>
                                </w:rPr>
                                <w:t>;</w:t>
                              </w:r>
                            </w:p>
                            <w:p w:rsidR="00104FDD" w:rsidRPr="00404F41" w:rsidRDefault="00104FDD" w:rsidP="00310713">
                              <w:pPr>
                                <w:pStyle w:val="a8"/>
                                <w:jc w:val="both"/>
                                <w:rPr>
                                  <w:sz w:val="26"/>
                                  <w:szCs w:val="26"/>
                                  <w:lang w:val="uk-UA"/>
                                </w:rPr>
                              </w:pPr>
                            </w:p>
                          </w:txbxContent>
                        </wps:txbx>
                        <wps:bodyPr rot="0" vert="horz" wrap="square" lIns="91440" tIns="45720" rIns="91440" bIns="45720" anchor="t" anchorCtr="0" upright="1">
                          <a:noAutofit/>
                        </wps:bodyPr>
                      </wps:wsp>
                      <wps:wsp>
                        <wps:cNvPr id="380" name="Rectangle 321"/>
                        <wps:cNvSpPr>
                          <a:spLocks noChangeArrowheads="1"/>
                        </wps:cNvSpPr>
                        <wps:spPr bwMode="auto">
                          <a:xfrm>
                            <a:off x="2541646" y="2843229"/>
                            <a:ext cx="3375792" cy="5234067"/>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310713" w:rsidRDefault="00104FDD" w:rsidP="00310713">
                              <w:pPr>
                                <w:pStyle w:val="a8"/>
                                <w:jc w:val="both"/>
                                <w:rPr>
                                  <w:sz w:val="28"/>
                                  <w:lang w:val="uk-UA"/>
                                </w:rPr>
                              </w:pPr>
                              <w:r w:rsidRPr="00310713">
                                <w:rPr>
                                  <w:sz w:val="28"/>
                                  <w:lang w:val="uk-UA"/>
                                </w:rPr>
                                <w:t>2) особливі: фізичний стан на моменти надходження до лікувально-профілактичної установи та надання допомоги; ступінь ураження організму хворобою або травмою; наявність хронічних захворювань, в тому числі професійних, і їх прояви; фізіологічні (вагітність, пологи), генетичні та індивідуальні особливості; поведінка хворого до, під час і після лікування (виконання розпоряджень, дотримання встановленого режиму, дієти, умов реабілітації тощо); ступінь поінформованості про медичні засоби і лікарські препарати; зайняття самолікуванням; одночасне звернення до інших лікарів або знахарів; якість прийнятих пацієнтом фармацевтичних препаратів; наявність при вагітності та пологах фізіологічних, генетичних, патологічних та інших особливостей потерпі</w:t>
                              </w:r>
                              <w:r>
                                <w:rPr>
                                  <w:sz w:val="28"/>
                                  <w:lang w:val="uk-UA"/>
                                </w:rPr>
                                <w:t>лої; наявність шкідливих звичок.</w:t>
                              </w:r>
                            </w:p>
                          </w:txbxContent>
                        </wps:txbx>
                        <wps:bodyPr rot="0" vert="horz" wrap="square" lIns="91440" tIns="45720" rIns="91440" bIns="45720" anchor="t" anchorCtr="0" upright="1">
                          <a:noAutofit/>
                        </wps:bodyPr>
                      </wps:wsp>
                      <wps:wsp>
                        <wps:cNvPr id="386" name="Стрелка вниз 386"/>
                        <wps:cNvSpPr/>
                        <wps:spPr>
                          <a:xfrm>
                            <a:off x="2684898" y="631372"/>
                            <a:ext cx="609600" cy="478982"/>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1" name="Rectangle 321"/>
                        <wps:cNvSpPr>
                          <a:spLocks noChangeArrowheads="1"/>
                        </wps:cNvSpPr>
                        <wps:spPr bwMode="auto">
                          <a:xfrm>
                            <a:off x="328010" y="1184562"/>
                            <a:ext cx="5491457" cy="1112272"/>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Default="00104FDD" w:rsidP="00310713">
                              <w:pPr>
                                <w:pStyle w:val="a8"/>
                                <w:spacing w:before="0" w:beforeAutospacing="0" w:after="0" w:afterAutospacing="0"/>
                                <w:jc w:val="both"/>
                              </w:pPr>
                              <w:r w:rsidRPr="00310713">
                                <w:rPr>
                                  <w:sz w:val="28"/>
                                  <w:szCs w:val="28"/>
                                  <w:lang w:val="uk-UA"/>
                                </w:rPr>
                                <w:t>будь-яка фізична особа (пацієнт), якій надавалася медична або фармацевтична допомога відповідними уповноваженими працівниками. У більшості випадків вона є активним учасником процесу надання медичної або фармацевтичної допомоги і володіє наступними ознаками:</w:t>
                              </w:r>
                            </w:p>
                          </w:txbxContent>
                        </wps:txbx>
                        <wps:bodyPr rot="0" vert="horz" wrap="square" lIns="91440" tIns="45720" rIns="91440" bIns="45720" anchor="t" anchorCtr="0" upright="1">
                          <a:noAutofit/>
                        </wps:bodyPr>
                      </wps:wsp>
                      <wps:wsp>
                        <wps:cNvPr id="388" name="Прямая со стрелкой 388"/>
                        <wps:cNvCnPr>
                          <a:stCxn id="621" idx="2"/>
                        </wps:cNvCnPr>
                        <wps:spPr>
                          <a:xfrm flipH="1">
                            <a:off x="1197428" y="2296834"/>
                            <a:ext cx="1876311" cy="48990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9" name="Прямая со стрелкой 389"/>
                        <wps:cNvCnPr/>
                        <wps:spPr>
                          <a:xfrm>
                            <a:off x="3004457" y="2296834"/>
                            <a:ext cx="1382486" cy="48990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15A6AE9" id="Полотно 385" o:spid="_x0000_s1411" editas="canvas" style="width:481.9pt;height:9in;mso-position-horizontal-relative:char;mso-position-vertical-relative:line" coordsize="61201,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GTjgUAAOAYAAAOAAAAZHJzL2Uyb0RvYy54bWzsWV1u4zYQfi/QOxB671r/ko04i8Bp2gLp&#10;brBJsc+0RNlCJVIlmdju07YX2CMUvcGiQNH/PYN8ow5/JDtZYzfbpklb2A8KJZLDIWc+zjeTg8fL&#10;ukJXhIuS0bHjPXIdRGjG8pLOxs4XFycfpQ4SEtMcV4ySsbMiwnl8+OEHB4tmRHw2Z1VOOAIhVIwW&#10;zdiZS9mMBgORzUmNxSPWEAqdBeM1lvDKZ4Oc4wVIr6uB77rxYMF43nCWESHg67HpdA61/KIgmXxa&#10;FIJIVI0d0E3qJ9fPqXoODg/waMZxMy8zqwb+C1rUuKSwaC/qGEuMLnn5hqi6zDgTrJCPMlYPWFGU&#10;GdF7gN147o3dTDC9wkJvJoPT6RSE1h3Knc6U3pSdlFUFpzEA6SP1Tf1dgH2I6q4oWowdP42SSG9z&#10;M1z12Vl29KIBU4qmN6r4e8qez3FD9BmIUfbk6oyjMh87QQKORXENLvUMjIzprCIo8D1lUKUAjDxv&#10;zrjSXTSnLPtSIMomcxhHjjhniznBOSimx8OWtyaoFwFT0XTxOctBPr6UTG96WfBaCQSroeXYid3I&#10;Cxy06t2ILCXKdAf0pKBfBn1x4AWJr9Qa4FEnoeFCfkJYjVRj7HDYgV4BX50KaYZ2Q/QOWFXmyj76&#10;ZSUmFUdXGDwagJCzhYMqLCR8HDsn+mdXE9vTrAWj0AUYZBigVlRYQrNu4DgFnTkIVzPAcCa51uXa&#10;bPHGohew262FXf3btbDayDEWc6OxlqqG4ZEywcc0122Jy8q04ZSUQ+ER0ei159EZxRhXLqdL7QVe&#10;lCpZqnfK8hUYjTMDcbiSoDFn/GsHLQDesMWvLjEnoPJnFAw/9MJQ3Qf6JYwSH174ds90uwfTDESN&#10;HdixaU6kuUMuG17O5rCSp8+MsiNwlqLUNtxopfGhQWF0vQd0DB8aHYGfwoWm4eGnYeD7Q2P1DiRe&#10;kiRhHBuQ+J439FI9Yo8SwPVdo0Sf7MYf9ygxMSQF/3zYGOJHoReHgAKIFDthEgRJlAx9A5PID0I3&#10;Tuwtuw8mdwyTWNPBPUw6AtVRrRT808Ck/X797fpF+2P7W/tr+wq1P7R/tD+3P6EAhtg4bImXfVNE&#10;SgXzzlctdfLjNEyHwJCuESSI+T2DGsaap0B/mMDIdxAoIEFU07rbsyiVYJCeSE1nhgkCW7xOmjTj&#10;2v6kM5PNRLncMdFyGM0rzQkopxJy1ZHpZ6SAGwioom+o1nVlcJYRKg2jEHOcE0OdIkWxLPZ7LTSt&#10;rCgIVJoWwBF72VbAbtlgH9DSjt/QrX6y+zbFzGRD0LqVGZX95LqkzJLI66tXsCu7shlvmZE9mh3Q&#10;E012UgKDPAWGe4Y55GZwZyty9xQeRcUgK2G25SBF93Z9v1sySC/rCYMg7UFm22S6qcijrLpmwVn9&#10;HNLSI0VBoatjj4pZ3+CPkNhm5OhID4OEsMHylJ6r9M4YT3Hni+VzzBubKUhAyBPWpUR4dCNhMGOV&#10;Of8tTDT24ZgeNsZuMVHPS8Mo1pfJ5rKJQkgGosSEWM/zfH+fr/1T+Vqs8b8D53cL0Q5x/5l8TVUL&#10;bIj9bv1i/bL9vX21fonW37Sv4bEVdF+3v0C07bNeiLYTassccrKkmtdqzNnwom5bddz9QB2JtqIy&#10;Kqqy+bS7cGx8hnQsCX0TnyFzi9MgVPf2BjNemkBhA6CtShwQyofuO5I3ITlWmfKEUQrVDsbNBXfj&#10;/lI1EbWMKVZ4Qzeyceh9IzAe2YoCkqsGajiSl7pEZKOPLVmZQo/JyXdF51tE0N2h9xbR875D74ao&#10;FG8PvZ3HQJHivqoVkPm/j/f32ax1atD4plcrJ7K+HLhuqK93lWLt9OUg9UPFcfe+3JG5bRr5v/Fl&#10;XdmGqrZmvrbkr+r02+/6ttz8Y+LwTwAAAP//AwBQSwMEFAAGAAgAAAAhAEJzCdHcAAAABgEAAA8A&#10;AABkcnMvZG93bnJldi54bWxMj8FKxEAQRO+C/zC04GVxJ64S3JjJooLgRdAo67U30ybBTE/ITLLJ&#10;39t60UtDUUX1q3w3u05NNITWs4HLdQKKuPK25drA+9vjxQ2oEJEtdp7JwEIBdsXpSY6Z9Ud+pamM&#10;tZISDhkaaGLsM61D1ZDDsPY9sXiffnAYRQ61tgMepdx1epMkqXbYsnxosKeHhqqvcnQGnt1qRS9p&#10;+jSNe/zY318v9VKWxpyfzXe3oCLN8S8MP/iCDoUwHfzINqjOgAyJv1e8bXolMw4S2mzTBHSR6//4&#10;xTcAAAD//wMAUEsBAi0AFAAGAAgAAAAhALaDOJL+AAAA4QEAABMAAAAAAAAAAAAAAAAAAAAAAFtD&#10;b250ZW50X1R5cGVzXS54bWxQSwECLQAUAAYACAAAACEAOP0h/9YAAACUAQAACwAAAAAAAAAAAAAA&#10;AAAvAQAAX3JlbHMvLnJlbHNQSwECLQAUAAYACAAAACEAS3hRk44FAADgGAAADgAAAAAAAAAAAAAA&#10;AAAuAgAAZHJzL2Uyb0RvYy54bWxQSwECLQAUAAYACAAAACEAQnMJ0dwAAAAGAQAADwAAAAAAAAAA&#10;AAAAAADoBwAAZHJzL2Rvd25yZXYueG1sUEsFBgAAAAAEAAQA8wAAAPEIAAAAAA==&#10;">
                <v:shape id="_x0000_s1412" type="#_x0000_t75" style="position:absolute;width:61201;height:82296;visibility:visible;mso-wrap-style:square" strokeweight="2.25pt">
                  <v:fill o:detectmouseclick="t"/>
                  <v:path o:connecttype="none"/>
                </v:shape>
                <v:rect id="Rectangle 321" o:spid="_x0000_s1413" style="position:absolute;left:605;width:60052;height:6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S3uwwAAANwAAAAPAAAAZHJzL2Rvd25yZXYueG1sRE/Pa8Iw&#10;FL4P/B/CE7zITKewSWcUcQplh8FU2I6P5tnUNi+libX61y8HYceP7/di1dtadNT60rGCl0kCgjh3&#10;uuRCwfGwe56D8AFZY+2YFNzIw2o5eFpgqt2Vv6nbh0LEEPYpKjAhNKmUPjdk0U9cQxy5k2sthgjb&#10;QuoWrzHc1nKaJK/SYsmxwWBDG0N5tb9YBVn3+zH/3Jp7dv+qeHyu8GdWoFKjYb9+BxGoD//ihzvT&#10;CmZvcW08E4+AXP4BAAD//wMAUEsBAi0AFAAGAAgAAAAhANvh9svuAAAAhQEAABMAAAAAAAAAAAAA&#10;AAAAAAAAAFtDb250ZW50X1R5cGVzXS54bWxQSwECLQAUAAYACAAAACEAWvQsW78AAAAVAQAACwAA&#10;AAAAAAAAAAAAAAAfAQAAX3JlbHMvLnJlbHNQSwECLQAUAAYACAAAACEAL2kt7sMAAADcAAAADwAA&#10;AAAAAAAAAAAAAAAHAgAAZHJzL2Rvd25yZXYueG1sUEsFBgAAAAADAAMAtwAAAPcCAAAAAA==&#10;" fillcolor="window" strokecolor="windowText" strokeweight="2pt">
                  <v:textbox>
                    <w:txbxContent>
                      <w:p w:rsidR="00104FDD" w:rsidRPr="00404F41" w:rsidRDefault="00104FDD" w:rsidP="00310713">
                        <w:pPr>
                          <w:pStyle w:val="a8"/>
                          <w:jc w:val="center"/>
                          <w:rPr>
                            <w:sz w:val="28"/>
                            <w:szCs w:val="28"/>
                            <w:lang w:val="uk-UA"/>
                          </w:rPr>
                        </w:pPr>
                        <w:r w:rsidRPr="00310713">
                          <w:rPr>
                            <w:sz w:val="28"/>
                            <w:szCs w:val="28"/>
                            <w:lang w:val="uk-UA"/>
                          </w:rPr>
                          <w:t>Потерпілою від злочину, відповідальність за який передбачена ст. 140 КК України</w:t>
                        </w:r>
                        <w:r>
                          <w:rPr>
                            <w:sz w:val="28"/>
                            <w:szCs w:val="28"/>
                            <w:lang w:val="uk-UA"/>
                          </w:rPr>
                          <w:t xml:space="preserve"> є</w:t>
                        </w:r>
                      </w:p>
                    </w:txbxContent>
                  </v:textbox>
                </v:rect>
                <v:rect id="Rectangle 321" o:spid="_x0000_s1414" style="position:absolute;left:3280;top:28432;width:17774;height:2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h1xwAAANwAAAAPAAAAZHJzL2Rvd25yZXYueG1sRI9Ba8JA&#10;FITvhf6H5RW8lLqpQtXoKkVbCB4EtaDHR/Y1myb7NmS3MfXXu4VCj8PMfMMsVr2tRUetLx0reB4m&#10;IIhzp0suFHwc35+mIHxA1lg7JgU/5GG1vL9bYKrdhffUHUIhIoR9igpMCE0qpc8NWfRD1xBH79O1&#10;FkOUbSF1i5cIt7UcJcmLtFhyXDDY0NpQXh2+rYKsO2+m2zdzza67ih+/KjyNC1Rq8NC/zkEE6sN/&#10;+K+daQXjyQx+z8QjIJc3AAAA//8DAFBLAQItABQABgAIAAAAIQDb4fbL7gAAAIUBAAATAAAAAAAA&#10;AAAAAAAAAAAAAABbQ29udGVudF9UeXBlc10ueG1sUEsBAi0AFAAGAAgAAAAhAFr0LFu/AAAAFQEA&#10;AAsAAAAAAAAAAAAAAAAAHwEAAF9yZWxzLy5yZWxzUEsBAi0AFAAGAAgAAAAhAEAliHXHAAAA3AAA&#10;AA8AAAAAAAAAAAAAAAAABwIAAGRycy9kb3ducmV2LnhtbFBLBQYAAAAAAwADALcAAAD7AgAAAAA=&#10;" fillcolor="window" strokecolor="windowText" strokeweight="2pt">
                  <v:textbox>
                    <w:txbxContent>
                      <w:p w:rsidR="00104FDD" w:rsidRPr="00404F41" w:rsidRDefault="00104FDD" w:rsidP="00310713">
                        <w:pPr>
                          <w:pStyle w:val="a8"/>
                          <w:jc w:val="both"/>
                          <w:rPr>
                            <w:sz w:val="28"/>
                            <w:szCs w:val="26"/>
                          </w:rPr>
                        </w:pPr>
                        <w:r w:rsidRPr="00310713">
                          <w:rPr>
                            <w:sz w:val="28"/>
                            <w:szCs w:val="26"/>
                            <w:lang w:val="uk-UA"/>
                          </w:rPr>
                          <w:t>1) загальні: вік, стать, професія, соціальна адаптація тощо.</w:t>
                        </w:r>
                        <w:r w:rsidRPr="00404F41">
                          <w:rPr>
                            <w:sz w:val="28"/>
                            <w:szCs w:val="26"/>
                          </w:rPr>
                          <w:t>;</w:t>
                        </w:r>
                      </w:p>
                      <w:p w:rsidR="00104FDD" w:rsidRPr="00404F41" w:rsidRDefault="00104FDD" w:rsidP="00310713">
                        <w:pPr>
                          <w:pStyle w:val="a8"/>
                          <w:jc w:val="both"/>
                          <w:rPr>
                            <w:sz w:val="26"/>
                            <w:szCs w:val="26"/>
                            <w:lang w:val="uk-UA"/>
                          </w:rPr>
                        </w:pPr>
                      </w:p>
                    </w:txbxContent>
                  </v:textbox>
                </v:rect>
                <v:rect id="Rectangle 321" o:spid="_x0000_s1415" style="position:absolute;left:25416;top:28432;width:33758;height:5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lHPwwAAANwAAAAPAAAAZHJzL2Rvd25yZXYueG1sRE/Pa8Iw&#10;FL4P/B/CG3gZM92EUapRhnNQPAhTYR4fzVvTtXkpTazVv94cBI8f3+/5crCN6KnzlWMFb5MEBHHh&#10;dMWlgsP++zUF4QOyxsYxKbiQh+Vi9DTHTLsz/1C/C6WIIewzVGBCaDMpfWHIop+4ljhyf66zGCLs&#10;Sqk7PMdw28j3JPmQFiuODQZbWhkq6t3JKsj741e6WZtrft3W/PJf4++0RKXGz8PnDESgITzEd3eu&#10;FUzTOD+eiUdALm4AAAD//wMAUEsBAi0AFAAGAAgAAAAhANvh9svuAAAAhQEAABMAAAAAAAAAAAAA&#10;AAAAAAAAAFtDb250ZW50X1R5cGVzXS54bWxQSwECLQAUAAYACAAAACEAWvQsW78AAAAVAQAACwAA&#10;AAAAAAAAAAAAAAAfAQAAX3JlbHMvLnJlbHNQSwECLQAUAAYACAAAACEA5MpRz8MAAADcAAAADwAA&#10;AAAAAAAAAAAAAAAHAgAAZHJzL2Rvd25yZXYueG1sUEsFBgAAAAADAAMAtwAAAPcCAAAAAA==&#10;" fillcolor="window" strokecolor="windowText" strokeweight="2pt">
                  <v:textbox>
                    <w:txbxContent>
                      <w:p w:rsidR="00104FDD" w:rsidRPr="00310713" w:rsidRDefault="00104FDD" w:rsidP="00310713">
                        <w:pPr>
                          <w:pStyle w:val="a8"/>
                          <w:jc w:val="both"/>
                          <w:rPr>
                            <w:sz w:val="28"/>
                            <w:lang w:val="uk-UA"/>
                          </w:rPr>
                        </w:pPr>
                        <w:r w:rsidRPr="00310713">
                          <w:rPr>
                            <w:sz w:val="28"/>
                            <w:lang w:val="uk-UA"/>
                          </w:rPr>
                          <w:t>2) особливі: фізичний стан на моменти надходження до лікувально-профілактичної установи та надання допомоги; ступінь ураження організму хворобою або травмою; наявність хронічних захворювань, в тому числі професійних, і їх прояви; фізіологічні (вагітність, пологи), генетичні та індивідуальні особливості; поведінка хворого до, під час і після лікування (виконання розпоряджень, дотримання встановленого режиму, дієти, умов реабілітації тощо); ступінь поінформованості про медичні засоби і лікарські препарати; зайняття самолікуванням; одночасне звернення до інших лікарів або знахарів; якість прийнятих пацієнтом фармацевтичних препаратів; наявність при вагітності та пологах фізіологічних, генетичних, патологічних та інших особливостей потерпі</w:t>
                        </w:r>
                        <w:r>
                          <w:rPr>
                            <w:sz w:val="28"/>
                            <w:lang w:val="uk-UA"/>
                          </w:rPr>
                          <w:t>лої; наявність шкідливих звичок.</w:t>
                        </w:r>
                      </w:p>
                    </w:txbxContent>
                  </v:textbox>
                </v:rect>
                <v:shape id="Стрелка вниз 386" o:spid="_x0000_s1416" type="#_x0000_t67" style="position:absolute;left:26848;top:6313;width:6096;height:4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0s7xAAAANwAAAAPAAAAZHJzL2Rvd25yZXYueG1sRI9Ba8JA&#10;FITvBf/D8gRvdWMtotFVxCL0VGgi4vGZfSZLsm9DdjXx33cLhR6HmfmG2ewG24gHdd44VjCbJiCI&#10;C6cNlwpO+fF1CcIHZI2NY1LwJA+77ehlg6l2PX/TIwuliBD2KSqoQmhTKX1RkUU/dS1x9G6usxii&#10;7EqpO+wj3DbyLUkW0qLhuFBhS4eKijq7WwVlbs/PXprVqf16r69o8kudfSg1GQ/7NYhAQ/gP/7U/&#10;tYL5cgG/Z+IRkNsfAAAA//8DAFBLAQItABQABgAIAAAAIQDb4fbL7gAAAIUBAAATAAAAAAAAAAAA&#10;AAAAAAAAAABbQ29udGVudF9UeXBlc10ueG1sUEsBAi0AFAAGAAgAAAAhAFr0LFu/AAAAFQEAAAsA&#10;AAAAAAAAAAAAAAAAHwEAAF9yZWxzLy5yZWxzUEsBAi0AFAAGAAgAAAAhACSfSzvEAAAA3AAAAA8A&#10;AAAAAAAAAAAAAAAABwIAAGRycy9kb3ducmV2LnhtbFBLBQYAAAAAAwADALcAAAD4AgAAAAA=&#10;" adj="10800" fillcolor="white [3212]" strokecolor="black [3213]" strokeweight="2pt"/>
                <v:rect id="Rectangle 321" o:spid="_x0000_s1417" style="position:absolute;left:3280;top:11845;width:54914;height:1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gjqxgAAANwAAAAPAAAAZHJzL2Rvd25yZXYueG1sRI9Ba8JA&#10;FITvgv9heYIX0Y0WRKKrFK0QPBRqC/X4yD6zabJvQ3Ybo7++Wyj0OMzMN8xm19tadNT60rGC+SwB&#10;QZw7XXKh4OP9OF2B8AFZY+2YFNzJw247HGww1e7Gb9SdQyEihH2KCkwITSqlzw1Z9DPXEEfv6lqL&#10;Icq2kLrFW4TbWi6SZCktlhwXDDa0N5RX52+rIOsuh9XpxTyyx2vFk68KP58KVGo86p/XIAL14T/8&#10;1860guViDr9n4hGQ2x8AAAD//wMAUEsBAi0AFAAGAAgAAAAhANvh9svuAAAAhQEAABMAAAAAAAAA&#10;AAAAAAAAAAAAAFtDb250ZW50X1R5cGVzXS54bWxQSwECLQAUAAYACAAAACEAWvQsW78AAAAVAQAA&#10;CwAAAAAAAAAAAAAAAAAfAQAAX3JlbHMvLnJlbHNQSwECLQAUAAYACAAAACEAwI4I6sYAAADcAAAA&#10;DwAAAAAAAAAAAAAAAAAHAgAAZHJzL2Rvd25yZXYueG1sUEsFBgAAAAADAAMAtwAAAPoCAAAAAA==&#10;" fillcolor="window" strokecolor="windowText" strokeweight="2pt">
                  <v:textbox>
                    <w:txbxContent>
                      <w:p w:rsidR="00104FDD" w:rsidRDefault="00104FDD" w:rsidP="00310713">
                        <w:pPr>
                          <w:pStyle w:val="a8"/>
                          <w:spacing w:before="0" w:beforeAutospacing="0" w:after="0" w:afterAutospacing="0"/>
                          <w:jc w:val="both"/>
                        </w:pPr>
                        <w:r w:rsidRPr="00310713">
                          <w:rPr>
                            <w:sz w:val="28"/>
                            <w:szCs w:val="28"/>
                            <w:lang w:val="uk-UA"/>
                          </w:rPr>
                          <w:t>будь-яка фізична особа (пацієнт), якій надавалася медична або фармацевтична допомога відповідними уповноваженими працівниками. У більшості випадків вона є активним учасником процесу надання медичної або фармацевтичної допомоги і володіє наступними ознаками:</w:t>
                        </w:r>
                      </w:p>
                    </w:txbxContent>
                  </v:textbox>
                </v:rect>
                <v:shape id="Прямая со стрелкой 388" o:spid="_x0000_s1418" type="#_x0000_t32" style="position:absolute;left:11974;top:22968;width:18763;height:48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sWowQAAANwAAAAPAAAAZHJzL2Rvd25yZXYueG1sRE/Pa8Iw&#10;FL4P/B/CE3abaTcYXTWKVMRd28nw+GiebbV5KU3WZvvrl8Ngx4/v92YXTC8mGl1nWUG6SkAQ11Z3&#10;3Cg4fxyfMhDOI2vsLZOCb3Kw2y4eNphrO3NJU+UbEUPY5aig9X7IpXR1Swbdyg7Ekbva0aCPcGyk&#10;HnGO4aaXz0nyKg12HBtaHKhoqb5XX0ZBVbyF8HlIL5cZyzP5+XZK0x+lHpdhvwbhKfh/8Z/7XSt4&#10;yeLaeCYeAbn9BQAA//8DAFBLAQItABQABgAIAAAAIQDb4fbL7gAAAIUBAAATAAAAAAAAAAAAAAAA&#10;AAAAAABbQ29udGVudF9UeXBlc10ueG1sUEsBAi0AFAAGAAgAAAAhAFr0LFu/AAAAFQEAAAsAAAAA&#10;AAAAAAAAAAAAHwEAAF9yZWxzLy5yZWxzUEsBAi0AFAAGAAgAAAAhAN8ixajBAAAA3AAAAA8AAAAA&#10;AAAAAAAAAAAABwIAAGRycy9kb3ducmV2LnhtbFBLBQYAAAAAAwADALcAAAD1AgAAAAA=&#10;" strokecolor="black [3213]" strokeweight="1.5pt">
                  <v:stroke endarrow="block"/>
                </v:shape>
                <v:shape id="Прямая со стрелкой 389" o:spid="_x0000_s1419" type="#_x0000_t32" style="position:absolute;left:30044;top:22968;width:13825;height:4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vJkxAAAANwAAAAPAAAAZHJzL2Rvd25yZXYueG1sRI9BawIx&#10;FITvBf9DeIK3mq3SardGEUGx0Itr2fMjee4ubl6WJLrrv28KhR6HmfmGWW0G24o7+dA4VvAyzUAQ&#10;a2carhR8n/fPSxAhIhtsHZOCBwXYrEdPK8yN6/lE9yJWIkE45KigjrHLpQy6Joth6jri5F2ctxiT&#10;9JU0HvsEt62cZdmbtNhwWqixo11N+lrcrAJf6lOl95+Xq1zE41f/eigLLJWajIftB4hIQ/wP/7WP&#10;RsF8+Q6/Z9IRkOsfAAAA//8DAFBLAQItABQABgAIAAAAIQDb4fbL7gAAAIUBAAATAAAAAAAAAAAA&#10;AAAAAAAAAABbQ29udGVudF9UeXBlc10ueG1sUEsBAi0AFAAGAAgAAAAhAFr0LFu/AAAAFQEAAAsA&#10;AAAAAAAAAAAAAAAAHwEAAF9yZWxzLy5yZWxzUEsBAi0AFAAGAAgAAAAhAIwO8mTEAAAA3AAAAA8A&#10;AAAAAAAAAAAAAAAABwIAAGRycy9kb3ducmV2LnhtbFBLBQYAAAAAAwADALcAAAD4AgAAAAA=&#10;" strokecolor="black [3213]" strokeweight="1.5pt">
                  <v:stroke endarrow="block"/>
                </v:shape>
                <w10:anchorlock/>
              </v:group>
            </w:pict>
          </mc:Fallback>
        </mc:AlternateContent>
      </w:r>
    </w:p>
    <w:p w:rsidR="00310713" w:rsidRDefault="00310713" w:rsidP="00716BF2">
      <w:pPr>
        <w:tabs>
          <w:tab w:val="left" w:pos="900"/>
          <w:tab w:val="left" w:pos="1080"/>
        </w:tabs>
        <w:spacing w:line="360" w:lineRule="auto"/>
        <w:ind w:firstLine="720"/>
        <w:jc w:val="both"/>
        <w:rPr>
          <w:bCs/>
          <w:iCs/>
          <w:sz w:val="28"/>
          <w:szCs w:val="28"/>
          <w:shd w:val="clear" w:color="auto" w:fill="FFFFFF"/>
          <w:lang w:val="uk-UA"/>
        </w:rPr>
      </w:pPr>
    </w:p>
    <w:p w:rsidR="00310713" w:rsidRDefault="00310713" w:rsidP="00716BF2">
      <w:pPr>
        <w:tabs>
          <w:tab w:val="left" w:pos="900"/>
          <w:tab w:val="left" w:pos="1080"/>
        </w:tabs>
        <w:spacing w:line="360" w:lineRule="auto"/>
        <w:ind w:firstLine="720"/>
        <w:jc w:val="both"/>
        <w:rPr>
          <w:bCs/>
          <w:iCs/>
          <w:sz w:val="28"/>
          <w:szCs w:val="28"/>
          <w:shd w:val="clear" w:color="auto" w:fill="FFFFFF"/>
          <w:lang w:val="uk-UA"/>
        </w:rPr>
      </w:pPr>
    </w:p>
    <w:p w:rsidR="00310713" w:rsidRDefault="00310713" w:rsidP="00716BF2">
      <w:pPr>
        <w:tabs>
          <w:tab w:val="left" w:pos="900"/>
          <w:tab w:val="left" w:pos="1080"/>
        </w:tabs>
        <w:spacing w:line="360" w:lineRule="auto"/>
        <w:ind w:firstLine="720"/>
        <w:jc w:val="both"/>
        <w:rPr>
          <w:bCs/>
          <w:iCs/>
          <w:sz w:val="28"/>
          <w:szCs w:val="28"/>
          <w:shd w:val="clear" w:color="auto" w:fill="FFFFFF"/>
          <w:lang w:val="uk-UA"/>
        </w:rPr>
      </w:pPr>
    </w:p>
    <w:p w:rsidR="00310713" w:rsidRDefault="002A55A3" w:rsidP="00716BF2">
      <w:pPr>
        <w:tabs>
          <w:tab w:val="left" w:pos="900"/>
          <w:tab w:val="left" w:pos="1080"/>
        </w:tabs>
        <w:spacing w:line="360" w:lineRule="auto"/>
        <w:ind w:firstLine="720"/>
        <w:jc w:val="both"/>
        <w:rPr>
          <w:bCs/>
          <w:iCs/>
          <w:sz w:val="28"/>
          <w:szCs w:val="28"/>
          <w:shd w:val="clear" w:color="auto" w:fill="FFFFFF"/>
          <w:lang w:val="uk-UA"/>
        </w:rPr>
      </w:pPr>
      <w:r>
        <w:rPr>
          <w:bCs/>
          <w:iCs/>
          <w:sz w:val="28"/>
          <w:szCs w:val="28"/>
          <w:shd w:val="clear" w:color="auto" w:fill="FFFFFF"/>
          <w:lang w:val="uk-UA"/>
        </w:rPr>
        <w:lastRenderedPageBreak/>
        <w:t>Суб’єкти</w:t>
      </w:r>
      <w:r w:rsidRPr="002A55A3">
        <w:rPr>
          <w:bCs/>
          <w:iCs/>
          <w:sz w:val="28"/>
          <w:szCs w:val="28"/>
          <w:shd w:val="clear" w:color="auto" w:fill="FFFFFF"/>
          <w:lang w:val="uk-UA"/>
        </w:rPr>
        <w:t xml:space="preserve"> злочину, відповідальність за який </w:t>
      </w:r>
      <w:r>
        <w:rPr>
          <w:bCs/>
          <w:iCs/>
          <w:sz w:val="28"/>
          <w:szCs w:val="28"/>
          <w:shd w:val="clear" w:color="auto" w:fill="FFFFFF"/>
          <w:lang w:val="uk-UA"/>
        </w:rPr>
        <w:t>передбачена ст. 140 КК України</w:t>
      </w:r>
    </w:p>
    <w:p w:rsidR="00310713" w:rsidRDefault="00310713" w:rsidP="00602732">
      <w:pPr>
        <w:tabs>
          <w:tab w:val="left" w:pos="900"/>
          <w:tab w:val="left" w:pos="1080"/>
        </w:tabs>
        <w:spacing w:line="360" w:lineRule="auto"/>
        <w:ind w:firstLine="720"/>
        <w:jc w:val="both"/>
        <w:rPr>
          <w:bCs/>
          <w:iCs/>
          <w:sz w:val="28"/>
          <w:szCs w:val="28"/>
          <w:shd w:val="clear" w:color="auto" w:fill="FFFFFF"/>
          <w:lang w:val="uk-UA"/>
        </w:rPr>
      </w:pPr>
    </w:p>
    <w:p w:rsidR="00B815ED" w:rsidRDefault="00B815ED" w:rsidP="00602732">
      <w:pPr>
        <w:tabs>
          <w:tab w:val="left" w:pos="900"/>
          <w:tab w:val="left" w:pos="1080"/>
        </w:tabs>
        <w:spacing w:line="360" w:lineRule="auto"/>
        <w:ind w:firstLine="720"/>
        <w:jc w:val="both"/>
        <w:rPr>
          <w:bCs/>
          <w:iCs/>
          <w:sz w:val="28"/>
          <w:szCs w:val="28"/>
          <w:shd w:val="clear" w:color="auto" w:fill="FFFFFF"/>
          <w:lang w:val="uk-UA"/>
        </w:rPr>
      </w:pPr>
    </w:p>
    <w:tbl>
      <w:tblPr>
        <w:tblStyle w:val="aa"/>
        <w:tblW w:w="0" w:type="auto"/>
        <w:tblLook w:val="04A0" w:firstRow="1" w:lastRow="0" w:firstColumn="1" w:lastColumn="0" w:noHBand="0" w:noVBand="1"/>
      </w:tblPr>
      <w:tblGrid>
        <w:gridCol w:w="846"/>
        <w:gridCol w:w="2693"/>
        <w:gridCol w:w="6089"/>
      </w:tblGrid>
      <w:tr w:rsidR="002A55A3" w:rsidTr="00B815ED">
        <w:tc>
          <w:tcPr>
            <w:tcW w:w="846" w:type="dxa"/>
          </w:tcPr>
          <w:p w:rsidR="002A55A3" w:rsidRDefault="002A55A3" w:rsidP="002A55A3">
            <w:pPr>
              <w:tabs>
                <w:tab w:val="left" w:pos="900"/>
                <w:tab w:val="left" w:pos="1080"/>
              </w:tabs>
              <w:spacing w:line="360" w:lineRule="auto"/>
              <w:jc w:val="center"/>
              <w:rPr>
                <w:bCs/>
                <w:iCs/>
                <w:sz w:val="28"/>
                <w:szCs w:val="28"/>
                <w:shd w:val="clear" w:color="auto" w:fill="FFFFFF"/>
                <w:lang w:val="uk-UA"/>
              </w:rPr>
            </w:pPr>
            <w:r w:rsidRPr="002A55A3">
              <w:rPr>
                <w:bCs/>
                <w:iCs/>
                <w:sz w:val="28"/>
                <w:szCs w:val="28"/>
                <w:shd w:val="clear" w:color="auto" w:fill="FFFFFF"/>
                <w:lang w:val="uk-UA"/>
              </w:rPr>
              <w:t>№</w:t>
            </w:r>
          </w:p>
        </w:tc>
        <w:tc>
          <w:tcPr>
            <w:tcW w:w="2693" w:type="dxa"/>
          </w:tcPr>
          <w:p w:rsidR="002A55A3" w:rsidRDefault="002A55A3" w:rsidP="002A55A3">
            <w:pPr>
              <w:tabs>
                <w:tab w:val="left" w:pos="900"/>
                <w:tab w:val="left" w:pos="1080"/>
              </w:tabs>
              <w:spacing w:line="360" w:lineRule="auto"/>
              <w:jc w:val="center"/>
              <w:rPr>
                <w:bCs/>
                <w:iCs/>
                <w:sz w:val="28"/>
                <w:szCs w:val="28"/>
                <w:shd w:val="clear" w:color="auto" w:fill="FFFFFF"/>
                <w:lang w:val="uk-UA"/>
              </w:rPr>
            </w:pPr>
            <w:r>
              <w:rPr>
                <w:bCs/>
                <w:iCs/>
                <w:sz w:val="28"/>
                <w:szCs w:val="28"/>
                <w:shd w:val="clear" w:color="auto" w:fill="FFFFFF"/>
                <w:lang w:val="uk-UA"/>
              </w:rPr>
              <w:t>Суб’єкт</w:t>
            </w:r>
            <w:r w:rsidRPr="002A55A3">
              <w:rPr>
                <w:bCs/>
                <w:iCs/>
                <w:sz w:val="28"/>
                <w:szCs w:val="28"/>
                <w:shd w:val="clear" w:color="auto" w:fill="FFFFFF"/>
                <w:lang w:val="uk-UA"/>
              </w:rPr>
              <w:t xml:space="preserve"> злочину</w:t>
            </w:r>
          </w:p>
        </w:tc>
        <w:tc>
          <w:tcPr>
            <w:tcW w:w="6089" w:type="dxa"/>
          </w:tcPr>
          <w:p w:rsidR="002A55A3" w:rsidRDefault="00B815ED" w:rsidP="00B815ED">
            <w:pPr>
              <w:tabs>
                <w:tab w:val="left" w:pos="900"/>
                <w:tab w:val="left" w:pos="1080"/>
              </w:tabs>
              <w:spacing w:line="360" w:lineRule="auto"/>
              <w:jc w:val="center"/>
              <w:rPr>
                <w:bCs/>
                <w:iCs/>
                <w:sz w:val="28"/>
                <w:szCs w:val="28"/>
                <w:shd w:val="clear" w:color="auto" w:fill="FFFFFF"/>
                <w:lang w:val="uk-UA"/>
              </w:rPr>
            </w:pPr>
            <w:r>
              <w:rPr>
                <w:bCs/>
                <w:iCs/>
                <w:sz w:val="28"/>
                <w:szCs w:val="28"/>
                <w:shd w:val="clear" w:color="auto" w:fill="FFFFFF"/>
                <w:lang w:val="uk-UA"/>
              </w:rPr>
              <w:t>Характеристика</w:t>
            </w:r>
          </w:p>
        </w:tc>
      </w:tr>
      <w:tr w:rsidR="002A55A3" w:rsidRPr="00C87F04" w:rsidTr="00B815ED">
        <w:tc>
          <w:tcPr>
            <w:tcW w:w="846" w:type="dxa"/>
          </w:tcPr>
          <w:p w:rsidR="002A55A3" w:rsidRDefault="002A55A3" w:rsidP="002A55A3">
            <w:pPr>
              <w:tabs>
                <w:tab w:val="left" w:pos="900"/>
                <w:tab w:val="left" w:pos="1080"/>
              </w:tabs>
              <w:spacing w:line="360" w:lineRule="auto"/>
              <w:jc w:val="center"/>
              <w:rPr>
                <w:bCs/>
                <w:iCs/>
                <w:sz w:val="28"/>
                <w:szCs w:val="28"/>
                <w:shd w:val="clear" w:color="auto" w:fill="FFFFFF"/>
                <w:lang w:val="uk-UA"/>
              </w:rPr>
            </w:pPr>
            <w:r>
              <w:rPr>
                <w:bCs/>
                <w:iCs/>
                <w:sz w:val="28"/>
                <w:szCs w:val="28"/>
                <w:shd w:val="clear" w:color="auto" w:fill="FFFFFF"/>
                <w:lang w:val="uk-UA"/>
              </w:rPr>
              <w:t>1</w:t>
            </w:r>
          </w:p>
        </w:tc>
        <w:tc>
          <w:tcPr>
            <w:tcW w:w="2693" w:type="dxa"/>
          </w:tcPr>
          <w:p w:rsidR="002A55A3" w:rsidRDefault="002A55A3" w:rsidP="002A55A3">
            <w:pPr>
              <w:tabs>
                <w:tab w:val="left" w:pos="900"/>
                <w:tab w:val="left" w:pos="1080"/>
              </w:tabs>
              <w:spacing w:line="360" w:lineRule="auto"/>
              <w:jc w:val="center"/>
              <w:rPr>
                <w:bCs/>
                <w:iCs/>
                <w:sz w:val="28"/>
                <w:szCs w:val="28"/>
                <w:shd w:val="clear" w:color="auto" w:fill="FFFFFF"/>
                <w:lang w:val="uk-UA"/>
              </w:rPr>
            </w:pPr>
            <w:r w:rsidRPr="002A55A3">
              <w:rPr>
                <w:bCs/>
                <w:iCs/>
                <w:sz w:val="28"/>
                <w:szCs w:val="28"/>
                <w:shd w:val="clear" w:color="auto" w:fill="FFFFFF"/>
                <w:lang w:val="uk-UA"/>
              </w:rPr>
              <w:t>медичні працівники</w:t>
            </w:r>
          </w:p>
        </w:tc>
        <w:tc>
          <w:tcPr>
            <w:tcW w:w="6089" w:type="dxa"/>
          </w:tcPr>
          <w:p w:rsidR="002A55A3" w:rsidRDefault="00B815ED" w:rsidP="00716BF2">
            <w:pPr>
              <w:tabs>
                <w:tab w:val="left" w:pos="900"/>
                <w:tab w:val="left" w:pos="1080"/>
              </w:tabs>
              <w:spacing w:line="360" w:lineRule="auto"/>
              <w:jc w:val="both"/>
              <w:rPr>
                <w:bCs/>
                <w:iCs/>
                <w:sz w:val="28"/>
                <w:szCs w:val="28"/>
                <w:shd w:val="clear" w:color="auto" w:fill="FFFFFF"/>
                <w:lang w:val="uk-UA"/>
              </w:rPr>
            </w:pPr>
            <w:r>
              <w:rPr>
                <w:bCs/>
                <w:iCs/>
                <w:sz w:val="28"/>
                <w:szCs w:val="28"/>
                <w:shd w:val="clear" w:color="auto" w:fill="FFFFFF"/>
                <w:lang w:val="uk-UA"/>
              </w:rPr>
              <w:t>а</w:t>
            </w:r>
            <w:r w:rsidRPr="00B815ED">
              <w:rPr>
                <w:bCs/>
                <w:iCs/>
                <w:sz w:val="28"/>
                <w:szCs w:val="28"/>
                <w:shd w:val="clear" w:color="auto" w:fill="FFFFFF"/>
                <w:lang w:val="uk-UA"/>
              </w:rPr>
              <w:t>) лікарських спеціальностей – головний лікар, заступник головного лікаря з медичної частини, з лікувальної роботи, по хірургічній (терапевтичній) службі, завідувач відділенням, старший черговий лікар медичного закладу, лікар-ординатор, лікар-клінічний ординатор, лікар-стажер (але не лікар-інтерн або лікар-субординатор);</w:t>
            </w:r>
          </w:p>
          <w:p w:rsidR="00B815ED" w:rsidRDefault="00B815ED" w:rsidP="00716BF2">
            <w:pPr>
              <w:tabs>
                <w:tab w:val="left" w:pos="900"/>
                <w:tab w:val="left" w:pos="1080"/>
              </w:tabs>
              <w:spacing w:line="360" w:lineRule="auto"/>
              <w:jc w:val="both"/>
              <w:rPr>
                <w:bCs/>
                <w:iCs/>
                <w:sz w:val="28"/>
                <w:szCs w:val="28"/>
                <w:shd w:val="clear" w:color="auto" w:fill="FFFFFF"/>
                <w:lang w:val="uk-UA"/>
              </w:rPr>
            </w:pPr>
            <w:r w:rsidRPr="00B815ED">
              <w:rPr>
                <w:bCs/>
                <w:iCs/>
                <w:sz w:val="28"/>
                <w:szCs w:val="28"/>
                <w:shd w:val="clear" w:color="auto" w:fill="FFFFFF"/>
                <w:lang w:val="uk-UA"/>
              </w:rPr>
              <w:t>б) середнього медичного персоналу – головна медична сестра/акушерка або заступник головного лікаря з медично сестринської роботи, старша медична сестра відділення, старший фельдшер станції швидкої медичної допомоги, старший лаборант, медична сестра (палатна, маніпуляційного кабінету, кабінету ЛФК тощо), фельдшер бригади швидкої медичної допомоги, фельдшер-лаборант або лаборант (клінічного, біохімічного, бактеріологічного та інших відділів), санітарний фельдшер</w:t>
            </w:r>
          </w:p>
        </w:tc>
      </w:tr>
      <w:tr w:rsidR="002A55A3" w:rsidRPr="00C87F04" w:rsidTr="00B815ED">
        <w:tc>
          <w:tcPr>
            <w:tcW w:w="846" w:type="dxa"/>
          </w:tcPr>
          <w:p w:rsidR="002A55A3" w:rsidRDefault="002A55A3" w:rsidP="002A55A3">
            <w:pPr>
              <w:tabs>
                <w:tab w:val="left" w:pos="900"/>
                <w:tab w:val="left" w:pos="1080"/>
              </w:tabs>
              <w:spacing w:line="360" w:lineRule="auto"/>
              <w:jc w:val="center"/>
              <w:rPr>
                <w:bCs/>
                <w:iCs/>
                <w:sz w:val="28"/>
                <w:szCs w:val="28"/>
                <w:shd w:val="clear" w:color="auto" w:fill="FFFFFF"/>
                <w:lang w:val="uk-UA"/>
              </w:rPr>
            </w:pPr>
            <w:r>
              <w:rPr>
                <w:bCs/>
                <w:iCs/>
                <w:sz w:val="28"/>
                <w:szCs w:val="28"/>
                <w:shd w:val="clear" w:color="auto" w:fill="FFFFFF"/>
                <w:lang w:val="uk-UA"/>
              </w:rPr>
              <w:t>2</w:t>
            </w:r>
          </w:p>
        </w:tc>
        <w:tc>
          <w:tcPr>
            <w:tcW w:w="2693" w:type="dxa"/>
          </w:tcPr>
          <w:p w:rsidR="002A55A3" w:rsidRDefault="002A55A3" w:rsidP="002A55A3">
            <w:pPr>
              <w:tabs>
                <w:tab w:val="left" w:pos="900"/>
                <w:tab w:val="left" w:pos="1080"/>
              </w:tabs>
              <w:spacing w:line="360" w:lineRule="auto"/>
              <w:jc w:val="center"/>
              <w:rPr>
                <w:bCs/>
                <w:iCs/>
                <w:sz w:val="28"/>
                <w:szCs w:val="28"/>
                <w:shd w:val="clear" w:color="auto" w:fill="FFFFFF"/>
                <w:lang w:val="uk-UA"/>
              </w:rPr>
            </w:pPr>
            <w:r w:rsidRPr="002A55A3">
              <w:rPr>
                <w:bCs/>
                <w:iCs/>
                <w:sz w:val="28"/>
                <w:szCs w:val="28"/>
                <w:shd w:val="clear" w:color="auto" w:fill="FFFFFF"/>
                <w:lang w:val="uk-UA"/>
              </w:rPr>
              <w:t>фармацевтичні працівники</w:t>
            </w:r>
          </w:p>
        </w:tc>
        <w:tc>
          <w:tcPr>
            <w:tcW w:w="6089" w:type="dxa"/>
          </w:tcPr>
          <w:p w:rsidR="002A55A3" w:rsidRDefault="00B815ED" w:rsidP="00716BF2">
            <w:pPr>
              <w:tabs>
                <w:tab w:val="left" w:pos="900"/>
                <w:tab w:val="left" w:pos="1080"/>
              </w:tabs>
              <w:spacing w:line="360" w:lineRule="auto"/>
              <w:jc w:val="both"/>
              <w:rPr>
                <w:bCs/>
                <w:iCs/>
                <w:sz w:val="28"/>
                <w:szCs w:val="28"/>
                <w:shd w:val="clear" w:color="auto" w:fill="FFFFFF"/>
                <w:lang w:val="uk-UA"/>
              </w:rPr>
            </w:pPr>
            <w:r w:rsidRPr="00B815ED">
              <w:rPr>
                <w:bCs/>
                <w:iCs/>
                <w:sz w:val="28"/>
                <w:szCs w:val="28"/>
                <w:shd w:val="clear" w:color="auto" w:fill="FFFFFF"/>
                <w:lang w:val="uk-UA"/>
              </w:rPr>
              <w:t>завідувач і заступник завідувача аптеки, завідувач відділу аптечної бази, складу, клінічний, госпітальний провізори, провізор-спеціаліст з клінічних досліджень, провізор-лаборант та інші.</w:t>
            </w:r>
          </w:p>
        </w:tc>
      </w:tr>
    </w:tbl>
    <w:p w:rsidR="00B815ED" w:rsidRDefault="00B815ED" w:rsidP="00B815ED">
      <w:pPr>
        <w:tabs>
          <w:tab w:val="left" w:pos="900"/>
          <w:tab w:val="left" w:pos="1080"/>
        </w:tabs>
        <w:spacing w:line="360" w:lineRule="auto"/>
        <w:jc w:val="both"/>
        <w:rPr>
          <w:bCs/>
          <w:iCs/>
          <w:sz w:val="28"/>
          <w:szCs w:val="28"/>
          <w:shd w:val="clear" w:color="auto" w:fill="FFFFFF"/>
          <w:lang w:val="uk-UA"/>
        </w:rPr>
      </w:pPr>
      <w:r w:rsidRPr="00B815ED">
        <w:rPr>
          <w:noProof/>
          <w:sz w:val="28"/>
          <w:szCs w:val="28"/>
        </w:rPr>
        <w:lastRenderedPageBreak/>
        <mc:AlternateContent>
          <mc:Choice Requires="wpc">
            <w:drawing>
              <wp:inline distT="0" distB="0" distL="0" distR="0" wp14:anchorId="4048E96C" wp14:editId="482FB950">
                <wp:extent cx="6204585" cy="7837715"/>
                <wp:effectExtent l="0" t="0" r="24765" b="0"/>
                <wp:docPr id="413" name="Полотно 4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6" name="Rectangle 149"/>
                        <wps:cNvSpPr>
                          <a:spLocks noChangeArrowheads="1"/>
                        </wps:cNvSpPr>
                        <wps:spPr bwMode="auto">
                          <a:xfrm>
                            <a:off x="116726" y="40588"/>
                            <a:ext cx="6024585" cy="765662"/>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D77E37" w:rsidRDefault="00104FDD" w:rsidP="00B815ED">
                              <w:pPr>
                                <w:jc w:val="center"/>
                                <w:rPr>
                                  <w:i/>
                                </w:rPr>
                              </w:pPr>
                              <w:r w:rsidRPr="00B815ED">
                                <w:rPr>
                                  <w:rStyle w:val="5"/>
                                  <w:b w:val="0"/>
                                  <w:i w:val="0"/>
                                  <w:lang w:val="uk-UA"/>
                                </w:rPr>
                                <w:t>До слідів злочину, пов’язаного з неналежним виконанням своїх професійних обов’язків медичним або фармацевтичним працівником відносяться наступні.</w:t>
                              </w:r>
                            </w:p>
                          </w:txbxContent>
                        </wps:txbx>
                        <wps:bodyPr rot="0" vert="horz" wrap="square" lIns="91440" tIns="45720" rIns="91440" bIns="45720" anchor="t" anchorCtr="0" upright="1">
                          <a:noAutofit/>
                        </wps:bodyPr>
                      </wps:wsp>
                      <wps:wsp>
                        <wps:cNvPr id="397" name="Rectangle 150"/>
                        <wps:cNvSpPr>
                          <a:spLocks noChangeArrowheads="1"/>
                        </wps:cNvSpPr>
                        <wps:spPr bwMode="auto">
                          <a:xfrm>
                            <a:off x="765450" y="1137071"/>
                            <a:ext cx="5339606" cy="390466"/>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B815ED" w:rsidRDefault="00104FDD" w:rsidP="00B815ED">
                              <w:pPr>
                                <w:jc w:val="center"/>
                                <w:rPr>
                                  <w:sz w:val="28"/>
                                  <w:szCs w:val="26"/>
                                  <w:lang w:val="uk-UA" w:eastAsia="uk-UA"/>
                                </w:rPr>
                              </w:pPr>
                              <w:r w:rsidRPr="00B815ED">
                                <w:rPr>
                                  <w:sz w:val="28"/>
                                  <w:szCs w:val="26"/>
                                  <w:lang w:val="uk-UA" w:eastAsia="uk-UA"/>
                                </w:rPr>
                                <w:t>Матеріальні сліди:</w:t>
                              </w:r>
                            </w:p>
                          </w:txbxContent>
                        </wps:txbx>
                        <wps:bodyPr rot="0" vert="horz" wrap="square" lIns="91440" tIns="45720" rIns="91440" bIns="45720" anchor="t" anchorCtr="0" upright="1">
                          <a:noAutofit/>
                        </wps:bodyPr>
                      </wps:wsp>
                      <wps:wsp>
                        <wps:cNvPr id="398" name="Rectangle 154"/>
                        <wps:cNvSpPr>
                          <a:spLocks noChangeArrowheads="1"/>
                        </wps:cNvSpPr>
                        <wps:spPr bwMode="auto">
                          <a:xfrm>
                            <a:off x="472760" y="3359744"/>
                            <a:ext cx="5697597" cy="785999"/>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B815ED" w:rsidRDefault="00104FDD" w:rsidP="00B815ED">
                              <w:pPr>
                                <w:pStyle w:val="a8"/>
                                <w:jc w:val="both"/>
                                <w:rPr>
                                  <w:sz w:val="28"/>
                                  <w:szCs w:val="28"/>
                                </w:rPr>
                              </w:pPr>
                              <w:r w:rsidRPr="00B815ED">
                                <w:rPr>
                                  <w:sz w:val="28"/>
                                  <w:szCs w:val="28"/>
                                  <w:lang w:val="uk-UA"/>
                                </w:rPr>
                                <w:t>2)</w:t>
                              </w:r>
                              <w:r w:rsidRPr="00B815ED">
                                <w:rPr>
                                  <w:sz w:val="28"/>
                                  <w:szCs w:val="28"/>
                                  <w:lang w:val="uk-UA"/>
                                </w:rPr>
                                <w:tab/>
                                <w:t>на тілі або одязі медичного чи фармацевтичного працівника – сліди біологічного походження, фармацевтичної продукції тощо залежно від способу надання допомоги;</w:t>
                              </w:r>
                            </w:p>
                          </w:txbxContent>
                        </wps:txbx>
                        <wps:bodyPr rot="0" vert="horz" wrap="square" lIns="91440" tIns="45720" rIns="91440" bIns="45720" anchor="t" anchorCtr="0" upright="1">
                          <a:noAutofit/>
                        </wps:bodyPr>
                      </wps:wsp>
                      <wps:wsp>
                        <wps:cNvPr id="399" name="Rectangle 154"/>
                        <wps:cNvSpPr>
                          <a:spLocks noChangeArrowheads="1"/>
                        </wps:cNvSpPr>
                        <wps:spPr bwMode="auto">
                          <a:xfrm>
                            <a:off x="472759" y="4283554"/>
                            <a:ext cx="5668553" cy="153668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B815ED" w:rsidRDefault="00104FDD" w:rsidP="00B815ED">
                              <w:pPr>
                                <w:pStyle w:val="a8"/>
                                <w:jc w:val="both"/>
                                <w:rPr>
                                  <w:sz w:val="28"/>
                                  <w:szCs w:val="28"/>
                                  <w:lang w:val="uk-UA"/>
                                </w:rPr>
                              </w:pPr>
                              <w:r w:rsidRPr="00B815ED">
                                <w:rPr>
                                  <w:sz w:val="28"/>
                                  <w:szCs w:val="28"/>
                                  <w:lang w:val="uk-UA"/>
                                </w:rPr>
                                <w:t>3)</w:t>
                              </w:r>
                              <w:r w:rsidRPr="00B815ED">
                                <w:rPr>
                                  <w:sz w:val="28"/>
                                  <w:szCs w:val="28"/>
                                  <w:lang w:val="uk-UA"/>
                                </w:rPr>
                                <w:tab/>
                                <w:t>медична документація: записи в історії хвороби, карті амбулаторного хворого, протоколі операції, операційному журналі, карті анестезіологічної допомоги, анестезіологічному журналі, журналі рентгенівських досліджень, журналі лабораторних досліджень, журналі аналізу летальних результатів, журналі лікувально-контрольних комісій та інших, а також їх підробка;</w:t>
                              </w:r>
                            </w:p>
                          </w:txbxContent>
                        </wps:txbx>
                        <wps:bodyPr rot="0" vert="horz" wrap="square" lIns="91440" tIns="45720" rIns="91440" bIns="45720" anchor="t" anchorCtr="0" upright="1">
                          <a:noAutofit/>
                        </wps:bodyPr>
                      </wps:wsp>
                      <wps:wsp>
                        <wps:cNvPr id="400" name="Rectangle 154"/>
                        <wps:cNvSpPr>
                          <a:spLocks noChangeArrowheads="1"/>
                        </wps:cNvSpPr>
                        <wps:spPr bwMode="auto">
                          <a:xfrm>
                            <a:off x="472758" y="5990124"/>
                            <a:ext cx="5668553" cy="65248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F90642" w:rsidRDefault="00104FDD" w:rsidP="00B815ED">
                              <w:pPr>
                                <w:pStyle w:val="a8"/>
                                <w:jc w:val="both"/>
                                <w:rPr>
                                  <w:sz w:val="28"/>
                                  <w:szCs w:val="28"/>
                                  <w:lang w:val="uk-UA"/>
                                </w:rPr>
                              </w:pPr>
                              <w:r w:rsidRPr="00B815ED">
                                <w:rPr>
                                  <w:sz w:val="28"/>
                                  <w:szCs w:val="28"/>
                                  <w:lang w:val="uk-UA"/>
                                </w:rPr>
                                <w:t>4)</w:t>
                              </w:r>
                              <w:r w:rsidRPr="00B815ED">
                                <w:rPr>
                                  <w:sz w:val="28"/>
                                  <w:szCs w:val="28"/>
                                  <w:lang w:val="uk-UA"/>
                                </w:rPr>
                                <w:tab/>
                                <w:t>медичне або фармацевтичне обладнання, інструменти тощо, в тому числі, зі слідами надання відповідної допомоги;</w:t>
                              </w:r>
                            </w:p>
                          </w:txbxContent>
                        </wps:txbx>
                        <wps:bodyPr rot="0" vert="horz" wrap="square" lIns="91440" tIns="45720" rIns="91440" bIns="45720" anchor="t" anchorCtr="0" upright="1">
                          <a:noAutofit/>
                        </wps:bodyPr>
                      </wps:wsp>
                      <wps:wsp>
                        <wps:cNvPr id="401" name="Rectangle 154"/>
                        <wps:cNvSpPr>
                          <a:spLocks noChangeArrowheads="1"/>
                        </wps:cNvSpPr>
                        <wps:spPr bwMode="auto">
                          <a:xfrm>
                            <a:off x="472758" y="1810224"/>
                            <a:ext cx="5731827" cy="1390176"/>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B815ED" w:rsidRDefault="00104FDD" w:rsidP="00B815ED">
                              <w:pPr>
                                <w:pStyle w:val="a8"/>
                                <w:jc w:val="both"/>
                                <w:rPr>
                                  <w:sz w:val="28"/>
                                  <w:szCs w:val="28"/>
                                  <w:lang w:val="uk-UA"/>
                                </w:rPr>
                              </w:pPr>
                              <w:r w:rsidRPr="00B815ED">
                                <w:rPr>
                                  <w:sz w:val="28"/>
                                  <w:szCs w:val="28"/>
                                  <w:lang w:val="uk-UA"/>
                                </w:rPr>
                                <w:t>1)</w:t>
                              </w:r>
                              <w:r w:rsidRPr="00B815ED">
                                <w:rPr>
                                  <w:sz w:val="28"/>
                                  <w:szCs w:val="28"/>
                                  <w:lang w:val="uk-UA"/>
                                </w:rPr>
                                <w:tab/>
                                <w:t>на тілі або одязі людини, якій надавалася допомога: зовнішні або внутрішні пошкодження, повна або часткова втрата органу чи його функції, ускладнення або поява нових захворювань – патологічні зміни тіла, шрами, хірургічні шви, сліди ін’єкцій, подряпини, рани, плями крові, обривки тканин тіла, сліди від використання медичного обладнання та препаратів, а також інші традиційні сліди;</w:t>
                              </w:r>
                            </w:p>
                          </w:txbxContent>
                        </wps:txbx>
                        <wps:bodyPr rot="0" vert="horz" wrap="square" lIns="91440" tIns="45720" rIns="91440" bIns="45720" anchor="t" anchorCtr="0" upright="1">
                          <a:noAutofit/>
                        </wps:bodyPr>
                      </wps:wsp>
                      <wps:wsp>
                        <wps:cNvPr id="407" name="Rectangle 187"/>
                        <wps:cNvSpPr>
                          <a:spLocks noChangeArrowheads="1"/>
                        </wps:cNvSpPr>
                        <wps:spPr bwMode="auto">
                          <a:xfrm>
                            <a:off x="472760" y="6792685"/>
                            <a:ext cx="5668551" cy="870858"/>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04FDD" w:rsidRPr="00C27A82" w:rsidRDefault="00104FDD" w:rsidP="00B815ED">
                              <w:pPr>
                                <w:pStyle w:val="a8"/>
                                <w:spacing w:before="0" w:beforeAutospacing="0" w:after="0" w:afterAutospacing="0"/>
                                <w:jc w:val="both"/>
                                <w:rPr>
                                  <w:sz w:val="27"/>
                                  <w:szCs w:val="27"/>
                                  <w:lang w:val="uk-UA"/>
                                </w:rPr>
                              </w:pPr>
                              <w:r w:rsidRPr="00B815ED">
                                <w:rPr>
                                  <w:sz w:val="27"/>
                                  <w:szCs w:val="27"/>
                                  <w:lang w:val="uk-UA"/>
                                </w:rPr>
                                <w:t>5)</w:t>
                              </w:r>
                              <w:r w:rsidRPr="00B815ED">
                                <w:rPr>
                                  <w:sz w:val="27"/>
                                  <w:szCs w:val="27"/>
                                  <w:lang w:val="uk-UA"/>
                                </w:rPr>
                                <w:tab/>
                                <w:t>фармацевтична продукція: препарати, їх упаковка або частини, біологічні об’єкти, ватні тампони, бинти, марлеві серветки зі слідами біологічного походження або лікарських препаратів тощо</w:t>
                              </w:r>
                              <w:r>
                                <w:rPr>
                                  <w:sz w:val="27"/>
                                  <w:szCs w:val="27"/>
                                  <w:lang w:val="uk-UA"/>
                                </w:rPr>
                                <w:t>.</w:t>
                              </w:r>
                            </w:p>
                          </w:txbxContent>
                        </wps:txbx>
                        <wps:bodyPr rot="0" vert="horz" wrap="square" lIns="91440" tIns="45720" rIns="91440" bIns="45720" anchor="t" anchorCtr="0" upright="1">
                          <a:noAutofit/>
                        </wps:bodyPr>
                      </wps:wsp>
                      <wps:wsp>
                        <wps:cNvPr id="414" name="Стрелка вниз 414"/>
                        <wps:cNvSpPr/>
                        <wps:spPr>
                          <a:xfrm>
                            <a:off x="2908190" y="806250"/>
                            <a:ext cx="511628" cy="284448"/>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Прямая соединительная линия 415"/>
                        <wps:cNvCnPr/>
                        <wps:spPr>
                          <a:xfrm flipH="1">
                            <a:off x="151672" y="1350537"/>
                            <a:ext cx="61377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6" name="Прямая соединительная линия 416"/>
                        <wps:cNvCnPr/>
                        <wps:spPr>
                          <a:xfrm>
                            <a:off x="156140" y="1350537"/>
                            <a:ext cx="0" cy="595448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7" name="Стрелка вправо 417"/>
                        <wps:cNvSpPr/>
                        <wps:spPr>
                          <a:xfrm>
                            <a:off x="151672" y="2362200"/>
                            <a:ext cx="288442" cy="206829"/>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8" name="Стрелка вправо 648"/>
                        <wps:cNvSpPr/>
                        <wps:spPr>
                          <a:xfrm>
                            <a:off x="156140" y="3663429"/>
                            <a:ext cx="283974" cy="206375"/>
                          </a:xfrm>
                          <a:prstGeom prst="rightArrow">
                            <a:avLst/>
                          </a:prstGeom>
                          <a:solidFill>
                            <a:sysClr val="window" lastClr="FFFFFF"/>
                          </a:solidFill>
                          <a:ln w="2540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49" name="Стрелка вправо 649"/>
                        <wps:cNvSpPr/>
                        <wps:spPr>
                          <a:xfrm>
                            <a:off x="156140" y="4958829"/>
                            <a:ext cx="288290" cy="20637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50" name="Стрелка вправо 650"/>
                        <wps:cNvSpPr/>
                        <wps:spPr>
                          <a:xfrm>
                            <a:off x="151672" y="6221571"/>
                            <a:ext cx="288290" cy="20637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51" name="Стрелка вправо 651"/>
                        <wps:cNvSpPr/>
                        <wps:spPr>
                          <a:xfrm>
                            <a:off x="151672" y="7157743"/>
                            <a:ext cx="288290" cy="20637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048E96C" id="Полотно 413" o:spid="_x0000_s1420" editas="canvas" style="width:488.55pt;height:617.15pt;mso-position-horizontal-relative:char;mso-position-vertical-relative:line" coordsize="62045,78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YCGgcAAMI2AAAOAAAAZHJzL2Uyb0RvYy54bWzsW9tu20YQfS/QfyD43oh3UkLkwHDqtoCb&#10;GEmKPK8pUiJKcVmStuQ8pXkukE8o+gdB0aJFL+kvSH/UM7tL6hpbcG3FBegHmVxy7zNnZs4sHz6a&#10;jlPtIirKhGd93Xxg6FqUhXyQZMO+/s2L488CXSsrlg1YyrOor19Gpf7o4NNPHk7yXmTxEU8HUaGh&#10;kazsTfK+PqqqvNfplOEoGrPyAc+jDA9jXoxZhdti2BkUbILWx2nHMgyvM+HFIC94GJUlSh/Lh/qB&#10;aD+Oo7B6GsdlVGlpX8fYKvFbiN8z+u0cPGS9YcHyURKqYbAbjGLMkgydNk09ZhXTzotko6lxEha8&#10;5HH1IOTjDo/jJIzEHDAb01ibzRHLLlgpJhNideoB4uoW2z0b0rgzfpykKVajg9Z7VEb/J9ifCIWT&#10;HLtT5s0+lf+t/+cjlkdiWmUvfHJxWmjJoK/bXU/XMjaGlDzDvrFsmEaa6XRpj2gAePN5flrQaMv8&#10;hIffllrGj0Z4LzosCj4ZRWyAgZn0PmaxVIFuSlTVziZf8wHaZ+cVF9s1jYsxNYiN0Kaoa3q+hVFc&#10;9nXHcINAikc0rbQQTz3DctzA1bUQz33P9TxL9MV6dTN5UVZfRHys0UVfLzAN0Q27OCkrGhbr1a+I&#10;afA0GdC6i5vL8igttAsGSYWAD/hE11JWVijs68fiT/VWLldLM23S1y3XMSDeIYMKxSmrcDnOsaZl&#10;NtQ1lg6hm2FViLGs1C43On2B2S51bIi/bR3TRB6zciRHLFqVy0X78Hk2wHRZr2JJKq8x9TSjokho&#10;pVqPemfkDlfTs6kQBVOuLD0944NL7FzBpeoCanAx4sUrXZtAbTHF785ZEWHIX2XY/a7pOKTn4sZx&#10;fQs3xfKTs+UnLAvRVF/HjOXlUSWx4TwvkuEIPZlizTJ+CImJE7GHi1EpOYNm7E1F/C0q4goYo2Ht&#10;QUUg9w46JBUxTds3fKFv2FalJK4NPTagQ6QkdtdwPK9VkjtSEptWdiGOrZIoOwKfY8OOuE69WHtQ&#10;Ese3fE8qiW27Xd8RnS8pidf1UawsSeB2u8LKASNbS3LblqTZ99aSrDhb3fugJC5GQc6WFdiu1NBl&#10;JfEC17Wlkpiu7XmBMHStlsBDvG0tcWt0bLVkSUuEU/3xTYkLgwYtgZkwTGvDlCxpiedaDgIUGWm0&#10;puS2lUR4sq2/VUfjKm53DPNemBKpJGZgGtaGkvi2GVjK3zIRlZh+G5XcVejut6ZkC7vlGNtC96BZ&#10;rP1GJZ7ftWA3aKfWHS4oM4XugW8EsDutKbkbfkusbGtK1k2J6dSmZPbT/M389ezX2Z+zP2bvtNnP&#10;s79nv89+0xy8olgPpTLqjghekuba7VGUrtU1ArMrY/HA8CxJli0JPThfC6aDZN4KHMe5RubBy2aC&#10;bt6d2KVcRtRwu2dDyVCDxV7lcWnwK0UiCbKoWE23VFS0quC75QqQUJXVZRpRe2n2LIrBioC9tiT7&#10;uzoYFoZRVkmSsxyxQSSl3SXWV+l+MwpBX4sGqeUYtHXTtmpge9sSQtT7VFUywE1l46qBycpNDdEz&#10;z6qm8jjJuOK1V3tPMSvVs3xfkbVqabaoXpmHxwlI7ROQ7qesQBoIUkN881P8xCkHzc7Vla4RA72t&#10;/Hb56ex8fMQR7QGTMTpxiTEVVVpfxgUfv0QG7JBYcTyqCW0i+9cobeTQwujwULyG3FPOqpPsOWWS&#10;5OYRnf9i+pIVuUpeVGB0n/A6VcN6azkM+S7tx30hxx0TqRkZrM1+nL+ev539NXs3f6vNv5+9B478&#10;AvgAhMzfEKbMf8A1PQS8yOK3QJYmCAayHGWnxRZk0eI0yb+sF61OG7mUN5KcuO0ari2s+gJjPBDl&#10;vsKYWq1qmKrzQWrV0ySjzNjGclNWiYplugeABhyj+zsEjB2Uejsa7KDQ+0aDBXbGV6MBQQZhw/5y&#10;Oo7ZpD1vKLZNWPphsSVRaYTVMylFBntnbhNWPCJb6HZd2MJroqRWWu/Edt1raW3CmE0P7R84bO/g&#10;qb0Hlq4HNluwdEUoGwS1bM/CyQ4y3gsEtQK4ZkBY4aUZXmBdly+h7G3rprVuWuumkUtHqnRf3DQP&#10;EVbtpm3EeAsEodcUZuwU55luY9aQKbIdiRDLCGIjD9sgiO1fR5PfAEE2DtMsHaT5/5zg2eWkThtg&#10;6rcYYN7egaY2YBxsO0hZR7Hk2QNNVOLCw9nCnZBo/Qjidb5Mg0ROF4cIN5EIRcrLtgzvTpBolQtp&#10;KaeGQJJc2A4RalODbKcKGmXlfVBOLSLQqc+9x+IenWxUFNJVvokkkRWa0KHk6xChiW4Q25ju+plJ&#10;RDctIrQkNBG4HyShW0T4SIjQHG64iu/wXJFtuAki+MAD3xFHeZejlRYR2rSUyNW0iLAzfyG+XcJ3&#10;SyJTqT7qoi+xlu+FT7H49OzgXwAAAP//AwBQSwMEFAAGAAgAAAAhALE6kl7cAAAABgEAAA8AAABk&#10;cnMvZG93bnJldi54bWxMj81qwzAQhO+FvoPYQm+NrKTUrWs5lEJOhZKfPoBsbWw31spYcuK8fTe5&#10;NJeBZYaZb/Pl5DpxxCG0njSoWQICqfK2pVrDz2719AoiREPWdJ5QwxkDLIv7u9xk1p9og8dtrAWX&#10;UMiMhibGPpMyVA06E2a+R2Jv7wdnIp9DLe1gTlzuOjlPkhfpTEu80JgePxusDtvRafBn1U/r3fd6&#10;k1SH9Guv1Fj+rrR+fJg+3kFEnOJ/GC74jA4FM5V+JBtEp4EfiVdl7y1NFYiSQ/PF8wJkkctb/OIP&#10;AAD//wMAUEsBAi0AFAAGAAgAAAAhALaDOJL+AAAA4QEAABMAAAAAAAAAAAAAAAAAAAAAAFtDb250&#10;ZW50X1R5cGVzXS54bWxQSwECLQAUAAYACAAAACEAOP0h/9YAAACUAQAACwAAAAAAAAAAAAAAAAAv&#10;AQAAX3JlbHMvLnJlbHNQSwECLQAUAAYACAAAACEAK2qmAhoHAADCNgAADgAAAAAAAAAAAAAAAAAu&#10;AgAAZHJzL2Uyb0RvYy54bWxQSwECLQAUAAYACAAAACEAsTqSXtwAAAAGAQAADwAAAAAAAAAAAAAA&#10;AAB0CQAAZHJzL2Rvd25yZXYueG1sUEsFBgAAAAAEAAQA8wAAAH0KAAAAAA==&#10;">
                <v:shape id="_x0000_s1421" type="#_x0000_t75" style="position:absolute;width:62045;height:78371;visibility:visible;mso-wrap-style:square">
                  <v:fill o:detectmouseclick="t"/>
                  <v:path o:connecttype="none"/>
                </v:shape>
                <v:rect id="Rectangle 149" o:spid="_x0000_s1422" style="position:absolute;left:1167;top:405;width:60246;height:7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vr9xgAAANwAAAAPAAAAZHJzL2Rvd25yZXYueG1sRI9Ba8JA&#10;FITvQv/D8oReRDdWEI2uUmwLoYdCbUGPj+wzG5N9G7LbmPrrXaHQ4zAz3zDrbW9r0VHrS8cKppME&#10;BHHudMmFgu+vt/EChA/IGmvHpOCXPGw3D4M1ptpd+JO6fShEhLBPUYEJoUml9Lkhi37iGuLonVxr&#10;MUTZFlK3eIlwW8unJJlLiyXHBYMN7Qzl1f7HKsi648vi/dVcs+tHxaNzhYdZgUo9DvvnFYhAffgP&#10;/7UzrWC2nMP9TDwCcnMDAAD//wMAUEsBAi0AFAAGAAgAAAAhANvh9svuAAAAhQEAABMAAAAAAAAA&#10;AAAAAAAAAAAAAFtDb250ZW50X1R5cGVzXS54bWxQSwECLQAUAAYACAAAACEAWvQsW78AAAAVAQAA&#10;CwAAAAAAAAAAAAAAAAAfAQAAX3JlbHMvLnJlbHNQSwECLQAUAAYACAAAACEAgbb6/cYAAADcAAAA&#10;DwAAAAAAAAAAAAAAAAAHAgAAZHJzL2Rvd25yZXYueG1sUEsFBgAAAAADAAMAtwAAAPoCAAAAAA==&#10;" fillcolor="window" strokecolor="windowText" strokeweight="2pt">
                  <v:textbox>
                    <w:txbxContent>
                      <w:p w:rsidR="00104FDD" w:rsidRPr="00D77E37" w:rsidRDefault="00104FDD" w:rsidP="00B815ED">
                        <w:pPr>
                          <w:jc w:val="center"/>
                          <w:rPr>
                            <w:i/>
                          </w:rPr>
                        </w:pPr>
                        <w:r w:rsidRPr="00B815ED">
                          <w:rPr>
                            <w:rStyle w:val="5"/>
                            <w:b w:val="0"/>
                            <w:i w:val="0"/>
                            <w:lang w:val="uk-UA"/>
                          </w:rPr>
                          <w:t>До слідів злочину, пов’язаного з неналежним виконанням своїх професійних обов’язків медичним або фармацевтичним працівником відносяться наступні.</w:t>
                        </w:r>
                      </w:p>
                    </w:txbxContent>
                  </v:textbox>
                </v:rect>
                <v:rect id="Rectangle 150" o:spid="_x0000_s1423" style="position:absolute;left:7654;top:11370;width:53396;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9mxwAAANwAAAAPAAAAZHJzL2Rvd25yZXYueG1sRI9Ba8JA&#10;FITvhf6H5RW8lLqpQtXoKkVbCB4EtaDHR/Y1myb7NmS3MfXXu4VCj8PMfMMsVr2tRUetLx0reB4m&#10;IIhzp0suFHwc35+mIHxA1lg7JgU/5GG1vL9bYKrdhffUHUIhIoR9igpMCE0qpc8NWfRD1xBH79O1&#10;FkOUbSF1i5cIt7UcJcmLtFhyXDDY0NpQXh2+rYKsO2+m2zdzza67ih+/KjyNC1Rq8NC/zkEE6sN/&#10;+K+daQXj2QR+z8QjIJc3AAAA//8DAFBLAQItABQABgAIAAAAIQDb4fbL7gAAAIUBAAATAAAAAAAA&#10;AAAAAAAAAAAAAABbQ29udGVudF9UeXBlc10ueG1sUEsBAi0AFAAGAAgAAAAhAFr0LFu/AAAAFQEA&#10;AAsAAAAAAAAAAAAAAAAAHwEAAF9yZWxzLy5yZWxzUEsBAi0AFAAGAAgAAAAhAO76X2bHAAAA3AAA&#10;AA8AAAAAAAAAAAAAAAAABwIAAGRycy9kb3ducmV2LnhtbFBLBQYAAAAAAwADALcAAAD7AgAAAAA=&#10;" fillcolor="window" strokecolor="windowText" strokeweight="2pt">
                  <v:textbox>
                    <w:txbxContent>
                      <w:p w:rsidR="00104FDD" w:rsidRPr="00B815ED" w:rsidRDefault="00104FDD" w:rsidP="00B815ED">
                        <w:pPr>
                          <w:jc w:val="center"/>
                          <w:rPr>
                            <w:sz w:val="28"/>
                            <w:szCs w:val="26"/>
                            <w:lang w:val="uk-UA" w:eastAsia="uk-UA"/>
                          </w:rPr>
                        </w:pPr>
                        <w:r w:rsidRPr="00B815ED">
                          <w:rPr>
                            <w:sz w:val="28"/>
                            <w:szCs w:val="26"/>
                            <w:lang w:val="uk-UA" w:eastAsia="uk-UA"/>
                          </w:rPr>
                          <w:t>Матеріальні сліди:</w:t>
                        </w:r>
                      </w:p>
                    </w:txbxContent>
                  </v:textbox>
                </v:rect>
                <v:rect id="Rectangle 154" o:spid="_x0000_s1424" style="position:absolute;left:4727;top:33597;width:56976;height:7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csUwwAAANwAAAAPAAAAZHJzL2Rvd25yZXYueG1sRE/Pa8Iw&#10;FL4L+x/CG3gRTacgWo0ypkLZQZgbbMdH82y6Ni+libXzrzcHYceP7/d629tadNT60rGCl0kCgjh3&#10;uuRCwdfnYbwA4QOyxtoxKfgjD9vN02CNqXZX/qDuFAoRQ9inqMCE0KRS+tyQRT9xDXHkzq61GCJs&#10;C6lbvMZwW8tpksylxZJjg8GG3gzl1eliFWTdz27xvje37HasePRb4fesQKWGz/3rCkSgPvyLH+5M&#10;K5gt49p4Jh4BubkDAAD//wMAUEsBAi0AFAAGAAgAAAAhANvh9svuAAAAhQEAABMAAAAAAAAAAAAA&#10;AAAAAAAAAFtDb250ZW50X1R5cGVzXS54bWxQSwECLQAUAAYACAAAACEAWvQsW78AAAAVAQAACwAA&#10;AAAAAAAAAAAAAAAfAQAAX3JlbHMvLnJlbHNQSwECLQAUAAYACAAAACEAn2XLFMMAAADcAAAADwAA&#10;AAAAAAAAAAAAAAAHAgAAZHJzL2Rvd25yZXYueG1sUEsFBgAAAAADAAMAtwAAAPcCAAAAAA==&#10;" fillcolor="window" strokecolor="windowText" strokeweight="2pt">
                  <v:textbox>
                    <w:txbxContent>
                      <w:p w:rsidR="00104FDD" w:rsidRPr="00B815ED" w:rsidRDefault="00104FDD" w:rsidP="00B815ED">
                        <w:pPr>
                          <w:pStyle w:val="a8"/>
                          <w:jc w:val="both"/>
                          <w:rPr>
                            <w:sz w:val="28"/>
                            <w:szCs w:val="28"/>
                          </w:rPr>
                        </w:pPr>
                        <w:r w:rsidRPr="00B815ED">
                          <w:rPr>
                            <w:sz w:val="28"/>
                            <w:szCs w:val="28"/>
                            <w:lang w:val="uk-UA"/>
                          </w:rPr>
                          <w:t>2)</w:t>
                        </w:r>
                        <w:r w:rsidRPr="00B815ED">
                          <w:rPr>
                            <w:sz w:val="28"/>
                            <w:szCs w:val="28"/>
                            <w:lang w:val="uk-UA"/>
                          </w:rPr>
                          <w:tab/>
                          <w:t>на тілі або одязі медичного чи фармацевтичного працівника – сліди біологічного походження, фармацевтичної продукції тощо залежно від способу надання допомоги;</w:t>
                        </w:r>
                      </w:p>
                    </w:txbxContent>
                  </v:textbox>
                </v:rect>
                <v:rect id="Rectangle 154" o:spid="_x0000_s1425" style="position:absolute;left:4727;top:42835;width:56686;height:15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6PxgAAANwAAAAPAAAAZHJzL2Rvd25yZXYueG1sRI9Ba8JA&#10;FITvBf/D8gQvRTdWKBpdpdQWQg+FqqDHR/aZjcm+Ddk1pv76bqHQ4zAz3zCrTW9r0VHrS8cKppME&#10;BHHudMmFgsP+fTwH4QOyxtoxKfgmD5v14GGFqXY3/qJuFwoRIexTVGBCaFIpfW7Iop+4hjh6Z9da&#10;DFG2hdQt3iLc1vIpSZ6lxZLjgsGGXg3l1e5qFWTdaTv/eDP37P5Z8eOlwuOsQKVGw/5lCSJQH/7D&#10;f+1MK5gtFvB7Jh4Buf4BAAD//wMAUEsBAi0AFAAGAAgAAAAhANvh9svuAAAAhQEAABMAAAAAAAAA&#10;AAAAAAAAAAAAAFtDb250ZW50X1R5cGVzXS54bWxQSwECLQAUAAYACAAAACEAWvQsW78AAAAVAQAA&#10;CwAAAAAAAAAAAAAAAAAfAQAAX3JlbHMvLnJlbHNQSwECLQAUAAYACAAAACEA8Cluj8YAAADcAAAA&#10;DwAAAAAAAAAAAAAAAAAHAgAAZHJzL2Rvd25yZXYueG1sUEsFBgAAAAADAAMAtwAAAPoCAAAAAA==&#10;" fillcolor="window" strokecolor="windowText" strokeweight="2pt">
                  <v:textbox>
                    <w:txbxContent>
                      <w:p w:rsidR="00104FDD" w:rsidRPr="00B815ED" w:rsidRDefault="00104FDD" w:rsidP="00B815ED">
                        <w:pPr>
                          <w:pStyle w:val="a8"/>
                          <w:jc w:val="both"/>
                          <w:rPr>
                            <w:sz w:val="28"/>
                            <w:szCs w:val="28"/>
                            <w:lang w:val="uk-UA"/>
                          </w:rPr>
                        </w:pPr>
                        <w:r w:rsidRPr="00B815ED">
                          <w:rPr>
                            <w:sz w:val="28"/>
                            <w:szCs w:val="28"/>
                            <w:lang w:val="uk-UA"/>
                          </w:rPr>
                          <w:t>3)</w:t>
                        </w:r>
                        <w:r w:rsidRPr="00B815ED">
                          <w:rPr>
                            <w:sz w:val="28"/>
                            <w:szCs w:val="28"/>
                            <w:lang w:val="uk-UA"/>
                          </w:rPr>
                          <w:tab/>
                          <w:t>медична документація: записи в історії хвороби, карті амбулаторного хворого, протоколі операції, операційному журналі, карті анестезіологічної допомоги, анестезіологічному журналі, журналі рентгенівських досліджень, журналі лабораторних досліджень, журналі аналізу летальних результатів, журналі лікувально-контрольних комісій та інших, а також їх підробка;</w:t>
                        </w:r>
                      </w:p>
                    </w:txbxContent>
                  </v:textbox>
                </v:rect>
                <v:rect id="Rectangle 154" o:spid="_x0000_s1426" style="position:absolute;left:4727;top:59901;width:56686;height:6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5/wxAAAANwAAAAPAAAAZHJzL2Rvd25yZXYueG1sRE/LasJA&#10;FN0L/YfhFtyUOvFBkdRRiloILgTTQru8ZG4zaTJ3QmYao1/vLAouD+e92gy2ET11vnKsYDpJQBAX&#10;TldcKvj8eH9egvABWWPjmBRcyMNm/TBaYardmU/U56EUMYR9igpMCG0qpS8MWfQT1xJH7sd1FkOE&#10;XSl1h+cYbhs5S5IXabHi2GCwpa2hos7/rIKs/94tD3tzza7Hmp9+a/yal6jU+HF4ewURaAh38b87&#10;0woWSZwfz8QjINc3AAAA//8DAFBLAQItABQABgAIAAAAIQDb4fbL7gAAAIUBAAATAAAAAAAAAAAA&#10;AAAAAAAAAABbQ29udGVudF9UeXBlc10ueG1sUEsBAi0AFAAGAAgAAAAhAFr0LFu/AAAAFQEAAAsA&#10;AAAAAAAAAAAAAAAAHwEAAF9yZWxzLy5yZWxzUEsBAi0AFAAGAAgAAAAhAEmzn/DEAAAA3AAAAA8A&#10;AAAAAAAAAAAAAAAABwIAAGRycy9kb3ducmV2LnhtbFBLBQYAAAAAAwADALcAAAD4AgAAAAA=&#10;" fillcolor="window" strokecolor="windowText" strokeweight="2pt">
                  <v:textbox>
                    <w:txbxContent>
                      <w:p w:rsidR="00104FDD" w:rsidRPr="00F90642" w:rsidRDefault="00104FDD" w:rsidP="00B815ED">
                        <w:pPr>
                          <w:pStyle w:val="a8"/>
                          <w:jc w:val="both"/>
                          <w:rPr>
                            <w:sz w:val="28"/>
                            <w:szCs w:val="28"/>
                            <w:lang w:val="uk-UA"/>
                          </w:rPr>
                        </w:pPr>
                        <w:r w:rsidRPr="00B815ED">
                          <w:rPr>
                            <w:sz w:val="28"/>
                            <w:szCs w:val="28"/>
                            <w:lang w:val="uk-UA"/>
                          </w:rPr>
                          <w:t>4)</w:t>
                        </w:r>
                        <w:r w:rsidRPr="00B815ED">
                          <w:rPr>
                            <w:sz w:val="28"/>
                            <w:szCs w:val="28"/>
                            <w:lang w:val="uk-UA"/>
                          </w:rPr>
                          <w:tab/>
                          <w:t>медичне або фармацевтичне обладнання, інструменти тощо, в тому числі, зі слідами надання відповідної допомоги;</w:t>
                        </w:r>
                      </w:p>
                    </w:txbxContent>
                  </v:textbox>
                </v:rect>
                <v:rect id="Rectangle 154" o:spid="_x0000_s1427" style="position:absolute;left:4727;top:18102;width:57318;height:13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prxwAAANwAAAAPAAAAZHJzL2Rvd25yZXYueG1sRI9Pa8JA&#10;FMTvQr/D8gq9iG5si0h0FbEtBA8F/4AeH9nXbJrs25DdxtRP7xYKHoeZ+Q2zWPW2Fh21vnSsYDJO&#10;QBDnTpdcKDgePkYzED4ga6wdk4Jf8rBaPgwWmGp34R11+1CICGGfogITQpNK6XNDFv3YNcTR+3Kt&#10;xRBlW0jd4iXCbS2fk2QqLZYcFww2tDGUV/sfqyDrzm+z7bu5ZtfPioffFZ5eClTq6bFfz0EE6sM9&#10;/N/OtILXZAJ/Z+IRkMsbAAAA//8DAFBLAQItABQABgAIAAAAIQDb4fbL7gAAAIUBAAATAAAAAAAA&#10;AAAAAAAAAAAAAABbQ29udGVudF9UeXBlc10ueG1sUEsBAi0AFAAGAAgAAAAhAFr0LFu/AAAAFQEA&#10;AAsAAAAAAAAAAAAAAAAAHwEAAF9yZWxzLy5yZWxzUEsBAi0AFAAGAAgAAAAhACb/OmvHAAAA3AAA&#10;AA8AAAAAAAAAAAAAAAAABwIAAGRycy9kb3ducmV2LnhtbFBLBQYAAAAAAwADALcAAAD7AgAAAAA=&#10;" fillcolor="window" strokecolor="windowText" strokeweight="2pt">
                  <v:textbox>
                    <w:txbxContent>
                      <w:p w:rsidR="00104FDD" w:rsidRPr="00B815ED" w:rsidRDefault="00104FDD" w:rsidP="00B815ED">
                        <w:pPr>
                          <w:pStyle w:val="a8"/>
                          <w:jc w:val="both"/>
                          <w:rPr>
                            <w:sz w:val="28"/>
                            <w:szCs w:val="28"/>
                            <w:lang w:val="uk-UA"/>
                          </w:rPr>
                        </w:pPr>
                        <w:r w:rsidRPr="00B815ED">
                          <w:rPr>
                            <w:sz w:val="28"/>
                            <w:szCs w:val="28"/>
                            <w:lang w:val="uk-UA"/>
                          </w:rPr>
                          <w:t>1)</w:t>
                        </w:r>
                        <w:r w:rsidRPr="00B815ED">
                          <w:rPr>
                            <w:sz w:val="28"/>
                            <w:szCs w:val="28"/>
                            <w:lang w:val="uk-UA"/>
                          </w:rPr>
                          <w:tab/>
                          <w:t>на тілі або одязі людини, якій надавалася допомога: зовнішні або внутрішні пошкодження, повна або часткова втрата органу чи його функції, ускладнення або поява нових захворювань – патологічні зміни тіла, шрами, хірургічні шви, сліди ін’єкцій, подряпини, рани, плями крові, обривки тканин тіла, сліди від використання медичного обладнання та препаратів, а також інші традиційні сліди;</w:t>
                        </w:r>
                      </w:p>
                    </w:txbxContent>
                  </v:textbox>
                </v:rect>
                <v:rect id="Rectangle 187" o:spid="_x0000_s1428" style="position:absolute;left:4727;top:67926;width:56686;height:8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eExwAAANwAAAAPAAAAZHJzL2Rvd25yZXYueG1sRI9Ba8JA&#10;FITvBf/D8gq9FN1YS5XoKmJbCD0IVUGPj+wzmyb7NmS3Mfrru4VCj8PMfMMsVr2tRUetLx0rGI8S&#10;EMS50yUXCg779+EMhA/IGmvHpOBKHlbLwd0CU+0u/EndLhQiQtinqMCE0KRS+tyQRT9yDXH0zq61&#10;GKJsC6lbvES4reVTkrxIiyXHBYMNbQzl1e7bKsi60+vs483cstu24sevCo+TApV6uO/XcxCB+vAf&#10;/mtnWsFzMoXfM/EIyOUPAAAA//8DAFBLAQItABQABgAIAAAAIQDb4fbL7gAAAIUBAAATAAAAAAAA&#10;AAAAAAAAAAAAAABbQ29udGVudF9UeXBlc10ueG1sUEsBAi0AFAAGAAgAAAAhAFr0LFu/AAAAFQEA&#10;AAsAAAAAAAAAAAAAAAAAHwEAAF9yZWxzLy5yZWxzUEsBAi0AFAAGAAgAAAAhAMZaB4THAAAA3AAA&#10;AA8AAAAAAAAAAAAAAAAABwIAAGRycy9kb3ducmV2LnhtbFBLBQYAAAAAAwADALcAAAD7AgAAAAA=&#10;" fillcolor="window" strokecolor="windowText" strokeweight="2pt">
                  <v:textbox>
                    <w:txbxContent>
                      <w:p w:rsidR="00104FDD" w:rsidRPr="00C27A82" w:rsidRDefault="00104FDD" w:rsidP="00B815ED">
                        <w:pPr>
                          <w:pStyle w:val="a8"/>
                          <w:spacing w:before="0" w:beforeAutospacing="0" w:after="0" w:afterAutospacing="0"/>
                          <w:jc w:val="both"/>
                          <w:rPr>
                            <w:sz w:val="27"/>
                            <w:szCs w:val="27"/>
                            <w:lang w:val="uk-UA"/>
                          </w:rPr>
                        </w:pPr>
                        <w:r w:rsidRPr="00B815ED">
                          <w:rPr>
                            <w:sz w:val="27"/>
                            <w:szCs w:val="27"/>
                            <w:lang w:val="uk-UA"/>
                          </w:rPr>
                          <w:t>5)</w:t>
                        </w:r>
                        <w:r w:rsidRPr="00B815ED">
                          <w:rPr>
                            <w:sz w:val="27"/>
                            <w:szCs w:val="27"/>
                            <w:lang w:val="uk-UA"/>
                          </w:rPr>
                          <w:tab/>
                          <w:t>фармацевтична продукція: препарати, їх упаковка або частини, біологічні об’єкти, ватні тампони, бинти, марлеві серветки зі слідами біологічного походження або лікарських препаратів тощо</w:t>
                        </w:r>
                        <w:r>
                          <w:rPr>
                            <w:sz w:val="27"/>
                            <w:szCs w:val="27"/>
                            <w:lang w:val="uk-UA"/>
                          </w:rPr>
                          <w:t>.</w:t>
                        </w:r>
                      </w:p>
                    </w:txbxContent>
                  </v:textbox>
                </v:rect>
                <v:shape id="Стрелка вниз 414" o:spid="_x0000_s1429" type="#_x0000_t67" style="position:absolute;left:29081;top:8062;width:5117;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Sg1wwAAANwAAAAPAAAAZHJzL2Rvd25yZXYueG1sRI9Ba8JA&#10;FITvBf/D8gRvdWMJpUZXEUvBU6GJiMdn9pksyb4N2a2J/74rCD0OM/MNs96OthU36r1xrGAxT0AQ&#10;l04brhQci6/XDxA+IGtsHZOCO3nYbiYva8y0G/iHbnmoRISwz1BBHUKXSenLmiz6ueuIo3d1vcUQ&#10;ZV9J3eMQ4baVb0nyLi0ajgs1drSvqWzyX6ugKuzpPkizPHbfaXNBU5yb/FOp2XTcrUAEGsN/+Nk+&#10;aAXpIoXHmXgE5OYPAAD//wMAUEsBAi0AFAAGAAgAAAAhANvh9svuAAAAhQEAABMAAAAAAAAAAAAA&#10;AAAAAAAAAFtDb250ZW50X1R5cGVzXS54bWxQSwECLQAUAAYACAAAACEAWvQsW78AAAAVAQAACwAA&#10;AAAAAAAAAAAAAAAfAQAAX3JlbHMvLnJlbHNQSwECLQAUAAYACAAAACEAk6EoNcMAAADcAAAADwAA&#10;AAAAAAAAAAAAAAAHAgAAZHJzL2Rvd25yZXYueG1sUEsFBgAAAAADAAMAtwAAAPcCAAAAAA==&#10;" adj="10800" fillcolor="white [3212]" strokecolor="black [3213]" strokeweight="2pt"/>
                <v:line id="Прямая соединительная линия 415" o:spid="_x0000_s1430" style="position:absolute;flip:x;visibility:visible;mso-wrap-style:square" from="1516,13505" to="7654,1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xDxAAAANwAAAAPAAAAZHJzL2Rvd25yZXYueG1sRI9Ba8JA&#10;FITvgv9heYI33URiKTEbUbFSeiiN1vsj+7oJzb4N2a2m/75bKPQ4zMw3TLEdbSduNPjWsYJ0mYAg&#10;rp1u2Sh4vzwtHkH4gKyxc0wKvsnDtpxOCsy1u3NFt3MwIkLY56igCaHPpfR1Qxb90vXE0ftwg8UQ&#10;5WCkHvAe4baTqyR5kBZbjgsN9nRoqP48f1kFR9SnrHpZH/Xl9c2YbEyT/TVVaj4bdxsQgcbwH/5r&#10;P2sFWbqG3zPxCMjyBwAA//8DAFBLAQItABQABgAIAAAAIQDb4fbL7gAAAIUBAAATAAAAAAAAAAAA&#10;AAAAAAAAAABbQ29udGVudF9UeXBlc10ueG1sUEsBAi0AFAAGAAgAAAAhAFr0LFu/AAAAFQEAAAsA&#10;AAAAAAAAAAAAAAAAHwEAAF9yZWxzLy5yZWxzUEsBAi0AFAAGAAgAAAAhAACD/EPEAAAA3AAAAA8A&#10;AAAAAAAAAAAAAAAABwIAAGRycy9kb3ducmV2LnhtbFBLBQYAAAAAAwADALcAAAD4AgAAAAA=&#10;" strokecolor="black [3213]" strokeweight="1.5pt"/>
                <v:line id="Прямая соединительная линия 416" o:spid="_x0000_s1431" style="position:absolute;visibility:visible;mso-wrap-style:square" from="1561,13505" to="1561,7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fWwgAAANwAAAAPAAAAZHJzL2Rvd25yZXYueG1sRI9Bi8Iw&#10;FITvgv8hPMGbpoqIdI3iCupere5hb4/mbVO2eSlJarv/frMgeBxm5htmux9sIx7kQ+1YwWKegSAu&#10;na65UnC/nWYbECEia2wck4JfCrDfjUdbzLXr+UqPIlYiQTjkqMDE2OZShtKQxTB3LXHyvp23GJP0&#10;ldQe+wS3jVxm2VparDktGGzpaKj8KTqr4Kt7j/5yk4e+GI5nszw1Zec+lZpOhsMbiEhDfIWf7Q+t&#10;YLVYw/+ZdATk7g8AAP//AwBQSwECLQAUAAYACAAAACEA2+H2y+4AAACFAQAAEwAAAAAAAAAAAAAA&#10;AAAAAAAAW0NvbnRlbnRfVHlwZXNdLnhtbFBLAQItABQABgAIAAAAIQBa9CxbvwAAABUBAAALAAAA&#10;AAAAAAAAAAAAAB8BAABfcmVscy8ucmVsc1BLAQItABQABgAIAAAAIQB6DffWwgAAANwAAAAPAAAA&#10;AAAAAAAAAAAAAAcCAABkcnMvZG93bnJldi54bWxQSwUGAAAAAAMAAwC3AAAA9gIAAAAA&#10;" strokecolor="black [3213]" strokeweight="1.5pt"/>
                <v:shape id="Стрелка вправо 417" o:spid="_x0000_s1432" type="#_x0000_t13" style="position:absolute;left:1516;top:23622;width:2885;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WvxgAAANwAAAAPAAAAZHJzL2Rvd25yZXYueG1sRI9Ba8JA&#10;FITvhf6H5RW81Y1RbIyuYkWht2L0oLdn9pnEZt/G7Krpv+8WCj0OM/MNM1t0phZ3al1lWcGgH4Eg&#10;zq2uuFCw321eExDOI2usLZOCb3KwmD8/zTDV9sFbume+EAHCLkUFpfdNKqXLSzLo+rYhDt7ZtgZ9&#10;kG0hdYuPADe1jKNoLA1WHBZKbGhVUv6V3YwCHb8n4+UppvXnOrlMjtfD8JodlOq9dMspCE+d/w//&#10;tT+0gtHgDX7PhCMg5z8AAAD//wMAUEsBAi0AFAAGAAgAAAAhANvh9svuAAAAhQEAABMAAAAAAAAA&#10;AAAAAAAAAAAAAFtDb250ZW50X1R5cGVzXS54bWxQSwECLQAUAAYACAAAACEAWvQsW78AAAAVAQAA&#10;CwAAAAAAAAAAAAAAAAAfAQAAX3JlbHMvLnJlbHNQSwECLQAUAAYACAAAACEAZZHlr8YAAADcAAAA&#10;DwAAAAAAAAAAAAAAAAAHAgAAZHJzL2Rvd25yZXYueG1sUEsFBgAAAAADAAMAtwAAAPoCAAAAAA==&#10;" adj="13856" fillcolor="white [3212]" strokecolor="black [3213]" strokeweight="2pt"/>
                <v:shape id="Стрелка вправо 648" o:spid="_x0000_s1433" type="#_x0000_t13" style="position:absolute;left:1561;top:36634;width:2840;height:2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2jtvwAAANwAAAAPAAAAZHJzL2Rvd25yZXYueG1sRE/NisIw&#10;EL4v+A5hBG9rqhSRahQVBBEWrPoAQzM2pc2kNGmtb785LOzx4/vf7kfbiIE6XzlWsJgnIIgLpysu&#10;FTwf5+81CB+QNTaOScGHPOx3k68tZtq9OafhHkoRQ9hnqMCE0GZS+sKQRT93LXHkXq6zGCLsSqk7&#10;fMdw28hlkqykxYpjg8GWToaK+t5bBcnPKU+H59UOdXoLrs/No+6PSs2m42EDItAY/sV/7otWsErj&#10;2ngmHgG5+wUAAP//AwBQSwECLQAUAAYACAAAACEA2+H2y+4AAACFAQAAEwAAAAAAAAAAAAAAAAAA&#10;AAAAW0NvbnRlbnRfVHlwZXNdLnhtbFBLAQItABQABgAIAAAAIQBa9CxbvwAAABUBAAALAAAAAAAA&#10;AAAAAAAAAB8BAABfcmVscy8ucmVsc1BLAQItABQABgAIAAAAIQCMt2jtvwAAANwAAAAPAAAAAAAA&#10;AAAAAAAAAAcCAABkcnMvZG93bnJldi54bWxQSwUGAAAAAAMAAwC3AAAA8wIAAAAA&#10;" adj="13751" fillcolor="window" strokecolor="windowText" strokeweight="2pt"/>
                <v:shape id="Стрелка вправо 649" o:spid="_x0000_s1434" type="#_x0000_t13" style="position:absolute;left:1561;top:49588;width:2883;height:2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5RUxAAAANwAAAAPAAAAZHJzL2Rvd25yZXYueG1sRI9Li8JA&#10;EITvgv9haMGbThIl7GYdJSwIXvbg4+CxyXQebqYnmxk1/vsdQfBYVNVX1GozmFbcqHeNZQXxPAJB&#10;XFjdcKXgdNzOPkA4j6yxtUwKHuRgsx6PVphpe+c93Q6+EgHCLkMFtfddJqUrajLo5rYjDl5pe4M+&#10;yL6Susd7gJtWJlGUSoMNh4UaO/quqfg9XI2CRZfjpfn52ybxJXXXZG+PZXlWajoZ8i8Qngb/Dr/a&#10;O60gXX7C80w4AnL9DwAA//8DAFBLAQItABQABgAIAAAAIQDb4fbL7gAAAIUBAAATAAAAAAAAAAAA&#10;AAAAAAAAAABbQ29udGVudF9UeXBlc10ueG1sUEsBAi0AFAAGAAgAAAAhAFr0LFu/AAAAFQEAAAsA&#10;AAAAAAAAAAAAAAAAHwEAAF9yZWxzLy5yZWxzUEsBAi0AFAAGAAgAAAAhAH0/lFTEAAAA3AAAAA8A&#10;AAAAAAAAAAAAAAAABwIAAGRycy9kb3ducmV2LnhtbFBLBQYAAAAAAwADALcAAAD4AgAAAAA=&#10;" adj="13869" fillcolor="white [3212]" strokecolor="black [3213]" strokeweight="2pt"/>
                <v:shape id="Стрелка вправо 650" o:spid="_x0000_s1435" type="#_x0000_t13" style="position:absolute;left:1516;top:62215;width:2883;height:2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KsUvgAAANwAAAAPAAAAZHJzL2Rvd25yZXYueG1sRE+7CsIw&#10;FN0F/yFcwU1TKxapRhFBcHHwMThemtuHNje1iVr/3gyC4+G8l+vO1OJFrassK5iMIxDEmdUVFwou&#10;591oDsJ5ZI21ZVLwIQfrVb+3xFTbNx/pdfKFCCHsUlRQet+kUrqsJINubBviwOW2NegDbAupW3yH&#10;cFPLOIoSabDi0FBiQ9uSsvvpaRRMmw3eqsNjF09uiXvGR3vO86tSw0G3WYDw1Pm/+OfeawXJLMwP&#10;Z8IRkKsvAAAA//8DAFBLAQItABQABgAIAAAAIQDb4fbL7gAAAIUBAAATAAAAAAAAAAAAAAAAAAAA&#10;AABbQ29udGVudF9UeXBlc10ueG1sUEsBAi0AFAAGAAgAAAAhAFr0LFu/AAAAFQEAAAsAAAAAAAAA&#10;AAAAAAAAHwEAAF9yZWxzLy5yZWxzUEsBAi0AFAAGAAgAAAAhAGncqxS+AAAA3AAAAA8AAAAAAAAA&#10;AAAAAAAABwIAAGRycy9kb3ducmV2LnhtbFBLBQYAAAAAAwADALcAAADyAgAAAAA=&#10;" adj="13869" fillcolor="white [3212]" strokecolor="black [3213]" strokeweight="2pt"/>
                <v:shape id="Стрелка вправо 651" o:spid="_x0000_s1436" type="#_x0000_t13" style="position:absolute;left:1516;top:71577;width:2883;height:2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A6PxQAAANwAAAAPAAAAZHJzL2Rvd25yZXYueG1sRI9Pa8JA&#10;FMTvhX6H5Qne6iYpDSV1DUEIeOlB7cHjI/vyR7Nv0+xG47d3hUKPw8z8hlnns+nFlUbXWVYQryIQ&#10;xJXVHTcKfo7l2ycI55E19pZJwZ0c5JvXlzVm2t54T9eDb0SAsMtQQev9kEnpqpYMupUdiINX29Gg&#10;D3JspB7xFuCml0kUpdJgx2GhxYG2LVWXw2QUvA8Fnrvv3zKJz6mbkr091vVJqeViLr5AeJr9f/iv&#10;vdMK0o8YnmfCEZCbBwAAAP//AwBQSwECLQAUAAYACAAAACEA2+H2y+4AAACFAQAAEwAAAAAAAAAA&#10;AAAAAAAAAAAAW0NvbnRlbnRfVHlwZXNdLnhtbFBLAQItABQABgAIAAAAIQBa9CxbvwAAABUBAAAL&#10;AAAAAAAAAAAAAAAAAB8BAABfcmVscy8ucmVsc1BLAQItABQABgAIAAAAIQAGkA6PxQAAANwAAAAP&#10;AAAAAAAAAAAAAAAAAAcCAABkcnMvZG93bnJldi54bWxQSwUGAAAAAAMAAwC3AAAA+QIAAAAA&#10;" adj="13869" fillcolor="white [3212]" strokecolor="black [3213]" strokeweight="2pt"/>
                <w10:anchorlock/>
              </v:group>
            </w:pict>
          </mc:Fallback>
        </mc:AlternateContent>
      </w:r>
    </w:p>
    <w:p w:rsidR="002759D9" w:rsidRDefault="002759D9" w:rsidP="00716BF2">
      <w:pPr>
        <w:tabs>
          <w:tab w:val="left" w:pos="900"/>
          <w:tab w:val="left" w:pos="1080"/>
        </w:tabs>
        <w:spacing w:line="360" w:lineRule="auto"/>
        <w:ind w:firstLine="720"/>
        <w:jc w:val="both"/>
        <w:rPr>
          <w:bCs/>
          <w:iCs/>
          <w:sz w:val="28"/>
          <w:szCs w:val="28"/>
          <w:shd w:val="clear" w:color="auto" w:fill="FFFFFF"/>
          <w:lang w:val="uk-UA"/>
        </w:rPr>
      </w:pPr>
    </w:p>
    <w:p w:rsidR="002759D9" w:rsidRDefault="002759D9" w:rsidP="00716BF2">
      <w:pPr>
        <w:tabs>
          <w:tab w:val="left" w:pos="900"/>
          <w:tab w:val="left" w:pos="1080"/>
        </w:tabs>
        <w:spacing w:line="360" w:lineRule="auto"/>
        <w:ind w:firstLine="720"/>
        <w:jc w:val="both"/>
        <w:rPr>
          <w:bCs/>
          <w:iCs/>
          <w:sz w:val="28"/>
          <w:szCs w:val="28"/>
          <w:shd w:val="clear" w:color="auto" w:fill="FFFFFF"/>
          <w:lang w:val="uk-UA"/>
        </w:rPr>
      </w:pPr>
    </w:p>
    <w:p w:rsidR="002759D9" w:rsidRDefault="002759D9" w:rsidP="00716BF2">
      <w:pPr>
        <w:tabs>
          <w:tab w:val="left" w:pos="900"/>
          <w:tab w:val="left" w:pos="1080"/>
        </w:tabs>
        <w:spacing w:line="360" w:lineRule="auto"/>
        <w:ind w:firstLine="720"/>
        <w:jc w:val="both"/>
        <w:rPr>
          <w:bCs/>
          <w:iCs/>
          <w:sz w:val="28"/>
          <w:szCs w:val="28"/>
          <w:shd w:val="clear" w:color="auto" w:fill="FFFFFF"/>
          <w:lang w:val="uk-UA"/>
        </w:rPr>
      </w:pPr>
    </w:p>
    <w:p w:rsidR="00D0358F" w:rsidRDefault="005423D2" w:rsidP="00716BF2">
      <w:pPr>
        <w:tabs>
          <w:tab w:val="left" w:pos="900"/>
          <w:tab w:val="left" w:pos="1080"/>
        </w:tabs>
        <w:spacing w:line="360" w:lineRule="auto"/>
        <w:ind w:firstLine="720"/>
        <w:jc w:val="both"/>
        <w:rPr>
          <w:sz w:val="28"/>
          <w:szCs w:val="28"/>
          <w:lang w:val="uk-UA"/>
        </w:rPr>
      </w:pPr>
      <w:r w:rsidRPr="00E80364">
        <w:rPr>
          <w:bCs/>
          <w:iCs/>
          <w:sz w:val="28"/>
          <w:szCs w:val="28"/>
          <w:shd w:val="clear" w:color="auto" w:fill="FFFFFF"/>
          <w:lang w:val="uk-UA"/>
        </w:rPr>
        <w:lastRenderedPageBreak/>
        <w:t xml:space="preserve">2.3. </w:t>
      </w:r>
      <w:r>
        <w:rPr>
          <w:bCs/>
          <w:iCs/>
          <w:sz w:val="28"/>
          <w:szCs w:val="28"/>
          <w:shd w:val="clear" w:color="auto" w:fill="FFFFFF"/>
          <w:lang w:val="uk-UA"/>
        </w:rPr>
        <w:t>Слідчі (розшукові) дії при розслідуванні</w:t>
      </w:r>
      <w:r w:rsidRPr="005423D2">
        <w:rPr>
          <w:lang w:val="uk-UA"/>
        </w:rPr>
        <w:t xml:space="preserve"> </w:t>
      </w:r>
      <w:r w:rsidRPr="009F2F46">
        <w:rPr>
          <w:bCs/>
          <w:iCs/>
          <w:sz w:val="28"/>
          <w:szCs w:val="28"/>
          <w:shd w:val="clear" w:color="auto" w:fill="FFFFFF"/>
          <w:lang w:val="uk-UA"/>
        </w:rPr>
        <w:t xml:space="preserve">неналежного виконання професійних обов’язків медичним або фармацевтичним працівником  </w:t>
      </w:r>
    </w:p>
    <w:p w:rsidR="00404F41" w:rsidRDefault="00404F41" w:rsidP="00716BF2">
      <w:pPr>
        <w:tabs>
          <w:tab w:val="left" w:pos="900"/>
          <w:tab w:val="left" w:pos="1080"/>
        </w:tabs>
        <w:spacing w:line="360" w:lineRule="auto"/>
        <w:ind w:firstLine="720"/>
        <w:jc w:val="both"/>
        <w:rPr>
          <w:sz w:val="28"/>
          <w:szCs w:val="28"/>
          <w:lang w:val="uk-UA"/>
        </w:rPr>
      </w:pPr>
    </w:p>
    <w:p w:rsidR="00D0358F" w:rsidRPr="00250B9F" w:rsidRDefault="009355F8" w:rsidP="00716BF2">
      <w:pPr>
        <w:tabs>
          <w:tab w:val="left" w:pos="900"/>
          <w:tab w:val="left" w:pos="1080"/>
        </w:tabs>
        <w:spacing w:line="360" w:lineRule="auto"/>
        <w:ind w:firstLine="720"/>
        <w:jc w:val="both"/>
        <w:rPr>
          <w:sz w:val="28"/>
          <w:szCs w:val="28"/>
          <w:lang w:val="uk-UA"/>
        </w:rPr>
      </w:pPr>
      <w:r>
        <w:rPr>
          <w:noProof/>
        </w:rPr>
        <mc:AlternateContent>
          <mc:Choice Requires="wps">
            <w:drawing>
              <wp:anchor distT="0" distB="0" distL="114300" distR="114300" simplePos="0" relativeHeight="251663360" behindDoc="0" locked="0" layoutInCell="1" allowOverlap="1" wp14:anchorId="32588F27" wp14:editId="0A788AA3">
                <wp:simplePos x="0" y="0"/>
                <wp:positionH relativeFrom="column">
                  <wp:posOffset>183515</wp:posOffset>
                </wp:positionH>
                <wp:positionV relativeFrom="paragraph">
                  <wp:posOffset>294005</wp:posOffset>
                </wp:positionV>
                <wp:extent cx="6005195" cy="944245"/>
                <wp:effectExtent l="0" t="0" r="14605" b="27305"/>
                <wp:wrapNone/>
                <wp:docPr id="469" name="AutoShap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195" cy="944245"/>
                        </a:xfrm>
                        <a:prstGeom prst="flowChartProcess">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2104F3" w:rsidRDefault="00104FDD" w:rsidP="002104F3">
                            <w:pPr>
                              <w:jc w:val="both"/>
                              <w:rPr>
                                <w:rStyle w:val="185"/>
                                <w:b w:val="0"/>
                                <w:bCs w:val="0"/>
                                <w:sz w:val="28"/>
                                <w:szCs w:val="28"/>
                                <w:lang w:val="uk-UA"/>
                              </w:rPr>
                            </w:pPr>
                            <w:r w:rsidRPr="002104F3">
                              <w:rPr>
                                <w:rStyle w:val="185"/>
                                <w:b w:val="0"/>
                                <w:bCs w:val="0"/>
                                <w:sz w:val="28"/>
                                <w:szCs w:val="28"/>
                                <w:lang w:val="uk-UA"/>
                              </w:rPr>
                              <w:t>З метою виявлення та фіксації відомостей щодо обставин вчинення</w:t>
                            </w:r>
                          </w:p>
                          <w:p w:rsidR="00104FDD" w:rsidRPr="002104F3" w:rsidRDefault="00104FDD" w:rsidP="002104F3">
                            <w:pPr>
                              <w:jc w:val="both"/>
                              <w:rPr>
                                <w:rStyle w:val="185"/>
                                <w:b w:val="0"/>
                                <w:bCs w:val="0"/>
                                <w:sz w:val="28"/>
                                <w:szCs w:val="28"/>
                                <w:lang w:val="uk-UA"/>
                              </w:rPr>
                            </w:pPr>
                            <w:r w:rsidRPr="002104F3">
                              <w:rPr>
                                <w:rStyle w:val="185"/>
                                <w:b w:val="0"/>
                                <w:bCs w:val="0"/>
                                <w:sz w:val="28"/>
                                <w:szCs w:val="28"/>
                                <w:lang w:val="uk-UA"/>
                              </w:rPr>
                              <w:t>кримінального правопорушення слідчий, прокурор проводять огляд</w:t>
                            </w:r>
                          </w:p>
                          <w:p w:rsidR="00104FDD" w:rsidRPr="002104F3" w:rsidRDefault="00104FDD" w:rsidP="002104F3">
                            <w:pPr>
                              <w:jc w:val="both"/>
                              <w:rPr>
                                <w:rStyle w:val="185"/>
                                <w:b w:val="0"/>
                                <w:bCs w:val="0"/>
                                <w:sz w:val="28"/>
                                <w:szCs w:val="28"/>
                                <w:lang w:val="uk-UA"/>
                              </w:rPr>
                            </w:pPr>
                            <w:r w:rsidRPr="002104F3">
                              <w:rPr>
                                <w:rStyle w:val="185"/>
                                <w:b w:val="0"/>
                                <w:bCs w:val="0"/>
                                <w:sz w:val="28"/>
                                <w:szCs w:val="28"/>
                                <w:lang w:val="uk-UA"/>
                              </w:rPr>
                              <w:t>місцевості, приміщення, речей та документів (ч. 1 ст. 237 КПК України)</w:t>
                            </w:r>
                            <w:r>
                              <w:rPr>
                                <w:rStyle w:val="185"/>
                                <w:b w:val="0"/>
                                <w:bCs w:val="0"/>
                                <w:sz w:val="28"/>
                                <w:szCs w:val="28"/>
                                <w:lang w:val="uk-U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588F27" id="AutoShape 726" o:spid="_x0000_s1437" type="#_x0000_t109" style="position:absolute;left:0;text-align:left;margin-left:14.45pt;margin-top:23.15pt;width:472.85pt;height:7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4eTgIAAM8EAAAOAAAAZHJzL2Uyb0RvYy54bWysVF1v0zAUfUfiP1h+Z0mqtKPR0mnaACEN&#10;NjH4Aa5jN9YcX2O7Tcuv59puswETD4gXy86959xzv3JxuR802QnnFZiWVmclJcJw6JTZtPTb1/dv&#10;3lLiAzMd02BESw/C08vV61cXo23EDHrQnXAESYxvRtvSPgTbFIXnvRiYPwMrDBoluIEFfLpN0Tk2&#10;Ivugi1lZLooRXGcdcOE9fr3JRrpK/FIKHu6k9CIQ3VLUFtLp0rmOZ7G6YM3GMdsrfpTB/kHFwJTB&#10;oBPVDQuMbJ36g2pQ3IEHGc44DAVIqbhIOWA2VflbNg89syLlgsXxdiqT/3+0/PPu3hHVtbReLCkx&#10;bMAmXW0DpNjkfLaIJRqtb9Dzwd67mKS3t8AfPTFw3TOzEVfOwdgL1qGwKvoXvwDiwyOUrMdP0CE/&#10;Q/5Urb10QyTEOpB9asphaorYB8Lx46Is59VyTglH27KuZ/U8hWDNCW2dDx8EDCReWio1jKjLhfs8&#10;FikS2936EJWx5uQeA2sTzyj9nenSLASmdL6jazSnXKL8XAYfDlpk6BchsXIocZZCpJkV19qRHcNp&#10;6x5zKSILekaIVFpPoOolkA4n0NE3wkSa4wlYvgR8ijZ5p4hgwgQclAH3d7DM/qesc66xf2G/3qcx&#10;qXBMjhOxhu6AXXWQtwr/Anjpwf2gZMSNaqn/vmVOUKI/GpyMZVXXcQXTo56fz/DhnlvWzy3McKRq&#10;aaAkX69DXtutdWrTY6RcQANxWqVKzY1Ks6pjBrg1qefHDY9r+fydvJ7+Q6ufAAAA//8DAFBLAwQU&#10;AAYACAAAACEAF0ftk94AAAAJAQAADwAAAGRycy9kb3ducmV2LnhtbEyP3U6EMBCF7018h2ZMvDFu&#10;cUVckLLZGElc71x9gEJHINIpoeVHn97xSi8n58s53+T71fZixtF3jhTcbCIQSLUzHTUK3t/K6x0I&#10;HzQZ3TtCBV/oYV+cn+U6M26hV5xPoRFcQj7TCtoQhkxKX7dotd+4AYmzDzdaHfgcG2lGvXC57eU2&#10;ihJpdUe80OoBH1usP0+TVXBMn47VlYu/XyZXHmzZ9M/LXCp1ebEeHkAEXMMfDL/6rA4FO1VuIuNF&#10;r2C7S5lUECe3IDhP7+MERMVgeheBLHL5/4PiBwAA//8DAFBLAQItABQABgAIAAAAIQC2gziS/gAA&#10;AOEBAAATAAAAAAAAAAAAAAAAAAAAAABbQ29udGVudF9UeXBlc10ueG1sUEsBAi0AFAAGAAgAAAAh&#10;ADj9If/WAAAAlAEAAAsAAAAAAAAAAAAAAAAALwEAAF9yZWxzLy5yZWxzUEsBAi0AFAAGAAgAAAAh&#10;AB9drh5OAgAAzwQAAA4AAAAAAAAAAAAAAAAALgIAAGRycy9lMm9Eb2MueG1sUEsBAi0AFAAGAAgA&#10;AAAhABdH7ZPeAAAACQEAAA8AAAAAAAAAAAAAAAAAqAQAAGRycy9kb3ducmV2LnhtbFBLBQYAAAAA&#10;BAAEAPMAAACzBQAAAAA=&#10;" fillcolor="white [3201]" strokecolor="black [3200]" strokeweight="2pt">
                <v:textbox>
                  <w:txbxContent>
                    <w:p w:rsidR="00104FDD" w:rsidRPr="002104F3" w:rsidRDefault="00104FDD" w:rsidP="002104F3">
                      <w:pPr>
                        <w:jc w:val="both"/>
                        <w:rPr>
                          <w:rStyle w:val="185"/>
                          <w:b w:val="0"/>
                          <w:bCs w:val="0"/>
                          <w:sz w:val="28"/>
                          <w:szCs w:val="28"/>
                          <w:lang w:val="uk-UA"/>
                        </w:rPr>
                      </w:pPr>
                      <w:r w:rsidRPr="002104F3">
                        <w:rPr>
                          <w:rStyle w:val="185"/>
                          <w:b w:val="0"/>
                          <w:bCs w:val="0"/>
                          <w:sz w:val="28"/>
                          <w:szCs w:val="28"/>
                          <w:lang w:val="uk-UA"/>
                        </w:rPr>
                        <w:t>З метою виявлення та фіксації відомостей щодо обставин вчинення</w:t>
                      </w:r>
                    </w:p>
                    <w:p w:rsidR="00104FDD" w:rsidRPr="002104F3" w:rsidRDefault="00104FDD" w:rsidP="002104F3">
                      <w:pPr>
                        <w:jc w:val="both"/>
                        <w:rPr>
                          <w:rStyle w:val="185"/>
                          <w:b w:val="0"/>
                          <w:bCs w:val="0"/>
                          <w:sz w:val="28"/>
                          <w:szCs w:val="28"/>
                          <w:lang w:val="uk-UA"/>
                        </w:rPr>
                      </w:pPr>
                      <w:r w:rsidRPr="002104F3">
                        <w:rPr>
                          <w:rStyle w:val="185"/>
                          <w:b w:val="0"/>
                          <w:bCs w:val="0"/>
                          <w:sz w:val="28"/>
                          <w:szCs w:val="28"/>
                          <w:lang w:val="uk-UA"/>
                        </w:rPr>
                        <w:t>кримінального правопорушення слідчий, прокурор проводять огляд</w:t>
                      </w:r>
                    </w:p>
                    <w:p w:rsidR="00104FDD" w:rsidRPr="002104F3" w:rsidRDefault="00104FDD" w:rsidP="002104F3">
                      <w:pPr>
                        <w:jc w:val="both"/>
                        <w:rPr>
                          <w:rStyle w:val="185"/>
                          <w:b w:val="0"/>
                          <w:bCs w:val="0"/>
                          <w:sz w:val="28"/>
                          <w:szCs w:val="28"/>
                          <w:lang w:val="uk-UA"/>
                        </w:rPr>
                      </w:pPr>
                      <w:r w:rsidRPr="002104F3">
                        <w:rPr>
                          <w:rStyle w:val="185"/>
                          <w:b w:val="0"/>
                          <w:bCs w:val="0"/>
                          <w:sz w:val="28"/>
                          <w:szCs w:val="28"/>
                          <w:lang w:val="uk-UA"/>
                        </w:rPr>
                        <w:t>місцевості, приміщення, речей та документів (ч. 1 ст. 237 КПК України)</w:t>
                      </w:r>
                      <w:r>
                        <w:rPr>
                          <w:rStyle w:val="185"/>
                          <w:b w:val="0"/>
                          <w:bCs w:val="0"/>
                          <w:sz w:val="28"/>
                          <w:szCs w:val="28"/>
                          <w:lang w:val="uk-UA"/>
                        </w:rPr>
                        <w:t>.</w:t>
                      </w:r>
                    </w:p>
                  </w:txbxContent>
                </v:textbox>
              </v:shape>
            </w:pict>
          </mc:Fallback>
        </mc:AlternateContent>
      </w:r>
    </w:p>
    <w:p w:rsidR="00842DF9" w:rsidRPr="00250B9F" w:rsidRDefault="008C5B35" w:rsidP="00842DF9">
      <w:pPr>
        <w:tabs>
          <w:tab w:val="left" w:pos="900"/>
          <w:tab w:val="left" w:pos="1080"/>
        </w:tabs>
        <w:spacing w:line="360" w:lineRule="auto"/>
        <w:jc w:val="both"/>
        <w:rPr>
          <w:sz w:val="28"/>
          <w:szCs w:val="28"/>
          <w:lang w:val="uk-UA"/>
        </w:rPr>
      </w:pPr>
      <w:r>
        <w:rPr>
          <w:noProof/>
          <w:sz w:val="28"/>
          <w:szCs w:val="28"/>
        </w:rPr>
        <mc:AlternateContent>
          <mc:Choice Requires="wpc">
            <w:drawing>
              <wp:inline distT="0" distB="0" distL="0" distR="0" wp14:anchorId="0966071D" wp14:editId="2A2B931E">
                <wp:extent cx="6420485" cy="5398265"/>
                <wp:effectExtent l="0" t="0" r="0" b="0"/>
                <wp:docPr id="318" name="Полотно 3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28575">
                          <a:noFill/>
                        </a:ln>
                      </wpc:whole>
                      <wps:wsp>
                        <wps:cNvPr id="103" name="Rectangle 321"/>
                        <wps:cNvSpPr>
                          <a:spLocks noChangeArrowheads="1"/>
                        </wps:cNvSpPr>
                        <wps:spPr bwMode="auto">
                          <a:xfrm>
                            <a:off x="4191587" y="3118648"/>
                            <a:ext cx="1977507" cy="21191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404F41" w:rsidRDefault="00104FDD" w:rsidP="00D47EB7">
                              <w:pPr>
                                <w:jc w:val="both"/>
                                <w:rPr>
                                  <w:sz w:val="28"/>
                                  <w:szCs w:val="26"/>
                                  <w:lang w:val="uk-UA"/>
                                </w:rPr>
                              </w:pPr>
                              <w:r>
                                <w:rPr>
                                  <w:sz w:val="28"/>
                                  <w:szCs w:val="26"/>
                                  <w:lang w:val="uk-UA"/>
                                </w:rPr>
                                <w:t>п</w:t>
                              </w:r>
                              <w:r w:rsidRPr="00404F41">
                                <w:rPr>
                                  <w:sz w:val="28"/>
                                  <w:szCs w:val="26"/>
                                  <w:lang w:val="uk-UA"/>
                                </w:rPr>
                                <w:t>ідвищення кваліфікації медичних працівників являє - прийняти рішення про залучення інших фахівців, в залежності від обставин вчиненого злочину.</w:t>
                              </w:r>
                            </w:p>
                          </w:txbxContent>
                        </wps:txbx>
                        <wps:bodyPr rot="0" vert="horz" wrap="square" lIns="91440" tIns="45720" rIns="91440" bIns="45720" anchor="t" anchorCtr="0" upright="1">
                          <a:noAutofit/>
                        </wps:bodyPr>
                      </wps:wsp>
                      <wps:wsp>
                        <wps:cNvPr id="422" name="Rectangle 321"/>
                        <wps:cNvSpPr>
                          <a:spLocks noChangeArrowheads="1"/>
                        </wps:cNvSpPr>
                        <wps:spPr bwMode="auto">
                          <a:xfrm>
                            <a:off x="164371" y="1304817"/>
                            <a:ext cx="6005188" cy="120207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404F41" w:rsidRDefault="00104FDD" w:rsidP="00404F41">
                              <w:pPr>
                                <w:pStyle w:val="a8"/>
                                <w:jc w:val="both"/>
                                <w:rPr>
                                  <w:sz w:val="28"/>
                                  <w:szCs w:val="28"/>
                                  <w:lang w:val="uk-UA"/>
                                </w:rPr>
                              </w:pPr>
                              <w:r w:rsidRPr="00404F41">
                                <w:rPr>
                                  <w:sz w:val="28"/>
                                  <w:szCs w:val="28"/>
                                  <w:lang w:val="uk-UA"/>
                                </w:rPr>
                                <w:t xml:space="preserve">Під час розслідування злочинів </w:t>
                              </w:r>
                              <w:r>
                                <w:rPr>
                                  <w:sz w:val="28"/>
                                  <w:szCs w:val="28"/>
                                  <w:lang w:val="uk-UA"/>
                                </w:rPr>
                                <w:t xml:space="preserve">передбачених ст. 140 КК України </w:t>
                              </w:r>
                              <w:r w:rsidRPr="00404F41">
                                <w:rPr>
                                  <w:sz w:val="28"/>
                                  <w:szCs w:val="28"/>
                                  <w:lang w:val="uk-UA"/>
                                </w:rPr>
                                <w:t>підготовчий етап ОМП розпочинається з прийняття рішення про проведення</w:t>
                              </w:r>
                              <w:r>
                                <w:rPr>
                                  <w:sz w:val="28"/>
                                  <w:szCs w:val="28"/>
                                  <w:lang w:val="uk-UA"/>
                                </w:rPr>
                                <w:t xml:space="preserve"> </w:t>
                              </w:r>
                              <w:r w:rsidRPr="00404F41">
                                <w:rPr>
                                  <w:sz w:val="28"/>
                                  <w:szCs w:val="28"/>
                                  <w:lang w:val="uk-UA"/>
                                </w:rPr>
                                <w:t>слідчої (розшукової) дії за участю відповідного спеціаліста</w:t>
                              </w:r>
                              <w:r>
                                <w:rPr>
                                  <w:sz w:val="28"/>
                                  <w:szCs w:val="28"/>
                                  <w:lang w:val="uk-UA"/>
                                </w:rPr>
                                <w:t>.</w:t>
                              </w:r>
                              <w:r w:rsidRPr="00404F41">
                                <w:t xml:space="preserve"> </w:t>
                              </w:r>
                              <w:r>
                                <w:rPr>
                                  <w:sz w:val="28"/>
                                  <w:szCs w:val="28"/>
                                  <w:lang w:val="uk-UA"/>
                                </w:rPr>
                                <w:t>Д</w:t>
                              </w:r>
                              <w:r w:rsidRPr="00404F41">
                                <w:rPr>
                                  <w:sz w:val="28"/>
                                  <w:szCs w:val="28"/>
                                  <w:lang w:val="uk-UA"/>
                                </w:rPr>
                                <w:t>о виїзду на місце події слідчий спільно із</w:t>
                              </w:r>
                              <w:r>
                                <w:rPr>
                                  <w:sz w:val="28"/>
                                  <w:szCs w:val="28"/>
                                  <w:lang w:val="uk-UA"/>
                                </w:rPr>
                                <w:t xml:space="preserve"> </w:t>
                              </w:r>
                              <w:r w:rsidRPr="00404F41">
                                <w:rPr>
                                  <w:sz w:val="28"/>
                                  <w:szCs w:val="28"/>
                                  <w:lang w:val="uk-UA"/>
                                </w:rPr>
                                <w:t>спеціалістом мають здійснити наступні організаційно-підготовчі заходи:</w:t>
                              </w:r>
                            </w:p>
                          </w:txbxContent>
                        </wps:txbx>
                        <wps:bodyPr rot="0" vert="horz" wrap="square" lIns="91440" tIns="45720" rIns="91440" bIns="45720" anchor="t" anchorCtr="0" upright="1">
                          <a:noAutofit/>
                        </wps:bodyPr>
                      </wps:wsp>
                      <wps:wsp>
                        <wps:cNvPr id="423" name="Rectangle 321"/>
                        <wps:cNvSpPr>
                          <a:spLocks noChangeArrowheads="1"/>
                        </wps:cNvSpPr>
                        <wps:spPr bwMode="auto">
                          <a:xfrm>
                            <a:off x="186496" y="3118607"/>
                            <a:ext cx="1777466" cy="211918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404F41" w:rsidRDefault="00104FDD" w:rsidP="00404F41">
                              <w:pPr>
                                <w:pStyle w:val="a8"/>
                                <w:jc w:val="both"/>
                                <w:rPr>
                                  <w:sz w:val="28"/>
                                  <w:szCs w:val="26"/>
                                </w:rPr>
                              </w:pPr>
                              <w:r w:rsidRPr="00404F41">
                                <w:rPr>
                                  <w:sz w:val="28"/>
                                  <w:szCs w:val="26"/>
                                </w:rPr>
                                <w:t>розробити план ОМП, в якому зазначити пункти або питання, які</w:t>
                              </w:r>
                              <w:r w:rsidRPr="00404F41">
                                <w:rPr>
                                  <w:sz w:val="28"/>
                                  <w:szCs w:val="26"/>
                                  <w:lang w:val="uk-UA"/>
                                </w:rPr>
                                <w:t xml:space="preserve"> </w:t>
                              </w:r>
                              <w:r w:rsidRPr="00404F41">
                                <w:rPr>
                                  <w:sz w:val="28"/>
                                  <w:szCs w:val="26"/>
                                </w:rPr>
                                <w:t>необхідно з’ясувати;</w:t>
                              </w:r>
                            </w:p>
                            <w:p w:rsidR="00104FDD" w:rsidRPr="00404F41" w:rsidRDefault="00104FDD" w:rsidP="00404F41">
                              <w:pPr>
                                <w:pStyle w:val="a8"/>
                                <w:jc w:val="both"/>
                                <w:rPr>
                                  <w:sz w:val="26"/>
                                  <w:szCs w:val="26"/>
                                  <w:lang w:val="uk-UA"/>
                                </w:rPr>
                              </w:pPr>
                            </w:p>
                          </w:txbxContent>
                        </wps:txbx>
                        <wps:bodyPr rot="0" vert="horz" wrap="square" lIns="91440" tIns="45720" rIns="91440" bIns="45720" anchor="t" anchorCtr="0" upright="1">
                          <a:noAutofit/>
                        </wps:bodyPr>
                      </wps:wsp>
                      <wps:wsp>
                        <wps:cNvPr id="426" name="Rectangle 321"/>
                        <wps:cNvSpPr>
                          <a:spLocks noChangeArrowheads="1"/>
                        </wps:cNvSpPr>
                        <wps:spPr bwMode="auto">
                          <a:xfrm>
                            <a:off x="2302160" y="3118652"/>
                            <a:ext cx="1621854" cy="211918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404F41" w:rsidRDefault="00104FDD" w:rsidP="00404F41">
                              <w:pPr>
                                <w:pStyle w:val="a8"/>
                                <w:jc w:val="both"/>
                                <w:rPr>
                                  <w:sz w:val="28"/>
                                  <w:lang w:val="uk-UA"/>
                                </w:rPr>
                              </w:pPr>
                              <w:r w:rsidRPr="00404F41">
                                <w:rPr>
                                  <w:sz w:val="28"/>
                                  <w:lang w:val="uk-UA"/>
                                </w:rPr>
                                <w:t>підготувати необхідні науково-технічні засоби та інші спеціальні засоби, для виявлення, вилучення та фіксації речових доказів;</w:t>
                              </w:r>
                            </w:p>
                          </w:txbxContent>
                        </wps:txbx>
                        <wps:bodyPr rot="0" vert="horz" wrap="square" lIns="91440" tIns="45720" rIns="91440" bIns="45720" anchor="t" anchorCtr="0" upright="1">
                          <a:noAutofit/>
                        </wps:bodyPr>
                      </wps:wsp>
                      <wps:wsp>
                        <wps:cNvPr id="37" name="Стрелка вниз 37"/>
                        <wps:cNvSpPr/>
                        <wps:spPr>
                          <a:xfrm>
                            <a:off x="2803234" y="933250"/>
                            <a:ext cx="634028" cy="371571"/>
                          </a:xfrm>
                          <a:prstGeom prst="down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Прямая со стрелкой 45"/>
                        <wps:cNvCnPr>
                          <a:stCxn id="422" idx="2"/>
                        </wps:cNvCnPr>
                        <wps:spPr>
                          <a:xfrm flipH="1">
                            <a:off x="1058238" y="2506862"/>
                            <a:ext cx="2108727" cy="544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 name="Прямая со стрелкой 53"/>
                        <wps:cNvCnPr/>
                        <wps:spPr>
                          <a:xfrm>
                            <a:off x="3166965" y="2506862"/>
                            <a:ext cx="2013376" cy="6116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Прямая со стрелкой 54"/>
                        <wps:cNvCnPr>
                          <a:endCxn id="426" idx="0"/>
                        </wps:cNvCnPr>
                        <wps:spPr>
                          <a:xfrm>
                            <a:off x="3113087" y="2506862"/>
                            <a:ext cx="0" cy="6117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966071D" id="Полотно 318" o:spid="_x0000_s1438" editas="canvas" style="width:505.55pt;height:425.05pt;mso-position-horizontal-relative:char;mso-position-vertical-relative:line" coordsize="64204,5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hFhgUAAMobAAAOAAAAZHJzL2Uyb0RvYy54bWzsWV2O2zYQfi/QOxB6b6x/yUa8wcJp2gLb&#10;JEhS5JmWKFuIRKokd+3tU9oL5AhFbxAUKPqfM2hv1BmKkh3X3vy0SVrA+6AlrSE55Mx8w29089a6&#10;rsgFk6oUfOp4N1yHMJ6JvOSLqfPVozufpA5RmvKcVoKzqXPJlHPr5OOPbq6aCfPFUlQ5kwQm4Wqy&#10;aqbOUutmMhqpbMlqqm6IhnF4WQhZUw1duRjlkq5g9roa+a4bj1ZC5o0UGVMKfr3dvXROzPxFwTJ9&#10;rygU06SaOqCbNk9pnnN8jk5u0slC0mZZZlYN+hZa1LTksOgw1W2qKTmX5d+mqstMCiUKfSMT9UgU&#10;RZkxswfYjefu7GZG+QVVZjMZnE6vILT+xXnnC9SbiztlVcFpjGD2Cf6G/1dgH4avK05WU8dPoyQy&#10;29yI4zs7ykqvGjClagajqn+m7MMlbZg5AzXJ7l7cl6TMwdPcwCGc1uBSD8DIlC8qRgLfQ4OiAiD5&#10;sLkvUXfVnInsiSJczJYgx06lFKslozkoZuRhy1sDsKNgKJmvvhQ5zE/PtTCbXheyxgnBamQ9dUJv&#10;7EVp4pDLqRN4XhqHaedObK1JBgLeOEkiFwQykPA9EB8bhxvRST9VI5X+jImaYGPqSNiKWYpenCmN&#10;1qCTXqQzAz5R9095blxX07Lq2iBqLdHp352D0pe9BR+wAo4O9PLNEibE2KyS5IJCcORPurPAWUAS&#10;1ynAI4ZB3r5Ble4HWVkcxkzYDQPdfQM3qw3SZkXB9TCwLrmQ1w8uOnnjf7Drbq9oQL2erzs/ScyR&#10;429zkV+CWaXoQABACxpLIb9xyAoAYOqor8+pZA6pvuDgGmMvDBExTCeMEh86cvvNfPsN5RlMNXW0&#10;Q7rmTHcoc97IcrGElboD5OIU3KkojXE3WtkdQNh0Znvn8RP6/oeOHy8Og8Qz4eMFbph6ycvhE7tu&#10;5KWQPzB8PN/13cQE2DF8toL1nYfPgKjH8NlKP6H/wdMPJpxxvMk+kGhMRhiyT5IkYQwCQ/ZJxyhx&#10;DJ/3GT4+HvkG54/Zx2Tl0Ae//LC3Nz9wfS+GnN7f3iJjKri+9Le32PfSKDzGD1zpDt4V33n6CY7x&#10;s4f9BEAquvBpf7j67upp+1P7e/tb+5y0P7Z/tr+0PxOQsMBjmZDtIbPBm3ZPQCyX8VM38ANwdoiG&#10;cRD4kWXGfTDEQej69ioGl7YI7m3XppJcrLjhWeb+foDNKFGVOdJOVGjHxeaLfoUtKUPUuh0gpL4R&#10;tzFrLGnOOroTufBn9zAsbZLjG9CfDYt5n/Rni3Qdoj87dzXVZHdKIJhnVOn7VEKBA3AP+c89eBSV&#10;AGovbMshyIj2/f7v8iV+Xs8E0E64/4N2pon8Sld9s5Cifgy1nVNkafCqJ1iZln2np1hQHcrY6akR&#10;g6pKQ/UZf4g1ko5yIYF+tH5MZWNZtgavviv6ugKd7LhnJ4v+8p8ha9EQ7t9fPb161v7RPr96Rq6+&#10;bV/AYwsAXrS/kjDaivwZtzUQPVtzm3qB+NkyAIYwBhJARCdoomoLIUhRlc3n/UFarPDcKPUDAAOs&#10;akRunMY7mdP33DTxbd0jCoHZ9ZHWo05f07AGUVpSJMkzwTlUQITsDLdjF6yToFWwygF4cQ146PUe&#10;8KATWysh+rKBso6WpakaWRB4zdrJ3jIIzTLGh1LIfgDZWwZ5eeAbgsjLg98iE2+O6WAdpQOS3k/e&#10;X3kiGuhV+2qPB2Gb3awj296BXBd4cTyOIaQO+q/rBUFimVPsgbhZ4DBxOvqvyZxH/x3K08gb7AXt&#10;Nfw33PFfxDfG8w1kgy8ayO5w9FrIxrEWqKEoHQASH3Z0SKtYHAAXT8JX1AaOLv4/cnHzDQe+3xiV&#10;7cct/CK13Yf29ie4k78AAAD//wMAUEsDBBQABgAIAAAAIQB3vdev3AAAAAYBAAAPAAAAZHJzL2Rv&#10;d25yZXYueG1sTI9BS8QwEIXvgv8hjODNTbJgXWrTpQrrwZt1Vbxlm7EtJpPSpN3qrzfrRS8Dj/d4&#10;75tiuzjLZhxD70mBXAlgSI03PbUK9s+7qw2wEDUZbT2hgi8MsC3PzwqdG3+kJ5zr2LJUQiHXCroY&#10;h5zz0HTodFj5ASl5H350OiY5ttyM+pjKneVrITLudE9podMD3nfYfNaTU/C2nuusemm/s+z1vXq4&#10;max+vNspdXmxVLfAIi7xLwwn/IQOZWI6+IlMYFZBeiT+3pMnpJTADgo210ICLwv+H7/8AQAA//8D&#10;AFBLAQItABQABgAIAAAAIQC2gziS/gAAAOEBAAATAAAAAAAAAAAAAAAAAAAAAABbQ29udGVudF9U&#10;eXBlc10ueG1sUEsBAi0AFAAGAAgAAAAhADj9If/WAAAAlAEAAAsAAAAAAAAAAAAAAAAALwEAAF9y&#10;ZWxzLy5yZWxzUEsBAi0AFAAGAAgAAAAhACT0KEWGBQAAyhsAAA4AAAAAAAAAAAAAAAAALgIAAGRy&#10;cy9lMm9Eb2MueG1sUEsBAi0AFAAGAAgAAAAhAHe916/cAAAABgEAAA8AAAAAAAAAAAAAAAAA4AcA&#10;AGRycy9kb3ducmV2LnhtbFBLBQYAAAAABAAEAPMAAADpCAAAAAA=&#10;">
                <v:shape id="_x0000_s1439" type="#_x0000_t75" style="position:absolute;width:64204;height:53981;visibility:visible;mso-wrap-style:square" strokeweight="2.25pt">
                  <v:fill o:detectmouseclick="t"/>
                  <v:path o:connecttype="none"/>
                </v:shape>
                <v:rect id="Rectangle 321" o:spid="_x0000_s1440" style="position:absolute;left:41915;top:31186;width:19775;height:2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8NwAAAANwAAAAPAAAAZHJzL2Rvd25yZXYueG1sRE9La8JA&#10;EL4L/Q/LFHrTndZSJc0qYinttUbwOmQnD8zOhuw2xn/fLQje5uN7Tr6dXKdGHkLrxcDzAkGxlN62&#10;Uhs4Fp/zNagQSSx1XtjAlQNsNw+znDLrL/LD4yHWKoVIyMhAE2OfaR3Khh2Fhe9ZElf5wVFMcKi1&#10;HeiSwl2nXxDftKNWUkNDPe8bLs+HX2egLqpx9YX+OmHRLj/Oa8TTKxrz9Djt3kFFnuJdfHN/2zQf&#10;l/D/TLpAb/4AAAD//wMAUEsBAi0AFAAGAAgAAAAhANvh9svuAAAAhQEAABMAAAAAAAAAAAAAAAAA&#10;AAAAAFtDb250ZW50X1R5cGVzXS54bWxQSwECLQAUAAYACAAAACEAWvQsW78AAAAVAQAACwAAAAAA&#10;AAAAAAAAAAAfAQAAX3JlbHMvLnJlbHNQSwECLQAUAAYACAAAACEAnZ1fDcAAAADcAAAADwAAAAAA&#10;AAAAAAAAAAAHAgAAZHJzL2Rvd25yZXYueG1sUEsFBgAAAAADAAMAtwAAAPQCAAAAAA==&#10;" fillcolor="white [3201]" strokecolor="black [3200]" strokeweight="2pt">
                  <v:textbox>
                    <w:txbxContent>
                      <w:p w:rsidR="00104FDD" w:rsidRPr="00404F41" w:rsidRDefault="00104FDD" w:rsidP="00D47EB7">
                        <w:pPr>
                          <w:jc w:val="both"/>
                          <w:rPr>
                            <w:sz w:val="28"/>
                            <w:szCs w:val="26"/>
                            <w:lang w:val="uk-UA"/>
                          </w:rPr>
                        </w:pPr>
                        <w:r>
                          <w:rPr>
                            <w:sz w:val="28"/>
                            <w:szCs w:val="26"/>
                            <w:lang w:val="uk-UA"/>
                          </w:rPr>
                          <w:t>п</w:t>
                        </w:r>
                        <w:r w:rsidRPr="00404F41">
                          <w:rPr>
                            <w:sz w:val="28"/>
                            <w:szCs w:val="26"/>
                            <w:lang w:val="uk-UA"/>
                          </w:rPr>
                          <w:t>ідвищення кваліфікації медичних працівників являє - прийняти рішення про залучення інших фахівців, в залежності від обставин вчиненого злочину.</w:t>
                        </w:r>
                      </w:p>
                    </w:txbxContent>
                  </v:textbox>
                </v:rect>
                <v:rect id="Rectangle 321" o:spid="_x0000_s1441" style="position:absolute;left:1643;top:13048;width:60052;height:1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gVywwAAANwAAAAPAAAAZHJzL2Rvd25yZXYueG1sRI/NasMw&#10;EITvhbyD2EBvjRQ3tMGJbEJDSK+NC7ku1sY2sVbGUv3z9lGh0OMwM98w+3yyrRio941jDeuVAkFc&#10;OtNwpeG7OL1sQfiAbLB1TBpm8pBni6c9psaN/EXDJVQiQtinqKEOoUul9GVNFv3KdcTRu7neYoiy&#10;r6TpcYxw28pEqTdpseG4UGNHHzWV98uP1VAVt+H9rNw8qaJ5Pd63Sl03Suvn5XTYgQg0hf/wX/vT&#10;aNgkCfyeiUdAZg8AAAD//wMAUEsBAi0AFAAGAAgAAAAhANvh9svuAAAAhQEAABMAAAAAAAAAAAAA&#10;AAAAAAAAAFtDb250ZW50X1R5cGVzXS54bWxQSwECLQAUAAYACAAAACEAWvQsW78AAAAVAQAACwAA&#10;AAAAAAAAAAAAAAAfAQAAX3JlbHMvLnJlbHNQSwECLQAUAAYACAAAACEA1AoFcsMAAADcAAAADwAA&#10;AAAAAAAAAAAAAAAHAgAAZHJzL2Rvd25yZXYueG1sUEsFBgAAAAADAAMAtwAAAPcCAAAAAA==&#10;" fillcolor="white [3201]" strokecolor="black [3200]" strokeweight="2pt">
                  <v:textbox>
                    <w:txbxContent>
                      <w:p w:rsidR="00104FDD" w:rsidRPr="00404F41" w:rsidRDefault="00104FDD" w:rsidP="00404F41">
                        <w:pPr>
                          <w:pStyle w:val="a8"/>
                          <w:jc w:val="both"/>
                          <w:rPr>
                            <w:sz w:val="28"/>
                            <w:szCs w:val="28"/>
                            <w:lang w:val="uk-UA"/>
                          </w:rPr>
                        </w:pPr>
                        <w:r w:rsidRPr="00404F41">
                          <w:rPr>
                            <w:sz w:val="28"/>
                            <w:szCs w:val="28"/>
                            <w:lang w:val="uk-UA"/>
                          </w:rPr>
                          <w:t xml:space="preserve">Під час розслідування злочинів </w:t>
                        </w:r>
                        <w:r>
                          <w:rPr>
                            <w:sz w:val="28"/>
                            <w:szCs w:val="28"/>
                            <w:lang w:val="uk-UA"/>
                          </w:rPr>
                          <w:t xml:space="preserve">передбачених ст. 140 КК України </w:t>
                        </w:r>
                        <w:r w:rsidRPr="00404F41">
                          <w:rPr>
                            <w:sz w:val="28"/>
                            <w:szCs w:val="28"/>
                            <w:lang w:val="uk-UA"/>
                          </w:rPr>
                          <w:t>підготовчий етап ОМП розпочинається з прийняття рішення про проведення</w:t>
                        </w:r>
                        <w:r>
                          <w:rPr>
                            <w:sz w:val="28"/>
                            <w:szCs w:val="28"/>
                            <w:lang w:val="uk-UA"/>
                          </w:rPr>
                          <w:t xml:space="preserve"> </w:t>
                        </w:r>
                        <w:r w:rsidRPr="00404F41">
                          <w:rPr>
                            <w:sz w:val="28"/>
                            <w:szCs w:val="28"/>
                            <w:lang w:val="uk-UA"/>
                          </w:rPr>
                          <w:t>слідчої (розшукової) дії за участю відповідного спеціаліста</w:t>
                        </w:r>
                        <w:r>
                          <w:rPr>
                            <w:sz w:val="28"/>
                            <w:szCs w:val="28"/>
                            <w:lang w:val="uk-UA"/>
                          </w:rPr>
                          <w:t>.</w:t>
                        </w:r>
                        <w:r w:rsidRPr="00404F41">
                          <w:t xml:space="preserve"> </w:t>
                        </w:r>
                        <w:r>
                          <w:rPr>
                            <w:sz w:val="28"/>
                            <w:szCs w:val="28"/>
                            <w:lang w:val="uk-UA"/>
                          </w:rPr>
                          <w:t>Д</w:t>
                        </w:r>
                        <w:r w:rsidRPr="00404F41">
                          <w:rPr>
                            <w:sz w:val="28"/>
                            <w:szCs w:val="28"/>
                            <w:lang w:val="uk-UA"/>
                          </w:rPr>
                          <w:t>о виїзду на місце події слідчий спільно із</w:t>
                        </w:r>
                        <w:r>
                          <w:rPr>
                            <w:sz w:val="28"/>
                            <w:szCs w:val="28"/>
                            <w:lang w:val="uk-UA"/>
                          </w:rPr>
                          <w:t xml:space="preserve"> </w:t>
                        </w:r>
                        <w:r w:rsidRPr="00404F41">
                          <w:rPr>
                            <w:sz w:val="28"/>
                            <w:szCs w:val="28"/>
                            <w:lang w:val="uk-UA"/>
                          </w:rPr>
                          <w:t>спеціалістом мають здійснити наступні організаційно-підготовчі заходи:</w:t>
                        </w:r>
                      </w:p>
                    </w:txbxContent>
                  </v:textbox>
                </v:rect>
                <v:rect id="Rectangle 321" o:spid="_x0000_s1442" style="position:absolute;left:1864;top:31186;width:17775;height:2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qDpwgAAANwAAAAPAAAAZHJzL2Rvd25yZXYueG1sRI9Ba8JA&#10;FITvBf/D8gRvzW411JC6iljEXmsEr4/sMwlm34bsNib/3i0Uehxm5htmsxttKwbqfeNYw1uiQBCX&#10;zjRcabgUx9cMhA/IBlvHpGEiD7vt7GWDuXEP/qbhHCoRIexz1FCH0OVS+rImiz5xHXH0bq63GKLs&#10;K2l6fES4beVSqXdpseG4UGNHh5rK+/nHaqiK27A+KTeNqmhWn/dMqWuqtF7Mx/0HiEBj+A//tb+M&#10;hnS5gt8z8QjI7RMAAP//AwBQSwECLQAUAAYACAAAACEA2+H2y+4AAACFAQAAEwAAAAAAAAAAAAAA&#10;AAAAAAAAW0NvbnRlbnRfVHlwZXNdLnhtbFBLAQItABQABgAIAAAAIQBa9CxbvwAAABUBAAALAAAA&#10;AAAAAAAAAAAAAB8BAABfcmVscy8ucmVsc1BLAQItABQABgAIAAAAIQC7RqDpwgAAANwAAAAPAAAA&#10;AAAAAAAAAAAAAAcCAABkcnMvZG93bnJldi54bWxQSwUGAAAAAAMAAwC3AAAA9gIAAAAA&#10;" fillcolor="white [3201]" strokecolor="black [3200]" strokeweight="2pt">
                  <v:textbox>
                    <w:txbxContent>
                      <w:p w:rsidR="00104FDD" w:rsidRPr="00404F41" w:rsidRDefault="00104FDD" w:rsidP="00404F41">
                        <w:pPr>
                          <w:pStyle w:val="a8"/>
                          <w:jc w:val="both"/>
                          <w:rPr>
                            <w:sz w:val="28"/>
                            <w:szCs w:val="26"/>
                          </w:rPr>
                        </w:pPr>
                        <w:r w:rsidRPr="00404F41">
                          <w:rPr>
                            <w:sz w:val="28"/>
                            <w:szCs w:val="26"/>
                          </w:rPr>
                          <w:t>розробити план ОМП, в якому зазначити пункти або питання, які</w:t>
                        </w:r>
                        <w:r w:rsidRPr="00404F41">
                          <w:rPr>
                            <w:sz w:val="28"/>
                            <w:szCs w:val="26"/>
                            <w:lang w:val="uk-UA"/>
                          </w:rPr>
                          <w:t xml:space="preserve"> </w:t>
                        </w:r>
                        <w:r w:rsidRPr="00404F41">
                          <w:rPr>
                            <w:sz w:val="28"/>
                            <w:szCs w:val="26"/>
                          </w:rPr>
                          <w:t>необхідно з’ясувати;</w:t>
                        </w:r>
                      </w:p>
                      <w:p w:rsidR="00104FDD" w:rsidRPr="00404F41" w:rsidRDefault="00104FDD" w:rsidP="00404F41">
                        <w:pPr>
                          <w:pStyle w:val="a8"/>
                          <w:jc w:val="both"/>
                          <w:rPr>
                            <w:sz w:val="26"/>
                            <w:szCs w:val="26"/>
                            <w:lang w:val="uk-UA"/>
                          </w:rPr>
                        </w:pPr>
                      </w:p>
                    </w:txbxContent>
                  </v:textbox>
                </v:rect>
                <v:rect id="Rectangle 321" o:spid="_x0000_s1443" style="position:absolute;left:23021;top:31186;width:16219;height:2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QNxwQAAANwAAAAPAAAAZHJzL2Rvd25yZXYueG1sRI/NqsIw&#10;FIT3F3yHcAR318QfVKpRRBHvViu4PTTHtticlCbW+vZGuOBymJlvmNWms5VoqfGlYw2joQJBnDlT&#10;cq7hkh5+FyB8QDZYOSYNL/KwWfd+VpgY9+QTteeQiwhhn6CGIoQ6kdJnBVn0Q1cTR+/mGoshyiaX&#10;psFnhNtKjpWaSYslx4UCa9oVlN3PD6shT2/t/Kjcq1NpOdnfF0pdp0rrQb/bLkEE6sI3/N/+Mxqm&#10;4xl8zsQjINdvAAAA//8DAFBLAQItABQABgAIAAAAIQDb4fbL7gAAAIUBAAATAAAAAAAAAAAAAAAA&#10;AAAAAABbQ29udGVudF9UeXBlc10ueG1sUEsBAi0AFAAGAAgAAAAhAFr0LFu/AAAAFQEAAAsAAAAA&#10;AAAAAAAAAAAAHwEAAF9yZWxzLy5yZWxzUEsBAi0AFAAGAAgAAAAhAKsxA3HBAAAA3AAAAA8AAAAA&#10;AAAAAAAAAAAABwIAAGRycy9kb3ducmV2LnhtbFBLBQYAAAAAAwADALcAAAD1AgAAAAA=&#10;" fillcolor="white [3201]" strokecolor="black [3200]" strokeweight="2pt">
                  <v:textbox>
                    <w:txbxContent>
                      <w:p w:rsidR="00104FDD" w:rsidRPr="00404F41" w:rsidRDefault="00104FDD" w:rsidP="00404F41">
                        <w:pPr>
                          <w:pStyle w:val="a8"/>
                          <w:jc w:val="both"/>
                          <w:rPr>
                            <w:sz w:val="28"/>
                            <w:lang w:val="uk-UA"/>
                          </w:rPr>
                        </w:pPr>
                        <w:r w:rsidRPr="00404F41">
                          <w:rPr>
                            <w:sz w:val="28"/>
                            <w:lang w:val="uk-UA"/>
                          </w:rPr>
                          <w:t>підготувати необхідні науково-технічні засоби та інші спеціальні засоби, для виявлення, вилучення та фіксації речових доказів;</w:t>
                        </w:r>
                      </w:p>
                    </w:txbxContent>
                  </v:textbox>
                </v:rect>
                <v:shape id="Стрелка вниз 37" o:spid="_x0000_s1444" type="#_x0000_t67" style="position:absolute;left:28032;top:9332;width:6340;height: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I54wwAAANsAAAAPAAAAZHJzL2Rvd25yZXYueG1sRI9Ba8JA&#10;FITvBf/D8oTe6iYtrRJdQ7BI66EHjd4f2WcS3H0bsmuS/vtuodDjMDPfMJt8skYM1PvWsYJ0kYAg&#10;rpxuuVZwLvdPKxA+IGs0jknBN3nIt7OHDWbajXyk4RRqESHsM1TQhNBlUvqqIYt+4Tri6F1dbzFE&#10;2ddS9zhGuDXyOUnepMWW40KDHe0aqm6nu40U4y/lrS1e30vzMR2Ggz1+pVapx/lUrEEEmsJ/+K/9&#10;qRW8LOH3S/wBcvsDAAD//wMAUEsBAi0AFAAGAAgAAAAhANvh9svuAAAAhQEAABMAAAAAAAAAAAAA&#10;AAAAAAAAAFtDb250ZW50X1R5cGVzXS54bWxQSwECLQAUAAYACAAAACEAWvQsW78AAAAVAQAACwAA&#10;AAAAAAAAAAAAAAAfAQAAX3JlbHMvLnJlbHNQSwECLQAUAAYACAAAACEAjzyOeMMAAADbAAAADwAA&#10;AAAAAAAAAAAAAAAHAgAAZHJzL2Rvd25yZXYueG1sUEsFBgAAAAADAAMAtwAAAPcCAAAAAA==&#10;" adj="10800" fillcolor="white [3212]" strokecolor="black [1600]" strokeweight="2pt"/>
                <v:shape id="Прямая со стрелкой 45" o:spid="_x0000_s1445" type="#_x0000_t32" style="position:absolute;left:10582;top:25068;width:21087;height:54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s30xAAAANsAAAAPAAAAZHJzL2Rvd25yZXYueG1sRI9ba8JA&#10;FITfhf6H5Qi+1Y3WeomuUgSvb0ZBfTtkj0lo9mzIrpr++26h4OMwM98ws0VjSvGg2hWWFfS6EQji&#10;1OqCMwWn4+p9DMJ5ZI2lZVLwQw4W87fWDGNtn3ygR+IzESDsYlSQe1/FUro0J4Ouayvi4N1sbdAH&#10;WWdS1/gMcFPKfhQNpcGCw0KOFS1zSr+Tu1EwkudNNE63/d7k43S5LhO726+tUp128zUF4anxr/B/&#10;e6sVDD7h70v4AXL+CwAA//8DAFBLAQItABQABgAIAAAAIQDb4fbL7gAAAIUBAAATAAAAAAAAAAAA&#10;AAAAAAAAAABbQ29udGVudF9UeXBlc10ueG1sUEsBAi0AFAAGAAgAAAAhAFr0LFu/AAAAFQEAAAsA&#10;AAAAAAAAAAAAAAAAHwEAAF9yZWxzLy5yZWxzUEsBAi0AFAAGAAgAAAAhALfuzfTEAAAA2wAAAA8A&#10;AAAAAAAAAAAAAAAABwIAAGRycy9kb3ducmV2LnhtbFBLBQYAAAAAAwADALcAAAD4AgAAAAA=&#10;" strokecolor="black [3213]">
                  <v:stroke endarrow="block"/>
                </v:shape>
                <v:shape id="Прямая со стрелкой 53" o:spid="_x0000_s1446" type="#_x0000_t32" style="position:absolute;left:31669;top:25068;width:20134;height:6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L8gxQAAANsAAAAPAAAAZHJzL2Rvd25yZXYueG1sRI9BSwMx&#10;FITvQv9DeIXebLZKRdamxVaE0lPdKuLtsXluVjcv2yTd3f77piB4HGbmG2axGmwjOvKhdqxgNs1A&#10;EJdO11wpeD+83j6CCBFZY+OYFJwpwGo5ullgrl3Pb9QVsRIJwiFHBSbGNpcylIYshqlriZP37bzF&#10;mKSvpPbYJ7ht5F2WPUiLNacFgy1tDJW/xckqaLpdf/w4/RzNy747FJvPL7P2rVKT8fD8BCLSEP/D&#10;f+2tVjC/h+uX9APk8gIAAP//AwBQSwECLQAUAAYACAAAACEA2+H2y+4AAACFAQAAEwAAAAAAAAAA&#10;AAAAAAAAAAAAW0NvbnRlbnRfVHlwZXNdLnhtbFBLAQItABQABgAIAAAAIQBa9CxbvwAAABUBAAAL&#10;AAAAAAAAAAAAAAAAAB8BAABfcmVscy8ucmVsc1BLAQItABQABgAIAAAAIQB3IL8gxQAAANsAAAAP&#10;AAAAAAAAAAAAAAAAAAcCAABkcnMvZG93bnJldi54bWxQSwUGAAAAAAMAAwC3AAAA+QIAAAAA&#10;" strokecolor="black [3213]">
                  <v:stroke endarrow="block"/>
                </v:shape>
                <v:shape id="Прямая со стрелкой 54" o:spid="_x0000_s1447" type="#_x0000_t32" style="position:absolute;left:31130;top:25068;width:0;height:61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SdUxQAAANsAAAAPAAAAZHJzL2Rvd25yZXYueG1sRI9BSwMx&#10;FITvQv9DeIXebLZiRdamxVaE0lPdKuLtsXluVjcv2yTd3f77piB4HGbmG2axGmwjOvKhdqxgNs1A&#10;EJdO11wpeD+83j6CCBFZY+OYFJwpwGo5ullgrl3Pb9QVsRIJwiFHBSbGNpcylIYshqlriZP37bzF&#10;mKSvpPbYJ7ht5F2WPUiLNacFgy1tDJW/xckqaLpdf/w4/RzNy747FJvPL7P2rVKT8fD8BCLSEP/D&#10;f+2tVjC/h+uX9APk8gIAAP//AwBQSwECLQAUAAYACAAAACEA2+H2y+4AAACFAQAAEwAAAAAAAAAA&#10;AAAAAAAAAAAAW0NvbnRlbnRfVHlwZXNdLnhtbFBLAQItABQABgAIAAAAIQBa9CxbvwAAABUBAAAL&#10;AAAAAAAAAAAAAAAAAB8BAABfcmVscy8ucmVsc1BLAQItABQABgAIAAAAIQD4ySdUxQAAANsAAAAP&#10;AAAAAAAAAAAAAAAAAAcCAABkcnMvZG93bnJldi54bWxQSwUGAAAAAAMAAwC3AAAA+QIAAAAA&#10;" strokecolor="black [3213]">
                  <v:stroke endarrow="block"/>
                </v:shape>
                <w10:anchorlock/>
              </v:group>
            </w:pict>
          </mc:Fallback>
        </mc:AlternateContent>
      </w:r>
    </w:p>
    <w:p w:rsidR="00807372" w:rsidRPr="00C56459" w:rsidRDefault="008C5B35" w:rsidP="00C56459">
      <w:pPr>
        <w:tabs>
          <w:tab w:val="left" w:pos="900"/>
          <w:tab w:val="left" w:pos="1080"/>
        </w:tabs>
        <w:spacing w:line="360" w:lineRule="auto"/>
        <w:jc w:val="both"/>
        <w:rPr>
          <w:sz w:val="28"/>
          <w:szCs w:val="28"/>
          <w:lang w:val="uk-UA"/>
        </w:rPr>
      </w:pPr>
      <w:r>
        <w:rPr>
          <w:noProof/>
          <w:sz w:val="28"/>
          <w:szCs w:val="28"/>
        </w:rPr>
        <w:lastRenderedPageBreak/>
        <mc:AlternateContent>
          <mc:Choice Requires="wpc">
            <w:drawing>
              <wp:inline distT="0" distB="0" distL="0" distR="0">
                <wp:extent cx="6202406" cy="9218295"/>
                <wp:effectExtent l="0" t="0" r="27305" b="0"/>
                <wp:docPr id="327" name="Полотно 3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40" name="Rectangle 321"/>
                        <wps:cNvSpPr>
                          <a:spLocks noChangeArrowheads="1"/>
                        </wps:cNvSpPr>
                        <wps:spPr bwMode="auto">
                          <a:xfrm>
                            <a:off x="210826" y="7803"/>
                            <a:ext cx="5992201" cy="5059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B16A26" w:rsidRDefault="00104FDD" w:rsidP="00404F41">
                              <w:pPr>
                                <w:pStyle w:val="a8"/>
                                <w:spacing w:before="0" w:beforeAutospacing="0" w:after="0" w:afterAutospacing="0"/>
                                <w:jc w:val="center"/>
                                <w:rPr>
                                  <w:sz w:val="28"/>
                                  <w:szCs w:val="28"/>
                                </w:rPr>
                              </w:pPr>
                              <w:r>
                                <w:rPr>
                                  <w:sz w:val="28"/>
                                  <w:szCs w:val="28"/>
                                  <w:lang w:val="uk-UA"/>
                                </w:rPr>
                                <w:t>Питання</w:t>
                              </w:r>
                              <w:r w:rsidRPr="00404F41">
                                <w:rPr>
                                  <w:sz w:val="28"/>
                                  <w:szCs w:val="28"/>
                                  <w:lang w:val="uk-UA"/>
                                </w:rPr>
                                <w:t>, які необхідно включити</w:t>
                              </w:r>
                              <w:r>
                                <w:rPr>
                                  <w:sz w:val="28"/>
                                  <w:szCs w:val="28"/>
                                  <w:lang w:val="uk-UA"/>
                                </w:rPr>
                                <w:t xml:space="preserve"> до плану ОМП:</w:t>
                              </w:r>
                            </w:p>
                          </w:txbxContent>
                        </wps:txbx>
                        <wps:bodyPr rot="0" vert="horz" wrap="square" lIns="91440" tIns="45720" rIns="91440" bIns="45720" anchor="t" anchorCtr="0" upright="1">
                          <a:noAutofit/>
                        </wps:bodyPr>
                      </wps:wsp>
                      <wps:wsp>
                        <wps:cNvPr id="513" name="Rectangle 321"/>
                        <wps:cNvSpPr>
                          <a:spLocks noChangeArrowheads="1"/>
                        </wps:cNvSpPr>
                        <wps:spPr bwMode="auto">
                          <a:xfrm>
                            <a:off x="211167" y="1423173"/>
                            <a:ext cx="5991860" cy="76522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Default="00104FDD" w:rsidP="00A825EF">
                              <w:pPr>
                                <w:pStyle w:val="a8"/>
                                <w:jc w:val="both"/>
                              </w:pPr>
                              <w:r w:rsidRPr="00A825EF">
                                <w:rPr>
                                  <w:sz w:val="28"/>
                                  <w:szCs w:val="28"/>
                                  <w:lang w:val="uk-UA"/>
                                </w:rPr>
                                <w:t>2. Заборонити стороннім особам проходити в приміщення, торкатися</w:t>
                              </w:r>
                              <w:r>
                                <w:rPr>
                                  <w:sz w:val="28"/>
                                  <w:szCs w:val="28"/>
                                  <w:lang w:val="uk-UA"/>
                                </w:rPr>
                                <w:t xml:space="preserve"> </w:t>
                              </w:r>
                              <w:r w:rsidRPr="00A825EF">
                                <w:rPr>
                                  <w:sz w:val="28"/>
                                  <w:szCs w:val="28"/>
                                  <w:lang w:val="uk-UA"/>
                                </w:rPr>
                                <w:t>будь-яких предметів чи обладнання, до того часу, допоки вони не будуть</w:t>
                              </w:r>
                              <w:r>
                                <w:rPr>
                                  <w:sz w:val="28"/>
                                  <w:szCs w:val="28"/>
                                  <w:lang w:val="uk-UA"/>
                                </w:rPr>
                                <w:t xml:space="preserve"> </w:t>
                              </w:r>
                              <w:r w:rsidRPr="00A825EF">
                                <w:rPr>
                                  <w:sz w:val="28"/>
                                  <w:szCs w:val="28"/>
                                  <w:lang w:val="uk-UA"/>
                                </w:rPr>
                                <w:t>оглянуті, описані та вилучені.</w:t>
                              </w:r>
                            </w:p>
                          </w:txbxContent>
                        </wps:txbx>
                        <wps:bodyPr rot="0" vert="horz" wrap="square" lIns="91440" tIns="45720" rIns="91440" bIns="45720" anchor="t" anchorCtr="0" upright="1">
                          <a:noAutofit/>
                        </wps:bodyPr>
                      </wps:wsp>
                      <wps:wsp>
                        <wps:cNvPr id="514" name="Rectangle 321"/>
                        <wps:cNvSpPr>
                          <a:spLocks noChangeArrowheads="1"/>
                        </wps:cNvSpPr>
                        <wps:spPr bwMode="auto">
                          <a:xfrm>
                            <a:off x="211167" y="673499"/>
                            <a:ext cx="5991860" cy="57994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Default="00104FDD" w:rsidP="00A825EF">
                              <w:pPr>
                                <w:pStyle w:val="a8"/>
                                <w:jc w:val="center"/>
                              </w:pPr>
                              <w:r w:rsidRPr="00A825EF">
                                <w:rPr>
                                  <w:sz w:val="28"/>
                                  <w:szCs w:val="28"/>
                                  <w:lang w:val="uk-UA"/>
                                </w:rPr>
                                <w:t>1. Вказати на призначення будівлі, в якій проводиться огляд місця події</w:t>
                              </w:r>
                              <w:r>
                                <w:rPr>
                                  <w:sz w:val="28"/>
                                  <w:szCs w:val="28"/>
                                  <w:lang w:val="uk-UA"/>
                                </w:rPr>
                                <w:t xml:space="preserve"> </w:t>
                              </w:r>
                              <w:r w:rsidRPr="00A825EF">
                                <w:rPr>
                                  <w:sz w:val="28"/>
                                  <w:szCs w:val="28"/>
                                  <w:lang w:val="uk-UA"/>
                                </w:rPr>
                                <w:t>та окремих її частин (відділень, лабораторій, кабінетів).</w:t>
                              </w:r>
                            </w:p>
                          </w:txbxContent>
                        </wps:txbx>
                        <wps:bodyPr rot="0" vert="horz" wrap="square" lIns="91440" tIns="45720" rIns="91440" bIns="45720" anchor="t" anchorCtr="0" upright="1">
                          <a:noAutofit/>
                        </wps:bodyPr>
                      </wps:wsp>
                      <wps:wsp>
                        <wps:cNvPr id="515" name="Rectangle 321"/>
                        <wps:cNvSpPr>
                          <a:spLocks noChangeArrowheads="1"/>
                        </wps:cNvSpPr>
                        <wps:spPr bwMode="auto">
                          <a:xfrm>
                            <a:off x="211167" y="3488280"/>
                            <a:ext cx="5991860" cy="58028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Default="00104FDD" w:rsidP="00A825EF">
                              <w:pPr>
                                <w:pStyle w:val="a8"/>
                                <w:jc w:val="both"/>
                              </w:pPr>
                              <w:r w:rsidRPr="00A825EF">
                                <w:rPr>
                                  <w:sz w:val="28"/>
                                  <w:szCs w:val="28"/>
                                  <w:lang w:val="uk-UA"/>
                                </w:rPr>
                                <w:t>4. З’ясувати, які саме дії та в яких приміщеннях (кабінетах, палатах, операційному блоці) здійснював медичний або фармацевтичний працівник.</w:t>
                              </w:r>
                            </w:p>
                          </w:txbxContent>
                        </wps:txbx>
                        <wps:bodyPr rot="0" vert="horz" wrap="square" lIns="91440" tIns="45720" rIns="91440" bIns="45720" anchor="t" anchorCtr="0" upright="1">
                          <a:noAutofit/>
                        </wps:bodyPr>
                      </wps:wsp>
                      <wps:wsp>
                        <wps:cNvPr id="516" name="Rectangle 321"/>
                        <wps:cNvSpPr>
                          <a:spLocks noChangeArrowheads="1"/>
                        </wps:cNvSpPr>
                        <wps:spPr bwMode="auto">
                          <a:xfrm>
                            <a:off x="211167" y="2348187"/>
                            <a:ext cx="5991860" cy="97036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Default="00104FDD" w:rsidP="00A825EF">
                              <w:pPr>
                                <w:pStyle w:val="a8"/>
                                <w:jc w:val="both"/>
                              </w:pPr>
                              <w:r>
                                <w:rPr>
                                  <w:sz w:val="28"/>
                                  <w:szCs w:val="28"/>
                                  <w:lang w:val="uk-UA"/>
                                </w:rPr>
                                <w:t xml:space="preserve">3. </w:t>
                              </w:r>
                              <w:r w:rsidRPr="00A825EF">
                                <w:rPr>
                                  <w:sz w:val="28"/>
                                  <w:szCs w:val="28"/>
                                  <w:lang w:val="uk-UA"/>
                                </w:rPr>
                                <w:t>З’ясувати обстановку місця події (збережено; порушено); вказати на</w:t>
                              </w:r>
                              <w:r>
                                <w:rPr>
                                  <w:sz w:val="28"/>
                                  <w:szCs w:val="28"/>
                                  <w:lang w:val="uk-UA"/>
                                </w:rPr>
                                <w:t xml:space="preserve"> </w:t>
                              </w:r>
                              <w:r w:rsidRPr="00A825EF">
                                <w:rPr>
                                  <w:sz w:val="28"/>
                                  <w:szCs w:val="28"/>
                                  <w:lang w:val="uk-UA"/>
                                </w:rPr>
                                <w:t>розташування медичного обладнання та інших предметів, які мають</w:t>
                              </w:r>
                              <w:r>
                                <w:rPr>
                                  <w:sz w:val="28"/>
                                  <w:szCs w:val="28"/>
                                  <w:lang w:val="uk-UA"/>
                                </w:rPr>
                                <w:t xml:space="preserve"> </w:t>
                              </w:r>
                              <w:r w:rsidRPr="00A825EF">
                                <w:rPr>
                                  <w:sz w:val="28"/>
                                  <w:szCs w:val="28"/>
                                  <w:lang w:val="uk-UA"/>
                                </w:rPr>
                                <w:t>відношення до кримінального провадження, описати їх властив</w:t>
                              </w:r>
                              <w:r>
                                <w:rPr>
                                  <w:sz w:val="28"/>
                                  <w:szCs w:val="28"/>
                                  <w:lang w:val="uk-UA"/>
                                </w:rPr>
                                <w:t xml:space="preserve">ості </w:t>
                              </w:r>
                              <w:r w:rsidRPr="00A825EF">
                                <w:rPr>
                                  <w:sz w:val="28"/>
                                  <w:szCs w:val="28"/>
                                  <w:lang w:val="uk-UA"/>
                                </w:rPr>
                                <w:t>та</w:t>
                              </w:r>
                              <w:r>
                                <w:rPr>
                                  <w:sz w:val="28"/>
                                  <w:szCs w:val="28"/>
                                  <w:lang w:val="uk-UA"/>
                                </w:rPr>
                                <w:t xml:space="preserve"> </w:t>
                              </w:r>
                              <w:r w:rsidRPr="00A825EF">
                                <w:rPr>
                                  <w:sz w:val="28"/>
                                  <w:szCs w:val="28"/>
                                  <w:lang w:val="uk-UA"/>
                                </w:rPr>
                                <w:t>особливості.</w:t>
                              </w:r>
                            </w:p>
                          </w:txbxContent>
                        </wps:txbx>
                        <wps:bodyPr rot="0" vert="horz" wrap="square" lIns="91440" tIns="45720" rIns="91440" bIns="45720" anchor="t" anchorCtr="0" upright="1">
                          <a:noAutofit/>
                        </wps:bodyPr>
                      </wps:wsp>
                      <wps:wsp>
                        <wps:cNvPr id="517" name="Rectangle 321"/>
                        <wps:cNvSpPr>
                          <a:spLocks noChangeArrowheads="1"/>
                        </wps:cNvSpPr>
                        <wps:spPr bwMode="auto">
                          <a:xfrm>
                            <a:off x="211167" y="4823918"/>
                            <a:ext cx="5991860" cy="76522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Default="00104FDD" w:rsidP="00A825EF">
                              <w:pPr>
                                <w:pStyle w:val="a8"/>
                                <w:jc w:val="both"/>
                              </w:pPr>
                              <w:r w:rsidRPr="00A825EF">
                                <w:rPr>
                                  <w:sz w:val="28"/>
                                  <w:szCs w:val="28"/>
                                  <w:lang w:val="uk-UA"/>
                                </w:rPr>
                                <w:t>6. Своєчасна підготовка та застосування криміналістичної техніки, інших спеціальних засобів (оптичні прилади, вимірювальні засоби</w:t>
                              </w:r>
                              <w:r>
                                <w:rPr>
                                  <w:sz w:val="28"/>
                                  <w:szCs w:val="28"/>
                                  <w:lang w:val="uk-UA"/>
                                </w:rPr>
                                <w:t xml:space="preserve">, </w:t>
                              </w:r>
                              <w:r w:rsidRPr="00A825EF">
                                <w:rPr>
                                  <w:sz w:val="28"/>
                                  <w:szCs w:val="28"/>
                                  <w:lang w:val="uk-UA"/>
                                </w:rPr>
                                <w:t>пошукові</w:t>
                              </w:r>
                              <w:r>
                                <w:rPr>
                                  <w:sz w:val="28"/>
                                  <w:szCs w:val="28"/>
                                  <w:lang w:val="uk-UA"/>
                                </w:rPr>
                                <w:t xml:space="preserve"> </w:t>
                              </w:r>
                              <w:r w:rsidRPr="00A825EF">
                                <w:rPr>
                                  <w:sz w:val="28"/>
                                  <w:szCs w:val="28"/>
                                  <w:lang w:val="uk-UA"/>
                                </w:rPr>
                                <w:t>засоби, освітлювальні засоби).</w:t>
                              </w:r>
                            </w:p>
                          </w:txbxContent>
                        </wps:txbx>
                        <wps:bodyPr rot="0" vert="horz" wrap="square" lIns="91440" tIns="45720" rIns="91440" bIns="45720" anchor="t" anchorCtr="0" upright="1">
                          <a:noAutofit/>
                        </wps:bodyPr>
                      </wps:wsp>
                      <wps:wsp>
                        <wps:cNvPr id="518" name="Rectangle 321"/>
                        <wps:cNvSpPr>
                          <a:spLocks noChangeArrowheads="1"/>
                        </wps:cNvSpPr>
                        <wps:spPr bwMode="auto">
                          <a:xfrm>
                            <a:off x="211167" y="4218084"/>
                            <a:ext cx="5991860" cy="44638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Default="00104FDD" w:rsidP="00A825EF">
                              <w:pPr>
                                <w:pStyle w:val="a8"/>
                                <w:spacing w:before="0" w:beforeAutospacing="0" w:after="0" w:afterAutospacing="0"/>
                                <w:jc w:val="both"/>
                              </w:pPr>
                              <w:r w:rsidRPr="00A825EF">
                                <w:rPr>
                                  <w:sz w:val="28"/>
                                  <w:szCs w:val="28"/>
                                  <w:lang w:val="uk-UA"/>
                                </w:rPr>
                                <w:t>5. Перевірити місцезнаходження медичних документів потерпілого</w:t>
                              </w:r>
                            </w:p>
                          </w:txbxContent>
                        </wps:txbx>
                        <wps:bodyPr rot="0" vert="horz" wrap="square" lIns="91440" tIns="45720" rIns="91440" bIns="45720" anchor="t" anchorCtr="0" upright="1">
                          <a:noAutofit/>
                        </wps:bodyPr>
                      </wps:wsp>
                      <wps:wsp>
                        <wps:cNvPr id="522" name="Rectangle 321"/>
                        <wps:cNvSpPr>
                          <a:spLocks noChangeArrowheads="1"/>
                        </wps:cNvSpPr>
                        <wps:spPr bwMode="auto">
                          <a:xfrm>
                            <a:off x="211167" y="6334221"/>
                            <a:ext cx="5991860" cy="10939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Default="00104FDD" w:rsidP="00A825EF">
                              <w:pPr>
                                <w:pStyle w:val="a8"/>
                                <w:jc w:val="both"/>
                              </w:pPr>
                              <w:r w:rsidRPr="00A825EF">
                                <w:rPr>
                                  <w:sz w:val="28"/>
                                  <w:szCs w:val="28"/>
                                  <w:lang w:val="uk-UA"/>
                                </w:rPr>
                                <w:t>8. Виявити, оглянути, зафіксувати, вилучити медичні інструменти, медичні відходи, лікарські засоби (розмір, форма, написи, кількість, зовнішній вигляд, встановити можливість зміни речовини та її властивостей, консистенція).</w:t>
                              </w:r>
                            </w:p>
                          </w:txbxContent>
                        </wps:txbx>
                        <wps:bodyPr rot="0" vert="horz" wrap="square" lIns="91440" tIns="45720" rIns="91440" bIns="45720" anchor="t" anchorCtr="0" upright="1">
                          <a:noAutofit/>
                        </wps:bodyPr>
                      </wps:wsp>
                      <wps:wsp>
                        <wps:cNvPr id="523" name="Rectangle 321"/>
                        <wps:cNvSpPr>
                          <a:spLocks noChangeArrowheads="1"/>
                        </wps:cNvSpPr>
                        <wps:spPr bwMode="auto">
                          <a:xfrm>
                            <a:off x="211167" y="5728386"/>
                            <a:ext cx="5991860" cy="46693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Default="00104FDD" w:rsidP="00A825EF">
                              <w:pPr>
                                <w:pStyle w:val="a8"/>
                                <w:spacing w:before="0" w:beforeAutospacing="0" w:after="0" w:afterAutospacing="0"/>
                                <w:jc w:val="both"/>
                              </w:pPr>
                              <w:r w:rsidRPr="00A825EF">
                                <w:rPr>
                                  <w:sz w:val="28"/>
                                  <w:szCs w:val="28"/>
                                  <w:lang w:val="uk-UA"/>
                                </w:rPr>
                                <w:t>7. Визначити послідовність огляду речових доказів.</w:t>
                              </w:r>
                              <w:r w:rsidRPr="00A825EF">
                                <w:rPr>
                                  <w:sz w:val="28"/>
                                  <w:szCs w:val="28"/>
                                  <w:lang w:val="uk-UA"/>
                                </w:rPr>
                                <w:cr/>
                              </w:r>
                            </w:p>
                          </w:txbxContent>
                        </wps:txbx>
                        <wps:bodyPr rot="0" vert="horz" wrap="square" lIns="91440" tIns="45720" rIns="91440" bIns="45720" anchor="t" anchorCtr="0" upright="1">
                          <a:noAutofit/>
                        </wps:bodyPr>
                      </wps:wsp>
                      <wps:wsp>
                        <wps:cNvPr id="524" name="Rectangle 321"/>
                        <wps:cNvSpPr>
                          <a:spLocks noChangeArrowheads="1"/>
                        </wps:cNvSpPr>
                        <wps:spPr bwMode="auto">
                          <a:xfrm>
                            <a:off x="211167" y="7546571"/>
                            <a:ext cx="5991860" cy="6008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Default="00104FDD" w:rsidP="00A825EF">
                              <w:pPr>
                                <w:pStyle w:val="a8"/>
                                <w:jc w:val="both"/>
                              </w:pPr>
                              <w:r>
                                <w:rPr>
                                  <w:sz w:val="28"/>
                                  <w:szCs w:val="28"/>
                                  <w:lang w:val="uk-UA"/>
                                </w:rPr>
                                <w:t xml:space="preserve">9. </w:t>
                              </w:r>
                              <w:r w:rsidRPr="00A825EF">
                                <w:rPr>
                                  <w:sz w:val="28"/>
                                  <w:szCs w:val="28"/>
                                  <w:lang w:val="uk-UA"/>
                                </w:rPr>
                                <w:t>Виявити та вилучити маловидимі сліди, мікрооб’єкти (застосування</w:t>
                              </w:r>
                              <w:r>
                                <w:rPr>
                                  <w:sz w:val="28"/>
                                  <w:szCs w:val="28"/>
                                  <w:lang w:val="uk-UA"/>
                                </w:rPr>
                                <w:t xml:space="preserve"> </w:t>
                              </w:r>
                              <w:r w:rsidRPr="00A825EF">
                                <w:rPr>
                                  <w:sz w:val="28"/>
                                  <w:szCs w:val="28"/>
                                  <w:lang w:val="uk-UA"/>
                                </w:rPr>
                                <w:t>науково-технічних засобів).</w:t>
                              </w:r>
                            </w:p>
                          </w:txbxContent>
                        </wps:txbx>
                        <wps:bodyPr rot="0" vert="horz" wrap="square" lIns="91440" tIns="45720" rIns="91440" bIns="45720" anchor="t" anchorCtr="0" upright="1">
                          <a:noAutofit/>
                        </wps:bodyPr>
                      </wps:wsp>
                      <wps:wsp>
                        <wps:cNvPr id="525" name="Rectangle 321"/>
                        <wps:cNvSpPr>
                          <a:spLocks noChangeArrowheads="1"/>
                        </wps:cNvSpPr>
                        <wps:spPr bwMode="auto">
                          <a:xfrm>
                            <a:off x="211167" y="8255487"/>
                            <a:ext cx="5991860" cy="62138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Default="00104FDD" w:rsidP="00A825EF">
                              <w:pPr>
                                <w:pStyle w:val="a8"/>
                                <w:jc w:val="both"/>
                              </w:pPr>
                              <w:r>
                                <w:rPr>
                                  <w:sz w:val="28"/>
                                  <w:szCs w:val="28"/>
                                  <w:lang w:val="uk-UA"/>
                                </w:rPr>
                                <w:t xml:space="preserve">10. </w:t>
                              </w:r>
                              <w:r w:rsidRPr="00A825EF">
                                <w:rPr>
                                  <w:sz w:val="28"/>
                                  <w:szCs w:val="28"/>
                                  <w:lang w:val="uk-UA"/>
                                </w:rPr>
                                <w:t>Встановити та вилучити медичну документацію, що відображає</w:t>
                              </w:r>
                              <w:r>
                                <w:rPr>
                                  <w:sz w:val="28"/>
                                  <w:szCs w:val="28"/>
                                  <w:lang w:val="uk-UA"/>
                                </w:rPr>
                                <w:t xml:space="preserve"> </w:t>
                              </w:r>
                              <w:r w:rsidRPr="00A825EF">
                                <w:rPr>
                                  <w:sz w:val="28"/>
                                  <w:szCs w:val="28"/>
                                  <w:lang w:val="uk-UA"/>
                                </w:rPr>
                                <w:t>здійснення лікувального процесу відносно потерпілого</w:t>
                              </w:r>
                              <w:r>
                                <w:rPr>
                                  <w:sz w:val="28"/>
                                  <w:szCs w:val="28"/>
                                  <w:lang w:val="uk-UA"/>
                                </w:rPr>
                                <w:t>.</w:t>
                              </w:r>
                            </w:p>
                          </w:txbxContent>
                        </wps:txbx>
                        <wps:bodyPr rot="0" vert="horz" wrap="square" lIns="91440" tIns="45720" rIns="91440" bIns="45720" anchor="t" anchorCtr="0" upright="1">
                          <a:noAutofit/>
                        </wps:bodyPr>
                      </wps:wsp>
                      <wps:wsp>
                        <wps:cNvPr id="57" name="Прямая соединительная линия 57"/>
                        <wps:cNvCnPr/>
                        <wps:spPr>
                          <a:xfrm flipH="1">
                            <a:off x="6" y="308225"/>
                            <a:ext cx="21082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Прямая соединительная линия 60"/>
                        <wps:cNvCnPr/>
                        <wps:spPr>
                          <a:xfrm>
                            <a:off x="-1" y="308225"/>
                            <a:ext cx="0" cy="823987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Прямая со стрелкой 63"/>
                        <wps:cNvCnPr>
                          <a:endCxn id="514" idx="1"/>
                        </wps:cNvCnPr>
                        <wps:spPr>
                          <a:xfrm>
                            <a:off x="-1" y="963473"/>
                            <a:ext cx="211168"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 name="Прямая со стрелкой 64"/>
                        <wps:cNvCnPr>
                          <a:endCxn id="513" idx="1"/>
                        </wps:cNvCnPr>
                        <wps:spPr>
                          <a:xfrm>
                            <a:off x="-15" y="1805784"/>
                            <a:ext cx="211169"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 name="Прямая со стрелкой 65"/>
                        <wps:cNvCnPr>
                          <a:endCxn id="516" idx="1"/>
                        </wps:cNvCnPr>
                        <wps:spPr>
                          <a:xfrm>
                            <a:off x="-1" y="2833371"/>
                            <a:ext cx="211168"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 name="Прямая со стрелкой 66"/>
                        <wps:cNvCnPr>
                          <a:endCxn id="515" idx="1"/>
                        </wps:cNvCnPr>
                        <wps:spPr>
                          <a:xfrm>
                            <a:off x="-1" y="3778424"/>
                            <a:ext cx="21115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 name="Прямая со стрелкой 67"/>
                        <wps:cNvCnPr/>
                        <wps:spPr>
                          <a:xfrm>
                            <a:off x="-22" y="4458984"/>
                            <a:ext cx="210808"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 name="Прямая со стрелкой 68"/>
                        <wps:cNvCnPr>
                          <a:endCxn id="517" idx="1"/>
                        </wps:cNvCnPr>
                        <wps:spPr>
                          <a:xfrm>
                            <a:off x="-1" y="5206530"/>
                            <a:ext cx="211168"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9" name="Прямая со стрелкой 69"/>
                        <wps:cNvCnPr/>
                        <wps:spPr>
                          <a:xfrm>
                            <a:off x="-29" y="5969285"/>
                            <a:ext cx="210801"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0" name="Прямая со стрелкой 70"/>
                        <wps:cNvCnPr>
                          <a:endCxn id="522" idx="1"/>
                        </wps:cNvCnPr>
                        <wps:spPr>
                          <a:xfrm>
                            <a:off x="-36" y="6881219"/>
                            <a:ext cx="21119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 name="Прямая со стрелкой 71"/>
                        <wps:cNvCnPr>
                          <a:endCxn id="524" idx="1"/>
                        </wps:cNvCnPr>
                        <wps:spPr>
                          <a:xfrm>
                            <a:off x="-1" y="7846989"/>
                            <a:ext cx="21115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 name="Прямая со стрелкой 72"/>
                        <wps:cNvCnPr/>
                        <wps:spPr>
                          <a:xfrm>
                            <a:off x="-425" y="8548099"/>
                            <a:ext cx="211197"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327" o:spid="_x0000_s1448" editas="canvas" style="width:488.4pt;height:725.85pt;mso-position-horizontal-relative:char;mso-position-vertical-relative:line" coordsize="62020,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3T2gYAALJHAAAOAAAAZHJzL2Uyb0RvYy54bWzsXN2O20QUvkfiHSzft/H/T7TZqkopIBWo&#10;WniAWf9srDozZuzdZLkqvUbqI/AKXIBUKPAMyRtxZsaZOI7degObjdDcJHY8M56f7zs+58znnD1a&#10;znPtOqFlRvBENx8aupbgiMQZvpzo33379EGga2WFcIxygpOJfpOU+qPzTz85WxTjxCIzkscJ1aAR&#10;XI4XxUSfVVUxHo3KaJbMUfmQFAmGiymhc1TBKb0cxRQtoPV5PrIMwxstCI0LSqKkLOHXJ+Kifs7b&#10;T9Mkqr5J0zKptHyiQ98q/kn55wX7HJ2fofElRcUsi+puoAN6MUcZhpvKpp6gCmlXNNtrap5FlJQk&#10;rR5GZD4iaZpFCR8DjMY0WqOZInyNSj6YCGZn00E4+g/bvbhk/cbkaZbnMBsjaH3MfmPfC1ifBH5c&#10;FLA6ZSHXqfx39385Q0XCh1WOo6+vn1Mtiye648ACYTQHlLyAdUP4Mk802zLZGrEOQMmXxXPKelsW&#10;z0j0qtQwmc6gXPKYUrKYJSiGjvHyMIpGBXZSQlXtYvEViaF9dFURvlzLlM5Zg7AQ2nKiW6YRWJ6u&#10;3Ux0PzBsgY5kWWkRXHTD0IJF0rUILruGGxouKzBC400rBS2rzxMy19jBRKcwCn4XdP2srETRTRF2&#10;0xyzT9btz3AMl9G4QlkujqFVdpmPg3VdTEFZ3eSJqPoiSWHWWJ/5LThhkmlOtWsEUI9fiWlgrUBJ&#10;ViWF9ZWVzK5KebWpVJdl1RJOIlnR6Kq4vZssze9IcCUrzjNM6Icrp6L8ZtRirGztquXFkkPE9J0N&#10;Gi5IfAMrSomgNJggOJgR+oOuLYDOE738/grRRNfyLzGgIjQ5vCp+4ri+BVijzSsXzSsIR9DURK90&#10;TRxOK2EzrgqaXc7gTmICMXkMSEozvrisp6JX9QiAMUeijmva908d0/R8Th3TsWzT32ePGXgw64w9&#10;vudalqXY0+LqnbOHG6wtThV7uFVxTeeE2OP5thOGe4+eLXlcPwydQJHn2OTx1KOnw2tzTfeEyGM7&#10;QWAFtVvfcNwa7AkMK1DsabuJd/7o8RV7OtkD0cZ9xzzScbOAPmbAVwoc/23Ys2VP6Bs2eHkq7NkN&#10;su6cPdxgKcdtkweoMwauCQHHybDHCSw7NPlK9bCHhz08LlJJg0aK4s7Zw71pxZ499kBu9nTYY5mB&#10;EfD0Tg97HMezA8WeY3tuwptW7GmzB/JXp8Mez7YdS6TKe9hjGqEdhipjfXT6yP0LlbFubPa41ill&#10;rGE/ILADnuDpoY/jeaGtMtZHZw+fcvXw2Xv4nFLG2ncdz/W5nethj2cYgc3ppQKfIwY+wltW7Nlj&#10;zymlrAPLdZ0PJt08y6wfToo9x2SP0hp0yXRcmXNb/bx+vX67+nP1y/qttv5x9ffqt9Wvq3erv1bv&#10;1m/g+P36JzhmF1fv65/falAdssfMJoGeZ4qf0/pMiFyElkZL86z4YiOyqLU5QpZjg0DH4lHM9lHD&#10;VTsQjTFlAd/66adJnmEmPELjXkmOtoD7grSnFrqQPIuZMorVaWlsquVGLlNuS8GtB+p2OiU4KIoS&#10;LGU43dqdTgnObsVb6nd2Kx+QjttORa+GR0Q/bOOArf3xpDFMciKSXAfBFap/FK4MGzVIH4A8DFDY&#10;hdJa+sKSxIGQMSmYCkkamz8JOiFqG4BxWYNVr2EnKvdKzU4ZpjIc3oMpmNb1m/VrZlBXf4CR/V3z&#10;eBa0YUP5DOJ4usRbQQsXBwoLtVOSnTSN7T56Q8922vIty4RdQsgXD7CxZUURE8lNCcaggCRUWLq7&#10;srhSNalVNwVoOyuacelovUmprDGTfwod6VZReW/WWMatQ2AuHbDaVdiDOZDmIJiD/w9WGjYcXL+9&#10;5cCBHiqgc6valAwPMMnK7ZBidk+GmEOALnWZfUAH5/cgoHOcQ27Tttv5GWXQe6TxCuc07noZpful&#10;DU/ql4bgXEoo+3AOrDkc57YP1txqbSEznLvQrHJcWq+AKJzfCuf9WY8O/3xAjqPpdrOtZPBHHMcN&#10;wn1/xABdhMKv8kcGvjTYY6el1meInZZywz47DWw43E67luG5dkukrfwR5Y/c6uXYHpxD6NaT7uuw&#10;01IYWOO8Ixe9Y6ehcbDTbuiFVtCRhN68HPqRJLRKkOi7GWcVN8q40e9PV+/jFwrvJqcZWJNGHpA5&#10;FofYadirZ0D3gsC0zNa7aMxQh3UyWwG98U61cqhv41BDPmK4oRbJi500dgvokFc8BOhiuwbCRi8M&#10;OnCuAseO/w5QOL8VzqVMeIDj7Uu52zCHxIGtcGaoA1CQGO2XhrmhBkddZT7+r5kP2NXh/wsD+zs7&#10;/zzTPOd7P9u/2jn/BwAA//8DAFBLAwQUAAYACAAAACEAw2zaUdoAAAAGAQAADwAAAGRycy9kb3du&#10;cmV2LnhtbEyPwU7DMBBE70j9B2srcaNOUWkgxKlKJa4gAtydeEnS2usQO23g61l6gctKoxnNvsk3&#10;k7PiiEPoPClYLhIQSLU3HTUK3l4fr25BhKjJaOsJFXxhgE0xu8h1ZvyJXvBYxkZwCYVMK2hj7DMp&#10;Q92i02HheyT2PvzgdGQ5NNIM+sTlzsrrJFlLpzviD63ucddifShHp+DZfNrdw+p7fK8m9Puyrw5P&#10;lCp1OZ+29yAiTvEvDL/4jA4FM1V+JBOEVcBD4vmyd5eueUbFodXNMgVZ5PI/fvEDAAD//wMAUEsB&#10;Ai0AFAAGAAgAAAAhALaDOJL+AAAA4QEAABMAAAAAAAAAAAAAAAAAAAAAAFtDb250ZW50X1R5cGVz&#10;XS54bWxQSwECLQAUAAYACAAAACEAOP0h/9YAAACUAQAACwAAAAAAAAAAAAAAAAAvAQAAX3JlbHMv&#10;LnJlbHNQSwECLQAUAAYACAAAACEAIgSt09oGAACyRwAADgAAAAAAAAAAAAAAAAAuAgAAZHJzL2Uy&#10;b0RvYy54bWxQSwECLQAUAAYACAAAACEAw2zaUdoAAAAGAQAADwAAAAAAAAAAAAAAAAA0CQAAZHJz&#10;L2Rvd25yZXYueG1sUEsFBgAAAAAEAAQA8wAAADsKAAAAAA==&#10;">
                <v:shape id="_x0000_s1449" type="#_x0000_t75" style="position:absolute;width:62020;height:92182;visibility:visible;mso-wrap-style:square">
                  <v:fill o:detectmouseclick="t"/>
                  <v:path o:connecttype="none"/>
                </v:shape>
                <v:rect id="Rectangle 321" o:spid="_x0000_s1450" style="position:absolute;left:2108;top:78;width:59922;height:5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9s+vwAAANwAAAAPAAAAZHJzL2Rvd25yZXYueG1sRE9Ni8Iw&#10;EL0v+B/CCN7WxLXsSjUVWRG9rl3wOjRjW9pMShNr/ffmIHh8vO/NdrStGKj3tWMNi7kCQVw4U3Op&#10;4T8/fK5A+IBssHVMGh7kYZtNPjaYGnfnPxrOoRQxhH2KGqoQulRKX1Rk0c9dRxy5q+sthgj7Upoe&#10;7zHctvJLqW9psebYUGFHvxUVzflmNZT5dfg5KvcYVV4v981KqUuitJ5Nx90aRKAxvMUv98loSJI4&#10;P56JR0BmTwAAAP//AwBQSwECLQAUAAYACAAAACEA2+H2y+4AAACFAQAAEwAAAAAAAAAAAAAAAAAA&#10;AAAAW0NvbnRlbnRfVHlwZXNdLnhtbFBLAQItABQABgAIAAAAIQBa9CxbvwAAABUBAAALAAAAAAAA&#10;AAAAAAAAAB8BAABfcmVscy8ucmVsc1BLAQItABQABgAIAAAAIQCWS9s+vwAAANwAAAAPAAAAAAAA&#10;AAAAAAAAAAcCAABkcnMvZG93bnJldi54bWxQSwUGAAAAAAMAAwC3AAAA8wIAAAAA&#10;" fillcolor="white [3201]" strokecolor="black [3200]" strokeweight="2pt">
                  <v:textbox>
                    <w:txbxContent>
                      <w:p w:rsidR="00104FDD" w:rsidRPr="00B16A26" w:rsidRDefault="00104FDD" w:rsidP="00404F41">
                        <w:pPr>
                          <w:pStyle w:val="a8"/>
                          <w:spacing w:before="0" w:beforeAutospacing="0" w:after="0" w:afterAutospacing="0"/>
                          <w:jc w:val="center"/>
                          <w:rPr>
                            <w:sz w:val="28"/>
                            <w:szCs w:val="28"/>
                          </w:rPr>
                        </w:pPr>
                        <w:r>
                          <w:rPr>
                            <w:sz w:val="28"/>
                            <w:szCs w:val="28"/>
                            <w:lang w:val="uk-UA"/>
                          </w:rPr>
                          <w:t>Питання</w:t>
                        </w:r>
                        <w:r w:rsidRPr="00404F41">
                          <w:rPr>
                            <w:sz w:val="28"/>
                            <w:szCs w:val="28"/>
                            <w:lang w:val="uk-UA"/>
                          </w:rPr>
                          <w:t>, які необхідно включити</w:t>
                        </w:r>
                        <w:r>
                          <w:rPr>
                            <w:sz w:val="28"/>
                            <w:szCs w:val="28"/>
                            <w:lang w:val="uk-UA"/>
                          </w:rPr>
                          <w:t xml:space="preserve"> до плану ОМП:</w:t>
                        </w:r>
                      </w:p>
                    </w:txbxContent>
                  </v:textbox>
                </v:rect>
                <v:rect id="Rectangle 321" o:spid="_x0000_s1451" style="position:absolute;left:2111;top:14231;width:59919;height:7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2XJwwAAANwAAAAPAAAAZHJzL2Rvd25yZXYueG1sRI/NasMw&#10;EITvhbyD2EBvteTmp8aNYkpKSK+JC70u1sY2sVbGUhzn7aNCocdhZr5hNsVkOzHS4FvHGtJEgSCu&#10;nGm51vBd7l8yED4gG+wck4Y7eSi2s6cN5sbd+EjjKdQiQtjnqKEJoc+l9FVDFn3ieuLond1gMUQ5&#10;1NIMeItw28lXpdbSYstxocGedg1Vl9PVaqjL8/h2UO4+qbJdfF4ypX6WSuvn+fTxDiLQFP7Df+0v&#10;o2GVLuD3TDwCcvsAAAD//wMAUEsBAi0AFAAGAAgAAAAhANvh9svuAAAAhQEAABMAAAAAAAAAAAAA&#10;AAAAAAAAAFtDb250ZW50X1R5cGVzXS54bWxQSwECLQAUAAYACAAAACEAWvQsW78AAAAVAQAACwAA&#10;AAAAAAAAAAAAAAAfAQAAX3JlbHMvLnJlbHNQSwECLQAUAAYACAAAACEAA8tlycMAAADcAAAADwAA&#10;AAAAAAAAAAAAAAAHAgAAZHJzL2Rvd25yZXYueG1sUEsFBgAAAAADAAMAtwAAAPcCAAAAAA==&#10;" fillcolor="white [3201]" strokecolor="black [3200]" strokeweight="2pt">
                  <v:textbox>
                    <w:txbxContent>
                      <w:p w:rsidR="00104FDD" w:rsidRDefault="00104FDD" w:rsidP="00A825EF">
                        <w:pPr>
                          <w:pStyle w:val="a8"/>
                          <w:jc w:val="both"/>
                        </w:pPr>
                        <w:r w:rsidRPr="00A825EF">
                          <w:rPr>
                            <w:sz w:val="28"/>
                            <w:szCs w:val="28"/>
                            <w:lang w:val="uk-UA"/>
                          </w:rPr>
                          <w:t>2. Заборонити стороннім особам проходити в приміщення, торкатися</w:t>
                        </w:r>
                        <w:r>
                          <w:rPr>
                            <w:sz w:val="28"/>
                            <w:szCs w:val="28"/>
                            <w:lang w:val="uk-UA"/>
                          </w:rPr>
                          <w:t xml:space="preserve"> </w:t>
                        </w:r>
                        <w:r w:rsidRPr="00A825EF">
                          <w:rPr>
                            <w:sz w:val="28"/>
                            <w:szCs w:val="28"/>
                            <w:lang w:val="uk-UA"/>
                          </w:rPr>
                          <w:t>будь-яких предметів чи обладнання, до того часу, допоки вони не будуть</w:t>
                        </w:r>
                        <w:r>
                          <w:rPr>
                            <w:sz w:val="28"/>
                            <w:szCs w:val="28"/>
                            <w:lang w:val="uk-UA"/>
                          </w:rPr>
                          <w:t xml:space="preserve"> </w:t>
                        </w:r>
                        <w:r w:rsidRPr="00A825EF">
                          <w:rPr>
                            <w:sz w:val="28"/>
                            <w:szCs w:val="28"/>
                            <w:lang w:val="uk-UA"/>
                          </w:rPr>
                          <w:t>оглянуті, описані та вилучені.</w:t>
                        </w:r>
                      </w:p>
                    </w:txbxContent>
                  </v:textbox>
                </v:rect>
                <v:rect id="Rectangle 321" o:spid="_x0000_s1452" style="position:absolute;left:2111;top:6734;width:59919;height:5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v29wgAAANwAAAAPAAAAZHJzL2Rvd25yZXYueG1sRI9Bi8Iw&#10;FITvgv8hPMGbJu6qK12jLC6iV9uFvT6aZ1tsXkoTa/33RhA8DjPzDbPe9rYWHbW+cqxhNlUgiHNn&#10;Ki40/GX7yQqED8gGa8ek4U4etpvhYI2JcTc+UZeGQkQI+wQ1lCE0iZQ+L8min7qGOHpn11oMUbaF&#10;NC3eItzW8kOppbRYcVwosaFdSfklvVoNRXbuvg7K3XuVVZ+/l5VS/3Ol9XjU/3yDCNSHd/jVPhoN&#10;i9kcnmfiEZCbBwAAAP//AwBQSwECLQAUAAYACAAAACEA2+H2y+4AAACFAQAAEwAAAAAAAAAAAAAA&#10;AAAAAAAAW0NvbnRlbnRfVHlwZXNdLnhtbFBLAQItABQABgAIAAAAIQBa9CxbvwAAABUBAAALAAAA&#10;AAAAAAAAAAAAAB8BAABfcmVscy8ucmVsc1BLAQItABQABgAIAAAAIQCMIv29wgAAANwAAAAPAAAA&#10;AAAAAAAAAAAAAAcCAABkcnMvZG93bnJldi54bWxQSwUGAAAAAAMAAwC3AAAA9gIAAAAA&#10;" fillcolor="white [3201]" strokecolor="black [3200]" strokeweight="2pt">
                  <v:textbox>
                    <w:txbxContent>
                      <w:p w:rsidR="00104FDD" w:rsidRDefault="00104FDD" w:rsidP="00A825EF">
                        <w:pPr>
                          <w:pStyle w:val="a8"/>
                          <w:jc w:val="center"/>
                        </w:pPr>
                        <w:r w:rsidRPr="00A825EF">
                          <w:rPr>
                            <w:sz w:val="28"/>
                            <w:szCs w:val="28"/>
                            <w:lang w:val="uk-UA"/>
                          </w:rPr>
                          <w:t>1. Вказати на призначення будівлі, в якій проводиться огляд місця події</w:t>
                        </w:r>
                        <w:r>
                          <w:rPr>
                            <w:sz w:val="28"/>
                            <w:szCs w:val="28"/>
                            <w:lang w:val="uk-UA"/>
                          </w:rPr>
                          <w:t xml:space="preserve"> </w:t>
                        </w:r>
                        <w:r w:rsidRPr="00A825EF">
                          <w:rPr>
                            <w:sz w:val="28"/>
                            <w:szCs w:val="28"/>
                            <w:lang w:val="uk-UA"/>
                          </w:rPr>
                          <w:t>та окремих її частин (відділень, лабораторій, кабінетів).</w:t>
                        </w:r>
                      </w:p>
                    </w:txbxContent>
                  </v:textbox>
                </v:rect>
                <v:rect id="Rectangle 321" o:spid="_x0000_s1453" style="position:absolute;left:2111;top:34882;width:59919;height:5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lgmwgAAANwAAAAPAAAAZHJzL2Rvd25yZXYueG1sRI9Bi8Iw&#10;FITvgv8hPMGbJu6qK12jLC6iV9uFvT6aZ1tsXkoTa/33RhA8DjPzDbPe9rYWHbW+cqxhNlUgiHNn&#10;Ki40/GX7yQqED8gGa8ek4U4etpvhYI2JcTc+UZeGQkQI+wQ1lCE0iZQ+L8min7qGOHpn11oMUbaF&#10;NC3eItzW8kOppbRYcVwosaFdSfklvVoNRXbuvg7K3XuVVZ+/l5VS/3Ol9XjU/3yDCNSHd/jVPhoN&#10;i9kCnmfiEZCbBwAAAP//AwBQSwECLQAUAAYACAAAACEA2+H2y+4AAACFAQAAEwAAAAAAAAAAAAAA&#10;AAAAAAAAW0NvbnRlbnRfVHlwZXNdLnhtbFBLAQItABQABgAIAAAAIQBa9CxbvwAAABUBAAALAAAA&#10;AAAAAAAAAAAAAB8BAABfcmVscy8ucmVsc1BLAQItABQABgAIAAAAIQDjblgmwgAAANwAAAAPAAAA&#10;AAAAAAAAAAAAAAcCAABkcnMvZG93bnJldi54bWxQSwUGAAAAAAMAAwC3AAAA9gIAAAAA&#10;" fillcolor="white [3201]" strokecolor="black [3200]" strokeweight="2pt">
                  <v:textbox>
                    <w:txbxContent>
                      <w:p w:rsidR="00104FDD" w:rsidRDefault="00104FDD" w:rsidP="00A825EF">
                        <w:pPr>
                          <w:pStyle w:val="a8"/>
                          <w:jc w:val="both"/>
                        </w:pPr>
                        <w:r w:rsidRPr="00A825EF">
                          <w:rPr>
                            <w:sz w:val="28"/>
                            <w:szCs w:val="28"/>
                            <w:lang w:val="uk-UA"/>
                          </w:rPr>
                          <w:t>4. З’ясувати, які саме дії та в яких приміщеннях (кабінетах, палатах, операційному блоці) здійснював медичний або фармацевтичний працівник.</w:t>
                        </w:r>
                      </w:p>
                    </w:txbxContent>
                  </v:textbox>
                </v:rect>
                <v:rect id="Rectangle 321" o:spid="_x0000_s1454" style="position:absolute;left:2111;top:23481;width:59919;height:9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MZRwwAAANwAAAAPAAAAZHJzL2Rvd25yZXYueG1sRI9Pa8JA&#10;FMTvBb/D8oTeml37J0p0DaJIe60RvD6yzySYfRuy2yR+e7dQ6HGYmd8wm3yyrRio941jDYtEgSAu&#10;nWm40nAuji8rED4gG2wdk4Y7eci3s6cNZsaN/E3DKVQiQthnqKEOocuk9GVNFn3iOuLoXV1vMUTZ&#10;V9L0OEa4beWrUqm02HBcqLGjfU3l7fRjNVTFdVh+KnefVNG8HW4rpS7vSuvn+bRbgwg0hf/wX/vL&#10;aPhYpPB7Jh4BuX0AAAD//wMAUEsBAi0AFAAGAAgAAAAhANvh9svuAAAAhQEAABMAAAAAAAAAAAAA&#10;AAAAAAAAAFtDb250ZW50X1R5cGVzXS54bWxQSwECLQAUAAYACAAAACEAWvQsW78AAAAVAQAACwAA&#10;AAAAAAAAAAAAAAAfAQAAX3JlbHMvLnJlbHNQSwECLQAUAAYACAAAACEAE7zGUcMAAADcAAAADwAA&#10;AAAAAAAAAAAAAAAHAgAAZHJzL2Rvd25yZXYueG1sUEsFBgAAAAADAAMAtwAAAPcCAAAAAA==&#10;" fillcolor="white [3201]" strokecolor="black [3200]" strokeweight="2pt">
                  <v:textbox>
                    <w:txbxContent>
                      <w:p w:rsidR="00104FDD" w:rsidRDefault="00104FDD" w:rsidP="00A825EF">
                        <w:pPr>
                          <w:pStyle w:val="a8"/>
                          <w:jc w:val="both"/>
                        </w:pPr>
                        <w:r>
                          <w:rPr>
                            <w:sz w:val="28"/>
                            <w:szCs w:val="28"/>
                            <w:lang w:val="uk-UA"/>
                          </w:rPr>
                          <w:t xml:space="preserve">3. </w:t>
                        </w:r>
                        <w:r w:rsidRPr="00A825EF">
                          <w:rPr>
                            <w:sz w:val="28"/>
                            <w:szCs w:val="28"/>
                            <w:lang w:val="uk-UA"/>
                          </w:rPr>
                          <w:t>З’ясувати обстановку місця події (збережено; порушено); вказати на</w:t>
                        </w:r>
                        <w:r>
                          <w:rPr>
                            <w:sz w:val="28"/>
                            <w:szCs w:val="28"/>
                            <w:lang w:val="uk-UA"/>
                          </w:rPr>
                          <w:t xml:space="preserve"> </w:t>
                        </w:r>
                        <w:r w:rsidRPr="00A825EF">
                          <w:rPr>
                            <w:sz w:val="28"/>
                            <w:szCs w:val="28"/>
                            <w:lang w:val="uk-UA"/>
                          </w:rPr>
                          <w:t>розташування медичного обладнання та інших предметів, які мають</w:t>
                        </w:r>
                        <w:r>
                          <w:rPr>
                            <w:sz w:val="28"/>
                            <w:szCs w:val="28"/>
                            <w:lang w:val="uk-UA"/>
                          </w:rPr>
                          <w:t xml:space="preserve"> </w:t>
                        </w:r>
                        <w:r w:rsidRPr="00A825EF">
                          <w:rPr>
                            <w:sz w:val="28"/>
                            <w:szCs w:val="28"/>
                            <w:lang w:val="uk-UA"/>
                          </w:rPr>
                          <w:t>відношення до кримінального провадження, описати їх властив</w:t>
                        </w:r>
                        <w:r>
                          <w:rPr>
                            <w:sz w:val="28"/>
                            <w:szCs w:val="28"/>
                            <w:lang w:val="uk-UA"/>
                          </w:rPr>
                          <w:t xml:space="preserve">ості </w:t>
                        </w:r>
                        <w:r w:rsidRPr="00A825EF">
                          <w:rPr>
                            <w:sz w:val="28"/>
                            <w:szCs w:val="28"/>
                            <w:lang w:val="uk-UA"/>
                          </w:rPr>
                          <w:t>та</w:t>
                        </w:r>
                        <w:r>
                          <w:rPr>
                            <w:sz w:val="28"/>
                            <w:szCs w:val="28"/>
                            <w:lang w:val="uk-UA"/>
                          </w:rPr>
                          <w:t xml:space="preserve"> </w:t>
                        </w:r>
                        <w:r w:rsidRPr="00A825EF">
                          <w:rPr>
                            <w:sz w:val="28"/>
                            <w:szCs w:val="28"/>
                            <w:lang w:val="uk-UA"/>
                          </w:rPr>
                          <w:t>особливості.</w:t>
                        </w:r>
                      </w:p>
                    </w:txbxContent>
                  </v:textbox>
                </v:rect>
                <v:rect id="Rectangle 321" o:spid="_x0000_s1455" style="position:absolute;left:2111;top:48239;width:59919;height:7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GPKwwAAANwAAAAPAAAAZHJzL2Rvd25yZXYueG1sRI9Pa8JA&#10;FMTvBb/D8oTeml37x0h0DaJIe60RvD6yzySYfRuy2yR+e7dQ6HGYmd8wm3yyrRio941jDYtEgSAu&#10;nWm40nAuji8rED4gG2wdk4Y7eci3s6cNZsaN/E3DKVQiQthnqKEOocuk9GVNFn3iOuLoXV1vMUTZ&#10;V9L0OEa4beWrUktpseG4UGNH+5rK2+nHaqiK65B+KnefVNG8HW4rpS7vSuvn+bRbgwg0hf/wX/vL&#10;aPhYpPB7Jh4BuX0AAAD//wMAUEsBAi0AFAAGAAgAAAAhANvh9svuAAAAhQEAABMAAAAAAAAAAAAA&#10;AAAAAAAAAFtDb250ZW50X1R5cGVzXS54bWxQSwECLQAUAAYACAAAACEAWvQsW78AAAAVAQAACwAA&#10;AAAAAAAAAAAAAAAfAQAAX3JlbHMvLnJlbHNQSwECLQAUAAYACAAAACEAfPBjysMAAADcAAAADwAA&#10;AAAAAAAAAAAAAAAHAgAAZHJzL2Rvd25yZXYueG1sUEsFBgAAAAADAAMAtwAAAPcCAAAAAA==&#10;" fillcolor="white [3201]" strokecolor="black [3200]" strokeweight="2pt">
                  <v:textbox>
                    <w:txbxContent>
                      <w:p w:rsidR="00104FDD" w:rsidRDefault="00104FDD" w:rsidP="00A825EF">
                        <w:pPr>
                          <w:pStyle w:val="a8"/>
                          <w:jc w:val="both"/>
                        </w:pPr>
                        <w:r w:rsidRPr="00A825EF">
                          <w:rPr>
                            <w:sz w:val="28"/>
                            <w:szCs w:val="28"/>
                            <w:lang w:val="uk-UA"/>
                          </w:rPr>
                          <w:t>6. Своєчасна підготовка та застосування криміналістичної техніки, інших спеціальних засобів (оптичні прилади, вимірювальні засоби</w:t>
                        </w:r>
                        <w:r>
                          <w:rPr>
                            <w:sz w:val="28"/>
                            <w:szCs w:val="28"/>
                            <w:lang w:val="uk-UA"/>
                          </w:rPr>
                          <w:t xml:space="preserve">, </w:t>
                        </w:r>
                        <w:r w:rsidRPr="00A825EF">
                          <w:rPr>
                            <w:sz w:val="28"/>
                            <w:szCs w:val="28"/>
                            <w:lang w:val="uk-UA"/>
                          </w:rPr>
                          <w:t>пошукові</w:t>
                        </w:r>
                        <w:r>
                          <w:rPr>
                            <w:sz w:val="28"/>
                            <w:szCs w:val="28"/>
                            <w:lang w:val="uk-UA"/>
                          </w:rPr>
                          <w:t xml:space="preserve"> </w:t>
                        </w:r>
                        <w:r w:rsidRPr="00A825EF">
                          <w:rPr>
                            <w:sz w:val="28"/>
                            <w:szCs w:val="28"/>
                            <w:lang w:val="uk-UA"/>
                          </w:rPr>
                          <w:t>засоби, освітлювальні засоби).</w:t>
                        </w:r>
                      </w:p>
                    </w:txbxContent>
                  </v:textbox>
                </v:rect>
                <v:rect id="Rectangle 321" o:spid="_x0000_s1456" style="position:absolute;left:2111;top:42180;width:59919;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e4vwAAANwAAAAPAAAAZHJzL2Rvd25yZXYueG1sRE9Ni8Iw&#10;EL0L+x/CLHjTRF1d6TaKKOJe1wpeh2ZsS5tJaWKt/94cFjw+3ne6HWwjeup85VjDbKpAEOfOVFxo&#10;uGTHyRqED8gGG8ek4UketpuPUYqJcQ/+o/4cChFD2CeooQyhTaT0eUkW/dS1xJG7uc5iiLArpOnw&#10;EcNtI+dKraTFimNDiS3tS8rr891qKLJb/31S7jmorFoc6rVS1y+l9fhz2P2ACDSEt/jf/Ws0LGdx&#10;bTwTj4DcvAAAAP//AwBQSwECLQAUAAYACAAAACEA2+H2y+4AAACFAQAAEwAAAAAAAAAAAAAAAAAA&#10;AAAAW0NvbnRlbnRfVHlwZXNdLnhtbFBLAQItABQABgAIAAAAIQBa9CxbvwAAABUBAAALAAAAAAAA&#10;AAAAAAAAAB8BAABfcmVscy8ucmVsc1BLAQItABQABgAIAAAAIQANb/e4vwAAANwAAAAPAAAAAAAA&#10;AAAAAAAAAAcCAABkcnMvZG93bnJldi54bWxQSwUGAAAAAAMAAwC3AAAA8wIAAAAA&#10;" fillcolor="white [3201]" strokecolor="black [3200]" strokeweight="2pt">
                  <v:textbox>
                    <w:txbxContent>
                      <w:p w:rsidR="00104FDD" w:rsidRDefault="00104FDD" w:rsidP="00A825EF">
                        <w:pPr>
                          <w:pStyle w:val="a8"/>
                          <w:spacing w:before="0" w:beforeAutospacing="0" w:after="0" w:afterAutospacing="0"/>
                          <w:jc w:val="both"/>
                        </w:pPr>
                        <w:r w:rsidRPr="00A825EF">
                          <w:rPr>
                            <w:sz w:val="28"/>
                            <w:szCs w:val="28"/>
                            <w:lang w:val="uk-UA"/>
                          </w:rPr>
                          <w:t>5. Перевірити місцезнаходження медичних документів потерпілого</w:t>
                        </w:r>
                      </w:p>
                    </w:txbxContent>
                  </v:textbox>
                </v:rect>
                <v:rect id="Rectangle 321" o:spid="_x0000_s1457" style="position:absolute;left:2111;top:63342;width:59919;height:10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wrvwQAAANwAAAAPAAAAZHJzL2Rvd25yZXYueG1sRI9Bi8Iw&#10;FITvwv6H8Ba8aWLVXalGWRTRq3Zhr4/m2Rabl9Jka/33RhA8DjPzDbPa9LYWHbW+cqxhMlYgiHNn&#10;Ki40/Gb70QKED8gGa8ek4U4eNuuPwQpT4258ou4cChEh7FPUUIbQpFL6vCSLfuwa4uhdXGsxRNkW&#10;0rR4i3Bby0SpL2mx4rhQYkPbkvLr+d9qKLJL931Q7t6rrJrurgul/mZK6+Fn/7MEEagP7/CrfTQa&#10;5kkCzzPxCMj1AwAA//8DAFBLAQItABQABgAIAAAAIQDb4fbL7gAAAIUBAAATAAAAAAAAAAAAAAAA&#10;AAAAAABbQ29udGVudF9UeXBlc10ueG1sUEsBAi0AFAAGAAgAAAAhAFr0LFu/AAAAFQEAAAsAAAAA&#10;AAAAAAAAAAAAHwEAAF9yZWxzLy5yZWxzUEsBAi0AFAAGAAgAAAAhAKLrCu/BAAAA3AAAAA8AAAAA&#10;AAAAAAAAAAAABwIAAGRycy9kb3ducmV2LnhtbFBLBQYAAAAAAwADALcAAAD1AgAAAAA=&#10;" fillcolor="white [3201]" strokecolor="black [3200]" strokeweight="2pt">
                  <v:textbox>
                    <w:txbxContent>
                      <w:p w:rsidR="00104FDD" w:rsidRDefault="00104FDD" w:rsidP="00A825EF">
                        <w:pPr>
                          <w:pStyle w:val="a8"/>
                          <w:jc w:val="both"/>
                        </w:pPr>
                        <w:r w:rsidRPr="00A825EF">
                          <w:rPr>
                            <w:sz w:val="28"/>
                            <w:szCs w:val="28"/>
                            <w:lang w:val="uk-UA"/>
                          </w:rPr>
                          <w:t>8. Виявити, оглянути, зафіксувати, вилучити медичні інструменти, медичні відходи, лікарські засоби (розмір, форма, написи, кількість, зовнішній вигляд, встановити можливість зміни речовини та її властивостей, консистенція).</w:t>
                        </w:r>
                      </w:p>
                    </w:txbxContent>
                  </v:textbox>
                </v:rect>
                <v:rect id="Rectangle 321" o:spid="_x0000_s1458" style="position:absolute;left:2111;top:57283;width:59919;height:4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690wgAAANwAAAAPAAAAZHJzL2Rvd25yZXYueG1sRI9Pi8Iw&#10;FMTvwn6H8IS9aeLfla5RFhfRq+3CXh/Nsy02L6WJtX57Iwgeh5n5DbPe9rYWHbW+cqxhMlYgiHNn&#10;Ki40/GX70QqED8gGa8ek4U4etpuPwRoT4258oi4NhYgQ9glqKENoEil9XpJFP3YNcfTOrrUYomwL&#10;aVq8Rbit5VSppbRYcVwosaFdSfklvVoNRXbuvg7K3XuVVbPfy0qp/7nS+nPY/3yDCNSHd/jVPhoN&#10;i+kMnmfiEZCbBwAAAP//AwBQSwECLQAUAAYACAAAACEA2+H2y+4AAACFAQAAEwAAAAAAAAAAAAAA&#10;AAAAAAAAW0NvbnRlbnRfVHlwZXNdLnhtbFBLAQItABQABgAIAAAAIQBa9CxbvwAAABUBAAALAAAA&#10;AAAAAAAAAAAAAB8BAABfcmVscy8ucmVsc1BLAQItABQABgAIAAAAIQDNp690wgAAANwAAAAPAAAA&#10;AAAAAAAAAAAAAAcCAABkcnMvZG93bnJldi54bWxQSwUGAAAAAAMAAwC3AAAA9gIAAAAA&#10;" fillcolor="white [3201]" strokecolor="black [3200]" strokeweight="2pt">
                  <v:textbox>
                    <w:txbxContent>
                      <w:p w:rsidR="00104FDD" w:rsidRDefault="00104FDD" w:rsidP="00A825EF">
                        <w:pPr>
                          <w:pStyle w:val="a8"/>
                          <w:spacing w:before="0" w:beforeAutospacing="0" w:after="0" w:afterAutospacing="0"/>
                          <w:jc w:val="both"/>
                        </w:pPr>
                        <w:r w:rsidRPr="00A825EF">
                          <w:rPr>
                            <w:sz w:val="28"/>
                            <w:szCs w:val="28"/>
                            <w:lang w:val="uk-UA"/>
                          </w:rPr>
                          <w:t>7. Визначити послідовність огляду речових доказів.</w:t>
                        </w:r>
                        <w:r w:rsidRPr="00A825EF">
                          <w:rPr>
                            <w:sz w:val="28"/>
                            <w:szCs w:val="28"/>
                            <w:lang w:val="uk-UA"/>
                          </w:rPr>
                          <w:cr/>
                        </w:r>
                      </w:p>
                    </w:txbxContent>
                  </v:textbox>
                </v:rect>
                <v:rect id="Rectangle 321" o:spid="_x0000_s1459" style="position:absolute;left:2111;top:75465;width:59919;height:6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jcAwwAAANwAAAAPAAAAZHJzL2Rvd25yZXYueG1sRI9La8Mw&#10;EITvhfwHsYHeaimPJsaJEkJDaa+NA7ku1sY2sVbGUv3491Wh0OMwM98w++NoG9FT52vHGhaJAkFc&#10;OFNzqeGav7+kIHxANtg4Jg0TeTgeZk97zIwb+Iv6SyhFhLDPUEMVQptJ6YuKLPrEtcTRu7vOYoiy&#10;K6XpcIhw28ilUhtpsea4UGFLbxUVj8u31VDm9377odw0qrxenR+pUre10vp5Pp52IAKN4T/81/40&#10;Gl6Xa/g9E4+APPwAAAD//wMAUEsBAi0AFAAGAAgAAAAhANvh9svuAAAAhQEAABMAAAAAAAAAAAAA&#10;AAAAAAAAAFtDb250ZW50X1R5cGVzXS54bWxQSwECLQAUAAYACAAAACEAWvQsW78AAAAVAQAACwAA&#10;AAAAAAAAAAAAAAAfAQAAX3JlbHMvLnJlbHNQSwECLQAUAAYACAAAACEAQk43AMMAAADcAAAADwAA&#10;AAAAAAAAAAAAAAAHAgAAZHJzL2Rvd25yZXYueG1sUEsFBgAAAAADAAMAtwAAAPcCAAAAAA==&#10;" fillcolor="white [3201]" strokecolor="black [3200]" strokeweight="2pt">
                  <v:textbox>
                    <w:txbxContent>
                      <w:p w:rsidR="00104FDD" w:rsidRDefault="00104FDD" w:rsidP="00A825EF">
                        <w:pPr>
                          <w:pStyle w:val="a8"/>
                          <w:jc w:val="both"/>
                        </w:pPr>
                        <w:r>
                          <w:rPr>
                            <w:sz w:val="28"/>
                            <w:szCs w:val="28"/>
                            <w:lang w:val="uk-UA"/>
                          </w:rPr>
                          <w:t xml:space="preserve">9. </w:t>
                        </w:r>
                        <w:r w:rsidRPr="00A825EF">
                          <w:rPr>
                            <w:sz w:val="28"/>
                            <w:szCs w:val="28"/>
                            <w:lang w:val="uk-UA"/>
                          </w:rPr>
                          <w:t>Виявити та вилучити маловидимі сліди, мікрооб’єкти (застосування</w:t>
                        </w:r>
                        <w:r>
                          <w:rPr>
                            <w:sz w:val="28"/>
                            <w:szCs w:val="28"/>
                            <w:lang w:val="uk-UA"/>
                          </w:rPr>
                          <w:t xml:space="preserve"> </w:t>
                        </w:r>
                        <w:r w:rsidRPr="00A825EF">
                          <w:rPr>
                            <w:sz w:val="28"/>
                            <w:szCs w:val="28"/>
                            <w:lang w:val="uk-UA"/>
                          </w:rPr>
                          <w:t>науково-технічних засобів).</w:t>
                        </w:r>
                      </w:p>
                    </w:txbxContent>
                  </v:textbox>
                </v:rect>
                <v:rect id="Rectangle 321" o:spid="_x0000_s1460" style="position:absolute;left:2111;top:82554;width:59919;height:6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pKbwwAAANwAAAAPAAAAZHJzL2Rvd25yZXYueG1sRI9Pa8JA&#10;FMTvBb/D8oTeml21aoiuIpXSXmsEr4/sMwlm34bsNn++fbdQ6HGYmd8w++NoG9FT52vHGhaJAkFc&#10;OFNzqeGav7+kIHxANtg4Jg0TeTgeZk97zIwb+Iv6SyhFhLDPUEMVQptJ6YuKLPrEtcTRu7vOYoiy&#10;K6XpcIhw28ilUhtpsea4UGFLbxUVj8u31VDm9377odw0qrxenR+pUrdXpfXzfDztQAQaw3/4r/1p&#10;NKyXa/g9E4+APPwAAAD//wMAUEsBAi0AFAAGAAgAAAAhANvh9svuAAAAhQEAABMAAAAAAAAAAAAA&#10;AAAAAAAAAFtDb250ZW50X1R5cGVzXS54bWxQSwECLQAUAAYACAAAACEAWvQsW78AAAAVAQAACwAA&#10;AAAAAAAAAAAAAAAfAQAAX3JlbHMvLnJlbHNQSwECLQAUAAYACAAAACEALQKSm8MAAADcAAAADwAA&#10;AAAAAAAAAAAAAAAHAgAAZHJzL2Rvd25yZXYueG1sUEsFBgAAAAADAAMAtwAAAPcCAAAAAA==&#10;" fillcolor="white [3201]" strokecolor="black [3200]" strokeweight="2pt">
                  <v:textbox>
                    <w:txbxContent>
                      <w:p w:rsidR="00104FDD" w:rsidRDefault="00104FDD" w:rsidP="00A825EF">
                        <w:pPr>
                          <w:pStyle w:val="a8"/>
                          <w:jc w:val="both"/>
                        </w:pPr>
                        <w:r>
                          <w:rPr>
                            <w:sz w:val="28"/>
                            <w:szCs w:val="28"/>
                            <w:lang w:val="uk-UA"/>
                          </w:rPr>
                          <w:t xml:space="preserve">10. </w:t>
                        </w:r>
                        <w:r w:rsidRPr="00A825EF">
                          <w:rPr>
                            <w:sz w:val="28"/>
                            <w:szCs w:val="28"/>
                            <w:lang w:val="uk-UA"/>
                          </w:rPr>
                          <w:t>Встановити та вилучити медичну документацію, що відображає</w:t>
                        </w:r>
                        <w:r>
                          <w:rPr>
                            <w:sz w:val="28"/>
                            <w:szCs w:val="28"/>
                            <w:lang w:val="uk-UA"/>
                          </w:rPr>
                          <w:t xml:space="preserve"> </w:t>
                        </w:r>
                        <w:r w:rsidRPr="00A825EF">
                          <w:rPr>
                            <w:sz w:val="28"/>
                            <w:szCs w:val="28"/>
                            <w:lang w:val="uk-UA"/>
                          </w:rPr>
                          <w:t>здійснення лікувального процесу відносно потерпілого</w:t>
                        </w:r>
                        <w:r>
                          <w:rPr>
                            <w:sz w:val="28"/>
                            <w:szCs w:val="28"/>
                            <w:lang w:val="uk-UA"/>
                          </w:rPr>
                          <w:t>.</w:t>
                        </w:r>
                      </w:p>
                    </w:txbxContent>
                  </v:textbox>
                </v:rect>
                <v:line id="Прямая соединительная линия 57" o:spid="_x0000_s1461" style="position:absolute;flip:x;visibility:visible;mso-wrap-style:square" from="0,3082" to="2108,3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PrlxAAAANsAAAAPAAAAZHJzL2Rvd25yZXYueG1sRI9bi8Iw&#10;FITfF/Y/hLPgm6YVL0s1iorK4oN4Wd8Pzdm0bHNSmqj135sFYR+HmfmGmc5bW4kbNb50rCDtJSCI&#10;c6dLNgq+z5vuJwgfkDVWjknBgzzMZ+9vU8y0u/ORbqdgRISwz1BBEUKdSenzgiz6nquJo/fjGosh&#10;ysZI3eA9wm0l+0kykhZLjgsF1rQqKP89Xa2CNert4LgbrvV5fzBm0KbJ8pIq1floFxMQgdrwH361&#10;v7SC4Rj+vsQfIGdPAAAA//8DAFBLAQItABQABgAIAAAAIQDb4fbL7gAAAIUBAAATAAAAAAAAAAAA&#10;AAAAAAAAAABbQ29udGVudF9UeXBlc10ueG1sUEsBAi0AFAAGAAgAAAAhAFr0LFu/AAAAFQEAAAsA&#10;AAAAAAAAAAAAAAAAHwEAAF9yZWxzLy5yZWxzUEsBAi0AFAAGAAgAAAAhABnI+uXEAAAA2wAAAA8A&#10;AAAAAAAAAAAAAAAABwIAAGRycy9kb3ducmV2LnhtbFBLBQYAAAAAAwADALcAAAD4AgAAAAA=&#10;" strokecolor="black [3213]" strokeweight="1.5pt"/>
                <v:line id="Прямая соединительная линия 60" o:spid="_x0000_s1462" style="position:absolute;visibility:visible;mso-wrap-style:square" from="0,3082" to="0,85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44BvgAAANsAAAAPAAAAZHJzL2Rvd25yZXYueG1sRE89b8Iw&#10;EN2R+h+sq9SNOGVAKGAQIFG6NsDAdoqPOCI+R7ZDwr+vByTGp/e92oy2FQ/yoXGs4DvLQRBXTjdc&#10;KzifDtMFiBCRNbaOScGTAmzWH5MVFtoN/EePMtYihXAoUIGJsSukDJUhiyFzHXHibs5bjAn6WmqP&#10;Qwq3rZzl+VxabDg1GOxob6i6l71VcO130R9PcjuU4/7HzA5t1buLUl+f43YJItIY3+KX+1crmKf1&#10;6Uv6AXL9DwAA//8DAFBLAQItABQABgAIAAAAIQDb4fbL7gAAAIUBAAATAAAAAAAAAAAAAAAAAAAA&#10;AABbQ29udGVudF9UeXBlc10ueG1sUEsBAi0AFAAGAAgAAAAhAFr0LFu/AAAAFQEAAAsAAAAAAAAA&#10;AAAAAAAAHwEAAF9yZWxzLy5yZWxzUEsBAi0AFAAGAAgAAAAhAJHTjgG+AAAA2wAAAA8AAAAAAAAA&#10;AAAAAAAABwIAAGRycy9kb3ducmV2LnhtbFBLBQYAAAAAAwADALcAAADyAgAAAAA=&#10;" strokecolor="black [3213]" strokeweight="1.5pt"/>
                <v:shape id="Прямая со стрелкой 63" o:spid="_x0000_s1463" type="#_x0000_t32" style="position:absolute;top:9634;width:21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zq9wgAAANsAAAAPAAAAZHJzL2Rvd25yZXYueG1sRI9BawIx&#10;FITvgv8hvEJvmm1LtWyNIgWLBS+usudH8txd3LwsSequ/94IgsdhZr5hFqvBtuJCPjSOFbxNMxDE&#10;2pmGKwXHw2byBSJEZIOtY1JwpQCr5Xi0wNy4nvd0KWIlEoRDjgrqGLtcyqBrshimriNO3sl5izFJ&#10;X0njsU9w28r3LJtJiw2nhRo7+qlJn4t/q8CXel/pzd/pLOdxu+s/f8sCS6VeX4b1N4hIQ3yGH+2t&#10;UTD7gPuX9APk8gYAAP//AwBQSwECLQAUAAYACAAAACEA2+H2y+4AAACFAQAAEwAAAAAAAAAAAAAA&#10;AAAAAAAAW0NvbnRlbnRfVHlwZXNdLnhtbFBLAQItABQABgAIAAAAIQBa9CxbvwAAABUBAAALAAAA&#10;AAAAAAAAAAAAAB8BAABfcmVscy8ucmVsc1BLAQItABQABgAIAAAAIQDXFzq9wgAAANsAAAAPAAAA&#10;AAAAAAAAAAAAAAcCAABkcnMvZG93bnJldi54bWxQSwUGAAAAAAMAAwC3AAAA9gIAAAAA&#10;" strokecolor="black [3213]" strokeweight="1.5pt">
                  <v:stroke endarrow="block"/>
                </v:shape>
                <v:shape id="Прямая со стрелкой 64" o:spid="_x0000_s1464" type="#_x0000_t32" style="position:absolute;top:18057;width:21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JwgAAANsAAAAPAAAAZHJzL2Rvd25yZXYueG1sRI9BawIx&#10;FITvgv8hvEJvmm1ptWyNIgWLBS+usudH8txd3LwsSequ/94IgsdhZr5hFqvBtuJCPjSOFbxNMxDE&#10;2pmGKwXHw2byBSJEZIOtY1JwpQCr5Xi0wNy4nvd0KWIlEoRDjgrqGLtcyqBrshimriNO3sl5izFJ&#10;X0njsU9w28r3LJtJiw2nhRo7+qlJn4t/q8CXel/pzd/pLOdxu+s/f8sCS6VeX4b1N4hIQ3yGH+2t&#10;UTD7gPuX9APk8gYAAP//AwBQSwECLQAUAAYACAAAACEA2+H2y+4AAACFAQAAEwAAAAAAAAAAAAAA&#10;AAAAAAAAW0NvbnRlbnRfVHlwZXNdLnhtbFBLAQItABQABgAIAAAAIQBa9CxbvwAAABUBAAALAAAA&#10;AAAAAAAAAAAAAB8BAABfcmVscy8ucmVsc1BLAQItABQABgAIAAAAIQBY/qLJwgAAANsAAAAPAAAA&#10;AAAAAAAAAAAAAAcCAABkcnMvZG93bnJldi54bWxQSwUGAAAAAAMAAwC3AAAA9gIAAAAA&#10;" strokecolor="black [3213]" strokeweight="1.5pt">
                  <v:stroke endarrow="block"/>
                </v:shape>
                <v:shape id="Прямая со стрелкой 65" o:spid="_x0000_s1465" type="#_x0000_t32" style="position:absolute;top:28333;width:21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dSwgAAANsAAAAPAAAAZHJzL2Rvd25yZXYueG1sRI9Ba8JA&#10;FITvBf/D8oTemo0FrURXEcGi0ItRcn7sPpNg9m3Y3Zr033eFQo/DzHzDrLej7cSDfGgdK5hlOQhi&#10;7UzLtYLr5fC2BBEissHOMSn4oQDbzeRljYVxA5/pUcZaJAiHAhU0MfaFlEE3ZDFkridO3s15izFJ&#10;X0vjcUhw28n3PF9Iiy2nhQZ72jek7+W3VeArfa714XS7y494/Brmn1WJlVKv03G3AhFpjP/hv/bR&#10;KFjM4fkl/QC5+QUAAP//AwBQSwECLQAUAAYACAAAACEA2+H2y+4AAACFAQAAEwAAAAAAAAAAAAAA&#10;AAAAAAAAW0NvbnRlbnRfVHlwZXNdLnhtbFBLAQItABQABgAIAAAAIQBa9CxbvwAAABUBAAALAAAA&#10;AAAAAAAAAAAAAB8BAABfcmVscy8ucmVsc1BLAQItABQABgAIAAAAIQA3sgdSwgAAANsAAAAPAAAA&#10;AAAAAAAAAAAAAAcCAABkcnMvZG93bnJldi54bWxQSwUGAAAAAAMAAwC3AAAA9gIAAAAA&#10;" strokecolor="black [3213]" strokeweight="1.5pt">
                  <v:stroke endarrow="block"/>
                </v:shape>
                <v:shape id="Прямая со стрелкой 66" o:spid="_x0000_s1466" type="#_x0000_t32" style="position:absolute;top:37784;width:21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JklwgAAANsAAAAPAAAAZHJzL2Rvd25yZXYueG1sRI9Ba8JA&#10;FITvBf/D8gRvdVPBWFJXKYLFghfTkvNj95kEs2/D7tbEf+8WBI/DzHzDrLej7cSVfGgdK3ibZyCI&#10;tTMt1wp+f/av7yBCRDbYOSYFNwqw3Uxe1lgYN/CJrmWsRYJwKFBBE2NfSBl0QxbD3PXEyTs7bzEm&#10;6WtpPA4Jbju5yLJcWmw5LTTY064hfSn/rAJf6VOt99/ni1zFw3FYflUlVkrNpuPnB4hIY3yGH+2D&#10;UZDn8P8l/QC5uQMAAP//AwBQSwECLQAUAAYACAAAACEA2+H2y+4AAACFAQAAEwAAAAAAAAAAAAAA&#10;AAAAAAAAW0NvbnRlbnRfVHlwZXNdLnhtbFBLAQItABQABgAIAAAAIQBa9CxbvwAAABUBAAALAAAA&#10;AAAAAAAAAAAAAB8BAABfcmVscy8ucmVsc1BLAQItABQABgAIAAAAIQDHYJklwgAAANsAAAAPAAAA&#10;AAAAAAAAAAAAAAcCAABkcnMvZG93bnJldi54bWxQSwUGAAAAAAMAAwC3AAAA9gIAAAAA&#10;" strokecolor="black [3213]" strokeweight="1.5pt">
                  <v:stroke endarrow="block"/>
                </v:shape>
                <v:shape id="Прямая со стрелкой 67" o:spid="_x0000_s1467" type="#_x0000_t32" style="position:absolute;top:44589;width:21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y+wgAAANsAAAAPAAAAZHJzL2Rvd25yZXYueG1sRI9Pi8Iw&#10;FMTvgt8hvIW9aboL/qFrlEVQXPBilZ4fybMtNi8lydrut98IgsdhZn7DrDaDbcWdfGgcK/iYZiCI&#10;tTMNVwou591kCSJEZIOtY1LwRwE26/FohblxPZ/oXsRKJAiHHBXUMXa5lEHXZDFMXUecvKvzFmOS&#10;vpLGY5/gtpWfWTaXFhtOCzV2tK1J34pfq8CX+lTp3c/1JhfxcOxn+7LAUqn3t+H7C0SkIb7Cz/bB&#10;KJgv4PEl/QC5/gcAAP//AwBQSwECLQAUAAYACAAAACEA2+H2y+4AAACFAQAAEwAAAAAAAAAAAAAA&#10;AAAAAAAAW0NvbnRlbnRfVHlwZXNdLnhtbFBLAQItABQABgAIAAAAIQBa9CxbvwAAABUBAAALAAAA&#10;AAAAAAAAAAAAAB8BAABfcmVscy8ucmVsc1BLAQItABQABgAIAAAAIQCoLDy+wgAAANsAAAAPAAAA&#10;AAAAAAAAAAAAAAcCAABkcnMvZG93bnJldi54bWxQSwUGAAAAAAMAAwC3AAAA9gIAAAAA&#10;" strokecolor="black [3213]" strokeweight="1.5pt">
                  <v:stroke endarrow="block"/>
                </v:shape>
                <v:shape id="Прямая со стрелкой 68" o:spid="_x0000_s1468" type="#_x0000_t32" style="position:absolute;top:52065;width:21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6jMvgAAANsAAAAPAAAAZHJzL2Rvd25yZXYueG1sRE9Ni8Iw&#10;EL0L/ocwgjdNFdZdukZZBBcFL9al5yEZ22IzKUm09d+bg7DHx/tebwfbigf50DhWsJhnIIi1Mw1X&#10;Cv4u+9kXiBCRDbaOScGTAmw349Eac+N6PtOjiJVIIRxyVFDH2OVSBl2TxTB3HXHirs5bjAn6ShqP&#10;fQq3rVxm2UpabDg11NjRriZ9K+5WgS/1udL74/UmP+Ph1H/8lgWWSk0nw883iEhD/Be/3QejYJXG&#10;pi/pB8jNCwAA//8DAFBLAQItABQABgAIAAAAIQDb4fbL7gAAAIUBAAATAAAAAAAAAAAAAAAAAAAA&#10;AABbQ29udGVudF9UeXBlc10ueG1sUEsBAi0AFAAGAAgAAAAhAFr0LFu/AAAAFQEAAAsAAAAAAAAA&#10;AAAAAAAAHwEAAF9yZWxzLy5yZWxzUEsBAi0AFAAGAAgAAAAhANmzqMy+AAAA2wAAAA8AAAAAAAAA&#10;AAAAAAAABwIAAGRycy9kb3ducmV2LnhtbFBLBQYAAAAAAwADALcAAADyAgAAAAA=&#10;" strokecolor="black [3213]" strokeweight="1.5pt">
                  <v:stroke endarrow="block"/>
                </v:shape>
                <v:shape id="Прямая со стрелкой 69" o:spid="_x0000_s1469" type="#_x0000_t32" style="position:absolute;top:59692;width:21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1XwwAAANsAAAAPAAAAZHJzL2Rvd25yZXYueG1sRI/BasMw&#10;EETvhfyD2EJvjdxCk9S1EkIhJYFe4gSfF2ljG1srI6mx+/dVoJDjMDNvmGIz2V5cyYfWsYKXeQaC&#10;WDvTcq3gfNo9r0CEiGywd0wKfinAZj17KDA3buQjXctYiwThkKOCJsYhlzLohiyGuRuIk3dx3mJM&#10;0tfSeBwT3PbyNcsW0mLLaaHBgT4b0l35YxX4Sh9rvTtcOrmM++/x7asqsVLq6XHafoCINMV7+L+9&#10;NwoW73D7kn6AXP8BAAD//wMAUEsBAi0AFAAGAAgAAAAhANvh9svuAAAAhQEAABMAAAAAAAAAAAAA&#10;AAAAAAAAAFtDb250ZW50X1R5cGVzXS54bWxQSwECLQAUAAYACAAAACEAWvQsW78AAAAVAQAACwAA&#10;AAAAAAAAAAAAAAAfAQAAX3JlbHMvLnJlbHNQSwECLQAUAAYACAAAACEAtv8NV8MAAADbAAAADwAA&#10;AAAAAAAAAAAAAAAHAgAAZHJzL2Rvd25yZXYueG1sUEsFBgAAAAADAAMAtwAAAPcCAAAAAA==&#10;" strokecolor="black [3213]" strokeweight="1.5pt">
                  <v:stroke endarrow="block"/>
                </v:shape>
                <v:shape id="Прямая со стрелкой 70" o:spid="_x0000_s1470" type="#_x0000_t32" style="position:absolute;top:68812;width:21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DIXvwAAANsAAAAPAAAAZHJzL2Rvd25yZXYueG1sRE/LisIw&#10;FN0L/kO4wuw0dcAH1SgiKA7MxipdX5JrW2xuSpKxnb+fLAZcHs57ux9sK17kQ+NYwXyWgSDWzjRc&#10;KbjfTtM1iBCRDbaOScEvBdjvxqMt5sb1fKVXESuRQjjkqKCOsculDLomi2HmOuLEPZy3GBP0lTQe&#10;+xRuW/mZZUtpseHUUGNHx5r0s/ixCnypr5U+fT2echUv3/3iXBZYKvUxGQ4bEJGG+Bb/uy9GwSqt&#10;T1/SD5C7PwAAAP//AwBQSwECLQAUAAYACAAAACEA2+H2y+4AAACFAQAAEwAAAAAAAAAAAAAAAAAA&#10;AAAAW0NvbnRlbnRfVHlwZXNdLnhtbFBLAQItABQABgAIAAAAIQBa9CxbvwAAABUBAAALAAAAAAAA&#10;AAAAAAAAAB8BAABfcmVscy8ucmVsc1BLAQItABQABgAIAAAAIQCiHDIXvwAAANsAAAAPAAAAAAAA&#10;AAAAAAAAAAcCAABkcnMvZG93bnJldi54bWxQSwUGAAAAAAMAAwC3AAAA8wIAAAAA&#10;" strokecolor="black [3213]" strokeweight="1.5pt">
                  <v:stroke endarrow="block"/>
                </v:shape>
                <v:shape id="Прямая со стрелкой 71" o:spid="_x0000_s1471" type="#_x0000_t32" style="position:absolute;top:78469;width:21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JeMwgAAANsAAAAPAAAAZHJzL2Rvd25yZXYueG1sRI9Bi8Iw&#10;FITvgv8hPGFvmiqsStcoi+Digher9PxInm2xeSlJ1nb//WZB8DjMzDfMZjfYVjzIh8axgvksA0Gs&#10;nWm4UnC9HKZrECEiG2wdk4JfCrDbjkcbzI3r+UyPIlYiQTjkqKCOsculDLomi2HmOuLk3Zy3GJP0&#10;lTQe+wS3rVxk2VJabDgt1NjRviZ9L36sAl/qc6UP37e7XMXjqX//KgsslXqbDJ8fICIN8RV+to9G&#10;wWoO/1/SD5DbPwAAAP//AwBQSwECLQAUAAYACAAAACEA2+H2y+4AAACFAQAAEwAAAAAAAAAAAAAA&#10;AAAAAAAAW0NvbnRlbnRfVHlwZXNdLnhtbFBLAQItABQABgAIAAAAIQBa9CxbvwAAABUBAAALAAAA&#10;AAAAAAAAAAAAAB8BAABfcmVscy8ucmVsc1BLAQItABQABgAIAAAAIQDNUJeMwgAAANsAAAAPAAAA&#10;AAAAAAAAAAAAAAcCAABkcnMvZG93bnJldi54bWxQSwUGAAAAAAMAAwC3AAAA9gIAAAAA&#10;" strokecolor="black [3213]" strokeweight="1.5pt">
                  <v:stroke endarrow="block"/>
                </v:shape>
                <v:shape id="Прямая со стрелкой 72" o:spid="_x0000_s1472" type="#_x0000_t32" style="position:absolute;left:-4;top:85480;width:21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gn7wgAAANsAAAAPAAAAZHJzL2Rvd25yZXYueG1sRI9Bi8Iw&#10;FITvgv8hvAVvmq7gKtUoIrgo7MUqPT+SZ1tsXkqStd1/vxEW9jjMzDfMZjfYVjzJh8axgvdZBoJY&#10;O9NwpeB2PU5XIEJENtg6JgU/FGC3HY82mBvX84WeRaxEgnDIUUEdY5dLGXRNFsPMdcTJuztvMSbp&#10;K2k89gluWznPsg9pseG0UGNHh5r0o/i2CnypL5U+nu8PuYynr37xWRZYKjV5G/ZrEJGG+B/+a5+M&#10;guUcXl/SD5DbXwAAAP//AwBQSwECLQAUAAYACAAAACEA2+H2y+4AAACFAQAAEwAAAAAAAAAAAAAA&#10;AAAAAAAAW0NvbnRlbnRfVHlwZXNdLnhtbFBLAQItABQABgAIAAAAIQBa9CxbvwAAABUBAAALAAAA&#10;AAAAAAAAAAAAAB8BAABfcmVscy8ucmVsc1BLAQItABQABgAIAAAAIQA9ggn7wgAAANsAAAAPAAAA&#10;AAAAAAAAAAAAAAcCAABkcnMvZG93bnJldi54bWxQSwUGAAAAAAMAAwC3AAAA9gIAAAAA&#10;" strokecolor="black [3213]" strokeweight="1.5pt">
                  <v:stroke endarrow="block"/>
                </v:shape>
                <w10:anchorlock/>
              </v:group>
            </w:pict>
          </mc:Fallback>
        </mc:AlternateContent>
      </w:r>
    </w:p>
    <w:p w:rsidR="00411AEB" w:rsidRPr="00250B9F" w:rsidRDefault="008C5B35" w:rsidP="002C051E">
      <w:pPr>
        <w:tabs>
          <w:tab w:val="left" w:pos="900"/>
          <w:tab w:val="left" w:pos="1080"/>
        </w:tabs>
        <w:spacing w:line="360" w:lineRule="auto"/>
        <w:jc w:val="both"/>
        <w:rPr>
          <w:sz w:val="28"/>
          <w:szCs w:val="28"/>
          <w:lang w:val="uk-UA"/>
        </w:rPr>
      </w:pPr>
      <w:r>
        <w:rPr>
          <w:noProof/>
          <w:sz w:val="28"/>
          <w:szCs w:val="28"/>
        </w:rPr>
        <w:lastRenderedPageBreak/>
        <mc:AlternateContent>
          <mc:Choice Requires="wpc">
            <w:drawing>
              <wp:inline distT="0" distB="0" distL="0" distR="0">
                <wp:extent cx="6025384" cy="9225915"/>
                <wp:effectExtent l="19050" t="0" r="0" b="0"/>
                <wp:docPr id="119" name="Полотно 1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84" name="Rectangle 121"/>
                        <wps:cNvSpPr>
                          <a:spLocks noChangeArrowheads="1"/>
                        </wps:cNvSpPr>
                        <wps:spPr bwMode="auto">
                          <a:xfrm>
                            <a:off x="121618" y="820"/>
                            <a:ext cx="5821154" cy="76974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C748B4" w:rsidRDefault="00104FDD" w:rsidP="00C748B4">
                              <w:pPr>
                                <w:jc w:val="center"/>
                                <w:rPr>
                                  <w:sz w:val="28"/>
                                  <w:szCs w:val="28"/>
                                  <w:lang w:val="uk-UA"/>
                                </w:rPr>
                              </w:pPr>
                              <w:r>
                                <w:rPr>
                                  <w:sz w:val="28"/>
                                  <w:szCs w:val="28"/>
                                  <w:lang w:val="uk-UA"/>
                                </w:rPr>
                                <w:t>Д</w:t>
                              </w:r>
                              <w:r w:rsidRPr="00C748B4">
                                <w:rPr>
                                  <w:sz w:val="28"/>
                                  <w:szCs w:val="28"/>
                                  <w:lang w:val="uk-UA"/>
                                </w:rPr>
                                <w:t>о</w:t>
                              </w:r>
                              <w:r>
                                <w:rPr>
                                  <w:sz w:val="28"/>
                                  <w:szCs w:val="28"/>
                                  <w:lang w:val="uk-UA"/>
                                </w:rPr>
                                <w:t xml:space="preserve"> </w:t>
                              </w:r>
                              <w:r w:rsidRPr="00C748B4">
                                <w:rPr>
                                  <w:sz w:val="28"/>
                                  <w:szCs w:val="28"/>
                                  <w:lang w:val="uk-UA"/>
                                </w:rPr>
                                <w:t>місць огляду неналежного виконання професійних обов’язків медичним</w:t>
                              </w:r>
                              <w:r>
                                <w:rPr>
                                  <w:sz w:val="28"/>
                                  <w:szCs w:val="28"/>
                                  <w:lang w:val="uk-UA"/>
                                </w:rPr>
                                <w:t xml:space="preserve"> або фармацевтичним </w:t>
                              </w:r>
                              <w:r w:rsidRPr="00C748B4">
                                <w:rPr>
                                  <w:sz w:val="28"/>
                                  <w:szCs w:val="28"/>
                                  <w:lang w:val="uk-UA"/>
                                </w:rPr>
                                <w:t>працівником слід віднести:</w:t>
                              </w:r>
                              <w:r w:rsidRPr="00C748B4">
                                <w:rPr>
                                  <w:sz w:val="28"/>
                                  <w:szCs w:val="28"/>
                                  <w:lang w:val="uk-UA"/>
                                </w:rPr>
                                <w:cr/>
                              </w:r>
                            </w:p>
                          </w:txbxContent>
                        </wps:txbx>
                        <wps:bodyPr rot="0" vert="horz" wrap="square" lIns="91440" tIns="45720" rIns="91440" bIns="45720" anchor="t" anchorCtr="0" upright="1">
                          <a:noAutofit/>
                        </wps:bodyPr>
                      </wps:wsp>
                      <wps:wsp>
                        <wps:cNvPr id="985" name="Rectangle 122"/>
                        <wps:cNvSpPr>
                          <a:spLocks noChangeArrowheads="1"/>
                        </wps:cNvSpPr>
                        <wps:spPr bwMode="auto">
                          <a:xfrm>
                            <a:off x="229050" y="1035768"/>
                            <a:ext cx="5714654" cy="187181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C748B4" w:rsidRDefault="00104FDD" w:rsidP="00C748B4">
                              <w:pPr>
                                <w:jc w:val="both"/>
                                <w:rPr>
                                  <w:sz w:val="28"/>
                                  <w:szCs w:val="28"/>
                                  <w:lang w:val="uk-UA"/>
                                </w:rPr>
                              </w:pPr>
                              <w:r w:rsidRPr="00C748B4">
                                <w:rPr>
                                  <w:sz w:val="28"/>
                                  <w:szCs w:val="28"/>
                                  <w:lang w:val="uk-UA"/>
                                </w:rPr>
                                <w:t>1) спеціально призначене для надання медичної допомоги:</w:t>
                              </w:r>
                            </w:p>
                            <w:p w:rsidR="00104FDD" w:rsidRPr="00C748B4" w:rsidRDefault="00104FDD" w:rsidP="00C748B4">
                              <w:pPr>
                                <w:jc w:val="both"/>
                                <w:rPr>
                                  <w:sz w:val="28"/>
                                  <w:szCs w:val="28"/>
                                  <w:lang w:val="uk-UA"/>
                                </w:rPr>
                              </w:pPr>
                              <w:r w:rsidRPr="00C748B4">
                                <w:rPr>
                                  <w:sz w:val="28"/>
                                  <w:szCs w:val="28"/>
                                  <w:lang w:val="uk-UA"/>
                                </w:rPr>
                                <w:t>а) район діяльності суб’єкта злочину – поліклініка, лікарня, госпіталь,</w:t>
                              </w:r>
                            </w:p>
                            <w:p w:rsidR="00104FDD" w:rsidRPr="00C748B4" w:rsidRDefault="00104FDD" w:rsidP="00C748B4">
                              <w:pPr>
                                <w:jc w:val="both"/>
                                <w:rPr>
                                  <w:sz w:val="28"/>
                                  <w:szCs w:val="28"/>
                                  <w:lang w:val="uk-UA"/>
                                </w:rPr>
                              </w:pPr>
                              <w:r w:rsidRPr="00C748B4">
                                <w:rPr>
                                  <w:sz w:val="28"/>
                                  <w:szCs w:val="28"/>
                                  <w:lang w:val="uk-UA"/>
                                </w:rPr>
                                <w:t>медичний науково-дослідний інститут, медична санітарна частина, санаторій, медпункт;</w:t>
                              </w:r>
                            </w:p>
                            <w:p w:rsidR="00104FDD" w:rsidRPr="00C748B4" w:rsidRDefault="00104FDD" w:rsidP="00C748B4">
                              <w:pPr>
                                <w:jc w:val="both"/>
                                <w:rPr>
                                  <w:sz w:val="28"/>
                                  <w:szCs w:val="28"/>
                                  <w:lang w:val="uk-UA"/>
                                </w:rPr>
                              </w:pPr>
                              <w:r w:rsidRPr="00C748B4">
                                <w:rPr>
                                  <w:sz w:val="28"/>
                                  <w:szCs w:val="28"/>
                                  <w:lang w:val="uk-UA"/>
                                </w:rPr>
                                <w:t>б) місце безпосереднього злочинного діяння – відділення, лікарський</w:t>
                              </w:r>
                            </w:p>
                            <w:p w:rsidR="00104FDD" w:rsidRPr="00C748B4" w:rsidRDefault="00104FDD" w:rsidP="00C748B4">
                              <w:pPr>
                                <w:jc w:val="both"/>
                                <w:rPr>
                                  <w:sz w:val="28"/>
                                  <w:szCs w:val="28"/>
                                  <w:lang w:val="uk-UA"/>
                                </w:rPr>
                              </w:pPr>
                              <w:r w:rsidRPr="00C748B4">
                                <w:rPr>
                                  <w:sz w:val="28"/>
                                  <w:szCs w:val="28"/>
                                  <w:lang w:val="uk-UA"/>
                                </w:rPr>
                                <w:t>кабінет, лікарняна палата, операційний блок, блок інтенсивної терапії, приміщення функціональної діагностики, приміщення для лікування</w:t>
                              </w:r>
                            </w:p>
                            <w:p w:rsidR="00104FDD" w:rsidRPr="00C748B4" w:rsidRDefault="00104FDD" w:rsidP="00C748B4">
                              <w:pPr>
                                <w:jc w:val="both"/>
                              </w:pPr>
                              <w:r w:rsidRPr="00C748B4">
                                <w:rPr>
                                  <w:sz w:val="28"/>
                                  <w:szCs w:val="28"/>
                                  <w:lang w:val="uk-UA"/>
                                </w:rPr>
                                <w:t>фізичними методами, лабораторія, машина швидкої допомоги і так далі;</w:t>
                              </w:r>
                              <w:r w:rsidRPr="00C748B4">
                                <w:rPr>
                                  <w:sz w:val="28"/>
                                  <w:szCs w:val="28"/>
                                  <w:lang w:val="uk-UA"/>
                                </w:rPr>
                                <w:cr/>
                              </w:r>
                            </w:p>
                          </w:txbxContent>
                        </wps:txbx>
                        <wps:bodyPr rot="0" vert="horz" wrap="square" lIns="91440" tIns="45720" rIns="91440" bIns="45720" anchor="t" anchorCtr="0" upright="1">
                          <a:noAutofit/>
                        </wps:bodyPr>
                      </wps:wsp>
                      <wps:wsp>
                        <wps:cNvPr id="986" name="Rectangle 125"/>
                        <wps:cNvSpPr>
                          <a:spLocks noChangeArrowheads="1"/>
                        </wps:cNvSpPr>
                        <wps:spPr bwMode="auto">
                          <a:xfrm>
                            <a:off x="218959" y="3105193"/>
                            <a:ext cx="5714058" cy="3686025"/>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104FDD" w:rsidRPr="00C748B4" w:rsidRDefault="00104FDD" w:rsidP="00C748B4">
                              <w:pPr>
                                <w:jc w:val="both"/>
                                <w:rPr>
                                  <w:sz w:val="28"/>
                                  <w:szCs w:val="28"/>
                                  <w:lang w:val="uk-UA"/>
                                </w:rPr>
                              </w:pPr>
                              <w:r w:rsidRPr="00C748B4">
                                <w:rPr>
                                  <w:sz w:val="28"/>
                                  <w:szCs w:val="28"/>
                                  <w:lang w:val="uk-UA"/>
                                </w:rPr>
                                <w:t>2) непризначене або непристосоване для надання медичної допомоги –</w:t>
                              </w:r>
                            </w:p>
                            <w:p w:rsidR="00104FDD" w:rsidRPr="00C748B4" w:rsidRDefault="00104FDD" w:rsidP="00C748B4">
                              <w:pPr>
                                <w:jc w:val="both"/>
                                <w:rPr>
                                  <w:sz w:val="28"/>
                                  <w:szCs w:val="28"/>
                                  <w:lang w:val="uk-UA"/>
                                </w:rPr>
                              </w:pPr>
                              <w:r w:rsidRPr="00C748B4">
                                <w:rPr>
                                  <w:sz w:val="28"/>
                                  <w:szCs w:val="28"/>
                                  <w:lang w:val="uk-UA"/>
                                </w:rPr>
                                <w:t>місце проживання потерпілого, вулиця, місце знаходження або виявлення</w:t>
                              </w:r>
                              <w:r>
                                <w:rPr>
                                  <w:sz w:val="28"/>
                                  <w:szCs w:val="28"/>
                                  <w:lang w:val="uk-UA"/>
                                </w:rPr>
                                <w:t xml:space="preserve"> </w:t>
                              </w:r>
                              <w:r w:rsidRPr="00C748B4">
                                <w:rPr>
                                  <w:sz w:val="28"/>
                                  <w:szCs w:val="28"/>
                                  <w:lang w:val="uk-UA"/>
                                </w:rPr>
                                <w:t>потерпілого від аварії, дорожньо-транспортної події, стихійного лиха тощо.</w:t>
                              </w:r>
                            </w:p>
                            <w:p w:rsidR="00104FDD" w:rsidRPr="00C748B4" w:rsidRDefault="00104FDD" w:rsidP="00C748B4">
                              <w:pPr>
                                <w:jc w:val="both"/>
                                <w:rPr>
                                  <w:sz w:val="28"/>
                                  <w:szCs w:val="28"/>
                                  <w:lang w:val="uk-UA"/>
                                </w:rPr>
                              </w:pPr>
                              <w:r w:rsidRPr="00C748B4">
                                <w:rPr>
                                  <w:sz w:val="28"/>
                                  <w:szCs w:val="28"/>
                                  <w:lang w:val="uk-UA"/>
                                </w:rPr>
                                <w:t>Місце настання тяжких наслідків для пацієнта – це місця неналежного</w:t>
                              </w:r>
                            </w:p>
                            <w:p w:rsidR="00104FDD" w:rsidRPr="00C748B4" w:rsidRDefault="00104FDD" w:rsidP="00C748B4">
                              <w:pPr>
                                <w:jc w:val="both"/>
                                <w:rPr>
                                  <w:sz w:val="28"/>
                                  <w:szCs w:val="28"/>
                                  <w:lang w:val="uk-UA"/>
                                </w:rPr>
                              </w:pPr>
                              <w:r w:rsidRPr="00C748B4">
                                <w:rPr>
                                  <w:sz w:val="28"/>
                                  <w:szCs w:val="28"/>
                                  <w:lang w:val="uk-UA"/>
                                </w:rPr>
                                <w:t>виконання професійних обов’язків, інша лікувально-профілактична установа,</w:t>
                              </w:r>
                            </w:p>
                            <w:p w:rsidR="00104FDD" w:rsidRPr="00C748B4" w:rsidRDefault="00104FDD" w:rsidP="00C748B4">
                              <w:pPr>
                                <w:jc w:val="both"/>
                                <w:rPr>
                                  <w:sz w:val="28"/>
                                  <w:szCs w:val="28"/>
                                  <w:lang w:val="uk-UA"/>
                                </w:rPr>
                              </w:pPr>
                              <w:r w:rsidRPr="00C748B4">
                                <w:rPr>
                                  <w:sz w:val="28"/>
                                  <w:szCs w:val="28"/>
                                  <w:lang w:val="uk-UA"/>
                                </w:rPr>
                                <w:t>проживання, робота, тощо.</w:t>
                              </w:r>
                            </w:p>
                            <w:p w:rsidR="00104FDD" w:rsidRPr="00C748B4" w:rsidRDefault="00104FDD" w:rsidP="00C748B4">
                              <w:pPr>
                                <w:jc w:val="both"/>
                                <w:rPr>
                                  <w:sz w:val="28"/>
                                  <w:szCs w:val="28"/>
                                  <w:lang w:val="uk-UA"/>
                                </w:rPr>
                              </w:pPr>
                              <w:r w:rsidRPr="00C748B4">
                                <w:rPr>
                                  <w:sz w:val="28"/>
                                  <w:szCs w:val="28"/>
                                  <w:lang w:val="uk-UA"/>
                                </w:rPr>
                                <w:t>Місце виявлення тяжких наслідків для пацієнта – той самий чи інший</w:t>
                              </w:r>
                            </w:p>
                            <w:p w:rsidR="00104FDD" w:rsidRPr="00C748B4" w:rsidRDefault="00104FDD" w:rsidP="00C748B4">
                              <w:pPr>
                                <w:jc w:val="both"/>
                                <w:rPr>
                                  <w:sz w:val="28"/>
                                  <w:szCs w:val="28"/>
                                  <w:lang w:val="uk-UA"/>
                                </w:rPr>
                              </w:pPr>
                              <w:r w:rsidRPr="00C748B4">
                                <w:rPr>
                                  <w:sz w:val="28"/>
                                  <w:szCs w:val="28"/>
                                  <w:lang w:val="uk-UA"/>
                                </w:rPr>
                                <w:t>лікувально-профілактичний заклад, місця неналежного виконання</w:t>
                              </w:r>
                            </w:p>
                            <w:p w:rsidR="00104FDD" w:rsidRPr="00C748B4" w:rsidRDefault="00104FDD" w:rsidP="00C748B4">
                              <w:pPr>
                                <w:jc w:val="both"/>
                                <w:rPr>
                                  <w:sz w:val="28"/>
                                  <w:szCs w:val="28"/>
                                  <w:lang w:val="uk-UA"/>
                                </w:rPr>
                              </w:pPr>
                              <w:r w:rsidRPr="00C748B4">
                                <w:rPr>
                                  <w:sz w:val="28"/>
                                  <w:szCs w:val="28"/>
                                  <w:lang w:val="uk-UA"/>
                                </w:rPr>
                                <w:t>професійних обов’язків або настання тяжких нас</w:t>
                              </w:r>
                              <w:r>
                                <w:rPr>
                                  <w:sz w:val="28"/>
                                  <w:szCs w:val="28"/>
                                  <w:lang w:val="uk-UA"/>
                                </w:rPr>
                                <w:t>лідків.</w:t>
                              </w:r>
                            </w:p>
                            <w:p w:rsidR="00104FDD" w:rsidRDefault="00104FDD" w:rsidP="00C748B4">
                              <w:pPr>
                                <w:jc w:val="both"/>
                                <w:rPr>
                                  <w:sz w:val="28"/>
                                  <w:szCs w:val="28"/>
                                  <w:lang w:val="uk-UA"/>
                                </w:rPr>
                              </w:pPr>
                              <w:r>
                                <w:rPr>
                                  <w:sz w:val="28"/>
                                  <w:szCs w:val="28"/>
                                  <w:lang w:val="uk-UA"/>
                                </w:rPr>
                                <w:t xml:space="preserve">Місцем </w:t>
                              </w:r>
                              <w:r w:rsidRPr="00C748B4">
                                <w:rPr>
                                  <w:sz w:val="28"/>
                                  <w:szCs w:val="28"/>
                                  <w:lang w:val="uk-UA"/>
                                </w:rPr>
                                <w:t>неналежного</w:t>
                              </w:r>
                              <w:r>
                                <w:rPr>
                                  <w:sz w:val="28"/>
                                  <w:szCs w:val="28"/>
                                  <w:lang w:val="uk-UA"/>
                                </w:rPr>
                                <w:t xml:space="preserve"> </w:t>
                              </w:r>
                              <w:r w:rsidRPr="00C748B4">
                                <w:rPr>
                                  <w:sz w:val="28"/>
                                  <w:szCs w:val="28"/>
                                  <w:lang w:val="uk-UA"/>
                                </w:rPr>
                                <w:t>виконання професійних обов’язків фармацевтичним працівником, так місцем</w:t>
                              </w:r>
                              <w:r>
                                <w:rPr>
                                  <w:sz w:val="28"/>
                                  <w:szCs w:val="28"/>
                                  <w:lang w:val="uk-UA"/>
                                </w:rPr>
                                <w:t xml:space="preserve"> </w:t>
                              </w:r>
                              <w:r w:rsidRPr="00C748B4">
                                <w:rPr>
                                  <w:sz w:val="28"/>
                                  <w:szCs w:val="28"/>
                                  <w:lang w:val="uk-UA"/>
                                </w:rPr>
                                <w:t xml:space="preserve">огляду можуть бути: </w:t>
                              </w:r>
                            </w:p>
                            <w:p w:rsidR="00104FDD" w:rsidRPr="00C748B4" w:rsidRDefault="00104FDD" w:rsidP="00C748B4">
                              <w:pPr>
                                <w:jc w:val="both"/>
                                <w:rPr>
                                  <w:sz w:val="28"/>
                                  <w:szCs w:val="28"/>
                                  <w:lang w:val="uk-UA"/>
                                </w:rPr>
                              </w:pPr>
                              <w:r w:rsidRPr="00C748B4">
                                <w:rPr>
                                  <w:sz w:val="28"/>
                                  <w:szCs w:val="28"/>
                                  <w:lang w:val="uk-UA"/>
                                </w:rPr>
                                <w:t>1) виготовлення ЛЗ (підприємства, заводи, аптеки);</w:t>
                              </w:r>
                            </w:p>
                            <w:p w:rsidR="00104FDD" w:rsidRDefault="00104FDD" w:rsidP="00C748B4">
                              <w:pPr>
                                <w:jc w:val="both"/>
                                <w:rPr>
                                  <w:sz w:val="28"/>
                                  <w:szCs w:val="28"/>
                                  <w:lang w:val="uk-UA"/>
                                </w:rPr>
                              </w:pPr>
                              <w:r w:rsidRPr="00C748B4">
                                <w:rPr>
                                  <w:sz w:val="28"/>
                                  <w:szCs w:val="28"/>
                                  <w:lang w:val="uk-UA"/>
                                </w:rPr>
                                <w:t>2) зберігання ЛЗ (холодильники, шафи, стелажі, сейфи);</w:t>
                              </w:r>
                            </w:p>
                            <w:p w:rsidR="00104FDD" w:rsidRPr="00C748B4" w:rsidRDefault="00104FDD" w:rsidP="00C748B4">
                              <w:pPr>
                                <w:jc w:val="both"/>
                                <w:rPr>
                                  <w:sz w:val="28"/>
                                  <w:szCs w:val="28"/>
                                  <w:lang w:val="uk-UA"/>
                                </w:rPr>
                              </w:pPr>
                              <w:r w:rsidRPr="00C748B4">
                                <w:rPr>
                                  <w:sz w:val="28"/>
                                  <w:szCs w:val="28"/>
                                  <w:lang w:val="uk-UA"/>
                                </w:rPr>
                                <w:t xml:space="preserve"> 3) відпуск ЛЗ (аптеки, аптечні пункти, медичні установи).</w:t>
                              </w:r>
                            </w:p>
                          </w:txbxContent>
                        </wps:txbx>
                        <wps:bodyPr rot="0" vert="horz" wrap="square" lIns="91440" tIns="45720" rIns="91440" bIns="45720" anchor="t" anchorCtr="0" upright="1">
                          <a:noAutofit/>
                        </wps:bodyPr>
                      </wps:wsp>
                      <wps:wsp>
                        <wps:cNvPr id="990" name="Rectangle 133"/>
                        <wps:cNvSpPr>
                          <a:spLocks noChangeArrowheads="1"/>
                        </wps:cNvSpPr>
                        <wps:spPr bwMode="auto">
                          <a:xfrm>
                            <a:off x="182059" y="7048071"/>
                            <a:ext cx="5750461" cy="197263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C748B4" w:rsidRDefault="00104FDD" w:rsidP="00C748B4">
                              <w:pPr>
                                <w:jc w:val="both"/>
                                <w:rPr>
                                  <w:rFonts w:eastAsia="Calibri"/>
                                  <w:sz w:val="28"/>
                                  <w:szCs w:val="28"/>
                                  <w:lang w:val="uk-UA" w:eastAsia="en-US"/>
                                </w:rPr>
                              </w:pPr>
                              <w:r w:rsidRPr="00C748B4">
                                <w:rPr>
                                  <w:rFonts w:eastAsia="Calibri"/>
                                  <w:sz w:val="28"/>
                                  <w:szCs w:val="28"/>
                                  <w:lang w:val="uk-UA" w:eastAsia="en-US"/>
                                </w:rPr>
                                <w:t>На стадії детального огляду, в процесі якого ретельно</w:t>
                              </w:r>
                            </w:p>
                            <w:p w:rsidR="00104FDD" w:rsidRDefault="00104FDD" w:rsidP="00C748B4">
                              <w:pPr>
                                <w:jc w:val="both"/>
                                <w:rPr>
                                  <w:rFonts w:eastAsia="Calibri"/>
                                  <w:sz w:val="28"/>
                                  <w:szCs w:val="28"/>
                                  <w:lang w:val="uk-UA" w:eastAsia="en-US"/>
                                </w:rPr>
                              </w:pPr>
                              <w:r w:rsidRPr="00C748B4">
                                <w:rPr>
                                  <w:rFonts w:eastAsia="Calibri"/>
                                  <w:sz w:val="28"/>
                                  <w:szCs w:val="28"/>
                                  <w:lang w:val="uk-UA" w:eastAsia="en-US"/>
                                </w:rPr>
                                <w:t xml:space="preserve">досліджуються обстановка події, а саме: </w:t>
                              </w:r>
                            </w:p>
                            <w:p w:rsidR="00104FDD" w:rsidRDefault="00104FDD" w:rsidP="00C748B4">
                              <w:pPr>
                                <w:jc w:val="both"/>
                                <w:rPr>
                                  <w:rFonts w:eastAsia="Calibri"/>
                                  <w:sz w:val="28"/>
                                  <w:szCs w:val="28"/>
                                  <w:lang w:val="uk-UA" w:eastAsia="en-US"/>
                                </w:rPr>
                              </w:pPr>
                              <w:r w:rsidRPr="00C748B4">
                                <w:rPr>
                                  <w:rFonts w:eastAsia="Calibri"/>
                                  <w:sz w:val="28"/>
                                  <w:szCs w:val="28"/>
                                  <w:lang w:val="uk-UA" w:eastAsia="en-US"/>
                                </w:rPr>
                                <w:t xml:space="preserve">1) сліди біологічного походження (кров, блювотні маси, промивні води та інші); </w:t>
                              </w:r>
                            </w:p>
                            <w:p w:rsidR="00104FDD" w:rsidRDefault="00104FDD" w:rsidP="00C748B4">
                              <w:pPr>
                                <w:jc w:val="both"/>
                                <w:rPr>
                                  <w:rFonts w:eastAsia="Calibri"/>
                                  <w:sz w:val="28"/>
                                  <w:szCs w:val="28"/>
                                  <w:lang w:val="uk-UA" w:eastAsia="en-US"/>
                                </w:rPr>
                              </w:pPr>
                              <w:r w:rsidRPr="00C748B4">
                                <w:rPr>
                                  <w:rFonts w:eastAsia="Calibri"/>
                                  <w:sz w:val="28"/>
                                  <w:szCs w:val="28"/>
                                  <w:lang w:val="uk-UA" w:eastAsia="en-US"/>
                                </w:rPr>
                                <w:t>2) залишки ЛЗ (у формі</w:t>
                              </w:r>
                              <w:r>
                                <w:rPr>
                                  <w:rFonts w:eastAsia="Calibri"/>
                                  <w:sz w:val="28"/>
                                  <w:szCs w:val="28"/>
                                  <w:lang w:val="uk-UA" w:eastAsia="en-US"/>
                                </w:rPr>
                                <w:t xml:space="preserve"> </w:t>
                              </w:r>
                              <w:r w:rsidRPr="00C748B4">
                                <w:rPr>
                                  <w:rFonts w:eastAsia="Calibri"/>
                                  <w:sz w:val="28"/>
                                  <w:szCs w:val="28"/>
                                  <w:lang w:val="uk-UA" w:eastAsia="en-US"/>
                                </w:rPr>
                                <w:t>таблеток, капсул);</w:t>
                              </w:r>
                            </w:p>
                            <w:p w:rsidR="00104FDD" w:rsidRPr="00C748B4" w:rsidRDefault="00104FDD" w:rsidP="00C748B4">
                              <w:pPr>
                                <w:jc w:val="both"/>
                              </w:pPr>
                              <w:r w:rsidRPr="00C748B4">
                                <w:rPr>
                                  <w:rFonts w:eastAsia="Calibri"/>
                                  <w:sz w:val="28"/>
                                  <w:szCs w:val="28"/>
                                  <w:lang w:val="uk-UA" w:eastAsia="en-US"/>
                                </w:rPr>
                                <w:t xml:space="preserve"> 3) знаряддя вчинення злочину (медичні інструменти; медичні документи; сліди рук, медичних рукавиць, ніг та взуття).</w:t>
                              </w:r>
                            </w:p>
                          </w:txbxContent>
                        </wps:txbx>
                        <wps:bodyPr rot="0" vert="horz" wrap="square" lIns="91440" tIns="45720" rIns="91440" bIns="45720" anchor="t" anchorCtr="0" upright="1">
                          <a:noAutofit/>
                        </wps:bodyPr>
                      </wps:wsp>
                      <wps:wsp>
                        <wps:cNvPr id="462" name="Прямая соединительная линия 462"/>
                        <wps:cNvCnPr/>
                        <wps:spPr>
                          <a:xfrm flipH="1">
                            <a:off x="19335" y="280414"/>
                            <a:ext cx="10230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4" name="Прямая соединительная линия 464"/>
                        <wps:cNvCnPr/>
                        <wps:spPr>
                          <a:xfrm flipH="1">
                            <a:off x="8" y="274354"/>
                            <a:ext cx="19318" cy="46399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5" name="Прямая со стрелкой 465"/>
                        <wps:cNvCnPr/>
                        <wps:spPr>
                          <a:xfrm>
                            <a:off x="12896" y="1979874"/>
                            <a:ext cx="206062"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0" name="Прямая со стрелкой 410"/>
                        <wps:cNvCnPr/>
                        <wps:spPr>
                          <a:xfrm>
                            <a:off x="16" y="4914274"/>
                            <a:ext cx="20574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3" name="Стрелка вниз 73"/>
                        <wps:cNvSpPr/>
                        <wps:spPr>
                          <a:xfrm>
                            <a:off x="2825393" y="6791218"/>
                            <a:ext cx="390418" cy="205482"/>
                          </a:xfrm>
                          <a:prstGeom prst="downArrow">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119" o:spid="_x0000_s1473" editas="canvas" style="width:474.45pt;height:726.45pt;mso-position-horizontal-relative:char;mso-position-vertical-relative:line" coordsize="60248,92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fDxQUAAEgeAAAOAAAAZHJzL2Uyb0RvYy54bWzsWd1u2zYUvh+wdyB0v1r/P0acInDXbUDW&#10;Bm2HXtMSZQuVSI1kYqdXXa8H9BGGvUExbFi3bnsG+412SEryT5zWSZoMGJwLhxQPyUPy/H3nHNyf&#10;VSU6I1wUjA4s555tIUJTlhV0PLC+e/bwi9hCQmKa4ZJRMrDOibDuH37+2cG07hOXTViZEY5gESr6&#10;03pgTaSs+72eSCekwuIeqwmFwZzxCkvo8nEv43gKq1dlz7XtsDdlPKs5S4kQ8PWBGbQO9fp5TlL5&#10;OM8FkagcWMCb1L9c/47Ub+/wAPfHHNeTIm3YwNfgosIFhU27pR5gidEpLy4sVRUpZ4Ll8l7Kqh7L&#10;8yIl+gxwGsfeOM0Q0zMs9GFSuJ2WQWh9wnVHY8U3ZQ+LsoTb6MHqffVN/Z/C+xA1XNJ1IvNF0zY0&#10;0xoeUNTdU4qbsfh0gmuiTy766aOzE46KbGAlsW8hiisQpCfwtJiOS4Ic11HPqBgAyqf1CVe8ivqY&#10;pS8Eomw4ATpyxDmbTgjOgDFND8yvTFAdAVPRaPoty2B9fCqZftFZziu1ILwVmsFc1wkdEOrzgRW7&#10;jfyQmUQpjAWx6zgBsJjCaBQmke8qznq43y5ScyG/IqxCqjGwOBxCb4LPjoU0pC3J8toV11/SDIZx&#10;X+KiNG1YVb2KPobi3NyAkOftiz0hOVwasOXqLbRKkWHJ0RkGZchemFtQqwClWjsHCegmOdsmlbKd&#10;1NCqaUSrWTfR3jZxuVtHrXdkVHYTq4Iy/uHJuaFvT23Oqp5OzkYzLSFOHLTCMGLZOTwoZ0bpwUhB&#10;Y8L4SwtNQeEHlvj+FHNiofIbCkKROL6vLITu+EEEj4v46shodQTTFJYaWNJCpjmUxqqc1rwYT2An&#10;c4GUHYEg5YV+XMWp4ao5ASiMebY70Jxgm+Zo+VxThNvTHNdN7AAuFXTDsb0gCmNjfTvtiRw/bLXH&#10;iSMndpK9+mwo662rT7hXn62OJ9ymPp2tuQPH4zpxEiRafTzHDpzEu6g+dgCeSTkfL4xD29Xs3dT7&#10;CFYWmQoOlMHecCJy1vqDNaq9w2qvZReHFe01bpvGJeAqLoR6nhb6O3JYDgR4jcZFth/bkX5VCHja&#10;cC8KbD90jMY5SeSG3t5hbUaXt+6wdBSxjKz28Z6Og/3QbdVn/tPi1eLN/K/528UbtPhh/s/8t/mv&#10;83fzv+fvFq+h/X7xI7TV4Px98/kNUvOXoGpIT3jTM1DDIBqUl0X9dRvqtgAp8TyINcEJubHtO/66&#10;l3Js17MbhKTR0+XuqSyoQoC4fyk4QlO1SRAFBjVc1VHtjqC2giGcpoR2gGg7itoKhtYnXhFJrU++&#10;hnYtffalzslgFAVHlV7dHUjxww7eX1NotbQ17uEqQmsAvRv5HgAQDbRbIw9xloL7Kqjywb4nBvPv&#10;pdbkCnbF//9vqe2g9QWpBXu7eL14pazs/E+wvH+AYV0FDZfIqLrW1py6cQLYQ4HmJEriaEM8XTu0&#10;lalX8vkReyokxyo1MWSUQt6JcWPVbsu6drkqJM9rSKhJXuh8nVKvveXVea+Leaz/zPI6XbS9iwwD&#10;dRMOAPDdQYaNAPuQYgMTu25fIcSOVN5tL8AbCdh96MCzbUWR7ZWByOvC3Z9XLO5bNP9FBbrz3xFQ&#10;LGVWVQma3mpAu2J33dgNPMixKMsbRgmk/TfSlV4C0W0TGYAQ+/FHcv0Zm1JdhPhQTLuWRtlItozG&#10;bVZhheom6X91WjHBGTGYLbDhT90RWOdu68ZW71whWCb6rxjXLideI6ZdqUtcViHYqAaIOn1YQA3m&#10;GAt5gjnU/MAGqRLBY/jJSwbIgjUtC6miwbbvn7akQE+rIYPKDCQUgDvdBJ64LNtmzln1HMqdR6qQ&#10;AUNtDSKVvO20VQgomKbk6EiTQaGxxvKYPlVlQ+PzVY3p2ew55nVTiJIQ7j5irWpdgFyGVsnLDvUM&#10;EEldrdSi05RWVT10tQ/t1QLw4b8AAAD//wMAUEsDBBQABgAIAAAAIQCY3Pfi3QAAAAYBAAAPAAAA&#10;ZHJzL2Rvd25yZXYueG1sTI/BTsMwEETvSPyDtUjcqEPUQhPiVAiUAwcObUBcN7FJQu11FLtt+vcs&#10;XOAy0mpGM2+LzeysOJopDJ4U3C4SEIZarwfqFLzV1c0aRIhIGq0no+BsAmzKy4sCc+1PtDXHXewE&#10;l1DIUUEf45hLGdreOAwLPxpi79NPDiOfUyf1hCcud1amSXInHQ7ECz2O5qk37X53cAqqeltXdpW+&#10;frw/Vy8N7ofs6/6s1PXV/PgAIpo5/oXhB5/RoWSmxh9IB2EV8CPxV9nLlusMRMOh5SrNQJaF/I9f&#10;fgMAAP//AwBQSwECLQAUAAYACAAAACEAtoM4kv4AAADhAQAAEwAAAAAAAAAAAAAAAAAAAAAAW0Nv&#10;bnRlbnRfVHlwZXNdLnhtbFBLAQItABQABgAIAAAAIQA4/SH/1gAAAJQBAAALAAAAAAAAAAAAAAAA&#10;AC8BAABfcmVscy8ucmVsc1BLAQItABQABgAIAAAAIQDvwwfDxQUAAEgeAAAOAAAAAAAAAAAAAAAA&#10;AC4CAABkcnMvZTJvRG9jLnhtbFBLAQItABQABgAIAAAAIQCY3Pfi3QAAAAYBAAAPAAAAAAAAAAAA&#10;AAAAAB8IAABkcnMvZG93bnJldi54bWxQSwUGAAAAAAQABADzAAAAKQkAAAAA&#10;">
                <v:shape id="_x0000_s1474" type="#_x0000_t75" style="position:absolute;width:60248;height:92259;visibility:visible;mso-wrap-style:square">
                  <v:fill o:detectmouseclick="t"/>
                  <v:path o:connecttype="none"/>
                </v:shape>
                <v:rect id="_x0000_s1475" style="position:absolute;left:1216;top:8;width:58211;height:7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Z0QwQAAANwAAAAPAAAAZHJzL2Rvd25yZXYueG1sRI9Bi8Iw&#10;FITvwv6H8Ba8aeKuaLcaZXERvWqFvT6aZ1tsXkoTa/33RhA8DjPzDbNc97YWHbW+cqxhMlYgiHNn&#10;Ki40nLLtKAHhA7LB2jFpuJOH9epjsMTUuBsfqDuGQkQI+xQ1lCE0qZQ+L8miH7uGOHpn11oMUbaF&#10;NC3eItzW8kupmbRYcVwosaFNSfnleLUaiuzczXfK3XuVVd9/l0Sp/6nSevjZ/y5ABOrDO/xq742G&#10;n2QKzzPxCMjVAwAA//8DAFBLAQItABQABgAIAAAAIQDb4fbL7gAAAIUBAAATAAAAAAAAAAAAAAAA&#10;AAAAAABbQ29udGVudF9UeXBlc10ueG1sUEsBAi0AFAAGAAgAAAAhAFr0LFu/AAAAFQEAAAsAAAAA&#10;AAAAAAAAAAAAHwEAAF9yZWxzLy5yZWxzUEsBAi0AFAAGAAgAAAAhAEm5nRDBAAAA3AAAAA8AAAAA&#10;AAAAAAAAAAAABwIAAGRycy9kb3ducmV2LnhtbFBLBQYAAAAAAwADALcAAAD1AgAAAAA=&#10;" fillcolor="white [3201]" strokecolor="black [3200]" strokeweight="2pt">
                  <v:textbox>
                    <w:txbxContent>
                      <w:p w:rsidR="00104FDD" w:rsidRPr="00C748B4" w:rsidRDefault="00104FDD" w:rsidP="00C748B4">
                        <w:pPr>
                          <w:jc w:val="center"/>
                          <w:rPr>
                            <w:sz w:val="28"/>
                            <w:szCs w:val="28"/>
                            <w:lang w:val="uk-UA"/>
                          </w:rPr>
                        </w:pPr>
                        <w:r>
                          <w:rPr>
                            <w:sz w:val="28"/>
                            <w:szCs w:val="28"/>
                            <w:lang w:val="uk-UA"/>
                          </w:rPr>
                          <w:t>Д</w:t>
                        </w:r>
                        <w:r w:rsidRPr="00C748B4">
                          <w:rPr>
                            <w:sz w:val="28"/>
                            <w:szCs w:val="28"/>
                            <w:lang w:val="uk-UA"/>
                          </w:rPr>
                          <w:t>о</w:t>
                        </w:r>
                        <w:r>
                          <w:rPr>
                            <w:sz w:val="28"/>
                            <w:szCs w:val="28"/>
                            <w:lang w:val="uk-UA"/>
                          </w:rPr>
                          <w:t xml:space="preserve"> </w:t>
                        </w:r>
                        <w:r w:rsidRPr="00C748B4">
                          <w:rPr>
                            <w:sz w:val="28"/>
                            <w:szCs w:val="28"/>
                            <w:lang w:val="uk-UA"/>
                          </w:rPr>
                          <w:t>місць огляду неналежного виконання професійних обов’язків медичним</w:t>
                        </w:r>
                        <w:r>
                          <w:rPr>
                            <w:sz w:val="28"/>
                            <w:szCs w:val="28"/>
                            <w:lang w:val="uk-UA"/>
                          </w:rPr>
                          <w:t xml:space="preserve"> або фармацевтичним </w:t>
                        </w:r>
                        <w:r w:rsidRPr="00C748B4">
                          <w:rPr>
                            <w:sz w:val="28"/>
                            <w:szCs w:val="28"/>
                            <w:lang w:val="uk-UA"/>
                          </w:rPr>
                          <w:t>працівником слід віднести:</w:t>
                        </w:r>
                        <w:r w:rsidRPr="00C748B4">
                          <w:rPr>
                            <w:sz w:val="28"/>
                            <w:szCs w:val="28"/>
                            <w:lang w:val="uk-UA"/>
                          </w:rPr>
                          <w:cr/>
                        </w:r>
                      </w:p>
                    </w:txbxContent>
                  </v:textbox>
                </v:rect>
                <v:rect id="Rectangle 122" o:spid="_x0000_s1476" style="position:absolute;left:2290;top:10357;width:57147;height:18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TiLwwAAANwAAAAPAAAAZHJzL2Rvd25yZXYueG1sRI9Ba8JA&#10;FITvhf6H5RW81V2r1RhdpVSkvZoIXh/ZZxLMvg3ZbYz/3i0IHoeZ+YZZbwfbiJ46XzvWMBkrEMSF&#10;MzWXGo75/j0B4QOywcYxabiRh+3m9WWNqXFXPlCfhVJECPsUNVQhtKmUvqjIoh+7ljh6Z9dZDFF2&#10;pTQdXiPcNvJDqbm0WHNcqLCl74qKS/ZnNZT5uV/8KHcbVF5Pd5dEqdNMaT16G75WIAIN4Rl+tH+N&#10;hmXyCf9n4hGQmzsAAAD//wMAUEsBAi0AFAAGAAgAAAAhANvh9svuAAAAhQEAABMAAAAAAAAAAAAA&#10;AAAAAAAAAFtDb250ZW50X1R5cGVzXS54bWxQSwECLQAUAAYACAAAACEAWvQsW78AAAAVAQAACwAA&#10;AAAAAAAAAAAAAAAfAQAAX3JlbHMvLnJlbHNQSwECLQAUAAYACAAAACEAJvU4i8MAAADcAAAADwAA&#10;AAAAAAAAAAAAAAAHAgAAZHJzL2Rvd25yZXYueG1sUEsFBgAAAAADAAMAtwAAAPcCAAAAAA==&#10;" fillcolor="white [3201]" strokecolor="black [3200]" strokeweight="2pt">
                  <v:textbox>
                    <w:txbxContent>
                      <w:p w:rsidR="00104FDD" w:rsidRPr="00C748B4" w:rsidRDefault="00104FDD" w:rsidP="00C748B4">
                        <w:pPr>
                          <w:jc w:val="both"/>
                          <w:rPr>
                            <w:sz w:val="28"/>
                            <w:szCs w:val="28"/>
                            <w:lang w:val="uk-UA"/>
                          </w:rPr>
                        </w:pPr>
                        <w:r w:rsidRPr="00C748B4">
                          <w:rPr>
                            <w:sz w:val="28"/>
                            <w:szCs w:val="28"/>
                            <w:lang w:val="uk-UA"/>
                          </w:rPr>
                          <w:t>1) спеціально призначене для надання медичної допомоги:</w:t>
                        </w:r>
                      </w:p>
                      <w:p w:rsidR="00104FDD" w:rsidRPr="00C748B4" w:rsidRDefault="00104FDD" w:rsidP="00C748B4">
                        <w:pPr>
                          <w:jc w:val="both"/>
                          <w:rPr>
                            <w:sz w:val="28"/>
                            <w:szCs w:val="28"/>
                            <w:lang w:val="uk-UA"/>
                          </w:rPr>
                        </w:pPr>
                        <w:r w:rsidRPr="00C748B4">
                          <w:rPr>
                            <w:sz w:val="28"/>
                            <w:szCs w:val="28"/>
                            <w:lang w:val="uk-UA"/>
                          </w:rPr>
                          <w:t>а) район діяльності суб’єкта злочину – поліклініка, лікарня, госпіталь,</w:t>
                        </w:r>
                      </w:p>
                      <w:p w:rsidR="00104FDD" w:rsidRPr="00C748B4" w:rsidRDefault="00104FDD" w:rsidP="00C748B4">
                        <w:pPr>
                          <w:jc w:val="both"/>
                          <w:rPr>
                            <w:sz w:val="28"/>
                            <w:szCs w:val="28"/>
                            <w:lang w:val="uk-UA"/>
                          </w:rPr>
                        </w:pPr>
                        <w:r w:rsidRPr="00C748B4">
                          <w:rPr>
                            <w:sz w:val="28"/>
                            <w:szCs w:val="28"/>
                            <w:lang w:val="uk-UA"/>
                          </w:rPr>
                          <w:t>медичний науково-дослідний інститут, медична санітарна частина, санаторій, медпункт;</w:t>
                        </w:r>
                      </w:p>
                      <w:p w:rsidR="00104FDD" w:rsidRPr="00C748B4" w:rsidRDefault="00104FDD" w:rsidP="00C748B4">
                        <w:pPr>
                          <w:jc w:val="both"/>
                          <w:rPr>
                            <w:sz w:val="28"/>
                            <w:szCs w:val="28"/>
                            <w:lang w:val="uk-UA"/>
                          </w:rPr>
                        </w:pPr>
                        <w:r w:rsidRPr="00C748B4">
                          <w:rPr>
                            <w:sz w:val="28"/>
                            <w:szCs w:val="28"/>
                            <w:lang w:val="uk-UA"/>
                          </w:rPr>
                          <w:t>б) місце безпосереднього злочинного діяння – відділення, лікарський</w:t>
                        </w:r>
                      </w:p>
                      <w:p w:rsidR="00104FDD" w:rsidRPr="00C748B4" w:rsidRDefault="00104FDD" w:rsidP="00C748B4">
                        <w:pPr>
                          <w:jc w:val="both"/>
                          <w:rPr>
                            <w:sz w:val="28"/>
                            <w:szCs w:val="28"/>
                            <w:lang w:val="uk-UA"/>
                          </w:rPr>
                        </w:pPr>
                        <w:r w:rsidRPr="00C748B4">
                          <w:rPr>
                            <w:sz w:val="28"/>
                            <w:szCs w:val="28"/>
                            <w:lang w:val="uk-UA"/>
                          </w:rPr>
                          <w:t>кабінет, лікарняна палата, операційний блок, блок інтенсивної терапії, приміщення функціональної діагностики, приміщення для лікування</w:t>
                        </w:r>
                      </w:p>
                      <w:p w:rsidR="00104FDD" w:rsidRPr="00C748B4" w:rsidRDefault="00104FDD" w:rsidP="00C748B4">
                        <w:pPr>
                          <w:jc w:val="both"/>
                        </w:pPr>
                        <w:r w:rsidRPr="00C748B4">
                          <w:rPr>
                            <w:sz w:val="28"/>
                            <w:szCs w:val="28"/>
                            <w:lang w:val="uk-UA"/>
                          </w:rPr>
                          <w:t>фізичними методами, лабораторія, машина швидкої допомоги і так далі;</w:t>
                        </w:r>
                        <w:r w:rsidRPr="00C748B4">
                          <w:rPr>
                            <w:sz w:val="28"/>
                            <w:szCs w:val="28"/>
                            <w:lang w:val="uk-UA"/>
                          </w:rPr>
                          <w:cr/>
                        </w:r>
                      </w:p>
                    </w:txbxContent>
                  </v:textbox>
                </v:rect>
                <v:rect id="Rectangle 125" o:spid="_x0000_s1477" style="position:absolute;left:2189;top:31051;width:57141;height:3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nroxQAAANwAAAAPAAAAZHJzL2Rvd25yZXYueG1sRI9BawIx&#10;FITvBf9DeEIvRbMtVHQ1irQIPRRktYjHx+a5Wd28LJvUTf+9EYQeh5n5hlmsom3ElTpfO1bwOs5A&#10;EJdO11wp+NlvRlMQPiBrbByTgj/ysFoOnhaYa9dzQdddqESCsM9RgQmhzaX0pSGLfuxa4uSdXGcx&#10;JNlVUnfYJ7ht5FuWTaTFmtOCwZY+DJWX3a9VcMR4Kr6zKhYv2z6e383n5sB7pZ6HcT0HESiG//Cj&#10;/aUVzKYTuJ9JR0AubwAAAP//AwBQSwECLQAUAAYACAAAACEA2+H2y+4AAACFAQAAEwAAAAAAAAAA&#10;AAAAAAAAAAAAW0NvbnRlbnRfVHlwZXNdLnhtbFBLAQItABQABgAIAAAAIQBa9CxbvwAAABUBAAAL&#10;AAAAAAAAAAAAAAAAAB8BAABfcmVscy8ucmVsc1BLAQItABQABgAIAAAAIQApKnroxQAAANwAAAAP&#10;AAAAAAAAAAAAAAAAAAcCAABkcnMvZG93bnJldi54bWxQSwUGAAAAAAMAAwC3AAAA+QIAAAAA&#10;" fillcolor="white [3201]" strokecolor="black [3213]" strokeweight="2pt">
                  <v:textbox>
                    <w:txbxContent>
                      <w:p w:rsidR="00104FDD" w:rsidRPr="00C748B4" w:rsidRDefault="00104FDD" w:rsidP="00C748B4">
                        <w:pPr>
                          <w:jc w:val="both"/>
                          <w:rPr>
                            <w:sz w:val="28"/>
                            <w:szCs w:val="28"/>
                            <w:lang w:val="uk-UA"/>
                          </w:rPr>
                        </w:pPr>
                        <w:r w:rsidRPr="00C748B4">
                          <w:rPr>
                            <w:sz w:val="28"/>
                            <w:szCs w:val="28"/>
                            <w:lang w:val="uk-UA"/>
                          </w:rPr>
                          <w:t>2) непризначене або непристосоване для надання медичної допомоги –</w:t>
                        </w:r>
                      </w:p>
                      <w:p w:rsidR="00104FDD" w:rsidRPr="00C748B4" w:rsidRDefault="00104FDD" w:rsidP="00C748B4">
                        <w:pPr>
                          <w:jc w:val="both"/>
                          <w:rPr>
                            <w:sz w:val="28"/>
                            <w:szCs w:val="28"/>
                            <w:lang w:val="uk-UA"/>
                          </w:rPr>
                        </w:pPr>
                        <w:r w:rsidRPr="00C748B4">
                          <w:rPr>
                            <w:sz w:val="28"/>
                            <w:szCs w:val="28"/>
                            <w:lang w:val="uk-UA"/>
                          </w:rPr>
                          <w:t>місце проживання потерпілого, вулиця, місце знаходження або виявлення</w:t>
                        </w:r>
                        <w:r>
                          <w:rPr>
                            <w:sz w:val="28"/>
                            <w:szCs w:val="28"/>
                            <w:lang w:val="uk-UA"/>
                          </w:rPr>
                          <w:t xml:space="preserve"> </w:t>
                        </w:r>
                        <w:r w:rsidRPr="00C748B4">
                          <w:rPr>
                            <w:sz w:val="28"/>
                            <w:szCs w:val="28"/>
                            <w:lang w:val="uk-UA"/>
                          </w:rPr>
                          <w:t>потерпілого від аварії, дорожньо-транспортної події, стихійного лиха тощо.</w:t>
                        </w:r>
                      </w:p>
                      <w:p w:rsidR="00104FDD" w:rsidRPr="00C748B4" w:rsidRDefault="00104FDD" w:rsidP="00C748B4">
                        <w:pPr>
                          <w:jc w:val="both"/>
                          <w:rPr>
                            <w:sz w:val="28"/>
                            <w:szCs w:val="28"/>
                            <w:lang w:val="uk-UA"/>
                          </w:rPr>
                        </w:pPr>
                        <w:r w:rsidRPr="00C748B4">
                          <w:rPr>
                            <w:sz w:val="28"/>
                            <w:szCs w:val="28"/>
                            <w:lang w:val="uk-UA"/>
                          </w:rPr>
                          <w:t>Місце настання тяжких наслідків для пацієнта – це місця неналежного</w:t>
                        </w:r>
                      </w:p>
                      <w:p w:rsidR="00104FDD" w:rsidRPr="00C748B4" w:rsidRDefault="00104FDD" w:rsidP="00C748B4">
                        <w:pPr>
                          <w:jc w:val="both"/>
                          <w:rPr>
                            <w:sz w:val="28"/>
                            <w:szCs w:val="28"/>
                            <w:lang w:val="uk-UA"/>
                          </w:rPr>
                        </w:pPr>
                        <w:r w:rsidRPr="00C748B4">
                          <w:rPr>
                            <w:sz w:val="28"/>
                            <w:szCs w:val="28"/>
                            <w:lang w:val="uk-UA"/>
                          </w:rPr>
                          <w:t>виконання професійних обов’язків, інша лікувально-профілактична установа,</w:t>
                        </w:r>
                      </w:p>
                      <w:p w:rsidR="00104FDD" w:rsidRPr="00C748B4" w:rsidRDefault="00104FDD" w:rsidP="00C748B4">
                        <w:pPr>
                          <w:jc w:val="both"/>
                          <w:rPr>
                            <w:sz w:val="28"/>
                            <w:szCs w:val="28"/>
                            <w:lang w:val="uk-UA"/>
                          </w:rPr>
                        </w:pPr>
                        <w:r w:rsidRPr="00C748B4">
                          <w:rPr>
                            <w:sz w:val="28"/>
                            <w:szCs w:val="28"/>
                            <w:lang w:val="uk-UA"/>
                          </w:rPr>
                          <w:t>проживання, робота, тощо.</w:t>
                        </w:r>
                      </w:p>
                      <w:p w:rsidR="00104FDD" w:rsidRPr="00C748B4" w:rsidRDefault="00104FDD" w:rsidP="00C748B4">
                        <w:pPr>
                          <w:jc w:val="both"/>
                          <w:rPr>
                            <w:sz w:val="28"/>
                            <w:szCs w:val="28"/>
                            <w:lang w:val="uk-UA"/>
                          </w:rPr>
                        </w:pPr>
                        <w:r w:rsidRPr="00C748B4">
                          <w:rPr>
                            <w:sz w:val="28"/>
                            <w:szCs w:val="28"/>
                            <w:lang w:val="uk-UA"/>
                          </w:rPr>
                          <w:t>Місце виявлення тяжких наслідків для пацієнта – той самий чи інший</w:t>
                        </w:r>
                      </w:p>
                      <w:p w:rsidR="00104FDD" w:rsidRPr="00C748B4" w:rsidRDefault="00104FDD" w:rsidP="00C748B4">
                        <w:pPr>
                          <w:jc w:val="both"/>
                          <w:rPr>
                            <w:sz w:val="28"/>
                            <w:szCs w:val="28"/>
                            <w:lang w:val="uk-UA"/>
                          </w:rPr>
                        </w:pPr>
                        <w:r w:rsidRPr="00C748B4">
                          <w:rPr>
                            <w:sz w:val="28"/>
                            <w:szCs w:val="28"/>
                            <w:lang w:val="uk-UA"/>
                          </w:rPr>
                          <w:t>лікувально-профілактичний заклад, місця неналежного виконання</w:t>
                        </w:r>
                      </w:p>
                      <w:p w:rsidR="00104FDD" w:rsidRPr="00C748B4" w:rsidRDefault="00104FDD" w:rsidP="00C748B4">
                        <w:pPr>
                          <w:jc w:val="both"/>
                          <w:rPr>
                            <w:sz w:val="28"/>
                            <w:szCs w:val="28"/>
                            <w:lang w:val="uk-UA"/>
                          </w:rPr>
                        </w:pPr>
                        <w:r w:rsidRPr="00C748B4">
                          <w:rPr>
                            <w:sz w:val="28"/>
                            <w:szCs w:val="28"/>
                            <w:lang w:val="uk-UA"/>
                          </w:rPr>
                          <w:t>професійних обов’язків або настання тяжких нас</w:t>
                        </w:r>
                        <w:r>
                          <w:rPr>
                            <w:sz w:val="28"/>
                            <w:szCs w:val="28"/>
                            <w:lang w:val="uk-UA"/>
                          </w:rPr>
                          <w:t>лідків.</w:t>
                        </w:r>
                      </w:p>
                      <w:p w:rsidR="00104FDD" w:rsidRDefault="00104FDD" w:rsidP="00C748B4">
                        <w:pPr>
                          <w:jc w:val="both"/>
                          <w:rPr>
                            <w:sz w:val="28"/>
                            <w:szCs w:val="28"/>
                            <w:lang w:val="uk-UA"/>
                          </w:rPr>
                        </w:pPr>
                        <w:r>
                          <w:rPr>
                            <w:sz w:val="28"/>
                            <w:szCs w:val="28"/>
                            <w:lang w:val="uk-UA"/>
                          </w:rPr>
                          <w:t xml:space="preserve">Місцем </w:t>
                        </w:r>
                        <w:r w:rsidRPr="00C748B4">
                          <w:rPr>
                            <w:sz w:val="28"/>
                            <w:szCs w:val="28"/>
                            <w:lang w:val="uk-UA"/>
                          </w:rPr>
                          <w:t>неналежного</w:t>
                        </w:r>
                        <w:r>
                          <w:rPr>
                            <w:sz w:val="28"/>
                            <w:szCs w:val="28"/>
                            <w:lang w:val="uk-UA"/>
                          </w:rPr>
                          <w:t xml:space="preserve"> </w:t>
                        </w:r>
                        <w:r w:rsidRPr="00C748B4">
                          <w:rPr>
                            <w:sz w:val="28"/>
                            <w:szCs w:val="28"/>
                            <w:lang w:val="uk-UA"/>
                          </w:rPr>
                          <w:t>виконання професійних обов’язків фармацевтичним працівником, так місцем</w:t>
                        </w:r>
                        <w:r>
                          <w:rPr>
                            <w:sz w:val="28"/>
                            <w:szCs w:val="28"/>
                            <w:lang w:val="uk-UA"/>
                          </w:rPr>
                          <w:t xml:space="preserve"> </w:t>
                        </w:r>
                        <w:r w:rsidRPr="00C748B4">
                          <w:rPr>
                            <w:sz w:val="28"/>
                            <w:szCs w:val="28"/>
                            <w:lang w:val="uk-UA"/>
                          </w:rPr>
                          <w:t xml:space="preserve">огляду можуть бути: </w:t>
                        </w:r>
                      </w:p>
                      <w:p w:rsidR="00104FDD" w:rsidRPr="00C748B4" w:rsidRDefault="00104FDD" w:rsidP="00C748B4">
                        <w:pPr>
                          <w:jc w:val="both"/>
                          <w:rPr>
                            <w:sz w:val="28"/>
                            <w:szCs w:val="28"/>
                            <w:lang w:val="uk-UA"/>
                          </w:rPr>
                        </w:pPr>
                        <w:r w:rsidRPr="00C748B4">
                          <w:rPr>
                            <w:sz w:val="28"/>
                            <w:szCs w:val="28"/>
                            <w:lang w:val="uk-UA"/>
                          </w:rPr>
                          <w:t>1) виготовлення ЛЗ (підприємства, заводи, аптеки);</w:t>
                        </w:r>
                      </w:p>
                      <w:p w:rsidR="00104FDD" w:rsidRDefault="00104FDD" w:rsidP="00C748B4">
                        <w:pPr>
                          <w:jc w:val="both"/>
                          <w:rPr>
                            <w:sz w:val="28"/>
                            <w:szCs w:val="28"/>
                            <w:lang w:val="uk-UA"/>
                          </w:rPr>
                        </w:pPr>
                        <w:r w:rsidRPr="00C748B4">
                          <w:rPr>
                            <w:sz w:val="28"/>
                            <w:szCs w:val="28"/>
                            <w:lang w:val="uk-UA"/>
                          </w:rPr>
                          <w:t>2) зберігання ЛЗ (холодильники, шафи, стелажі, сейфи);</w:t>
                        </w:r>
                      </w:p>
                      <w:p w:rsidR="00104FDD" w:rsidRPr="00C748B4" w:rsidRDefault="00104FDD" w:rsidP="00C748B4">
                        <w:pPr>
                          <w:jc w:val="both"/>
                          <w:rPr>
                            <w:sz w:val="28"/>
                            <w:szCs w:val="28"/>
                            <w:lang w:val="uk-UA"/>
                          </w:rPr>
                        </w:pPr>
                        <w:r w:rsidRPr="00C748B4">
                          <w:rPr>
                            <w:sz w:val="28"/>
                            <w:szCs w:val="28"/>
                            <w:lang w:val="uk-UA"/>
                          </w:rPr>
                          <w:t xml:space="preserve"> 3) відпуск ЛЗ (аптеки, аптечні пункти, медичні установи).</w:t>
                        </w:r>
                      </w:p>
                    </w:txbxContent>
                  </v:textbox>
                </v:rect>
                <v:rect id="Rectangle 133" o:spid="_x0000_s1478" style="position:absolute;left:1820;top:70480;width:57505;height:19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w3OvwAAANwAAAAPAAAAZHJzL2Rvd25yZXYueG1sRE/LisIw&#10;FN0L8w/hDrjTZHTw0WkUUcTZjhXcXprbBzY3pYm1/r1ZDLg8nHe6HWwjeup87VjD11SBIM6dqbnU&#10;cMmOkxUIH5ANNo5Jw5M8bDcfoxQT4x78R/05lCKGsE9QQxVCm0jp84os+qlriSNXuM5iiLArpenw&#10;EcNtI2dKLaTFmmNDhS3tK8pv57vVUGZFvzwp9xxUVs8Pt5VS12+l9fhz2P2ACDSEt/jf/Ws0rNdx&#10;fjwTj4DcvAAAAP//AwBQSwECLQAUAAYACAAAACEA2+H2y+4AAACFAQAAEwAAAAAAAAAAAAAAAAAA&#10;AAAAW0NvbnRlbnRfVHlwZXNdLnhtbFBLAQItABQABgAIAAAAIQBa9CxbvwAAABUBAAALAAAAAAAA&#10;AAAAAAAAAB8BAABfcmVscy8ucmVsc1BLAQItABQABgAIAAAAIQCzWw3OvwAAANwAAAAPAAAAAAAA&#10;AAAAAAAAAAcCAABkcnMvZG93bnJldi54bWxQSwUGAAAAAAMAAwC3AAAA8wIAAAAA&#10;" fillcolor="white [3201]" strokecolor="black [3200]" strokeweight="2pt">
                  <v:textbox>
                    <w:txbxContent>
                      <w:p w:rsidR="00104FDD" w:rsidRPr="00C748B4" w:rsidRDefault="00104FDD" w:rsidP="00C748B4">
                        <w:pPr>
                          <w:jc w:val="both"/>
                          <w:rPr>
                            <w:rFonts w:eastAsia="Calibri"/>
                            <w:sz w:val="28"/>
                            <w:szCs w:val="28"/>
                            <w:lang w:val="uk-UA" w:eastAsia="en-US"/>
                          </w:rPr>
                        </w:pPr>
                        <w:r w:rsidRPr="00C748B4">
                          <w:rPr>
                            <w:rFonts w:eastAsia="Calibri"/>
                            <w:sz w:val="28"/>
                            <w:szCs w:val="28"/>
                            <w:lang w:val="uk-UA" w:eastAsia="en-US"/>
                          </w:rPr>
                          <w:t>На стадії детального огляду, в процесі якого ретельно</w:t>
                        </w:r>
                      </w:p>
                      <w:p w:rsidR="00104FDD" w:rsidRDefault="00104FDD" w:rsidP="00C748B4">
                        <w:pPr>
                          <w:jc w:val="both"/>
                          <w:rPr>
                            <w:rFonts w:eastAsia="Calibri"/>
                            <w:sz w:val="28"/>
                            <w:szCs w:val="28"/>
                            <w:lang w:val="uk-UA" w:eastAsia="en-US"/>
                          </w:rPr>
                        </w:pPr>
                        <w:r w:rsidRPr="00C748B4">
                          <w:rPr>
                            <w:rFonts w:eastAsia="Calibri"/>
                            <w:sz w:val="28"/>
                            <w:szCs w:val="28"/>
                            <w:lang w:val="uk-UA" w:eastAsia="en-US"/>
                          </w:rPr>
                          <w:t xml:space="preserve">досліджуються обстановка події, а саме: </w:t>
                        </w:r>
                      </w:p>
                      <w:p w:rsidR="00104FDD" w:rsidRDefault="00104FDD" w:rsidP="00C748B4">
                        <w:pPr>
                          <w:jc w:val="both"/>
                          <w:rPr>
                            <w:rFonts w:eastAsia="Calibri"/>
                            <w:sz w:val="28"/>
                            <w:szCs w:val="28"/>
                            <w:lang w:val="uk-UA" w:eastAsia="en-US"/>
                          </w:rPr>
                        </w:pPr>
                        <w:r w:rsidRPr="00C748B4">
                          <w:rPr>
                            <w:rFonts w:eastAsia="Calibri"/>
                            <w:sz w:val="28"/>
                            <w:szCs w:val="28"/>
                            <w:lang w:val="uk-UA" w:eastAsia="en-US"/>
                          </w:rPr>
                          <w:t xml:space="preserve">1) сліди біологічного походження (кров, блювотні маси, промивні води та інші); </w:t>
                        </w:r>
                      </w:p>
                      <w:p w:rsidR="00104FDD" w:rsidRDefault="00104FDD" w:rsidP="00C748B4">
                        <w:pPr>
                          <w:jc w:val="both"/>
                          <w:rPr>
                            <w:rFonts w:eastAsia="Calibri"/>
                            <w:sz w:val="28"/>
                            <w:szCs w:val="28"/>
                            <w:lang w:val="uk-UA" w:eastAsia="en-US"/>
                          </w:rPr>
                        </w:pPr>
                        <w:r w:rsidRPr="00C748B4">
                          <w:rPr>
                            <w:rFonts w:eastAsia="Calibri"/>
                            <w:sz w:val="28"/>
                            <w:szCs w:val="28"/>
                            <w:lang w:val="uk-UA" w:eastAsia="en-US"/>
                          </w:rPr>
                          <w:t>2) залишки ЛЗ (у формі</w:t>
                        </w:r>
                        <w:r>
                          <w:rPr>
                            <w:rFonts w:eastAsia="Calibri"/>
                            <w:sz w:val="28"/>
                            <w:szCs w:val="28"/>
                            <w:lang w:val="uk-UA" w:eastAsia="en-US"/>
                          </w:rPr>
                          <w:t xml:space="preserve"> </w:t>
                        </w:r>
                        <w:r w:rsidRPr="00C748B4">
                          <w:rPr>
                            <w:rFonts w:eastAsia="Calibri"/>
                            <w:sz w:val="28"/>
                            <w:szCs w:val="28"/>
                            <w:lang w:val="uk-UA" w:eastAsia="en-US"/>
                          </w:rPr>
                          <w:t>таблеток, капсул);</w:t>
                        </w:r>
                      </w:p>
                      <w:p w:rsidR="00104FDD" w:rsidRPr="00C748B4" w:rsidRDefault="00104FDD" w:rsidP="00C748B4">
                        <w:pPr>
                          <w:jc w:val="both"/>
                        </w:pPr>
                        <w:r w:rsidRPr="00C748B4">
                          <w:rPr>
                            <w:rFonts w:eastAsia="Calibri"/>
                            <w:sz w:val="28"/>
                            <w:szCs w:val="28"/>
                            <w:lang w:val="uk-UA" w:eastAsia="en-US"/>
                          </w:rPr>
                          <w:t xml:space="preserve"> 3) знаряддя вчинення злочину (медичні інструменти; медичні документи; сліди рук, медичних рукавиць, ніг та взуття).</w:t>
                        </w:r>
                      </w:p>
                    </w:txbxContent>
                  </v:textbox>
                </v:rect>
                <v:line id="Прямая соединительная линия 462" o:spid="_x0000_s1479" style="position:absolute;flip:x;visibility:visible;mso-wrap-style:square" from="193,2804" to="1216,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qSPxgAAANwAAAAPAAAAZHJzL2Rvd25yZXYueG1sRI9Pa8JA&#10;FMTvQr/D8gRvulFKKNFVtFIUKgX/Hbw9ss8kmH0bs6uJ/fRuoeBxmJnfMJNZa0pxp9oVlhUMBxEI&#10;4tTqgjMFh/1X/wOE88gaS8uk4EEOZtO3zgQTbRve0n3nMxEg7BJUkHtfJVK6NCeDbmAr4uCdbW3Q&#10;B1lnUtfYBLgp5SiKYmmw4LCQY0WfOaWX3c0owGrzm8bX1Xz9MJdmcVoNv3+WR6V63XY+BuGp9a/w&#10;f3utFbzHI/g7E46AnD4BAAD//wMAUEsBAi0AFAAGAAgAAAAhANvh9svuAAAAhQEAABMAAAAAAAAA&#10;AAAAAAAAAAAAAFtDb250ZW50X1R5cGVzXS54bWxQSwECLQAUAAYACAAAACEAWvQsW78AAAAVAQAA&#10;CwAAAAAAAAAAAAAAAAAfAQAAX3JlbHMvLnJlbHNQSwECLQAUAAYACAAAACEAVGakj8YAAADcAAAA&#10;DwAAAAAAAAAAAAAAAAAHAgAAZHJzL2Rvd25yZXYueG1sUEsFBgAAAAADAAMAtwAAAPoCAAAAAA==&#10;" strokecolor="black [3213]" strokeweight="2.25pt"/>
                <v:line id="Прямая соединительная линия 464" o:spid="_x0000_s1480" style="position:absolute;flip:x;visibility:visible;mso-wrap-style:square" from="0,2743" to="193,49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5lgxgAAANwAAAAPAAAAZHJzL2Rvd25yZXYueG1sRI9Ba8JA&#10;FITvQv/D8gredKNIKNFVbEUULIJpPfT2yL4mwezbmF1N9Nd3hYLHYWa+YWaLzlTiSo0rLSsYDSMQ&#10;xJnVJecKvr/WgzcQziNrrCyTghs5WMxfejNMtG35QNfU5yJA2CWooPC+TqR0WUEG3dDWxMH7tY1B&#10;H2STS91gG+CmkuMoiqXBksNCgTV9FJSd0otRgPXnPYvPm+X2Zk7t+89mtNuvjkr1X7vlFISnzj/D&#10;/+2tVjCJJ/A4E46AnP8BAAD//wMAUEsBAi0AFAAGAAgAAAAhANvh9svuAAAAhQEAABMAAAAAAAAA&#10;AAAAAAAAAAAAAFtDb250ZW50X1R5cGVzXS54bWxQSwECLQAUAAYACAAAACEAWvQsW78AAAAVAQAA&#10;CwAAAAAAAAAAAAAAAAAfAQAAX3JlbHMvLnJlbHNQSwECLQAUAAYACAAAACEAtMOZYMYAAADcAAAA&#10;DwAAAAAAAAAAAAAAAAAHAgAAZHJzL2Rvd25yZXYueG1sUEsFBgAAAAADAAMAtwAAAPoCAAAAAA==&#10;" strokecolor="black [3213]" strokeweight="2.25pt"/>
                <v:shape id="Прямая со стрелкой 465" o:spid="_x0000_s1481" type="#_x0000_t32" style="position:absolute;left:128;top:19798;width:20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tcfxQAAANwAAAAPAAAAZHJzL2Rvd25yZXYueG1sRI9Bb4JA&#10;FITvJv0Pm9ekN13aWmLQhbSiTa9gL95e2Ccg7FvCror/vtukSY+Tmfkms8km04srja61rOB5EYEg&#10;rqxuuVbwfdjPVyCcR9bYWyYFd3KQpQ+zDSba3riga+lrESDsElTQeD8kUrqqIYNuYQfi4J3saNAH&#10;OdZSj3gLcNPLlyiKpcGWw0KDA20bqrryYhSYz93rrurORZF/5IepW5WcH+9KPT1O72sQnib/H/5r&#10;f2kFy/gNfs+EIyDTHwAAAP//AwBQSwECLQAUAAYACAAAACEA2+H2y+4AAACFAQAAEwAAAAAAAAAA&#10;AAAAAAAAAAAAW0NvbnRlbnRfVHlwZXNdLnhtbFBLAQItABQABgAIAAAAIQBa9CxbvwAAABUBAAAL&#10;AAAAAAAAAAAAAAAAAB8BAABfcmVscy8ucmVsc1BLAQItABQABgAIAAAAIQCkqtcfxQAAANwAAAAP&#10;AAAAAAAAAAAAAAAAAAcCAABkcnMvZG93bnJldi54bWxQSwUGAAAAAAMAAwC3AAAA+QIAAAAA&#10;" strokecolor="black [3213]" strokeweight="2.25pt">
                  <v:stroke endarrow="block"/>
                </v:shape>
                <v:shape id="Прямая со стрелкой 410" o:spid="_x0000_s1482" type="#_x0000_t32" style="position:absolute;top:49142;width:20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wf6wQAAANwAAAAPAAAAZHJzL2Rvd25yZXYueG1sRE89b4Mw&#10;EN0r9T9YV6lbMUmjCtE4UVpo1BXIku2Er0DAZ4QdQv59PVTq+PS+t/vFDGKmyXWWFayiGARxbXXH&#10;jYJT9fWSgHAeWeNgmRTcycF+9/iwxVTbGxc0l74RIYRdigpa78dUSle3ZNBFdiQO3I+dDPoAp0bq&#10;CW8h3AxyHcdv0mDHoaHFkT5bqvvyahSYY/6a1/2lKLKPrFr6pOTsfFfq+Wk5vIPwtPh/8Z/7WyvY&#10;rML8cCYcAbn7BQAA//8DAFBLAQItABQABgAIAAAAIQDb4fbL7gAAAIUBAAATAAAAAAAAAAAAAAAA&#10;AAAAAABbQ29udGVudF9UeXBlc10ueG1sUEsBAi0AFAAGAAgAAAAhAFr0LFu/AAAAFQEAAAsAAAAA&#10;AAAAAAAAAAAAHwEAAF9yZWxzLy5yZWxzUEsBAi0AFAAGAAgAAAAhAOzbB/rBAAAA3AAAAA8AAAAA&#10;AAAAAAAAAAAABwIAAGRycy9kb3ducmV2LnhtbFBLBQYAAAAAAwADALcAAAD1AgAAAAA=&#10;" strokecolor="black [3213]" strokeweight="2.25pt">
                  <v:stroke endarrow="block"/>
                </v:shape>
                <v:shape id="Стрелка вниз 73" o:spid="_x0000_s1483" type="#_x0000_t67" style="position:absolute;left:28253;top:67912;width:3905;height:2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TG7wwAAANsAAAAPAAAAZHJzL2Rvd25yZXYueG1sRI9Ba8JA&#10;FITvBf/D8oTe6iYtrRJdQ7BI66EHjd4f2WcS3H0bsmuS/vtuodDjMDPfMJt8skYM1PvWsYJ0kYAg&#10;rpxuuVZwLvdPKxA+IGs0jknBN3nIt7OHDWbajXyk4RRqESHsM1TQhNBlUvqqIYt+4Tri6F1dbzFE&#10;2ddS9zhGuDXyOUnepMWW40KDHe0aqm6nu40U4y/lrS1e30vzMR2Ggz1+pVapx/lUrEEEmsJ/+K/9&#10;qRUsX+D3S/wBcvsDAAD//wMAUEsBAi0AFAAGAAgAAAAhANvh9svuAAAAhQEAABMAAAAAAAAAAAAA&#10;AAAAAAAAAFtDb250ZW50X1R5cGVzXS54bWxQSwECLQAUAAYACAAAACEAWvQsW78AAAAVAQAACwAA&#10;AAAAAAAAAAAAAAAfAQAAX3JlbHMvLnJlbHNQSwECLQAUAAYACAAAACEAZm0xu8MAAADbAAAADwAA&#10;AAAAAAAAAAAAAAAHAgAAZHJzL2Rvd25yZXYueG1sUEsFBgAAAAADAAMAtwAAAPcCAAAAAA==&#10;" adj="10800" fillcolor="white [3212]" strokecolor="black [1600]" strokeweight="2pt"/>
                <w10:anchorlock/>
              </v:group>
            </w:pict>
          </mc:Fallback>
        </mc:AlternateContent>
      </w:r>
    </w:p>
    <w:p w:rsidR="00F341C5" w:rsidRPr="00250B9F" w:rsidRDefault="008C5B35" w:rsidP="002474FD">
      <w:pPr>
        <w:tabs>
          <w:tab w:val="left" w:pos="900"/>
          <w:tab w:val="left" w:pos="1080"/>
        </w:tabs>
        <w:spacing w:line="360" w:lineRule="auto"/>
        <w:jc w:val="both"/>
        <w:rPr>
          <w:sz w:val="28"/>
          <w:szCs w:val="28"/>
          <w:lang w:val="uk-UA"/>
        </w:rPr>
      </w:pPr>
      <w:r>
        <w:rPr>
          <w:noProof/>
          <w:sz w:val="28"/>
          <w:szCs w:val="28"/>
        </w:rPr>
        <w:lastRenderedPageBreak/>
        <mc:AlternateContent>
          <mc:Choice Requires="wpc">
            <w:drawing>
              <wp:inline distT="0" distB="0" distL="0" distR="0">
                <wp:extent cx="6053455" cy="9066740"/>
                <wp:effectExtent l="0" t="0" r="4445" b="1270"/>
                <wp:docPr id="158" name="Полотно 1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73" name="Rectangle 160"/>
                        <wps:cNvSpPr>
                          <a:spLocks noChangeArrowheads="1"/>
                        </wps:cNvSpPr>
                        <wps:spPr bwMode="auto">
                          <a:xfrm>
                            <a:off x="307196" y="775471"/>
                            <a:ext cx="5650177" cy="1443749"/>
                          </a:xfrm>
                          <a:prstGeom prst="rect">
                            <a:avLst/>
                          </a:prstGeom>
                          <a:solidFill>
                            <a:schemeClr val="bg1"/>
                          </a:solidFill>
                          <a:ln w="12700">
                            <a:solidFill>
                              <a:schemeClr val="tx1"/>
                            </a:solidFill>
                            <a:miter lim="800000"/>
                            <a:headEnd/>
                            <a:tailEnd/>
                          </a:ln>
                        </wps:spPr>
                        <wps:txbx>
                          <w:txbxContent>
                            <w:p w:rsidR="00104FDD" w:rsidRPr="00C748B4" w:rsidRDefault="00104FDD" w:rsidP="00C748B4">
                              <w:pPr>
                                <w:jc w:val="both"/>
                                <w:rPr>
                                  <w:rStyle w:val="5"/>
                                  <w:b w:val="0"/>
                                  <w:i w:val="0"/>
                                  <w:lang w:val="uk-UA"/>
                                </w:rPr>
                              </w:pPr>
                              <w:r w:rsidRPr="00C748B4">
                                <w:rPr>
                                  <w:rStyle w:val="5"/>
                                  <w:b w:val="0"/>
                                  <w:i w:val="0"/>
                                  <w:lang w:val="uk-UA"/>
                                </w:rPr>
                                <w:t>Судово-медичний експерт (лікар) прибувши на огляд трупа повинен</w:t>
                              </w:r>
                              <w:r>
                                <w:rPr>
                                  <w:rStyle w:val="5"/>
                                  <w:b w:val="0"/>
                                  <w:i w:val="0"/>
                                  <w:lang w:val="uk-UA"/>
                                </w:rPr>
                                <w:t xml:space="preserve"> </w:t>
                              </w:r>
                              <w:r w:rsidRPr="00C748B4">
                                <w:rPr>
                                  <w:rStyle w:val="5"/>
                                  <w:b w:val="0"/>
                                  <w:i w:val="0"/>
                                  <w:lang w:val="uk-UA"/>
                                </w:rPr>
                                <w:t>пересвідчитись у смерті потерпілого від злочину. У випадку коли у</w:t>
                              </w:r>
                              <w:r>
                                <w:rPr>
                                  <w:rStyle w:val="5"/>
                                  <w:b w:val="0"/>
                                  <w:i w:val="0"/>
                                  <w:lang w:val="uk-UA"/>
                                </w:rPr>
                                <w:t xml:space="preserve"> </w:t>
                              </w:r>
                              <w:r w:rsidRPr="00C748B4">
                                <w:rPr>
                                  <w:rStyle w:val="5"/>
                                  <w:b w:val="0"/>
                                  <w:i w:val="0"/>
                                  <w:lang w:val="uk-UA"/>
                                </w:rPr>
                                <w:t>потерпілого будуть наявні ознаки життя, потрібно вжити всіх необхідних</w:t>
                              </w:r>
                              <w:r>
                                <w:rPr>
                                  <w:rStyle w:val="5"/>
                                  <w:b w:val="0"/>
                                  <w:i w:val="0"/>
                                  <w:lang w:val="uk-UA"/>
                                </w:rPr>
                                <w:t xml:space="preserve"> </w:t>
                              </w:r>
                              <w:r w:rsidRPr="00C748B4">
                                <w:rPr>
                                  <w:rStyle w:val="5"/>
                                  <w:b w:val="0"/>
                                  <w:i w:val="0"/>
                                  <w:lang w:val="uk-UA"/>
                                </w:rPr>
                                <w:t>заходів для відновлення життєвих функцій організму (закритий масаж серця, штучна вентиляція легень, тощо) та викликати на місце події карету швидкої</w:t>
                              </w:r>
                              <w:r>
                                <w:rPr>
                                  <w:rStyle w:val="5"/>
                                  <w:b w:val="0"/>
                                  <w:i w:val="0"/>
                                  <w:lang w:val="uk-UA"/>
                                </w:rPr>
                                <w:t xml:space="preserve"> </w:t>
                              </w:r>
                              <w:r w:rsidRPr="00C748B4">
                                <w:rPr>
                                  <w:rStyle w:val="5"/>
                                  <w:b w:val="0"/>
                                  <w:i w:val="0"/>
                                  <w:lang w:val="uk-UA"/>
                                </w:rPr>
                                <w:t>медичної допомоги.</w:t>
                              </w:r>
                            </w:p>
                          </w:txbxContent>
                        </wps:txbx>
                        <wps:bodyPr rot="0" vert="horz" wrap="square" lIns="91440" tIns="45720" rIns="91440" bIns="45720" anchor="t" anchorCtr="0" upright="1">
                          <a:noAutofit/>
                        </wps:bodyPr>
                      </wps:wsp>
                      <wps:wsp>
                        <wps:cNvPr id="526" name="Rectangle 160"/>
                        <wps:cNvSpPr>
                          <a:spLocks noChangeArrowheads="1"/>
                        </wps:cNvSpPr>
                        <wps:spPr bwMode="auto">
                          <a:xfrm>
                            <a:off x="171888" y="1"/>
                            <a:ext cx="5785485" cy="539213"/>
                          </a:xfrm>
                          <a:prstGeom prst="rect">
                            <a:avLst/>
                          </a:prstGeom>
                          <a:solidFill>
                            <a:schemeClr val="bg1"/>
                          </a:solidFill>
                          <a:ln w="12700">
                            <a:solidFill>
                              <a:schemeClr val="tx1"/>
                            </a:solidFill>
                            <a:miter lim="800000"/>
                            <a:headEnd/>
                            <a:tailEnd/>
                          </a:ln>
                        </wps:spPr>
                        <wps:txbx>
                          <w:txbxContent>
                            <w:p w:rsidR="00104FDD" w:rsidRPr="00C748B4" w:rsidRDefault="00104FDD" w:rsidP="00C748B4">
                              <w:pPr>
                                <w:pStyle w:val="a8"/>
                                <w:spacing w:before="0" w:beforeAutospacing="0" w:after="0" w:afterAutospacing="0"/>
                                <w:jc w:val="center"/>
                                <w:rPr>
                                  <w:lang w:val="uk-UA"/>
                                </w:rPr>
                              </w:pPr>
                              <w:r>
                                <w:rPr>
                                  <w:sz w:val="28"/>
                                  <w:szCs w:val="28"/>
                                  <w:lang w:val="uk-UA"/>
                                </w:rPr>
                                <w:t>О</w:t>
                              </w:r>
                              <w:r w:rsidRPr="00C748B4">
                                <w:rPr>
                                  <w:sz w:val="28"/>
                                  <w:szCs w:val="28"/>
                                  <w:lang w:val="uk-UA"/>
                                </w:rPr>
                                <w:t xml:space="preserve">гляд трупа </w:t>
                              </w:r>
                              <w:r>
                                <w:rPr>
                                  <w:sz w:val="28"/>
                                  <w:szCs w:val="28"/>
                                  <w:lang w:val="uk-UA"/>
                                </w:rPr>
                                <w:t>судово-медичний експертом (лікарем)</w:t>
                              </w:r>
                            </w:p>
                          </w:txbxContent>
                        </wps:txbx>
                        <wps:bodyPr rot="0" vert="horz" wrap="square" lIns="91440" tIns="45720" rIns="91440" bIns="45720" anchor="t" anchorCtr="0" upright="1">
                          <a:noAutofit/>
                        </wps:bodyPr>
                      </wps:wsp>
                      <wps:wsp>
                        <wps:cNvPr id="74" name="Стрелка вниз 74"/>
                        <wps:cNvSpPr/>
                        <wps:spPr>
                          <a:xfrm>
                            <a:off x="2794571" y="539214"/>
                            <a:ext cx="359595" cy="205467"/>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Rectangle 140"/>
                        <wps:cNvSpPr>
                          <a:spLocks noChangeArrowheads="1"/>
                        </wps:cNvSpPr>
                        <wps:spPr bwMode="auto">
                          <a:xfrm>
                            <a:off x="307778" y="2446999"/>
                            <a:ext cx="5649595" cy="573604"/>
                          </a:xfrm>
                          <a:prstGeom prst="rect">
                            <a:avLst/>
                          </a:prstGeom>
                          <a:solidFill>
                            <a:schemeClr val="bg1"/>
                          </a:solidFill>
                          <a:ln w="12700">
                            <a:solidFill>
                              <a:schemeClr val="tx1"/>
                            </a:solidFill>
                            <a:miter lim="800000"/>
                            <a:headEnd/>
                            <a:tailEnd/>
                          </a:ln>
                        </wps:spPr>
                        <wps:txbx>
                          <w:txbxContent>
                            <w:p w:rsidR="00104FDD" w:rsidRPr="00BB1C38" w:rsidRDefault="00104FDD" w:rsidP="00BB1C38">
                              <w:pPr>
                                <w:pStyle w:val="a8"/>
                                <w:spacing w:before="0" w:beforeAutospacing="0" w:after="0" w:afterAutospacing="0"/>
                                <w:rPr>
                                  <w:sz w:val="28"/>
                                </w:rPr>
                              </w:pPr>
                              <w:r w:rsidRPr="00BB1C38">
                                <w:rPr>
                                  <w:sz w:val="28"/>
                                  <w:szCs w:val="26"/>
                                  <w:lang w:val="uk-UA"/>
                                </w:rPr>
                                <w:t>Під час огляду трупа судово-медичний експерт (лікар) допоможе</w:t>
                              </w:r>
                            </w:p>
                            <w:p w:rsidR="00104FDD" w:rsidRPr="00BB1C38" w:rsidRDefault="00104FDD" w:rsidP="00BB1C38">
                              <w:pPr>
                                <w:pStyle w:val="a8"/>
                                <w:spacing w:before="0" w:beforeAutospacing="0" w:after="0" w:afterAutospacing="0"/>
                                <w:rPr>
                                  <w:sz w:val="28"/>
                                </w:rPr>
                              </w:pPr>
                              <w:r w:rsidRPr="00BB1C38">
                                <w:rPr>
                                  <w:sz w:val="28"/>
                                  <w:szCs w:val="26"/>
                                  <w:lang w:val="uk-UA"/>
                                </w:rPr>
                                <w:t>дослідити наступні обставини:</w:t>
                              </w:r>
                            </w:p>
                          </w:txbxContent>
                        </wps:txbx>
                        <wps:bodyPr rot="0" vert="horz" wrap="square" lIns="91440" tIns="45720" rIns="91440" bIns="45720" anchor="t" anchorCtr="0" upright="1">
                          <a:noAutofit/>
                        </wps:bodyPr>
                      </wps:wsp>
                      <wps:wsp>
                        <wps:cNvPr id="77" name="Стрелка вниз 77"/>
                        <wps:cNvSpPr/>
                        <wps:spPr>
                          <a:xfrm>
                            <a:off x="2856216" y="2219225"/>
                            <a:ext cx="359595" cy="22777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9" name="Rectangle 140"/>
                        <wps:cNvSpPr>
                          <a:spLocks noChangeArrowheads="1"/>
                        </wps:cNvSpPr>
                        <wps:spPr bwMode="auto">
                          <a:xfrm>
                            <a:off x="307195" y="5136421"/>
                            <a:ext cx="5649013" cy="1367121"/>
                          </a:xfrm>
                          <a:prstGeom prst="rect">
                            <a:avLst/>
                          </a:prstGeom>
                          <a:solidFill>
                            <a:schemeClr val="bg1"/>
                          </a:solidFill>
                          <a:ln w="12700">
                            <a:solidFill>
                              <a:schemeClr val="tx1"/>
                            </a:solidFill>
                            <a:miter lim="800000"/>
                            <a:headEnd/>
                            <a:tailEnd/>
                          </a:ln>
                        </wps:spPr>
                        <wps:txbx>
                          <w:txbxContent>
                            <w:p w:rsidR="00104FDD" w:rsidRPr="00BB1C38" w:rsidRDefault="00104FDD" w:rsidP="00BB1C38">
                              <w:pPr>
                                <w:pStyle w:val="a8"/>
                                <w:rPr>
                                  <w:sz w:val="28"/>
                                  <w:szCs w:val="28"/>
                                  <w:lang w:val="uk-UA"/>
                                </w:rPr>
                              </w:pPr>
                              <w:r w:rsidRPr="00BB1C38">
                                <w:rPr>
                                  <w:i/>
                                  <w:sz w:val="28"/>
                                  <w:szCs w:val="28"/>
                                  <w:lang w:val="uk-UA"/>
                                </w:rPr>
                                <w:t>3. Детально оглянути та описати повсякденний або медичний одяг, на трупі або окремі його частини.</w:t>
                              </w:r>
                              <w:r w:rsidRPr="00BB1C38">
                                <w:rPr>
                                  <w:sz w:val="28"/>
                                  <w:szCs w:val="28"/>
                                  <w:lang w:val="uk-UA"/>
                                </w:rPr>
                                <w:t xml:space="preserve"> Спеціалісти зазначають: найменування повсякденного або медичного</w:t>
                              </w:r>
                              <w:r>
                                <w:rPr>
                                  <w:sz w:val="28"/>
                                  <w:szCs w:val="28"/>
                                  <w:lang w:val="uk-UA"/>
                                </w:rPr>
                                <w:t xml:space="preserve"> </w:t>
                              </w:r>
                              <w:r w:rsidRPr="00BB1C38">
                                <w:rPr>
                                  <w:sz w:val="28"/>
                                  <w:szCs w:val="28"/>
                                  <w:lang w:val="uk-UA"/>
                                </w:rPr>
                                <w:t>одягу (спідниця, футболка, стерильне покриття, одноразовий комплект); вид</w:t>
                              </w:r>
                              <w:r>
                                <w:rPr>
                                  <w:sz w:val="28"/>
                                  <w:szCs w:val="28"/>
                                  <w:lang w:val="uk-UA"/>
                                </w:rPr>
                                <w:t xml:space="preserve"> </w:t>
                              </w:r>
                              <w:r w:rsidRPr="00BB1C38">
                                <w:rPr>
                                  <w:sz w:val="28"/>
                                  <w:szCs w:val="28"/>
                                  <w:lang w:val="uk-UA"/>
                                </w:rPr>
                                <w:t>тканини (бавовна, неткані матеріали типу спанбонд, спанлейс); колір; малюнок; запах від одягу; ступінь зношеності; вміст кишень.</w:t>
                              </w:r>
                            </w:p>
                          </w:txbxContent>
                        </wps:txbx>
                        <wps:bodyPr rot="0" vert="horz" wrap="square" lIns="91440" tIns="45720" rIns="91440" bIns="45720" anchor="t" anchorCtr="0" upright="1">
                          <a:noAutofit/>
                        </wps:bodyPr>
                      </wps:wsp>
                      <wps:wsp>
                        <wps:cNvPr id="530" name="Rectangle 140"/>
                        <wps:cNvSpPr>
                          <a:spLocks noChangeArrowheads="1"/>
                        </wps:cNvSpPr>
                        <wps:spPr bwMode="auto">
                          <a:xfrm>
                            <a:off x="307195" y="3969261"/>
                            <a:ext cx="5649595" cy="1116384"/>
                          </a:xfrm>
                          <a:prstGeom prst="rect">
                            <a:avLst/>
                          </a:prstGeom>
                          <a:solidFill>
                            <a:schemeClr val="bg1"/>
                          </a:solidFill>
                          <a:ln w="12700">
                            <a:solidFill>
                              <a:schemeClr val="tx1"/>
                            </a:solidFill>
                            <a:miter lim="800000"/>
                            <a:headEnd/>
                            <a:tailEnd/>
                          </a:ln>
                        </wps:spPr>
                        <wps:txbx>
                          <w:txbxContent>
                            <w:p w:rsidR="00104FDD" w:rsidRPr="00BB1C38" w:rsidRDefault="00104FDD" w:rsidP="00BB1C38">
                              <w:pPr>
                                <w:pStyle w:val="a8"/>
                                <w:rPr>
                                  <w:sz w:val="28"/>
                                  <w:szCs w:val="28"/>
                                  <w:lang w:val="uk-UA"/>
                                </w:rPr>
                              </w:pPr>
                              <w:r w:rsidRPr="00BB1C38">
                                <w:rPr>
                                  <w:i/>
                                  <w:sz w:val="28"/>
                                  <w:szCs w:val="28"/>
                                  <w:lang w:val="uk-UA"/>
                                </w:rPr>
                                <w:t xml:space="preserve">2. Детально описати позу трупа, встановити її первинне положення, якщо можливо. </w:t>
                              </w:r>
                              <w:r w:rsidRPr="00BB1C38">
                                <w:rPr>
                                  <w:sz w:val="28"/>
                                  <w:szCs w:val="28"/>
                                  <w:lang w:val="uk-UA"/>
                                </w:rPr>
                                <w:t>Спеціалісти починають опис з положення голови (нахилена вліво або</w:t>
                              </w:r>
                              <w:r>
                                <w:rPr>
                                  <w:sz w:val="28"/>
                                  <w:szCs w:val="28"/>
                                  <w:lang w:val="uk-UA"/>
                                </w:rPr>
                                <w:t xml:space="preserve"> </w:t>
                              </w:r>
                              <w:r w:rsidRPr="00BB1C38">
                                <w:rPr>
                                  <w:sz w:val="28"/>
                                  <w:szCs w:val="28"/>
                                  <w:lang w:val="uk-UA"/>
                                </w:rPr>
                                <w:t>вправо; опущена донизу або доверху; повернута вліво або вправо). Далі</w:t>
                              </w:r>
                              <w:r>
                                <w:rPr>
                                  <w:sz w:val="28"/>
                                  <w:szCs w:val="28"/>
                                  <w:lang w:val="uk-UA"/>
                                </w:rPr>
                                <w:t xml:space="preserve"> </w:t>
                              </w:r>
                              <w:r w:rsidRPr="00BB1C38">
                                <w:rPr>
                                  <w:sz w:val="28"/>
                                  <w:szCs w:val="28"/>
                                  <w:lang w:val="uk-UA"/>
                                </w:rPr>
                                <w:t>фіксують положення верхніх та нижніх кінцівок в цілому та їхніх сегментів</w:t>
                              </w:r>
                              <w:r>
                                <w:rPr>
                                  <w:sz w:val="28"/>
                                  <w:szCs w:val="28"/>
                                  <w:lang w:val="uk-UA"/>
                                </w:rPr>
                                <w:t>.</w:t>
                              </w:r>
                            </w:p>
                            <w:p w:rsidR="00104FDD" w:rsidRDefault="00104FDD" w:rsidP="00BB1C38">
                              <w:pPr>
                                <w:pStyle w:val="a8"/>
                                <w:spacing w:before="0" w:beforeAutospacing="0" w:after="0" w:afterAutospacing="0"/>
                              </w:pPr>
                              <w:r w:rsidRPr="00BB1C38">
                                <w:rPr>
                                  <w:sz w:val="28"/>
                                  <w:szCs w:val="28"/>
                                  <w:lang w:val="uk-UA"/>
                                </w:rPr>
                                <w:t>окремо</w:t>
                              </w:r>
                            </w:p>
                          </w:txbxContent>
                        </wps:txbx>
                        <wps:bodyPr rot="0" vert="horz" wrap="square" lIns="91440" tIns="45720" rIns="91440" bIns="45720" anchor="t" anchorCtr="0" upright="1">
                          <a:noAutofit/>
                        </wps:bodyPr>
                      </wps:wsp>
                      <wps:wsp>
                        <wps:cNvPr id="539" name="Rectangle 140"/>
                        <wps:cNvSpPr>
                          <a:spLocks noChangeArrowheads="1"/>
                        </wps:cNvSpPr>
                        <wps:spPr bwMode="auto">
                          <a:xfrm>
                            <a:off x="307196" y="3157235"/>
                            <a:ext cx="5649595" cy="736671"/>
                          </a:xfrm>
                          <a:prstGeom prst="rect">
                            <a:avLst/>
                          </a:prstGeom>
                          <a:solidFill>
                            <a:schemeClr val="bg1"/>
                          </a:solidFill>
                          <a:ln w="12700">
                            <a:solidFill>
                              <a:schemeClr val="tx1"/>
                            </a:solidFill>
                            <a:miter lim="800000"/>
                            <a:headEnd/>
                            <a:tailEnd/>
                          </a:ln>
                        </wps:spPr>
                        <wps:txbx>
                          <w:txbxContent>
                            <w:p w:rsidR="00104FDD" w:rsidRPr="00BB1C38" w:rsidRDefault="00104FDD" w:rsidP="00BB1C38">
                              <w:pPr>
                                <w:pStyle w:val="a8"/>
                                <w:rPr>
                                  <w:lang w:val="uk-UA"/>
                                </w:rPr>
                              </w:pPr>
                              <w:r w:rsidRPr="00BB1C38">
                                <w:rPr>
                                  <w:i/>
                                  <w:sz w:val="28"/>
                                  <w:szCs w:val="28"/>
                                  <w:lang w:val="uk-UA"/>
                                </w:rPr>
                                <w:t>1. Встановити факт смерті та час її настання.</w:t>
                              </w:r>
                              <w:r w:rsidRPr="00BB1C38">
                                <w:rPr>
                                  <w:sz w:val="28"/>
                                  <w:szCs w:val="28"/>
                                  <w:lang w:val="uk-UA"/>
                                </w:rPr>
                                <w:t xml:space="preserve"> Встановлюючи факт смерті спеціаліст в першу чергу звертає увагу на</w:t>
                              </w:r>
                              <w:r>
                                <w:rPr>
                                  <w:sz w:val="28"/>
                                  <w:szCs w:val="28"/>
                                  <w:lang w:val="uk-UA"/>
                                </w:rPr>
                                <w:t xml:space="preserve"> </w:t>
                              </w:r>
                              <w:r w:rsidRPr="00BB1C38">
                                <w:rPr>
                                  <w:sz w:val="28"/>
                                  <w:szCs w:val="28"/>
                                  <w:lang w:val="uk-UA"/>
                                </w:rPr>
                                <w:t>відсутність ознак діяльності центральної нервової, дихальної та серцевосудинної систем.</w:t>
                              </w:r>
                            </w:p>
                          </w:txbxContent>
                        </wps:txbx>
                        <wps:bodyPr rot="0" vert="horz" wrap="square" lIns="91440" tIns="45720" rIns="91440" bIns="45720" anchor="t" anchorCtr="0" upright="1">
                          <a:noAutofit/>
                        </wps:bodyPr>
                      </wps:wsp>
                      <wps:wsp>
                        <wps:cNvPr id="540" name="Rectangle 140"/>
                        <wps:cNvSpPr>
                          <a:spLocks noChangeArrowheads="1"/>
                        </wps:cNvSpPr>
                        <wps:spPr bwMode="auto">
                          <a:xfrm>
                            <a:off x="306613" y="8129110"/>
                            <a:ext cx="5649595" cy="901874"/>
                          </a:xfrm>
                          <a:prstGeom prst="rect">
                            <a:avLst/>
                          </a:prstGeom>
                          <a:solidFill>
                            <a:schemeClr val="bg1"/>
                          </a:solidFill>
                          <a:ln w="12700">
                            <a:solidFill>
                              <a:schemeClr val="tx1"/>
                            </a:solidFill>
                            <a:miter lim="800000"/>
                            <a:headEnd/>
                            <a:tailEnd/>
                          </a:ln>
                        </wps:spPr>
                        <wps:txbx>
                          <w:txbxContent>
                            <w:p w:rsidR="00104FDD" w:rsidRPr="00BB1C38" w:rsidRDefault="00104FDD" w:rsidP="00BB1C38">
                              <w:pPr>
                                <w:pStyle w:val="a8"/>
                                <w:rPr>
                                  <w:sz w:val="28"/>
                                  <w:szCs w:val="28"/>
                                  <w:lang w:val="uk-UA"/>
                                </w:rPr>
                              </w:pPr>
                              <w:r w:rsidRPr="00BB1C38">
                                <w:rPr>
                                  <w:sz w:val="28"/>
                                  <w:szCs w:val="28"/>
                                  <w:lang w:val="uk-UA"/>
                                </w:rPr>
                                <w:t xml:space="preserve">5. </w:t>
                              </w:r>
                              <w:r w:rsidRPr="00BB1C38">
                                <w:rPr>
                                  <w:i/>
                                  <w:sz w:val="28"/>
                                  <w:szCs w:val="28"/>
                                  <w:lang w:val="uk-UA"/>
                                </w:rPr>
                                <w:t>Визначають оглядають і описують ушкодження спричинені неналежним виконанням професійних обов’язків, на всіх частинах тіла.</w:t>
                              </w:r>
                            </w:p>
                            <w:p w:rsidR="00104FDD" w:rsidRPr="00BB1C38" w:rsidRDefault="00104FDD" w:rsidP="00BB1C38">
                              <w:pPr>
                                <w:pStyle w:val="a8"/>
                                <w:rPr>
                                  <w:sz w:val="28"/>
                                  <w:szCs w:val="28"/>
                                  <w:lang w:val="uk-UA"/>
                                </w:rPr>
                              </w:pPr>
                              <w:r w:rsidRPr="00BB1C38">
                                <w:rPr>
                                  <w:sz w:val="28"/>
                                  <w:szCs w:val="28"/>
                                  <w:lang w:val="uk-UA"/>
                                </w:rPr>
                                <w:t>Спеціалісти вивчають ушкодження дотримуючись судово-медичної</w:t>
                              </w:r>
                            </w:p>
                            <w:p w:rsidR="00104FDD" w:rsidRPr="00BB1C38" w:rsidRDefault="00104FDD" w:rsidP="00BB1C38">
                              <w:pPr>
                                <w:pStyle w:val="a8"/>
                                <w:rPr>
                                  <w:sz w:val="28"/>
                                  <w:szCs w:val="28"/>
                                  <w:lang w:val="uk-UA"/>
                                </w:rPr>
                              </w:pPr>
                              <w:r w:rsidRPr="00BB1C38">
                                <w:rPr>
                                  <w:sz w:val="28"/>
                                  <w:szCs w:val="28"/>
                                  <w:lang w:val="uk-UA"/>
                                </w:rPr>
                                <w:t>послідовності, спочатку вказують на окремі частини тіла (голова, шия, плечі,</w:t>
                              </w:r>
                            </w:p>
                            <w:p w:rsidR="00104FDD" w:rsidRPr="00BB1C38" w:rsidRDefault="00104FDD" w:rsidP="00BB1C38">
                              <w:pPr>
                                <w:pStyle w:val="a8"/>
                                <w:rPr>
                                  <w:sz w:val="28"/>
                                  <w:szCs w:val="28"/>
                                  <w:lang w:val="uk-UA"/>
                                </w:rPr>
                              </w:pPr>
                              <w:r w:rsidRPr="00BB1C38">
                                <w:rPr>
                                  <w:sz w:val="28"/>
                                  <w:szCs w:val="28"/>
                                  <w:lang w:val="uk-UA"/>
                                </w:rPr>
                                <w:t>груди, верхні кінцівки, живіт, нижні кінцівки).</w:t>
                              </w:r>
                            </w:p>
                          </w:txbxContent>
                        </wps:txbx>
                        <wps:bodyPr rot="0" vert="horz" wrap="square" lIns="91440" tIns="45720" rIns="91440" bIns="45720" anchor="t" anchorCtr="0" upright="1">
                          <a:noAutofit/>
                        </wps:bodyPr>
                      </wps:wsp>
                      <wps:wsp>
                        <wps:cNvPr id="572" name="Rectangle 140"/>
                        <wps:cNvSpPr>
                          <a:spLocks noChangeArrowheads="1"/>
                        </wps:cNvSpPr>
                        <wps:spPr bwMode="auto">
                          <a:xfrm>
                            <a:off x="307778" y="6619220"/>
                            <a:ext cx="5649595" cy="1373853"/>
                          </a:xfrm>
                          <a:prstGeom prst="rect">
                            <a:avLst/>
                          </a:prstGeom>
                          <a:solidFill>
                            <a:schemeClr val="bg1"/>
                          </a:solidFill>
                          <a:ln w="12700">
                            <a:solidFill>
                              <a:schemeClr val="tx1"/>
                            </a:solidFill>
                            <a:miter lim="800000"/>
                            <a:headEnd/>
                            <a:tailEnd/>
                          </a:ln>
                        </wps:spPr>
                        <wps:txbx>
                          <w:txbxContent>
                            <w:p w:rsidR="00104FDD" w:rsidRPr="00BB1C38" w:rsidRDefault="00104FDD" w:rsidP="00BB1C38">
                              <w:pPr>
                                <w:pStyle w:val="a8"/>
                                <w:rPr>
                                  <w:sz w:val="28"/>
                                  <w:szCs w:val="28"/>
                                  <w:lang w:val="uk-UA"/>
                                </w:rPr>
                              </w:pPr>
                              <w:r w:rsidRPr="00BB1C38">
                                <w:rPr>
                                  <w:i/>
                                  <w:sz w:val="28"/>
                                  <w:szCs w:val="28"/>
                                  <w:lang w:val="uk-UA"/>
                                </w:rPr>
                                <w:t>4. Дослідити та описати ранні трупні явища.</w:t>
                              </w:r>
                              <w:r w:rsidRPr="00BB1C38">
                                <w:rPr>
                                  <w:sz w:val="28"/>
                                  <w:szCs w:val="28"/>
                                  <w:lang w:val="uk-UA"/>
                                </w:rPr>
                                <w:t xml:space="preserve"> До ранніх трупних процесів відносяться охолодження трупа, трупнезадубіння, трупне висихання, трупні плями, аутоліз. Ретельне вивчення цих</w:t>
                              </w:r>
                              <w:r>
                                <w:rPr>
                                  <w:sz w:val="28"/>
                                  <w:szCs w:val="28"/>
                                  <w:lang w:val="uk-UA"/>
                                </w:rPr>
                                <w:t xml:space="preserve"> </w:t>
                              </w:r>
                              <w:r w:rsidRPr="00BB1C38">
                                <w:rPr>
                                  <w:sz w:val="28"/>
                                  <w:szCs w:val="28"/>
                                  <w:lang w:val="uk-UA"/>
                                </w:rPr>
                                <w:t>змін дає змогу судово-медичному експертові (лікарю) визначити давністьнастання смерті, встановити первинне положення тіла, його перевертання або</w:t>
                              </w:r>
                              <w:r>
                                <w:rPr>
                                  <w:sz w:val="28"/>
                                  <w:szCs w:val="28"/>
                                  <w:lang w:val="uk-UA"/>
                                </w:rPr>
                                <w:t xml:space="preserve"> </w:t>
                              </w:r>
                              <w:r w:rsidRPr="00BB1C38">
                                <w:rPr>
                                  <w:sz w:val="28"/>
                                  <w:szCs w:val="28"/>
                                  <w:lang w:val="uk-UA"/>
                                </w:rPr>
                                <w:t>переміщення.</w:t>
                              </w:r>
                            </w:p>
                            <w:p w:rsidR="00104FDD" w:rsidRPr="00BB1C38" w:rsidRDefault="00104FDD" w:rsidP="00BB1C38">
                              <w:pPr>
                                <w:pStyle w:val="a8"/>
                                <w:spacing w:before="0" w:beforeAutospacing="0" w:after="0" w:afterAutospacing="0"/>
                                <w:rPr>
                                  <w:lang w:val="uk-UA"/>
                                </w:rPr>
                              </w:pPr>
                              <w:r w:rsidRPr="00BB1C38">
                                <w:rPr>
                                  <w:sz w:val="28"/>
                                  <w:szCs w:val="28"/>
                                  <w:lang w:val="uk-UA"/>
                                </w:rPr>
                                <w:t>До пізніх відносять гниття, муміфікація, жировіск, торфяне дублення.</w:t>
                              </w:r>
                            </w:p>
                          </w:txbxContent>
                        </wps:txbx>
                        <wps:bodyPr rot="0" vert="horz" wrap="square" lIns="91440" tIns="45720" rIns="91440" bIns="45720" anchor="t" anchorCtr="0" upright="1">
                          <a:noAutofit/>
                        </wps:bodyPr>
                      </wps:wsp>
                      <wps:wsp>
                        <wps:cNvPr id="78" name="Прямая соединительная линия 78"/>
                        <wps:cNvCnPr>
                          <a:stCxn id="527" idx="1"/>
                        </wps:cNvCnPr>
                        <wps:spPr>
                          <a:xfrm flipH="1" flipV="1">
                            <a:off x="92467" y="2733675"/>
                            <a:ext cx="215311" cy="6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Прямая соединительная линия 79"/>
                        <wps:cNvCnPr/>
                        <wps:spPr>
                          <a:xfrm>
                            <a:off x="92467" y="2733549"/>
                            <a:ext cx="0" cy="584590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Прямая со стрелкой 80"/>
                        <wps:cNvCnPr>
                          <a:endCxn id="539" idx="1"/>
                        </wps:cNvCnPr>
                        <wps:spPr>
                          <a:xfrm>
                            <a:off x="92467" y="3525325"/>
                            <a:ext cx="214729" cy="16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2" name="Прямая со стрелкой 82"/>
                        <wps:cNvCnPr>
                          <a:endCxn id="530" idx="1"/>
                        </wps:cNvCnPr>
                        <wps:spPr>
                          <a:xfrm>
                            <a:off x="92467" y="4527244"/>
                            <a:ext cx="214728" cy="10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3" name="Прямая со стрелкой 83"/>
                        <wps:cNvCnPr>
                          <a:endCxn id="529" idx="1"/>
                        </wps:cNvCnPr>
                        <wps:spPr>
                          <a:xfrm>
                            <a:off x="92467" y="5819712"/>
                            <a:ext cx="214728" cy="13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4" name="Прямая со стрелкой 84"/>
                        <wps:cNvCnPr>
                          <a:endCxn id="572" idx="1"/>
                        </wps:cNvCnPr>
                        <wps:spPr>
                          <a:xfrm>
                            <a:off x="92467" y="7305809"/>
                            <a:ext cx="215311" cy="16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5" name="Прямая со стрелкой 85"/>
                        <wps:cNvCnPr>
                          <a:endCxn id="540" idx="1"/>
                        </wps:cNvCnPr>
                        <wps:spPr>
                          <a:xfrm>
                            <a:off x="92467" y="8579650"/>
                            <a:ext cx="214146" cy="19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158" o:spid="_x0000_s1484" editas="canvas" style="width:476.65pt;height:713.9pt;mso-position-horizontal-relative:char;mso-position-vertical-relative:line" coordsize="60534,9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NfNQcAADI1AAAOAAAAZHJzL2Uyb0RvYy54bWzsW9tu20YQfS/QfyD43ojLO4XIgaE0bYE0&#10;CZK0eV5TpESU2mWXa0vuU5rnAvmEon8QFC16zzdIf9SZXZKiZco2YtdOaiaAzMtyuJezZ87OLO/e&#10;W85z4ygRZcbZyCR3LNNIWMwnGZuOzK+eP/gkNI1SUjahOWfJyDxOSvPe3scf3V0Uw8TmM55PEmGA&#10;EVYOF8XInElZDAeDMp4lc1re4UXC4GbKxZxKOBXTwUTQBVif5wPbsvzBgotJIXiclCVcva9vmnvK&#10;fpomsXycpmUijXxkQt2k+hXq9wB/B3t36XAqaDHL4qoa9B1qMacZg5c2pu5TSY1DkZ0yNc9iwUue&#10;yjsxnw94mmZxotoArSHWVmvGlB3RUjUmht6pKwhHV2j3YIr1ZvxBlufQGwOwPsRr+HcB45PAxUUB&#10;o1MWzTiVl3v/sxktEtWschg/OnoijGwyMqPAMQ1G54CSpzBulE3zxCC+GiOsAJR8VjwRWNuyeMjj&#10;b0qD8fEMyiX7QvDFLKETqBjBMYVWtB7AkxIeNQ4WX/IJ2KeHkqvhWqZijgZhIIzlyHSsgES+aRyP&#10;zCDw3EDZosNkKY0Ybnu+Z5EgMI0YChDXdQI3Um+jw9pQIUr5WcLnBh6MTAENUS+iRw9LiRWjw7qI&#10;agjPswn2vDpB0CfjXBhHFOB6MNVNgea2S+XMWMDb7cCylOUTN9W82ZiQy04T80zCpMuz+cgMLfyn&#10;pwF24KdsArWkQ0mzXB9DjXNW9Sh2okaDXB4s1aiRUHUBdvEBnxxDJwuuZxmwAhzMuPjONBYww0Zm&#10;+e0hFYlp5F8wGKgIehCnpDpxvcCGE9G+c9C+Q1kMpkamNA19OJZ6Gh8WIpvO4E1EdQfj+zC4aaY6&#10;e1OrqgEA4mtCs2cDjm4WzSQgYQj8i2DVI9wAOQg9N/Q0kD0nsolz63EcNUTT47jFyoFbw3j10/rV&#10;+uXq19Vfqz9Xb4zVz6t/Vr+vfjOgROUiKoauzjRZbKix4lg7iGCyEwVLBT31+IZkHS+C/xqatuW5&#10;fnA2NCd8wRT/XznPnkfQnezaTZelPM4TtJezp0kKxAnexNb0fZL0aRwnTGoqK2d0kmhf4NUsDeYb&#10;jlfeRBlEyyl4kcZ2ZaDbtnZDVXl8NFFCqXm48itnPdw8od7MmWwenmeMi66W5dCq6s26fO1TdNds&#10;qLpxIGURP8jAjT6kpXxCBegy8BDoVR7DT5pzcIO8OjIN9DNd16/WC7HD+ZiDbwb4Qu3UIXotmdeH&#10;qeDzFyBJ99H3wa3abcVS1Ce14wJRGyf7+6oYiMGCyofsGUo7PXgoE54vX1BRVFpCAns/4rV2osMt&#10;SaHL4ni8Py4QpNIpFwg+/yRdYJX/Q0EXBNoF2q7rR5ESKxuy8Xx3wzZe4PiWYiOYZbdX0EVqnnbM&#10;x6udSvXM+FAEHep+DeadjlB5Kuy4iznC0PNtolcbtk0i2/ZwZmzAecIT2gGsSHpPaPaesPeEH6An&#10;jGryaIU2rtsTEpTVsBj0iOO79vaSEDyhBctAHdtw/IDoErfbFdq1VunXhK01oeeAsr1xYVfD2Yn8&#10;yPY74NwsIwkhvhP2yi5SUZ5e2al49ibwDFGI9wLOWgo6BEKhzpYUPLFOgWUK0PPZWvAWBJ6jJu7U&#10;k3ObnDGoftPk7PsoJUBrhMSOCKkSDE34ub3qBtUR6hDi7ZYaasb33LzNzYF982iGpbeOIQGsYZl+&#10;FpqJEzih12dTIItaRfl6cm6RM+KoCiL9uH65fr36e/Vm/dpYf796C4mVXyCfAjmV9StMsqx/gGO8&#10;CfkWffm1AY9vYqdjViXD5XjJVC7WsyFGpXILWh1UoShdEE/aKRkjzbPicxXKxqOv67hzlaaJbMy8&#10;IIXbgQPLwS1BYhPPIRAFx0y4fw7c84xhtv9UxBrz5Hi5ymhHlveOGW1wHB0p6q6cywXyIt0JlQvk&#10;RK47obJJP6VnJ1QAMmo/xPUlv4NGUK/eCebNlgIQ6YjeCvRt+CJwOqHq6T0ZmzAqyCFEqRe6XmSp&#10;Bf1uodFDtSt1VyclEUitbCEOQQU9zTo7c3/vMVTDRi2fgirQcivj/Xb1hwGFT/NvwiYNAeNK8qIE&#10;3Ilgx7M9ZzsRYBM3sMGy2nbknxPHKKWguCFmzBmD3UdcaM7byhZeGfc2W4UMeVzA1iopMrVzCzuq&#10;52WVGN+V6MYeQq98fbwcNmL6ImBvgp8VCyNgT4Adps6lwO6CYIG0LEJlQ9cK7CCTFNjPS8f2YDdP&#10;knMvQpr9pGGznfQiYG9CozvAjvx7KbB7IYkgqXIG2HXQb7c46cHeg51N6w1A1eKu2jwN2Y1dC8sO&#10;GdNETneAHYMulwJ74FheaG1ttmmvGYmvbvZg1/3cLy/FpOsLiB1ghzz2jihKB9ibwOoOsGO8/FJg&#10;D70ggi8DTjE7cSGjo2SM3nbWg/1/Bnb1rQx8J6NWOtVHRPjlT/tcafzNp057/wIAAP//AwBQSwME&#10;FAAGAAgAAAAhAIYmr4XcAAAABgEAAA8AAABkcnMvZG93bnJldi54bWxMj8FOwzAQRO9I/IO1SNyo&#10;0wRCCXEqhATHAqVSr268xBHxOthuG/h6Fi5wGWk1o5m39XJygzhgiL0nBfNZBgKp9aanTsHm9eFi&#10;ASImTUYPnlDBJ0ZYNqcnta6MP9ILHtapE1xCsdIKbEpjJWVsLTodZ35EYu/NB6cTn6GTJugjl7tB&#10;5llWSqd74gWrR7y32L6v905BeHoev1Y2f9yOXbGa5uWHLFKp1PnZdHcLIuGU/sLwg8/o0DDTzu/J&#10;RDEo4EfSr7J3c1UUIHYcusyvFyCbWv7Hb74BAAD//wMAUEsBAi0AFAAGAAgAAAAhALaDOJL+AAAA&#10;4QEAABMAAAAAAAAAAAAAAAAAAAAAAFtDb250ZW50X1R5cGVzXS54bWxQSwECLQAUAAYACAAAACEA&#10;OP0h/9YAAACUAQAACwAAAAAAAAAAAAAAAAAvAQAAX3JlbHMvLnJlbHNQSwECLQAUAAYACAAAACEA&#10;tvlTXzUHAAAyNQAADgAAAAAAAAAAAAAAAAAuAgAAZHJzL2Uyb0RvYy54bWxQSwECLQAUAAYACAAA&#10;ACEAhiavhdwAAAAGAQAADwAAAAAAAAAAAAAAAACPCQAAZHJzL2Rvd25yZXYueG1sUEsFBgAAAAAE&#10;AAQA8wAAAJgKAAAAAA==&#10;">
                <v:shape id="_x0000_s1485" type="#_x0000_t75" style="position:absolute;width:60534;height:90665;visibility:visible;mso-wrap-style:square">
                  <v:fill o:detectmouseclick="t"/>
                  <v:path o:connecttype="none"/>
                </v:shape>
                <v:rect id="Rectangle 160" o:spid="_x0000_s1486" style="position:absolute;left:3071;top:7754;width:56502;height:1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8kYxAAAANwAAAAPAAAAZHJzL2Rvd25yZXYueG1sRI9Ba8JA&#10;FITvBf/D8gre6qYKVdNsRISCN1sN2uMj+5Isyb4N2a1J/323UOhxmJlvmGw32U7cafDGsYLnRQKC&#10;uHTacK2guLw9bUD4gKyxc0wKvsnDLp89ZJhqN/IH3c+hFhHCPkUFTQh9KqUvG7LoF64njl7lBosh&#10;yqGWesAxwm0nl0nyIi0ajgsN9nRoqGzPX1ZBe/ic7G1v8Hob9Xtl8NSui0qp+eO0fwURaAr/4b/2&#10;USvYrlfweyYeAZn/AAAA//8DAFBLAQItABQABgAIAAAAIQDb4fbL7gAAAIUBAAATAAAAAAAAAAAA&#10;AAAAAAAAAABbQ29udGVudF9UeXBlc10ueG1sUEsBAi0AFAAGAAgAAAAhAFr0LFu/AAAAFQEAAAsA&#10;AAAAAAAAAAAAAAAAHwEAAF9yZWxzLy5yZWxzUEsBAi0AFAAGAAgAAAAhAOoXyRjEAAAA3AAAAA8A&#10;AAAAAAAAAAAAAAAABwIAAGRycy9kb3ducmV2LnhtbFBLBQYAAAAAAwADALcAAAD4AgAAAAA=&#10;" fillcolor="white [3212]" strokecolor="black [3213]" strokeweight="1pt">
                  <v:textbox>
                    <w:txbxContent>
                      <w:p w:rsidR="00104FDD" w:rsidRPr="00C748B4" w:rsidRDefault="00104FDD" w:rsidP="00C748B4">
                        <w:pPr>
                          <w:jc w:val="both"/>
                          <w:rPr>
                            <w:rStyle w:val="5"/>
                            <w:b w:val="0"/>
                            <w:i w:val="0"/>
                            <w:lang w:val="uk-UA"/>
                          </w:rPr>
                        </w:pPr>
                        <w:r w:rsidRPr="00C748B4">
                          <w:rPr>
                            <w:rStyle w:val="5"/>
                            <w:b w:val="0"/>
                            <w:i w:val="0"/>
                            <w:lang w:val="uk-UA"/>
                          </w:rPr>
                          <w:t>Судово-медичний експерт (лікар) прибувши на огляд трупа повинен</w:t>
                        </w:r>
                        <w:r>
                          <w:rPr>
                            <w:rStyle w:val="5"/>
                            <w:b w:val="0"/>
                            <w:i w:val="0"/>
                            <w:lang w:val="uk-UA"/>
                          </w:rPr>
                          <w:t xml:space="preserve"> </w:t>
                        </w:r>
                        <w:r w:rsidRPr="00C748B4">
                          <w:rPr>
                            <w:rStyle w:val="5"/>
                            <w:b w:val="0"/>
                            <w:i w:val="0"/>
                            <w:lang w:val="uk-UA"/>
                          </w:rPr>
                          <w:t>пересвідчитись у смерті потерпілого від злочину. У випадку коли у</w:t>
                        </w:r>
                        <w:r>
                          <w:rPr>
                            <w:rStyle w:val="5"/>
                            <w:b w:val="0"/>
                            <w:i w:val="0"/>
                            <w:lang w:val="uk-UA"/>
                          </w:rPr>
                          <w:t xml:space="preserve"> </w:t>
                        </w:r>
                        <w:r w:rsidRPr="00C748B4">
                          <w:rPr>
                            <w:rStyle w:val="5"/>
                            <w:b w:val="0"/>
                            <w:i w:val="0"/>
                            <w:lang w:val="uk-UA"/>
                          </w:rPr>
                          <w:t>потерпілого будуть наявні ознаки життя, потрібно вжити всіх необхідних</w:t>
                        </w:r>
                        <w:r>
                          <w:rPr>
                            <w:rStyle w:val="5"/>
                            <w:b w:val="0"/>
                            <w:i w:val="0"/>
                            <w:lang w:val="uk-UA"/>
                          </w:rPr>
                          <w:t xml:space="preserve"> </w:t>
                        </w:r>
                        <w:r w:rsidRPr="00C748B4">
                          <w:rPr>
                            <w:rStyle w:val="5"/>
                            <w:b w:val="0"/>
                            <w:i w:val="0"/>
                            <w:lang w:val="uk-UA"/>
                          </w:rPr>
                          <w:t>заходів для відновлення життєвих функцій організму (закритий масаж серця, штучна вентиляція легень, тощо) та викликати на місце події карету швидкої</w:t>
                        </w:r>
                        <w:r>
                          <w:rPr>
                            <w:rStyle w:val="5"/>
                            <w:b w:val="0"/>
                            <w:i w:val="0"/>
                            <w:lang w:val="uk-UA"/>
                          </w:rPr>
                          <w:t xml:space="preserve"> </w:t>
                        </w:r>
                        <w:r w:rsidRPr="00C748B4">
                          <w:rPr>
                            <w:rStyle w:val="5"/>
                            <w:b w:val="0"/>
                            <w:i w:val="0"/>
                            <w:lang w:val="uk-UA"/>
                          </w:rPr>
                          <w:t>медичної допомоги.</w:t>
                        </w:r>
                      </w:p>
                    </w:txbxContent>
                  </v:textbox>
                </v:rect>
                <v:rect id="Rectangle 160" o:spid="_x0000_s1487" style="position:absolute;left:1718;width:57855;height:5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rC3wgAAANwAAAAPAAAAZHJzL2Rvd25yZXYueG1sRI9Bi8Iw&#10;FITvwv6H8ARvmiqsSjWKCAve1lVRj4/mtQ1tXkoTbf33ZmFhj8PMfMOst72txZNabxwrmE4SEMSZ&#10;04YLBZfz13gJwgdkjbVjUvAiD9vNx2CNqXYd/9DzFAoRIexTVFCG0KRS+qwki37iGuLo5a61GKJs&#10;C6lb7CLc1nKWJHNp0XBcKLGhfUlZdXpYBdX+3tvbzuD11uljbvC7WlxypUbDfrcCEagP/+G/9kEr&#10;+JzN4fdMPAJy8wYAAP//AwBQSwECLQAUAAYACAAAACEA2+H2y+4AAACFAQAAEwAAAAAAAAAAAAAA&#10;AAAAAAAAW0NvbnRlbnRfVHlwZXNdLnhtbFBLAQItABQABgAIAAAAIQBa9CxbvwAAABUBAAALAAAA&#10;AAAAAAAAAAAAAB8BAABfcmVscy8ucmVsc1BLAQItABQABgAIAAAAIQDEQrC3wgAAANwAAAAPAAAA&#10;AAAAAAAAAAAAAAcCAABkcnMvZG93bnJldi54bWxQSwUGAAAAAAMAAwC3AAAA9gIAAAAA&#10;" fillcolor="white [3212]" strokecolor="black [3213]" strokeweight="1pt">
                  <v:textbox>
                    <w:txbxContent>
                      <w:p w:rsidR="00104FDD" w:rsidRPr="00C748B4" w:rsidRDefault="00104FDD" w:rsidP="00C748B4">
                        <w:pPr>
                          <w:pStyle w:val="a8"/>
                          <w:spacing w:before="0" w:beforeAutospacing="0" w:after="0" w:afterAutospacing="0"/>
                          <w:jc w:val="center"/>
                          <w:rPr>
                            <w:lang w:val="uk-UA"/>
                          </w:rPr>
                        </w:pPr>
                        <w:r>
                          <w:rPr>
                            <w:sz w:val="28"/>
                            <w:szCs w:val="28"/>
                            <w:lang w:val="uk-UA"/>
                          </w:rPr>
                          <w:t>О</w:t>
                        </w:r>
                        <w:r w:rsidRPr="00C748B4">
                          <w:rPr>
                            <w:sz w:val="28"/>
                            <w:szCs w:val="28"/>
                            <w:lang w:val="uk-UA"/>
                          </w:rPr>
                          <w:t xml:space="preserve">гляд трупа </w:t>
                        </w:r>
                        <w:r>
                          <w:rPr>
                            <w:sz w:val="28"/>
                            <w:szCs w:val="28"/>
                            <w:lang w:val="uk-UA"/>
                          </w:rPr>
                          <w:t>судово-медичний експертом (лікарем)</w:t>
                        </w:r>
                      </w:p>
                    </w:txbxContent>
                  </v:textbox>
                </v:rect>
                <v:shape id="Стрелка вниз 74" o:spid="_x0000_s1488" type="#_x0000_t67" style="position:absolute;left:27945;top:5392;width:3596;height:2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9U7xAAAANsAAAAPAAAAZHJzL2Rvd25yZXYueG1sRI9Ba8JA&#10;FITvhf6H5RV6q5uKtBqzkVIReiqYiHh8Zl+TJdm3Ibua+O+7BaHHYWa+YbLNZDtxpcEbxwpeZwkI&#10;4sppw7WCQ7l7WYLwAVlj55gU3MjDJn98yDDVbuQ9XYtQiwhhn6KCJoQ+ldJXDVn0M9cTR+/HDRZD&#10;lEMt9YBjhNtOzpPkTVo0HBca7OmzoaotLlZBXdrjbZRmdei/F+0ZTXlqi61Sz0/TxxpEoCn8h+/t&#10;L63gfQF/X+IPkPkvAAAA//8DAFBLAQItABQABgAIAAAAIQDb4fbL7gAAAIUBAAATAAAAAAAAAAAA&#10;AAAAAAAAAABbQ29udGVudF9UeXBlc10ueG1sUEsBAi0AFAAGAAgAAAAhAFr0LFu/AAAAFQEAAAsA&#10;AAAAAAAAAAAAAAAAHwEAAF9yZWxzLy5yZWxzUEsBAi0AFAAGAAgAAAAhACJz1TvEAAAA2wAAAA8A&#10;AAAAAAAAAAAAAAAABwIAAGRycy9kb3ducmV2LnhtbFBLBQYAAAAAAwADALcAAAD4AgAAAAA=&#10;" adj="10800" fillcolor="white [3212]" strokecolor="black [3213]" strokeweight="2pt"/>
                <v:rect id="Rectangle 140" o:spid="_x0000_s1489" style="position:absolute;left:3077;top:24469;width:56496;height:5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hUsxAAAANwAAAAPAAAAZHJzL2Rvd25yZXYueG1sRI/BasMw&#10;EETvhfyD2EJvjdxA6uJGCcYQ6C2tE5oeF2ttC1srY6mx+/dVIJDjMDNvmM1utr240OiNYwUvywQE&#10;ceW04UbB6bh/fgPhA7LG3jEp+CMPu+3iYYOZdhN/0aUMjYgQ9hkqaEMYMil91ZJFv3QDcfRqN1oM&#10;UY6N1CNOEW57uUqSV2nRcFxocaCipaorf62CrviZ7Tk3+H2e9Gdt8NClp1qpp8c5fwcRaA738K39&#10;oRWsVylcz8QjILf/AAAA//8DAFBLAQItABQABgAIAAAAIQDb4fbL7gAAAIUBAAATAAAAAAAAAAAA&#10;AAAAAAAAAABbQ29udGVudF9UeXBlc10ueG1sUEsBAi0AFAAGAAgAAAAhAFr0LFu/AAAAFQEAAAsA&#10;AAAAAAAAAAAAAAAAHwEAAF9yZWxzLy5yZWxzUEsBAi0AFAAGAAgAAAAhAKsOFSzEAAAA3AAAAA8A&#10;AAAAAAAAAAAAAAAABwIAAGRycy9kb3ducmV2LnhtbFBLBQYAAAAAAwADALcAAAD4AgAAAAA=&#10;" fillcolor="white [3212]" strokecolor="black [3213]" strokeweight="1pt">
                  <v:textbox>
                    <w:txbxContent>
                      <w:p w:rsidR="00104FDD" w:rsidRPr="00BB1C38" w:rsidRDefault="00104FDD" w:rsidP="00BB1C38">
                        <w:pPr>
                          <w:pStyle w:val="a8"/>
                          <w:spacing w:before="0" w:beforeAutospacing="0" w:after="0" w:afterAutospacing="0"/>
                          <w:rPr>
                            <w:sz w:val="28"/>
                          </w:rPr>
                        </w:pPr>
                        <w:r w:rsidRPr="00BB1C38">
                          <w:rPr>
                            <w:sz w:val="28"/>
                            <w:szCs w:val="26"/>
                            <w:lang w:val="uk-UA"/>
                          </w:rPr>
                          <w:t>Під час огляду трупа судово-медичний експерт (лікар) допоможе</w:t>
                        </w:r>
                      </w:p>
                      <w:p w:rsidR="00104FDD" w:rsidRPr="00BB1C38" w:rsidRDefault="00104FDD" w:rsidP="00BB1C38">
                        <w:pPr>
                          <w:pStyle w:val="a8"/>
                          <w:spacing w:before="0" w:beforeAutospacing="0" w:after="0" w:afterAutospacing="0"/>
                          <w:rPr>
                            <w:sz w:val="28"/>
                          </w:rPr>
                        </w:pPr>
                        <w:r w:rsidRPr="00BB1C38">
                          <w:rPr>
                            <w:sz w:val="28"/>
                            <w:szCs w:val="26"/>
                            <w:lang w:val="uk-UA"/>
                          </w:rPr>
                          <w:t>дослідити наступні обставини:</w:t>
                        </w:r>
                      </w:p>
                    </w:txbxContent>
                  </v:textbox>
                </v:rect>
                <v:shape id="Стрелка вниз 77" o:spid="_x0000_s1490" type="#_x0000_t67" style="position:absolute;left:28562;top:22192;width:3596;height:2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tMwwAAANsAAAAPAAAAZHJzL2Rvd25yZXYueG1sRI9Pa8JA&#10;FMTvhX6H5RW81U1F/BNdpVQKPQkmIh6f2ddkSfZtyG5N/PZdQfA4zMxvmPV2sI24UueNYwUf4wQE&#10;ceG04VLBMf9+X4DwAVlj45gU3MjDdvP6ssZUu54PdM1CKSKEfYoKqhDaVEpfVGTRj11LHL1f11kM&#10;UXal1B32EW4bOUmSmbRoOC5U2NJXRUWd/VkFZW5Pt16a5bHdT+sLmvxcZzulRm/D5wpEoCE8w4/2&#10;j1Ywn8P9S/wBcvMPAAD//wMAUEsBAi0AFAAGAAgAAAAhANvh9svuAAAAhQEAABMAAAAAAAAAAAAA&#10;AAAAAAAAAFtDb250ZW50X1R5cGVzXS54bWxQSwECLQAUAAYACAAAACEAWvQsW78AAAAVAQAACwAA&#10;AAAAAAAAAAAAAAAfAQAAX3JlbHMvLnJlbHNQSwECLQAUAAYACAAAACEA0qFLTMMAAADbAAAADwAA&#10;AAAAAAAAAAAAAAAHAgAAZHJzL2Rvd25yZXYueG1sUEsFBgAAAAADAAMAtwAAAPcCAAAAAA==&#10;" adj="10800" fillcolor="white [3212]" strokecolor="black [3213]" strokeweight="2pt"/>
                <v:rect id="Rectangle 140" o:spid="_x0000_s1491" style="position:absolute;left:3071;top:51364;width:56491;height:13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STFwwAAANwAAAAPAAAAZHJzL2Rvd25yZXYueG1sRI9Ba8JA&#10;FITvBf/D8oTe6kahVaOriCD0plVRj4/sS7Ik+zZktyb+e7dQ8DjMzDfMct3bWtyp9caxgvEoAUGc&#10;OW24UHA+7T5mIHxA1lg7JgUP8rBeDd6WmGrX8Q/dj6EQEcI+RQVlCE0qpc9KsuhHriGOXu5aiyHK&#10;tpC6xS7CbS0nSfIlLRqOCyU2tC0pq46/VkG1vfX2ujF4uXb6kBvcV9NzrtT7sN8sQATqwyv83/7W&#10;Cj4nc/g7E4+AXD0BAAD//wMAUEsBAi0AFAAGAAgAAAAhANvh9svuAAAAhQEAABMAAAAAAAAAAAAA&#10;AAAAAAAAAFtDb250ZW50X1R5cGVzXS54bWxQSwECLQAUAAYACAAAACEAWvQsW78AAAAVAQAACwAA&#10;AAAAAAAAAAAAAAAfAQAAX3JlbHMvLnJlbHNQSwECLQAUAAYACAAAACEAtd0kxcMAAADcAAAADwAA&#10;AAAAAAAAAAAAAAAHAgAAZHJzL2Rvd25yZXYueG1sUEsFBgAAAAADAAMAtwAAAPcCAAAAAA==&#10;" fillcolor="white [3212]" strokecolor="black [3213]" strokeweight="1pt">
                  <v:textbox>
                    <w:txbxContent>
                      <w:p w:rsidR="00104FDD" w:rsidRPr="00BB1C38" w:rsidRDefault="00104FDD" w:rsidP="00BB1C38">
                        <w:pPr>
                          <w:pStyle w:val="a8"/>
                          <w:rPr>
                            <w:sz w:val="28"/>
                            <w:szCs w:val="28"/>
                            <w:lang w:val="uk-UA"/>
                          </w:rPr>
                        </w:pPr>
                        <w:r w:rsidRPr="00BB1C38">
                          <w:rPr>
                            <w:i/>
                            <w:sz w:val="28"/>
                            <w:szCs w:val="28"/>
                            <w:lang w:val="uk-UA"/>
                          </w:rPr>
                          <w:t>3. Детально оглянути та описати повсякденний або медичний одяг, на трупі або окремі його частини.</w:t>
                        </w:r>
                        <w:r w:rsidRPr="00BB1C38">
                          <w:rPr>
                            <w:sz w:val="28"/>
                            <w:szCs w:val="28"/>
                            <w:lang w:val="uk-UA"/>
                          </w:rPr>
                          <w:t xml:space="preserve"> Спеціалісти зазначають: найменування повсякденного або медичного</w:t>
                        </w:r>
                        <w:r>
                          <w:rPr>
                            <w:sz w:val="28"/>
                            <w:szCs w:val="28"/>
                            <w:lang w:val="uk-UA"/>
                          </w:rPr>
                          <w:t xml:space="preserve"> </w:t>
                        </w:r>
                        <w:r w:rsidRPr="00BB1C38">
                          <w:rPr>
                            <w:sz w:val="28"/>
                            <w:szCs w:val="28"/>
                            <w:lang w:val="uk-UA"/>
                          </w:rPr>
                          <w:t>одягу (спідниця, футболка, стерильне покриття, одноразовий комплект); вид</w:t>
                        </w:r>
                        <w:r>
                          <w:rPr>
                            <w:sz w:val="28"/>
                            <w:szCs w:val="28"/>
                            <w:lang w:val="uk-UA"/>
                          </w:rPr>
                          <w:t xml:space="preserve"> </w:t>
                        </w:r>
                        <w:r w:rsidRPr="00BB1C38">
                          <w:rPr>
                            <w:sz w:val="28"/>
                            <w:szCs w:val="28"/>
                            <w:lang w:val="uk-UA"/>
                          </w:rPr>
                          <w:t>тканини (бавовна, неткані матеріали типу спанбонд, спанлейс); колір; малюнок; запах від одягу; ступінь зношеності; вміст кишень.</w:t>
                        </w:r>
                      </w:p>
                    </w:txbxContent>
                  </v:textbox>
                </v:rect>
                <v:rect id="Rectangle 140" o:spid="_x0000_s1492" style="position:absolute;left:3071;top:39692;width:56496;height:1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huFwAAAANwAAAAPAAAAZHJzL2Rvd25yZXYueG1sRE/LisIw&#10;FN0L8w/hDrjTdEZ0hmoUEQR3PkZGl5fmtg1tbkoTbf17sxBcHs57septLe7UeuNYwdc4AUGcOW24&#10;UHD+245+QfiArLF2TAoe5GG1/BgsMNWu4yPdT6EQMYR9igrKEJpUSp+VZNGPXUMcudy1FkOEbSF1&#10;i10Mt7X8TpKZtGg4NpTY0KakrDrdrIJqc+3tZW3w/9LpQ25wX/2cc6WGn/16DiJQH97il3unFUwn&#10;cX48E4+AXD4BAAD//wMAUEsBAi0AFAAGAAgAAAAhANvh9svuAAAAhQEAABMAAAAAAAAAAAAAAAAA&#10;AAAAAFtDb250ZW50X1R5cGVzXS54bWxQSwECLQAUAAYACAAAACEAWvQsW78AAAAVAQAACwAAAAAA&#10;AAAAAAAAAAAfAQAAX3JlbHMvLnJlbHNQSwECLQAUAAYACAAAACEAoT4bhcAAAADcAAAADwAAAAAA&#10;AAAAAAAAAAAHAgAAZHJzL2Rvd25yZXYueG1sUEsFBgAAAAADAAMAtwAAAPQCAAAAAA==&#10;" fillcolor="white [3212]" strokecolor="black [3213]" strokeweight="1pt">
                  <v:textbox>
                    <w:txbxContent>
                      <w:p w:rsidR="00104FDD" w:rsidRPr="00BB1C38" w:rsidRDefault="00104FDD" w:rsidP="00BB1C38">
                        <w:pPr>
                          <w:pStyle w:val="a8"/>
                          <w:rPr>
                            <w:sz w:val="28"/>
                            <w:szCs w:val="28"/>
                            <w:lang w:val="uk-UA"/>
                          </w:rPr>
                        </w:pPr>
                        <w:r w:rsidRPr="00BB1C38">
                          <w:rPr>
                            <w:i/>
                            <w:sz w:val="28"/>
                            <w:szCs w:val="28"/>
                            <w:lang w:val="uk-UA"/>
                          </w:rPr>
                          <w:t xml:space="preserve">2. Детально описати позу трупа, встановити її первинне положення, якщо можливо. </w:t>
                        </w:r>
                        <w:r w:rsidRPr="00BB1C38">
                          <w:rPr>
                            <w:sz w:val="28"/>
                            <w:szCs w:val="28"/>
                            <w:lang w:val="uk-UA"/>
                          </w:rPr>
                          <w:t>Спеціалісти починають опис з положення голови (нахилена вліво або</w:t>
                        </w:r>
                        <w:r>
                          <w:rPr>
                            <w:sz w:val="28"/>
                            <w:szCs w:val="28"/>
                            <w:lang w:val="uk-UA"/>
                          </w:rPr>
                          <w:t xml:space="preserve"> </w:t>
                        </w:r>
                        <w:r w:rsidRPr="00BB1C38">
                          <w:rPr>
                            <w:sz w:val="28"/>
                            <w:szCs w:val="28"/>
                            <w:lang w:val="uk-UA"/>
                          </w:rPr>
                          <w:t>вправо; опущена донизу або доверху; повернута вліво або вправо). Далі</w:t>
                        </w:r>
                        <w:r>
                          <w:rPr>
                            <w:sz w:val="28"/>
                            <w:szCs w:val="28"/>
                            <w:lang w:val="uk-UA"/>
                          </w:rPr>
                          <w:t xml:space="preserve"> </w:t>
                        </w:r>
                        <w:r w:rsidRPr="00BB1C38">
                          <w:rPr>
                            <w:sz w:val="28"/>
                            <w:szCs w:val="28"/>
                            <w:lang w:val="uk-UA"/>
                          </w:rPr>
                          <w:t>фіксують положення верхніх та нижніх кінцівок в цілому та їхніх сегментів</w:t>
                        </w:r>
                        <w:r>
                          <w:rPr>
                            <w:sz w:val="28"/>
                            <w:szCs w:val="28"/>
                            <w:lang w:val="uk-UA"/>
                          </w:rPr>
                          <w:t>.</w:t>
                        </w:r>
                      </w:p>
                      <w:p w:rsidR="00104FDD" w:rsidRDefault="00104FDD" w:rsidP="00BB1C38">
                        <w:pPr>
                          <w:pStyle w:val="a8"/>
                          <w:spacing w:before="0" w:beforeAutospacing="0" w:after="0" w:afterAutospacing="0"/>
                        </w:pPr>
                        <w:r w:rsidRPr="00BB1C38">
                          <w:rPr>
                            <w:sz w:val="28"/>
                            <w:szCs w:val="28"/>
                            <w:lang w:val="uk-UA"/>
                          </w:rPr>
                          <w:t>окремо</w:t>
                        </w:r>
                      </w:p>
                    </w:txbxContent>
                  </v:textbox>
                </v:rect>
                <v:rect id="Rectangle 140" o:spid="_x0000_s1493" style="position:absolute;left:3071;top:31572;width:56496;height:7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LIYwwAAANwAAAAPAAAAZHJzL2Rvd25yZXYueG1sRI9Ba8JA&#10;FITvBf/D8gRvdaNi1egqIhR6s1VRj4/sS7Ik+zZktyb9991CweMwM98wm11va/Gg1hvHCibjBARx&#10;5rThQsHl/P66BOEDssbaMSn4IQ+77eBlg6l2HX/R4xQKESHsU1RQhtCkUvqsJIt+7Bri6OWutRii&#10;bAupW+wi3NZymiRv0qLhuFBiQ4eSsur0bRVUh3tvb3uD11unP3ODx2pxyZUaDfv9GkSgPjzD/+0P&#10;rWA+W8HfmXgE5PYXAAD//wMAUEsBAi0AFAAGAAgAAAAhANvh9svuAAAAhQEAABMAAAAAAAAAAAAA&#10;AAAAAAAAAFtDb250ZW50X1R5cGVzXS54bWxQSwECLQAUAAYACAAAACEAWvQsW78AAAAVAQAACwAA&#10;AAAAAAAAAAAAAAAfAQAAX3JlbHMvLnJlbHNQSwECLQAUAAYACAAAACEAMASyGMMAAADcAAAADwAA&#10;AAAAAAAAAAAAAAAHAgAAZHJzL2Rvd25yZXYueG1sUEsFBgAAAAADAAMAtwAAAPcCAAAAAA==&#10;" fillcolor="white [3212]" strokecolor="black [3213]" strokeweight="1pt">
                  <v:textbox>
                    <w:txbxContent>
                      <w:p w:rsidR="00104FDD" w:rsidRPr="00BB1C38" w:rsidRDefault="00104FDD" w:rsidP="00BB1C38">
                        <w:pPr>
                          <w:pStyle w:val="a8"/>
                          <w:rPr>
                            <w:lang w:val="uk-UA"/>
                          </w:rPr>
                        </w:pPr>
                        <w:r w:rsidRPr="00BB1C38">
                          <w:rPr>
                            <w:i/>
                            <w:sz w:val="28"/>
                            <w:szCs w:val="28"/>
                            <w:lang w:val="uk-UA"/>
                          </w:rPr>
                          <w:t>1. Встановити факт смерті та час її настання.</w:t>
                        </w:r>
                        <w:r w:rsidRPr="00BB1C38">
                          <w:rPr>
                            <w:sz w:val="28"/>
                            <w:szCs w:val="28"/>
                            <w:lang w:val="uk-UA"/>
                          </w:rPr>
                          <w:t xml:space="preserve"> Встановлюючи факт смерті спеціаліст в першу чергу звертає увагу на</w:t>
                        </w:r>
                        <w:r>
                          <w:rPr>
                            <w:sz w:val="28"/>
                            <w:szCs w:val="28"/>
                            <w:lang w:val="uk-UA"/>
                          </w:rPr>
                          <w:t xml:space="preserve"> </w:t>
                        </w:r>
                        <w:r w:rsidRPr="00BB1C38">
                          <w:rPr>
                            <w:sz w:val="28"/>
                            <w:szCs w:val="28"/>
                            <w:lang w:val="uk-UA"/>
                          </w:rPr>
                          <w:t>відсутність ознак діяльності центральної нервової, дихальної та серцевосудинної систем.</w:t>
                        </w:r>
                      </w:p>
                    </w:txbxContent>
                  </v:textbox>
                </v:rect>
                <v:rect id="Rectangle 140" o:spid="_x0000_s1494" style="position:absolute;left:3066;top:81291;width:56496;height:9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Gj4wAAAANwAAAAPAAAAZHJzL2Rvd25yZXYueG1sRE/LisIw&#10;FN0L8w/hDrjTdAZ1hmoUEQR3PkZGl5fmtg1tbkoTbf17sxBcHs57septLe7UeuNYwdc4AUGcOW24&#10;UHD+245+QfiArLF2TAoe5GG1/BgsMNWu4yPdT6EQMYR9igrKEJpUSp+VZNGPXUMcudy1FkOEbSF1&#10;i10Mt7X8TpKZtGg4NpTY0KakrDrdrIJqc+3tZW3w/9LpQ25wX/2cc6WGn/16DiJQH97il3unFUwn&#10;cX48E4+AXD4BAAD//wMAUEsBAi0AFAAGAAgAAAAhANvh9svuAAAAhQEAABMAAAAAAAAAAAAAAAAA&#10;AAAAAFtDb250ZW50X1R5cGVzXS54bWxQSwECLQAUAAYACAAAACEAWvQsW78AAAAVAQAACwAAAAAA&#10;AAAAAAAAAAAfAQAAX3JlbHMvLnJlbHNQSwECLQAUAAYACAAAACEA+Tho+MAAAADcAAAADwAAAAAA&#10;AAAAAAAAAAAHAgAAZHJzL2Rvd25yZXYueG1sUEsFBgAAAAADAAMAtwAAAPQCAAAAAA==&#10;" fillcolor="white [3212]" strokecolor="black [3213]" strokeweight="1pt">
                  <v:textbox>
                    <w:txbxContent>
                      <w:p w:rsidR="00104FDD" w:rsidRPr="00BB1C38" w:rsidRDefault="00104FDD" w:rsidP="00BB1C38">
                        <w:pPr>
                          <w:pStyle w:val="a8"/>
                          <w:rPr>
                            <w:sz w:val="28"/>
                            <w:szCs w:val="28"/>
                            <w:lang w:val="uk-UA"/>
                          </w:rPr>
                        </w:pPr>
                        <w:r w:rsidRPr="00BB1C38">
                          <w:rPr>
                            <w:sz w:val="28"/>
                            <w:szCs w:val="28"/>
                            <w:lang w:val="uk-UA"/>
                          </w:rPr>
                          <w:t xml:space="preserve">5. </w:t>
                        </w:r>
                        <w:r w:rsidRPr="00BB1C38">
                          <w:rPr>
                            <w:i/>
                            <w:sz w:val="28"/>
                            <w:szCs w:val="28"/>
                            <w:lang w:val="uk-UA"/>
                          </w:rPr>
                          <w:t>Визначають оглядають і описують ушкодження спричинені неналежним виконанням професійних обов’язків, на всіх частинах тіла.</w:t>
                        </w:r>
                      </w:p>
                      <w:p w:rsidR="00104FDD" w:rsidRPr="00BB1C38" w:rsidRDefault="00104FDD" w:rsidP="00BB1C38">
                        <w:pPr>
                          <w:pStyle w:val="a8"/>
                          <w:rPr>
                            <w:sz w:val="28"/>
                            <w:szCs w:val="28"/>
                            <w:lang w:val="uk-UA"/>
                          </w:rPr>
                        </w:pPr>
                        <w:r w:rsidRPr="00BB1C38">
                          <w:rPr>
                            <w:sz w:val="28"/>
                            <w:szCs w:val="28"/>
                            <w:lang w:val="uk-UA"/>
                          </w:rPr>
                          <w:t>Спеціалісти вивчають ушкодження дотримуючись судово-медичної</w:t>
                        </w:r>
                      </w:p>
                      <w:p w:rsidR="00104FDD" w:rsidRPr="00BB1C38" w:rsidRDefault="00104FDD" w:rsidP="00BB1C38">
                        <w:pPr>
                          <w:pStyle w:val="a8"/>
                          <w:rPr>
                            <w:sz w:val="28"/>
                            <w:szCs w:val="28"/>
                            <w:lang w:val="uk-UA"/>
                          </w:rPr>
                        </w:pPr>
                        <w:r w:rsidRPr="00BB1C38">
                          <w:rPr>
                            <w:sz w:val="28"/>
                            <w:szCs w:val="28"/>
                            <w:lang w:val="uk-UA"/>
                          </w:rPr>
                          <w:t>послідовності, спочатку вказують на окремі частини тіла (голова, шия, плечі,</w:t>
                        </w:r>
                      </w:p>
                      <w:p w:rsidR="00104FDD" w:rsidRPr="00BB1C38" w:rsidRDefault="00104FDD" w:rsidP="00BB1C38">
                        <w:pPr>
                          <w:pStyle w:val="a8"/>
                          <w:rPr>
                            <w:sz w:val="28"/>
                            <w:szCs w:val="28"/>
                            <w:lang w:val="uk-UA"/>
                          </w:rPr>
                        </w:pPr>
                        <w:r w:rsidRPr="00BB1C38">
                          <w:rPr>
                            <w:sz w:val="28"/>
                            <w:szCs w:val="28"/>
                            <w:lang w:val="uk-UA"/>
                          </w:rPr>
                          <w:t>груди, верхні кінцівки, живіт, нижні кінцівки).</w:t>
                        </w:r>
                      </w:p>
                    </w:txbxContent>
                  </v:textbox>
                </v:rect>
                <v:rect id="Rectangle 140" o:spid="_x0000_s1495" style="position:absolute;left:3077;top:66192;width:56496;height:13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pmpxAAAANwAAAAPAAAAZHJzL2Rvd25yZXYueG1sRI/BasMw&#10;EETvhfyD2EJvjdxA6uJGCcYQ6C2tE5oeF2ttC1srY6mx+/dVIJDjMDNvmM1utr240OiNYwUvywQE&#10;ceW04UbB6bh/fgPhA7LG3jEp+CMPu+3iYYOZdhN/0aUMjYgQ9hkqaEMYMil91ZJFv3QDcfRqN1oM&#10;UY6N1CNOEW57uUqSV2nRcFxocaCipaorf62CrviZ7Tk3+H2e9Gdt8NClp1qpp8c5fwcRaA738K39&#10;oRWs0xVcz8QjILf/AAAA//8DAFBLAQItABQABgAIAAAAIQDb4fbL7gAAAIUBAAATAAAAAAAAAAAA&#10;AAAAAAAAAABbQ29udGVudF9UeXBlc10ueG1sUEsBAi0AFAAGAAgAAAAhAFr0LFu/AAAAFQEAAAsA&#10;AAAAAAAAAAAAAAAAHwEAAF9yZWxzLy5yZWxzUEsBAi0AFAAGAAgAAAAhAKjKmanEAAAA3AAAAA8A&#10;AAAAAAAAAAAAAAAABwIAAGRycy9kb3ducmV2LnhtbFBLBQYAAAAAAwADALcAAAD4AgAAAAA=&#10;" fillcolor="white [3212]" strokecolor="black [3213]" strokeweight="1pt">
                  <v:textbox>
                    <w:txbxContent>
                      <w:p w:rsidR="00104FDD" w:rsidRPr="00BB1C38" w:rsidRDefault="00104FDD" w:rsidP="00BB1C38">
                        <w:pPr>
                          <w:pStyle w:val="a8"/>
                          <w:rPr>
                            <w:sz w:val="28"/>
                            <w:szCs w:val="28"/>
                            <w:lang w:val="uk-UA"/>
                          </w:rPr>
                        </w:pPr>
                        <w:r w:rsidRPr="00BB1C38">
                          <w:rPr>
                            <w:i/>
                            <w:sz w:val="28"/>
                            <w:szCs w:val="28"/>
                            <w:lang w:val="uk-UA"/>
                          </w:rPr>
                          <w:t>4. Дослідити та описати ранні трупні явища.</w:t>
                        </w:r>
                        <w:r w:rsidRPr="00BB1C38">
                          <w:rPr>
                            <w:sz w:val="28"/>
                            <w:szCs w:val="28"/>
                            <w:lang w:val="uk-UA"/>
                          </w:rPr>
                          <w:t xml:space="preserve"> До ранніх трупних процесів відносяться охолодження трупа, трупнезадубіння, трупне висихання, трупні плями, аутоліз. Ретельне вивчення цих</w:t>
                        </w:r>
                        <w:r>
                          <w:rPr>
                            <w:sz w:val="28"/>
                            <w:szCs w:val="28"/>
                            <w:lang w:val="uk-UA"/>
                          </w:rPr>
                          <w:t xml:space="preserve"> </w:t>
                        </w:r>
                        <w:r w:rsidRPr="00BB1C38">
                          <w:rPr>
                            <w:sz w:val="28"/>
                            <w:szCs w:val="28"/>
                            <w:lang w:val="uk-UA"/>
                          </w:rPr>
                          <w:t>змін дає змогу судово-медичному експертові (лікарю) визначити давністьнастання смерті, встановити первинне положення тіла, його перевертання або</w:t>
                        </w:r>
                        <w:r>
                          <w:rPr>
                            <w:sz w:val="28"/>
                            <w:szCs w:val="28"/>
                            <w:lang w:val="uk-UA"/>
                          </w:rPr>
                          <w:t xml:space="preserve"> </w:t>
                        </w:r>
                        <w:r w:rsidRPr="00BB1C38">
                          <w:rPr>
                            <w:sz w:val="28"/>
                            <w:szCs w:val="28"/>
                            <w:lang w:val="uk-UA"/>
                          </w:rPr>
                          <w:t>переміщення.</w:t>
                        </w:r>
                      </w:p>
                      <w:p w:rsidR="00104FDD" w:rsidRPr="00BB1C38" w:rsidRDefault="00104FDD" w:rsidP="00BB1C38">
                        <w:pPr>
                          <w:pStyle w:val="a8"/>
                          <w:spacing w:before="0" w:beforeAutospacing="0" w:after="0" w:afterAutospacing="0"/>
                          <w:rPr>
                            <w:lang w:val="uk-UA"/>
                          </w:rPr>
                        </w:pPr>
                        <w:r w:rsidRPr="00BB1C38">
                          <w:rPr>
                            <w:sz w:val="28"/>
                            <w:szCs w:val="28"/>
                            <w:lang w:val="uk-UA"/>
                          </w:rPr>
                          <w:t>До пізніх відносять гниття, муміфікація, жировіск, торфяне дублення.</w:t>
                        </w:r>
                      </w:p>
                    </w:txbxContent>
                  </v:textbox>
                </v:rect>
                <v:line id="Прямая соединительная линия 78" o:spid="_x0000_s1496" style="position:absolute;flip:x y;visibility:visible;mso-wrap-style:square" from="924,27336" to="3077,27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XjwAAAANsAAAAPAAAAZHJzL2Rvd25yZXYueG1sRE/NagIx&#10;EL4LvkMYwZsmVbHtapQiiB5UqPYBhs24u3Qz2SZRV5/eHIQeP77/+bK1tbiSD5VjDW9DBYI4d6bi&#10;QsPPaT34ABEissHaMWm4U4DlotuZY2bcjb/peoyFSCEcMtRQxthkUoa8JIth6BrixJ2dtxgT9IU0&#10;Hm8p3NZypNRUWqw4NZTY0Kqk/Pd4sRqqyVTt9m4zVn/h4C/7z0ccH05a93vt1wxEpDb+i1/urdHw&#10;nsamL+kHyMUTAAD//wMAUEsBAi0AFAAGAAgAAAAhANvh9svuAAAAhQEAABMAAAAAAAAAAAAAAAAA&#10;AAAAAFtDb250ZW50X1R5cGVzXS54bWxQSwECLQAUAAYACAAAACEAWvQsW78AAAAVAQAACwAAAAAA&#10;AAAAAAAAAAAfAQAAX3JlbHMvLnJlbHNQSwECLQAUAAYACAAAACEA/lql48AAAADbAAAADwAAAAAA&#10;AAAAAAAAAAAHAgAAZHJzL2Rvd25yZXYueG1sUEsFBgAAAAADAAMAtwAAAPQCAAAAAA==&#10;" strokecolor="black [3213]" strokeweight="1.5pt"/>
                <v:line id="Прямая соединительная линия 79" o:spid="_x0000_s1497" style="position:absolute;visibility:visible;mso-wrap-style:square" from="924,27335" to="924,8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LFBwgAAANsAAAAPAAAAZHJzL2Rvd25yZXYueG1sRI/BbsIw&#10;EETvlfgHa5G4FQcOtAQMAiRorw1w4LaKlzgiXke2Q9K/rytV6nE0M2806+1gG/EkH2rHCmbTDARx&#10;6XTNlYLL+fj6DiJEZI2NY1LwTQG2m9HLGnPtev6iZxErkSAcclRgYmxzKUNpyGKYupY4eXfnLcYk&#10;fSW1xz7BbSPnWbaQFmtOCwZbOhgqH0VnFdy6ffQfZ7nri+FwMvNjU3buqtRkPOxWICIN8T/81/7U&#10;Ct6W8Psl/QC5+QEAAP//AwBQSwECLQAUAAYACAAAACEA2+H2y+4AAACFAQAAEwAAAAAAAAAAAAAA&#10;AAAAAAAAW0NvbnRlbnRfVHlwZXNdLnhtbFBLAQItABQABgAIAAAAIQBa9CxbvwAAABUBAAALAAAA&#10;AAAAAAAAAAAAAB8BAABfcmVscy8ucmVsc1BLAQItABQABgAIAAAAIQCFMLFBwgAAANsAAAAPAAAA&#10;AAAAAAAAAAAAAAcCAABkcnMvZG93bnJldi54bWxQSwUGAAAAAAMAAwC3AAAA9gIAAAAA&#10;" strokecolor="black [3213]" strokeweight="1.5pt"/>
                <v:shape id="Прямая со стрелкой 80" o:spid="_x0000_s1498" type="#_x0000_t32" style="position:absolute;left:924;top:35253;width:214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UIwvgAAANsAAAAPAAAAZHJzL2Rvd25yZXYueG1sRE9Ni8Iw&#10;EL0L/ocwgjdNFVylGkUEFxf2YpWeh2Rsi82kJFnb/febw4LHx/veHQbbihf50DhWsJhnIIi1Mw1X&#10;Cu6382wDIkRkg61jUvBLAQ778WiHuXE9X+lVxEqkEA45Kqhj7HIpg67JYpi7jjhxD+ctxgR9JY3H&#10;PoXbVi6z7ENabDg11NjRqSb9LH6sAl/qa6XPX4+nXMfLd7/6LAsslZpOhuMWRKQhvsX/7otRsEnr&#10;05f0A+T+DwAA//8DAFBLAQItABQABgAIAAAAIQDb4fbL7gAAAIUBAAATAAAAAAAAAAAAAAAAAAAA&#10;AABbQ29udGVudF9UeXBlc10ueG1sUEsBAi0AFAAGAAgAAAAhAFr0LFu/AAAAFQEAAAsAAAAAAAAA&#10;AAAAAAAAHwEAAF9yZWxzLy5yZWxzUEsBAi0AFAAGAAgAAAAhAJfJQjC+AAAA2wAAAA8AAAAAAAAA&#10;AAAAAAAABwIAAGRycy9kb3ducmV2LnhtbFBLBQYAAAAAAwADALcAAADyAgAAAAA=&#10;" strokecolor="black [3213]" strokeweight="1.5pt">
                  <v:stroke endarrow="block"/>
                </v:shape>
                <v:shape id="Прямая со стрелкой 82" o:spid="_x0000_s1499" type="#_x0000_t32" style="position:absolute;left:924;top:45272;width:214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3ncwgAAANsAAAAPAAAAZHJzL2Rvd25yZXYueG1sRI9Ba8JA&#10;FITvQv/D8gq9mY1CW4muIoJFoRej5PzYfSbB7Nuwu5r037uFQo/DzHzDrDaj7cSDfGgdK5hlOQhi&#10;7UzLtYLLeT9dgAgR2WDnmBT8UIDN+mWywsK4gU/0KGMtEoRDgQqaGPtCyqAbshgy1xMn7+q8xZik&#10;r6XxOCS47eQ8zz+kxZbTQoM97RrSt/JuFfhKn2q9P15v8jMevof3r6rESqm313G7BBFpjP/hv/bB&#10;KFjM4fdL+gFy/QQAAP//AwBQSwECLQAUAAYACAAAACEA2+H2y+4AAACFAQAAEwAAAAAAAAAAAAAA&#10;AAAAAAAAW0NvbnRlbnRfVHlwZXNdLnhtbFBLAQItABQABgAIAAAAIQBa9CxbvwAAABUBAAALAAAA&#10;AAAAAAAAAAAAAB8BAABfcmVscy8ucmVsc1BLAQItABQABgAIAAAAIQAIV3ncwgAAANsAAAAPAAAA&#10;AAAAAAAAAAAAAAcCAABkcnMvZG93bnJldi54bWxQSwUGAAAAAAMAAwC3AAAA9gIAAAAA&#10;" strokecolor="black [3213]" strokeweight="1.5pt">
                  <v:stroke endarrow="block"/>
                </v:shape>
                <v:shape id="Прямая со стрелкой 83" o:spid="_x0000_s1500" type="#_x0000_t32" style="position:absolute;left:924;top:58197;width:214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9xHwgAAANsAAAAPAAAAZHJzL2Rvd25yZXYueG1sRI9BawIx&#10;FITvBf9DeEJvNavSKqtRRFAs9OIqe34kz93FzcuSRHf775tCocdhZr5h1tvBtuJJPjSOFUwnGQhi&#10;7UzDlYLr5fC2BBEissHWMSn4pgDbzehljblxPZ/pWcRKJAiHHBXUMXa5lEHXZDFMXEecvJvzFmOS&#10;vpLGY5/gtpWzLPuQFhtOCzV2tK9J34uHVeBLfa704fN2l4t4+urfj2WBpVKv42G3AhFpiP/hv/bJ&#10;KFjO4fdL+gFy8wMAAP//AwBQSwECLQAUAAYACAAAACEA2+H2y+4AAACFAQAAEwAAAAAAAAAAAAAA&#10;AAAAAAAAW0NvbnRlbnRfVHlwZXNdLnhtbFBLAQItABQABgAIAAAAIQBa9CxbvwAAABUBAAALAAAA&#10;AAAAAAAAAAAAAB8BAABfcmVscy8ucmVsc1BLAQItABQABgAIAAAAIQBnG9xHwgAAANsAAAAPAAAA&#10;AAAAAAAAAAAAAAcCAABkcnMvZG93bnJldi54bWxQSwUGAAAAAAMAAwC3AAAA9gIAAAAA&#10;" strokecolor="black [3213]" strokeweight="1.5pt">
                  <v:stroke endarrow="block"/>
                </v:shape>
                <v:shape id="Прямая со стрелкой 84" o:spid="_x0000_s1501" type="#_x0000_t32" style="position:absolute;left:924;top:73058;width:215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kQzwgAAANsAAAAPAAAAZHJzL2Rvd25yZXYueG1sRI9BawIx&#10;FITvBf9DeEJvNavYKqtRRFAs9OIqe34kz93FzcuSRHf775tCocdhZr5h1tvBtuJJPjSOFUwnGQhi&#10;7UzDlYLr5fC2BBEissHWMSn4pgDbzehljblxPZ/pWcRKJAiHHBXUMXa5lEHXZDFMXEecvJvzFmOS&#10;vpLGY5/gtpWzLPuQFhtOCzV2tK9J34uHVeBLfa704fN2l4t4+urfj2WBpVKv42G3AhFpiP/hv/bJ&#10;KFjO4fdL+gFy8wMAAP//AwBQSwECLQAUAAYACAAAACEA2+H2y+4AAACFAQAAEwAAAAAAAAAAAAAA&#10;AAAAAAAAW0NvbnRlbnRfVHlwZXNdLnhtbFBLAQItABQABgAIAAAAIQBa9CxbvwAAABUBAAALAAAA&#10;AAAAAAAAAAAAAB8BAABfcmVscy8ucmVsc1BLAQItABQABgAIAAAAIQDo8kQzwgAAANsAAAAPAAAA&#10;AAAAAAAAAAAAAAcCAABkcnMvZG93bnJldi54bWxQSwUGAAAAAAMAAwC3AAAA9gIAAAAA&#10;" strokecolor="black [3213]" strokeweight="1.5pt">
                  <v:stroke endarrow="block"/>
                </v:shape>
                <v:shape id="Прямая со стрелкой 85" o:spid="_x0000_s1502" type="#_x0000_t32" style="position:absolute;left:924;top:85796;width:2142;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uGowgAAANsAAAAPAAAAZHJzL2Rvd25yZXYueG1sRI9Ba8JA&#10;FITvQv/D8gq9mU0LVomuUgoWBS9Gyfmx+0yC2bdhd2vSf+8KBY/DzHzDrDaj7cSNfGgdK3jPchDE&#10;2pmWawXn03a6ABEissHOMSn4owCb9ctkhYVxAx/pVsZaJAiHAhU0MfaFlEE3ZDFkridO3sV5izFJ&#10;X0vjcUhw28mPPP+UFltOCw329N2Qvpa/VoGv9LHW2/3lKudxdxhmP1WJlVJvr+PXEkSkMT7D/+2d&#10;UbCYweNL+gFyfQcAAP//AwBQSwECLQAUAAYACAAAACEA2+H2y+4AAACFAQAAEwAAAAAAAAAAAAAA&#10;AAAAAAAAW0NvbnRlbnRfVHlwZXNdLnhtbFBLAQItABQABgAIAAAAIQBa9CxbvwAAABUBAAALAAAA&#10;AAAAAAAAAAAAAB8BAABfcmVscy8ucmVsc1BLAQItABQABgAIAAAAIQCHvuGowgAAANsAAAAPAAAA&#10;AAAAAAAAAAAAAAcCAABkcnMvZG93bnJldi54bWxQSwUGAAAAAAMAAwC3AAAA9gIAAAAA&#10;" strokecolor="black [3213]" strokeweight="1.5pt">
                  <v:stroke endarrow="block"/>
                </v:shape>
                <w10:anchorlock/>
              </v:group>
            </w:pict>
          </mc:Fallback>
        </mc:AlternateContent>
      </w:r>
    </w:p>
    <w:p w:rsidR="000C081F" w:rsidRPr="00250B9F" w:rsidRDefault="008C5B35" w:rsidP="00D40907">
      <w:pPr>
        <w:tabs>
          <w:tab w:val="left" w:pos="900"/>
          <w:tab w:val="left" w:pos="1080"/>
        </w:tabs>
        <w:spacing w:line="360" w:lineRule="auto"/>
        <w:jc w:val="both"/>
        <w:rPr>
          <w:sz w:val="28"/>
          <w:szCs w:val="28"/>
          <w:lang w:val="uk-UA"/>
        </w:rPr>
      </w:pPr>
      <w:r>
        <w:rPr>
          <w:noProof/>
          <w:sz w:val="28"/>
          <w:szCs w:val="28"/>
        </w:rPr>
        <w:lastRenderedPageBreak/>
        <mc:AlternateContent>
          <mc:Choice Requires="wpc">
            <w:drawing>
              <wp:inline distT="0" distB="0" distL="0" distR="0">
                <wp:extent cx="6172200" cy="8928243"/>
                <wp:effectExtent l="0" t="0" r="0" b="0"/>
                <wp:docPr id="136" name="Полотно 1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64" name="Rectangle 138"/>
                        <wps:cNvSpPr>
                          <a:spLocks noChangeArrowheads="1"/>
                        </wps:cNvSpPr>
                        <wps:spPr bwMode="auto">
                          <a:xfrm>
                            <a:off x="343260" y="0"/>
                            <a:ext cx="5768172" cy="93741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7D6274" w:rsidRDefault="00104FDD" w:rsidP="007D6274">
                              <w:pPr>
                                <w:jc w:val="both"/>
                                <w:rPr>
                                  <w:rStyle w:val="5"/>
                                  <w:b w:val="0"/>
                                  <w:i w:val="0"/>
                                  <w:lang w:val="uk-UA"/>
                                </w:rPr>
                              </w:pPr>
                              <w:r w:rsidRPr="007D6274">
                                <w:rPr>
                                  <w:rStyle w:val="5"/>
                                  <w:b w:val="0"/>
                                  <w:i w:val="0"/>
                                  <w:lang w:val="uk-UA"/>
                                </w:rPr>
                                <w:t>При розслідуванні неналежного виконання професійних обов’язків медичним або фармацевтичним працівником до складних задач огляду та вилучення таких документів опитані слідчі відносять:</w:t>
                              </w:r>
                            </w:p>
                          </w:txbxContent>
                        </wps:txbx>
                        <wps:bodyPr rot="0" vert="horz" wrap="square" lIns="91440" tIns="45720" rIns="91440" bIns="45720" anchor="t" anchorCtr="0" upright="1">
                          <a:noAutofit/>
                        </wps:bodyPr>
                      </wps:wsp>
                      <wps:wsp>
                        <wps:cNvPr id="965" name="Rectangle 139"/>
                        <wps:cNvSpPr>
                          <a:spLocks noChangeArrowheads="1"/>
                        </wps:cNvSpPr>
                        <wps:spPr bwMode="auto">
                          <a:xfrm>
                            <a:off x="431326" y="1064425"/>
                            <a:ext cx="5693025" cy="1093148"/>
                          </a:xfrm>
                          <a:prstGeom prst="flowChartProcess">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7D6274" w:rsidRDefault="00104FDD" w:rsidP="007D6274">
                              <w:pPr>
                                <w:jc w:val="both"/>
                                <w:rPr>
                                  <w:rStyle w:val="11"/>
                                  <w:sz w:val="28"/>
                                  <w:szCs w:val="28"/>
                                  <w:lang w:val="uk-UA" w:eastAsia="uk-UA"/>
                                </w:rPr>
                              </w:pPr>
                              <w:r w:rsidRPr="007D6274">
                                <w:rPr>
                                  <w:rStyle w:val="11"/>
                                  <w:sz w:val="28"/>
                                  <w:szCs w:val="28"/>
                                  <w:lang w:val="uk-UA" w:eastAsia="uk-UA"/>
                                </w:rPr>
                                <w:t>1) перелік медичної документації, що стосується обставин</w:t>
                              </w:r>
                            </w:p>
                            <w:p w:rsidR="00104FDD" w:rsidRPr="007D6274" w:rsidRDefault="00104FDD" w:rsidP="007D6274">
                              <w:pPr>
                                <w:jc w:val="both"/>
                                <w:rPr>
                                  <w:rStyle w:val="11"/>
                                  <w:sz w:val="28"/>
                                  <w:szCs w:val="28"/>
                                  <w:lang w:val="uk-UA" w:eastAsia="uk-UA"/>
                                </w:rPr>
                              </w:pPr>
                              <w:r w:rsidRPr="007D6274">
                                <w:rPr>
                                  <w:rStyle w:val="11"/>
                                  <w:sz w:val="28"/>
                                  <w:szCs w:val="28"/>
                                  <w:lang w:val="uk-UA" w:eastAsia="uk-UA"/>
                                </w:rPr>
                                <w:t>кримінального провадження (факт виконання або невиконання медичного</w:t>
                              </w:r>
                              <w:r>
                                <w:rPr>
                                  <w:rStyle w:val="11"/>
                                  <w:sz w:val="28"/>
                                  <w:szCs w:val="28"/>
                                  <w:lang w:val="uk-UA" w:eastAsia="uk-UA"/>
                                </w:rPr>
                                <w:t xml:space="preserve"> </w:t>
                              </w:r>
                              <w:r w:rsidRPr="007D6274">
                                <w:rPr>
                                  <w:rStyle w:val="11"/>
                                  <w:sz w:val="28"/>
                                  <w:szCs w:val="28"/>
                                  <w:lang w:val="uk-UA" w:eastAsia="uk-UA"/>
                                </w:rPr>
                                <w:t>заходу може бути відображений в одному, двох та більше медичних</w:t>
                              </w:r>
                              <w:r>
                                <w:rPr>
                                  <w:rStyle w:val="11"/>
                                  <w:sz w:val="28"/>
                                  <w:szCs w:val="28"/>
                                  <w:lang w:val="uk-UA" w:eastAsia="uk-UA"/>
                                </w:rPr>
                                <w:t xml:space="preserve"> </w:t>
                              </w:r>
                              <w:r w:rsidRPr="007D6274">
                                <w:rPr>
                                  <w:rStyle w:val="11"/>
                                  <w:sz w:val="28"/>
                                  <w:szCs w:val="28"/>
                                  <w:lang w:val="uk-UA" w:eastAsia="uk-UA"/>
                                </w:rPr>
                                <w:t>документах – 34 %);</w:t>
                              </w:r>
                            </w:p>
                          </w:txbxContent>
                        </wps:txbx>
                        <wps:bodyPr rot="0" vert="horz" wrap="square" lIns="91440" tIns="45720" rIns="91440" bIns="45720" anchor="t" anchorCtr="0" upright="1">
                          <a:noAutofit/>
                        </wps:bodyPr>
                      </wps:wsp>
                      <wps:wsp>
                        <wps:cNvPr id="966" name="Rectangle 140"/>
                        <wps:cNvSpPr>
                          <a:spLocks noChangeArrowheads="1"/>
                        </wps:cNvSpPr>
                        <wps:spPr bwMode="auto">
                          <a:xfrm>
                            <a:off x="431326" y="6324538"/>
                            <a:ext cx="5626017" cy="2400188"/>
                          </a:xfrm>
                          <a:prstGeom prst="flowChartProcess">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D77E37" w:rsidRDefault="00104FDD" w:rsidP="007D6274">
                              <w:pPr>
                                <w:rPr>
                                  <w:sz w:val="28"/>
                                  <w:szCs w:val="26"/>
                                  <w:lang w:val="uk-UA"/>
                                </w:rPr>
                              </w:pPr>
                              <w:r w:rsidRPr="00D77E37">
                                <w:rPr>
                                  <w:sz w:val="28"/>
                                  <w:szCs w:val="26"/>
                                  <w:lang w:val="uk-UA"/>
                                </w:rPr>
                                <w:t>Отже, ефективність ОМП при розслідуванні неналежного виконання</w:t>
                              </w:r>
                            </w:p>
                            <w:p w:rsidR="00104FDD" w:rsidRPr="00D77E37" w:rsidRDefault="00104FDD" w:rsidP="007D6274">
                              <w:pPr>
                                <w:rPr>
                                  <w:sz w:val="28"/>
                                  <w:szCs w:val="26"/>
                                  <w:lang w:val="uk-UA"/>
                                </w:rPr>
                              </w:pPr>
                              <w:r w:rsidRPr="00D77E37">
                                <w:rPr>
                                  <w:sz w:val="28"/>
                                  <w:szCs w:val="26"/>
                                  <w:lang w:val="uk-UA"/>
                                </w:rPr>
                                <w:t>обов’язків медичним та фармацевтичним працівником залежить від</w:t>
                              </w:r>
                            </w:p>
                            <w:p w:rsidR="00104FDD" w:rsidRPr="00D77E37" w:rsidRDefault="00104FDD" w:rsidP="007D6274">
                              <w:pPr>
                                <w:rPr>
                                  <w:sz w:val="28"/>
                                  <w:szCs w:val="26"/>
                                  <w:lang w:val="uk-UA"/>
                                </w:rPr>
                              </w:pPr>
                              <w:r w:rsidRPr="00D77E37">
                                <w:rPr>
                                  <w:sz w:val="28"/>
                                  <w:szCs w:val="26"/>
                                  <w:lang w:val="uk-UA"/>
                                </w:rPr>
                                <w:t>своєчасного залучення кваліфікованих спеціалістів у галузі медицини,</w:t>
                              </w:r>
                            </w:p>
                            <w:p w:rsidR="00104FDD" w:rsidRPr="00D77E37" w:rsidRDefault="00104FDD" w:rsidP="007D6274">
                              <w:pPr>
                                <w:rPr>
                                  <w:sz w:val="28"/>
                                </w:rPr>
                              </w:pPr>
                              <w:r w:rsidRPr="00D77E37">
                                <w:rPr>
                                  <w:sz w:val="28"/>
                                  <w:szCs w:val="26"/>
                                  <w:lang w:val="uk-UA"/>
                                </w:rPr>
                                <w:t>криміналістики, фармацевтики, фармакології, техніки та інших. Допомога</w:t>
                              </w:r>
                              <w:r>
                                <w:rPr>
                                  <w:sz w:val="28"/>
                                  <w:szCs w:val="26"/>
                                  <w:lang w:val="uk-UA"/>
                                </w:rPr>
                                <w:t xml:space="preserve"> </w:t>
                              </w:r>
                              <w:r w:rsidRPr="00D77E37">
                                <w:rPr>
                                  <w:sz w:val="28"/>
                                  <w:szCs w:val="26"/>
                                  <w:lang w:val="uk-UA"/>
                                </w:rPr>
                                <w:t>таких осіб сприятиме правильному визначенню способу вчинення злочину</w:t>
                              </w:r>
                              <w:r>
                                <w:rPr>
                                  <w:sz w:val="28"/>
                                  <w:szCs w:val="26"/>
                                  <w:lang w:val="uk-UA"/>
                                </w:rPr>
                                <w:t xml:space="preserve"> </w:t>
                              </w:r>
                              <w:r w:rsidRPr="00D77E37">
                                <w:rPr>
                                  <w:sz w:val="28"/>
                                  <w:szCs w:val="26"/>
                                  <w:lang w:val="uk-UA"/>
                                </w:rPr>
                                <w:t xml:space="preserve"> (наприклад, роз’яснення черговості вжитих медичних заходів відповідно до</w:t>
                              </w:r>
                              <w:r>
                                <w:rPr>
                                  <w:sz w:val="28"/>
                                  <w:szCs w:val="26"/>
                                  <w:lang w:val="uk-UA"/>
                                </w:rPr>
                                <w:t xml:space="preserve"> </w:t>
                              </w:r>
                              <w:r w:rsidRPr="00D77E37">
                                <w:rPr>
                                  <w:sz w:val="28"/>
                                  <w:szCs w:val="26"/>
                                  <w:lang w:val="uk-UA"/>
                                </w:rPr>
                                <w:t>діагнозу потерпілого), вилученню зразків, документів та речовин, необхідних</w:t>
                              </w:r>
                              <w:r>
                                <w:rPr>
                                  <w:sz w:val="28"/>
                                  <w:szCs w:val="26"/>
                                  <w:lang w:val="uk-UA"/>
                                </w:rPr>
                                <w:t xml:space="preserve"> </w:t>
                              </w:r>
                              <w:r w:rsidRPr="00D77E37">
                                <w:rPr>
                                  <w:sz w:val="28"/>
                                  <w:szCs w:val="26"/>
                                  <w:lang w:val="uk-UA"/>
                                </w:rPr>
                                <w:t>для подальшого проведення експертизи та вирішення інших завдань</w:t>
                              </w:r>
                              <w:r>
                                <w:rPr>
                                  <w:sz w:val="28"/>
                                  <w:szCs w:val="26"/>
                                  <w:lang w:val="uk-UA"/>
                                </w:rPr>
                                <w:t xml:space="preserve"> </w:t>
                              </w:r>
                              <w:r w:rsidRPr="00D77E37">
                                <w:rPr>
                                  <w:sz w:val="28"/>
                                  <w:szCs w:val="26"/>
                                  <w:lang w:val="uk-UA"/>
                                </w:rPr>
                                <w:t>розслідування.</w:t>
                              </w:r>
                            </w:p>
                          </w:txbxContent>
                        </wps:txbx>
                        <wps:bodyPr rot="0" vert="horz" wrap="square" lIns="91440" tIns="45720" rIns="91440" bIns="45720" anchor="t" anchorCtr="0" upright="1">
                          <a:noAutofit/>
                        </wps:bodyPr>
                      </wps:wsp>
                      <wps:wsp>
                        <wps:cNvPr id="434" name="Rectangle 140"/>
                        <wps:cNvSpPr>
                          <a:spLocks noChangeArrowheads="1"/>
                        </wps:cNvSpPr>
                        <wps:spPr bwMode="auto">
                          <a:xfrm>
                            <a:off x="435905" y="2288137"/>
                            <a:ext cx="5688447" cy="57835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7D6274" w:rsidRDefault="00104FDD" w:rsidP="007D6274">
                              <w:pPr>
                                <w:pStyle w:val="a8"/>
                                <w:jc w:val="both"/>
                                <w:rPr>
                                  <w:sz w:val="28"/>
                                  <w:szCs w:val="26"/>
                                  <w:lang w:val="uk-UA"/>
                                </w:rPr>
                              </w:pPr>
                              <w:r w:rsidRPr="007D6274">
                                <w:rPr>
                                  <w:sz w:val="28"/>
                                  <w:szCs w:val="26"/>
                                  <w:lang w:val="uk-UA"/>
                                </w:rPr>
                                <w:t>2) зміст (нерозбірливість почерку; медична термінологія; скорочення; перекручування записів клініко-тактичного характеру – 28 %);</w:t>
                              </w:r>
                            </w:p>
                          </w:txbxContent>
                        </wps:txbx>
                        <wps:bodyPr rot="0" vert="horz" wrap="square" lIns="91440" tIns="45720" rIns="91440" bIns="45720" anchor="t" anchorCtr="0" upright="1">
                          <a:noAutofit/>
                        </wps:bodyPr>
                      </wps:wsp>
                      <wps:wsp>
                        <wps:cNvPr id="435" name="Rectangle 140"/>
                        <wps:cNvSpPr>
                          <a:spLocks noChangeArrowheads="1"/>
                        </wps:cNvSpPr>
                        <wps:spPr bwMode="auto">
                          <a:xfrm>
                            <a:off x="431326" y="3036280"/>
                            <a:ext cx="5693025" cy="7292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D77E37" w:rsidRDefault="00104FDD" w:rsidP="007D6274">
                              <w:pPr>
                                <w:pStyle w:val="a8"/>
                                <w:rPr>
                                  <w:sz w:val="28"/>
                                  <w:szCs w:val="26"/>
                                  <w:lang w:val="uk-UA"/>
                                </w:rPr>
                              </w:pPr>
                              <w:r w:rsidRPr="00D77E37">
                                <w:rPr>
                                  <w:sz w:val="28"/>
                                  <w:szCs w:val="26"/>
                                  <w:lang w:val="uk-UA"/>
                                </w:rPr>
                                <w:t>3) пошук порушень в оформленні та веденні медичної документації (перекреслювання; виправлення; вклеювання аркушів; дефекти описової частини – 27 %);</w:t>
                              </w:r>
                            </w:p>
                          </w:txbxContent>
                        </wps:txbx>
                        <wps:bodyPr rot="0" vert="horz" wrap="square" lIns="91440" tIns="45720" rIns="91440" bIns="45720" anchor="t" anchorCtr="0" upright="1">
                          <a:noAutofit/>
                        </wps:bodyPr>
                      </wps:wsp>
                      <wps:wsp>
                        <wps:cNvPr id="436" name="Rectangle 140"/>
                        <wps:cNvSpPr>
                          <a:spLocks noChangeArrowheads="1"/>
                        </wps:cNvSpPr>
                        <wps:spPr bwMode="auto">
                          <a:xfrm>
                            <a:off x="435905" y="3997746"/>
                            <a:ext cx="5654792" cy="57425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D77E37" w:rsidRDefault="00104FDD" w:rsidP="007D6274">
                              <w:pPr>
                                <w:pStyle w:val="a8"/>
                                <w:rPr>
                                  <w:sz w:val="28"/>
                                  <w:szCs w:val="26"/>
                                </w:rPr>
                              </w:pPr>
                              <w:r w:rsidRPr="00D77E37">
                                <w:rPr>
                                  <w:sz w:val="28"/>
                                  <w:szCs w:val="26"/>
                                  <w:lang w:val="uk-UA"/>
                                </w:rPr>
                                <w:t>4) місце зберігання медичної документації (архів, реєстратура, кабінет лікаря – 11 %).</w:t>
                              </w:r>
                              <w:r w:rsidRPr="00D77E37">
                                <w:rPr>
                                  <w:sz w:val="28"/>
                                  <w:szCs w:val="26"/>
                                  <w:lang w:val="uk-UA"/>
                                </w:rPr>
                                <w:cr/>
                              </w:r>
                            </w:p>
                          </w:txbxContent>
                        </wps:txbx>
                        <wps:bodyPr rot="0" vert="horz" wrap="square" lIns="91440" tIns="45720" rIns="91440" bIns="45720" anchor="t" anchorCtr="0" upright="1">
                          <a:noAutofit/>
                        </wps:bodyPr>
                      </wps:wsp>
                      <wps:wsp>
                        <wps:cNvPr id="470" name="Rectangle 140"/>
                        <wps:cNvSpPr>
                          <a:spLocks noChangeArrowheads="1"/>
                        </wps:cNvSpPr>
                        <wps:spPr bwMode="auto">
                          <a:xfrm>
                            <a:off x="464680" y="4965582"/>
                            <a:ext cx="5626017" cy="99326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D77E37" w:rsidRDefault="00104FDD" w:rsidP="00D351F9">
                              <w:pPr>
                                <w:pStyle w:val="a8"/>
                                <w:spacing w:before="0" w:beforeAutospacing="0" w:after="0" w:afterAutospacing="0"/>
                                <w:rPr>
                                  <w:sz w:val="28"/>
                                  <w:szCs w:val="26"/>
                                </w:rPr>
                              </w:pPr>
                              <w:r w:rsidRPr="00D77E37">
                                <w:rPr>
                                  <w:sz w:val="28"/>
                                  <w:szCs w:val="26"/>
                                  <w:lang w:val="uk-UA"/>
                                </w:rPr>
                                <w:t>Як і кожна слідча дія, ОМП завершується складанням протоколу – єдиної процесуальної форми оформлення результатів слідчої (розшукової) дії, у тому числі й результатів роботи спеціаліста, яку усі учасники слідчої дії підписують.</w:t>
                              </w:r>
                            </w:p>
                          </w:txbxContent>
                        </wps:txbx>
                        <wps:bodyPr rot="0" vert="horz" wrap="square" lIns="91440" tIns="45720" rIns="91440" bIns="45720" anchor="t" anchorCtr="0" upright="1">
                          <a:noAutofit/>
                        </wps:bodyPr>
                      </wps:wsp>
                      <wps:wsp>
                        <wps:cNvPr id="489" name="Прямая со стрелкой 489"/>
                        <wps:cNvCnPr/>
                        <wps:spPr>
                          <a:xfrm>
                            <a:off x="105708" y="2531933"/>
                            <a:ext cx="237552" cy="0"/>
                          </a:xfrm>
                          <a:prstGeom prst="straightConnector1">
                            <a:avLst/>
                          </a:prstGeom>
                          <a:noFill/>
                          <a:ln w="19050" cap="flat" cmpd="sng" algn="ctr">
                            <a:solidFill>
                              <a:sysClr val="windowText" lastClr="000000">
                                <a:shade val="95000"/>
                                <a:satMod val="105000"/>
                              </a:sysClr>
                            </a:solidFill>
                            <a:prstDash val="solid"/>
                            <a:tailEnd type="triangle"/>
                          </a:ln>
                          <a:effectLst/>
                        </wps:spPr>
                        <wps:style>
                          <a:lnRef idx="1">
                            <a:schemeClr val="dk1"/>
                          </a:lnRef>
                          <a:fillRef idx="0">
                            <a:schemeClr val="dk1"/>
                          </a:fillRef>
                          <a:effectRef idx="0">
                            <a:schemeClr val="dk1"/>
                          </a:effectRef>
                          <a:fontRef idx="minor">
                            <a:schemeClr val="tx1"/>
                          </a:fontRef>
                        </wps:style>
                        <wps:bodyPr/>
                      </wps:wsp>
                      <wps:wsp>
                        <wps:cNvPr id="491" name="Прямая со стрелкой 491"/>
                        <wps:cNvCnPr/>
                        <wps:spPr>
                          <a:xfrm>
                            <a:off x="105708" y="3344584"/>
                            <a:ext cx="230237"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492" name="Прямая со стрелкой 492"/>
                        <wps:cNvCnPr/>
                        <wps:spPr>
                          <a:xfrm>
                            <a:off x="105708" y="4268156"/>
                            <a:ext cx="237552"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496" name="Прямая соединительная линия 496"/>
                        <wps:cNvCnPr/>
                        <wps:spPr>
                          <a:xfrm flipH="1">
                            <a:off x="97278" y="439090"/>
                            <a:ext cx="245982" cy="21"/>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7" name="Прямая соединительная линия 497"/>
                        <wps:cNvCnPr/>
                        <wps:spPr>
                          <a:xfrm>
                            <a:off x="95476" y="439065"/>
                            <a:ext cx="10232" cy="382909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8" name="Прямая со стрелкой 498"/>
                        <wps:cNvCnPr/>
                        <wps:spPr>
                          <a:xfrm>
                            <a:off x="95476" y="1585265"/>
                            <a:ext cx="230237"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6" name="Стрелка вниз 86"/>
                        <wps:cNvSpPr/>
                        <wps:spPr>
                          <a:xfrm>
                            <a:off x="2908452" y="4664333"/>
                            <a:ext cx="750014" cy="249737"/>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Стрелка вниз 87"/>
                        <wps:cNvSpPr/>
                        <wps:spPr>
                          <a:xfrm>
                            <a:off x="2887904" y="6020656"/>
                            <a:ext cx="770562" cy="226032"/>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136" o:spid="_x0000_s1503" editas="canvas" style="width:486pt;height:703pt;mso-position-horizontal-relative:char;mso-position-vertical-relative:line" coordsize="61722,89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KegQcAAKMxAAAOAAAAZHJzL2Uyb0RvYy54bWzsW8tu20YU3RfoPxDcN+Jj+BIiB4bTtAXS&#10;xIhTZD2mSIkIxWGHtCV3lWZdIJ9Q9A+CokXTV75B+qOemSEpSpYc2bWVLJiFQnLeM/fcx5nr+w9m&#10;k1Q7j3iRsGygm/cMXYuykA2TbDTQv3v+6Atf14qSZkOasiwa6BdRoT84+Pyz+9O8H1lszNJhxDV0&#10;khX9aT7Qx2WZ93u9IhxHE1rcY3mUoTBmfEJLvPJRb8jpFL1P0p5lGG5vyvgw5yyMigJfH6pC/UD2&#10;H8dRWD6N4yIqtXSgY26l/OXy91T89g7u0/6I03ychNU06A1mMaFJhkGbrh7SkmpnPLnU1SQJOStY&#10;XN4L2aTH4jgJI7kGrMY01lZzRLNzWsjFhNideoJ4usV+T0di3hl7lKQpdqOH3vvim/h/ivOJ8HGa&#10;43SKvDmn4v+NfzKmeSSXVfTDJ+fHXEuGAz1wia5ldAIpeYZzo9kojTTT9sUZiQmg5kl+zMVsi/wx&#10;C18WWsaOxqgXHXLOpuOIDjExU9THKloNxEuBptrp9Fs2RP/0rGTyuGYxn4gOcRDabKDbxLZciMlF&#10;IxrRrNRClDie65uepWshygLbI6Ylx6H9uoucF+VXEZto4mGgcyxBDkHPHxelmBLt11XEiGkmfsWc&#10;v8yGKKb9kiapekZVUSwXIeat1l+UF2mkmj6LYmwZpmXJISRaoqOUa+cUcj58qfZA9IKaokmMw20a&#10;mZsapWXdqKormkUSQU1DY1PD5WhNbTkiy8qm4STJGL+6cazq16tWaxUHV85OZ1I+zMCrReGUDS9w&#10;nJwpPEP/4GHM+A+6NgWWB3rx/Rnlka6l32QQicAkRIBfvhDHs/DC2yWn7RKahehqoJe6ph6PSqUw&#10;znKejMYYSW1gxg4hRnEiD1fMVM2qWgHgsjfcOJtwE9SbtQfcENsEcCRuTMMlxHLE4JCfGj1uYBv4&#10;KNFjGoFtEglrCPoW+MQpmwLbvDxWul0KTwelgX5LUGq0agelFRMEIb5kgqA7IM0rFuXuTFALSq5t&#10;EUfZvzaUYKFMT0HJIoZh+h2UoGq22sA7t0qNou2g1IISsTd5c3uGkhMYMDrw2CzL901b+g9tKPk+&#10;IRWUHM+3HVsAfbtR6ny62/bpEMLVurVDzwp6Nvl0e0ZP49PZhu1afhUsb/TpPCuwbLdDz1r8dce2&#10;B5RBh54NTAKBKH50N66xPXYQeB6R4GjbHod4QcUnOB4iJtKhZ9/okRTOMnLv+ATJsxAP9MhHDoJc&#10;4sLeCM+NBK7j+PKk2uhpBUFBAO6h89zWub87tz1yyzv01MRAxWITP6jRM/958WrxZv7P/O3ijbb4&#10;cf4eP4vXi1fz3+d/z/+av5//qYnaS27hKDvm1ZuifZf0WEVQm4bjGbhSESGNY5uBLQ9hCQzL9hyn&#10;sirSX9sezBQlp4LOPGJZBq6accVqbuHYmvsBQSprU3CgCK2A0FCwrXFKQZaGk3wI5jUbgTdNR7gN&#10;CsuK82VpMhTXC4ISLC6KhqjGPc6QTZ/DowRTS4sSBSDe5T9FFo/pMFJyHTj4LLYKPdASLL76jP2o&#10;vmOhqmsZwBXtIQXt/pAWY9VEFqmeKsZdKy9yXAqUPJF3DqIMvSmCXqGoYvCFsF/Nx2+k1pcM+WY+&#10;/gO0+j75+HLW3AJs4+NVnCb2SGzH/mhuEpjXARZqV1AC/30tYNk2IY4v3bE2sAxgS7FutwqsNpqE&#10;dH9QJne4FeqkEIKZ38klJRE+u3KOdlHvqH1DKSQWLhydtajhztR7J4WXKeRPWhc2Ae4lKYR38dv8&#10;3fzf+bvFa+FpLH7Cs/BA4HSoz280ONUflkstTpP86/q2s3JAAs/ylP9B7MAI1jgh3FcE8NXlNZ9V&#10;W5ItN3xpkokcANrf4nG0RbK2Np3xlRff9Xbs0/jC9m1Re7sJXHN3v5M5DsCOqPtkIWbu2nWyCVtc&#10;SZntWxDDWxQ16WG2vce1i6WlVmj5mJW7eFPTTMMwypr8i2s4iasNr+korja+Qbi43IqtyRsfz1mE&#10;ktoirxuisKC5Dr+mdJqO71jr4mkh12EvvmJLAi9dgC4PZ6XWnbmXq9LUyfB18vw258P5Sxv/S4s2&#10;eKvNfxXWff6HhhpL7/IEiWLV2xbyAJrSJ4IdELSa6xJ7nT3wEEybuLYVOW4WCTx1YbqdQkDwnsnU&#10;u6vs+Ir4rSnT01GtuVdqqdB75dNaw43SvbsW3pg2V0uwtABL5kEQDHXE18yiYgh2zq6r+xaWu8nG&#10;EwM1alfl822kAlYbNy1E80rxqsZbU4NauX1XR/UNA17k4aMEtMljsDLHlCMlFlyPSLN7ih+RmzXQ&#10;WfWkayLxbtP3203Ly84mRwzZjWABMDv5iDnxMq0fY84mL5ANfCiSAVFU5/EJGmotkw/5xGF0eCir&#10;IQ83p+Xj7ERk1arIWRBGz2cvKM+rZM4SFNUTVsP0ksuq6orz+FRyAv2lu7ZNd7Qdsh10h+97gQHd&#10;ANXgGhZcsrXQ1PMMx61df7DzcNCUsG9x/zvdsWtm7ir89+3kdbrjE9IdCDCQlJ+H0opUf7Ug/tSg&#10;/Y7n9t9WHPwHAAD//wMAUEsDBBQABgAIAAAAIQD7pAGQ2wAAAAYBAAAPAAAAZHJzL2Rvd25yZXYu&#10;eG1sTI/NasMwEITvhbyD2EBvjeRQkta1HEIhp0LITx9Atja2E2tlLDlx3j7bXtrLwjDD7DfZanSt&#10;uGIfGk8akpkCgVR621Cl4fu4eXkDEaIha1pPqOGOAVb55CkzqfU32uP1ECvBJRRSo6GOsUulDGWN&#10;zoSZ75DYO/nemciyr6TtzY3LXSvnSi2kMw3xh9p0+FljeTkMToO/J924O253e1Vell+nJBmK80br&#10;5+m4/gARcYx/YfjBZ3TImanwA9kgWg08JP5e9t6Xc5YFh17VQoHMM/kfP38AAAD//wMAUEsBAi0A&#10;FAAGAAgAAAAhALaDOJL+AAAA4QEAABMAAAAAAAAAAAAAAAAAAAAAAFtDb250ZW50X1R5cGVzXS54&#10;bWxQSwECLQAUAAYACAAAACEAOP0h/9YAAACUAQAACwAAAAAAAAAAAAAAAAAvAQAAX3JlbHMvLnJl&#10;bHNQSwECLQAUAAYACAAAACEACwyynoEHAACjMQAADgAAAAAAAAAAAAAAAAAuAgAAZHJzL2Uyb0Rv&#10;Yy54bWxQSwECLQAUAAYACAAAACEA+6QBkNsAAAAGAQAADwAAAAAAAAAAAAAAAADbCQAAZHJzL2Rv&#10;d25yZXYueG1sUEsFBgAAAAAEAAQA8wAAAOMKAAAAAA==&#10;">
                <v:shape id="_x0000_s1504" type="#_x0000_t75" style="position:absolute;width:61722;height:89281;visibility:visible;mso-wrap-style:square">
                  <v:fill o:detectmouseclick="t"/>
                  <v:path o:connecttype="none"/>
                </v:shape>
                <v:rect id="Rectangle 138" o:spid="_x0000_s1505" style="position:absolute;left:3432;width:57682;height:9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XvqwgAAANwAAAAPAAAAZHJzL2Rvd25yZXYueG1sRI9Pi8Iw&#10;FMTvwn6H8Ba8abIq/qlGWZRFr7YLe300z7bYvJQm1vrtN4LgcZiZ3zCbXW9r0VHrK8cavsYKBHHu&#10;TMWFht/sZ7QE4QOywdoxaXiQh932Y7DBxLg7n6lLQyEihH2CGsoQmkRKn5dk0Y9dQxy9i2sthijb&#10;QpoW7xFuazlRai4tVhwXSmxoX1J+TW9WQ5FdusVRuUevsmp6uC6V+psprYef/fcaRKA+vMOv9slo&#10;WM1n8DwTj4Dc/gMAAP//AwBQSwECLQAUAAYACAAAACEA2+H2y+4AAACFAQAAEwAAAAAAAAAAAAAA&#10;AAAAAAAAW0NvbnRlbnRfVHlwZXNdLnhtbFBLAQItABQABgAIAAAAIQBa9CxbvwAAABUBAAALAAAA&#10;AAAAAAAAAAAAAB8BAABfcmVscy8ucmVsc1BLAQItABQABgAIAAAAIQD5tXvqwgAAANwAAAAPAAAA&#10;AAAAAAAAAAAAAAcCAABkcnMvZG93bnJldi54bWxQSwUGAAAAAAMAAwC3AAAA9gIAAAAA&#10;" fillcolor="white [3201]" strokecolor="black [3200]" strokeweight="2pt">
                  <v:textbox>
                    <w:txbxContent>
                      <w:p w:rsidR="00104FDD" w:rsidRPr="007D6274" w:rsidRDefault="00104FDD" w:rsidP="007D6274">
                        <w:pPr>
                          <w:jc w:val="both"/>
                          <w:rPr>
                            <w:rStyle w:val="5"/>
                            <w:b w:val="0"/>
                            <w:i w:val="0"/>
                            <w:lang w:val="uk-UA"/>
                          </w:rPr>
                        </w:pPr>
                        <w:r w:rsidRPr="007D6274">
                          <w:rPr>
                            <w:rStyle w:val="5"/>
                            <w:b w:val="0"/>
                            <w:i w:val="0"/>
                            <w:lang w:val="uk-UA"/>
                          </w:rPr>
                          <w:t>При розслідуванні неналежного виконання професійних обов’язків медичним або фармацевтичним працівником до складних задач огляду та вилучення таких документів опитані слідчі відносять:</w:t>
                        </w:r>
                      </w:p>
                    </w:txbxContent>
                  </v:textbox>
                </v:rect>
                <v:shape id="Rectangle 139" o:spid="_x0000_s1506" type="#_x0000_t109" style="position:absolute;left:4313;top:10644;width:56930;height:10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MMFxQAAANwAAAAPAAAAZHJzL2Rvd25yZXYueG1sRI/dasJA&#10;FITvC77DcgRvim6UVmrqKqE0kPRO7QMcs6dJMHs2ZDc/7dN3CwUvh5n5htkfJ9OIgTpXW1awXkUg&#10;iAuray4VfF7S5QsI55E1NpZJwTc5OB5mD3uMtR35RMPZlyJA2MWooPK+jaV0RUUG3cq2xMH7sp1B&#10;H2RXSt3hGOCmkZso2kqDNYeFClt6q6i4nXujIN+959dH+/Tz0ds0MWnZZOOQKrWYT8krCE+Tv4f/&#10;25lWsNs+w9+ZcATk4RcAAP//AwBQSwECLQAUAAYACAAAACEA2+H2y+4AAACFAQAAEwAAAAAAAAAA&#10;AAAAAAAAAAAAW0NvbnRlbnRfVHlwZXNdLnhtbFBLAQItABQABgAIAAAAIQBa9CxbvwAAABUBAAAL&#10;AAAAAAAAAAAAAAAAAB8BAABfcmVscy8ucmVsc1BLAQItABQABgAIAAAAIQCxrMMFxQAAANwAAAAP&#10;AAAAAAAAAAAAAAAAAAcCAABkcnMvZG93bnJldi54bWxQSwUGAAAAAAMAAwC3AAAA+QIAAAAA&#10;" fillcolor="white [3201]" strokecolor="black [3200]" strokeweight="2pt">
                  <v:textbox>
                    <w:txbxContent>
                      <w:p w:rsidR="00104FDD" w:rsidRPr="007D6274" w:rsidRDefault="00104FDD" w:rsidP="007D6274">
                        <w:pPr>
                          <w:jc w:val="both"/>
                          <w:rPr>
                            <w:rStyle w:val="11"/>
                            <w:sz w:val="28"/>
                            <w:szCs w:val="28"/>
                            <w:lang w:val="uk-UA" w:eastAsia="uk-UA"/>
                          </w:rPr>
                        </w:pPr>
                        <w:r w:rsidRPr="007D6274">
                          <w:rPr>
                            <w:rStyle w:val="11"/>
                            <w:sz w:val="28"/>
                            <w:szCs w:val="28"/>
                            <w:lang w:val="uk-UA" w:eastAsia="uk-UA"/>
                          </w:rPr>
                          <w:t>1) перелік медичної документації, що стосується обставин</w:t>
                        </w:r>
                      </w:p>
                      <w:p w:rsidR="00104FDD" w:rsidRPr="007D6274" w:rsidRDefault="00104FDD" w:rsidP="007D6274">
                        <w:pPr>
                          <w:jc w:val="both"/>
                          <w:rPr>
                            <w:rStyle w:val="11"/>
                            <w:sz w:val="28"/>
                            <w:szCs w:val="28"/>
                            <w:lang w:val="uk-UA" w:eastAsia="uk-UA"/>
                          </w:rPr>
                        </w:pPr>
                        <w:r w:rsidRPr="007D6274">
                          <w:rPr>
                            <w:rStyle w:val="11"/>
                            <w:sz w:val="28"/>
                            <w:szCs w:val="28"/>
                            <w:lang w:val="uk-UA" w:eastAsia="uk-UA"/>
                          </w:rPr>
                          <w:t>кримінального провадження (факт виконання або невиконання медичного</w:t>
                        </w:r>
                        <w:r>
                          <w:rPr>
                            <w:rStyle w:val="11"/>
                            <w:sz w:val="28"/>
                            <w:szCs w:val="28"/>
                            <w:lang w:val="uk-UA" w:eastAsia="uk-UA"/>
                          </w:rPr>
                          <w:t xml:space="preserve"> </w:t>
                        </w:r>
                        <w:r w:rsidRPr="007D6274">
                          <w:rPr>
                            <w:rStyle w:val="11"/>
                            <w:sz w:val="28"/>
                            <w:szCs w:val="28"/>
                            <w:lang w:val="uk-UA" w:eastAsia="uk-UA"/>
                          </w:rPr>
                          <w:t>заходу може бути відображений в одному, двох та більше медичних</w:t>
                        </w:r>
                        <w:r>
                          <w:rPr>
                            <w:rStyle w:val="11"/>
                            <w:sz w:val="28"/>
                            <w:szCs w:val="28"/>
                            <w:lang w:val="uk-UA" w:eastAsia="uk-UA"/>
                          </w:rPr>
                          <w:t xml:space="preserve"> </w:t>
                        </w:r>
                        <w:r w:rsidRPr="007D6274">
                          <w:rPr>
                            <w:rStyle w:val="11"/>
                            <w:sz w:val="28"/>
                            <w:szCs w:val="28"/>
                            <w:lang w:val="uk-UA" w:eastAsia="uk-UA"/>
                          </w:rPr>
                          <w:t>документах – 34 %);</w:t>
                        </w:r>
                      </w:p>
                    </w:txbxContent>
                  </v:textbox>
                </v:shape>
                <v:shape id="Rectangle 140" o:spid="_x0000_s1507" type="#_x0000_t109" style="position:absolute;left:4313;top:63245;width:56260;height:2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l1yxAAAANwAAAAPAAAAZHJzL2Rvd25yZXYueG1sRI/RisIw&#10;FETfhf2HcBd8kTVdkaLVKLJYUN/U/YBrc7ct29yUJrbVrzeC4OMwM2eY5bo3lWipcaVlBd/jCARx&#10;ZnXJuYLfc/o1A+E8ssbKMim4kYP16mOwxETbjo/UnnwuAoRdggoK7+tESpcVZNCNbU0cvD/bGPRB&#10;NrnUDXYBbio5iaJYGiw5LBRY009B2f/pahTs59v9ZWSn98PVphuT5tWua1Olhp/9ZgHCU+/f4Vd7&#10;pxXM4xieZ8IRkKsHAAAA//8DAFBLAQItABQABgAIAAAAIQDb4fbL7gAAAIUBAAATAAAAAAAAAAAA&#10;AAAAAAAAAABbQ29udGVudF9UeXBlc10ueG1sUEsBAi0AFAAGAAgAAAAhAFr0LFu/AAAAFQEAAAsA&#10;AAAAAAAAAAAAAAAAHwEAAF9yZWxzLy5yZWxzUEsBAi0AFAAGAAgAAAAhAEF+XXLEAAAA3AAAAA8A&#10;AAAAAAAAAAAAAAAABwIAAGRycy9kb3ducmV2LnhtbFBLBQYAAAAAAwADALcAAAD4AgAAAAA=&#10;" fillcolor="white [3201]" strokecolor="black [3200]" strokeweight="2pt">
                  <v:textbox>
                    <w:txbxContent>
                      <w:p w:rsidR="00104FDD" w:rsidRPr="00D77E37" w:rsidRDefault="00104FDD" w:rsidP="007D6274">
                        <w:pPr>
                          <w:rPr>
                            <w:sz w:val="28"/>
                            <w:szCs w:val="26"/>
                            <w:lang w:val="uk-UA"/>
                          </w:rPr>
                        </w:pPr>
                        <w:r w:rsidRPr="00D77E37">
                          <w:rPr>
                            <w:sz w:val="28"/>
                            <w:szCs w:val="26"/>
                            <w:lang w:val="uk-UA"/>
                          </w:rPr>
                          <w:t>Отже, ефективність ОМП при розслідуванні неналежного виконання</w:t>
                        </w:r>
                      </w:p>
                      <w:p w:rsidR="00104FDD" w:rsidRPr="00D77E37" w:rsidRDefault="00104FDD" w:rsidP="007D6274">
                        <w:pPr>
                          <w:rPr>
                            <w:sz w:val="28"/>
                            <w:szCs w:val="26"/>
                            <w:lang w:val="uk-UA"/>
                          </w:rPr>
                        </w:pPr>
                        <w:r w:rsidRPr="00D77E37">
                          <w:rPr>
                            <w:sz w:val="28"/>
                            <w:szCs w:val="26"/>
                            <w:lang w:val="uk-UA"/>
                          </w:rPr>
                          <w:t>обов’язків медичним та фармацевтичним працівником залежить від</w:t>
                        </w:r>
                      </w:p>
                      <w:p w:rsidR="00104FDD" w:rsidRPr="00D77E37" w:rsidRDefault="00104FDD" w:rsidP="007D6274">
                        <w:pPr>
                          <w:rPr>
                            <w:sz w:val="28"/>
                            <w:szCs w:val="26"/>
                            <w:lang w:val="uk-UA"/>
                          </w:rPr>
                        </w:pPr>
                        <w:r w:rsidRPr="00D77E37">
                          <w:rPr>
                            <w:sz w:val="28"/>
                            <w:szCs w:val="26"/>
                            <w:lang w:val="uk-UA"/>
                          </w:rPr>
                          <w:t>своєчасного залучення кваліфікованих спеціалістів у галузі медицини,</w:t>
                        </w:r>
                      </w:p>
                      <w:p w:rsidR="00104FDD" w:rsidRPr="00D77E37" w:rsidRDefault="00104FDD" w:rsidP="007D6274">
                        <w:pPr>
                          <w:rPr>
                            <w:sz w:val="28"/>
                          </w:rPr>
                        </w:pPr>
                        <w:r w:rsidRPr="00D77E37">
                          <w:rPr>
                            <w:sz w:val="28"/>
                            <w:szCs w:val="26"/>
                            <w:lang w:val="uk-UA"/>
                          </w:rPr>
                          <w:t>криміналістики, фармацевтики, фармакології, техніки та інших. Допомога</w:t>
                        </w:r>
                        <w:r>
                          <w:rPr>
                            <w:sz w:val="28"/>
                            <w:szCs w:val="26"/>
                            <w:lang w:val="uk-UA"/>
                          </w:rPr>
                          <w:t xml:space="preserve"> </w:t>
                        </w:r>
                        <w:r w:rsidRPr="00D77E37">
                          <w:rPr>
                            <w:sz w:val="28"/>
                            <w:szCs w:val="26"/>
                            <w:lang w:val="uk-UA"/>
                          </w:rPr>
                          <w:t>таких осіб сприятиме правильному визначенню способу вчинення злочину</w:t>
                        </w:r>
                        <w:r>
                          <w:rPr>
                            <w:sz w:val="28"/>
                            <w:szCs w:val="26"/>
                            <w:lang w:val="uk-UA"/>
                          </w:rPr>
                          <w:t xml:space="preserve"> </w:t>
                        </w:r>
                        <w:r w:rsidRPr="00D77E37">
                          <w:rPr>
                            <w:sz w:val="28"/>
                            <w:szCs w:val="26"/>
                            <w:lang w:val="uk-UA"/>
                          </w:rPr>
                          <w:t xml:space="preserve"> (наприклад, роз’яснення черговості вжитих медичних заходів відповідно до</w:t>
                        </w:r>
                        <w:r>
                          <w:rPr>
                            <w:sz w:val="28"/>
                            <w:szCs w:val="26"/>
                            <w:lang w:val="uk-UA"/>
                          </w:rPr>
                          <w:t xml:space="preserve"> </w:t>
                        </w:r>
                        <w:r w:rsidRPr="00D77E37">
                          <w:rPr>
                            <w:sz w:val="28"/>
                            <w:szCs w:val="26"/>
                            <w:lang w:val="uk-UA"/>
                          </w:rPr>
                          <w:t>діагнозу потерпілого), вилученню зразків, документів та речовин, необхідних</w:t>
                        </w:r>
                        <w:r>
                          <w:rPr>
                            <w:sz w:val="28"/>
                            <w:szCs w:val="26"/>
                            <w:lang w:val="uk-UA"/>
                          </w:rPr>
                          <w:t xml:space="preserve"> </w:t>
                        </w:r>
                        <w:r w:rsidRPr="00D77E37">
                          <w:rPr>
                            <w:sz w:val="28"/>
                            <w:szCs w:val="26"/>
                            <w:lang w:val="uk-UA"/>
                          </w:rPr>
                          <w:t>для подальшого проведення експертизи та вирішення інших завдань</w:t>
                        </w:r>
                        <w:r>
                          <w:rPr>
                            <w:sz w:val="28"/>
                            <w:szCs w:val="26"/>
                            <w:lang w:val="uk-UA"/>
                          </w:rPr>
                          <w:t xml:space="preserve"> </w:t>
                        </w:r>
                        <w:r w:rsidRPr="00D77E37">
                          <w:rPr>
                            <w:sz w:val="28"/>
                            <w:szCs w:val="26"/>
                            <w:lang w:val="uk-UA"/>
                          </w:rPr>
                          <w:t>розслідування.</w:t>
                        </w:r>
                      </w:p>
                    </w:txbxContent>
                  </v:textbox>
                </v:shape>
                <v:rect id="Rectangle 140" o:spid="_x0000_s1508" style="position:absolute;left:4359;top:22881;width:56884;height:5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q5AwQAAANwAAAAPAAAAZHJzL2Rvd25yZXYueG1sRI9Bi8Iw&#10;FITvwv6H8IS9aaIWLV2jLC6LXrXCXh/Nsy02L6XJ1vrvjSB4HGbmG2a9HWwjeup87VjDbKpAEBfO&#10;1FxqOOe/kxSED8gGG8ek4U4etpuP0Roz4258pP4UShEh7DPUUIXQZlL6oiKLfupa4uhdXGcxRNmV&#10;0nR4i3DbyLlSS2mx5rhQYUu7iorr6d9qKPNLv9ordx9UXi9+rqlSf4nS+nM8fH+BCDSEd/jVPhgN&#10;ySKB55l4BOTmAQAA//8DAFBLAQItABQABgAIAAAAIQDb4fbL7gAAAIUBAAATAAAAAAAAAAAAAAAA&#10;AAAAAABbQ29udGVudF9UeXBlc10ueG1sUEsBAi0AFAAGAAgAAAAhAFr0LFu/AAAAFQEAAAsAAAAA&#10;AAAAAAAAAAAAHwEAAF9yZWxzLy5yZWxzUEsBAi0AFAAGAAgAAAAhALF2rkDBAAAA3AAAAA8AAAAA&#10;AAAAAAAAAAAABwIAAGRycy9kb3ducmV2LnhtbFBLBQYAAAAAAwADALcAAAD1AgAAAAA=&#10;" fillcolor="white [3201]" strokecolor="black [3200]" strokeweight="2pt">
                  <v:textbox>
                    <w:txbxContent>
                      <w:p w:rsidR="00104FDD" w:rsidRPr="007D6274" w:rsidRDefault="00104FDD" w:rsidP="007D6274">
                        <w:pPr>
                          <w:pStyle w:val="a8"/>
                          <w:jc w:val="both"/>
                          <w:rPr>
                            <w:sz w:val="28"/>
                            <w:szCs w:val="26"/>
                            <w:lang w:val="uk-UA"/>
                          </w:rPr>
                        </w:pPr>
                        <w:r w:rsidRPr="007D6274">
                          <w:rPr>
                            <w:sz w:val="28"/>
                            <w:szCs w:val="26"/>
                            <w:lang w:val="uk-UA"/>
                          </w:rPr>
                          <w:t>2) зміст (нерозбірливість почерку; медична термінологія; скорочення; перекручування записів клініко-тактичного характеру – 28 %);</w:t>
                        </w:r>
                      </w:p>
                    </w:txbxContent>
                  </v:textbox>
                </v:rect>
                <v:rect id="Rectangle 140" o:spid="_x0000_s1509" style="position:absolute;left:4313;top:30362;width:56930;height:7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gvbwwAAANwAAAAPAAAAZHJzL2Rvd25yZXYueG1sRI9Pa8JA&#10;FMTvBb/D8oTe6q6NVYmuQZTSXmsEr4/sMwlm34bsNn++fbdQ6HGYmd8w+2y0jeip87VjDcuFAkFc&#10;OFNzqeGav79sQfiAbLBxTBom8pAdZk97TI0b+Iv6SyhFhLBPUUMVQptK6YuKLPqFa4mjd3edxRBl&#10;V0rT4RDhtpGvSq2lxZrjQoUtnSoqHpdvq6HM7/3mQ7lpVHmdnB9bpW4rpfXzfDzuQAQaw3/4r/1p&#10;NKySN/g9E4+APPwAAAD//wMAUEsBAi0AFAAGAAgAAAAhANvh9svuAAAAhQEAABMAAAAAAAAAAAAA&#10;AAAAAAAAAFtDb250ZW50X1R5cGVzXS54bWxQSwECLQAUAAYACAAAACEAWvQsW78AAAAVAQAACwAA&#10;AAAAAAAAAAAAAAAfAQAAX3JlbHMvLnJlbHNQSwECLQAUAAYACAAAACEA3joL28MAAADcAAAADwAA&#10;AAAAAAAAAAAAAAAHAgAAZHJzL2Rvd25yZXYueG1sUEsFBgAAAAADAAMAtwAAAPcCAAAAAA==&#10;" fillcolor="white [3201]" strokecolor="black [3200]" strokeweight="2pt">
                  <v:textbox>
                    <w:txbxContent>
                      <w:p w:rsidR="00104FDD" w:rsidRPr="00D77E37" w:rsidRDefault="00104FDD" w:rsidP="007D6274">
                        <w:pPr>
                          <w:pStyle w:val="a8"/>
                          <w:rPr>
                            <w:sz w:val="28"/>
                            <w:szCs w:val="26"/>
                            <w:lang w:val="uk-UA"/>
                          </w:rPr>
                        </w:pPr>
                        <w:r w:rsidRPr="00D77E37">
                          <w:rPr>
                            <w:sz w:val="28"/>
                            <w:szCs w:val="26"/>
                            <w:lang w:val="uk-UA"/>
                          </w:rPr>
                          <w:t>3) пошук порушень в оформленні та веденні медичної документації (перекреслювання; виправлення; вклеювання аркушів; дефекти описової частини – 27 %);</w:t>
                        </w:r>
                      </w:p>
                    </w:txbxContent>
                  </v:textbox>
                </v:rect>
                <v:rect id="Rectangle 140" o:spid="_x0000_s1510" style="position:absolute;left:4359;top:39977;width:56547;height:5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JWswgAAANwAAAAPAAAAZHJzL2Rvd25yZXYueG1sRI9Ba8JA&#10;FITvBf/D8oTemt3WEEPqKqJIe9UIXh/ZZxLMvg3ZbYz/vlsoeBxm5htmtZlsJ0YafOtYw3uiQBBX&#10;zrRcaziXh7cchA/IBjvHpOFBHjbr2csKC+PufKTxFGoRIewL1NCE0BdS+qohiz5xPXH0rm6wGKIc&#10;amkGvEe47eSHUpm02HJcaLCnXUPV7fRjNdTldVx+KfeYVNku9rdcqUuqtH6dT9tPEIGm8Az/t7+N&#10;hnSRwd+ZeATk+hcAAP//AwBQSwECLQAUAAYACAAAACEA2+H2y+4AAACFAQAAEwAAAAAAAAAAAAAA&#10;AAAAAAAAW0NvbnRlbnRfVHlwZXNdLnhtbFBLAQItABQABgAIAAAAIQBa9CxbvwAAABUBAAALAAAA&#10;AAAAAAAAAAAAAB8BAABfcmVscy8ucmVsc1BLAQItABQABgAIAAAAIQAu6JWswgAAANwAAAAPAAAA&#10;AAAAAAAAAAAAAAcCAABkcnMvZG93bnJldi54bWxQSwUGAAAAAAMAAwC3AAAA9gIAAAAA&#10;" fillcolor="white [3201]" strokecolor="black [3200]" strokeweight="2pt">
                  <v:textbox>
                    <w:txbxContent>
                      <w:p w:rsidR="00104FDD" w:rsidRPr="00D77E37" w:rsidRDefault="00104FDD" w:rsidP="007D6274">
                        <w:pPr>
                          <w:pStyle w:val="a8"/>
                          <w:rPr>
                            <w:sz w:val="28"/>
                            <w:szCs w:val="26"/>
                          </w:rPr>
                        </w:pPr>
                        <w:r w:rsidRPr="00D77E37">
                          <w:rPr>
                            <w:sz w:val="28"/>
                            <w:szCs w:val="26"/>
                            <w:lang w:val="uk-UA"/>
                          </w:rPr>
                          <w:t>4) місце зберігання медичної документації (архів, реєстратура, кабінет лікаря – 11 %).</w:t>
                        </w:r>
                        <w:r w:rsidRPr="00D77E37">
                          <w:rPr>
                            <w:sz w:val="28"/>
                            <w:szCs w:val="26"/>
                            <w:lang w:val="uk-UA"/>
                          </w:rPr>
                          <w:cr/>
                        </w:r>
                      </w:p>
                    </w:txbxContent>
                  </v:textbox>
                </v:rect>
                <v:rect id="Rectangle 140" o:spid="_x0000_s1511" style="position:absolute;left:4646;top:49655;width:56260;height:9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xGDvwAAANwAAAAPAAAAZHJzL2Rvd25yZXYueG1sRE/Pa8Iw&#10;FL4L/g/hCbvZxFlmqUaRDZnXWcHro3m2xealNFlt//vlMPD48f3eHUbbioF63zjWsEoUCOLSmYYr&#10;DdfitMxA+IBssHVMGibycNjPZzvMjXvyDw2XUIkYwj5HDXUIXS6lL2uy6BPXEUfu7nqLIcK+kqbH&#10;Zwy3rXxX6kNabDg21NjRZ03l4/JrNVTFfdh8KzeNqmjWX49MqVuqtH5bjMctiEBjeIn/3WejId3E&#10;+fFMPAJy/wcAAP//AwBQSwECLQAUAAYACAAAACEA2+H2y+4AAACFAQAAEwAAAAAAAAAAAAAAAAAA&#10;AAAAW0NvbnRlbnRfVHlwZXNdLnhtbFBLAQItABQABgAIAAAAIQBa9CxbvwAAABUBAAALAAAAAAAA&#10;AAAAAAAAAB8BAABfcmVscy8ucmVsc1BLAQItABQABgAIAAAAIQBYJxGDvwAAANwAAAAPAAAAAAAA&#10;AAAAAAAAAAcCAABkcnMvZG93bnJldi54bWxQSwUGAAAAAAMAAwC3AAAA8wIAAAAA&#10;" fillcolor="white [3201]" strokecolor="black [3200]" strokeweight="2pt">
                  <v:textbox>
                    <w:txbxContent>
                      <w:p w:rsidR="00104FDD" w:rsidRPr="00D77E37" w:rsidRDefault="00104FDD" w:rsidP="00D351F9">
                        <w:pPr>
                          <w:pStyle w:val="a8"/>
                          <w:spacing w:before="0" w:beforeAutospacing="0" w:after="0" w:afterAutospacing="0"/>
                          <w:rPr>
                            <w:sz w:val="28"/>
                            <w:szCs w:val="26"/>
                          </w:rPr>
                        </w:pPr>
                        <w:r w:rsidRPr="00D77E37">
                          <w:rPr>
                            <w:sz w:val="28"/>
                            <w:szCs w:val="26"/>
                            <w:lang w:val="uk-UA"/>
                          </w:rPr>
                          <w:t>Як і кожна слідча дія, ОМП завершується складанням протоколу – єдиної процесуальної форми оформлення результатів слідчої (розшукової) дії, у тому числі й результатів роботи спеціаліста, яку усі учасники слідчої дії підписують.</w:t>
                        </w:r>
                      </w:p>
                    </w:txbxContent>
                  </v:textbox>
                </v:rect>
                <v:shape id="Прямая со стрелкой 489" o:spid="_x0000_s1512" type="#_x0000_t32" style="position:absolute;left:1057;top:25319;width:2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FYCwwAAANwAAAAPAAAAZHJzL2Rvd25yZXYueG1sRI9Bi8Iw&#10;FITvC/6H8ARva6qIuNUoKgru0W4PHp/Nsy02L6WJtfrrN4LgcZiZb5jFqjOVaKlxpWUFo2EEgjiz&#10;uuRcQfq3/56BcB5ZY2WZFDzIwWrZ+1pgrO2dj9QmPhcBwi5GBYX3dSylywoy6Ia2Jg7exTYGfZBN&#10;LnWD9wA3lRxH0VQaLDksFFjTtqDsmtyMgm16a9NNm9S74+Y0yqvf3eH8TJUa9Lv1HISnzn/C7/ZB&#10;K5jMfuB1JhwBufwHAAD//wMAUEsBAi0AFAAGAAgAAAAhANvh9svuAAAAhQEAABMAAAAAAAAAAAAA&#10;AAAAAAAAAFtDb250ZW50X1R5cGVzXS54bWxQSwECLQAUAAYACAAAACEAWvQsW78AAAAVAQAACwAA&#10;AAAAAAAAAAAAAAAfAQAAX3JlbHMvLnJlbHNQSwECLQAUAAYACAAAACEALrxWAsMAAADcAAAADwAA&#10;AAAAAAAAAAAAAAAHAgAAZHJzL2Rvd25yZXYueG1sUEsFBgAAAAADAAMAtwAAAPcCAAAAAA==&#10;" strokeweight="1.5pt">
                  <v:stroke endarrow="block"/>
                </v:shape>
                <v:shape id="Прямая со стрелкой 491" o:spid="_x0000_s1513" type="#_x0000_t32" style="position:absolute;left:1057;top:33445;width:23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mYOxAAAANwAAAAPAAAAZHJzL2Rvd25yZXYueG1sRI/LbsIw&#10;EEX3lfgHa5DYFYdSFQgYlCIqumDD4wOGeMiDeBzFJoS/x0iVury6j6O7WHWmEi01rrCsYDSMQBCn&#10;VhecKTgdf96nIJxH1lhZJgUPcrBa9t4WGGt75z21B5+JMMIuRgW593UspUtzMuiGtiYO3sU2Bn2Q&#10;TSZ1g/cwbir5EUVf0mDBgZBjTeuc0uvhZgJku/muy2nrkt1pXSZnd7yMJ6VSg36XzEF46vx/+K/9&#10;qxV8zkbwOhOOgFw+AQAA//8DAFBLAQItABQABgAIAAAAIQDb4fbL7gAAAIUBAAATAAAAAAAAAAAA&#10;AAAAAAAAAABbQ29udGVudF9UeXBlc10ueG1sUEsBAi0AFAAGAAgAAAAhAFr0LFu/AAAAFQEAAAsA&#10;AAAAAAAAAAAAAAAAHwEAAF9yZWxzLy5yZWxzUEsBAi0AFAAGAAgAAAAhAFFeZg7EAAAA3AAAAA8A&#10;AAAAAAAAAAAAAAAABwIAAGRycy9kb3ducmV2LnhtbFBLBQYAAAAAAwADALcAAAD4AgAAAAA=&#10;" strokecolor="black [3040]" strokeweight="1.5pt">
                  <v:stroke endarrow="block"/>
                </v:shape>
                <v:shape id="Прямая со стрелкой 492" o:spid="_x0000_s1514" type="#_x0000_t32" style="position:absolute;left:1057;top:42681;width:2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Ph5xAAAANwAAAAPAAAAZHJzL2Rvd25yZXYueG1sRI/LbsIw&#10;EEX3lfoP1lRiR5wCKhAwKEVFdMGGxwcM8ZAH8TiK3ZD+fY2E1OXVfRzd5bo3teiodaVlBe9RDII4&#10;s7rkXMH5tB3OQDiPrLG2TAp+ycF69fqyxETbOx+oO/pchBF2CSoovG8SKV1WkEEX2YY4eFfbGvRB&#10;trnULd7DuKnlKI4/pMGSA6HAhjYFZbfjjwmQ3ddnU806l+7Pmyq9uNN1PK2UGrz16QKEp97/h5/t&#10;b61gMh/B40w4AnL1BwAA//8DAFBLAQItABQABgAIAAAAIQDb4fbL7gAAAIUBAAATAAAAAAAAAAAA&#10;AAAAAAAAAABbQ29udGVudF9UeXBlc10ueG1sUEsBAi0AFAAGAAgAAAAhAFr0LFu/AAAAFQEAAAsA&#10;AAAAAAAAAAAAAAAAHwEAAF9yZWxzLy5yZWxzUEsBAi0AFAAGAAgAAAAhAKGM+HnEAAAA3AAAAA8A&#10;AAAAAAAAAAAAAAAABwIAAGRycy9kb3ducmV2LnhtbFBLBQYAAAAAAwADALcAAAD4AgAAAAA=&#10;" strokecolor="black [3040]" strokeweight="1.5pt">
                  <v:stroke endarrow="block"/>
                </v:shape>
                <v:line id="Прямая соединительная линия 496" o:spid="_x0000_s1515" style="position:absolute;flip:x;visibility:visible;mso-wrap-style:square" from="972,4390" to="3432,4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LayxwAAANwAAAAPAAAAZHJzL2Rvd25yZXYueG1sRI9Pa8JA&#10;FMTvhX6H5Qne6kZpRVPX0Agl7c1/YHt7zT6TtNm3Mbtq/PZuQfA4zMxvmFnSmVqcqHWVZQXDQQSC&#10;OLe64kLBdvP+NAHhPLLG2jIpuJCDZP74MMNY2zOv6LT2hQgQdjEqKL1vYildXpJBN7ANcfD2tjXo&#10;g2wLqVs8B7ip5SiKxtJgxWGhxIYWJeV/66NR8L3LftOX/VeWZzZd/hzs9vOwipTq97q3VxCeOn8P&#10;39ofWsHzdAz/Z8IRkPMrAAAA//8DAFBLAQItABQABgAIAAAAIQDb4fbL7gAAAIUBAAATAAAAAAAA&#10;AAAAAAAAAAAAAABbQ29udGVudF9UeXBlc10ueG1sUEsBAi0AFAAGAAgAAAAhAFr0LFu/AAAAFQEA&#10;AAsAAAAAAAAAAAAAAAAAHwEAAF9yZWxzLy5yZWxzUEsBAi0AFAAGAAgAAAAhAGe8trLHAAAA3AAA&#10;AA8AAAAAAAAAAAAAAAAABwIAAGRycy9kb3ducmV2LnhtbFBLBQYAAAAAAwADALcAAAD7AgAAAAA=&#10;" strokecolor="black [3040]" strokeweight="1.5pt"/>
                <v:line id="Прямая соединительная линия 497" o:spid="_x0000_s1516" style="position:absolute;visibility:visible;mso-wrap-style:square" from="954,4390" to="1057,4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lEXxAAAANwAAAAPAAAAZHJzL2Rvd25yZXYueG1sRI9Ba8JA&#10;FITvQv/D8gq96aYirUZXUcG21ybtwdsj+8yGZt+G3Y2J/94tFHocZuYbZrMbbSuu5EPjWMHzLANB&#10;XDndcK3gqzxNlyBCRNbYOiYFNwqw2z5MNphrN/AnXYtYiwThkKMCE2OXSxkqQxbDzHXEybs4bzEm&#10;6WupPQ4Jbls5z7IXabHhtGCwo6Oh6qforYJzf4j+vZT7oRiPb2Z+aqvefSv19Dju1yAijfE//Nf+&#10;0AoWq1f4PZOOgNzeAQAA//8DAFBLAQItABQABgAIAAAAIQDb4fbL7gAAAIUBAAATAAAAAAAAAAAA&#10;AAAAAAAAAABbQ29udGVudF9UeXBlc10ueG1sUEsBAi0AFAAGAAgAAAAhAFr0LFu/AAAAFQEAAAsA&#10;AAAAAAAAAAAAAAAAHwEAAF9yZWxzLy5yZWxzUEsBAi0AFAAGAAgAAAAhAHiSURfEAAAA3AAAAA8A&#10;AAAAAAAAAAAAAAAABwIAAGRycy9kb3ducmV2LnhtbFBLBQYAAAAAAwADALcAAAD4AgAAAAA=&#10;" strokecolor="black [3213]" strokeweight="1.5pt"/>
                <v:shape id="Прямая со стрелкой 498" o:spid="_x0000_s1517" type="#_x0000_t32" style="position:absolute;left:954;top:15852;width:23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QxHwAAAANwAAAAPAAAAZHJzL2Rvd25yZXYueG1sRE/Pa8Iw&#10;FL4P/B/CE7zN1OE2rUaRgeJgFzvp+ZE822LzUpJo639vDoMdP77f6+1gW3EnHxrHCmbTDASxdqbh&#10;SsH5d/+6ABEissHWMSl4UIDtZvSyxty4nk90L2IlUgiHHBXUMXa5lEHXZDFMXUecuIvzFmOCvpLG&#10;Y5/CbSvfsuxDWmw4NdTY0VdN+lrcrAJf6lOl99+Xq/yMx5/+/VAWWCo1GQ+7FYhIQ/wX/7mPRsF8&#10;mdamM+kIyM0TAAD//wMAUEsBAi0AFAAGAAgAAAAhANvh9svuAAAAhQEAABMAAAAAAAAAAAAAAAAA&#10;AAAAAFtDb250ZW50X1R5cGVzXS54bWxQSwECLQAUAAYACAAAACEAWvQsW78AAAAVAQAACwAAAAAA&#10;AAAAAAAAAAAfAQAAX3JlbHMvLnJlbHNQSwECLQAUAAYACAAAACEApjEMR8AAAADcAAAADwAAAAAA&#10;AAAAAAAAAAAHAgAAZHJzL2Rvd25yZXYueG1sUEsFBgAAAAADAAMAtwAAAPQCAAAAAA==&#10;" strokecolor="black [3213]" strokeweight="1.5pt">
                  <v:stroke endarrow="block"/>
                </v:shape>
                <v:shape id="Стрелка вниз 86" o:spid="_x0000_s1518" type="#_x0000_t67" style="position:absolute;left:29084;top:46643;width:7500;height:2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J7wwgAAANsAAAAPAAAAZHJzL2Rvd25yZXYueG1sRI9Ba8JA&#10;FITvgv9heYI33VRENHWVogieCk1EPD6zr8mS7NuQXU38991CocdhZr5htvvBNuJJnTeOFbzNExDE&#10;hdOGSwWX/DRbg/ABWWPjmBS8yMN+Nx5tMdWu5y96ZqEUEcI+RQVVCG0qpS8qsujnriWO3rfrLIYo&#10;u1LqDvsIt41cJMlKWjQcFyps6VBRUWcPq6DM7fXVS7O5tJ/L+o4mv9XZUanpZPh4BxFoCP/hv/ZZ&#10;K1iv4PdL/AFy9wMAAP//AwBQSwECLQAUAAYACAAAACEA2+H2y+4AAACFAQAAEwAAAAAAAAAAAAAA&#10;AAAAAAAAW0NvbnRlbnRfVHlwZXNdLnhtbFBLAQItABQABgAIAAAAIQBa9CxbvwAAABUBAAALAAAA&#10;AAAAAAAAAAAAAB8BAABfcmVscy8ucmVsc1BLAQItABQABgAIAAAAIQCIOJ7wwgAAANsAAAAPAAAA&#10;AAAAAAAAAAAAAAcCAABkcnMvZG93bnJldi54bWxQSwUGAAAAAAMAAwC3AAAA9gIAAAAA&#10;" adj="10800" fillcolor="white [3212]" strokecolor="black [3213]" strokeweight="2pt"/>
                <v:shape id="Стрелка вниз 87" o:spid="_x0000_s1519" type="#_x0000_t67" style="position:absolute;left:28879;top:60206;width:7705;height:2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DtrxAAAANsAAAAPAAAAZHJzL2Rvd25yZXYueG1sRI9Ba8JA&#10;FITvBf/D8oTe6sYirUY3QSpCT4UmUnp8Zp/JkuzbkF1N/PfdQqHHYWa+YXb5ZDtxo8EbxwqWiwQE&#10;ceW04VrBqTw+rUH4gKyxc0wK7uQhz2YPO0y1G/mTbkWoRYSwT1FBE0KfSumrhiz6heuJo3dxg8UQ&#10;5VBLPeAY4baTz0nyIi0ajgsN9vTWUNUWV6ugLu3XfZRmc+o/Vu0ZTfndFgelHufTfgsi0BT+w3/t&#10;d61g/Qq/X+IPkNkPAAAA//8DAFBLAQItABQABgAIAAAAIQDb4fbL7gAAAIUBAAATAAAAAAAAAAAA&#10;AAAAAAAAAABbQ29udGVudF9UeXBlc10ueG1sUEsBAi0AFAAGAAgAAAAhAFr0LFu/AAAAFQEAAAsA&#10;AAAAAAAAAAAAAAAAHwEAAF9yZWxzLy5yZWxzUEsBAi0AFAAGAAgAAAAhAOd0O2vEAAAA2wAAAA8A&#10;AAAAAAAAAAAAAAAABwIAAGRycy9kb3ducmV2LnhtbFBLBQYAAAAAAwADALcAAAD4AgAAAAA=&#10;" adj="10800" fillcolor="white [3212]" strokecolor="black [3213]" strokeweight="2pt"/>
                <w10:anchorlock/>
              </v:group>
            </w:pict>
          </mc:Fallback>
        </mc:AlternateContent>
      </w:r>
    </w:p>
    <w:p w:rsidR="004D70D8" w:rsidRPr="00250B9F" w:rsidRDefault="008C5B35" w:rsidP="00C713C6">
      <w:pPr>
        <w:tabs>
          <w:tab w:val="left" w:pos="900"/>
          <w:tab w:val="left" w:pos="1080"/>
        </w:tabs>
        <w:spacing w:line="360" w:lineRule="auto"/>
        <w:jc w:val="both"/>
        <w:rPr>
          <w:sz w:val="28"/>
          <w:szCs w:val="28"/>
          <w:lang w:val="uk-UA"/>
        </w:rPr>
      </w:pPr>
      <w:r>
        <w:rPr>
          <w:noProof/>
          <w:sz w:val="28"/>
          <w:szCs w:val="28"/>
        </w:rPr>
        <w:lastRenderedPageBreak/>
        <mc:AlternateContent>
          <mc:Choice Requires="wpc">
            <w:drawing>
              <wp:inline distT="0" distB="0" distL="0" distR="0">
                <wp:extent cx="6285187" cy="9206865"/>
                <wp:effectExtent l="0" t="0" r="0" b="0"/>
                <wp:docPr id="147" name="Полотно 1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1" name="Rectangle 149"/>
                        <wps:cNvSpPr>
                          <a:spLocks noChangeArrowheads="1"/>
                        </wps:cNvSpPr>
                        <wps:spPr bwMode="auto">
                          <a:xfrm>
                            <a:off x="508138" y="61655"/>
                            <a:ext cx="5701058" cy="68644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D77E37" w:rsidRDefault="00104FDD" w:rsidP="00D77E37">
                              <w:pPr>
                                <w:jc w:val="center"/>
                                <w:rPr>
                                  <w:rStyle w:val="5"/>
                                  <w:b w:val="0"/>
                                  <w:i w:val="0"/>
                                  <w:lang w:val="uk-UA"/>
                                </w:rPr>
                              </w:pPr>
                              <w:r w:rsidRPr="00D77E37">
                                <w:rPr>
                                  <w:rStyle w:val="5"/>
                                  <w:b w:val="0"/>
                                  <w:i w:val="0"/>
                                  <w:lang w:val="uk-UA"/>
                                </w:rPr>
                                <w:t>Освідування особи</w:t>
                              </w:r>
                              <w:r>
                                <w:rPr>
                                  <w:rStyle w:val="5"/>
                                  <w:b w:val="0"/>
                                  <w:i w:val="0"/>
                                  <w:lang w:val="uk-UA"/>
                                </w:rPr>
                                <w:t xml:space="preserve"> при неналежному виконанні</w:t>
                              </w:r>
                            </w:p>
                            <w:p w:rsidR="00104FDD" w:rsidRPr="00D77E37" w:rsidRDefault="00104FDD" w:rsidP="00D77E37">
                              <w:pPr>
                                <w:jc w:val="center"/>
                                <w:rPr>
                                  <w:i/>
                                </w:rPr>
                              </w:pPr>
                              <w:r w:rsidRPr="00D77E37">
                                <w:rPr>
                                  <w:rStyle w:val="5"/>
                                  <w:b w:val="0"/>
                                  <w:i w:val="0"/>
                                  <w:lang w:val="uk-UA"/>
                                </w:rPr>
                                <w:t>професійних обов’язків медичним або фармацевтичним працівником</w:t>
                              </w:r>
                            </w:p>
                          </w:txbxContent>
                        </wps:txbx>
                        <wps:bodyPr rot="0" vert="horz" wrap="square" lIns="91440" tIns="45720" rIns="91440" bIns="45720" anchor="t" anchorCtr="0" upright="1">
                          <a:noAutofit/>
                        </wps:bodyPr>
                      </wps:wsp>
                      <wps:wsp>
                        <wps:cNvPr id="62" name="Rectangle 150"/>
                        <wps:cNvSpPr>
                          <a:spLocks noChangeArrowheads="1"/>
                        </wps:cNvSpPr>
                        <wps:spPr bwMode="auto">
                          <a:xfrm>
                            <a:off x="517180" y="892686"/>
                            <a:ext cx="5665809" cy="93602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D77E37" w:rsidRDefault="00104FDD" w:rsidP="00D77E37">
                              <w:pPr>
                                <w:jc w:val="both"/>
                                <w:rPr>
                                  <w:sz w:val="28"/>
                                  <w:szCs w:val="26"/>
                                  <w:lang w:val="uk-UA" w:eastAsia="uk-UA"/>
                                </w:rPr>
                              </w:pPr>
                              <w:r w:rsidRPr="00D77E37">
                                <w:rPr>
                                  <w:sz w:val="28"/>
                                  <w:szCs w:val="26"/>
                                  <w:lang w:val="uk-UA" w:eastAsia="uk-UA"/>
                                </w:rPr>
                                <w:t>На підготовчому етапі проведення освідування неналежного виконання</w:t>
                              </w:r>
                            </w:p>
                            <w:p w:rsidR="00104FDD" w:rsidRPr="00D77E37" w:rsidRDefault="00104FDD" w:rsidP="00D77E37">
                              <w:pPr>
                                <w:jc w:val="both"/>
                                <w:rPr>
                                  <w:sz w:val="28"/>
                                  <w:szCs w:val="26"/>
                                  <w:lang w:val="uk-UA" w:eastAsia="uk-UA"/>
                                </w:rPr>
                              </w:pPr>
                              <w:r w:rsidRPr="00D77E37">
                                <w:rPr>
                                  <w:sz w:val="28"/>
                                  <w:szCs w:val="26"/>
                                  <w:lang w:val="uk-UA" w:eastAsia="uk-UA"/>
                                </w:rPr>
                                <w:t>професійних обов’язків медичним або фармацевтичним працівником</w:t>
                              </w:r>
                            </w:p>
                            <w:p w:rsidR="00104FDD" w:rsidRPr="00D77E37" w:rsidRDefault="00104FDD" w:rsidP="00D77E37">
                              <w:pPr>
                                <w:jc w:val="both"/>
                                <w:rPr>
                                  <w:sz w:val="28"/>
                                  <w:szCs w:val="26"/>
                                </w:rPr>
                              </w:pPr>
                              <w:r w:rsidRPr="00D77E37">
                                <w:rPr>
                                  <w:sz w:val="28"/>
                                  <w:szCs w:val="26"/>
                                  <w:lang w:val="uk-UA" w:eastAsia="uk-UA"/>
                                </w:rPr>
                                <w:t>слідчому спільно із спеціалістом необхідно вирішити наступні завдання:</w:t>
                              </w:r>
                            </w:p>
                          </w:txbxContent>
                        </wps:txbx>
                        <wps:bodyPr rot="0" vert="horz" wrap="square" lIns="91440" tIns="45720" rIns="91440" bIns="45720" anchor="t" anchorCtr="0" upright="1">
                          <a:noAutofit/>
                        </wps:bodyPr>
                      </wps:wsp>
                      <wps:wsp>
                        <wps:cNvPr id="494" name="Rectangle 154"/>
                        <wps:cNvSpPr>
                          <a:spLocks noChangeArrowheads="1"/>
                        </wps:cNvSpPr>
                        <wps:spPr bwMode="auto">
                          <a:xfrm>
                            <a:off x="540668" y="3631816"/>
                            <a:ext cx="5642321" cy="78599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F90642" w:rsidRDefault="00104FDD" w:rsidP="00F90642">
                              <w:pPr>
                                <w:pStyle w:val="a8"/>
                                <w:jc w:val="both"/>
                                <w:rPr>
                                  <w:i/>
                                  <w:sz w:val="28"/>
                                  <w:szCs w:val="28"/>
                                </w:rPr>
                              </w:pPr>
                              <w:r w:rsidRPr="00F90642">
                                <w:rPr>
                                  <w:i/>
                                  <w:sz w:val="28"/>
                                  <w:szCs w:val="28"/>
                                  <w:lang w:val="uk-UA"/>
                                </w:rPr>
                                <w:t>2. Вирішити, які науково-технічні та інші спеціальні засоби необхідно використовувати для виявлення, вилучення фіксації слідів або особливих прикмет злочину.</w:t>
                              </w:r>
                              <w:r w:rsidRPr="00F90642">
                                <w:rPr>
                                  <w:i/>
                                  <w:sz w:val="28"/>
                                  <w:szCs w:val="28"/>
                                  <w:lang w:val="uk-UA"/>
                                </w:rPr>
                                <w:cr/>
                              </w:r>
                            </w:p>
                          </w:txbxContent>
                        </wps:txbx>
                        <wps:bodyPr rot="0" vert="horz" wrap="square" lIns="91440" tIns="45720" rIns="91440" bIns="45720" anchor="t" anchorCtr="0" upright="1">
                          <a:noAutofit/>
                        </wps:bodyPr>
                      </wps:wsp>
                      <wps:wsp>
                        <wps:cNvPr id="502" name="Rectangle 154"/>
                        <wps:cNvSpPr>
                          <a:spLocks noChangeArrowheads="1"/>
                        </wps:cNvSpPr>
                        <wps:spPr bwMode="auto">
                          <a:xfrm>
                            <a:off x="540642" y="4555697"/>
                            <a:ext cx="5668553" cy="116700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F90642" w:rsidRDefault="00104FDD" w:rsidP="00F90642">
                              <w:pPr>
                                <w:pStyle w:val="a8"/>
                                <w:jc w:val="both"/>
                                <w:rPr>
                                  <w:sz w:val="28"/>
                                  <w:szCs w:val="28"/>
                                  <w:lang w:val="uk-UA"/>
                                </w:rPr>
                              </w:pPr>
                              <w:r w:rsidRPr="00F90642">
                                <w:rPr>
                                  <w:i/>
                                  <w:sz w:val="28"/>
                                  <w:szCs w:val="28"/>
                                  <w:lang w:val="uk-UA"/>
                                </w:rPr>
                                <w:t>3. Установити можливість залучення інших спеціалістів та забезпечити їх участь.</w:t>
                              </w:r>
                              <w:r w:rsidRPr="00F90642">
                                <w:rPr>
                                  <w:sz w:val="28"/>
                                  <w:szCs w:val="28"/>
                                  <w:lang w:val="uk-UA"/>
                                </w:rPr>
                                <w:t xml:space="preserve"> Робочий етап проведення освідування по факту вчинення неналежного</w:t>
                              </w:r>
                              <w:r>
                                <w:rPr>
                                  <w:sz w:val="28"/>
                                  <w:szCs w:val="28"/>
                                  <w:lang w:val="uk-UA"/>
                                </w:rPr>
                                <w:t xml:space="preserve"> </w:t>
                              </w:r>
                              <w:r w:rsidRPr="00F90642">
                                <w:rPr>
                                  <w:sz w:val="28"/>
                                  <w:szCs w:val="28"/>
                                  <w:lang w:val="uk-UA"/>
                                </w:rPr>
                                <w:t>виконання професійних обов’язків медичним або фармацевтичним</w:t>
                              </w:r>
                              <w:r>
                                <w:rPr>
                                  <w:sz w:val="28"/>
                                  <w:szCs w:val="28"/>
                                  <w:lang w:val="uk-UA"/>
                                </w:rPr>
                                <w:t xml:space="preserve"> </w:t>
                              </w:r>
                              <w:r w:rsidRPr="00F90642">
                                <w:rPr>
                                  <w:sz w:val="28"/>
                                  <w:szCs w:val="28"/>
                                  <w:lang w:val="uk-UA"/>
                                </w:rPr>
                                <w:t>працівником – це процес виявлення та вилучення на тілі особи слідів</w:t>
                              </w:r>
                            </w:p>
                            <w:p w:rsidR="00104FDD" w:rsidRPr="00F90642" w:rsidRDefault="00104FDD" w:rsidP="00F90642">
                              <w:pPr>
                                <w:pStyle w:val="a8"/>
                                <w:jc w:val="both"/>
                                <w:rPr>
                                  <w:sz w:val="28"/>
                                  <w:szCs w:val="28"/>
                                  <w:lang w:val="uk-UA"/>
                                </w:rPr>
                              </w:pPr>
                              <w:r w:rsidRPr="00F90642">
                                <w:rPr>
                                  <w:sz w:val="28"/>
                                  <w:szCs w:val="28"/>
                                  <w:lang w:val="uk-UA"/>
                                </w:rPr>
                                <w:t>кримінального правопорушення та особливих прикмет.</w:t>
                              </w:r>
                            </w:p>
                          </w:txbxContent>
                        </wps:txbx>
                        <wps:bodyPr rot="0" vert="horz" wrap="square" lIns="91440" tIns="45720" rIns="91440" bIns="45720" anchor="t" anchorCtr="0" upright="1">
                          <a:noAutofit/>
                        </wps:bodyPr>
                      </wps:wsp>
                      <wps:wsp>
                        <wps:cNvPr id="504" name="Rectangle 154"/>
                        <wps:cNvSpPr>
                          <a:spLocks noChangeArrowheads="1"/>
                        </wps:cNvSpPr>
                        <wps:spPr bwMode="auto">
                          <a:xfrm>
                            <a:off x="593415" y="5820234"/>
                            <a:ext cx="5589574" cy="6524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F90642" w:rsidRDefault="00104FDD" w:rsidP="00F90642">
                              <w:pPr>
                                <w:pStyle w:val="a8"/>
                                <w:jc w:val="both"/>
                                <w:rPr>
                                  <w:sz w:val="28"/>
                                  <w:szCs w:val="28"/>
                                  <w:lang w:val="uk-UA"/>
                                </w:rPr>
                              </w:pPr>
                              <w:r w:rsidRPr="00F90642">
                                <w:rPr>
                                  <w:sz w:val="28"/>
                                  <w:szCs w:val="28"/>
                                  <w:lang w:val="uk-UA"/>
                                </w:rPr>
                                <w:t>Під час опису тілесних ушкоджень судово-медичний експерт (лікар) допомагає слідчому визначити:</w:t>
                              </w:r>
                            </w:p>
                          </w:txbxContent>
                        </wps:txbx>
                        <wps:bodyPr rot="0" vert="horz" wrap="square" lIns="91440" tIns="45720" rIns="91440" bIns="45720" anchor="t" anchorCtr="0" upright="1">
                          <a:noAutofit/>
                        </wps:bodyPr>
                      </wps:wsp>
                      <wps:wsp>
                        <wps:cNvPr id="505" name="Rectangle 154"/>
                        <wps:cNvSpPr>
                          <a:spLocks noChangeArrowheads="1"/>
                        </wps:cNvSpPr>
                        <wps:spPr bwMode="auto">
                          <a:xfrm>
                            <a:off x="517948" y="1950494"/>
                            <a:ext cx="5691248" cy="156324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D77E37" w:rsidRDefault="00104FDD" w:rsidP="00F90642">
                              <w:pPr>
                                <w:pStyle w:val="a8"/>
                                <w:jc w:val="both"/>
                                <w:rPr>
                                  <w:sz w:val="28"/>
                                  <w:szCs w:val="28"/>
                                  <w:lang w:val="uk-UA"/>
                                </w:rPr>
                              </w:pPr>
                              <w:r w:rsidRPr="00F90642">
                                <w:rPr>
                                  <w:i/>
                                  <w:sz w:val="28"/>
                                  <w:szCs w:val="28"/>
                                  <w:lang w:val="uk-UA"/>
                                </w:rPr>
                                <w:t>1. Узгодити час та місце проведення слідчої (розшукової) дії.</w:t>
                              </w:r>
                              <w:r w:rsidRPr="00D77E37">
                                <w:rPr>
                                  <w:sz w:val="28"/>
                                  <w:szCs w:val="28"/>
                                  <w:lang w:val="uk-UA"/>
                                </w:rPr>
                                <w:t xml:space="preserve"> Освідування потерпілого неналежного виконання професійних обов’язків</w:t>
                              </w:r>
                              <w:r>
                                <w:rPr>
                                  <w:sz w:val="28"/>
                                  <w:szCs w:val="28"/>
                                  <w:lang w:val="uk-UA"/>
                                </w:rPr>
                                <w:t xml:space="preserve"> </w:t>
                              </w:r>
                              <w:r w:rsidRPr="00D77E37">
                                <w:rPr>
                                  <w:sz w:val="28"/>
                                  <w:szCs w:val="28"/>
                                  <w:lang w:val="uk-UA"/>
                                </w:rPr>
                                <w:t>медичним або фармацевтичним працівником, бажано проводити у</w:t>
                              </w:r>
                              <w:r>
                                <w:rPr>
                                  <w:sz w:val="28"/>
                                  <w:szCs w:val="28"/>
                                  <w:lang w:val="uk-UA"/>
                                </w:rPr>
                                <w:t xml:space="preserve"> </w:t>
                              </w:r>
                              <w:r w:rsidRPr="00D77E37">
                                <w:rPr>
                                  <w:sz w:val="28"/>
                                  <w:szCs w:val="28"/>
                                  <w:lang w:val="uk-UA"/>
                                </w:rPr>
                                <w:t>медичному закладі. Це пов’язано з тим, що стан здоров’я особи, яка</w:t>
                              </w:r>
                              <w:r>
                                <w:rPr>
                                  <w:sz w:val="28"/>
                                  <w:szCs w:val="28"/>
                                  <w:lang w:val="uk-UA"/>
                                </w:rPr>
                                <w:t xml:space="preserve"> </w:t>
                              </w:r>
                              <w:r w:rsidRPr="00D77E37">
                                <w:rPr>
                                  <w:sz w:val="28"/>
                                  <w:szCs w:val="28"/>
                                  <w:lang w:val="uk-UA"/>
                                </w:rPr>
                                <w:t>проходить освідування, може погіршитися. У таких випадках виникає</w:t>
                              </w:r>
                              <w:r>
                                <w:rPr>
                                  <w:sz w:val="28"/>
                                  <w:szCs w:val="28"/>
                                  <w:lang w:val="uk-UA"/>
                                </w:rPr>
                                <w:t xml:space="preserve"> </w:t>
                              </w:r>
                              <w:r w:rsidRPr="00D77E37">
                                <w:rPr>
                                  <w:sz w:val="28"/>
                                  <w:szCs w:val="28"/>
                                  <w:lang w:val="uk-UA"/>
                                </w:rPr>
                                <w:t>необхідність надання кваліфікованої медичної або фармацевтичної допомоги.</w:t>
                              </w:r>
                            </w:p>
                          </w:txbxContent>
                        </wps:txbx>
                        <wps:bodyPr rot="0" vert="horz" wrap="square" lIns="91440" tIns="45720" rIns="91440" bIns="45720" anchor="t" anchorCtr="0" upright="1">
                          <a:noAutofit/>
                        </wps:bodyPr>
                      </wps:wsp>
                      <wps:wsp>
                        <wps:cNvPr id="99" name="Прямая со стрелкой 99"/>
                        <wps:cNvCnPr/>
                        <wps:spPr>
                          <a:xfrm>
                            <a:off x="236588" y="2611345"/>
                            <a:ext cx="190931" cy="0"/>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19" name="Прямая со стрелкой 519"/>
                        <wps:cNvCnPr/>
                        <wps:spPr>
                          <a:xfrm>
                            <a:off x="236588" y="4010587"/>
                            <a:ext cx="188595" cy="0"/>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20" name="Прямая со стрелкой 520"/>
                        <wps:cNvCnPr/>
                        <wps:spPr>
                          <a:xfrm>
                            <a:off x="236600" y="4989206"/>
                            <a:ext cx="188595" cy="0"/>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00" name="Прямая соединительная линия 100"/>
                        <wps:cNvCnPr/>
                        <wps:spPr>
                          <a:xfrm flipH="1">
                            <a:off x="245179" y="1504198"/>
                            <a:ext cx="271974" cy="793"/>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s:wsp>
                        <wps:cNvPr id="101" name="Прямая соединительная линия 101"/>
                        <wps:cNvCnPr/>
                        <wps:spPr>
                          <a:xfrm>
                            <a:off x="243350" y="1504991"/>
                            <a:ext cx="1814" cy="348421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2" name="Rectangle 187"/>
                        <wps:cNvSpPr>
                          <a:spLocks noChangeArrowheads="1"/>
                        </wps:cNvSpPr>
                        <wps:spPr bwMode="auto">
                          <a:xfrm>
                            <a:off x="593380" y="6605840"/>
                            <a:ext cx="5615023" cy="243541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2848F8" w:rsidRDefault="00104FDD" w:rsidP="00F90642">
                              <w:pPr>
                                <w:pStyle w:val="a8"/>
                                <w:spacing w:before="0" w:beforeAutospacing="0" w:after="0" w:afterAutospacing="0"/>
                                <w:jc w:val="both"/>
                                <w:rPr>
                                  <w:sz w:val="28"/>
                                  <w:szCs w:val="28"/>
                                  <w:lang w:val="uk-UA"/>
                                </w:rPr>
                              </w:pPr>
                              <w:r w:rsidRPr="002848F8">
                                <w:rPr>
                                  <w:sz w:val="28"/>
                                  <w:szCs w:val="28"/>
                                  <w:lang w:val="uk-UA"/>
                                </w:rPr>
                                <w:t>- вид ушкодження (при зазначені ушкоджень спеціалісти застосовують загальномедичну морфологічну назву: садно, синець, забій, рубець, шрам, вивих, перелом, гематома);</w:t>
                              </w:r>
                            </w:p>
                            <w:p w:rsidR="00104FDD" w:rsidRPr="002848F8" w:rsidRDefault="00104FDD" w:rsidP="00F90642">
                              <w:pPr>
                                <w:pStyle w:val="a8"/>
                                <w:spacing w:before="0" w:beforeAutospacing="0" w:after="0" w:afterAutospacing="0"/>
                                <w:jc w:val="both"/>
                                <w:rPr>
                                  <w:sz w:val="28"/>
                                  <w:szCs w:val="28"/>
                                  <w:lang w:val="uk-UA"/>
                                </w:rPr>
                              </w:pPr>
                              <w:r w:rsidRPr="002848F8">
                                <w:rPr>
                                  <w:sz w:val="28"/>
                                  <w:szCs w:val="28"/>
                                  <w:lang w:val="uk-UA"/>
                                </w:rPr>
                                <w:t>- кількість та локалізацію із застосуванням анатомічних орієнтирів;</w:t>
                              </w:r>
                            </w:p>
                            <w:p w:rsidR="00104FDD" w:rsidRPr="002848F8" w:rsidRDefault="00104FDD" w:rsidP="00F90642">
                              <w:pPr>
                                <w:pStyle w:val="a8"/>
                                <w:spacing w:before="0" w:beforeAutospacing="0" w:after="0" w:afterAutospacing="0"/>
                                <w:jc w:val="both"/>
                                <w:rPr>
                                  <w:sz w:val="28"/>
                                  <w:szCs w:val="28"/>
                                  <w:lang w:val="uk-UA"/>
                                </w:rPr>
                              </w:pPr>
                              <w:r w:rsidRPr="002848F8">
                                <w:rPr>
                                  <w:sz w:val="28"/>
                                  <w:szCs w:val="28"/>
                                  <w:lang w:val="uk-UA"/>
                                </w:rPr>
                                <w:t>- розмір (довжина, ширина, діагональ);</w:t>
                              </w:r>
                            </w:p>
                            <w:p w:rsidR="00104FDD" w:rsidRPr="002848F8" w:rsidRDefault="00104FDD" w:rsidP="00F90642">
                              <w:pPr>
                                <w:pStyle w:val="a8"/>
                                <w:spacing w:before="0" w:beforeAutospacing="0" w:after="0" w:afterAutospacing="0"/>
                                <w:jc w:val="both"/>
                                <w:rPr>
                                  <w:sz w:val="28"/>
                                  <w:szCs w:val="28"/>
                                  <w:lang w:val="uk-UA"/>
                                </w:rPr>
                              </w:pPr>
                              <w:r w:rsidRPr="002848F8">
                                <w:rPr>
                                  <w:sz w:val="28"/>
                                  <w:szCs w:val="28"/>
                                  <w:lang w:val="uk-UA"/>
                                </w:rPr>
                                <w:t>- форму (вказують наближено до геометричних фігур: кругла, овальна, неправильно прямокутна і т. ін.);</w:t>
                              </w:r>
                            </w:p>
                            <w:p w:rsidR="00104FDD" w:rsidRPr="002848F8" w:rsidRDefault="00104FDD" w:rsidP="00F90642">
                              <w:pPr>
                                <w:pStyle w:val="a8"/>
                                <w:spacing w:before="0" w:beforeAutospacing="0" w:after="0" w:afterAutospacing="0"/>
                                <w:jc w:val="both"/>
                                <w:rPr>
                                  <w:sz w:val="28"/>
                                  <w:szCs w:val="28"/>
                                  <w:lang w:val="uk-UA"/>
                                </w:rPr>
                              </w:pPr>
                              <w:r w:rsidRPr="002848F8">
                                <w:rPr>
                                  <w:sz w:val="28"/>
                                  <w:szCs w:val="28"/>
                                  <w:lang w:val="uk-UA"/>
                                </w:rPr>
                                <w:t>- колір (центр, на периферії);</w:t>
                              </w:r>
                            </w:p>
                            <w:p w:rsidR="00104FDD" w:rsidRPr="002848F8" w:rsidRDefault="00104FDD" w:rsidP="00F90642">
                              <w:pPr>
                                <w:pStyle w:val="a8"/>
                                <w:spacing w:before="0" w:beforeAutospacing="0" w:after="0" w:afterAutospacing="0"/>
                                <w:jc w:val="both"/>
                                <w:rPr>
                                  <w:sz w:val="28"/>
                                  <w:szCs w:val="28"/>
                                  <w:lang w:val="uk-UA"/>
                                </w:rPr>
                              </w:pPr>
                              <w:r w:rsidRPr="002848F8">
                                <w:rPr>
                                  <w:sz w:val="28"/>
                                  <w:szCs w:val="28"/>
                                  <w:lang w:val="uk-UA"/>
                                </w:rPr>
                                <w:t>- стан поверхні (волога, суха, наявність забруднень або речовин);</w:t>
                              </w:r>
                            </w:p>
                            <w:p w:rsidR="00104FDD" w:rsidRPr="002848F8" w:rsidRDefault="00104FDD" w:rsidP="00F90642">
                              <w:pPr>
                                <w:pStyle w:val="a8"/>
                                <w:spacing w:before="0" w:beforeAutospacing="0" w:after="0" w:afterAutospacing="0"/>
                                <w:jc w:val="both"/>
                                <w:rPr>
                                  <w:sz w:val="28"/>
                                  <w:szCs w:val="28"/>
                                  <w:lang w:val="uk-UA"/>
                                </w:rPr>
                              </w:pPr>
                              <w:r w:rsidRPr="002848F8">
                                <w:rPr>
                                  <w:sz w:val="28"/>
                                  <w:szCs w:val="28"/>
                                  <w:lang w:val="uk-UA"/>
                                </w:rPr>
                                <w:t>- властивості навколишніх тканин (забруднення, набряк);</w:t>
                              </w:r>
                            </w:p>
                            <w:p w:rsidR="00104FDD" w:rsidRPr="002848F8" w:rsidRDefault="00104FDD" w:rsidP="00F90642">
                              <w:pPr>
                                <w:pStyle w:val="a8"/>
                                <w:spacing w:before="0" w:beforeAutospacing="0" w:after="0" w:afterAutospacing="0"/>
                                <w:jc w:val="both"/>
                                <w:rPr>
                                  <w:sz w:val="28"/>
                                  <w:szCs w:val="28"/>
                                  <w:lang w:val="uk-UA"/>
                                </w:rPr>
                              </w:pPr>
                              <w:r w:rsidRPr="002848F8">
                                <w:rPr>
                                  <w:sz w:val="28"/>
                                  <w:szCs w:val="28"/>
                                  <w:lang w:val="uk-UA"/>
                                </w:rPr>
                                <w:t>- кількість тілесних ушкоджень, їх взаємне розташування.</w:t>
                              </w:r>
                            </w:p>
                          </w:txbxContent>
                        </wps:txbx>
                        <wps:bodyPr rot="0" vert="horz" wrap="square" lIns="91440" tIns="45720" rIns="91440" bIns="45720" anchor="t" anchorCtr="0" upright="1">
                          <a:noAutofit/>
                        </wps:bodyPr>
                      </wps:wsp>
                      <wps:wsp>
                        <wps:cNvPr id="961" name="Прямая соединительная линия 961"/>
                        <wps:cNvCnPr/>
                        <wps:spPr>
                          <a:xfrm flipH="1">
                            <a:off x="387786" y="6156071"/>
                            <a:ext cx="205595" cy="46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968" name="Прямая соединительная линия 968"/>
                        <wps:cNvCnPr/>
                        <wps:spPr>
                          <a:xfrm>
                            <a:off x="387786" y="6158852"/>
                            <a:ext cx="0" cy="1776846"/>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69" name="Прямая соединительная линия 969"/>
                        <wps:cNvCnPr/>
                        <wps:spPr>
                          <a:xfrm>
                            <a:off x="387763" y="7933210"/>
                            <a:ext cx="210259" cy="172"/>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8" name="Стрелка вниз 88"/>
                        <wps:cNvSpPr/>
                        <wps:spPr>
                          <a:xfrm>
                            <a:off x="3196486" y="748098"/>
                            <a:ext cx="349321" cy="14460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147" o:spid="_x0000_s1520" editas="canvas" style="width:494.9pt;height:724.95pt;mso-position-horizontal-relative:char;mso-position-vertical-relative:line" coordsize="62845,92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q5MQcAAA0yAAAOAAAAZHJzL2Uyb0RvYy54bWzsW81u20YQvhfoOxC8N+KSXJIrRA4Mp2kL&#10;pIkRp8h5TZEWEYrLLmlL7inNuUAeoegbBEWLpn95BumNOrNLUj+mYtmxlB7og8yf/d+ZnW++Gd5/&#10;MB2nxkUki0RkA5Pcs0wjykIxTLKzgfnd80dfBKZRlDwb8lRk0cC8jArzwcHnn92f5P3IFiORDiNp&#10;QCNZ0Z/kA3NUlnm/1yvCUTTmxT2RRxm8jIUc8xJu5VlvKPkEWh+nPduyvN5EyGEuRRgVBTx9qF+a&#10;B6r9OI7C8mkcF1FppAMTxlaqX6l+T/G3d3Cf988kz0dJWA2D32IUY55k0GnT1ENecuNcJleaGieh&#10;FIWIy3uhGPdEHCdhpOYAsyHW2myOeHbBCzWZEFanHiBc3WG7p2c47kw8StIUVqMHrffxGf6fwP5E&#10;8HCSw+4UebNPxcf1fzLieaSmVfTDJxfH0kiGA9MjppHxMQjJM9g2np2lkUFchluE/UPBk/xY4mCL&#10;/LEIXxZGJo5GUC46lFJMRhEfwrgIlodJLFXAmwKqGqeTb8UQ2ufnpVC7NY3lGBuEfTCmA5NaAXFA&#10;YC9xMB6lWjqiaWmE+NaHHaLwOsT3gee6tuqL9+tmclmUX0VibODFwJQwDdUNv3hclDgs3q+LYK9p&#10;hr847i+zIbzm/ZInqb6GovhaTQTHrtegKC/TSFd9FsWwajAsW3WhFCY6SqVxwUHUhy/1OmArUBKr&#10;xLC/TSXSVikt60pVWawWKSVqKlptFRe9NaVVjyIrm4rjJBPyw5VjXb6etZ4rbl45PZ0qEbEttxaH&#10;UzG8hC2VQqs0HEFwMRLyB9OYgDoPzOL7cy4j00i/yUAsGHFd1H9141Lfhhu5/OZ0+Q3PQmhqYJam&#10;oS+PSn1mnOcyORtBT3oBM3EIohQnanNxpHpU1QxAY/alOnaL6lB1uq1owg5Vh/gkgDUF1QiYDdqx&#10;pjueRwOLad1hjmfZne6sa+rOdUedZwsp7XRHnSkuc9uUpzlo9mF3XMvztN1xPIcE5Ir2uLZjg3lE&#10;y+MHlDFlFcFGdJanNlk71x61J5321FisAm3UajU9+9YegGJoelxKqcf8K7YnoNTR2kOI51tgiDQa&#10;69Rnb+qjNqVTnyvq8+mND3NcQpX60MC2bEfpLgD/2u2hAaM+DFO5PdR2A4UjOuOz5GTt3PgEndvT&#10;whhQC+T2CmVA92p8iM9cDd0IoxaCSeXJN9rjMQIqUxkf6jl40xmfVY5i5+rTkEgda7BEuIEXUWnP&#10;7Of5q/mb2T+zt/M3xvzH2Xv4mb+ev5r9Pvt79tfs/exPQ7scFZtwlB1LEGK80+TUwhOpqDTbAYdf&#10;64XtEeK4a2QaYRZzKo9G8RSb7UlRSo6ky5HIMmDUhNTcy0ZSzZgAPcMsoD+QhCpEmgyR21Q3SCsv&#10;WLJyWsOflVIVC2eUlzmQhaVMFBdZae2WrFwrwbbgydpZuWvItX2ycoul2cjKaV3CswzlYH9kFyU3&#10;kVssXYkqePI3ElxX8b1r3gQJwP8Gs4NoqBPcioPuBHc1DNUe4KBIOmu4ssWBi6VvKLiepRlYlwEH&#10;a62RSJ3gtsRBOsHdRnAJytUGwQWI8Nvs3ezf2bv5a4QL85/gGmEEIAf9+I2B9a8VZSNOk/zrOrJS&#10;wwiXAsBWzikBdE2YAs8L59T2Cat9U585lY3eQOukSYZRR97fFXTYPmjXwQNADPlOwsjEauLIV07Z&#10;7YRVgcLtka7rOIA1kX5EEWVMVV+IKND5FXniuIFrA9WCkGkBmOuIcBU0/r8LKQ/DKGsCxTfAsasV&#10;b4hlVyvfwl/8P+NZp41CDxrCdB8BKOY4VfTW8yDHAULlIKQLGaYeiLZdUei261CXdCzGvuO3pDGi&#10;HYuxzGIs8oZudd4zqH87cOIEvg+JDjpdiHqWv3by2xZtXEXXu5Nz3w6oT2/Ha3TgpMqeQsv+qbgL&#10;hmH+j0DSWP9aYcWTu8LPqyIK1IVKu1kc7IBbkMggvu8FrnIY7waZIMTBdf5w6lqHgneGgpm3mSTb&#10;BgVj/ZsKmgcAAYQJ/DBIVllDEPDApjAkLW3XJH/dBAN3kgYJoZ/ySEOWvzrRflmKGbw1Zr8iKzD7&#10;w4ASC1E6gWTW6m5D6MAhzHMru+q7kDW45vM7LmuSoSCrE/AqNr/53BqKSaYyhD/k+68EANaSaU/P&#10;lGGHHlZK6fTdlUdrFRdOx1Kp7e1wa2Zv7QmpcMaIDyMNQ6kFf9U6NKNQq9LuorUevXXbejn37aIt&#10;pR9vSgReA75FHj5KINX6MS/KYy4hcR/sGWYCP4WfOBUQCBLVlWlgbnDb87vNHM7Ox0cCErCBg4DR&#10;qUsYkyzT+jKWYvwCvlk4xHxleFWnGoelrG/qZGP46iGMDg9VMfhaIOfl4+wEc//15iFx8Hz6gsu8&#10;og5KCDo/ETX3fIXm0mVRbrZIWwbrHeInB0qEqu8j8KOG5Xu4Xv6K4+A/AAAA//8DAFBLAwQUAAYA&#10;CAAAACEAH+a6Od0AAAAGAQAADwAAAGRycy9kb3ducmV2LnhtbEyPwU7DMBBE70j8g7VI3KgDrVAT&#10;4lQICcQliJaqcHTjbRw1XofYbc3fs3CBy0qjGc2+KRfJ9eKIY+g8KbieZCCQGm86ahWs3x6v5iBC&#10;1GR07wkVfGGARXV+VurC+BMt8biKreASCoVWYGMcCilDY9HpMPEDEns7PzodWY6tNKM+cbnr5U2W&#10;3UqnO+IPVg/4YLHZrw5OwX463aSPp3fbvb7s6jp+GnxOtVKXF+n+DkTEFP/C8IPP6FAx09YfyATR&#10;K+Ah8feyl89znrHl0GyW5yCrUv7Hr74BAAD//wMAUEsBAi0AFAAGAAgAAAAhALaDOJL+AAAA4QEA&#10;ABMAAAAAAAAAAAAAAAAAAAAAAFtDb250ZW50X1R5cGVzXS54bWxQSwECLQAUAAYACAAAACEAOP0h&#10;/9YAAACUAQAACwAAAAAAAAAAAAAAAAAvAQAAX3JlbHMvLnJlbHNQSwECLQAUAAYACAAAACEApWIK&#10;uTEHAAANMgAADgAAAAAAAAAAAAAAAAAuAgAAZHJzL2Uyb0RvYy54bWxQSwECLQAUAAYACAAAACEA&#10;H+a6Od0AAAAGAQAADwAAAAAAAAAAAAAAAACLCQAAZHJzL2Rvd25yZXYueG1sUEsFBgAAAAAEAAQA&#10;8wAAAJUKAAAAAA==&#10;">
                <v:shape id="_x0000_s1521" type="#_x0000_t75" style="position:absolute;width:62845;height:92068;visibility:visible;mso-wrap-style:square">
                  <v:fill o:detectmouseclick="t"/>
                  <v:path o:connecttype="none"/>
                </v:shape>
                <v:rect id="Rectangle 149" o:spid="_x0000_s1522" style="position:absolute;left:5081;top:616;width:57010;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9+wgAAANsAAAAPAAAAZHJzL2Rvd25yZXYueG1sRI9Pa8JA&#10;FMTvQr/D8gq96a5tiZK6iihSryZCr4/sMwlm34bsNn++fVcoeBxm5jfMZjfaRvTU+dqxhuVCgSAu&#10;nKm51HDNT/M1CB+QDTaOScNEHnbbl9kGU+MGvlCfhVJECPsUNVQhtKmUvqjIol+4ljh6N9dZDFF2&#10;pTQdDhFuG/muVCIt1hwXKmzpUFFxz36thjK/9atv5aZR5fXH8b5W6udTaf32Ou6/QAQawzP83z4b&#10;DckSHl/iD5DbPwAAAP//AwBQSwECLQAUAAYACAAAACEA2+H2y+4AAACFAQAAEwAAAAAAAAAAAAAA&#10;AAAAAAAAW0NvbnRlbnRfVHlwZXNdLnhtbFBLAQItABQABgAIAAAAIQBa9CxbvwAAABUBAAALAAAA&#10;AAAAAAAAAAAAAB8BAABfcmVscy8ucmVsc1BLAQItABQABgAIAAAAIQDq/a9+wgAAANsAAAAPAAAA&#10;AAAAAAAAAAAAAAcCAABkcnMvZG93bnJldi54bWxQSwUGAAAAAAMAAwC3AAAA9gIAAAAA&#10;" fillcolor="white [3201]" strokecolor="black [3200]" strokeweight="2pt">
                  <v:textbox>
                    <w:txbxContent>
                      <w:p w:rsidR="00104FDD" w:rsidRPr="00D77E37" w:rsidRDefault="00104FDD" w:rsidP="00D77E37">
                        <w:pPr>
                          <w:jc w:val="center"/>
                          <w:rPr>
                            <w:rStyle w:val="5"/>
                            <w:b w:val="0"/>
                            <w:i w:val="0"/>
                            <w:lang w:val="uk-UA"/>
                          </w:rPr>
                        </w:pPr>
                        <w:r w:rsidRPr="00D77E37">
                          <w:rPr>
                            <w:rStyle w:val="5"/>
                            <w:b w:val="0"/>
                            <w:i w:val="0"/>
                            <w:lang w:val="uk-UA"/>
                          </w:rPr>
                          <w:t>Освідування особи</w:t>
                        </w:r>
                        <w:r>
                          <w:rPr>
                            <w:rStyle w:val="5"/>
                            <w:b w:val="0"/>
                            <w:i w:val="0"/>
                            <w:lang w:val="uk-UA"/>
                          </w:rPr>
                          <w:t xml:space="preserve"> при неналежному виконанні</w:t>
                        </w:r>
                      </w:p>
                      <w:p w:rsidR="00104FDD" w:rsidRPr="00D77E37" w:rsidRDefault="00104FDD" w:rsidP="00D77E37">
                        <w:pPr>
                          <w:jc w:val="center"/>
                          <w:rPr>
                            <w:i/>
                          </w:rPr>
                        </w:pPr>
                        <w:r w:rsidRPr="00D77E37">
                          <w:rPr>
                            <w:rStyle w:val="5"/>
                            <w:b w:val="0"/>
                            <w:i w:val="0"/>
                            <w:lang w:val="uk-UA"/>
                          </w:rPr>
                          <w:t>професійних обов’язків медичним або фармацевтичним працівником</w:t>
                        </w:r>
                      </w:p>
                    </w:txbxContent>
                  </v:textbox>
                </v:rect>
                <v:rect id="Rectangle 150" o:spid="_x0000_s1523" style="position:absolute;left:5171;top:8926;width:56658;height:9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zEJwgAAANsAAAAPAAAAZHJzL2Rvd25yZXYueG1sRI/NasMw&#10;EITvhbyD2EJvjdS0OMGNHEJDaK61A70u1sY2tlbGUv3z9lWg0OMwM98w+8NsOzHS4BvHGl7WCgRx&#10;6UzDlYZrcX7egfAB2WDnmDQs5OGQrR72mBo38ReNeahEhLBPUUMdQp9K6cuaLPq164mjd3ODxRDl&#10;UEkz4BThtpMbpRJpseG4UGNPHzWVbf5jNVTFbdx+KrfMqmheT+1Oqe83pfXT43x8BxFoDv/hv/bF&#10;aEg2cP8Sf4DMfgEAAP//AwBQSwECLQAUAAYACAAAACEA2+H2y+4AAACFAQAAEwAAAAAAAAAAAAAA&#10;AAAAAAAAW0NvbnRlbnRfVHlwZXNdLnhtbFBLAQItABQABgAIAAAAIQBa9CxbvwAAABUBAAALAAAA&#10;AAAAAAAAAAAAAB8BAABfcmVscy8ucmVsc1BLAQItABQABgAIAAAAIQAaLzEJwgAAANsAAAAPAAAA&#10;AAAAAAAAAAAAAAcCAABkcnMvZG93bnJldi54bWxQSwUGAAAAAAMAAwC3AAAA9gIAAAAA&#10;" fillcolor="white [3201]" strokecolor="black [3200]" strokeweight="2pt">
                  <v:textbox>
                    <w:txbxContent>
                      <w:p w:rsidR="00104FDD" w:rsidRPr="00D77E37" w:rsidRDefault="00104FDD" w:rsidP="00D77E37">
                        <w:pPr>
                          <w:jc w:val="both"/>
                          <w:rPr>
                            <w:sz w:val="28"/>
                            <w:szCs w:val="26"/>
                            <w:lang w:val="uk-UA" w:eastAsia="uk-UA"/>
                          </w:rPr>
                        </w:pPr>
                        <w:r w:rsidRPr="00D77E37">
                          <w:rPr>
                            <w:sz w:val="28"/>
                            <w:szCs w:val="26"/>
                            <w:lang w:val="uk-UA" w:eastAsia="uk-UA"/>
                          </w:rPr>
                          <w:t>На підготовчому етапі проведення освідування неналежного виконання</w:t>
                        </w:r>
                      </w:p>
                      <w:p w:rsidR="00104FDD" w:rsidRPr="00D77E37" w:rsidRDefault="00104FDD" w:rsidP="00D77E37">
                        <w:pPr>
                          <w:jc w:val="both"/>
                          <w:rPr>
                            <w:sz w:val="28"/>
                            <w:szCs w:val="26"/>
                            <w:lang w:val="uk-UA" w:eastAsia="uk-UA"/>
                          </w:rPr>
                        </w:pPr>
                        <w:r w:rsidRPr="00D77E37">
                          <w:rPr>
                            <w:sz w:val="28"/>
                            <w:szCs w:val="26"/>
                            <w:lang w:val="uk-UA" w:eastAsia="uk-UA"/>
                          </w:rPr>
                          <w:t>професійних обов’язків медичним або фармацевтичним працівником</w:t>
                        </w:r>
                      </w:p>
                      <w:p w:rsidR="00104FDD" w:rsidRPr="00D77E37" w:rsidRDefault="00104FDD" w:rsidP="00D77E37">
                        <w:pPr>
                          <w:jc w:val="both"/>
                          <w:rPr>
                            <w:sz w:val="28"/>
                            <w:szCs w:val="26"/>
                          </w:rPr>
                        </w:pPr>
                        <w:r w:rsidRPr="00D77E37">
                          <w:rPr>
                            <w:sz w:val="28"/>
                            <w:szCs w:val="26"/>
                            <w:lang w:val="uk-UA" w:eastAsia="uk-UA"/>
                          </w:rPr>
                          <w:t>слідчому спільно із спеціалістом необхідно вирішити наступні завдання:</w:t>
                        </w:r>
                      </w:p>
                    </w:txbxContent>
                  </v:textbox>
                </v:rect>
                <v:rect id="Rectangle 154" o:spid="_x0000_s1524" style="position:absolute;left:5406;top:36318;width:56423;height:7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PF6wQAAANwAAAAPAAAAZHJzL2Rvd25yZXYueG1sRI9Bi8Iw&#10;FITvC/6H8IS9rYladrUaRZRFr2sXvD6aZ1tsXkoTa/33RhA8DjPzDbNc97YWHbW+cqxhPFIgiHNn&#10;Ki40/Ge/XzMQPiAbrB2Thjt5WK8GH0tMjbvxH3XHUIgIYZ+ihjKEJpXS5yVZ9CPXEEfv7FqLIcq2&#10;kKbFW4TbWk6U+pYWK44LJTa0LSm/HK9WQ5Gdu5+9cvdeZdV0d5kpdUqU1p/DfrMAEagP7/CrfTAa&#10;knkCzzPxCMjVAwAA//8DAFBLAQItABQABgAIAAAAIQDb4fbL7gAAAIUBAAATAAAAAAAAAAAAAAAA&#10;AAAAAABbQ29udGVudF9UeXBlc10ueG1sUEsBAi0AFAAGAAgAAAAhAFr0LFu/AAAAFQEAAAsAAAAA&#10;AAAAAAAAAAAAHwEAAF9yZWxzLy5yZWxzUEsBAi0AFAAGAAgAAAAhAJcQ8XrBAAAA3AAAAA8AAAAA&#10;AAAAAAAAAAAABwIAAGRycy9kb3ducmV2LnhtbFBLBQYAAAAAAwADALcAAAD1AgAAAAA=&#10;" fillcolor="white [3201]" strokecolor="black [3200]" strokeweight="2pt">
                  <v:textbox>
                    <w:txbxContent>
                      <w:p w:rsidR="00104FDD" w:rsidRPr="00F90642" w:rsidRDefault="00104FDD" w:rsidP="00F90642">
                        <w:pPr>
                          <w:pStyle w:val="a8"/>
                          <w:jc w:val="both"/>
                          <w:rPr>
                            <w:i/>
                            <w:sz w:val="28"/>
                            <w:szCs w:val="28"/>
                          </w:rPr>
                        </w:pPr>
                        <w:r w:rsidRPr="00F90642">
                          <w:rPr>
                            <w:i/>
                            <w:sz w:val="28"/>
                            <w:szCs w:val="28"/>
                            <w:lang w:val="uk-UA"/>
                          </w:rPr>
                          <w:t>2. Вирішити, які науково-технічні та інші спеціальні засоби необхідно використовувати для виявлення, вилучення фіксації слідів або особливих прикмет злочину.</w:t>
                        </w:r>
                        <w:r w:rsidRPr="00F90642">
                          <w:rPr>
                            <w:i/>
                            <w:sz w:val="28"/>
                            <w:szCs w:val="28"/>
                            <w:lang w:val="uk-UA"/>
                          </w:rPr>
                          <w:cr/>
                        </w:r>
                      </w:p>
                    </w:txbxContent>
                  </v:textbox>
                </v:rect>
                <v:rect id="Rectangle 154" o:spid="_x0000_s1525" style="position:absolute;left:5406;top:45556;width:56685;height:11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laPwwAAANwAAAAPAAAAZHJzL2Rvd25yZXYueG1sRI9Ba8JA&#10;FITvgv9heUJvuq9WW0ldRVqKvZoUen1kn0kw+zZk1xj/fbdQ6HGYmW+Y7X50rRq4D40XA48LBMVS&#10;ettIZeCr+JhvQIVIYqn1wgbuHGC/m062lFl/kxMPeaxUgkjIyEAdY5dpHcqaHYWF71iSd/a9o5hk&#10;X2nb0y3BXauXiM/aUSNpoaaO32ouL/nVGaiK8/ByRH8fsWie3i8bxO8VGvMwGw+voCKP8T/81/60&#10;Bta4hN8z6Qjo3Q8AAAD//wMAUEsBAi0AFAAGAAgAAAAhANvh9svuAAAAhQEAABMAAAAAAAAAAAAA&#10;AAAAAAAAAFtDb250ZW50X1R5cGVzXS54bWxQSwECLQAUAAYACAAAACEAWvQsW78AAAAVAQAACwAA&#10;AAAAAAAAAAAAAAAfAQAAX3JlbHMvLnJlbHNQSwECLQAUAAYACAAAACEA6V5Wj8MAAADcAAAADwAA&#10;AAAAAAAAAAAAAAAHAgAAZHJzL2Rvd25yZXYueG1sUEsFBgAAAAADAAMAtwAAAPcCAAAAAA==&#10;" fillcolor="white [3201]" strokecolor="black [3200]" strokeweight="2pt">
                  <v:textbox>
                    <w:txbxContent>
                      <w:p w:rsidR="00104FDD" w:rsidRPr="00F90642" w:rsidRDefault="00104FDD" w:rsidP="00F90642">
                        <w:pPr>
                          <w:pStyle w:val="a8"/>
                          <w:jc w:val="both"/>
                          <w:rPr>
                            <w:sz w:val="28"/>
                            <w:szCs w:val="28"/>
                            <w:lang w:val="uk-UA"/>
                          </w:rPr>
                        </w:pPr>
                        <w:r w:rsidRPr="00F90642">
                          <w:rPr>
                            <w:i/>
                            <w:sz w:val="28"/>
                            <w:szCs w:val="28"/>
                            <w:lang w:val="uk-UA"/>
                          </w:rPr>
                          <w:t>3. Установити можливість залучення інших спеціалістів та забезпечити їх участь.</w:t>
                        </w:r>
                        <w:r w:rsidRPr="00F90642">
                          <w:rPr>
                            <w:sz w:val="28"/>
                            <w:szCs w:val="28"/>
                            <w:lang w:val="uk-UA"/>
                          </w:rPr>
                          <w:t xml:space="preserve"> Робочий етап проведення освідування по факту вчинення неналежного</w:t>
                        </w:r>
                        <w:r>
                          <w:rPr>
                            <w:sz w:val="28"/>
                            <w:szCs w:val="28"/>
                            <w:lang w:val="uk-UA"/>
                          </w:rPr>
                          <w:t xml:space="preserve"> </w:t>
                        </w:r>
                        <w:r w:rsidRPr="00F90642">
                          <w:rPr>
                            <w:sz w:val="28"/>
                            <w:szCs w:val="28"/>
                            <w:lang w:val="uk-UA"/>
                          </w:rPr>
                          <w:t>виконання професійних обов’язків медичним або фармацевтичним</w:t>
                        </w:r>
                        <w:r>
                          <w:rPr>
                            <w:sz w:val="28"/>
                            <w:szCs w:val="28"/>
                            <w:lang w:val="uk-UA"/>
                          </w:rPr>
                          <w:t xml:space="preserve"> </w:t>
                        </w:r>
                        <w:r w:rsidRPr="00F90642">
                          <w:rPr>
                            <w:sz w:val="28"/>
                            <w:szCs w:val="28"/>
                            <w:lang w:val="uk-UA"/>
                          </w:rPr>
                          <w:t>працівником – це процес виявлення та вилучення на тілі особи слідів</w:t>
                        </w:r>
                      </w:p>
                      <w:p w:rsidR="00104FDD" w:rsidRPr="00F90642" w:rsidRDefault="00104FDD" w:rsidP="00F90642">
                        <w:pPr>
                          <w:pStyle w:val="a8"/>
                          <w:jc w:val="both"/>
                          <w:rPr>
                            <w:sz w:val="28"/>
                            <w:szCs w:val="28"/>
                            <w:lang w:val="uk-UA"/>
                          </w:rPr>
                        </w:pPr>
                        <w:r w:rsidRPr="00F90642">
                          <w:rPr>
                            <w:sz w:val="28"/>
                            <w:szCs w:val="28"/>
                            <w:lang w:val="uk-UA"/>
                          </w:rPr>
                          <w:t>кримінального правопорушення та особливих прикмет.</w:t>
                        </w:r>
                      </w:p>
                    </w:txbxContent>
                  </v:textbox>
                </v:rect>
                <v:rect id="Rectangle 154" o:spid="_x0000_s1526" style="position:absolute;left:5934;top:58202;width:55895;height:6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tgwwAAANwAAAAPAAAAZHJzL2Rvd25yZXYueG1sRI9fa8JA&#10;EMTfC36HYwXf6q1/WiV6ilSkfa0p+Lrk1iSY2wu5a4zfvlco9HGYmd8w2/3gGtVzF2ovBmZTBMVS&#10;eFtLaeArPz2vQYVIYqnxwgYeHGC/Gz1tKbP+Lp/cn2OpEkRCRgaqGNtM61BU7ChMfcuSvKvvHMUk&#10;u1Lbju4J7ho9R3zVjmpJCxW1/FZxcTt/OwNlfu1X7+gfA+b14nhbI16WaMxkPBw2oCIP8T/81/6w&#10;Bl5wCb9n0hHQux8AAAD//wMAUEsBAi0AFAAGAAgAAAAhANvh9svuAAAAhQEAABMAAAAAAAAAAAAA&#10;AAAAAAAAAFtDb250ZW50X1R5cGVzXS54bWxQSwECLQAUAAYACAAAACEAWvQsW78AAAAVAQAACwAA&#10;AAAAAAAAAAAAAAAfAQAAX3JlbHMvLnJlbHNQSwECLQAUAAYACAAAACEACftrYMMAAADcAAAADwAA&#10;AAAAAAAAAAAAAAAHAgAAZHJzL2Rvd25yZXYueG1sUEsFBgAAAAADAAMAtwAAAPcCAAAAAA==&#10;" fillcolor="white [3201]" strokecolor="black [3200]" strokeweight="2pt">
                  <v:textbox>
                    <w:txbxContent>
                      <w:p w:rsidR="00104FDD" w:rsidRPr="00F90642" w:rsidRDefault="00104FDD" w:rsidP="00F90642">
                        <w:pPr>
                          <w:pStyle w:val="a8"/>
                          <w:jc w:val="both"/>
                          <w:rPr>
                            <w:sz w:val="28"/>
                            <w:szCs w:val="28"/>
                            <w:lang w:val="uk-UA"/>
                          </w:rPr>
                        </w:pPr>
                        <w:r w:rsidRPr="00F90642">
                          <w:rPr>
                            <w:sz w:val="28"/>
                            <w:szCs w:val="28"/>
                            <w:lang w:val="uk-UA"/>
                          </w:rPr>
                          <w:t>Під час опису тілесних ушкоджень судово-медичний експерт (лікар) допомагає слідчому визначити:</w:t>
                        </w:r>
                      </w:p>
                    </w:txbxContent>
                  </v:textbox>
                </v:rect>
                <v:rect id="Rectangle 154" o:spid="_x0000_s1527" style="position:absolute;left:5179;top:19504;width:56912;height:1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877wgAAANwAAAAPAAAAZHJzL2Rvd25yZXYueG1sRI9Ba8JA&#10;FITvBf/D8gRvdZ9aq0RXkYq015qC10f2mQSzb0N2G+O/7xYKPQ4z8w2z3Q+uUT13ofZiYDZFUCyF&#10;t7WUBr7y0/MaVIgklhovbODBAfa70dOWMuvv8sn9OZYqQSRkZKCKsc20DkXFjsLUtyzJu/rOUUyy&#10;K7Xt6J7grtFzxFftqJa0UFHLbxUXt/O3M1Dm1371jv4xYF4vjrc14uUFjZmMh8MGVOQh/of/2h/W&#10;wBKX8HsmHQG9+wEAAP//AwBQSwECLQAUAAYACAAAACEA2+H2y+4AAACFAQAAEwAAAAAAAAAAAAAA&#10;AAAAAAAAW0NvbnRlbnRfVHlwZXNdLnhtbFBLAQItABQABgAIAAAAIQBa9CxbvwAAABUBAAALAAAA&#10;AAAAAAAAAAAAAB8BAABfcmVscy8ucmVsc1BLAQItABQABgAIAAAAIQBmt877wgAAANwAAAAPAAAA&#10;AAAAAAAAAAAAAAcCAABkcnMvZG93bnJldi54bWxQSwUGAAAAAAMAAwC3AAAA9gIAAAAA&#10;" fillcolor="white [3201]" strokecolor="black [3200]" strokeweight="2pt">
                  <v:textbox>
                    <w:txbxContent>
                      <w:p w:rsidR="00104FDD" w:rsidRPr="00D77E37" w:rsidRDefault="00104FDD" w:rsidP="00F90642">
                        <w:pPr>
                          <w:pStyle w:val="a8"/>
                          <w:jc w:val="both"/>
                          <w:rPr>
                            <w:sz w:val="28"/>
                            <w:szCs w:val="28"/>
                            <w:lang w:val="uk-UA"/>
                          </w:rPr>
                        </w:pPr>
                        <w:r w:rsidRPr="00F90642">
                          <w:rPr>
                            <w:i/>
                            <w:sz w:val="28"/>
                            <w:szCs w:val="28"/>
                            <w:lang w:val="uk-UA"/>
                          </w:rPr>
                          <w:t>1. Узгодити час та місце проведення слідчої (розшукової) дії.</w:t>
                        </w:r>
                        <w:r w:rsidRPr="00D77E37">
                          <w:rPr>
                            <w:sz w:val="28"/>
                            <w:szCs w:val="28"/>
                            <w:lang w:val="uk-UA"/>
                          </w:rPr>
                          <w:t xml:space="preserve"> Освідування потерпілого неналежного виконання професійних обов’язків</w:t>
                        </w:r>
                        <w:r>
                          <w:rPr>
                            <w:sz w:val="28"/>
                            <w:szCs w:val="28"/>
                            <w:lang w:val="uk-UA"/>
                          </w:rPr>
                          <w:t xml:space="preserve"> </w:t>
                        </w:r>
                        <w:r w:rsidRPr="00D77E37">
                          <w:rPr>
                            <w:sz w:val="28"/>
                            <w:szCs w:val="28"/>
                            <w:lang w:val="uk-UA"/>
                          </w:rPr>
                          <w:t>медичним або фармацевтичним працівником, бажано проводити у</w:t>
                        </w:r>
                        <w:r>
                          <w:rPr>
                            <w:sz w:val="28"/>
                            <w:szCs w:val="28"/>
                            <w:lang w:val="uk-UA"/>
                          </w:rPr>
                          <w:t xml:space="preserve"> </w:t>
                        </w:r>
                        <w:r w:rsidRPr="00D77E37">
                          <w:rPr>
                            <w:sz w:val="28"/>
                            <w:szCs w:val="28"/>
                            <w:lang w:val="uk-UA"/>
                          </w:rPr>
                          <w:t>медичному закладі. Це пов’язано з тим, що стан здоров’я особи, яка</w:t>
                        </w:r>
                        <w:r>
                          <w:rPr>
                            <w:sz w:val="28"/>
                            <w:szCs w:val="28"/>
                            <w:lang w:val="uk-UA"/>
                          </w:rPr>
                          <w:t xml:space="preserve"> </w:t>
                        </w:r>
                        <w:r w:rsidRPr="00D77E37">
                          <w:rPr>
                            <w:sz w:val="28"/>
                            <w:szCs w:val="28"/>
                            <w:lang w:val="uk-UA"/>
                          </w:rPr>
                          <w:t>проходить освідування, може погіршитися. У таких випадках виникає</w:t>
                        </w:r>
                        <w:r>
                          <w:rPr>
                            <w:sz w:val="28"/>
                            <w:szCs w:val="28"/>
                            <w:lang w:val="uk-UA"/>
                          </w:rPr>
                          <w:t xml:space="preserve"> </w:t>
                        </w:r>
                        <w:r w:rsidRPr="00D77E37">
                          <w:rPr>
                            <w:sz w:val="28"/>
                            <w:szCs w:val="28"/>
                            <w:lang w:val="uk-UA"/>
                          </w:rPr>
                          <w:t>необхідність надання кваліфікованої медичної або фармацевтичної допомоги.</w:t>
                        </w:r>
                      </w:p>
                    </w:txbxContent>
                  </v:textbox>
                </v:rect>
                <v:shape id="Прямая со стрелкой 99" o:spid="_x0000_s1528" type="#_x0000_t32" style="position:absolute;left:2365;top:26113;width:1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n1wwgAAANsAAAAPAAAAZHJzL2Rvd25yZXYueG1sRI9BawIx&#10;FITvBf9DeEJvNatgq6tRRFAs9OIqe34kz93FzcuSRHf775tCocdhZr5h1tvBtuJJPjSOFUwnGQhi&#10;7UzDlYLr5fC2ABEissHWMSn4pgDbzehljblxPZ/pWcRKJAiHHBXUMXa5lEHXZDFMXEecvJvzFmOS&#10;vpLGY5/gtpWzLHuXFhtOCzV2tK9J34uHVeBLfa704fN2lx/x9NXPj2WBpVKv42G3AhFpiP/hv/bJ&#10;KFgu4fdL+gFy8wMAAP//AwBQSwECLQAUAAYACAAAACEA2+H2y+4AAACFAQAAEwAAAAAAAAAAAAAA&#10;AAAAAAAAW0NvbnRlbnRfVHlwZXNdLnhtbFBLAQItABQABgAIAAAAIQBa9CxbvwAAABUBAAALAAAA&#10;AAAAAAAAAAAAAB8BAABfcmVscy8ucmVsc1BLAQItABQABgAIAAAAIQCDKn1wwgAAANsAAAAPAAAA&#10;AAAAAAAAAAAAAAcCAABkcnMvZG93bnJldi54bWxQSwUGAAAAAAMAAwC3AAAA9gIAAAAA&#10;" strokecolor="black [3213]" strokeweight="1.5pt">
                  <v:stroke endarrow="block"/>
                </v:shape>
                <v:shape id="Прямая со стрелкой 519" o:spid="_x0000_s1529" type="#_x0000_t32" style="position:absolute;left:2365;top:40105;width:18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6UbxAAAANwAAAAPAAAAZHJzL2Rvd25yZXYueG1sRI/NasMw&#10;EITvgb6D2EJuiZxA+uNaCSWQkEIvcYvPi7Sxja2VkZTYefuqUOhxmJlvmGI32V7cyIfWsYLVMgNB&#10;rJ1puVbw/XVYvIAIEdlg75gU3CnAbvswKzA3buQz3cpYiwThkKOCJsYhlzLohiyGpRuIk3dx3mJM&#10;0tfSeBwT3PZynWVP0mLLaaHBgfYN6a68WgW+0udaHz4unXyOp89xc6xKrJSaP07vbyAiTfE//Nc+&#10;GQWb1Sv8nklHQG5/AAAA//8DAFBLAQItABQABgAIAAAAIQDb4fbL7gAAAIUBAAATAAAAAAAAAAAA&#10;AAAAAAAAAABbQ29udGVudF9UeXBlc10ueG1sUEsBAi0AFAAGAAgAAAAhAFr0LFu/AAAAFQEAAAsA&#10;AAAAAAAAAAAAAAAAHwEAAF9yZWxzLy5yZWxzUEsBAi0AFAAGAAgAAAAhANJPpRvEAAAA3AAAAA8A&#10;AAAAAAAAAAAAAAAABwIAAGRycy9kb3ducmV2LnhtbFBLBQYAAAAAAwADALcAAAD4AgAAAAA=&#10;" strokecolor="black [3213]" strokeweight="1.5pt">
                  <v:stroke endarrow="block"/>
                </v:shape>
                <v:shape id="Прямая со стрелкой 520" o:spid="_x0000_s1530" type="#_x0000_t32" style="position:absolute;left:2366;top:49892;width:18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cY7vwAAANwAAAAPAAAAZHJzL2Rvd25yZXYueG1sRE9Ni8Iw&#10;EL0v+B/CCN7WVMFdqUYRQXFhL1bpeUjGtthMShJt/ffmsLDHx/tebwfbiif50DhWMJtmIIi1Mw1X&#10;Cq6Xw+cSRIjIBlvHpOBFAbab0ccac+N6PtOziJVIIRxyVFDH2OVSBl2TxTB1HXHibs5bjAn6ShqP&#10;fQq3rZxn2Ze02HBqqLGjfU36XjysAl/qc6UPP7e7/I6n335xLAsslZqMh90KRKQh/ov/3CejYDFP&#10;89OZdATk5g0AAP//AwBQSwECLQAUAAYACAAAACEA2+H2y+4AAACFAQAAEwAAAAAAAAAAAAAAAAAA&#10;AAAAW0NvbnRlbnRfVHlwZXNdLnhtbFBLAQItABQABgAIAAAAIQBa9CxbvwAAABUBAAALAAAAAAAA&#10;AAAAAAAAAB8BAABfcmVscy8ucmVsc1BLAQItABQABgAIAAAAIQCNGcY7vwAAANwAAAAPAAAAAAAA&#10;AAAAAAAAAAcCAABkcnMvZG93bnJldi54bWxQSwUGAAAAAAMAAwC3AAAA8wIAAAAA&#10;" strokecolor="black [3213]" strokeweight="1.5pt">
                  <v:stroke endarrow="block"/>
                </v:shape>
                <v:line id="Прямая соединительная линия 100" o:spid="_x0000_s1531" style="position:absolute;flip:x;visibility:visible;mso-wrap-style:square" from="2451,15041" to="517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2qCxQAAANwAAAAPAAAAZHJzL2Rvd25yZXYueG1sRI9BawIx&#10;EIXvhf6HMAVvNdmipaxGaYsW8VCqtvdhM2aXbibLJtXtv3cOgrcZ3pv3vpkvh9CqE/WpiWyhGBtQ&#10;xFV0DXsL34f14wuolJEdtpHJwj8lWC7u7+ZYunjmHZ322SsJ4VSihTrnrtQ6VTUFTOPYEYt2jH3A&#10;LGvvtevxLOGh1U/GPOuADUtDjR2911T97v+ChRW6j8luO125w+eX95OhMG8/hbWjh+F1BirTkG/m&#10;6/XGCb4RfHlGJtCLCwAAAP//AwBQSwECLQAUAAYACAAAACEA2+H2y+4AAACFAQAAEwAAAAAAAAAA&#10;AAAAAAAAAAAAW0NvbnRlbnRfVHlwZXNdLnhtbFBLAQItABQABgAIAAAAIQBa9CxbvwAAABUBAAAL&#10;AAAAAAAAAAAAAAAAAB8BAABfcmVscy8ucmVsc1BLAQItABQABgAIAAAAIQD4Q2qCxQAAANwAAAAP&#10;AAAAAAAAAAAAAAAAAAcCAABkcnMvZG93bnJldi54bWxQSwUGAAAAAAMAAwC3AAAA+QIAAAAA&#10;" strokecolor="black [3213]" strokeweight="1.5pt"/>
                <v:line id="Прямая соединительная линия 101" o:spid="_x0000_s1532" style="position:absolute;visibility:visible;mso-wrap-style:square" from="2433,15049" to="2451,49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1r7vwAAANwAAAAPAAAAZHJzL2Rvd25yZXYueG1sRE9Ni8Iw&#10;EL0v7H8II3hbUz2IVKOo4OrVuh68Dc1sU7aZlCS19d8bQdjbPN7nrDaDbcSdfKgdK5hOMhDEpdM1&#10;Vwp+LoevBYgQkTU2jknBgwJs1p8fK8y16/lM9yJWIoVwyFGBibHNpQylIYth4lrixP06bzEm6Cup&#10;PfYp3DZylmVzabHm1GCwpb2h8q/orIJbt4v+eJHbvhj232Z2aMrOXZUaj4btEkSkIf6L3+6TTvOz&#10;KbyeSRfI9RMAAP//AwBQSwECLQAUAAYACAAAACEA2+H2y+4AAACFAQAAEwAAAAAAAAAAAAAAAAAA&#10;AAAAW0NvbnRlbnRfVHlwZXNdLnhtbFBLAQItABQABgAIAAAAIQBa9CxbvwAAABUBAAALAAAAAAAA&#10;AAAAAAAAAB8BAABfcmVscy8ucmVsc1BLAQItABQABgAIAAAAIQAdU1r7vwAAANwAAAAPAAAAAAAA&#10;AAAAAAAAAAcCAABkcnMvZG93bnJldi54bWxQSwUGAAAAAAMAAwC3AAAA8wIAAAAA&#10;" strokecolor="black [3213]" strokeweight="1.5pt"/>
                <v:rect id="Rectangle 187" o:spid="_x0000_s1533" style="position:absolute;left:5933;top:66058;width:56151;height:2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wywgAAANwAAAAPAAAAZHJzL2Rvd25yZXYueG1sRI9Pi8Iw&#10;FMTvwn6H8IS9aeLfla5RFhfRq+3CXh/Nsy02L6WJtX57Iwgeh5n5DbPe9rYWHbW+cqxhMlYgiHNn&#10;Ki40/GX70QqED8gGa8ek4U4etpuPwRoT4258oi4NhYgQ9glqKENoEil9XpJFP3YNcfTOrrUYomwL&#10;aVq8Rbit5VSppbRYcVwosaFdSfklvVoNRXbuvg7K3XuVVbPfy0qp/7nS+nPY/3yDCNSHd/jVPhoN&#10;i9kUnmfiEZCbBwAAAP//AwBQSwECLQAUAAYACAAAACEA2+H2y+4AAACFAQAAEwAAAAAAAAAAAAAA&#10;AAAAAAAAW0NvbnRlbnRfVHlwZXNdLnhtbFBLAQItABQABgAIAAAAIQBa9CxbvwAAABUBAAALAAAA&#10;AAAAAAAAAAAAAB8BAABfcmVscy8ucmVsc1BLAQItABQABgAIAAAAIQAnMpwywgAAANwAAAAPAAAA&#10;AAAAAAAAAAAAAAcCAABkcnMvZG93bnJldi54bWxQSwUGAAAAAAMAAwC3AAAA9gIAAAAA&#10;" fillcolor="white [3201]" strokecolor="black [3200]" strokeweight="2pt">
                  <v:textbox>
                    <w:txbxContent>
                      <w:p w:rsidR="00104FDD" w:rsidRPr="002848F8" w:rsidRDefault="00104FDD" w:rsidP="00F90642">
                        <w:pPr>
                          <w:pStyle w:val="a8"/>
                          <w:spacing w:before="0" w:beforeAutospacing="0" w:after="0" w:afterAutospacing="0"/>
                          <w:jc w:val="both"/>
                          <w:rPr>
                            <w:sz w:val="28"/>
                            <w:szCs w:val="28"/>
                            <w:lang w:val="uk-UA"/>
                          </w:rPr>
                        </w:pPr>
                        <w:r w:rsidRPr="002848F8">
                          <w:rPr>
                            <w:sz w:val="28"/>
                            <w:szCs w:val="28"/>
                            <w:lang w:val="uk-UA"/>
                          </w:rPr>
                          <w:t>- вид ушкодження (при зазначені ушкоджень спеціалісти застосовують загальномедичну морфологічну назву: садно, синець, забій, рубець, шрам, вивих, перелом, гематома);</w:t>
                        </w:r>
                      </w:p>
                      <w:p w:rsidR="00104FDD" w:rsidRPr="002848F8" w:rsidRDefault="00104FDD" w:rsidP="00F90642">
                        <w:pPr>
                          <w:pStyle w:val="a8"/>
                          <w:spacing w:before="0" w:beforeAutospacing="0" w:after="0" w:afterAutospacing="0"/>
                          <w:jc w:val="both"/>
                          <w:rPr>
                            <w:sz w:val="28"/>
                            <w:szCs w:val="28"/>
                            <w:lang w:val="uk-UA"/>
                          </w:rPr>
                        </w:pPr>
                        <w:r w:rsidRPr="002848F8">
                          <w:rPr>
                            <w:sz w:val="28"/>
                            <w:szCs w:val="28"/>
                            <w:lang w:val="uk-UA"/>
                          </w:rPr>
                          <w:t>- кількість та локалізацію із застосуванням анатомічних орієнтирів;</w:t>
                        </w:r>
                      </w:p>
                      <w:p w:rsidR="00104FDD" w:rsidRPr="002848F8" w:rsidRDefault="00104FDD" w:rsidP="00F90642">
                        <w:pPr>
                          <w:pStyle w:val="a8"/>
                          <w:spacing w:before="0" w:beforeAutospacing="0" w:after="0" w:afterAutospacing="0"/>
                          <w:jc w:val="both"/>
                          <w:rPr>
                            <w:sz w:val="28"/>
                            <w:szCs w:val="28"/>
                            <w:lang w:val="uk-UA"/>
                          </w:rPr>
                        </w:pPr>
                        <w:r w:rsidRPr="002848F8">
                          <w:rPr>
                            <w:sz w:val="28"/>
                            <w:szCs w:val="28"/>
                            <w:lang w:val="uk-UA"/>
                          </w:rPr>
                          <w:t>- розмір (довжина, ширина, діагональ);</w:t>
                        </w:r>
                      </w:p>
                      <w:p w:rsidR="00104FDD" w:rsidRPr="002848F8" w:rsidRDefault="00104FDD" w:rsidP="00F90642">
                        <w:pPr>
                          <w:pStyle w:val="a8"/>
                          <w:spacing w:before="0" w:beforeAutospacing="0" w:after="0" w:afterAutospacing="0"/>
                          <w:jc w:val="both"/>
                          <w:rPr>
                            <w:sz w:val="28"/>
                            <w:szCs w:val="28"/>
                            <w:lang w:val="uk-UA"/>
                          </w:rPr>
                        </w:pPr>
                        <w:r w:rsidRPr="002848F8">
                          <w:rPr>
                            <w:sz w:val="28"/>
                            <w:szCs w:val="28"/>
                            <w:lang w:val="uk-UA"/>
                          </w:rPr>
                          <w:t>- форму (вказують наближено до геометричних фігур: кругла, овальна, неправильно прямокутна і т. ін.);</w:t>
                        </w:r>
                      </w:p>
                      <w:p w:rsidR="00104FDD" w:rsidRPr="002848F8" w:rsidRDefault="00104FDD" w:rsidP="00F90642">
                        <w:pPr>
                          <w:pStyle w:val="a8"/>
                          <w:spacing w:before="0" w:beforeAutospacing="0" w:after="0" w:afterAutospacing="0"/>
                          <w:jc w:val="both"/>
                          <w:rPr>
                            <w:sz w:val="28"/>
                            <w:szCs w:val="28"/>
                            <w:lang w:val="uk-UA"/>
                          </w:rPr>
                        </w:pPr>
                        <w:r w:rsidRPr="002848F8">
                          <w:rPr>
                            <w:sz w:val="28"/>
                            <w:szCs w:val="28"/>
                            <w:lang w:val="uk-UA"/>
                          </w:rPr>
                          <w:t>- колір (центр, на периферії);</w:t>
                        </w:r>
                      </w:p>
                      <w:p w:rsidR="00104FDD" w:rsidRPr="002848F8" w:rsidRDefault="00104FDD" w:rsidP="00F90642">
                        <w:pPr>
                          <w:pStyle w:val="a8"/>
                          <w:spacing w:before="0" w:beforeAutospacing="0" w:after="0" w:afterAutospacing="0"/>
                          <w:jc w:val="both"/>
                          <w:rPr>
                            <w:sz w:val="28"/>
                            <w:szCs w:val="28"/>
                            <w:lang w:val="uk-UA"/>
                          </w:rPr>
                        </w:pPr>
                        <w:r w:rsidRPr="002848F8">
                          <w:rPr>
                            <w:sz w:val="28"/>
                            <w:szCs w:val="28"/>
                            <w:lang w:val="uk-UA"/>
                          </w:rPr>
                          <w:t>- стан поверхні (волога, суха, наявність забруднень або речовин);</w:t>
                        </w:r>
                      </w:p>
                      <w:p w:rsidR="00104FDD" w:rsidRPr="002848F8" w:rsidRDefault="00104FDD" w:rsidP="00F90642">
                        <w:pPr>
                          <w:pStyle w:val="a8"/>
                          <w:spacing w:before="0" w:beforeAutospacing="0" w:after="0" w:afterAutospacing="0"/>
                          <w:jc w:val="both"/>
                          <w:rPr>
                            <w:sz w:val="28"/>
                            <w:szCs w:val="28"/>
                            <w:lang w:val="uk-UA"/>
                          </w:rPr>
                        </w:pPr>
                        <w:r w:rsidRPr="002848F8">
                          <w:rPr>
                            <w:sz w:val="28"/>
                            <w:szCs w:val="28"/>
                            <w:lang w:val="uk-UA"/>
                          </w:rPr>
                          <w:t>- властивості навколишніх тканин (забруднення, набряк);</w:t>
                        </w:r>
                      </w:p>
                      <w:p w:rsidR="00104FDD" w:rsidRPr="002848F8" w:rsidRDefault="00104FDD" w:rsidP="00F90642">
                        <w:pPr>
                          <w:pStyle w:val="a8"/>
                          <w:spacing w:before="0" w:beforeAutospacing="0" w:after="0" w:afterAutospacing="0"/>
                          <w:jc w:val="both"/>
                          <w:rPr>
                            <w:sz w:val="28"/>
                            <w:szCs w:val="28"/>
                            <w:lang w:val="uk-UA"/>
                          </w:rPr>
                        </w:pPr>
                        <w:r w:rsidRPr="002848F8">
                          <w:rPr>
                            <w:sz w:val="28"/>
                            <w:szCs w:val="28"/>
                            <w:lang w:val="uk-UA"/>
                          </w:rPr>
                          <w:t>- кількість тілесних ушкоджень, їх взаємне розташування.</w:t>
                        </w:r>
                      </w:p>
                    </w:txbxContent>
                  </v:textbox>
                </v:rect>
                <v:line id="Прямая соединительная линия 961" o:spid="_x0000_s1534" style="position:absolute;flip:x;visibility:visible;mso-wrap-style:square" from="3877,61560" to="5933,6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PxwAAANwAAAAPAAAAZHJzL2Rvd25yZXYueG1sRI9Pa8JA&#10;FMTvBb/D8gRvdRMPoUZXsYooVAr+6aG3R/Y1CWbfxuzWxH56tyB4HGbmN8x03plKXKlxpWUF8TAC&#10;QZxZXXKu4HRcv76BcB5ZY2WZFNzIwXzWe5liqm3Le7oefC4ChF2KCgrv61RKlxVk0A1tTRy8H9sY&#10;9EE2udQNtgFuKjmKokQaLDksFFjTsqDsfPg1CrDe/WXJZbPY3sy5ff/exB+fqy+lBv1uMQHhqfPP&#10;8KO91QrGSQz/Z8IRkLM7AAAA//8DAFBLAQItABQABgAIAAAAIQDb4fbL7gAAAIUBAAATAAAAAAAA&#10;AAAAAAAAAAAAAABbQ29udGVudF9UeXBlc10ueG1sUEsBAi0AFAAGAAgAAAAhAFr0LFu/AAAAFQEA&#10;AAsAAAAAAAAAAAAAAAAAHwEAAF9yZWxzLy5yZWxzUEsBAi0AFAAGAAgAAAAhAP/EwE/HAAAA3AAA&#10;AA8AAAAAAAAAAAAAAAAABwIAAGRycy9kb3ducmV2LnhtbFBLBQYAAAAAAwADALcAAAD7AgAAAAA=&#10;" strokecolor="black [3213]" strokeweight="2.25pt"/>
                <v:line id="Прямая соединительная линия 968" o:spid="_x0000_s1535" style="position:absolute;visibility:visible;mso-wrap-style:square" from="3877,61588" to="3877,79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vgAAANwAAAAPAAAAZHJzL2Rvd25yZXYueG1sRE9Ni8Iw&#10;EL0v+B/CCHtbUz1ItxpFFNGrdWH3ODRjU2wmpRm1/vvNQfD4eN/L9eBbdac+NoENTCcZKOIq2IZr&#10;Az/n/VcOKgqyxTYwGXhShPVq9LHEwoYHn+heSq1SCMcCDTiRrtA6Vo48xknoiBN3Cb1HSbCvte3x&#10;kcJ9q2dZNtceG04NDjvaOqqu5c0b8L9NW01Jzjvhv3qfl26bH07GfI6HzQKU0CBv8ct9tAa+52lt&#10;OpOOgF79AwAA//8DAFBLAQItABQABgAIAAAAIQDb4fbL7gAAAIUBAAATAAAAAAAAAAAAAAAAAAAA&#10;AABbQ29udGVudF9UeXBlc10ueG1sUEsBAi0AFAAGAAgAAAAhAFr0LFu/AAAAFQEAAAsAAAAAAAAA&#10;AAAAAAAAHwEAAF9yZWxzLy5yZWxzUEsBAi0AFAAGAAgAAAAhANf+Yb6+AAAA3AAAAA8AAAAAAAAA&#10;AAAAAAAABwIAAGRycy9kb3ducmV2LnhtbFBLBQYAAAAAAwADALcAAADyAgAAAAA=&#10;" strokecolor="black [3040]" strokeweight="1.5pt"/>
                <v:line id="Прямая соединительная линия 969" o:spid="_x0000_s1536" style="position:absolute;visibility:visible;mso-wrap-style:square" from="3877,79332" to="5980,7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sQlwQAAANwAAAAPAAAAZHJzL2Rvd25yZXYueG1sRI9Ba8JA&#10;FITvgv9heUJvurEHidFViiL1ahTa4yP7zIZm34bsU+O/7xYKHoeZ+YZZbwffqjv1sQlsYD7LQBFX&#10;wTZcG7icD9McVBRki21gMvCkCNvNeLTGwoYHn+heSq0ShGOBBpxIV2gdK0ce4yx0xMm7ht6jJNnX&#10;2vb4SHDf6vcsW2iPDacFhx3tHFU/5c0b8F9NW81Jznvh7/qQl26Xf56MeZsMHytQQoO8wv/tozWw&#10;XCzh70w6AnrzCwAA//8DAFBLAQItABQABgAIAAAAIQDb4fbL7gAAAIUBAAATAAAAAAAAAAAAAAAA&#10;AAAAAABbQ29udGVudF9UeXBlc10ueG1sUEsBAi0AFAAGAAgAAAAhAFr0LFu/AAAAFQEAAAsAAAAA&#10;AAAAAAAAAAAAHwEAAF9yZWxzLy5yZWxzUEsBAi0AFAAGAAgAAAAhALiyxCXBAAAA3AAAAA8AAAAA&#10;AAAAAAAAAAAABwIAAGRycy9kb3ducmV2LnhtbFBLBQYAAAAAAwADALcAAAD1AgAAAAA=&#10;" strokecolor="black [3040]" strokeweight="1.5pt"/>
                <v:shape id="Стрелка вниз 88" o:spid="_x0000_s1537" type="#_x0000_t67" style="position:absolute;left:31964;top:7480;width:3494;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68ZvwAAANsAAAAPAAAAZHJzL2Rvd25yZXYueG1sRE9Ni8Iw&#10;EL0v+B/CCN7WVJHFrUYRRfAkbCuLx7EZ29BmUppo6783h4U9Pt73ejvYRjyp88axgtk0AUFcOG24&#10;VHDJj59LED4ga2wck4IXedhuRh9rTLXr+YeeWShFDGGfooIqhDaV0hcVWfRT1xJH7u46iyHCrpS6&#10;wz6G20bOk+RLWjQcGypsaV9RUWcPq6DM7e+rl+b70p4X9Q1Nfq2zg1KT8bBbgQg0hH/xn/ukFSzj&#10;2Pgl/gC5eQMAAP//AwBQSwECLQAUAAYACAAAACEA2+H2y+4AAACFAQAAEwAAAAAAAAAAAAAAAAAA&#10;AAAAW0NvbnRlbnRfVHlwZXNdLnhtbFBLAQItABQABgAIAAAAIQBa9CxbvwAAABUBAAALAAAAAAAA&#10;AAAAAAAAAB8BAABfcmVscy8ucmVsc1BLAQItABQABgAIAAAAIQCW668ZvwAAANsAAAAPAAAAAAAA&#10;AAAAAAAAAAcCAABkcnMvZG93bnJldi54bWxQSwUGAAAAAAMAAwC3AAAA8wIAAAAA&#10;" adj="10800" fillcolor="white [3212]" strokecolor="black [3213]" strokeweight="2pt"/>
                <w10:anchorlock/>
              </v:group>
            </w:pict>
          </mc:Fallback>
        </mc:AlternateContent>
      </w:r>
    </w:p>
    <w:p w:rsidR="004D70D8" w:rsidRPr="00250B9F" w:rsidRDefault="008C5B35" w:rsidP="0094120B">
      <w:pPr>
        <w:tabs>
          <w:tab w:val="left" w:pos="900"/>
          <w:tab w:val="left" w:pos="1080"/>
        </w:tabs>
        <w:spacing w:line="360" w:lineRule="auto"/>
        <w:jc w:val="both"/>
        <w:rPr>
          <w:sz w:val="28"/>
          <w:szCs w:val="28"/>
          <w:lang w:val="uk-UA"/>
        </w:rPr>
      </w:pPr>
      <w:r>
        <w:rPr>
          <w:noProof/>
          <w:sz w:val="28"/>
          <w:szCs w:val="28"/>
        </w:rPr>
        <w:lastRenderedPageBreak/>
        <mc:AlternateContent>
          <mc:Choice Requires="wpc">
            <w:drawing>
              <wp:inline distT="0" distB="0" distL="0" distR="0">
                <wp:extent cx="6172200" cy="8034391"/>
                <wp:effectExtent l="0" t="0" r="0" b="0"/>
                <wp:docPr id="184" name="Полотно 1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8" name="Rectangle 191"/>
                        <wps:cNvSpPr>
                          <a:spLocks noChangeArrowheads="1"/>
                        </wps:cNvSpPr>
                        <wps:spPr bwMode="auto">
                          <a:xfrm>
                            <a:off x="304800" y="2"/>
                            <a:ext cx="5639100" cy="65552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C27A82" w:rsidRDefault="00104FDD" w:rsidP="00C27A82">
                              <w:pPr>
                                <w:jc w:val="center"/>
                                <w:rPr>
                                  <w:sz w:val="28"/>
                                  <w:szCs w:val="28"/>
                                  <w:lang w:val="uk-UA"/>
                                </w:rPr>
                              </w:pPr>
                              <w:r w:rsidRPr="00C27A82">
                                <w:rPr>
                                  <w:sz w:val="28"/>
                                  <w:szCs w:val="28"/>
                                  <w:lang w:val="uk-UA"/>
                                </w:rPr>
                                <w:t>Допит особи при неналежному виконанні</w:t>
                              </w:r>
                            </w:p>
                            <w:p w:rsidR="00104FDD" w:rsidRPr="00C27A82" w:rsidRDefault="00104FDD" w:rsidP="00C27A82">
                              <w:pPr>
                                <w:jc w:val="center"/>
                              </w:pPr>
                              <w:r w:rsidRPr="00C27A82">
                                <w:rPr>
                                  <w:sz w:val="28"/>
                                  <w:szCs w:val="28"/>
                                  <w:lang w:val="uk-UA"/>
                                </w:rPr>
                                <w:t>професійних обов’язків медичним або фармацевтичним працівником</w:t>
                              </w:r>
                            </w:p>
                          </w:txbxContent>
                        </wps:txbx>
                        <wps:bodyPr rot="0" vert="horz" wrap="square" lIns="91440" tIns="45720" rIns="91440" bIns="45720" anchor="t" anchorCtr="0" upright="1">
                          <a:noAutofit/>
                        </wps:bodyPr>
                      </wps:wsp>
                      <wps:wsp>
                        <wps:cNvPr id="59" name="Rectangle 193"/>
                        <wps:cNvSpPr>
                          <a:spLocks noChangeArrowheads="1"/>
                        </wps:cNvSpPr>
                        <wps:spPr bwMode="auto">
                          <a:xfrm>
                            <a:off x="304800" y="776678"/>
                            <a:ext cx="5639100" cy="153500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C27A82" w:rsidRDefault="00104FDD" w:rsidP="00C27A82">
                              <w:pPr>
                                <w:jc w:val="both"/>
                                <w:rPr>
                                  <w:sz w:val="28"/>
                                  <w:szCs w:val="26"/>
                                  <w:lang w:val="uk-UA"/>
                                </w:rPr>
                              </w:pPr>
                              <w:r w:rsidRPr="00C27A82">
                                <w:rPr>
                                  <w:sz w:val="28"/>
                                  <w:szCs w:val="26"/>
                                  <w:lang w:val="uk-UA"/>
                                </w:rPr>
                                <w:t>Проте така слідча (розшукова) дія нерідко проходить в умовах</w:t>
                              </w:r>
                              <w:r>
                                <w:rPr>
                                  <w:sz w:val="28"/>
                                  <w:szCs w:val="26"/>
                                  <w:lang w:val="uk-UA"/>
                                </w:rPr>
                                <w:t xml:space="preserve"> </w:t>
                              </w:r>
                              <w:r w:rsidRPr="00C27A82">
                                <w:rPr>
                                  <w:sz w:val="28"/>
                                  <w:szCs w:val="26"/>
                                  <w:lang w:val="uk-UA"/>
                                </w:rPr>
                                <w:t>конфліктної ситуацій, що потребує від слідчого (прокурора) великої</w:t>
                              </w:r>
                              <w:r>
                                <w:rPr>
                                  <w:sz w:val="28"/>
                                  <w:szCs w:val="26"/>
                                  <w:lang w:val="uk-UA"/>
                                </w:rPr>
                                <w:t xml:space="preserve"> </w:t>
                              </w:r>
                              <w:r w:rsidRPr="00C27A82">
                                <w:rPr>
                                  <w:sz w:val="28"/>
                                  <w:szCs w:val="26"/>
                                  <w:lang w:val="uk-UA"/>
                                </w:rPr>
                                <w:t>майстерності та знань. Встановлено, що слідчі не завжди проводять допит за</w:t>
                              </w:r>
                              <w:r>
                                <w:rPr>
                                  <w:sz w:val="28"/>
                                  <w:szCs w:val="26"/>
                                  <w:lang w:val="uk-UA"/>
                                </w:rPr>
                                <w:t xml:space="preserve"> </w:t>
                              </w:r>
                              <w:r w:rsidRPr="00C27A82">
                                <w:rPr>
                                  <w:sz w:val="28"/>
                                  <w:szCs w:val="26"/>
                                  <w:lang w:val="uk-UA"/>
                                </w:rPr>
                                <w:t>участю спеціаліста та не використовують можливість отримання</w:t>
                              </w:r>
                              <w:r>
                                <w:rPr>
                                  <w:sz w:val="28"/>
                                  <w:szCs w:val="26"/>
                                  <w:lang w:val="uk-UA"/>
                                </w:rPr>
                                <w:t xml:space="preserve"> </w:t>
                              </w:r>
                              <w:r w:rsidRPr="00C27A82">
                                <w:rPr>
                                  <w:sz w:val="28"/>
                                  <w:szCs w:val="26"/>
                                  <w:lang w:val="uk-UA"/>
                                </w:rPr>
                                <w:t>консультацій, коли у цьому є об’єктивна необхідність. Це призводить до</w:t>
                              </w:r>
                              <w:r>
                                <w:rPr>
                                  <w:sz w:val="28"/>
                                  <w:szCs w:val="26"/>
                                  <w:lang w:val="uk-UA"/>
                                </w:rPr>
                                <w:t xml:space="preserve"> </w:t>
                              </w:r>
                              <w:r w:rsidRPr="00C27A82">
                                <w:rPr>
                                  <w:sz w:val="28"/>
                                  <w:szCs w:val="26"/>
                                  <w:lang w:val="uk-UA"/>
                                </w:rPr>
                                <w:t>зниження ефективності допиту, втрати доказової інформації, слідчих</w:t>
                              </w:r>
                              <w:r>
                                <w:rPr>
                                  <w:sz w:val="28"/>
                                  <w:szCs w:val="26"/>
                                  <w:lang w:val="uk-UA"/>
                                </w:rPr>
                                <w:t xml:space="preserve"> </w:t>
                              </w:r>
                              <w:r w:rsidRPr="00C27A82">
                                <w:rPr>
                                  <w:sz w:val="28"/>
                                  <w:szCs w:val="26"/>
                                  <w:lang w:val="uk-UA"/>
                                </w:rPr>
                                <w:t xml:space="preserve">помилок та затягування досудового розслідування. </w:t>
                              </w:r>
                            </w:p>
                            <w:p w:rsidR="00104FDD" w:rsidRPr="00D53637" w:rsidRDefault="00104FDD" w:rsidP="00D53637">
                              <w:pPr>
                                <w:jc w:val="center"/>
                              </w:pPr>
                            </w:p>
                          </w:txbxContent>
                        </wps:txbx>
                        <wps:bodyPr rot="0" vert="horz" wrap="square" lIns="91440" tIns="45720" rIns="91440" bIns="45720" anchor="t" anchorCtr="0" upright="1">
                          <a:noAutofit/>
                        </wps:bodyPr>
                      </wps:wsp>
                      <wps:wsp>
                        <wps:cNvPr id="536" name="Rectangle 199"/>
                        <wps:cNvSpPr>
                          <a:spLocks noChangeArrowheads="1"/>
                        </wps:cNvSpPr>
                        <wps:spPr bwMode="auto">
                          <a:xfrm>
                            <a:off x="304801" y="2478851"/>
                            <a:ext cx="5722558" cy="94487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C27A82" w:rsidRDefault="00104FDD" w:rsidP="00C27A82">
                              <w:pPr>
                                <w:pStyle w:val="a8"/>
                                <w:spacing w:before="0" w:beforeAutospacing="0" w:after="0" w:afterAutospacing="0"/>
                                <w:jc w:val="both"/>
                                <w:rPr>
                                  <w:color w:val="FF0000"/>
                                  <w:sz w:val="28"/>
                                </w:rPr>
                              </w:pPr>
                              <w:r w:rsidRPr="00C27A82">
                                <w:rPr>
                                  <w:sz w:val="28"/>
                                </w:rPr>
                                <w:t>Основні недоліки під час підготовки та проведення допиту при розслідуванні неналежного виконання професійних обов’язків медичним або фармацевтичним працівником, що пов’язані з використанням спеціальних знань. Це зокрема:</w:t>
                              </w:r>
                            </w:p>
                          </w:txbxContent>
                        </wps:txbx>
                        <wps:bodyPr rot="0" vert="horz" wrap="square" lIns="91440" tIns="45720" rIns="91440" bIns="45720" anchor="t" anchorCtr="0" upright="1">
                          <a:noAutofit/>
                        </wps:bodyPr>
                      </wps:wsp>
                      <wps:wsp>
                        <wps:cNvPr id="541" name="Rectangle 200"/>
                        <wps:cNvSpPr>
                          <a:spLocks noChangeArrowheads="1"/>
                        </wps:cNvSpPr>
                        <wps:spPr bwMode="auto">
                          <a:xfrm>
                            <a:off x="322086" y="6821179"/>
                            <a:ext cx="5661953" cy="80183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846A51" w:rsidRDefault="00104FDD" w:rsidP="00846A51">
                              <w:pPr>
                                <w:pStyle w:val="a8"/>
                                <w:jc w:val="both"/>
                                <w:rPr>
                                  <w:sz w:val="28"/>
                                  <w:szCs w:val="26"/>
                                  <w:lang w:val="uk-UA"/>
                                </w:rPr>
                              </w:pPr>
                              <w:r w:rsidRPr="00846A51">
                                <w:rPr>
                                  <w:sz w:val="28"/>
                                  <w:szCs w:val="26"/>
                                  <w:lang w:val="uk-UA"/>
                                </w:rPr>
                                <w:t>5) неорієнтування слідчого у правилах ведення, оформлення медичної документації хворого, належне вивчення якої дозволяє встановити суттєві обставини вчиненого злочину.</w:t>
                              </w:r>
                            </w:p>
                          </w:txbxContent>
                        </wps:txbx>
                        <wps:bodyPr rot="0" vert="horz" wrap="square" lIns="91440" tIns="45720" rIns="91440" bIns="45720" anchor="t" anchorCtr="0" upright="1">
                          <a:noAutofit/>
                        </wps:bodyPr>
                      </wps:wsp>
                      <wps:wsp>
                        <wps:cNvPr id="543" name="Rectangle 199"/>
                        <wps:cNvSpPr>
                          <a:spLocks noChangeArrowheads="1"/>
                        </wps:cNvSpPr>
                        <wps:spPr bwMode="auto">
                          <a:xfrm>
                            <a:off x="286958" y="3596368"/>
                            <a:ext cx="5714366" cy="53384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C713C6" w:rsidRDefault="00104FDD" w:rsidP="00C27A82">
                              <w:pPr>
                                <w:pStyle w:val="a8"/>
                                <w:jc w:val="center"/>
                                <w:rPr>
                                  <w:color w:val="000000" w:themeColor="text1"/>
                                </w:rPr>
                              </w:pPr>
                              <w:r w:rsidRPr="00C27A82">
                                <w:rPr>
                                  <w:color w:val="000000" w:themeColor="text1"/>
                                  <w:sz w:val="28"/>
                                  <w:szCs w:val="28"/>
                                  <w:lang w:val="uk-UA"/>
                                </w:rPr>
                                <w:t>1) обмеженість знань слідчого щодо спеціальної термінології, латинських слів, якою користується допитуваний в процесі допиту</w:t>
                              </w:r>
                              <w:r>
                                <w:rPr>
                                  <w:color w:val="000000" w:themeColor="text1"/>
                                  <w:sz w:val="28"/>
                                  <w:szCs w:val="28"/>
                                  <w:lang w:val="uk-UA"/>
                                </w:rPr>
                                <w:t>;</w:t>
                              </w:r>
                            </w:p>
                          </w:txbxContent>
                        </wps:txbx>
                        <wps:bodyPr rot="0" vert="horz" wrap="square" lIns="91440" tIns="45720" rIns="91440" bIns="45720" anchor="t" anchorCtr="0" upright="1">
                          <a:noAutofit/>
                        </wps:bodyPr>
                      </wps:wsp>
                      <wps:wsp>
                        <wps:cNvPr id="544" name="Rectangle 199"/>
                        <wps:cNvSpPr>
                          <a:spLocks noChangeArrowheads="1"/>
                        </wps:cNvSpPr>
                        <wps:spPr bwMode="auto">
                          <a:xfrm>
                            <a:off x="304801" y="5154467"/>
                            <a:ext cx="5679238" cy="72239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C713C6" w:rsidRDefault="00104FDD" w:rsidP="00846A51">
                              <w:pPr>
                                <w:pStyle w:val="a8"/>
                                <w:jc w:val="both"/>
                                <w:rPr>
                                  <w:color w:val="000000" w:themeColor="text1"/>
                                </w:rPr>
                              </w:pPr>
                              <w:r w:rsidRPr="00846A51">
                                <w:rPr>
                                  <w:color w:val="000000" w:themeColor="text1"/>
                                  <w:sz w:val="28"/>
                                  <w:szCs w:val="28"/>
                                  <w:lang w:val="uk-UA"/>
                                </w:rPr>
                                <w:t>3) обрання невірної тактики проведення допиту, що може призвести доконфліктної ситуації, затягування або перенесення допиту</w:t>
                              </w:r>
                              <w:r>
                                <w:rPr>
                                  <w:color w:val="000000" w:themeColor="text1"/>
                                  <w:sz w:val="28"/>
                                  <w:szCs w:val="28"/>
                                  <w:lang w:val="uk-UA"/>
                                </w:rPr>
                                <w:t>;</w:t>
                              </w:r>
                            </w:p>
                          </w:txbxContent>
                        </wps:txbx>
                        <wps:bodyPr rot="0" vert="horz" wrap="square" lIns="91440" tIns="45720" rIns="91440" bIns="45720" anchor="t" anchorCtr="0" upright="1">
                          <a:noAutofit/>
                        </wps:bodyPr>
                      </wps:wsp>
                      <wps:wsp>
                        <wps:cNvPr id="545" name="Rectangle 199"/>
                        <wps:cNvSpPr>
                          <a:spLocks noChangeArrowheads="1"/>
                        </wps:cNvSpPr>
                        <wps:spPr bwMode="auto">
                          <a:xfrm>
                            <a:off x="304801" y="5981337"/>
                            <a:ext cx="5679238" cy="71451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846A51" w:rsidRDefault="00104FDD" w:rsidP="00846A51">
                              <w:pPr>
                                <w:pStyle w:val="a8"/>
                                <w:jc w:val="both"/>
                                <w:rPr>
                                  <w:color w:val="000000" w:themeColor="text1"/>
                                  <w:sz w:val="28"/>
                                  <w:szCs w:val="28"/>
                                  <w:lang w:val="uk-UA"/>
                                </w:rPr>
                              </w:pPr>
                              <w:r w:rsidRPr="00846A51">
                                <w:rPr>
                                  <w:color w:val="000000" w:themeColor="text1"/>
                                  <w:sz w:val="28"/>
                                  <w:szCs w:val="28"/>
                                  <w:lang w:val="uk-UA"/>
                                </w:rPr>
                                <w:t>4) самостійне застосування слідчим науково-технічних засобів у ході</w:t>
                              </w:r>
                              <w:r>
                                <w:rPr>
                                  <w:color w:val="000000" w:themeColor="text1"/>
                                  <w:sz w:val="28"/>
                                  <w:szCs w:val="28"/>
                                  <w:lang w:val="uk-UA"/>
                                </w:rPr>
                                <w:t xml:space="preserve"> </w:t>
                              </w:r>
                              <w:r w:rsidRPr="00846A51">
                                <w:rPr>
                                  <w:color w:val="000000" w:themeColor="text1"/>
                                  <w:sz w:val="28"/>
                                  <w:szCs w:val="28"/>
                                  <w:lang w:val="uk-UA"/>
                                </w:rPr>
                                <w:t>проведення слідчої (розшукової) дії, що заважатиме підтримувати</w:t>
                              </w:r>
                              <w:r>
                                <w:rPr>
                                  <w:color w:val="000000" w:themeColor="text1"/>
                                  <w:sz w:val="28"/>
                                  <w:szCs w:val="28"/>
                                  <w:lang w:val="uk-UA"/>
                                </w:rPr>
                                <w:t>;</w:t>
                              </w:r>
                            </w:p>
                            <w:p w:rsidR="00104FDD" w:rsidRPr="00C713C6" w:rsidRDefault="00104FDD" w:rsidP="00846A51">
                              <w:pPr>
                                <w:pStyle w:val="a8"/>
                                <w:spacing w:before="0" w:beforeAutospacing="0" w:after="0" w:afterAutospacing="0"/>
                                <w:jc w:val="both"/>
                                <w:rPr>
                                  <w:color w:val="000000" w:themeColor="text1"/>
                                  <w:sz w:val="28"/>
                                  <w:szCs w:val="28"/>
                                  <w:lang w:val="uk-UA"/>
                                </w:rPr>
                              </w:pPr>
                              <w:r w:rsidRPr="00846A51">
                                <w:rPr>
                                  <w:color w:val="000000" w:themeColor="text1"/>
                                  <w:sz w:val="28"/>
                                  <w:szCs w:val="28"/>
                                  <w:lang w:val="uk-UA"/>
                                </w:rPr>
                                <w:t>психологічний контакт з допитуваною особою</w:t>
                              </w:r>
                            </w:p>
                          </w:txbxContent>
                        </wps:txbx>
                        <wps:bodyPr rot="0" vert="horz" wrap="square" lIns="91440" tIns="45720" rIns="91440" bIns="45720" anchor="t" anchorCtr="0" upright="1">
                          <a:noAutofit/>
                        </wps:bodyPr>
                      </wps:wsp>
                      <wps:wsp>
                        <wps:cNvPr id="546" name="Rectangle 199"/>
                        <wps:cNvSpPr>
                          <a:spLocks noChangeArrowheads="1"/>
                        </wps:cNvSpPr>
                        <wps:spPr bwMode="auto">
                          <a:xfrm>
                            <a:off x="304800" y="4263854"/>
                            <a:ext cx="5696524" cy="72899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C27A82" w:rsidRDefault="00104FDD" w:rsidP="00C27A82">
                              <w:pPr>
                                <w:pStyle w:val="a8"/>
                                <w:jc w:val="both"/>
                                <w:rPr>
                                  <w:color w:val="000000" w:themeColor="text1"/>
                                  <w:sz w:val="28"/>
                                  <w:szCs w:val="28"/>
                                  <w:lang w:val="uk-UA"/>
                                </w:rPr>
                              </w:pPr>
                              <w:r w:rsidRPr="00C27A82">
                                <w:rPr>
                                  <w:color w:val="000000" w:themeColor="text1"/>
                                  <w:sz w:val="28"/>
                                  <w:szCs w:val="28"/>
                                  <w:lang w:val="uk-UA"/>
                                </w:rPr>
                                <w:t>2) недостатній рівень знань, щодо переліку та змісту нормативної, адміністративної, технологічної, виробничої документації, в яких закріплені</w:t>
                              </w:r>
                              <w:r>
                                <w:rPr>
                                  <w:color w:val="000000" w:themeColor="text1"/>
                                  <w:sz w:val="28"/>
                                  <w:szCs w:val="28"/>
                                  <w:lang w:val="uk-UA"/>
                                </w:rPr>
                                <w:t>;</w:t>
                              </w:r>
                            </w:p>
                            <w:p w:rsidR="00104FDD" w:rsidRPr="00C713C6" w:rsidRDefault="00104FDD" w:rsidP="00C27A82">
                              <w:pPr>
                                <w:pStyle w:val="a8"/>
                                <w:spacing w:before="0" w:beforeAutospacing="0" w:after="0" w:afterAutospacing="0"/>
                                <w:jc w:val="both"/>
                                <w:rPr>
                                  <w:color w:val="000000" w:themeColor="text1"/>
                                  <w:sz w:val="28"/>
                                  <w:szCs w:val="28"/>
                                  <w:lang w:val="uk-UA"/>
                                </w:rPr>
                              </w:pPr>
                              <w:r w:rsidRPr="00C27A82">
                                <w:rPr>
                                  <w:color w:val="000000" w:themeColor="text1"/>
                                  <w:sz w:val="28"/>
                                  <w:szCs w:val="28"/>
                                  <w:lang w:val="uk-UA"/>
                                </w:rPr>
                                <w:t>права та обов’язки медичних та фармацевтичних працівників</w:t>
                              </w:r>
                            </w:p>
                          </w:txbxContent>
                        </wps:txbx>
                        <wps:bodyPr rot="0" vert="horz" wrap="square" lIns="91440" tIns="45720" rIns="91440" bIns="45720" anchor="t" anchorCtr="0" upright="1">
                          <a:noAutofit/>
                        </wps:bodyPr>
                      </wps:wsp>
                      <wps:wsp>
                        <wps:cNvPr id="972" name="Прямая соединительная линия 972"/>
                        <wps:cNvCnPr>
                          <a:stCxn id="58" idx="3"/>
                        </wps:cNvCnPr>
                        <wps:spPr>
                          <a:xfrm flipV="1">
                            <a:off x="5943900" y="327629"/>
                            <a:ext cx="118586" cy="122"/>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74" name="Прямая соединительная линия 974"/>
                        <wps:cNvCnPr/>
                        <wps:spPr>
                          <a:xfrm>
                            <a:off x="6062486" y="327644"/>
                            <a:ext cx="7557" cy="1499391"/>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17" name="Прямая соединительная линия 1017"/>
                        <wps:cNvCnPr/>
                        <wps:spPr>
                          <a:xfrm flipH="1">
                            <a:off x="172875" y="327659"/>
                            <a:ext cx="131926" cy="36"/>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18" name="Прямая соединительная линия 1018"/>
                        <wps:cNvCnPr/>
                        <wps:spPr>
                          <a:xfrm>
                            <a:off x="178317" y="327731"/>
                            <a:ext cx="0" cy="1464062"/>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19" name="Прямая соединительная линия 1019"/>
                        <wps:cNvCnPr/>
                        <wps:spPr>
                          <a:xfrm flipH="1">
                            <a:off x="172876" y="1791549"/>
                            <a:ext cx="131924" cy="1"/>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56" name="Прямая соединительная линия 556"/>
                        <wps:cNvCnPr/>
                        <wps:spPr>
                          <a:xfrm flipV="1">
                            <a:off x="5948629" y="1825819"/>
                            <a:ext cx="12636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20" name="Прямая соединительная линия 1020"/>
                        <wps:cNvCnPr/>
                        <wps:spPr>
                          <a:xfrm flipH="1" flipV="1">
                            <a:off x="88136" y="2869079"/>
                            <a:ext cx="216665" cy="199"/>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21" name="Прямая соединительная линия 1021"/>
                        <wps:cNvCnPr/>
                        <wps:spPr>
                          <a:xfrm>
                            <a:off x="88136" y="2869105"/>
                            <a:ext cx="5032" cy="4338046"/>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22" name="Прямая со стрелкой 1022"/>
                        <wps:cNvCnPr/>
                        <wps:spPr>
                          <a:xfrm flipV="1">
                            <a:off x="79943" y="3853457"/>
                            <a:ext cx="198823" cy="1"/>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06" name="Прямая со стрелкой 106"/>
                        <wps:cNvCnPr/>
                        <wps:spPr>
                          <a:xfrm flipV="1">
                            <a:off x="105978" y="4636984"/>
                            <a:ext cx="198823" cy="4758"/>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14" name="Прямая со стрелкой 114"/>
                        <wps:cNvCnPr/>
                        <wps:spPr>
                          <a:xfrm>
                            <a:off x="88135" y="5524206"/>
                            <a:ext cx="185189"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23" name="Прямая со стрелкой 123"/>
                        <wps:cNvCnPr/>
                        <wps:spPr>
                          <a:xfrm>
                            <a:off x="88136" y="6321472"/>
                            <a:ext cx="185189"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557" name="Прямая со стрелкой 557"/>
                        <wps:cNvCnPr/>
                        <wps:spPr>
                          <a:xfrm>
                            <a:off x="105978" y="7207185"/>
                            <a:ext cx="18478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184" o:spid="_x0000_s1538" editas="canvas" style="width:486pt;height:632.65pt;mso-position-horizontal-relative:char;mso-position-vertical-relative:line" coordsize="61722,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FU/wYAAJg8AAAOAAAAZHJzL2Uyb0RvYy54bWzsW92S2zQUvmeGd/D4nsaSJf9kmu10thSY&#10;KdBpgXuvY288dSwjezdZrkqvmekj8ApcwEyhwDMkb8Q5kuM4rtPNpmyadnyza8eSLFnfd/519958&#10;mhqXkSwSkY1McscyjSgLxTjJzkfm9989/MwzjaIMsnGQiiwamVdRYd47+fSTu7N8GFExEek4kgYM&#10;khXDWT4yJ2WZDweDIpxE06C4I/Iog4exkNOghFt5PhjLYAajT9MBtSxnMBNynEsRRkUBvz7QD80T&#10;NX4cR2H5bRwXUWmkIxPmVqq/Uv09w7+Dk7vB8FwG+SQJq2kEe8xiGiQZvLQe6kFQBsaFTN4YapqE&#10;UhQiLu+EYjoQcZyEkVoDrIZYrdWcBtllUKjFhPB1VhOEq/9x3LNznHcmHiZpCl9jAKMP8Tf8P4P9&#10;ieDHWQ67U+T1PhXv9v6nkyCP1LKKYfjN5WNpJOORyQEqWTAFkDyBbQuy8zQyiE9wi/D90PBp/lji&#10;ZIv8kQifFUYmTifQLrovpZhNomAM81LtYRGNDnhTQFfjbPa1GMP4wUUp1G7NYznFAWEfjPnItC3m&#10;WYCSq5FJNTKieWmE8IQ7tk/wUQjPHM459bDBIBiuhshlUX4RiamBFyNTwhLUK4LLR0Wpm66a4BvT&#10;DP/inD/PxvA4GJZBkuprGBUfq0XgvPX6i/IqjXTXJ1EMXwymRdUrFFmi01QalwHAfPxMfwMcBVpi&#10;lxj2tu5Eujql5apT1Ra7RYpAdUerq+P6bXVr9UaRlXXHaZIJ+fbOsW6/WrVeK25cOT+bK3hQUkPh&#10;TIyvYDul0HQG8QMXEyF/Mo0ZUHlkFj9eBDIyjfSrDCDhE8aQ++qGcZfCjWw+OWs+CbIQhhqZpWno&#10;y9NSy4uLXCbnE3iT/oCZuA8wihO1uThTPatqBcCWQ9HG76KN/X5o47qO4ypqAHq6uEO4zS2rJ0+b&#10;qrdOHiXQ1jDtyaN1ju10scc/NHuIVjrM9TyuxFyDPi6lHHUjqh6fMc9lveppKbpbZ08tTnvV07TY&#10;GOC2bbKBVX5I9lBqecBhNMs8MBFcRd0GexyH+NzW7PEs4tlKEPaGW8NMvHX2KIHV656VG7PydxjA&#10;ss0e4h9S91DP8VG1AHts7ju20zbdXMJsB+iFuofbtgdT7t2eTSfr1tnDV+K01z0buoe9b/aocIG2&#10;3DjhjDku7lRT97g+tSvLDaw42+8tt4P7PU7Pnq5YG+PHxB7fI7b9VvYQxknPnoOzR+1Jb7m9Ybkd&#10;R9RAh6oZdWyPK3I0dY/vcAoqEi03l3q+31tuB2ePsqZ79rTY47t0pXsWvy6fL18u/l78tnxpLH9e&#10;/Lv4Y/H74tXin8Wr5Qu4fr38Ba7x4eJ19fNLA/uDnYXfFXJCp1mVEypP51mdR1LZEY34jXZ4o1Mq&#10;OnNjxGmS/7AK6VdpIO4z26/yQDZ1HdqKKRDicYw5ILUIvSaekCYZprqC4dZEkDGDYXyLq7DJDkmf&#10;zvzNOg3TnfS5JndzyKRPOa9TTduSPtrTQU8TN+xwuRQfYquVS74nNOtQRwXNCqhNzCEYKqQ5lkNZ&#10;Fb5CpLGWFHc5dyucMZDgOhm6PXbVY23YyoUeMdaIRWBvdfxnL7CpATYFYQfalIT7siXhCFgELngA&#10;GPcB2PG2gLOJTysBBwkS5OHWRHePuQ8Lc3WRxb6Yq42anSQccT0bca6R5tqt5FZVUUGYw0AU9kjD&#10;mondyyeOW7rVdQn7Iq0ZCUcz70bSDcQXmmeuD5G5LvFWuUYrU2RLGU8v3T4g6cZ57ZbvBTnsv5s+&#10;7fAYPHQTFOQ8yj3Shhz46A4oXHQZtJ3fK1Qwg6uqL13MtrVK7KjFHBaTvZMRBwPsBjplxHU6rB6E&#10;T7W8w4Se1c6BU+I4K/BV+cXenvtItCytKzD2EnnEggGuhV/DY92EGrFUcrIRdrSgvkJJOQbZYov1&#10;zkP4EZl0EOvaJusgerd8sXyOMbvFXxDH+9MAaLXjdNsMuLY6dX2IwGmfweM2VOwiRNcgI77n0aqk&#10;5xr7rShlgEW7pyLLoCJbSB082yEWhy+sSrKN8iqHqvFSJqooHScD8nPHEu0+WgcBvPxWDgwQa7u9&#10;14XHfa07kHI+FDWjccfAjPO9VpSuiUfmQj2NBsgWl+KmkEQgFiJNxnhAQ93g2Zh1uf/aOtpo1WMX&#10;GHu8kWYC2ewbyFKd+26kMjpEKWKjiiujltbhPTipwijwZFOAQpGxB97KDt7ITdG6Tmb0AlTnG48Z&#10;hKhFtzgvHQIUWlew2yn0tzYVHZsSprN2DS3eg1AdykKe1DWE2hO+JllXt8auH7wLrVJcO4MQW98E&#10;hA3dDee+XMjctkUhnLnYLTDTi8KNw4UHQyHkgOEkah4qq7s6qovna5v3cN08UHzyHwAAAP//AwBQ&#10;SwMEFAAGAAgAAAAhAKv/ckDdAAAABgEAAA8AAABkcnMvZG93bnJldi54bWxMj81OwzAQhO9IvIO1&#10;SNyok1D6E+JUCFSE1ANq6QM48TZJiddR7KTh7Vm4wGWl0Yxmv8k2k23FiL1vHCmIZxEIpNKZhioF&#10;x4/t3QqED5qMbh2hgi/0sMmvrzKdGnehPY6HUAkuIZ9qBXUIXSqlL2u02s9ch8TeyfVWB5Z9JU2v&#10;L1xuW5lE0UJa3RB/qHWHzzWWn4fBKpjPz+e317GIX5p46Ler92K93y2Vur2Znh5BBJzCXxh+8Bkd&#10;cmYq3EDGi1YBDwm/l731MmFZcChZPNyDzDP5Hz//BgAA//8DAFBLAQItABQABgAIAAAAIQC2gziS&#10;/gAAAOEBAAATAAAAAAAAAAAAAAAAAAAAAABbQ29udGVudF9UeXBlc10ueG1sUEsBAi0AFAAGAAgA&#10;AAAhADj9If/WAAAAlAEAAAsAAAAAAAAAAAAAAAAALwEAAF9yZWxzLy5yZWxzUEsBAi0AFAAGAAgA&#10;AAAhAM+jAVT/BgAAmDwAAA4AAAAAAAAAAAAAAAAALgIAAGRycy9lMm9Eb2MueG1sUEsBAi0AFAAG&#10;AAgAAAAhAKv/ckDdAAAABgEAAA8AAAAAAAAAAAAAAAAAWQkAAGRycy9kb3ducmV2LnhtbFBLBQYA&#10;AAAABAAEAPMAAABjCgAAAAA=&#10;">
                <v:shape id="_x0000_s1539" type="#_x0000_t75" style="position:absolute;width:61722;height:80340;visibility:visible;mso-wrap-style:square">
                  <v:fill o:detectmouseclick="t"/>
                  <v:path o:connecttype="none"/>
                </v:shape>
                <v:rect id="Rectangle 191" o:spid="_x0000_s1540" style="position:absolute;left:3048;width:56391;height:6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8xevgAAANsAAAAPAAAAZHJzL2Rvd25yZXYueG1sRE9Ni8Iw&#10;EL0L/ocwwt40UddVaqOIsrjXtQteh2ZsS5tJaWKt/94cFjw+3ne6H2wjeup85VjDfKZAEOfOVFxo&#10;+Mu+pxsQPiAbbByThid52O/GoxQT4x78S/0lFCKGsE9QQxlCm0jp85Is+plriSN3c53FEGFXSNPh&#10;I4bbRi6U+pIWK44NJbZ0LCmvL3erochu/fqs3HNQWbU81Rulrp9K64/JcNiCCDSEt/jf/WM0rOLY&#10;+CX+ALl7AQAA//8DAFBLAQItABQABgAIAAAAIQDb4fbL7gAAAIUBAAATAAAAAAAAAAAAAAAAAAAA&#10;AABbQ29udGVudF9UeXBlc10ueG1sUEsBAi0AFAAGAAgAAAAhAFr0LFu/AAAAFQEAAAsAAAAAAAAA&#10;AAAAAAAAHwEAAF9yZWxzLy5yZWxzUEsBAi0AFAAGAAgAAAAhALWrzF6+AAAA2wAAAA8AAAAAAAAA&#10;AAAAAAAABwIAAGRycy9kb3ducmV2LnhtbFBLBQYAAAAAAwADALcAAADyAgAAAAA=&#10;" fillcolor="white [3201]" strokecolor="black [3200]" strokeweight="2pt">
                  <v:textbox>
                    <w:txbxContent>
                      <w:p w:rsidR="00104FDD" w:rsidRPr="00C27A82" w:rsidRDefault="00104FDD" w:rsidP="00C27A82">
                        <w:pPr>
                          <w:jc w:val="center"/>
                          <w:rPr>
                            <w:sz w:val="28"/>
                            <w:szCs w:val="28"/>
                            <w:lang w:val="uk-UA"/>
                          </w:rPr>
                        </w:pPr>
                        <w:r w:rsidRPr="00C27A82">
                          <w:rPr>
                            <w:sz w:val="28"/>
                            <w:szCs w:val="28"/>
                            <w:lang w:val="uk-UA"/>
                          </w:rPr>
                          <w:t>Допит особи при неналежному виконанні</w:t>
                        </w:r>
                      </w:p>
                      <w:p w:rsidR="00104FDD" w:rsidRPr="00C27A82" w:rsidRDefault="00104FDD" w:rsidP="00C27A82">
                        <w:pPr>
                          <w:jc w:val="center"/>
                        </w:pPr>
                        <w:r w:rsidRPr="00C27A82">
                          <w:rPr>
                            <w:sz w:val="28"/>
                            <w:szCs w:val="28"/>
                            <w:lang w:val="uk-UA"/>
                          </w:rPr>
                          <w:t>професійних обов’язків медичним або фармацевтичним працівником</w:t>
                        </w:r>
                      </w:p>
                    </w:txbxContent>
                  </v:textbox>
                </v:rect>
                <v:rect id="Rectangle 193" o:spid="_x0000_s1541" style="position:absolute;left:3048;top:7766;width:56391;height:15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2nFwQAAANsAAAAPAAAAZHJzL2Rvd25yZXYueG1sRI9Pi8Iw&#10;FMTvC36H8ARva+KfXbUaRRRxr2sFr4/m2Rabl9LEWr+9ERb2OMzMb5jVprOVaKnxpWMNo6ECQZw5&#10;U3Ku4ZwePucgfEA2WDkmDU/ysFn3PlaYGPfgX2pPIRcRwj5BDUUIdSKlzwqy6IeuJo7e1TUWQ5RN&#10;Lk2Djwi3lRwr9S0tlhwXCqxpV1B2O92thjy9trOjcs9OpeVkf5srdZkqrQf9brsEEagL/+G/9o/R&#10;8LWA95f4A+T6BQAA//8DAFBLAQItABQABgAIAAAAIQDb4fbL7gAAAIUBAAATAAAAAAAAAAAAAAAA&#10;AAAAAABbQ29udGVudF9UeXBlc10ueG1sUEsBAi0AFAAGAAgAAAAhAFr0LFu/AAAAFQEAAAsAAAAA&#10;AAAAAAAAAAAAHwEAAF9yZWxzLy5yZWxzUEsBAi0AFAAGAAgAAAAhANrnacXBAAAA2wAAAA8AAAAA&#10;AAAAAAAAAAAABwIAAGRycy9kb3ducmV2LnhtbFBLBQYAAAAAAwADALcAAAD1AgAAAAA=&#10;" fillcolor="white [3201]" strokecolor="black [3200]" strokeweight="2pt">
                  <v:textbox>
                    <w:txbxContent>
                      <w:p w:rsidR="00104FDD" w:rsidRPr="00C27A82" w:rsidRDefault="00104FDD" w:rsidP="00C27A82">
                        <w:pPr>
                          <w:jc w:val="both"/>
                          <w:rPr>
                            <w:sz w:val="28"/>
                            <w:szCs w:val="26"/>
                            <w:lang w:val="uk-UA"/>
                          </w:rPr>
                        </w:pPr>
                        <w:r w:rsidRPr="00C27A82">
                          <w:rPr>
                            <w:sz w:val="28"/>
                            <w:szCs w:val="26"/>
                            <w:lang w:val="uk-UA"/>
                          </w:rPr>
                          <w:t>Проте така слідча (розшукова) дія нерідко проходить в умовах</w:t>
                        </w:r>
                        <w:r>
                          <w:rPr>
                            <w:sz w:val="28"/>
                            <w:szCs w:val="26"/>
                            <w:lang w:val="uk-UA"/>
                          </w:rPr>
                          <w:t xml:space="preserve"> </w:t>
                        </w:r>
                        <w:r w:rsidRPr="00C27A82">
                          <w:rPr>
                            <w:sz w:val="28"/>
                            <w:szCs w:val="26"/>
                            <w:lang w:val="uk-UA"/>
                          </w:rPr>
                          <w:t>конфліктної ситуацій, що потребує від слідчого (прокурора) великої</w:t>
                        </w:r>
                        <w:r>
                          <w:rPr>
                            <w:sz w:val="28"/>
                            <w:szCs w:val="26"/>
                            <w:lang w:val="uk-UA"/>
                          </w:rPr>
                          <w:t xml:space="preserve"> </w:t>
                        </w:r>
                        <w:r w:rsidRPr="00C27A82">
                          <w:rPr>
                            <w:sz w:val="28"/>
                            <w:szCs w:val="26"/>
                            <w:lang w:val="uk-UA"/>
                          </w:rPr>
                          <w:t>майстерності та знань. Встановлено, що слідчі не завжди проводять допит за</w:t>
                        </w:r>
                        <w:r>
                          <w:rPr>
                            <w:sz w:val="28"/>
                            <w:szCs w:val="26"/>
                            <w:lang w:val="uk-UA"/>
                          </w:rPr>
                          <w:t xml:space="preserve"> </w:t>
                        </w:r>
                        <w:r w:rsidRPr="00C27A82">
                          <w:rPr>
                            <w:sz w:val="28"/>
                            <w:szCs w:val="26"/>
                            <w:lang w:val="uk-UA"/>
                          </w:rPr>
                          <w:t>участю спеціаліста та не використовують можливість отримання</w:t>
                        </w:r>
                        <w:r>
                          <w:rPr>
                            <w:sz w:val="28"/>
                            <w:szCs w:val="26"/>
                            <w:lang w:val="uk-UA"/>
                          </w:rPr>
                          <w:t xml:space="preserve"> </w:t>
                        </w:r>
                        <w:r w:rsidRPr="00C27A82">
                          <w:rPr>
                            <w:sz w:val="28"/>
                            <w:szCs w:val="26"/>
                            <w:lang w:val="uk-UA"/>
                          </w:rPr>
                          <w:t>консультацій, коли у цьому є об’єктивна необхідність. Це призводить до</w:t>
                        </w:r>
                        <w:r>
                          <w:rPr>
                            <w:sz w:val="28"/>
                            <w:szCs w:val="26"/>
                            <w:lang w:val="uk-UA"/>
                          </w:rPr>
                          <w:t xml:space="preserve"> </w:t>
                        </w:r>
                        <w:r w:rsidRPr="00C27A82">
                          <w:rPr>
                            <w:sz w:val="28"/>
                            <w:szCs w:val="26"/>
                            <w:lang w:val="uk-UA"/>
                          </w:rPr>
                          <w:t>зниження ефективності допиту, втрати доказової інформації, слідчих</w:t>
                        </w:r>
                        <w:r>
                          <w:rPr>
                            <w:sz w:val="28"/>
                            <w:szCs w:val="26"/>
                            <w:lang w:val="uk-UA"/>
                          </w:rPr>
                          <w:t xml:space="preserve"> </w:t>
                        </w:r>
                        <w:r w:rsidRPr="00C27A82">
                          <w:rPr>
                            <w:sz w:val="28"/>
                            <w:szCs w:val="26"/>
                            <w:lang w:val="uk-UA"/>
                          </w:rPr>
                          <w:t xml:space="preserve">помилок та затягування досудового розслідування. </w:t>
                        </w:r>
                      </w:p>
                      <w:p w:rsidR="00104FDD" w:rsidRPr="00D53637" w:rsidRDefault="00104FDD" w:rsidP="00D53637">
                        <w:pPr>
                          <w:jc w:val="center"/>
                        </w:pPr>
                      </w:p>
                    </w:txbxContent>
                  </v:textbox>
                </v:rect>
                <v:rect id="Rectangle 199" o:spid="_x0000_s1542" style="position:absolute;left:3048;top:24788;width:57225;height:9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ZoxwgAAANwAAAAPAAAAZHJzL2Rvd25yZXYueG1sRI9Pi8Iw&#10;FMTvwn6H8Bb2ponrn5VqlMVF9Gor7PXRPNti81KaWOu3N4LgcZiZ3zCrTW9r0VHrK8caxiMFgjh3&#10;puJCwynbDRcgfEA2WDsmDXfysFl/DFaYGHfjI3VpKESEsE9QQxlCk0jp85Is+pFriKN3dq3FEGVb&#10;SNPiLcJtLb+VmkuLFceFEhvalpRf0qvVUGTn7mev3L1XWTX5uyyU+p8qrb8++98liEB9eIdf7YPR&#10;MJvM4XkmHgG5fgAAAP//AwBQSwECLQAUAAYACAAAACEA2+H2y+4AAACFAQAAEwAAAAAAAAAAAAAA&#10;AAAAAAAAW0NvbnRlbnRfVHlwZXNdLnhtbFBLAQItABQABgAIAAAAIQBa9CxbvwAAABUBAAALAAAA&#10;AAAAAAAAAAAAAB8BAABfcmVscy8ucmVsc1BLAQItABQABgAIAAAAIQBYCZoxwgAAANwAAAAPAAAA&#10;AAAAAAAAAAAAAAcCAABkcnMvZG93bnJldi54bWxQSwUGAAAAAAMAAwC3AAAA9gIAAAAA&#10;" fillcolor="white [3201]" strokecolor="black [3200]" strokeweight="2pt">
                  <v:textbox>
                    <w:txbxContent>
                      <w:p w:rsidR="00104FDD" w:rsidRPr="00C27A82" w:rsidRDefault="00104FDD" w:rsidP="00C27A82">
                        <w:pPr>
                          <w:pStyle w:val="a8"/>
                          <w:spacing w:before="0" w:beforeAutospacing="0" w:after="0" w:afterAutospacing="0"/>
                          <w:jc w:val="both"/>
                          <w:rPr>
                            <w:color w:val="FF0000"/>
                            <w:sz w:val="28"/>
                          </w:rPr>
                        </w:pPr>
                        <w:r w:rsidRPr="00C27A82">
                          <w:rPr>
                            <w:sz w:val="28"/>
                          </w:rPr>
                          <w:t>Основні недоліки під час підготовки та проведення допиту при розслідуванні неналежного виконання професійних обов’язків медичним або фармацевтичним працівником, що пов’язані з використанням спеціальних знань. Це зокрема:</w:t>
                        </w:r>
                      </w:p>
                    </w:txbxContent>
                  </v:textbox>
                </v:rect>
                <v:rect id="Rectangle 200" o:spid="_x0000_s1543" style="position:absolute;left:3220;top:68211;width:56620;height:8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nE4wgAAANwAAAAPAAAAZHJzL2Rvd25yZXYueG1sRI9Bi8Iw&#10;FITvgv8hPMGbJu6qK12jLC6iV9uFvT6aZ1tsXkoTa/33RhA8DjPzDbPe9rYWHbW+cqxhNlUgiHNn&#10;Ki40/GX7yQqED8gGa8ek4U4etpvhYI2JcTc+UZeGQkQI+wQ1lCE0iZQ+L8min7qGOHpn11oMUbaF&#10;NC3eItzW8kOppbRYcVwosaFdSfklvVoNRXbuvg7K3XuVVZ+/l5VS/3Ol9XjU/3yDCNSHd/jVPhoN&#10;i/kMnmfiEZCbBwAAAP//AwBQSwECLQAUAAYACAAAACEA2+H2y+4AAACFAQAAEwAAAAAAAAAAAAAA&#10;AAAAAAAAW0NvbnRlbnRfVHlwZXNdLnhtbFBLAQItABQABgAIAAAAIQBa9CxbvwAAABUBAAALAAAA&#10;AAAAAAAAAAAAAB8BAABfcmVscy8ucmVsc1BLAQItABQABgAIAAAAIQCP5nE4wgAAANwAAAAPAAAA&#10;AAAAAAAAAAAAAAcCAABkcnMvZG93bnJldi54bWxQSwUGAAAAAAMAAwC3AAAA9gIAAAAA&#10;" fillcolor="white [3201]" strokecolor="black [3200]" strokeweight="2pt">
                  <v:textbox>
                    <w:txbxContent>
                      <w:p w:rsidR="00104FDD" w:rsidRPr="00846A51" w:rsidRDefault="00104FDD" w:rsidP="00846A51">
                        <w:pPr>
                          <w:pStyle w:val="a8"/>
                          <w:jc w:val="both"/>
                          <w:rPr>
                            <w:sz w:val="28"/>
                            <w:szCs w:val="26"/>
                            <w:lang w:val="uk-UA"/>
                          </w:rPr>
                        </w:pPr>
                        <w:r w:rsidRPr="00846A51">
                          <w:rPr>
                            <w:sz w:val="28"/>
                            <w:szCs w:val="26"/>
                            <w:lang w:val="uk-UA"/>
                          </w:rPr>
                          <w:t>5) неорієнтування слідчого у правилах ведення, оформлення медичної документації хворого, належне вивчення якої дозволяє встановити суттєві обставини вчиненого злочину.</w:t>
                        </w:r>
                      </w:p>
                    </w:txbxContent>
                  </v:textbox>
                </v:rect>
                <v:rect id="Rectangle 199" o:spid="_x0000_s1544" style="position:absolute;left:2869;top:35963;width:57144;height:5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ErUwwAAANwAAAAPAAAAZHJzL2Rvd25yZXYueG1sRI9Pa8JA&#10;FMTvBb/D8oTe6q6NVYmuQZTSXmsEr4/sMwlm34bsNn++fbdQ6HGYmd8w+2y0jeip87VjDcuFAkFc&#10;OFNzqeGav79sQfiAbLBxTBom8pAdZk97TI0b+Iv6SyhFhLBPUUMVQptK6YuKLPqFa4mjd3edxRBl&#10;V0rT4RDhtpGvSq2lxZrjQoUtnSoqHpdvq6HM7/3mQ7lpVHmdnB9bpW4rpfXzfDzuQAQaw3/4r/1p&#10;NLytEvg9E4+APPwAAAD//wMAUEsBAi0AFAAGAAgAAAAhANvh9svuAAAAhQEAABMAAAAAAAAAAAAA&#10;AAAAAAAAAFtDb250ZW50X1R5cGVzXS54bWxQSwECLQAUAAYACAAAACEAWvQsW78AAAAVAQAACwAA&#10;AAAAAAAAAAAAAAAfAQAAX3JlbHMvLnJlbHNQSwECLQAUAAYACAAAACEAEHhK1MMAAADcAAAADwAA&#10;AAAAAAAAAAAAAAAHAgAAZHJzL2Rvd25yZXYueG1sUEsFBgAAAAADAAMAtwAAAPcCAAAAAA==&#10;" fillcolor="white [3201]" strokecolor="black [3200]" strokeweight="2pt">
                  <v:textbox>
                    <w:txbxContent>
                      <w:p w:rsidR="00104FDD" w:rsidRPr="00C713C6" w:rsidRDefault="00104FDD" w:rsidP="00C27A82">
                        <w:pPr>
                          <w:pStyle w:val="a8"/>
                          <w:jc w:val="center"/>
                          <w:rPr>
                            <w:color w:val="000000" w:themeColor="text1"/>
                          </w:rPr>
                        </w:pPr>
                        <w:r w:rsidRPr="00C27A82">
                          <w:rPr>
                            <w:color w:val="000000" w:themeColor="text1"/>
                            <w:sz w:val="28"/>
                            <w:szCs w:val="28"/>
                            <w:lang w:val="uk-UA"/>
                          </w:rPr>
                          <w:t>1) обмеженість знань слідчого щодо спеціальної термінології, латинських слів, якою користується допитуваний в процесі допиту</w:t>
                        </w:r>
                        <w:r>
                          <w:rPr>
                            <w:color w:val="000000" w:themeColor="text1"/>
                            <w:sz w:val="28"/>
                            <w:szCs w:val="28"/>
                            <w:lang w:val="uk-UA"/>
                          </w:rPr>
                          <w:t>;</w:t>
                        </w:r>
                      </w:p>
                    </w:txbxContent>
                  </v:textbox>
                </v:rect>
                <v:rect id="Rectangle 199" o:spid="_x0000_s1545" style="position:absolute;left:3048;top:51544;width:56792;height:7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dKgwwAAANwAAAAPAAAAZHJzL2Rvd25yZXYueG1sRI/BasMw&#10;EETvhfyD2EBvtZTEbYIT2YSG0l5rF3JdrI1tYq2MpTrO31eFQo/DzLxhDsVsezHR6DvHGlaJAkFc&#10;O9Nxo+GrenvagfAB2WDvmDTcyUORLx4OmBl340+aytCICGGfoYY2hCGT0tctWfSJG4ijd3GjxRDl&#10;2Egz4i3CbS/XSr1Iix3HhRYHem2pvpbfVkNTXabtu3L3WVXd5nTdKXVOldaPy/m4BxFoDv/hv/aH&#10;0fCcpvB7Jh4Bmf8AAAD//wMAUEsBAi0AFAAGAAgAAAAhANvh9svuAAAAhQEAABMAAAAAAAAAAAAA&#10;AAAAAAAAAFtDb250ZW50X1R5cGVzXS54bWxQSwECLQAUAAYACAAAACEAWvQsW78AAAAVAQAACwAA&#10;AAAAAAAAAAAAAAAfAQAAX3JlbHMvLnJlbHNQSwECLQAUAAYACAAAACEAn5HSoMMAAADcAAAADwAA&#10;AAAAAAAAAAAAAAAHAgAAZHJzL2Rvd25yZXYueG1sUEsFBgAAAAADAAMAtwAAAPcCAAAAAA==&#10;" fillcolor="white [3201]" strokecolor="black [3200]" strokeweight="2pt">
                  <v:textbox>
                    <w:txbxContent>
                      <w:p w:rsidR="00104FDD" w:rsidRPr="00C713C6" w:rsidRDefault="00104FDD" w:rsidP="00846A51">
                        <w:pPr>
                          <w:pStyle w:val="a8"/>
                          <w:jc w:val="both"/>
                          <w:rPr>
                            <w:color w:val="000000" w:themeColor="text1"/>
                          </w:rPr>
                        </w:pPr>
                        <w:r w:rsidRPr="00846A51">
                          <w:rPr>
                            <w:color w:val="000000" w:themeColor="text1"/>
                            <w:sz w:val="28"/>
                            <w:szCs w:val="28"/>
                            <w:lang w:val="uk-UA"/>
                          </w:rPr>
                          <w:t>3) обрання невірної тактики проведення допиту, що може призвести доконфліктної ситуації, затягування або перенесення допиту</w:t>
                        </w:r>
                        <w:r>
                          <w:rPr>
                            <w:color w:val="000000" w:themeColor="text1"/>
                            <w:sz w:val="28"/>
                            <w:szCs w:val="28"/>
                            <w:lang w:val="uk-UA"/>
                          </w:rPr>
                          <w:t>;</w:t>
                        </w:r>
                      </w:p>
                    </w:txbxContent>
                  </v:textbox>
                </v:rect>
                <v:rect id="Rectangle 199" o:spid="_x0000_s1546" style="position:absolute;left:3048;top:59813;width:56792;height: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Xc7wwAAANwAAAAPAAAAZHJzL2Rvd25yZXYueG1sRI/NasMw&#10;EITvhbyD2EBvtZQ2P8aJYkJLaK+NA7ku1sY2sVbGUm3n7aNCocdhZr5hdvlkWzFQ7xvHGhaJAkFc&#10;OtNwpeFcHF9SED4gG2wdk4Y7ecj3s6cdZsaN/E3DKVQiQthnqKEOocuk9GVNFn3iOuLoXV1vMUTZ&#10;V9L0OEa4beWrUmtpseG4UGNH7zWVt9OP1VAV12Hzqdx9UkXz9nFLlbosldbP8+mwBRFoCv/hv/aX&#10;0bBaruD3TDwCcv8AAAD//wMAUEsBAi0AFAAGAAgAAAAhANvh9svuAAAAhQEAABMAAAAAAAAAAAAA&#10;AAAAAAAAAFtDb250ZW50X1R5cGVzXS54bWxQSwECLQAUAAYACAAAACEAWvQsW78AAAAVAQAACwAA&#10;AAAAAAAAAAAAAAAfAQAAX3JlbHMvLnJlbHNQSwECLQAUAAYACAAAACEA8N13O8MAAADcAAAADwAA&#10;AAAAAAAAAAAAAAAHAgAAZHJzL2Rvd25yZXYueG1sUEsFBgAAAAADAAMAtwAAAPcCAAAAAA==&#10;" fillcolor="white [3201]" strokecolor="black [3200]" strokeweight="2pt">
                  <v:textbox>
                    <w:txbxContent>
                      <w:p w:rsidR="00104FDD" w:rsidRPr="00846A51" w:rsidRDefault="00104FDD" w:rsidP="00846A51">
                        <w:pPr>
                          <w:pStyle w:val="a8"/>
                          <w:jc w:val="both"/>
                          <w:rPr>
                            <w:color w:val="000000" w:themeColor="text1"/>
                            <w:sz w:val="28"/>
                            <w:szCs w:val="28"/>
                            <w:lang w:val="uk-UA"/>
                          </w:rPr>
                        </w:pPr>
                        <w:r w:rsidRPr="00846A51">
                          <w:rPr>
                            <w:color w:val="000000" w:themeColor="text1"/>
                            <w:sz w:val="28"/>
                            <w:szCs w:val="28"/>
                            <w:lang w:val="uk-UA"/>
                          </w:rPr>
                          <w:t>4) самостійне застосування слідчим науково-технічних засобів у ході</w:t>
                        </w:r>
                        <w:r>
                          <w:rPr>
                            <w:color w:val="000000" w:themeColor="text1"/>
                            <w:sz w:val="28"/>
                            <w:szCs w:val="28"/>
                            <w:lang w:val="uk-UA"/>
                          </w:rPr>
                          <w:t xml:space="preserve"> </w:t>
                        </w:r>
                        <w:r w:rsidRPr="00846A51">
                          <w:rPr>
                            <w:color w:val="000000" w:themeColor="text1"/>
                            <w:sz w:val="28"/>
                            <w:szCs w:val="28"/>
                            <w:lang w:val="uk-UA"/>
                          </w:rPr>
                          <w:t>проведення слідчої (розшукової) дії, що заважатиме підтримувати</w:t>
                        </w:r>
                        <w:r>
                          <w:rPr>
                            <w:color w:val="000000" w:themeColor="text1"/>
                            <w:sz w:val="28"/>
                            <w:szCs w:val="28"/>
                            <w:lang w:val="uk-UA"/>
                          </w:rPr>
                          <w:t>;</w:t>
                        </w:r>
                      </w:p>
                      <w:p w:rsidR="00104FDD" w:rsidRPr="00C713C6" w:rsidRDefault="00104FDD" w:rsidP="00846A51">
                        <w:pPr>
                          <w:pStyle w:val="a8"/>
                          <w:spacing w:before="0" w:beforeAutospacing="0" w:after="0" w:afterAutospacing="0"/>
                          <w:jc w:val="both"/>
                          <w:rPr>
                            <w:color w:val="000000" w:themeColor="text1"/>
                            <w:sz w:val="28"/>
                            <w:szCs w:val="28"/>
                            <w:lang w:val="uk-UA"/>
                          </w:rPr>
                        </w:pPr>
                        <w:r w:rsidRPr="00846A51">
                          <w:rPr>
                            <w:color w:val="000000" w:themeColor="text1"/>
                            <w:sz w:val="28"/>
                            <w:szCs w:val="28"/>
                            <w:lang w:val="uk-UA"/>
                          </w:rPr>
                          <w:t>психологічний контакт з допитуваною особою</w:t>
                        </w:r>
                      </w:p>
                    </w:txbxContent>
                  </v:textbox>
                </v:rect>
                <v:rect id="Rectangle 199" o:spid="_x0000_s1547" style="position:absolute;left:3048;top:42638;width:56965;height:7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lMwgAAANwAAAAPAAAAZHJzL2Rvd25yZXYueG1sRI9Bi8Iw&#10;FITvwv6H8Ba8aeKuulKNsriIXm2FvT6aZ1tsXkoTa/33RhA8DjPzDbPa9LYWHbW+cqxhMlYgiHNn&#10;Ki40nLLdaAHCB2SDtWPScCcPm/XHYIWJcTc+UpeGQkQI+wQ1lCE0iZQ+L8miH7uGOHpn11oMUbaF&#10;NC3eItzW8kupubRYcVwosaFtSfklvVoNRXbufvbK3XuVVd9/l4VS/1Ol9fCz/12CCNSHd/jVPhgN&#10;s+kcnmfiEZDrBwAAAP//AwBQSwECLQAUAAYACAAAACEA2+H2y+4AAACFAQAAEwAAAAAAAAAAAAAA&#10;AAAAAAAAW0NvbnRlbnRfVHlwZXNdLnhtbFBLAQItABQABgAIAAAAIQBa9CxbvwAAABUBAAALAAAA&#10;AAAAAAAAAAAAAB8BAABfcmVscy8ucmVsc1BLAQItABQABgAIAAAAIQAAD+lMwgAAANwAAAAPAAAA&#10;AAAAAAAAAAAAAAcCAABkcnMvZG93bnJldi54bWxQSwUGAAAAAAMAAwC3AAAA9gIAAAAA&#10;" fillcolor="white [3201]" strokecolor="black [3200]" strokeweight="2pt">
                  <v:textbox>
                    <w:txbxContent>
                      <w:p w:rsidR="00104FDD" w:rsidRPr="00C27A82" w:rsidRDefault="00104FDD" w:rsidP="00C27A82">
                        <w:pPr>
                          <w:pStyle w:val="a8"/>
                          <w:jc w:val="both"/>
                          <w:rPr>
                            <w:color w:val="000000" w:themeColor="text1"/>
                            <w:sz w:val="28"/>
                            <w:szCs w:val="28"/>
                            <w:lang w:val="uk-UA"/>
                          </w:rPr>
                        </w:pPr>
                        <w:r w:rsidRPr="00C27A82">
                          <w:rPr>
                            <w:color w:val="000000" w:themeColor="text1"/>
                            <w:sz w:val="28"/>
                            <w:szCs w:val="28"/>
                            <w:lang w:val="uk-UA"/>
                          </w:rPr>
                          <w:t>2) недостатній рівень знань, щодо переліку та змісту нормативної, адміністративної, технологічної, виробничої документації, в яких закріплені</w:t>
                        </w:r>
                        <w:r>
                          <w:rPr>
                            <w:color w:val="000000" w:themeColor="text1"/>
                            <w:sz w:val="28"/>
                            <w:szCs w:val="28"/>
                            <w:lang w:val="uk-UA"/>
                          </w:rPr>
                          <w:t>;</w:t>
                        </w:r>
                      </w:p>
                      <w:p w:rsidR="00104FDD" w:rsidRPr="00C713C6" w:rsidRDefault="00104FDD" w:rsidP="00C27A82">
                        <w:pPr>
                          <w:pStyle w:val="a8"/>
                          <w:spacing w:before="0" w:beforeAutospacing="0" w:after="0" w:afterAutospacing="0"/>
                          <w:jc w:val="both"/>
                          <w:rPr>
                            <w:color w:val="000000" w:themeColor="text1"/>
                            <w:sz w:val="28"/>
                            <w:szCs w:val="28"/>
                            <w:lang w:val="uk-UA"/>
                          </w:rPr>
                        </w:pPr>
                        <w:r w:rsidRPr="00C27A82">
                          <w:rPr>
                            <w:color w:val="000000" w:themeColor="text1"/>
                            <w:sz w:val="28"/>
                            <w:szCs w:val="28"/>
                            <w:lang w:val="uk-UA"/>
                          </w:rPr>
                          <w:t>права та обов’язки медичних та фармацевтичних працівників</w:t>
                        </w:r>
                      </w:p>
                    </w:txbxContent>
                  </v:textbox>
                </v:rect>
                <v:line id="Прямая соединительная линия 972" o:spid="_x0000_s1548" style="position:absolute;flip:y;visibility:visible;mso-wrap-style:square" from="59439,3276" to="60624,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z8xgAAANwAAAAPAAAAZHJzL2Rvd25yZXYueG1sRI9Pa8JA&#10;FMTvQr/D8gRvulGw1ugqWihpb/4D9fbMPpPU7NuY3Wr67d1CweMwM79hpvPGlOJGtSssK+j3IhDE&#10;qdUFZwp224/uGwjnkTWWlknBLzmYz15aU4y1vfOabhufiQBhF6OC3PsqltKlORl0PVsRB+9sa4M+&#10;yDqTusZ7gJtSDqLoVRosOCzkWNF7Tull82MUHPfJ93J4PiRpYper09Xuvq7rSKlOu1lMQHhq/DP8&#10;3/7UCsajAfydCUdAzh4AAAD//wMAUEsBAi0AFAAGAAgAAAAhANvh9svuAAAAhQEAABMAAAAAAAAA&#10;AAAAAAAAAAAAAFtDb250ZW50X1R5cGVzXS54bWxQSwECLQAUAAYACAAAACEAWvQsW78AAAAVAQAA&#10;CwAAAAAAAAAAAAAAAAAfAQAAX3JlbHMvLnJlbHNQSwECLQAUAAYACAAAACEA8/us/MYAAADcAAAA&#10;DwAAAAAAAAAAAAAAAAAHAgAAZHJzL2Rvd25yZXYueG1sUEsFBgAAAAADAAMAtwAAAPoCAAAAAA==&#10;" strokecolor="black [3040]" strokeweight="1.5pt"/>
                <v:line id="Прямая соединительная линия 974" o:spid="_x0000_s1549" style="position:absolute;visibility:visible;mso-wrap-style:square" from="60624,3276" to="60700,18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v1mwgAAANwAAAAPAAAAZHJzL2Rvd25yZXYueG1sRI9Ba8JA&#10;FITvBf/D8gRvdWORmqauIoq0V2OhPT6yr9lg9m3Ivmr8911B8DjMzDfMcj34Vp2pj01gA7NpBoq4&#10;Crbh2sDXcf+cg4qCbLENTAauFGG9Gj0tsbDhwgc6l1KrBOFYoAEn0hVax8qRxzgNHXHyfkPvUZLs&#10;a217vCS4b/VLlr1qjw2nBYcdbR1Vp/LPG/DfTVvNSI474Z96n5dum38cjJmMh807KKFBHuF7+9Ma&#10;eFvM4XYmHQG9+gcAAP//AwBQSwECLQAUAAYACAAAACEA2+H2y+4AAACFAQAAEwAAAAAAAAAAAAAA&#10;AAAAAAAAW0NvbnRlbnRfVHlwZXNdLnhtbFBLAQItABQABgAIAAAAIQBa9CxbvwAAABUBAAALAAAA&#10;AAAAAAAAAAAAAB8BAABfcmVscy8ucmVsc1BLAQItABQABgAIAAAAIQDTav1mwgAAANwAAAAPAAAA&#10;AAAAAAAAAAAAAAcCAABkcnMvZG93bnJldi54bWxQSwUGAAAAAAMAAwC3AAAA9gIAAAAA&#10;" strokecolor="black [3040]" strokeweight="1.5pt"/>
                <v:line id="Прямая соединительная линия 1017" o:spid="_x0000_s1550" style="position:absolute;flip:x;visibility:visible;mso-wrap-style:square" from="1728,3276" to="3048,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GXFxAAAAN0AAAAPAAAAZHJzL2Rvd25yZXYueG1sRE9NawIx&#10;EL0L/Q9hCt40UVDL1ii1IKs3tULb23Qz7m67maybqOu/NwXB2zze50znra3EmRpfOtYw6CsQxJkz&#10;Jeca9h/L3gsIH5ANVo5Jw5U8zGdPnSkmxl14S+ddyEUMYZ+ghiKEOpHSZwVZ9H1XE0fu4BqLIcIm&#10;l6bBSwy3lRwqNZYWS44NBdb0XlD2tztZDd+f6e9idPhKs9QtNj9Ht18ft0rr7nP79goiUBse4rt7&#10;ZeJ8NZjA/zfxBDm7AQAA//8DAFBLAQItABQABgAIAAAAIQDb4fbL7gAAAIUBAAATAAAAAAAAAAAA&#10;AAAAAAAAAABbQ29udGVudF9UeXBlc10ueG1sUEsBAi0AFAAGAAgAAAAhAFr0LFu/AAAAFQEAAAsA&#10;AAAAAAAAAAAAAAAAHwEAAF9yZWxzLy5yZWxzUEsBAi0AFAAGAAgAAAAhAOh0ZcXEAAAA3QAAAA8A&#10;AAAAAAAAAAAAAAAABwIAAGRycy9kb3ducmV2LnhtbFBLBQYAAAAAAwADALcAAAD4AgAAAAA=&#10;" strokecolor="black [3040]" strokeweight="1.5pt"/>
                <v:line id="Прямая соединительная линия 1018" o:spid="_x0000_s1551" style="position:absolute;visibility:visible;mso-wrap-style:square" from="1783,3277" to="1783,17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eAswwAAAN0AAAAPAAAAZHJzL2Rvd25yZXYueG1sRI9Ba8Mw&#10;DIXvg/0Ho8Fuq5MdRsjqltJSumvTwXYUsRaHxXKI1Tb999VhsJvEe3rv03I9x8FcaMp9YgflogBD&#10;3Cbfc+fg87R/qcBkQfY4JCYHN8qwXj0+LLH26cpHujTSGQ3hXKODIDLW1uY2UMS8SCOxaj9piii6&#10;Tp31E141PA72tSjebMSetSHgSNtA7W9zjg7iVz+0JclpJ/zd7asmbKvD0bnnp3nzDkZoln/z3/WH&#10;V/yiVFz9RkewqzsAAAD//wMAUEsBAi0AFAAGAAgAAAAhANvh9svuAAAAhQEAABMAAAAAAAAAAAAA&#10;AAAAAAAAAFtDb250ZW50X1R5cGVzXS54bWxQSwECLQAUAAYACAAAACEAWvQsW78AAAAVAQAACwAA&#10;AAAAAAAAAAAAAAAfAQAAX3JlbHMvLnJlbHNQSwECLQAUAAYACAAAACEAHUXgLMMAAADdAAAADwAA&#10;AAAAAAAAAAAAAAAHAgAAZHJzL2Rvd25yZXYueG1sUEsFBgAAAAADAAMAtwAAAPcCAAAAAA==&#10;" strokecolor="black [3040]" strokeweight="1.5pt"/>
                <v:line id="Прямая соединительная линия 1019" o:spid="_x0000_s1552" style="position:absolute;flip:x;visibility:visible;mso-wrap-style:square" from="1728,17915" to="3048,1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1QsxAAAAN0AAAAPAAAAZHJzL2Rvd25yZXYueG1sRE9NawIx&#10;EL0L/Q9hCt40UVDs1ii1IKs3tULb23Qz7m67maybqOu/NwXB2zze50znra3EmRpfOtYw6CsQxJkz&#10;Jeca9h/L3gSED8gGK8ek4Uoe5rOnzhQT4y68pfMu5CKGsE9QQxFCnUjps4Is+r6riSN3cI3FEGGT&#10;S9PgJYbbSg6VGkuLJceGAmt6Lyj7252shu/P9HcxOnylWeoWm5+j26+PW6V197l9ewURqA0P8d29&#10;MnG+GrzA/zfxBDm7AQAA//8DAFBLAQItABQABgAIAAAAIQDb4fbL7gAAAIUBAAATAAAAAAAAAAAA&#10;AAAAAAAAAABbQ29udGVudF9UeXBlc10ueG1sUEsBAi0AFAAGAAgAAAAhAFr0LFu/AAAAFQEAAAsA&#10;AAAAAAAAAAAAAAAAHwEAAF9yZWxzLy5yZWxzUEsBAi0AFAAGAAgAAAAhAPanVCzEAAAA3QAAAA8A&#10;AAAAAAAAAAAAAAAABwIAAGRycy9kb3ducmV2LnhtbFBLBQYAAAAAAwADALcAAAD4AgAAAAA=&#10;" strokecolor="black [3040]" strokeweight="1.5pt"/>
                <v:line id="Прямая соединительная линия 556" o:spid="_x0000_s1553" style="position:absolute;flip:y;visibility:visible;mso-wrap-style:square" from="59486,18258" to="60749,1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AO1xQAAANwAAAAPAAAAZHJzL2Rvd25yZXYueG1sRI9Ba8JA&#10;FITvhf6H5RW81U2FSImuogWJ3qoGWm/P7DOJZt/G7Krpv3eFgsdhZr5hxtPO1OJKrassK/joRyCI&#10;c6srLhRk28X7JwjnkTXWlknBHzmYTl5fxphoe+M1XTe+EAHCLkEFpfdNIqXLSzLo+rYhDt7BtgZ9&#10;kG0hdYu3ADe1HETRUBqsOCyU2NBXSflpczEKdj/pcR4fftM8tfPv/dlmq/M6Uqr31s1GIDx1/hn+&#10;by+1gjgewuNMOAJycgcAAP//AwBQSwECLQAUAAYACAAAACEA2+H2y+4AAACFAQAAEwAAAAAAAAAA&#10;AAAAAAAAAAAAW0NvbnRlbnRfVHlwZXNdLnhtbFBLAQItABQABgAIAAAAIQBa9CxbvwAAABUBAAAL&#10;AAAAAAAAAAAAAAAAAB8BAABfcmVscy8ucmVsc1BLAQItABQABgAIAAAAIQDq5AO1xQAAANwAAAAP&#10;AAAAAAAAAAAAAAAAAAcCAABkcnMvZG93bnJldi54bWxQSwUGAAAAAAMAAwC3AAAA+QIAAAAA&#10;" strokecolor="black [3040]" strokeweight="1.5pt"/>
                <v:line id="Прямая соединительная линия 1020" o:spid="_x0000_s1554" style="position:absolute;flip:x y;visibility:visible;mso-wrap-style:square" from="881,28690" to="3048,2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F59xwAAAN0AAAAPAAAAZHJzL2Rvd25yZXYueG1sRI9Ba8JA&#10;EIXvhf6HZYReim6SQivRVarQtIVeav0BQ3ZMgruzMbvV9N93DoK3Gd6b975Zrkfv1JmG2AU2kM8y&#10;UMR1sB03BvY/b9M5qJiQLbrAZOCPIqxX93dLLG248Dedd6lREsKxRANtSn2pdaxb8hhnoScW7RAG&#10;j0nWodF2wIuEe6eLLHvWHjuWhhZ72rZUH3e/3sBT/phXX5squXB8f/l026I65YUxD5PxdQEq0Zhu&#10;5uv1hxX8rBB++UZG0Kt/AAAA//8DAFBLAQItABQABgAIAAAAIQDb4fbL7gAAAIUBAAATAAAAAAAA&#10;AAAAAAAAAAAAAABbQ29udGVudF9UeXBlc10ueG1sUEsBAi0AFAAGAAgAAAAhAFr0LFu/AAAAFQEA&#10;AAsAAAAAAAAAAAAAAAAAHwEAAF9yZWxzLy5yZWxzUEsBAi0AFAAGAAgAAAAhAP2oXn3HAAAA3QAA&#10;AA8AAAAAAAAAAAAAAAAABwIAAGRycy9kb3ducmV2LnhtbFBLBQYAAAAAAwADALcAAAD7AgAAAAA=&#10;" strokecolor="black [3040]" strokeweight="1.5pt"/>
                <v:line id="Прямая соединительная линия 1021" o:spid="_x0000_s1555" style="position:absolute;visibility:visible;mso-wrap-style:square" from="881,28691" to="931,72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4MMvwAAAN0AAAAPAAAAZHJzL2Rvd25yZXYueG1sRE9Na8JA&#10;EL0X/A/LCN7qJh4kpK5SLKJXY6E9DtlpNjQ7G7Kjxn/vCoK3ebzPWW1G36kLDbENbCCfZ6CI62Bb&#10;bgx8n3bvBagoyBa7wGTgRhE268nbCksbrnykSyWNSiEcSzTgRPpS61g78hjnoSdO3F8YPEqCQ6Pt&#10;gNcU7ju9yLKl9thyanDY09ZR/V+dvQH/03Z1TnL6Ev5tdkXltsX+aMxsOn5+gBIa5SV+ug82zc8W&#10;OTy+SSfo9R0AAP//AwBQSwECLQAUAAYACAAAACEA2+H2y+4AAACFAQAAEwAAAAAAAAAAAAAAAAAA&#10;AAAAW0NvbnRlbnRfVHlwZXNdLnhtbFBLAQItABQABgAIAAAAIQBa9CxbvwAAABUBAAALAAAAAAAA&#10;AAAAAAAAAB8BAABfcmVscy8ucmVsc1BLAQItABQABgAIAAAAIQBCE4MMvwAAAN0AAAAPAAAAAAAA&#10;AAAAAAAAAAcCAABkcnMvZG93bnJldi54bWxQSwUGAAAAAAMAAwC3AAAA8wIAAAAA&#10;" strokecolor="black [3040]" strokeweight="1.5pt"/>
                <v:shape id="Прямая со стрелкой 1022" o:spid="_x0000_s1556" type="#_x0000_t32" style="position:absolute;left:799;top:38534;width:198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DACxQAAAN0AAAAPAAAAZHJzL2Rvd25yZXYueG1sRE9La8JA&#10;EL4L/odlCr0U3TRKkegq0tDSk6AtPm5DdtykZmfT7Dam/75bKHibj+85i1Vva9FR6yvHCh7HCQji&#10;wumKjYKP95fRDIQPyBprx6TghzyslsPBAjPtrrylbheMiCHsM1RQhtBkUvqiJIt+7BriyJ1dazFE&#10;2BqpW7zGcFvLNEmepMWKY0OJDT2XVFx231bB6+S4X5tumpuvPNcPMz59HjYnpe7v+vUcRKA+3MT/&#10;7jcd5ydpCn/fxBPk8hcAAP//AwBQSwECLQAUAAYACAAAACEA2+H2y+4AAACFAQAAEwAAAAAAAAAA&#10;AAAAAAAAAAAAW0NvbnRlbnRfVHlwZXNdLnhtbFBLAQItABQABgAIAAAAIQBa9CxbvwAAABUBAAAL&#10;AAAAAAAAAAAAAAAAAB8BAABfcmVscy8ucmVsc1BLAQItABQABgAIAAAAIQB0TDACxQAAAN0AAAAP&#10;AAAAAAAAAAAAAAAAAAcCAABkcnMvZG93bnJldi54bWxQSwUGAAAAAAMAAwC3AAAA+QIAAAAA&#10;" strokecolor="black [3040]" strokeweight="1.5pt">
                  <v:stroke endarrow="block"/>
                </v:shape>
                <v:shape id="Прямая со стрелкой 106" o:spid="_x0000_s1557" type="#_x0000_t32" style="position:absolute;left:1059;top:46369;width:1989;height: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3uhwwAAANwAAAAPAAAAZHJzL2Rvd25yZXYueG1sRE9La8JA&#10;EL4L/Q/LFHozu1pQm2YjRWh93JoK2tuQnSah2dmQ3Wr8964g9DYf33Oy5WBbcaLeN441TBIFgrh0&#10;puFKw/7rfbwA4QOywdYxabiQh2X+MMowNe7Mn3QqQiViCPsUNdQhdKmUvqzJok9cRxy5H9dbDBH2&#10;lTQ9nmO4beVUqZm02HBsqLGjVU3lb/FnNczlYa0W5WY6eXneH79XhdvuPpzWT4/D2yuIQEP4F9/d&#10;GxPnqxncnokXyPwKAAD//wMAUEsBAi0AFAAGAAgAAAAhANvh9svuAAAAhQEAABMAAAAAAAAAAAAA&#10;AAAAAAAAAFtDb250ZW50X1R5cGVzXS54bWxQSwECLQAUAAYACAAAACEAWvQsW78AAAAVAQAACwAA&#10;AAAAAAAAAAAAAAAfAQAAX3JlbHMvLnJlbHNQSwECLQAUAAYACAAAACEA7At7ocMAAADcAAAADwAA&#10;AAAAAAAAAAAAAAAHAgAAZHJzL2Rvd25yZXYueG1sUEsFBgAAAAADAAMAtwAAAPcCAAAAAA==&#10;" strokecolor="black [3213]">
                  <v:stroke endarrow="block"/>
                </v:shape>
                <v:shape id="Прямая со стрелкой 114" o:spid="_x0000_s1558" type="#_x0000_t32" style="position:absolute;left:881;top:55242;width:18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VIxgAAANwAAAAPAAAAZHJzL2Rvd25yZXYueG1sRI/NbsIw&#10;EITvlXgHa5G4NQ5QFRQwKKBW7aGXJjzAEi/5IV5HsZukb19XqtTbrmZ2vtn9cTKtGKh3tWUFyygG&#10;QVxYXXOp4JK/Pm5BOI+ssbVMCr7JwfEwe9hjou3InzRkvhQhhF2CCirvu0RKV1Rk0EW2Iw7azfYG&#10;fVj7UuoexxBuWrmK42dpsOZAqLCjc0XFPfsyAfL2cuqa7eDSj8u5Sa8uv603jVKL+ZTuQHia/L/5&#10;7/pdh/rLJ/h9JkwgDz8AAAD//wMAUEsBAi0AFAAGAAgAAAAhANvh9svuAAAAhQEAABMAAAAAAAAA&#10;AAAAAAAAAAAAAFtDb250ZW50X1R5cGVzXS54bWxQSwECLQAUAAYACAAAACEAWvQsW78AAAAVAQAA&#10;CwAAAAAAAAAAAAAAAAAfAQAAX3JlbHMvLnJlbHNQSwECLQAUAAYACAAAACEAQZRlSMYAAADcAAAA&#10;DwAAAAAAAAAAAAAAAAAHAgAAZHJzL2Rvd25yZXYueG1sUEsFBgAAAAADAAMAtwAAAPoCAAAAAA==&#10;" strokecolor="black [3040]" strokeweight="1.5pt">
                  <v:stroke endarrow="block"/>
                </v:shape>
                <v:shape id="Прямая со стрелкой 123" o:spid="_x0000_s1559" type="#_x0000_t32" style="position:absolute;left:881;top:63214;width:18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TeBxAAAANwAAAAPAAAAZHJzL2Rvd25yZXYueG1sRI/NbsIw&#10;EITvSH0HaytxAweQAKUYlKIiOHAh8ADbeMkP8TqKTUjfvkZC4rarmZ1vdrXpTS06al1pWcFkHIEg&#10;zqwuOVdwOe9GSxDOI2usLZOCP3KwWX8MVhhr++ATdanPRQhhF6OCwvsmltJlBRl0Y9sQB+1qW4M+&#10;rG0udYuPEG5qOY2iuTRYciAU2NC2oOyW3k2A7H++m2rZueR42VbJrztfZ4tKqeFnn3yB8NT7t/l1&#10;fdCh/nQGz2fCBHL9DwAA//8DAFBLAQItABQABgAIAAAAIQDb4fbL7gAAAIUBAAATAAAAAAAAAAAA&#10;AAAAAAAAAABbQ29udGVudF9UeXBlc10ueG1sUEsBAi0AFAAGAAgAAAAhAFr0LFu/AAAAFQEAAAsA&#10;AAAAAAAAAAAAAAAAHwEAAF9yZWxzLy5yZWxzUEsBAi0AFAAGAAgAAAAhAAARN4HEAAAA3AAAAA8A&#10;AAAAAAAAAAAAAAAABwIAAGRycy9kb3ducmV2LnhtbFBLBQYAAAAAAwADALcAAAD4AgAAAAA=&#10;" strokecolor="black [3040]" strokeweight="1.5pt">
                  <v:stroke endarrow="block"/>
                </v:shape>
                <v:shape id="Прямая со стрелкой 557" o:spid="_x0000_s1560" type="#_x0000_t32" style="position:absolute;left:1059;top:72071;width:1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7mwwAAANwAAAAPAAAAZHJzL2Rvd25yZXYueG1sRI/LisIw&#10;FIb3A75DOIK7MVVxlGqUKsq4mI2XBzg2x15sTkoTa+ftzcCAy5//8vEv152pREuNKywrGA0jEMSp&#10;1QVnCi7n/ecchPPIGivLpOCXHKxXvY8lxto++UjtyWcijLCLUUHufR1L6dKcDLqhrYmDd7ONQR9k&#10;k0nd4DOMm0qOo+hLGiw4EHKsaZtTej89TIB87zZ1OW9d8nPZlsnVnW+TWanUoN8lCxCeOv8O/7cP&#10;WsF0OoO/M+EIyNULAAD//wMAUEsBAi0AFAAGAAgAAAAhANvh9svuAAAAhQEAABMAAAAAAAAAAAAA&#10;AAAAAAAAAFtDb250ZW50X1R5cGVzXS54bWxQSwECLQAUAAYACAAAACEAWvQsW78AAAAVAQAACwAA&#10;AAAAAAAAAAAAAAAfAQAAX3JlbHMvLnJlbHNQSwECLQAUAAYACAAAACEAPKPu5sMAAADcAAAADwAA&#10;AAAAAAAAAAAAAAAHAgAAZHJzL2Rvd25yZXYueG1sUEsFBgAAAAADAAMAtwAAAPcCAAAAAA==&#10;" strokecolor="black [3040]" strokeweight="1.5pt">
                  <v:stroke endarrow="block"/>
                </v:shape>
                <w10:anchorlock/>
              </v:group>
            </w:pict>
          </mc:Fallback>
        </mc:AlternateContent>
      </w:r>
    </w:p>
    <w:p w:rsidR="004D70D8" w:rsidRPr="00250B9F" w:rsidRDefault="008C5B35" w:rsidP="00AF220F">
      <w:pPr>
        <w:tabs>
          <w:tab w:val="left" w:pos="900"/>
          <w:tab w:val="left" w:pos="1080"/>
        </w:tabs>
        <w:spacing w:line="360" w:lineRule="auto"/>
        <w:jc w:val="both"/>
        <w:rPr>
          <w:sz w:val="28"/>
          <w:szCs w:val="28"/>
          <w:lang w:val="uk-UA"/>
        </w:rPr>
      </w:pPr>
      <w:r>
        <w:rPr>
          <w:noProof/>
          <w:sz w:val="28"/>
          <w:szCs w:val="28"/>
        </w:rPr>
        <w:lastRenderedPageBreak/>
        <mc:AlternateContent>
          <mc:Choice Requires="wpc">
            <w:drawing>
              <wp:inline distT="0" distB="0" distL="0" distR="0">
                <wp:extent cx="6289675" cy="8774131"/>
                <wp:effectExtent l="0" t="0" r="15875" b="0"/>
                <wp:docPr id="197" name="Полотно 1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 name="Rectangle 202"/>
                        <wps:cNvSpPr>
                          <a:spLocks noChangeArrowheads="1"/>
                        </wps:cNvSpPr>
                        <wps:spPr bwMode="auto">
                          <a:xfrm>
                            <a:off x="422295" y="153430"/>
                            <a:ext cx="5867873" cy="117977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846A51" w:rsidRDefault="00104FDD" w:rsidP="00846A51">
                              <w:pPr>
                                <w:jc w:val="both"/>
                                <w:rPr>
                                  <w:rStyle w:val="5"/>
                                  <w:b w:val="0"/>
                                  <w:i w:val="0"/>
                                  <w:lang w:val="uk-UA"/>
                                </w:rPr>
                              </w:pPr>
                              <w:r w:rsidRPr="00846A51">
                                <w:rPr>
                                  <w:rStyle w:val="5"/>
                                  <w:b w:val="0"/>
                                  <w:i w:val="0"/>
                                  <w:lang w:val="uk-UA"/>
                                </w:rPr>
                                <w:t>Особливість ефективної підготовки до допиту при розслідуванні</w:t>
                              </w:r>
                              <w:r>
                                <w:rPr>
                                  <w:rStyle w:val="5"/>
                                  <w:b w:val="0"/>
                                  <w:i w:val="0"/>
                                  <w:lang w:val="uk-UA"/>
                                </w:rPr>
                                <w:t xml:space="preserve"> </w:t>
                              </w:r>
                              <w:r w:rsidRPr="00846A51">
                                <w:rPr>
                                  <w:rStyle w:val="5"/>
                                  <w:b w:val="0"/>
                                  <w:i w:val="0"/>
                                  <w:lang w:val="uk-UA"/>
                                </w:rPr>
                                <w:t>злочинів передбачених ст. 140 КК України, полягає в тому, що слідчому</w:t>
                              </w:r>
                              <w:r>
                                <w:rPr>
                                  <w:rStyle w:val="5"/>
                                  <w:b w:val="0"/>
                                  <w:i w:val="0"/>
                                  <w:lang w:val="uk-UA"/>
                                </w:rPr>
                                <w:t xml:space="preserve"> </w:t>
                              </w:r>
                              <w:r w:rsidRPr="00846A51">
                                <w:rPr>
                                  <w:rStyle w:val="5"/>
                                  <w:b w:val="0"/>
                                  <w:i w:val="0"/>
                                  <w:lang w:val="uk-UA"/>
                                </w:rPr>
                                <w:t>необхідно використовувати спеціальні знання та навички компетентних осіб, з різних галузей знань. Якщо на даному етапі слідчий залучає спеціаліста, то</w:t>
                              </w:r>
                              <w:r>
                                <w:rPr>
                                  <w:rStyle w:val="5"/>
                                  <w:b w:val="0"/>
                                  <w:i w:val="0"/>
                                  <w:lang w:val="uk-UA"/>
                                </w:rPr>
                                <w:t xml:space="preserve"> </w:t>
                              </w:r>
                              <w:r w:rsidRPr="00846A51">
                                <w:rPr>
                                  <w:rStyle w:val="5"/>
                                  <w:b w:val="0"/>
                                  <w:i w:val="0"/>
                                  <w:lang w:val="uk-UA"/>
                                </w:rPr>
                                <w:t>участь останнього полягає в наступних діях:</w:t>
                              </w:r>
                            </w:p>
                          </w:txbxContent>
                        </wps:txbx>
                        <wps:bodyPr rot="0" vert="horz" wrap="square" lIns="91440" tIns="45720" rIns="91440" bIns="45720" anchor="t" anchorCtr="0" upright="1">
                          <a:noAutofit/>
                        </wps:bodyPr>
                      </wps:wsp>
                      <wps:wsp>
                        <wps:cNvPr id="547" name="Rectangle 202"/>
                        <wps:cNvSpPr>
                          <a:spLocks noChangeArrowheads="1"/>
                        </wps:cNvSpPr>
                        <wps:spPr bwMode="auto">
                          <a:xfrm>
                            <a:off x="421536" y="4643531"/>
                            <a:ext cx="5868139" cy="99698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846A51" w:rsidRDefault="00104FDD" w:rsidP="00846A51">
                              <w:pPr>
                                <w:pStyle w:val="a8"/>
                                <w:jc w:val="both"/>
                                <w:rPr>
                                  <w:sz w:val="28"/>
                                  <w:szCs w:val="28"/>
                                  <w:lang w:val="uk-UA"/>
                                </w:rPr>
                              </w:pPr>
                              <w:r w:rsidRPr="00846A51">
                                <w:rPr>
                                  <w:sz w:val="28"/>
                                  <w:szCs w:val="28"/>
                                  <w:lang w:val="uk-UA"/>
                                </w:rPr>
                                <w:t>розроблення майбутнього плану допиту, спрямованого на з’ясування</w:t>
                              </w:r>
                              <w:r>
                                <w:rPr>
                                  <w:sz w:val="28"/>
                                  <w:szCs w:val="28"/>
                                  <w:lang w:val="uk-UA"/>
                                </w:rPr>
                                <w:t xml:space="preserve"> </w:t>
                              </w:r>
                              <w:r w:rsidRPr="00846A51">
                                <w:rPr>
                                  <w:sz w:val="28"/>
                                  <w:szCs w:val="28"/>
                                  <w:lang w:val="uk-UA"/>
                                </w:rPr>
                                <w:t>кола обставин вчиненого злочину, формулювання питань, які підлягають</w:t>
                              </w:r>
                              <w:r>
                                <w:rPr>
                                  <w:sz w:val="28"/>
                                  <w:szCs w:val="28"/>
                                  <w:lang w:val="uk-UA"/>
                                </w:rPr>
                                <w:t xml:space="preserve"> з’ясуванню та їх послідовність</w:t>
                              </w:r>
                            </w:p>
                          </w:txbxContent>
                        </wps:txbx>
                        <wps:bodyPr rot="0" vert="horz" wrap="square" lIns="91440" tIns="45720" rIns="91440" bIns="45720" anchor="t" anchorCtr="0" upright="1">
                          <a:noAutofit/>
                        </wps:bodyPr>
                      </wps:wsp>
                      <wps:wsp>
                        <wps:cNvPr id="548" name="Rectangle 202"/>
                        <wps:cNvSpPr>
                          <a:spLocks noChangeArrowheads="1"/>
                        </wps:cNvSpPr>
                        <wps:spPr bwMode="auto">
                          <a:xfrm>
                            <a:off x="422029" y="1454580"/>
                            <a:ext cx="5868139" cy="9683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FC5464" w:rsidRDefault="00104FDD" w:rsidP="00846A51">
                              <w:pPr>
                                <w:pStyle w:val="a8"/>
                                <w:jc w:val="both"/>
                                <w:rPr>
                                  <w:sz w:val="28"/>
                                  <w:szCs w:val="28"/>
                                  <w:lang w:val="uk-UA"/>
                                </w:rPr>
                              </w:pPr>
                              <w:r w:rsidRPr="00846A51">
                                <w:rPr>
                                  <w:sz w:val="28"/>
                                  <w:szCs w:val="28"/>
                                  <w:lang w:val="uk-UA"/>
                                </w:rPr>
                                <w:t>попередньому спільному вивченні матеріалів кримінального</w:t>
                              </w:r>
                              <w:r>
                                <w:rPr>
                                  <w:sz w:val="28"/>
                                  <w:szCs w:val="28"/>
                                  <w:lang w:val="uk-UA"/>
                                </w:rPr>
                                <w:t xml:space="preserve"> </w:t>
                              </w:r>
                              <w:r w:rsidRPr="00846A51">
                                <w:rPr>
                                  <w:sz w:val="28"/>
                                  <w:szCs w:val="28"/>
                                  <w:lang w:val="uk-UA"/>
                                </w:rPr>
                                <w:t>провадження, для подальшого його використання в ході допиту (показання</w:t>
                              </w:r>
                              <w:r>
                                <w:rPr>
                                  <w:sz w:val="28"/>
                                  <w:szCs w:val="28"/>
                                  <w:lang w:val="uk-UA"/>
                                </w:rPr>
                                <w:t xml:space="preserve"> </w:t>
                              </w:r>
                              <w:r w:rsidRPr="00846A51">
                                <w:rPr>
                                  <w:sz w:val="28"/>
                                  <w:szCs w:val="28"/>
                                  <w:lang w:val="uk-UA"/>
                                </w:rPr>
                                <w:t>інших свідків, вилучені медичні документи, довідки та рецепти, медичні</w:t>
                              </w:r>
                              <w:r>
                                <w:rPr>
                                  <w:sz w:val="28"/>
                                  <w:szCs w:val="28"/>
                                  <w:lang w:val="uk-UA"/>
                                </w:rPr>
                                <w:t xml:space="preserve"> </w:t>
                              </w:r>
                              <w:r w:rsidRPr="00846A51">
                                <w:rPr>
                                  <w:sz w:val="28"/>
                                  <w:szCs w:val="28"/>
                                  <w:lang w:val="uk-UA"/>
                                </w:rPr>
                                <w:t xml:space="preserve">вироби, висновки судово-медичної експертизи, тощо); </w:t>
                              </w:r>
                              <w:r w:rsidRPr="00846A51">
                                <w:rPr>
                                  <w:sz w:val="28"/>
                                  <w:szCs w:val="28"/>
                                  <w:lang w:val="uk-UA"/>
                                </w:rPr>
                                <w:cr/>
                              </w:r>
                            </w:p>
                          </w:txbxContent>
                        </wps:txbx>
                        <wps:bodyPr rot="0" vert="horz" wrap="square" lIns="91440" tIns="45720" rIns="91440" bIns="45720" anchor="t" anchorCtr="0" upright="1">
                          <a:noAutofit/>
                        </wps:bodyPr>
                      </wps:wsp>
                      <wps:wsp>
                        <wps:cNvPr id="549" name="Rectangle 202"/>
                        <wps:cNvSpPr>
                          <a:spLocks noChangeArrowheads="1"/>
                        </wps:cNvSpPr>
                        <wps:spPr bwMode="auto">
                          <a:xfrm>
                            <a:off x="421536" y="2533509"/>
                            <a:ext cx="5868139" cy="125749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Default="00104FDD" w:rsidP="008A2B7F">
                              <w:pPr>
                                <w:pStyle w:val="a8"/>
                                <w:spacing w:before="0" w:beforeAutospacing="0" w:after="0" w:afterAutospacing="0"/>
                                <w:jc w:val="both"/>
                              </w:pPr>
                              <w:r w:rsidRPr="00FC5464">
                                <w:rPr>
                                  <w:sz w:val="28"/>
                                  <w:szCs w:val="28"/>
                                  <w:lang w:val="uk-UA"/>
                                </w:rPr>
                                <w:t>створити умови для ефективного впровадження в медичну практику результатів науково-технічної діяльності, що вимагає, з одного боку, концентрації фінансових і кадрових ресурсів, з іншого – підвищення ефективності діяльності первинної ланки системи охорони здоров'я за допомогою впровадження ресурсозберігаючих технологій</w:t>
                              </w:r>
                              <w:r>
                                <w:rPr>
                                  <w:sz w:val="28"/>
                                  <w:szCs w:val="28"/>
                                  <w:lang w:val="uk-UA"/>
                                </w:rPr>
                                <w:t>;</w:t>
                              </w:r>
                            </w:p>
                          </w:txbxContent>
                        </wps:txbx>
                        <wps:bodyPr rot="0" vert="horz" wrap="square" lIns="91440" tIns="45720" rIns="91440" bIns="45720" anchor="t" anchorCtr="0" upright="1">
                          <a:noAutofit/>
                        </wps:bodyPr>
                      </wps:wsp>
                      <wps:wsp>
                        <wps:cNvPr id="550" name="Rectangle 202"/>
                        <wps:cNvSpPr>
                          <a:spLocks noChangeArrowheads="1"/>
                        </wps:cNvSpPr>
                        <wps:spPr bwMode="auto">
                          <a:xfrm>
                            <a:off x="421535" y="3967976"/>
                            <a:ext cx="5868140" cy="52778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Default="00104FDD" w:rsidP="00846A51">
                              <w:pPr>
                                <w:pStyle w:val="a8"/>
                                <w:jc w:val="both"/>
                              </w:pPr>
                              <w:r w:rsidRPr="00846A51">
                                <w:rPr>
                                  <w:sz w:val="28"/>
                                  <w:szCs w:val="28"/>
                                  <w:lang w:val="uk-UA"/>
                                </w:rPr>
                                <w:t>визначення черговості допиту свідків, які могли спостерігати чи бути</w:t>
                              </w:r>
                              <w:r>
                                <w:rPr>
                                  <w:sz w:val="28"/>
                                  <w:szCs w:val="28"/>
                                  <w:lang w:val="uk-UA"/>
                                </w:rPr>
                                <w:t xml:space="preserve"> </w:t>
                              </w:r>
                              <w:r w:rsidRPr="00846A51">
                                <w:rPr>
                                  <w:sz w:val="28"/>
                                  <w:szCs w:val="28"/>
                                  <w:lang w:val="uk-UA"/>
                                </w:rPr>
                                <w:t>присутніми при вчинені злочину, допит підозрюваних (обвинувачених);</w:t>
                              </w:r>
                            </w:p>
                          </w:txbxContent>
                        </wps:txbx>
                        <wps:bodyPr rot="0" vert="horz" wrap="square" lIns="91440" tIns="45720" rIns="91440" bIns="45720" anchor="t" anchorCtr="0" upright="1">
                          <a:noAutofit/>
                        </wps:bodyPr>
                      </wps:wsp>
                      <wps:wsp>
                        <wps:cNvPr id="551" name="Rectangle 202"/>
                        <wps:cNvSpPr>
                          <a:spLocks noChangeArrowheads="1"/>
                        </wps:cNvSpPr>
                        <wps:spPr bwMode="auto">
                          <a:xfrm>
                            <a:off x="410783" y="5784400"/>
                            <a:ext cx="5868140" cy="7910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Default="00104FDD" w:rsidP="0039368D">
                              <w:pPr>
                                <w:pStyle w:val="a8"/>
                                <w:jc w:val="both"/>
                              </w:pPr>
                              <w:r w:rsidRPr="0039368D">
                                <w:rPr>
                                  <w:sz w:val="28"/>
                                  <w:szCs w:val="28"/>
                                  <w:lang w:val="uk-UA"/>
                                </w:rPr>
                                <w:t>вироблення лінії поведінки слідчого на всьому етапі допиту, визначення тактичних прийомів, послідовності їх використання в залежності</w:t>
                              </w:r>
                              <w:r>
                                <w:rPr>
                                  <w:sz w:val="28"/>
                                  <w:szCs w:val="28"/>
                                  <w:lang w:val="uk-UA"/>
                                </w:rPr>
                                <w:t xml:space="preserve"> </w:t>
                              </w:r>
                              <w:r w:rsidRPr="0039368D">
                                <w:rPr>
                                  <w:sz w:val="28"/>
                                  <w:szCs w:val="28"/>
                                  <w:lang w:val="uk-UA"/>
                                </w:rPr>
                                <w:t>від ситуації, емоційного типу та стану допитуваного;</w:t>
                              </w:r>
                              <w:r w:rsidRPr="0039368D">
                                <w:rPr>
                                  <w:sz w:val="28"/>
                                  <w:szCs w:val="28"/>
                                  <w:lang w:val="uk-UA"/>
                                </w:rPr>
                                <w:cr/>
                              </w:r>
                            </w:p>
                          </w:txbxContent>
                        </wps:txbx>
                        <wps:bodyPr rot="0" vert="horz" wrap="square" lIns="91440" tIns="45720" rIns="91440" bIns="45720" anchor="t" anchorCtr="0" upright="1">
                          <a:noAutofit/>
                        </wps:bodyPr>
                      </wps:wsp>
                      <wps:wsp>
                        <wps:cNvPr id="560" name="Прямая со стрелкой 560"/>
                        <wps:cNvCnPr/>
                        <wps:spPr>
                          <a:xfrm>
                            <a:off x="281686" y="1985855"/>
                            <a:ext cx="140607"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561" name="Прямая со стрелкой 561"/>
                        <wps:cNvCnPr/>
                        <wps:spPr>
                          <a:xfrm>
                            <a:off x="263267" y="3321057"/>
                            <a:ext cx="15397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563" name="Прямая со стрелкой 563"/>
                        <wps:cNvCnPr/>
                        <wps:spPr>
                          <a:xfrm>
                            <a:off x="251757" y="4235174"/>
                            <a:ext cx="159026"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564" name="Прямая со стрелкой 564"/>
                        <wps:cNvCnPr/>
                        <wps:spPr>
                          <a:xfrm>
                            <a:off x="251757" y="5134658"/>
                            <a:ext cx="159026" cy="1"/>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566" name="Прямая соединительная линия 566"/>
                        <wps:cNvCnPr/>
                        <wps:spPr>
                          <a:xfrm flipH="1" flipV="1">
                            <a:off x="281686" y="773550"/>
                            <a:ext cx="153970" cy="1"/>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67" name="Прямая соединительная линия 567"/>
                        <wps:cNvCnPr/>
                        <wps:spPr>
                          <a:xfrm flipH="1">
                            <a:off x="251757" y="773515"/>
                            <a:ext cx="15452" cy="7610197"/>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73" name="Rectangle 202"/>
                        <wps:cNvSpPr>
                          <a:spLocks noChangeArrowheads="1"/>
                        </wps:cNvSpPr>
                        <wps:spPr bwMode="auto">
                          <a:xfrm>
                            <a:off x="421535" y="6683396"/>
                            <a:ext cx="5868035" cy="52906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Default="00104FDD" w:rsidP="0039368D">
                              <w:pPr>
                                <w:pStyle w:val="a8"/>
                                <w:jc w:val="both"/>
                              </w:pPr>
                              <w:r w:rsidRPr="0039368D">
                                <w:rPr>
                                  <w:sz w:val="28"/>
                                  <w:szCs w:val="28"/>
                                  <w:lang w:val="uk-UA"/>
                                </w:rPr>
                                <w:t>визначити обсяг інформації, яку доцільно пред’явити допитуваному</w:t>
                              </w:r>
                              <w:r>
                                <w:rPr>
                                  <w:sz w:val="28"/>
                                  <w:szCs w:val="28"/>
                                  <w:lang w:val="uk-UA"/>
                                </w:rPr>
                                <w:t xml:space="preserve"> </w:t>
                              </w:r>
                              <w:r w:rsidRPr="0039368D">
                                <w:rPr>
                                  <w:sz w:val="28"/>
                                  <w:szCs w:val="28"/>
                                  <w:lang w:val="uk-UA"/>
                                </w:rPr>
                                <w:t>при проведенні допиту;</w:t>
                              </w:r>
                            </w:p>
                          </w:txbxContent>
                        </wps:txbx>
                        <wps:bodyPr rot="0" vert="horz" wrap="square" lIns="91440" tIns="45720" rIns="91440" bIns="45720" anchor="t" anchorCtr="0" upright="1">
                          <a:noAutofit/>
                        </wps:bodyPr>
                      </wps:wsp>
                      <wps:wsp>
                        <wps:cNvPr id="574" name="Rectangle 202"/>
                        <wps:cNvSpPr>
                          <a:spLocks noChangeArrowheads="1"/>
                        </wps:cNvSpPr>
                        <wps:spPr bwMode="auto">
                          <a:xfrm>
                            <a:off x="421640" y="7351196"/>
                            <a:ext cx="5868035" cy="58045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Default="00104FDD" w:rsidP="0039368D">
                              <w:pPr>
                                <w:pStyle w:val="a8"/>
                                <w:jc w:val="both"/>
                              </w:pPr>
                              <w:r w:rsidRPr="0039368D">
                                <w:rPr>
                                  <w:sz w:val="28"/>
                                  <w:szCs w:val="28"/>
                                  <w:lang w:val="uk-UA"/>
                                </w:rPr>
                                <w:t>роз’яснення медичної термінології, латинських слів, та скорочень, які</w:t>
                              </w:r>
                              <w:r>
                                <w:rPr>
                                  <w:sz w:val="28"/>
                                  <w:szCs w:val="28"/>
                                  <w:lang w:val="uk-UA"/>
                                </w:rPr>
                                <w:t xml:space="preserve"> </w:t>
                              </w:r>
                              <w:r w:rsidRPr="0039368D">
                                <w:rPr>
                                  <w:sz w:val="28"/>
                                  <w:szCs w:val="28"/>
                                  <w:lang w:val="uk-UA"/>
                                </w:rPr>
                                <w:t>використовують лікарі у своїй професійній діяльності та інше;</w:t>
                              </w:r>
                              <w:r w:rsidRPr="0039368D">
                                <w:rPr>
                                  <w:sz w:val="28"/>
                                  <w:szCs w:val="28"/>
                                  <w:lang w:val="uk-UA"/>
                                </w:rPr>
                                <w:cr/>
                              </w:r>
                            </w:p>
                          </w:txbxContent>
                        </wps:txbx>
                        <wps:bodyPr rot="0" vert="horz" wrap="square" lIns="91440" tIns="45720" rIns="91440" bIns="45720" anchor="t" anchorCtr="0" upright="1">
                          <a:noAutofit/>
                        </wps:bodyPr>
                      </wps:wsp>
                      <wps:wsp>
                        <wps:cNvPr id="575" name="Rectangle 202"/>
                        <wps:cNvSpPr>
                          <a:spLocks noChangeArrowheads="1"/>
                        </wps:cNvSpPr>
                        <wps:spPr bwMode="auto">
                          <a:xfrm>
                            <a:off x="421640" y="8090436"/>
                            <a:ext cx="5868035" cy="58095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Default="00104FDD" w:rsidP="0039368D">
                              <w:pPr>
                                <w:pStyle w:val="a8"/>
                                <w:jc w:val="both"/>
                              </w:pPr>
                              <w:r w:rsidRPr="0039368D">
                                <w:rPr>
                                  <w:sz w:val="28"/>
                                  <w:szCs w:val="28"/>
                                  <w:lang w:val="uk-UA"/>
                                </w:rPr>
                                <w:t>підготовка науково-технічних засобів для фіксації ходу та результатів</w:t>
                              </w:r>
                              <w:r>
                                <w:rPr>
                                  <w:sz w:val="28"/>
                                  <w:szCs w:val="28"/>
                                  <w:lang w:val="uk-UA"/>
                                </w:rPr>
                                <w:t xml:space="preserve"> </w:t>
                              </w:r>
                              <w:r w:rsidRPr="0039368D">
                                <w:rPr>
                                  <w:sz w:val="28"/>
                                  <w:szCs w:val="28"/>
                                  <w:lang w:val="uk-UA"/>
                                </w:rPr>
                                <w:t>слідчої (розшукової) дії</w:t>
                              </w:r>
                              <w:r>
                                <w:rPr>
                                  <w:sz w:val="28"/>
                                  <w:szCs w:val="28"/>
                                  <w:lang w:val="uk-UA"/>
                                </w:rPr>
                                <w:t>.</w:t>
                              </w:r>
                            </w:p>
                          </w:txbxContent>
                        </wps:txbx>
                        <wps:bodyPr rot="0" vert="horz" wrap="square" lIns="91440" tIns="45720" rIns="91440" bIns="45720" anchor="t" anchorCtr="0" upright="1">
                          <a:noAutofit/>
                        </wps:bodyPr>
                      </wps:wsp>
                      <wps:wsp>
                        <wps:cNvPr id="89" name="Прямая со стрелкой 89"/>
                        <wps:cNvCnPr>
                          <a:endCxn id="551" idx="1"/>
                        </wps:cNvCnPr>
                        <wps:spPr>
                          <a:xfrm>
                            <a:off x="267209" y="6179642"/>
                            <a:ext cx="143574" cy="14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0" name="Прямая со стрелкой 90"/>
                        <wps:cNvCnPr>
                          <a:endCxn id="573" idx="1"/>
                        </wps:cNvCnPr>
                        <wps:spPr>
                          <a:xfrm>
                            <a:off x="251757" y="6947603"/>
                            <a:ext cx="169778" cy="16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1" name="Прямая со стрелкой 91"/>
                        <wps:cNvCnPr/>
                        <wps:spPr>
                          <a:xfrm>
                            <a:off x="267209" y="7643973"/>
                            <a:ext cx="143574"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2" name="Прямая со стрелкой 92"/>
                        <wps:cNvCnPr/>
                        <wps:spPr>
                          <a:xfrm>
                            <a:off x="251757" y="8383517"/>
                            <a:ext cx="15902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197" o:spid="_x0000_s1561" editas="canvas" style="width:495.25pt;height:690.9pt;mso-position-horizontal-relative:char;mso-position-vertical-relative:line" coordsize="62896,8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U5rQYAALQ5AAAOAAAAZHJzL2Uyb0RvYy54bWzsW8tu20YU3RfoPxDcN+Jr+BAiB4HStAXS&#10;Nkja7sd8WEQoDjukLTmrNOsC+YT+QhctkL7yDdIf9d4ZPmXRlp1I1oIbmTTnyTn33nMffPhoOU+U&#10;i5DnMUsnqv5AU5Uw9VkQp2cT9ccfnn7hqkpe0DSgCUvDiXoZ5uqjk88/e7jIxqHBZiwJQq7AIGk+&#10;XmQTdVYU2Xg0yv1ZOKf5A5aFKTyMGJ/TAm752SjgdAGjz5ORoWn2aMF4kHHmh3kO/30iH6onYvwo&#10;Cv3i+yjKw0JJJiqsrRC/XPye4u/o5CEdn3GazWK/XAa9wyrmNE5h0nqoJ7SgyjmPrww1j33OchYV&#10;D3w2H7Eoiv1Q7AF2o2sbu5nS9ILmYjM+vJ1qgXD1Ccc9PcN1p+xpnCTwNkYw+hj/h38XcD4h/HOR&#10;wenkWX1O+cfN/3JGs1BsKx/7310850ocTFSTqEpK5wCSF3BsND1LQsXQDDwinB8avsyec1xsnj1j&#10;/qtcSdl0Bu3Cx5yzxSykAaxLx/awiVYHvMmhq3K6+JYFMD49L5g4rWXE5zggnIOynKiWYRgerOIS&#10;hiGmZZbwCJeF4sNj4tqO65iq4mMD3fEcuMHZ6LgaKON58VXI5gpeTFQOGxET0YtneSGbVk1w3iTF&#10;X1z5l2kAj+m4oHEir2FUfCy2gquXbyEvLpNQdn0RRvDeYF2GmEKITDhNuHJBAezBK/kmcBRoiV0i&#10;OOG6k76tU1JUncq22C0UYlR31LZ1bGarW4sZWVrUHedxyvj1nSPZvtq13CseX7E8XQqQGLpXAeKU&#10;BZdwqJxJoQYlBBczxl+rygIEeqLmP59THqpK8k0KwPB0y0INIG4s4hhww9tPTttPaOrDUBO1UBV5&#10;OS2k1jjPeHw2g5nkC0zZYwBTFIvDxZXKVZU7AJk5kPAQy7l/6QGhsYX0WLZlElNgCfDTiI+rm54U&#10;H8+zPVfI9iA9LVndt/QA6EHNNDgdpEdoFWIBTbl326MZIBxoWixiEfeq8WlJj+2assEgPYeUHqHR&#10;Bump+FhJ3IgFuL1v6altj0FMk2iCJfTYHt0gjuVVTGegbtWb2Lvxqbn8QN1afg8hwESPQHyk42N6&#10;Njg2NtKEDfFB9oyeDzEcx60wM0hP9Sb2Lj3C1xyMz6bxIfq9S4+uOS6EBVA2HBe8zG3UrZIex9M1&#10;WzQYqNshqZs1OD5bYm4EoFjantVv6zfrd6t/V7+v3ynrX1Yf4Gf9dv1m9efqn9Xfqw+rvxRsXbqP&#10;EI2bps95eSfjU00YrIynGa5uuzIioHsucQnpmhXdAlGAuAValRtEIi84xbjLlKUpBNUYl+GX3ria&#10;sgA/ytPAtKIdK6NqSnGZQfiv4LGILuJido+ybQ2YNXGv7VG2G4Jlh4yyFcvKUvVG2SQtw7eCZuaA&#10;wSu71uE7oVBsBJe4Gwpt07ABZQAy0zR0jTgbKCSm55TcZkAhpkzqkO0N8L0D5TlqFIINlzx8JxTW&#10;fGw3FBLdAeQhCi3DhBthkBqKrRNPM0BXDroQ3sm+Mw5HjULrViisec1tUUh007KJu6kLGxRW5qLH&#10;xRsscifLVmN297zXUaMQVFGPLgRC+Mfq/eq/1fv1WySH61/hGkkj8ET573fAFEUE4XobrURJnH2N&#10;mTRx9VOVU7vKHiHRilESYCZthdmY7RugmsQpppvpeAe6WLGf61OuAxkEfpjtpQyAIFf7KOgJfrcr&#10;9BAWFeAaE42A0ze9FcjKGNJAO7au6Z6Yp9+LH1A33qhJOGaFh3UdRxOEtSG/B4HYrsKD8hNXwyIZ&#10;GYT1NHvIn2/WutzBCjcufK9f3FSfGEInoG4ZUhjtFAZ4M/cvPTbGWMG/Qt2tXy89rmaRoXbr4NJT&#10;k8JBejrSA0r93m1PJT2u5mkW1HF1yHbX9kATIvzOfvIzVD5+8spHo+a1g/S0pMeti092iNpBY8B1&#10;yzcQHmUaTJepLATDbKIoqpUuZacl3vRlOmyoJ5XVWzYUBtuWoGYtZxXqIdFGInWDOlRcRL/sfFxk&#10;JWdJHGAxN26tl4B3Wu0tPUJ9P0zrmuJbpEi6HW+ZJul2vgMlPGI/xbtNvg4aX492dHrugvbGUbY9&#10;y7E1QaVaaLehNB4qKgXab/JSBrSrXcAOaK8/CYEivb5Q0NXstKzoa2nsEvs3q2wHytU9+S1HC8Qt&#10;lb3XtGBHFQ8Ku8n+oAErfXKppXq/IDlmhQ0hw55o5hYI1xWSt83mQD04JhW7rP1gOcUBwl0VfjDO&#10;Ib7Wgy/1BJ0sP2PEbw/b96Kco/nY8uR/AAAA//8DAFBLAwQUAAYACAAAACEAtHv7KNkAAAAGAQAA&#10;DwAAAGRycy9kb3ducmV2LnhtbEyPwU7DMBBE70j8g7WVuFE7IFAa4lSoCCEOHCh8gGMvSVR7HcVu&#10;k/49Cxe4jLSa0czbersEL044pSGShmKtQCDZ6AbqNHx+PF+XIFI25IyPhBrOmGDbXF7UpnJxpnc8&#10;7XMnuIRSZTT0OY+VlMn2GExaxxGJva84BZP5nDrpJjNzefDyRql7GcxAvNCbEXc92sP+GDSM6PLZ&#10;Fxbx6U3NLdqX150nra9Wy+MDiIxL/gvDDz6jQ8NMbTySS8Jr4Efyr7K32ag7EC2HbsuiBNnU8j9+&#10;8w0AAP//AwBQSwECLQAUAAYACAAAACEAtoM4kv4AAADhAQAAEwAAAAAAAAAAAAAAAAAAAAAAW0Nv&#10;bnRlbnRfVHlwZXNdLnhtbFBLAQItABQABgAIAAAAIQA4/SH/1gAAAJQBAAALAAAAAAAAAAAAAAAA&#10;AC8BAABfcmVscy8ucmVsc1BLAQItABQABgAIAAAAIQCxvrU5rQYAALQ5AAAOAAAAAAAAAAAAAAAA&#10;AC4CAABkcnMvZTJvRG9jLnhtbFBLAQItABQABgAIAAAAIQC0e/so2QAAAAYBAAAPAAAAAAAAAAAA&#10;AAAAAAcJAABkcnMvZG93bnJldi54bWxQSwUGAAAAAAQABADzAAAADQoAAAAA&#10;">
                <v:shape id="_x0000_s1562" type="#_x0000_t75" style="position:absolute;width:62896;height:87737;visibility:visible;mso-wrap-style:square">
                  <v:fill o:detectmouseclick="t"/>
                  <v:path o:connecttype="none"/>
                </v:shape>
                <v:rect id="Rectangle 202" o:spid="_x0000_s1563" style="position:absolute;left:4222;top:1534;width:58679;height:1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ZgwgAAANsAAAAPAAAAZHJzL2Rvd25yZXYueG1sRI9Ba8JA&#10;FITvBf/D8oTemt1qa0PqGsRS6rVG6PWRfSbB7NuQXZP477uC4HGYmW+YdT7ZVgzU+8axhtdEgSAu&#10;nWm40nAsvl9SED4gG2wdk4Yrecg3s6c1ZsaN/EvDIVQiQthnqKEOocuk9GVNFn3iOuLonVxvMUTZ&#10;V9L0OEa4beVCqZW02HBcqLGjXU3l+XCxGqriNHz8KHedVNEsv86pUn9vSuvn+bT9BBFoCo/wvb03&#10;GpbvcPsSf4Dc/AMAAP//AwBQSwECLQAUAAYACAAAACEA2+H2y+4AAACFAQAAEwAAAAAAAAAAAAAA&#10;AAAAAAAAW0NvbnRlbnRfVHlwZXNdLnhtbFBLAQItABQABgAIAAAAIQBa9CxbvwAAABUBAAALAAAA&#10;AAAAAAAAAAAAAB8BAABfcmVscy8ucmVsc1BLAQItABQABgAIAAAAIQCGdYZgwgAAANsAAAAPAAAA&#10;AAAAAAAAAAAAAAcCAABkcnMvZG93bnJldi54bWxQSwUGAAAAAAMAAwC3AAAA9gIAAAAA&#10;" fillcolor="white [3201]" strokecolor="black [3200]" strokeweight="2pt">
                  <v:textbox>
                    <w:txbxContent>
                      <w:p w:rsidR="00104FDD" w:rsidRPr="00846A51" w:rsidRDefault="00104FDD" w:rsidP="00846A51">
                        <w:pPr>
                          <w:jc w:val="both"/>
                          <w:rPr>
                            <w:rStyle w:val="5"/>
                            <w:b w:val="0"/>
                            <w:i w:val="0"/>
                            <w:lang w:val="uk-UA"/>
                          </w:rPr>
                        </w:pPr>
                        <w:r w:rsidRPr="00846A51">
                          <w:rPr>
                            <w:rStyle w:val="5"/>
                            <w:b w:val="0"/>
                            <w:i w:val="0"/>
                            <w:lang w:val="uk-UA"/>
                          </w:rPr>
                          <w:t>Особливість ефективної підготовки до допиту при розслідуванні</w:t>
                        </w:r>
                        <w:r>
                          <w:rPr>
                            <w:rStyle w:val="5"/>
                            <w:b w:val="0"/>
                            <w:i w:val="0"/>
                            <w:lang w:val="uk-UA"/>
                          </w:rPr>
                          <w:t xml:space="preserve"> </w:t>
                        </w:r>
                        <w:r w:rsidRPr="00846A51">
                          <w:rPr>
                            <w:rStyle w:val="5"/>
                            <w:b w:val="0"/>
                            <w:i w:val="0"/>
                            <w:lang w:val="uk-UA"/>
                          </w:rPr>
                          <w:t>злочинів передбачених ст. 140 КК України, полягає в тому, що слідчому</w:t>
                        </w:r>
                        <w:r>
                          <w:rPr>
                            <w:rStyle w:val="5"/>
                            <w:b w:val="0"/>
                            <w:i w:val="0"/>
                            <w:lang w:val="uk-UA"/>
                          </w:rPr>
                          <w:t xml:space="preserve"> </w:t>
                        </w:r>
                        <w:r w:rsidRPr="00846A51">
                          <w:rPr>
                            <w:rStyle w:val="5"/>
                            <w:b w:val="0"/>
                            <w:i w:val="0"/>
                            <w:lang w:val="uk-UA"/>
                          </w:rPr>
                          <w:t>необхідно використовувати спеціальні знання та навички компетентних осіб, з різних галузей знань. Якщо на даному етапі слідчий залучає спеціаліста, то</w:t>
                        </w:r>
                        <w:r>
                          <w:rPr>
                            <w:rStyle w:val="5"/>
                            <w:b w:val="0"/>
                            <w:i w:val="0"/>
                            <w:lang w:val="uk-UA"/>
                          </w:rPr>
                          <w:t xml:space="preserve"> </w:t>
                        </w:r>
                        <w:r w:rsidRPr="00846A51">
                          <w:rPr>
                            <w:rStyle w:val="5"/>
                            <w:b w:val="0"/>
                            <w:i w:val="0"/>
                            <w:lang w:val="uk-UA"/>
                          </w:rPr>
                          <w:t>участь останнього полягає в наступних діях:</w:t>
                        </w:r>
                      </w:p>
                    </w:txbxContent>
                  </v:textbox>
                </v:rect>
                <v:rect id="Rectangle 202" o:spid="_x0000_s1564" style="position:absolute;left:4215;top:46435;width:58681;height:9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0zXwgAAANwAAAAPAAAAZHJzL2Rvd25yZXYueG1sRI9Pi8Iw&#10;FMTvwn6H8Ba8aeKu/6hGWVxEr7YLe300z7bYvJQm1vrtjSB4HGbmN8x629tadNT6yrGGyViBIM6d&#10;qbjQ8JftR0sQPiAbrB2Thjt52G4+BmtMjLvxibo0FCJC2CeooQyhSaT0eUkW/dg1xNE7u9ZiiLIt&#10;pGnxFuG2ll9KzaXFiuNCiQ3tSsov6dVqKLJztzgod+9VVn3/XpZK/U+V1sPP/mcFIlAf3uFX+2g0&#10;zKYLeJ6JR0BuHgAAAP//AwBQSwECLQAUAAYACAAAACEA2+H2y+4AAACFAQAAEwAAAAAAAAAAAAAA&#10;AAAAAAAAW0NvbnRlbnRfVHlwZXNdLnhtbFBLAQItABQABgAIAAAAIQBa9CxbvwAAABUBAAALAAAA&#10;AAAAAAAAAAAAAB8BAABfcmVscy8ucmVsc1BLAQItABQABgAIAAAAIQBvQ0zXwgAAANwAAAAPAAAA&#10;AAAAAAAAAAAAAAcCAABkcnMvZG93bnJldi54bWxQSwUGAAAAAAMAAwC3AAAA9gIAAAAA&#10;" fillcolor="white [3201]" strokecolor="black [3200]" strokeweight="2pt">
                  <v:textbox>
                    <w:txbxContent>
                      <w:p w:rsidR="00104FDD" w:rsidRPr="00846A51" w:rsidRDefault="00104FDD" w:rsidP="00846A51">
                        <w:pPr>
                          <w:pStyle w:val="a8"/>
                          <w:jc w:val="both"/>
                          <w:rPr>
                            <w:sz w:val="28"/>
                            <w:szCs w:val="28"/>
                            <w:lang w:val="uk-UA"/>
                          </w:rPr>
                        </w:pPr>
                        <w:r w:rsidRPr="00846A51">
                          <w:rPr>
                            <w:sz w:val="28"/>
                            <w:szCs w:val="28"/>
                            <w:lang w:val="uk-UA"/>
                          </w:rPr>
                          <w:t>розроблення майбутнього плану допиту, спрямованого на з’ясування</w:t>
                        </w:r>
                        <w:r>
                          <w:rPr>
                            <w:sz w:val="28"/>
                            <w:szCs w:val="28"/>
                            <w:lang w:val="uk-UA"/>
                          </w:rPr>
                          <w:t xml:space="preserve"> </w:t>
                        </w:r>
                        <w:r w:rsidRPr="00846A51">
                          <w:rPr>
                            <w:sz w:val="28"/>
                            <w:szCs w:val="28"/>
                            <w:lang w:val="uk-UA"/>
                          </w:rPr>
                          <w:t>кола обставин вчиненого злочину, формулювання питань, які підлягають</w:t>
                        </w:r>
                        <w:r>
                          <w:rPr>
                            <w:sz w:val="28"/>
                            <w:szCs w:val="28"/>
                            <w:lang w:val="uk-UA"/>
                          </w:rPr>
                          <w:t xml:space="preserve"> з’ясуванню та їх послідовність</w:t>
                        </w:r>
                      </w:p>
                    </w:txbxContent>
                  </v:textbox>
                </v:rect>
                <v:rect id="Rectangle 202" o:spid="_x0000_s1565" style="position:absolute;left:4220;top:14545;width:58681;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NilwAAAANwAAAAPAAAAZHJzL2Rvd25yZXYueG1sRE/LasJA&#10;FN0X/IfhFrqrM7XWSuokiFJ0qxHcXjLXJJi5EzJjHn/fWQhdHs57k422ET11vnas4WOuQBAXztRc&#10;arjkv+9rED4gG2wck4aJPGTp7GWDiXEDn6g/h1LEEPYJaqhCaBMpfVGRRT93LXHkbq6zGCLsSmk6&#10;HGK4beRCqZW0WHNsqLClXUXF/fywGsr81n8flJtGldef+/taqetSaf32Om5/QAQaw7/46T4aDV/L&#10;uDaeiUdApn8AAAD//wMAUEsBAi0AFAAGAAgAAAAhANvh9svuAAAAhQEAABMAAAAAAAAAAAAAAAAA&#10;AAAAAFtDb250ZW50X1R5cGVzXS54bWxQSwECLQAUAAYACAAAACEAWvQsW78AAAAVAQAACwAAAAAA&#10;AAAAAAAAAAAfAQAAX3JlbHMvLnJlbHNQSwECLQAUAAYACAAAACEAHtzYpcAAAADcAAAADwAAAAAA&#10;AAAAAAAAAAAHAgAAZHJzL2Rvd25yZXYueG1sUEsFBgAAAAADAAMAtwAAAPQCAAAAAA==&#10;" fillcolor="white [3201]" strokecolor="black [3200]" strokeweight="2pt">
                  <v:textbox>
                    <w:txbxContent>
                      <w:p w:rsidR="00104FDD" w:rsidRPr="00FC5464" w:rsidRDefault="00104FDD" w:rsidP="00846A51">
                        <w:pPr>
                          <w:pStyle w:val="a8"/>
                          <w:jc w:val="both"/>
                          <w:rPr>
                            <w:sz w:val="28"/>
                            <w:szCs w:val="28"/>
                            <w:lang w:val="uk-UA"/>
                          </w:rPr>
                        </w:pPr>
                        <w:r w:rsidRPr="00846A51">
                          <w:rPr>
                            <w:sz w:val="28"/>
                            <w:szCs w:val="28"/>
                            <w:lang w:val="uk-UA"/>
                          </w:rPr>
                          <w:t>попередньому спільному вивченні матеріалів кримінального</w:t>
                        </w:r>
                        <w:r>
                          <w:rPr>
                            <w:sz w:val="28"/>
                            <w:szCs w:val="28"/>
                            <w:lang w:val="uk-UA"/>
                          </w:rPr>
                          <w:t xml:space="preserve"> </w:t>
                        </w:r>
                        <w:r w:rsidRPr="00846A51">
                          <w:rPr>
                            <w:sz w:val="28"/>
                            <w:szCs w:val="28"/>
                            <w:lang w:val="uk-UA"/>
                          </w:rPr>
                          <w:t>провадження, для подальшого його використання в ході допиту (показання</w:t>
                        </w:r>
                        <w:r>
                          <w:rPr>
                            <w:sz w:val="28"/>
                            <w:szCs w:val="28"/>
                            <w:lang w:val="uk-UA"/>
                          </w:rPr>
                          <w:t xml:space="preserve"> </w:t>
                        </w:r>
                        <w:r w:rsidRPr="00846A51">
                          <w:rPr>
                            <w:sz w:val="28"/>
                            <w:szCs w:val="28"/>
                            <w:lang w:val="uk-UA"/>
                          </w:rPr>
                          <w:t>інших свідків, вилучені медичні документи, довідки та рецепти, медичні</w:t>
                        </w:r>
                        <w:r>
                          <w:rPr>
                            <w:sz w:val="28"/>
                            <w:szCs w:val="28"/>
                            <w:lang w:val="uk-UA"/>
                          </w:rPr>
                          <w:t xml:space="preserve"> </w:t>
                        </w:r>
                        <w:r w:rsidRPr="00846A51">
                          <w:rPr>
                            <w:sz w:val="28"/>
                            <w:szCs w:val="28"/>
                            <w:lang w:val="uk-UA"/>
                          </w:rPr>
                          <w:t xml:space="preserve">вироби, висновки судово-медичної експертизи, тощо); </w:t>
                        </w:r>
                        <w:r w:rsidRPr="00846A51">
                          <w:rPr>
                            <w:sz w:val="28"/>
                            <w:szCs w:val="28"/>
                            <w:lang w:val="uk-UA"/>
                          </w:rPr>
                          <w:cr/>
                        </w:r>
                      </w:p>
                    </w:txbxContent>
                  </v:textbox>
                </v:rect>
                <v:rect id="Rectangle 202" o:spid="_x0000_s1566" style="position:absolute;left:4215;top:25335;width:58681;height:12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0+wgAAANwAAAAPAAAAZHJzL2Rvd25yZXYueG1sRI9Bi8Iw&#10;FITvwv6H8IS9aeKurlqNIruIXrULXh/Nsy02L6WJtf57Iwgeh5n5hlmuO1uJlhpfOtYwGioQxJkz&#10;Jeca/tPtYAbCB2SDlWPScCcP69VHb4mJcTc+UHsMuYgQ9glqKEKoEyl9VpBFP3Q1cfTOrrEYomxy&#10;aRq8Rbit5JdSP9JiyXGhwJp+C8oux6vVkKfndrpT7t6ptPz+u8yUOo2V1p/9brMAEagL7/CrvTca&#10;JuM5PM/EIyBXDwAAAP//AwBQSwECLQAUAAYACAAAACEA2+H2y+4AAACFAQAAEwAAAAAAAAAAAAAA&#10;AAAAAAAAW0NvbnRlbnRfVHlwZXNdLnhtbFBLAQItABQABgAIAAAAIQBa9CxbvwAAABUBAAALAAAA&#10;AAAAAAAAAAAAAB8BAABfcmVscy8ucmVsc1BLAQItABQABgAIAAAAIQBxkH0+wgAAANwAAAAPAAAA&#10;AAAAAAAAAAAAAAcCAABkcnMvZG93bnJldi54bWxQSwUGAAAAAAMAAwC3AAAA9gIAAAAA&#10;" fillcolor="white [3201]" strokecolor="black [3200]" strokeweight="2pt">
                  <v:textbox>
                    <w:txbxContent>
                      <w:p w:rsidR="00104FDD" w:rsidRDefault="00104FDD" w:rsidP="008A2B7F">
                        <w:pPr>
                          <w:pStyle w:val="a8"/>
                          <w:spacing w:before="0" w:beforeAutospacing="0" w:after="0" w:afterAutospacing="0"/>
                          <w:jc w:val="both"/>
                        </w:pPr>
                        <w:r w:rsidRPr="00FC5464">
                          <w:rPr>
                            <w:sz w:val="28"/>
                            <w:szCs w:val="28"/>
                            <w:lang w:val="uk-UA"/>
                          </w:rPr>
                          <w:t>створити умови для ефективного впровадження в медичну практику результатів науково-технічної діяльності, що вимагає, з одного боку, концентрації фінансових і кадрових ресурсів, з іншого – підвищення ефективності діяльності первинної ланки системи охорони здоров'я за допомогою впровадження ресурсозберігаючих технологій</w:t>
                        </w:r>
                        <w:r>
                          <w:rPr>
                            <w:sz w:val="28"/>
                            <w:szCs w:val="28"/>
                            <w:lang w:val="uk-UA"/>
                          </w:rPr>
                          <w:t>;</w:t>
                        </w:r>
                      </w:p>
                    </w:txbxContent>
                  </v:textbox>
                </v:rect>
                <v:rect id="Rectangle 202" o:spid="_x0000_s1567" style="position:absolute;left:4215;top:39679;width:58681;height:5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0J+vwAAANwAAAAPAAAAZHJzL2Rvd25yZXYueG1sRE/LisIw&#10;FN0L/kO4wuw0ccYXtVFEEWc7VnB7aa5taXNTmkytf28WA7M8nHe6H2wjeup85VjDfKZAEOfOVFxo&#10;uGXn6QaED8gGG8ek4UUe9rvxKMXEuCf/UH8NhYgh7BPUUIbQJlL6vCSLfuZa4sg9XGcxRNgV0nT4&#10;jOG2kZ9KraTFimNDiS0dS8rr66/VUGSPfn1R7jWorPo61Rul7gul9cdkOGxBBBrCv/jP/W00LJdx&#10;fjwTj4DcvQEAAP//AwBQSwECLQAUAAYACAAAACEA2+H2y+4AAACFAQAAEwAAAAAAAAAAAAAAAAAA&#10;AAAAW0NvbnRlbnRfVHlwZXNdLnhtbFBLAQItABQABgAIAAAAIQBa9CxbvwAAABUBAAALAAAAAAAA&#10;AAAAAAAAAB8BAABfcmVscy8ucmVsc1BLAQItABQABgAIAAAAIQBlc0J+vwAAANwAAAAPAAAAAAAA&#10;AAAAAAAAAAcCAABkcnMvZG93bnJldi54bWxQSwUGAAAAAAMAAwC3AAAA8wIAAAAA&#10;" fillcolor="white [3201]" strokecolor="black [3200]" strokeweight="2pt">
                  <v:textbox>
                    <w:txbxContent>
                      <w:p w:rsidR="00104FDD" w:rsidRDefault="00104FDD" w:rsidP="00846A51">
                        <w:pPr>
                          <w:pStyle w:val="a8"/>
                          <w:jc w:val="both"/>
                        </w:pPr>
                        <w:r w:rsidRPr="00846A51">
                          <w:rPr>
                            <w:sz w:val="28"/>
                            <w:szCs w:val="28"/>
                            <w:lang w:val="uk-UA"/>
                          </w:rPr>
                          <w:t>визначення черговості допиту свідків, які могли спостерігати чи бути</w:t>
                        </w:r>
                        <w:r>
                          <w:rPr>
                            <w:sz w:val="28"/>
                            <w:szCs w:val="28"/>
                            <w:lang w:val="uk-UA"/>
                          </w:rPr>
                          <w:t xml:space="preserve"> </w:t>
                        </w:r>
                        <w:r w:rsidRPr="00846A51">
                          <w:rPr>
                            <w:sz w:val="28"/>
                            <w:szCs w:val="28"/>
                            <w:lang w:val="uk-UA"/>
                          </w:rPr>
                          <w:t>присутніми при вчинені злочину, допит підозрюваних (обвинувачених);</w:t>
                        </w:r>
                      </w:p>
                    </w:txbxContent>
                  </v:textbox>
                </v:rect>
                <v:rect id="Rectangle 202" o:spid="_x0000_s1568" style="position:absolute;left:4107;top:57844;width:58682;height:7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flwgAAANwAAAAPAAAAZHJzL2Rvd25yZXYueG1sRI9Bi8Iw&#10;FITvgv8hPMGbJu6qK12jLC6iV9uFvT6aZ1tsXkoTa/33RhA8DjPzDbPe9rYWHbW+cqxhNlUgiHNn&#10;Ki40/GX7yQqED8gGa8ek4U4etpvhYI2JcTc+UZeGQkQI+wQ1lCE0iZQ+L8min7qGOHpn11oMUbaF&#10;NC3eItzW8kOppbRYcVwosaFdSfklvVoNRXbuvg7K3XuVVZ+/l5VS/3Ol9XjU/3yDCNSHd/jVPhoN&#10;i8UMnmfiEZCbBwAAAP//AwBQSwECLQAUAAYACAAAACEA2+H2y+4AAACFAQAAEwAAAAAAAAAAAAAA&#10;AAAAAAAAW0NvbnRlbnRfVHlwZXNdLnhtbFBLAQItABQABgAIAAAAIQBa9CxbvwAAABUBAAALAAAA&#10;AAAAAAAAAAAAAB8BAABfcmVscy8ucmVsc1BLAQItABQABgAIAAAAIQAKP+flwgAAANwAAAAPAAAA&#10;AAAAAAAAAAAAAAcCAABkcnMvZG93bnJldi54bWxQSwUGAAAAAAMAAwC3AAAA9gIAAAAA&#10;" fillcolor="white [3201]" strokecolor="black [3200]" strokeweight="2pt">
                  <v:textbox>
                    <w:txbxContent>
                      <w:p w:rsidR="00104FDD" w:rsidRDefault="00104FDD" w:rsidP="0039368D">
                        <w:pPr>
                          <w:pStyle w:val="a8"/>
                          <w:jc w:val="both"/>
                        </w:pPr>
                        <w:r w:rsidRPr="0039368D">
                          <w:rPr>
                            <w:sz w:val="28"/>
                            <w:szCs w:val="28"/>
                            <w:lang w:val="uk-UA"/>
                          </w:rPr>
                          <w:t>вироблення лінії поведінки слідчого на всьому етапі допиту, визначення тактичних прийомів, послідовності їх використання в залежності</w:t>
                        </w:r>
                        <w:r>
                          <w:rPr>
                            <w:sz w:val="28"/>
                            <w:szCs w:val="28"/>
                            <w:lang w:val="uk-UA"/>
                          </w:rPr>
                          <w:t xml:space="preserve"> </w:t>
                        </w:r>
                        <w:r w:rsidRPr="0039368D">
                          <w:rPr>
                            <w:sz w:val="28"/>
                            <w:szCs w:val="28"/>
                            <w:lang w:val="uk-UA"/>
                          </w:rPr>
                          <w:t>від ситуації, емоційного типу та стану допитуваного;</w:t>
                        </w:r>
                        <w:r w:rsidRPr="0039368D">
                          <w:rPr>
                            <w:sz w:val="28"/>
                            <w:szCs w:val="28"/>
                            <w:lang w:val="uk-UA"/>
                          </w:rPr>
                          <w:cr/>
                        </w:r>
                      </w:p>
                    </w:txbxContent>
                  </v:textbox>
                </v:rect>
                <v:shape id="Прямая со стрелкой 560" o:spid="_x0000_s1569" type="#_x0000_t32" style="position:absolute;left:2816;top:19858;width:14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wvwgAAANwAAAAPAAAAZHJzL2Rvd25yZXYueG1sRE/JbsIw&#10;EL1X6j9YU6m3xmkrKAoYlKJW5cCF5QOm8ZCFeBzFbkj/njkgcXx6+2I1ulYN1Ifas4HXJAVFXHhb&#10;c2ngePh+mYEKEdli65kM/FOA1fLxYYGZ9Rfe0bCPpZIQDhkaqGLsMq1DUZHDkPiOWLiT7x1GgX2p&#10;bY8XCXetfkvTqXZYszRU2NG6ouK8/3NS8vP12TWzIeTb47rJf8Ph9P7RGPP8NOZzUJHGeBff3Btr&#10;YDKV+XJGjoBeXgEAAP//AwBQSwECLQAUAAYACAAAACEA2+H2y+4AAACFAQAAEwAAAAAAAAAAAAAA&#10;AAAAAAAAW0NvbnRlbnRfVHlwZXNdLnhtbFBLAQItABQABgAIAAAAIQBa9CxbvwAAABUBAAALAAAA&#10;AAAAAAAAAAAAAB8BAABfcmVscy8ucmVsc1BLAQItABQABgAIAAAAIQB9JrwvwgAAANwAAAAPAAAA&#10;AAAAAAAAAAAAAAcCAABkcnMvZG93bnJldi54bWxQSwUGAAAAAAMAAwC3AAAA9gIAAAAA&#10;" strokecolor="black [3040]" strokeweight="1.5pt">
                  <v:stroke endarrow="block"/>
                </v:shape>
                <v:shape id="Прямая со стрелкой 561" o:spid="_x0000_s1570" type="#_x0000_t32" style="position:absolute;left:2632;top:33210;width:1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m0wwAAANwAAAAPAAAAZHJzL2Rvd25yZXYueG1sRI/NisIw&#10;FIX3wrxDuMLsNNVBR6pROjKDLtyM+gDX5tofm5vSxFrf3giCy8P5+TiLVWcq0VLjCssKRsMIBHFq&#10;dcGZguPhbzAD4TyyxsoyKbiTg9Xyo7fAWNsb/1O795kII+xiVJB7X8dSujQng25oa+LgnW1j0AfZ&#10;ZFI3eAvjppLjKJpKgwUHQo41rXNKL/urCZDN709dzlqX7I7rMjm5w/nru1Tqs98lcxCeOv8Ov9pb&#10;rWAyHcHzTDgCcvkAAAD//wMAUEsBAi0AFAAGAAgAAAAhANvh9svuAAAAhQEAABMAAAAAAAAAAAAA&#10;AAAAAAAAAFtDb250ZW50X1R5cGVzXS54bWxQSwECLQAUAAYACAAAACEAWvQsW78AAAAVAQAACwAA&#10;AAAAAAAAAAAAAAAfAQAAX3JlbHMvLnJlbHNQSwECLQAUAAYACAAAACEAEmoZtMMAAADcAAAADwAA&#10;AAAAAAAAAAAAAAAHAgAAZHJzL2Rvd25yZXYueG1sUEsFBgAAAAADAAMAtwAAAPcCAAAAAA==&#10;" strokecolor="black [3040]" strokeweight="1.5pt">
                  <v:stroke endarrow="block"/>
                </v:shape>
                <v:shape id="Прямая со стрелкой 563" o:spid="_x0000_s1571" type="#_x0000_t32" style="position:absolute;left:2517;top:42351;width:15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CJYwwAAANwAAAAPAAAAZHJzL2Rvd25yZXYueG1sRI/NisIw&#10;FIX3wrxDuAOz09QRHalG6YiDLtyM+gDX5tofm5vSxFrf3giCy8P5+TjzZWcq0VLjCssKhoMIBHFq&#10;dcGZguPhrz8F4TyyxsoyKbiTg+XiozfHWNsb/1O795kII+xiVJB7X8dSujQng25ga+LgnW1j0AfZ&#10;ZFI3eAvjppLfUTSRBgsOhBxrWuWUXvZXEyCb9W9dTluX7I6rMjm5w3n0Uyr19dklMxCeOv8Ov9pb&#10;rWA8GcHzTDgCcvEAAAD//wMAUEsBAi0AFAAGAAgAAAAhANvh9svuAAAAhQEAABMAAAAAAAAAAAAA&#10;AAAAAAAAAFtDb250ZW50X1R5cGVzXS54bWxQSwECLQAUAAYACAAAACEAWvQsW78AAAAVAQAACwAA&#10;AAAAAAAAAAAAAAAfAQAAX3JlbHMvLnJlbHNQSwECLQAUAAYACAAAACEAjfQiWMMAAADcAAAADwAA&#10;AAAAAAAAAAAAAAAHAgAAZHJzL2Rvd25yZXYueG1sUEsFBgAAAAADAAMAtwAAAPcCAAAAAA==&#10;" strokecolor="black [3040]" strokeweight="1.5pt">
                  <v:stroke endarrow="block"/>
                </v:shape>
                <v:shape id="Прямая со стрелкой 564" o:spid="_x0000_s1572" type="#_x0000_t32" style="position:absolute;left:2517;top:51346;width:15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bosxQAAANwAAAAPAAAAZHJzL2Rvd25yZXYueG1sRI/LbsIw&#10;EEX3SP0Hayp1VxxaSKOAQSkqKgs2BT5giCcv4nEUuyH9+7pSJZZX93F0V5vRtGKg3tWWFcymEQji&#10;3OqaSwXn0+45AeE8ssbWMin4IQeb9cNkham2N/6i4ehLEUbYpaig8r5LpXR5RQbd1HbEwStsb9AH&#10;2ZdS93gL46aVL1EUS4M1B0KFHW0ryq/HbxMgnx/vXZMMLjuct012cafi9a1R6ulxzJYgPI3+Hv5v&#10;77WCRTyHvzPhCMj1LwAAAP//AwBQSwECLQAUAAYACAAAACEA2+H2y+4AAACFAQAAEwAAAAAAAAAA&#10;AAAAAAAAAAAAW0NvbnRlbnRfVHlwZXNdLnhtbFBLAQItABQABgAIAAAAIQBa9CxbvwAAABUBAAAL&#10;AAAAAAAAAAAAAAAAAB8BAABfcmVscy8ucmVsc1BLAQItABQABgAIAAAAIQACHbosxQAAANwAAAAP&#10;AAAAAAAAAAAAAAAAAAcCAABkcnMvZG93bnJldi54bWxQSwUGAAAAAAMAAwC3AAAA+QIAAAAA&#10;" strokecolor="black [3040]" strokeweight="1.5pt">
                  <v:stroke endarrow="block"/>
                </v:shape>
                <v:line id="Прямая соединительная линия 566" o:spid="_x0000_s1573" style="position:absolute;flip:x y;visibility:visible;mso-wrap-style:square" from="2816,7735" to="4356,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RXQxgAAANwAAAAPAAAAZHJzL2Rvd25yZXYueG1sRI/dasJA&#10;FITvC77DcgrelLpJSlOJrmKFxgre+PMAh+xpEtw9m2ZXTd++KxR6OczMN8x8OVgjrtT71rGCdJKA&#10;IK6cbrlWcDp+PE9B+ICs0TgmBT/kYbkYPcyx0O7Ge7oeQi0ihH2BCpoQukJKXzVk0U9cRxy9L9db&#10;DFH2tdQ93iLcGpklSS4tthwXGuxo3VB1Plysgpf0KS1372Uw7rx525p1Vn6nmVLjx2E1AxFoCP/h&#10;v/anVvCa53A/E4+AXPwCAAD//wMAUEsBAi0AFAAGAAgAAAAhANvh9svuAAAAhQEAABMAAAAAAAAA&#10;AAAAAAAAAAAAAFtDb250ZW50X1R5cGVzXS54bWxQSwECLQAUAAYACAAAACEAWvQsW78AAAAVAQAA&#10;CwAAAAAAAAAAAAAAAAAfAQAAX3JlbHMvLnJlbHNQSwECLQAUAAYACAAAACEAYFUV0MYAAADcAAAA&#10;DwAAAAAAAAAAAAAAAAAHAgAAZHJzL2Rvd25yZXYueG1sUEsFBgAAAAADAAMAtwAAAPoCAAAAAA==&#10;" strokecolor="black [3040]" strokeweight="1.5pt"/>
                <v:line id="Прямая соединительная линия 567" o:spid="_x0000_s1574" style="position:absolute;flip:x;visibility:visible;mso-wrap-style:square" from="2517,7735" to="2672,8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GyTxgAAANwAAAAPAAAAZHJzL2Rvd25yZXYueG1sRI9Pa8JA&#10;FMTvgt9heUJvddOCVqIbqUJJe6saaL09sy9/NPs2ZreafvuuUPA4zMxvmMWyN424UOdqywqexhEI&#10;4tzqmksF2e7tcQbCeWSNjWVS8EsOlslwsMBY2ytv6LL1pQgQdjEqqLxvYyldXpFBN7YtcfAK2xn0&#10;QXal1B1eA9w08jmKptJgzWGhwpbWFeWn7Y9RsP9Kj6tJ8Z3mqV19Hs42+zhvIqUeRv3rHISn3t/D&#10;/+13rWAyfYHbmXAEZPIHAAD//wMAUEsBAi0AFAAGAAgAAAAhANvh9svuAAAAhQEAABMAAAAAAAAA&#10;AAAAAAAAAAAAAFtDb250ZW50X1R5cGVzXS54bWxQSwECLQAUAAYACAAAACEAWvQsW78AAAAVAQAA&#10;CwAAAAAAAAAAAAAAAAAfAQAAX3JlbHMvLnJlbHNQSwECLQAUAAYACAAAACEAS8Rsk8YAAADcAAAA&#10;DwAAAAAAAAAAAAAAAAAHAgAAZHJzL2Rvd25yZXYueG1sUEsFBgAAAAADAAMAtwAAAPoCAAAAAA==&#10;" strokecolor="black [3040]" strokeweight="1.5pt"/>
                <v:rect id="Rectangle 202" o:spid="_x0000_s1575" style="position:absolute;left:4215;top:66833;width:58680;height:5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IBpwgAAANwAAAAPAAAAZHJzL2Rvd25yZXYueG1sRI9Pi8Iw&#10;FMTvwn6H8Bb2ponrX6pRFhfRq+3CXh/Nsy02L6WJtX57Iwgeh5n5DbPe9rYWHbW+cqxhPFIgiHNn&#10;Ki40/GX74RKED8gGa8ek4U4etpuPwRoT4258oi4NhYgQ9glqKENoEil9XpJFP3INcfTOrrUYomwL&#10;aVq8Rbit5bdSc2mx4rhQYkO7kvJLerUaiuzcLQ7K3XuVVZPfy1Kp/6nS+uuz/1mBCNSHd/jVPhoN&#10;s8UEnmfiEZCbBwAAAP//AwBQSwECLQAUAAYACAAAACEA2+H2y+4AAACFAQAAEwAAAAAAAAAAAAAA&#10;AAAAAAAAW0NvbnRlbnRfVHlwZXNdLnhtbFBLAQItABQABgAIAAAAIQBa9CxbvwAAABUBAAALAAAA&#10;AAAAAAAAAAAAAB8BAABfcmVscy8ucmVsc1BLAQItABQABgAIAAAAIQDeFIBpwgAAANwAAAAPAAAA&#10;AAAAAAAAAAAAAAcCAABkcnMvZG93bnJldi54bWxQSwUGAAAAAAMAAwC3AAAA9gIAAAAA&#10;" fillcolor="white [3201]" strokecolor="black [3200]" strokeweight="2pt">
                  <v:textbox>
                    <w:txbxContent>
                      <w:p w:rsidR="00104FDD" w:rsidRDefault="00104FDD" w:rsidP="0039368D">
                        <w:pPr>
                          <w:pStyle w:val="a8"/>
                          <w:jc w:val="both"/>
                        </w:pPr>
                        <w:r w:rsidRPr="0039368D">
                          <w:rPr>
                            <w:sz w:val="28"/>
                            <w:szCs w:val="28"/>
                            <w:lang w:val="uk-UA"/>
                          </w:rPr>
                          <w:t>визначити обсяг інформації, яку доцільно пред’явити допитуваному</w:t>
                        </w:r>
                        <w:r>
                          <w:rPr>
                            <w:sz w:val="28"/>
                            <w:szCs w:val="28"/>
                            <w:lang w:val="uk-UA"/>
                          </w:rPr>
                          <w:t xml:space="preserve"> </w:t>
                        </w:r>
                        <w:r w:rsidRPr="0039368D">
                          <w:rPr>
                            <w:sz w:val="28"/>
                            <w:szCs w:val="28"/>
                            <w:lang w:val="uk-UA"/>
                          </w:rPr>
                          <w:t>при проведенні допиту;</w:t>
                        </w:r>
                      </w:p>
                    </w:txbxContent>
                  </v:textbox>
                </v:rect>
                <v:rect id="Rectangle 202" o:spid="_x0000_s1576" style="position:absolute;left:4216;top:73511;width:58680;height:5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gdwgAAANwAAAAPAAAAZHJzL2Rvd25yZXYueG1sRI9Pi8Iw&#10;FMTvwn6H8Ba8aeKu/6hGWVxEr7YLe300z7bYvJQm1vrtjSB4HGbmN8x629tadNT6yrGGyViBIM6d&#10;qbjQ8JftR0sQPiAbrB2Thjt52G4+BmtMjLvxibo0FCJC2CeooQyhSaT0eUkW/dg1xNE7u9ZiiLIt&#10;pGnxFuG2ll9KzaXFiuNCiQ3tSsov6dVqKLJztzgod+9VVn3/XpZK/U+V1sPP/mcFIlAf3uFX+2g0&#10;zBZTeJ6JR0BuHgAAAP//AwBQSwECLQAUAAYACAAAACEA2+H2y+4AAACFAQAAEwAAAAAAAAAAAAAA&#10;AAAAAAAAW0NvbnRlbnRfVHlwZXNdLnhtbFBLAQItABQABgAIAAAAIQBa9CxbvwAAABUBAAALAAAA&#10;AAAAAAAAAAAAAB8BAABfcmVscy8ucmVsc1BLAQItABQABgAIAAAAIQBR/RgdwgAAANwAAAAPAAAA&#10;AAAAAAAAAAAAAAcCAABkcnMvZG93bnJldi54bWxQSwUGAAAAAAMAAwC3AAAA9gIAAAAA&#10;" fillcolor="white [3201]" strokecolor="black [3200]" strokeweight="2pt">
                  <v:textbox>
                    <w:txbxContent>
                      <w:p w:rsidR="00104FDD" w:rsidRDefault="00104FDD" w:rsidP="0039368D">
                        <w:pPr>
                          <w:pStyle w:val="a8"/>
                          <w:jc w:val="both"/>
                        </w:pPr>
                        <w:r w:rsidRPr="0039368D">
                          <w:rPr>
                            <w:sz w:val="28"/>
                            <w:szCs w:val="28"/>
                            <w:lang w:val="uk-UA"/>
                          </w:rPr>
                          <w:t>роз’яснення медичної термінології, латинських слів, та скорочень, які</w:t>
                        </w:r>
                        <w:r>
                          <w:rPr>
                            <w:sz w:val="28"/>
                            <w:szCs w:val="28"/>
                            <w:lang w:val="uk-UA"/>
                          </w:rPr>
                          <w:t xml:space="preserve"> </w:t>
                        </w:r>
                        <w:r w:rsidRPr="0039368D">
                          <w:rPr>
                            <w:sz w:val="28"/>
                            <w:szCs w:val="28"/>
                            <w:lang w:val="uk-UA"/>
                          </w:rPr>
                          <w:t>використовують лікарі у своїй професійній діяльності та інше;</w:t>
                        </w:r>
                        <w:r w:rsidRPr="0039368D">
                          <w:rPr>
                            <w:sz w:val="28"/>
                            <w:szCs w:val="28"/>
                            <w:lang w:val="uk-UA"/>
                          </w:rPr>
                          <w:cr/>
                        </w:r>
                      </w:p>
                    </w:txbxContent>
                  </v:textbox>
                </v:rect>
                <v:rect id="Rectangle 202" o:spid="_x0000_s1577" style="position:absolute;left:4216;top:80904;width:58680;height:5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2GwgAAANwAAAAPAAAAZHJzL2Rvd25yZXYueG1sRI9Pi8Iw&#10;FMTvwn6H8Ba8aeKu/6hGWVxEr7YLe300z7bYvJQm1vrtjSB4HGbmN8x629tadNT6yrGGyViBIM6d&#10;qbjQ8JftR0sQPiAbrB2Thjt52G4+BmtMjLvxibo0FCJC2CeooQyhSaT0eUkW/dg1xNE7u9ZiiLIt&#10;pGnxFuG2ll9KzaXFiuNCiQ3tSsov6dVqKLJztzgod+9VVn3/XpZK/U+V1sPP/mcFIlAf3uFX+2g0&#10;zBYzeJ6JR0BuHgAAAP//AwBQSwECLQAUAAYACAAAACEA2+H2y+4AAACFAQAAEwAAAAAAAAAAAAAA&#10;AAAAAAAAW0NvbnRlbnRfVHlwZXNdLnhtbFBLAQItABQABgAIAAAAIQBa9CxbvwAAABUBAAALAAAA&#10;AAAAAAAAAAAAAB8BAABfcmVscy8ucmVsc1BLAQItABQABgAIAAAAIQA+sb2GwgAAANwAAAAPAAAA&#10;AAAAAAAAAAAAAAcCAABkcnMvZG93bnJldi54bWxQSwUGAAAAAAMAAwC3AAAA9gIAAAAA&#10;" fillcolor="white [3201]" strokecolor="black [3200]" strokeweight="2pt">
                  <v:textbox>
                    <w:txbxContent>
                      <w:p w:rsidR="00104FDD" w:rsidRDefault="00104FDD" w:rsidP="0039368D">
                        <w:pPr>
                          <w:pStyle w:val="a8"/>
                          <w:jc w:val="both"/>
                        </w:pPr>
                        <w:r w:rsidRPr="0039368D">
                          <w:rPr>
                            <w:sz w:val="28"/>
                            <w:szCs w:val="28"/>
                            <w:lang w:val="uk-UA"/>
                          </w:rPr>
                          <w:t>підготовка науково-технічних засобів для фіксації ходу та результатів</w:t>
                        </w:r>
                        <w:r>
                          <w:rPr>
                            <w:sz w:val="28"/>
                            <w:szCs w:val="28"/>
                            <w:lang w:val="uk-UA"/>
                          </w:rPr>
                          <w:t xml:space="preserve"> </w:t>
                        </w:r>
                        <w:r w:rsidRPr="0039368D">
                          <w:rPr>
                            <w:sz w:val="28"/>
                            <w:szCs w:val="28"/>
                            <w:lang w:val="uk-UA"/>
                          </w:rPr>
                          <w:t>слідчої (розшукової) дії</w:t>
                        </w:r>
                        <w:r>
                          <w:rPr>
                            <w:sz w:val="28"/>
                            <w:szCs w:val="28"/>
                            <w:lang w:val="uk-UA"/>
                          </w:rPr>
                          <w:t>.</w:t>
                        </w:r>
                      </w:p>
                    </w:txbxContent>
                  </v:textbox>
                </v:rect>
                <v:shape id="Прямая со стрелкой 89" o:spid="_x0000_s1578" type="#_x0000_t32" style="position:absolute;left:2672;top:61796;width:143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utwgAAANsAAAAPAAAAZHJzL2Rvd25yZXYueG1sRI9BawIx&#10;FITvBf9DeEJvNatgq6tRRFAs9OIqe34kz93FzcuSRHf775tCocdhZr5h1tvBtuJJPjSOFUwnGQhi&#10;7UzDlYLr5fC2ABEissHWMSn4pgDbzehljblxPZ/pWcRKJAiHHBXUMXa5lEHXZDFMXEecvJvzFmOS&#10;vpLGY5/gtpWzLHuXFhtOCzV2tK9J34uHVeBLfa704fN2lx/x9NXPj2WBpVKv42G3AhFpiP/hv/bJ&#10;KFgs4fdL+gFy8wMAAP//AwBQSwECLQAUAAYACAAAACEA2+H2y+4AAACFAQAAEwAAAAAAAAAAAAAA&#10;AAAAAAAAW0NvbnRlbnRfVHlwZXNdLnhtbFBLAQItABQABgAIAAAAIQBa9CxbvwAAABUBAAALAAAA&#10;AAAAAAAAAAAAAB8BAABfcmVscy8ucmVsc1BLAQItABQABgAIAAAAIQAG8+utwgAAANsAAAAPAAAA&#10;AAAAAAAAAAAAAAcCAABkcnMvZG93bnJldi54bWxQSwUGAAAAAAMAAwC3AAAA9gIAAAAA&#10;" strokecolor="black [3213]" strokeweight="1.5pt">
                  <v:stroke endarrow="block"/>
                </v:shape>
                <v:shape id="Прямая со стрелкой 90" o:spid="_x0000_s1579" type="#_x0000_t32" style="position:absolute;left:2517;top:69476;width:169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NTtvwAAANsAAAAPAAAAZHJzL2Rvd25yZXYueG1sRE/Pa8Iw&#10;FL4L+x/CE7zZVEHnOqMMwaGwi1V6fiTPtti8lCSz3X+/HAY7fny/t/vRduJJPrSOFSyyHASxdqbl&#10;WsHtepxvQISIbLBzTAp+KMB+9zLZYmHcwBd6lrEWKYRDgQqaGPtCyqAbshgy1xMn7u68xZigr6Xx&#10;OKRw28llnq+lxZZTQ4M9HRrSj/LbKvCVvtT6eL4/5Gs8fQ2rz6rESqnZdPx4BxFpjP/iP/fJKHhL&#10;69OX9APk7hcAAP//AwBQSwECLQAUAAYACAAAACEA2+H2y+4AAACFAQAAEwAAAAAAAAAAAAAAAAAA&#10;AAAAW0NvbnRlbnRfVHlwZXNdLnhtbFBLAQItABQABgAIAAAAIQBa9CxbvwAAABUBAAALAAAAAAAA&#10;AAAAAAAAAB8BAABfcmVscy8ucmVsc1BLAQItABQABgAIAAAAIQASENTtvwAAANsAAAAPAAAAAAAA&#10;AAAAAAAAAAcCAABkcnMvZG93bnJldi54bWxQSwUGAAAAAAMAAwC3AAAA8wIAAAAA&#10;" strokecolor="black [3213]" strokeweight="1.5pt">
                  <v:stroke endarrow="block"/>
                </v:shape>
                <v:shape id="Прямая со стрелкой 91" o:spid="_x0000_s1580" type="#_x0000_t32" style="position:absolute;left:2672;top:76439;width:1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HF2wgAAANsAAAAPAAAAZHJzL2Rvd25yZXYueG1sRI9BawIx&#10;FITvBf9DeEJvNatgq6tRRFAs9OIqe34kz93FzcuSRHf775tCocdhZr5h1tvBtuJJPjSOFUwnGQhi&#10;7UzDlYLr5fC2ABEissHWMSn4pgDbzehljblxPZ/pWcRKJAiHHBXUMXa5lEHXZDFMXEecvJvzFmOS&#10;vpLGY5/gtpWzLHuXFhtOCzV2tK9J34uHVeBLfa704fN2lx/x9NXPj2WBpVKv42G3AhFpiP/hv/bJ&#10;KFhO4fdL+gFy8wMAAP//AwBQSwECLQAUAAYACAAAACEA2+H2y+4AAACFAQAAEwAAAAAAAAAAAAAA&#10;AAAAAAAAW0NvbnRlbnRfVHlwZXNdLnhtbFBLAQItABQABgAIAAAAIQBa9CxbvwAAABUBAAALAAAA&#10;AAAAAAAAAAAAAB8BAABfcmVscy8ucmVsc1BLAQItABQABgAIAAAAIQB9XHF2wgAAANsAAAAPAAAA&#10;AAAAAAAAAAAAAAcCAABkcnMvZG93bnJldi54bWxQSwUGAAAAAAMAAwC3AAAA9gIAAAAA&#10;" strokecolor="black [3213]" strokeweight="1.5pt">
                  <v:stroke endarrow="block"/>
                </v:shape>
                <v:shape id="Прямая со стрелкой 92" o:spid="_x0000_s1581" type="#_x0000_t32" style="position:absolute;left:2517;top:83835;width:15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u8BwwAAANsAAAAPAAAAZHJzL2Rvd25yZXYueG1sRI/BasMw&#10;EETvgfyD2EJvidxAm9S1EkIhJYVe4gSfF2ljG1srI6mx+/dVoZDjMDNvmGI32V7cyIfWsYKnZQaC&#10;WDvTcq3gcj4sNiBCRDbYOyYFPxRgt53PCsyNG/lEtzLWIkE45KigiXHIpQy6IYth6Qbi5F2dtxiT&#10;9LU0HscEt71cZdmLtNhyWmhwoPeGdFd+WwW+0qdaHz6vnVzH49f4/FGVWCn1+DDt30BEmuI9/N8+&#10;GgWvK/j7kn6A3P4CAAD//wMAUEsBAi0AFAAGAAgAAAAhANvh9svuAAAAhQEAABMAAAAAAAAAAAAA&#10;AAAAAAAAAFtDb250ZW50X1R5cGVzXS54bWxQSwECLQAUAAYACAAAACEAWvQsW78AAAAVAQAACwAA&#10;AAAAAAAAAAAAAAAfAQAAX3JlbHMvLnJlbHNQSwECLQAUAAYACAAAACEAjY7vAcMAAADbAAAADwAA&#10;AAAAAAAAAAAAAAAHAgAAZHJzL2Rvd25yZXYueG1sUEsFBgAAAAADAAMAtwAAAPcCAAAAAA==&#10;" strokecolor="black [3213]" strokeweight="1.5pt">
                  <v:stroke endarrow="block"/>
                </v:shape>
                <w10:anchorlock/>
              </v:group>
            </w:pict>
          </mc:Fallback>
        </mc:AlternateContent>
      </w:r>
    </w:p>
    <w:p w:rsidR="004D70D8" w:rsidRPr="00250B9F" w:rsidRDefault="004D70D8" w:rsidP="005F3D4D">
      <w:pPr>
        <w:tabs>
          <w:tab w:val="left" w:pos="900"/>
          <w:tab w:val="left" w:pos="1080"/>
        </w:tabs>
        <w:spacing w:line="360" w:lineRule="auto"/>
        <w:ind w:firstLine="720"/>
        <w:jc w:val="both"/>
        <w:rPr>
          <w:sz w:val="28"/>
          <w:szCs w:val="28"/>
          <w:lang w:val="uk-UA"/>
        </w:rPr>
      </w:pPr>
    </w:p>
    <w:p w:rsidR="00900D0E" w:rsidRPr="00250B9F" w:rsidRDefault="008653CA" w:rsidP="003418B5">
      <w:pPr>
        <w:rPr>
          <w:sz w:val="28"/>
          <w:szCs w:val="28"/>
          <w:lang w:val="uk-UA"/>
        </w:rPr>
      </w:pPr>
      <w:r>
        <w:rPr>
          <w:noProof/>
        </w:rPr>
        <w:lastRenderedPageBreak/>
        <mc:AlternateContent>
          <mc:Choice Requires="wps">
            <w:drawing>
              <wp:anchor distT="0" distB="0" distL="114300" distR="114300" simplePos="0" relativeHeight="251675648" behindDoc="0" locked="0" layoutInCell="1" allowOverlap="1" wp14:anchorId="5DFC8988" wp14:editId="3C351B85">
                <wp:simplePos x="0" y="0"/>
                <wp:positionH relativeFrom="column">
                  <wp:posOffset>214409</wp:posOffset>
                </wp:positionH>
                <wp:positionV relativeFrom="paragraph">
                  <wp:posOffset>60747</wp:posOffset>
                </wp:positionV>
                <wp:extent cx="5804663" cy="554804"/>
                <wp:effectExtent l="0" t="0" r="24765" b="17145"/>
                <wp:wrapNone/>
                <wp:docPr id="2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663" cy="55480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39368D" w:rsidRDefault="00104FDD" w:rsidP="0039368D">
                            <w:pPr>
                              <w:pStyle w:val="a8"/>
                              <w:jc w:val="center"/>
                              <w:rPr>
                                <w:sz w:val="28"/>
                                <w:szCs w:val="32"/>
                                <w:lang w:val="uk-UA"/>
                              </w:rPr>
                            </w:pPr>
                            <w:r>
                              <w:rPr>
                                <w:sz w:val="28"/>
                                <w:szCs w:val="32"/>
                                <w:lang w:val="uk-UA"/>
                              </w:rPr>
                              <w:t>Допит підозрюваного</w:t>
                            </w:r>
                            <w:r w:rsidRPr="0039368D">
                              <w:rPr>
                                <w:sz w:val="28"/>
                                <w:szCs w:val="32"/>
                                <w:lang w:val="uk-UA"/>
                              </w:rPr>
                              <w:t xml:space="preserve"> є однією з найбільш складних та конфліктних слідчих (розшукових) дій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FC8988" id="Rectangle 121" o:spid="_x0000_s1582" style="position:absolute;margin-left:16.9pt;margin-top:4.8pt;width:457.05pt;height:4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uRQIAAMIEAAAOAAAAZHJzL2Uyb0RvYy54bWysVNtuEzEQfUfiHyy/002WpC1RN1XVAkIq&#10;ULXwAY7Xzlr1eszYySZ8PWM72ZaLeEC8WPbOnDNnbntxuest2yoMBlzDpycTzpST0Bq3bvjXL+9e&#10;nXMWonCtsOBUw/cq8MvlyxcXg1+oGjqwrUJGJC4sBt/wLka/qKogO9WLcAJeOTJqwF5EeuK6alEM&#10;xN7bqp5MTqsBsPUIUoVAX2+KkS8zv9ZKxs9aBxWZbThpi/nEfK7SWS0vxGKNwndGHmSIf1DRC+Mo&#10;6Eh1I6JgGzS/UfVGIgTQ8URCX4HWRqqcA2UznfySzUMnvMq5UHGCH8sU/h+t/LS9Q2bahtdnnDnR&#10;U4/uqWrCra1i03qaKjT4sCDHB3+HKcfgb0E+BubguiM/dYUIQ6dES7qyf/UTID0CQdlq+Agt8YtN&#10;hFysncY+EVIZ2C73ZD/2RO0ik/Rxfj6ZnZ6+5kySbT6f0TNJqsTiiPYY4nsFPUuXhiOpz+xiexti&#10;cT26pGDWpTPJfeva3P4ojC13Yk3mrD9JLqmHuLeqQO+VpmKRrDqHyGOqri2yraABax9L+omFPBNE&#10;G2tH0PRPIBuPoINvgqk8uiNw8ifgU7TRO0cEF0dgbxzg38G6+B+zLrmmnsXdalcmoz4/TsEK2j11&#10;EqEsEi0+XTrA75wNtEQND982AhVn9oOjaXgznc3S1uXHbH5W0wOfW1bPLcJJomp45Kxcr2PZ1I1H&#10;s+4oUimggyuaIG1yc5PSouqQAS1KHo/DUqdNfP7OXk+/nuUPAAAA//8DAFBLAwQUAAYACAAAACEA&#10;woQlNtsAAAAHAQAADwAAAGRycy9kb3ducmV2LnhtbEzOwU7DMAwG4DvS3iHyJG4sYZ3WtTSdJhDi&#10;zIrENWu8tlrjVE3WdW+POcHN1m/9/or97Hox4Rg6TxqeVwoEUu1tR42Gr+r9aQciREPW9J5Qwx0D&#10;7MvFQ2Fy62/0idMxNoJLKORGQxvjkEsZ6hadCSs/IHF29qMzkdexkXY0Ny53vVwrtZXOdMQfWjPg&#10;a4v15Xh1GprqPKUfyt9nVXXJ22Wn1PdGaf24nA8vICLO8e8YfvlMh5JNJ38lG0SvIUlYHjVkWxAc&#10;Z5s0A3HiIVUgy0L+95c/AAAA//8DAFBLAQItABQABgAIAAAAIQC2gziS/gAAAOEBAAATAAAAAAAA&#10;AAAAAAAAAAAAAABbQ29udGVudF9UeXBlc10ueG1sUEsBAi0AFAAGAAgAAAAhADj9If/WAAAAlAEA&#10;AAsAAAAAAAAAAAAAAAAALwEAAF9yZWxzLy5yZWxzUEsBAi0AFAAGAAgAAAAhALL+by5FAgAAwgQA&#10;AA4AAAAAAAAAAAAAAAAALgIAAGRycy9lMm9Eb2MueG1sUEsBAi0AFAAGAAgAAAAhAMKEJTbbAAAA&#10;BwEAAA8AAAAAAAAAAAAAAAAAnwQAAGRycy9kb3ducmV2LnhtbFBLBQYAAAAABAAEAPMAAACnBQAA&#10;AAA=&#10;" fillcolor="white [3201]" strokecolor="black [3200]" strokeweight="2pt">
                <v:textbox>
                  <w:txbxContent>
                    <w:p w:rsidR="00104FDD" w:rsidRPr="0039368D" w:rsidRDefault="00104FDD" w:rsidP="0039368D">
                      <w:pPr>
                        <w:pStyle w:val="a8"/>
                        <w:jc w:val="center"/>
                        <w:rPr>
                          <w:sz w:val="28"/>
                          <w:szCs w:val="32"/>
                          <w:lang w:val="uk-UA"/>
                        </w:rPr>
                      </w:pPr>
                      <w:r>
                        <w:rPr>
                          <w:sz w:val="28"/>
                          <w:szCs w:val="32"/>
                          <w:lang w:val="uk-UA"/>
                        </w:rPr>
                        <w:t>Допит підозрюваного</w:t>
                      </w:r>
                      <w:r w:rsidRPr="0039368D">
                        <w:rPr>
                          <w:sz w:val="28"/>
                          <w:szCs w:val="32"/>
                          <w:lang w:val="uk-UA"/>
                        </w:rPr>
                        <w:t xml:space="preserve"> є однією з найбільш складних та конфліктних слідчих (розшукових) дій</w:t>
                      </w:r>
                    </w:p>
                  </w:txbxContent>
                </v:textbox>
              </v:rect>
            </w:pict>
          </mc:Fallback>
        </mc:AlternateContent>
      </w:r>
      <w:r w:rsidR="0045322D" w:rsidRPr="00F755B7">
        <w:rPr>
          <w:noProof/>
          <w:sz w:val="28"/>
          <w:szCs w:val="28"/>
        </w:rPr>
        <mc:AlternateContent>
          <mc:Choice Requires="wpc">
            <w:drawing>
              <wp:inline distT="0" distB="0" distL="0" distR="0" wp14:anchorId="02ECDB35" wp14:editId="53A23561">
                <wp:extent cx="6085840" cy="7150813"/>
                <wp:effectExtent l="0" t="0" r="0" b="0"/>
                <wp:docPr id="256" name="Полотно 2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9" name="Rectangle 202"/>
                        <wps:cNvSpPr>
                          <a:spLocks noChangeArrowheads="1"/>
                        </wps:cNvSpPr>
                        <wps:spPr bwMode="auto">
                          <a:xfrm>
                            <a:off x="295920" y="791036"/>
                            <a:ext cx="5717935" cy="3965890"/>
                          </a:xfrm>
                          <a:prstGeom prst="flowChartAlternateProcess">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39368D" w:rsidRDefault="00104FDD" w:rsidP="0039368D">
                              <w:pPr>
                                <w:pStyle w:val="a8"/>
                                <w:jc w:val="both"/>
                                <w:rPr>
                                  <w:rStyle w:val="5"/>
                                  <w:b w:val="0"/>
                                  <w:i w:val="0"/>
                                  <w:lang w:val="uk-UA"/>
                                </w:rPr>
                              </w:pPr>
                              <w:r>
                                <w:rPr>
                                  <w:rStyle w:val="5"/>
                                  <w:b w:val="0"/>
                                  <w:i w:val="0"/>
                                  <w:lang w:val="uk-UA"/>
                                </w:rPr>
                                <w:t>З</w:t>
                              </w:r>
                              <w:r w:rsidRPr="0039368D">
                                <w:rPr>
                                  <w:rStyle w:val="5"/>
                                  <w:b w:val="0"/>
                                  <w:i w:val="0"/>
                                  <w:lang w:val="uk-UA"/>
                                </w:rPr>
                                <w:t>азвичай підозрювані</w:t>
                              </w:r>
                              <w:r>
                                <w:rPr>
                                  <w:rStyle w:val="5"/>
                                  <w:b w:val="0"/>
                                  <w:i w:val="0"/>
                                  <w:lang w:val="uk-UA"/>
                                </w:rPr>
                                <w:t xml:space="preserve"> </w:t>
                              </w:r>
                              <w:r w:rsidRPr="0039368D">
                                <w:rPr>
                                  <w:rStyle w:val="5"/>
                                  <w:b w:val="0"/>
                                  <w:i w:val="0"/>
                                  <w:lang w:val="uk-UA"/>
                                </w:rPr>
                                <w:t>визнають свою вину частково, або не визнають її повністю, а також часто</w:t>
                              </w:r>
                              <w:r>
                                <w:rPr>
                                  <w:rStyle w:val="5"/>
                                  <w:b w:val="0"/>
                                  <w:i w:val="0"/>
                                  <w:lang w:val="uk-UA"/>
                                </w:rPr>
                                <w:t xml:space="preserve"> </w:t>
                              </w:r>
                              <w:r w:rsidRPr="0039368D">
                                <w:rPr>
                                  <w:rStyle w:val="5"/>
                                  <w:b w:val="0"/>
                                  <w:i w:val="0"/>
                                  <w:lang w:val="uk-UA"/>
                                </w:rPr>
                                <w:t>надають завідомо неправдиві відомості про обставини наданої медичної</w:t>
                              </w:r>
                              <w:r>
                                <w:rPr>
                                  <w:rStyle w:val="5"/>
                                  <w:b w:val="0"/>
                                  <w:i w:val="0"/>
                                  <w:lang w:val="uk-UA"/>
                                </w:rPr>
                                <w:t xml:space="preserve"> </w:t>
                              </w:r>
                              <w:r w:rsidRPr="0039368D">
                                <w:rPr>
                                  <w:rStyle w:val="5"/>
                                  <w:b w:val="0"/>
                                  <w:i w:val="0"/>
                                  <w:lang w:val="uk-UA"/>
                                </w:rPr>
                                <w:t>допомоги або відмовляються давати показання. Така ситуація зумовлена</w:t>
                              </w:r>
                              <w:r>
                                <w:rPr>
                                  <w:rStyle w:val="5"/>
                                  <w:b w:val="0"/>
                                  <w:i w:val="0"/>
                                  <w:lang w:val="uk-UA"/>
                                </w:rPr>
                                <w:t xml:space="preserve"> </w:t>
                              </w:r>
                              <w:r w:rsidRPr="0039368D">
                                <w:rPr>
                                  <w:rStyle w:val="5"/>
                                  <w:b w:val="0"/>
                                  <w:i w:val="0"/>
                                  <w:lang w:val="uk-UA"/>
                                </w:rPr>
                                <w:t>складністю доказування по даній категорії проваджень, що розуміє</w:t>
                              </w:r>
                              <w:r>
                                <w:rPr>
                                  <w:rStyle w:val="5"/>
                                  <w:b w:val="0"/>
                                  <w:i w:val="0"/>
                                  <w:lang w:val="uk-UA"/>
                                </w:rPr>
                                <w:t xml:space="preserve"> </w:t>
                              </w:r>
                              <w:r w:rsidRPr="0039368D">
                                <w:rPr>
                                  <w:rStyle w:val="5"/>
                                  <w:b w:val="0"/>
                                  <w:i w:val="0"/>
                                  <w:lang w:val="uk-UA"/>
                                </w:rPr>
                                <w:t>підозрюваний медичний або фармацевтичний працівник. У цьому випадку</w:t>
                              </w:r>
                              <w:r>
                                <w:rPr>
                                  <w:rStyle w:val="5"/>
                                  <w:b w:val="0"/>
                                  <w:i w:val="0"/>
                                  <w:lang w:val="uk-UA"/>
                                </w:rPr>
                                <w:t xml:space="preserve"> </w:t>
                              </w:r>
                              <w:r w:rsidRPr="0039368D">
                                <w:rPr>
                                  <w:rStyle w:val="5"/>
                                  <w:b w:val="0"/>
                                  <w:i w:val="0"/>
                                  <w:lang w:val="uk-UA"/>
                                </w:rPr>
                                <w:t>спеціаліст допоможе визначити тактику постановки питань при допиті, визначивши їх зміст та черговість. Спеціаліст продумує можливість</w:t>
                              </w:r>
                              <w:r>
                                <w:rPr>
                                  <w:rStyle w:val="5"/>
                                  <w:b w:val="0"/>
                                  <w:i w:val="0"/>
                                  <w:lang w:val="uk-UA"/>
                                </w:rPr>
                                <w:t xml:space="preserve"> </w:t>
                              </w:r>
                              <w:r w:rsidRPr="0039368D">
                                <w:rPr>
                                  <w:rStyle w:val="5"/>
                                  <w:b w:val="0"/>
                                  <w:i w:val="0"/>
                                  <w:lang w:val="uk-UA"/>
                                </w:rPr>
                                <w:t>пред’явлення чи оголошення допитуваному окремих матеріалів досудового</w:t>
                              </w:r>
                              <w:r>
                                <w:rPr>
                                  <w:rStyle w:val="5"/>
                                  <w:b w:val="0"/>
                                  <w:i w:val="0"/>
                                  <w:lang w:val="uk-UA"/>
                                </w:rPr>
                                <w:t xml:space="preserve"> </w:t>
                              </w:r>
                              <w:r w:rsidRPr="0039368D">
                                <w:rPr>
                                  <w:rStyle w:val="5"/>
                                  <w:b w:val="0"/>
                                  <w:i w:val="0"/>
                                  <w:lang w:val="uk-UA"/>
                                </w:rPr>
                                <w:t>розслідування (вилучені медичні документи, довідки спеціалістів та</w:t>
                              </w:r>
                              <w:r>
                                <w:rPr>
                                  <w:rStyle w:val="5"/>
                                  <w:b w:val="0"/>
                                  <w:i w:val="0"/>
                                  <w:lang w:val="uk-UA"/>
                                </w:rPr>
                                <w:t xml:space="preserve"> </w:t>
                              </w:r>
                              <w:r w:rsidRPr="0039368D">
                                <w:rPr>
                                  <w:rStyle w:val="5"/>
                                  <w:b w:val="0"/>
                                  <w:i w:val="0"/>
                                  <w:lang w:val="uk-UA"/>
                                </w:rPr>
                                <w:t>висновки судово-медичної експертизи</w:t>
                              </w:r>
                              <w:r>
                                <w:rPr>
                                  <w:rStyle w:val="5"/>
                                  <w:b w:val="0"/>
                                  <w:i w:val="0"/>
                                  <w:lang w:val="uk-UA"/>
                                </w:rPr>
                                <w:t>, протоколи допитів потерпілого</w:t>
                              </w:r>
                              <w:r w:rsidRPr="0039368D">
                                <w:rPr>
                                  <w:rStyle w:val="5"/>
                                  <w:b w:val="0"/>
                                  <w:i w:val="0"/>
                                  <w:lang w:val="uk-UA"/>
                                </w:rPr>
                                <w:t xml:space="preserve"> свідків, експертів, тощо), для подолання протидії останнього. Своєчасне</w:t>
                              </w:r>
                              <w:r>
                                <w:rPr>
                                  <w:rStyle w:val="5"/>
                                  <w:b w:val="0"/>
                                  <w:i w:val="0"/>
                                  <w:lang w:val="uk-UA"/>
                                </w:rPr>
                                <w:t xml:space="preserve"> </w:t>
                              </w:r>
                              <w:r w:rsidRPr="0039368D">
                                <w:rPr>
                                  <w:rStyle w:val="5"/>
                                  <w:b w:val="0"/>
                                  <w:i w:val="0"/>
                                  <w:lang w:val="uk-UA"/>
                                </w:rPr>
                                <w:t>пред’явлення всіх або окремих доказів залежно від особистості</w:t>
                              </w:r>
                              <w:r>
                                <w:rPr>
                                  <w:rStyle w:val="5"/>
                                  <w:b w:val="0"/>
                                  <w:i w:val="0"/>
                                  <w:lang w:val="uk-UA"/>
                                </w:rPr>
                                <w:t xml:space="preserve"> </w:t>
                              </w:r>
                              <w:r w:rsidRPr="0039368D">
                                <w:rPr>
                                  <w:rStyle w:val="5"/>
                                  <w:b w:val="0"/>
                                  <w:i w:val="0"/>
                                  <w:lang w:val="uk-UA"/>
                                </w:rPr>
                                <w:t>допитуваного, зайнятої ним позиції та ситуації допиту може стати</w:t>
                              </w:r>
                              <w:r>
                                <w:rPr>
                                  <w:rStyle w:val="5"/>
                                  <w:b w:val="0"/>
                                  <w:i w:val="0"/>
                                  <w:lang w:val="uk-UA"/>
                                </w:rPr>
                                <w:t xml:space="preserve"> </w:t>
                              </w:r>
                              <w:r w:rsidRPr="0039368D">
                                <w:rPr>
                                  <w:rStyle w:val="5"/>
                                  <w:b w:val="0"/>
                                  <w:i w:val="0"/>
                                  <w:lang w:val="uk-UA"/>
                                </w:rPr>
                                <w:t>ефективним засобом подолання слідчим вибраної обвинуваченим лінії</w:t>
                              </w:r>
                              <w:r>
                                <w:rPr>
                                  <w:rStyle w:val="5"/>
                                  <w:b w:val="0"/>
                                  <w:i w:val="0"/>
                                  <w:lang w:val="uk-UA"/>
                                </w:rPr>
                                <w:t xml:space="preserve"> п</w:t>
                              </w:r>
                              <w:r w:rsidRPr="0039368D">
                                <w:rPr>
                                  <w:rStyle w:val="5"/>
                                  <w:b w:val="0"/>
                                  <w:i w:val="0"/>
                                  <w:lang w:val="uk-UA"/>
                                </w:rPr>
                                <w:t>оведінки стосовно шуканої інформації.</w:t>
                              </w:r>
                            </w:p>
                          </w:txbxContent>
                        </wps:txbx>
                        <wps:bodyPr rot="0" vert="horz" wrap="square" lIns="91440" tIns="45720" rIns="91440" bIns="45720" anchor="t" anchorCtr="0" upright="1">
                          <a:noAutofit/>
                        </wps:bodyPr>
                      </wps:wsp>
                      <wps:wsp>
                        <wps:cNvPr id="252" name="Прямая соединительная линия 252"/>
                        <wps:cNvCnPr/>
                        <wps:spPr>
                          <a:xfrm flipH="1">
                            <a:off x="62548" y="352952"/>
                            <a:ext cx="146772" cy="2222"/>
                          </a:xfrm>
                          <a:prstGeom prst="line">
                            <a:avLst/>
                          </a:prstGeom>
                          <a:noFill/>
                          <a:ln w="19050" cap="flat" cmpd="sng" algn="ctr">
                            <a:solidFill>
                              <a:sysClr val="windowText" lastClr="000000">
                                <a:shade val="95000"/>
                                <a:satMod val="105000"/>
                              </a:sysClr>
                            </a:solidFill>
                            <a:prstDash val="solid"/>
                          </a:ln>
                          <a:effectLst/>
                        </wps:spPr>
                        <wps:bodyPr/>
                      </wps:wsp>
                      <wps:wsp>
                        <wps:cNvPr id="253" name="Прямая соединительная линия 253"/>
                        <wps:cNvCnPr/>
                        <wps:spPr>
                          <a:xfrm flipH="1">
                            <a:off x="78287" y="2879126"/>
                            <a:ext cx="190647" cy="0"/>
                          </a:xfrm>
                          <a:prstGeom prst="line">
                            <a:avLst/>
                          </a:prstGeom>
                          <a:noFill/>
                          <a:ln w="19050" cap="flat" cmpd="sng" algn="ctr">
                            <a:solidFill>
                              <a:sysClr val="windowText" lastClr="000000">
                                <a:shade val="95000"/>
                                <a:satMod val="105000"/>
                              </a:sysClr>
                            </a:solidFill>
                            <a:prstDash val="solid"/>
                          </a:ln>
                          <a:effectLst/>
                        </wps:spPr>
                        <wps:bodyPr/>
                      </wps:wsp>
                      <wps:wsp>
                        <wps:cNvPr id="254" name="Прямая соединительная линия 254"/>
                        <wps:cNvCnPr/>
                        <wps:spPr>
                          <a:xfrm>
                            <a:off x="78287" y="355166"/>
                            <a:ext cx="26986" cy="5559957"/>
                          </a:xfrm>
                          <a:prstGeom prst="line">
                            <a:avLst/>
                          </a:prstGeom>
                          <a:noFill/>
                          <a:ln w="19050" cap="flat" cmpd="sng" algn="ctr">
                            <a:solidFill>
                              <a:sysClr val="windowText" lastClr="000000">
                                <a:shade val="95000"/>
                                <a:satMod val="105000"/>
                              </a:sysClr>
                            </a:solidFill>
                            <a:prstDash val="solid"/>
                          </a:ln>
                          <a:effectLst/>
                        </wps:spPr>
                        <wps:bodyPr/>
                      </wps:wsp>
                      <wps:wsp>
                        <wps:cNvPr id="656" name="Rectangle 202"/>
                        <wps:cNvSpPr>
                          <a:spLocks noChangeArrowheads="1"/>
                        </wps:cNvSpPr>
                        <wps:spPr bwMode="auto">
                          <a:xfrm>
                            <a:off x="295920" y="4947365"/>
                            <a:ext cx="5724373" cy="1936013"/>
                          </a:xfrm>
                          <a:prstGeom prst="flowChartAlternateProcess">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595950" w:rsidRDefault="00104FDD" w:rsidP="00595950">
                              <w:pPr>
                                <w:pStyle w:val="a8"/>
                                <w:jc w:val="both"/>
                                <w:rPr>
                                  <w:rStyle w:val="5"/>
                                  <w:b w:val="0"/>
                                  <w:i w:val="0"/>
                                  <w:lang w:val="uk-UA"/>
                                </w:rPr>
                              </w:pPr>
                              <w:r w:rsidRPr="00595950">
                                <w:rPr>
                                  <w:rStyle w:val="5"/>
                                  <w:b w:val="0"/>
                                  <w:i w:val="0"/>
                                  <w:lang w:val="uk-UA"/>
                                </w:rPr>
                                <w:t>При допиті потерпілого необхідно звертати увагу на його психічний (психологічний) стан. Нерідко під час допиту на фоні заподіяної шкоди (фізичної, моральної, психологічної), потерпілий схильний до надання</w:t>
                              </w:r>
                              <w:r>
                                <w:rPr>
                                  <w:rStyle w:val="5"/>
                                  <w:b w:val="0"/>
                                  <w:i w:val="0"/>
                                  <w:lang w:val="uk-UA"/>
                                </w:rPr>
                                <w:t xml:space="preserve"> </w:t>
                              </w:r>
                              <w:r w:rsidRPr="00595950">
                                <w:rPr>
                                  <w:rStyle w:val="5"/>
                                  <w:b w:val="0"/>
                                  <w:i w:val="0"/>
                                  <w:lang w:val="uk-UA"/>
                                </w:rPr>
                                <w:t>інформації, яка містить частку перебільшення та упередженості, що може</w:t>
                              </w:r>
                              <w:r>
                                <w:rPr>
                                  <w:rStyle w:val="5"/>
                                  <w:b w:val="0"/>
                                  <w:i w:val="0"/>
                                  <w:lang w:val="uk-UA"/>
                                </w:rPr>
                                <w:t xml:space="preserve"> </w:t>
                              </w:r>
                              <w:r w:rsidRPr="00595950">
                                <w:rPr>
                                  <w:rStyle w:val="5"/>
                                  <w:b w:val="0"/>
                                  <w:i w:val="0"/>
                                  <w:lang w:val="uk-UA"/>
                                </w:rPr>
                                <w:t>призвести до неправильної оцінки показів. В такому випадку корисною буде</w:t>
                              </w:r>
                              <w:r>
                                <w:rPr>
                                  <w:rStyle w:val="5"/>
                                  <w:b w:val="0"/>
                                  <w:i w:val="0"/>
                                  <w:lang w:val="uk-UA"/>
                                </w:rPr>
                                <w:t xml:space="preserve"> </w:t>
                              </w:r>
                              <w:r w:rsidRPr="00595950">
                                <w:rPr>
                                  <w:rStyle w:val="5"/>
                                  <w:b w:val="0"/>
                                  <w:i w:val="0"/>
                                  <w:lang w:val="uk-UA"/>
                                </w:rPr>
                                <w:t>консультація спеціаліста-психолога, який допоможе застосувати окремі</w:t>
                              </w:r>
                            </w:p>
                            <w:p w:rsidR="00104FDD" w:rsidRPr="00595950" w:rsidRDefault="00104FDD" w:rsidP="00595950">
                              <w:pPr>
                                <w:pStyle w:val="a8"/>
                                <w:jc w:val="both"/>
                                <w:rPr>
                                  <w:rStyle w:val="5"/>
                                  <w:b w:val="0"/>
                                  <w:i w:val="0"/>
                                  <w:lang w:val="uk-UA"/>
                                </w:rPr>
                              </w:pPr>
                              <w:r w:rsidRPr="00595950">
                                <w:rPr>
                                  <w:rStyle w:val="5"/>
                                  <w:b w:val="0"/>
                                  <w:i w:val="0"/>
                                  <w:lang w:val="uk-UA"/>
                                </w:rPr>
                                <w:t>психологічні засоби впливу на допитувану особу, обрати вірну тактику</w:t>
                              </w:r>
                            </w:p>
                            <w:p w:rsidR="00104FDD" w:rsidRPr="00595950" w:rsidRDefault="00104FDD" w:rsidP="00595950">
                              <w:pPr>
                                <w:pStyle w:val="a8"/>
                                <w:jc w:val="both"/>
                                <w:rPr>
                                  <w:rStyle w:val="5"/>
                                  <w:b w:val="0"/>
                                  <w:i w:val="0"/>
                                  <w:lang w:val="uk-UA"/>
                                </w:rPr>
                              </w:pPr>
                              <w:r w:rsidRPr="00595950">
                                <w:rPr>
                                  <w:rStyle w:val="5"/>
                                  <w:b w:val="0"/>
                                  <w:i w:val="0"/>
                                  <w:lang w:val="uk-UA"/>
                                </w:rPr>
                                <w:t>допиту, встановити психологічні особливості та окремі її якості, наприклад,</w:t>
                              </w:r>
                            </w:p>
                            <w:p w:rsidR="00104FDD" w:rsidRDefault="00104FDD" w:rsidP="00595950">
                              <w:pPr>
                                <w:pStyle w:val="a8"/>
                                <w:spacing w:before="0" w:beforeAutospacing="0" w:after="0" w:afterAutospacing="0"/>
                                <w:jc w:val="both"/>
                              </w:pPr>
                              <w:r w:rsidRPr="00595950">
                                <w:rPr>
                                  <w:rStyle w:val="5"/>
                                  <w:b w:val="0"/>
                                  <w:i w:val="0"/>
                                  <w:lang w:val="uk-UA"/>
                                </w:rPr>
                                <w:t>пам'ять, сприйняття, мислення, темперамент, емоції та інше</w:t>
                              </w:r>
                            </w:p>
                          </w:txbxContent>
                        </wps:txbx>
                        <wps:bodyPr rot="0" vert="horz" wrap="square" lIns="91440" tIns="45720" rIns="91440" bIns="45720" anchor="t" anchorCtr="0" upright="1">
                          <a:noAutofit/>
                        </wps:bodyPr>
                      </wps:wsp>
                      <wps:wsp>
                        <wps:cNvPr id="93" name="Прямая соединительная линия 93"/>
                        <wps:cNvCnPr/>
                        <wps:spPr>
                          <a:xfrm flipH="1">
                            <a:off x="95598" y="5912397"/>
                            <a:ext cx="218217" cy="272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2ECDB35" id="Полотно 256" o:spid="_x0000_s1583" editas="canvas" style="width:479.2pt;height:563.05pt;mso-position-horizontal-relative:char;mso-position-vertical-relative:line" coordsize="60858,71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b/kgQAAG4SAAAOAAAAZHJzL2Uyb0RvYy54bWzsWM1uGzcQvhfoOxB7r6X91wqWA0Nu2gJp&#10;YyTpA1C7XO0iXHJL0l65p7bnAH6EvkIPLRAgbZ9BeqPOkKufuFLd2EHgg3VYcUnOcIbzfcPhHj9Z&#10;NJxcMqVrKSaefzT0CBO5LGoxn3jfv3r6xcgj2lBRUC4Fm3hXTHtPTj7/7LhrxyyQleQFUwSUCD3u&#10;2olXGdOOBwOdV6yh+ki2TMBgKVVDDbyq+aBQtAPtDR8Ew2Ey6KQqWiVzpjX0nrlB78TqL0uWm+dl&#10;qZkhfOKBbcY+lX3O8Dk4OabjuaJtVee9GfQOVjS0FrDoRtUZNZRcqPpfqpo6V1LL0hzlshnIsqxz&#10;Zn0Ab/zhDW+mVFxSbZ3JYXfWBkLrI+qdzdFuIZ/WnMNuDED7GPvwv4P4MOjsWoiObjdx0vdb/2VF&#10;W2bd0uP8u8tzRepi4gV+5hFBG0DJC4gbFXPOSDAMMEZoAMx82Z4rtFa3z2T+WhMhpxXMY6dKya5i&#10;tADDfJwPXuwI4IsGUTLrvpUF6KcXRtpwLUrVoEIIBFmACVmcBQCTq4mXZv4wTBw+2MKQHIbj1E+z&#10;MPZIDhPCLIlHmUXQgI7XilqlzVdMNgQbE6/ksgMTlTnlhilBDTt3WLWr08tn2qC1dLyWQ2O4wCe6&#10;86UoYJiODa25a8NUHLb+oUtua7S54syJvmAl7Cb6YpewRGJTrsglBQoUr932oBaYiSIlxH0j5O8T&#10;4mYt1M9FMWbJtREc7hPcrraZbVeUwmwEm1pI9d/CpZu/9tr5ijE1i9nCQSfI1iiZyeIKIq2kozqk&#10;JmhUUv3okQ5oPvH0DxdUMY/wbwSgJfOjCPOCfYniFKOvdkdmuyNU5KBq4hmPuObUuFxy0ap6XsFK&#10;bgOFPAWElbUNLlrqrOo9ACZ9KkrFwZpSy19XP62ul38uf1tdk9XPy7+Xfyx/X75d/rV8u/oF2u9W&#10;b6CNg8t3ffc1CUB+y76pOFf9m4Oegz0ped1+vXa9Z1ISxBGkfuRJDKyyagA0PZH8KElTMA15FMAP&#10;FzlMIl4LzBZ0fIAvm9yFqCYdWJINY4hjjuEuOYVo5U1bQOjFHALH53BS5aYHneR1gakP9esrvWEK&#10;nDGF7F6BxQAVqg0MwHlhfw6tFS2YI1UWQze6ABqogQzjun0wwvWDa0619VLvLom8P6O6ciJ2qN8M&#10;lwUccfo0sc5jDj0OU7hz2P8pQRXeE1QhuohGQ0r/EFClo2CUWlDBf+YHN9IzhD2JYBxRdUtefoTU&#10;A4NUdE9IRbdDCvnZZ6ctkMI49pMbOAqSbJQ4GMVxnGVx2lPywCH/CKYHBaYkhuA9mDoyyqI0TGJE&#10;0Pb8gzojClNIo5iq/CxMhr7NiYfPwMdCEg+6nbITt7MvDF29+3EKydAeHNuS7bGQtAV2dr8jH8Tv&#10;duJnkH9dGRnDeR9mNhNveRT4o8DvT/wgdfXAYQ7dlqd3i0dbzO0WajcuUmaxvhPtlHOw9P+8nO29&#10;Z9E8Z2Jz19p/Qdt7z3pf8AMvae8L3+Gitt2Kgxe1PaWq/c4A3xgsq/sPMPjVZPfdlrbbz0Qn/wAA&#10;AP//AwBQSwMEFAAGAAgAAAAhALZU0F7bAAAABgEAAA8AAABkcnMvZG93bnJldi54bWxMj0FLw0AQ&#10;he+C/2EZwYvYTYINNWZTSsWDeDLqfZodk2B2Nma3bfTXO3qpl4HhPd77Xrme3aAONIXes4F0kYAi&#10;brztuTXw+vJwvQIVIrLFwTMZ+KIA6+r8rMTC+iM/06GOrZIQDgUa6GIcC61D05HDsPAjsWjvfnIY&#10;5Z1abSc8SrgbdJYkuXbYszR0ONK2o+aj3jspWcZ8i5u3q8ceOXv6nL6Hmu6NubyYN3egIs3xZIZf&#10;fEGHSph2fs82qMGADIl/V7Tb5eoG1E5MaZanoKtS/8evfgAAAP//AwBQSwECLQAUAAYACAAAACEA&#10;toM4kv4AAADhAQAAEwAAAAAAAAAAAAAAAAAAAAAAW0NvbnRlbnRfVHlwZXNdLnhtbFBLAQItABQA&#10;BgAIAAAAIQA4/SH/1gAAAJQBAAALAAAAAAAAAAAAAAAAAC8BAABfcmVscy8ucmVsc1BLAQItABQA&#10;BgAIAAAAIQCuPdb/kgQAAG4SAAAOAAAAAAAAAAAAAAAAAC4CAABkcnMvZTJvRG9jLnhtbFBLAQIt&#10;ABQABgAIAAAAIQC2VNBe2wAAAAYBAAAPAAAAAAAAAAAAAAAAAOwGAABkcnMvZG93bnJldi54bWxQ&#10;SwUGAAAAAAQABADzAAAA9AcAAAAA&#10;">
                <v:shape id="_x0000_s1584" type="#_x0000_t75" style="position:absolute;width:60858;height:71507;visibility:visible;mso-wrap-style:square">
                  <v:fill o:detectmouseclick="t"/>
                  <v:path o:connecttype="none"/>
                </v:shape>
                <v:shape id="Rectangle 202" o:spid="_x0000_s1585" type="#_x0000_t176" style="position:absolute;left:2959;top:7910;width:57179;height:39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C8AxgAAANwAAAAPAAAAZHJzL2Rvd25yZXYueG1sRI/RasJA&#10;FETfhf7Dcgu+SN1ooKmpq7RFwSfRJB9wyV6T0OzdkN0mab++Wyj4OMzMGWa7n0wrBupdY1nBahmB&#10;IC6tbrhSUOTHpxcQziNrbC2Tgm9ysN89zLaYajvylYbMVyJA2KWooPa+S6V0ZU0G3dJ2xMG72d6g&#10;D7KvpO5xDHDTynUUPUuDDYeFGjv6qKn8zL6MgsWweC+S+HRmeUiOU3L+uWCcKzV/nN5eQXia/D38&#10;3z5pBevVBv7OhCMgd78AAAD//wMAUEsBAi0AFAAGAAgAAAAhANvh9svuAAAAhQEAABMAAAAAAAAA&#10;AAAAAAAAAAAAAFtDb250ZW50X1R5cGVzXS54bWxQSwECLQAUAAYACAAAACEAWvQsW78AAAAVAQAA&#10;CwAAAAAAAAAAAAAAAAAfAQAAX3JlbHMvLnJlbHNQSwECLQAUAAYACAAAACEAyRAvAMYAAADcAAAA&#10;DwAAAAAAAAAAAAAAAAAHAgAAZHJzL2Rvd25yZXYueG1sUEsFBgAAAAADAAMAtwAAAPoCAAAAAA==&#10;" fillcolor="white [3201]" strokecolor="black [3200]" strokeweight="2pt">
                  <v:textbox>
                    <w:txbxContent>
                      <w:p w:rsidR="00104FDD" w:rsidRPr="0039368D" w:rsidRDefault="00104FDD" w:rsidP="0039368D">
                        <w:pPr>
                          <w:pStyle w:val="a8"/>
                          <w:jc w:val="both"/>
                          <w:rPr>
                            <w:rStyle w:val="5"/>
                            <w:b w:val="0"/>
                            <w:i w:val="0"/>
                            <w:lang w:val="uk-UA"/>
                          </w:rPr>
                        </w:pPr>
                        <w:r>
                          <w:rPr>
                            <w:rStyle w:val="5"/>
                            <w:b w:val="0"/>
                            <w:i w:val="0"/>
                            <w:lang w:val="uk-UA"/>
                          </w:rPr>
                          <w:t>З</w:t>
                        </w:r>
                        <w:r w:rsidRPr="0039368D">
                          <w:rPr>
                            <w:rStyle w:val="5"/>
                            <w:b w:val="0"/>
                            <w:i w:val="0"/>
                            <w:lang w:val="uk-UA"/>
                          </w:rPr>
                          <w:t>азвичай підозрювані</w:t>
                        </w:r>
                        <w:r>
                          <w:rPr>
                            <w:rStyle w:val="5"/>
                            <w:b w:val="0"/>
                            <w:i w:val="0"/>
                            <w:lang w:val="uk-UA"/>
                          </w:rPr>
                          <w:t xml:space="preserve"> </w:t>
                        </w:r>
                        <w:r w:rsidRPr="0039368D">
                          <w:rPr>
                            <w:rStyle w:val="5"/>
                            <w:b w:val="0"/>
                            <w:i w:val="0"/>
                            <w:lang w:val="uk-UA"/>
                          </w:rPr>
                          <w:t>визнають свою вину частково, або не визнають її повністю, а також часто</w:t>
                        </w:r>
                        <w:r>
                          <w:rPr>
                            <w:rStyle w:val="5"/>
                            <w:b w:val="0"/>
                            <w:i w:val="0"/>
                            <w:lang w:val="uk-UA"/>
                          </w:rPr>
                          <w:t xml:space="preserve"> </w:t>
                        </w:r>
                        <w:r w:rsidRPr="0039368D">
                          <w:rPr>
                            <w:rStyle w:val="5"/>
                            <w:b w:val="0"/>
                            <w:i w:val="0"/>
                            <w:lang w:val="uk-UA"/>
                          </w:rPr>
                          <w:t>надають завідомо неправдиві відомості про обставини наданої медичної</w:t>
                        </w:r>
                        <w:r>
                          <w:rPr>
                            <w:rStyle w:val="5"/>
                            <w:b w:val="0"/>
                            <w:i w:val="0"/>
                            <w:lang w:val="uk-UA"/>
                          </w:rPr>
                          <w:t xml:space="preserve"> </w:t>
                        </w:r>
                        <w:r w:rsidRPr="0039368D">
                          <w:rPr>
                            <w:rStyle w:val="5"/>
                            <w:b w:val="0"/>
                            <w:i w:val="0"/>
                            <w:lang w:val="uk-UA"/>
                          </w:rPr>
                          <w:t>допомоги або відмовляються давати показання. Така ситуація зумовлена</w:t>
                        </w:r>
                        <w:r>
                          <w:rPr>
                            <w:rStyle w:val="5"/>
                            <w:b w:val="0"/>
                            <w:i w:val="0"/>
                            <w:lang w:val="uk-UA"/>
                          </w:rPr>
                          <w:t xml:space="preserve"> </w:t>
                        </w:r>
                        <w:r w:rsidRPr="0039368D">
                          <w:rPr>
                            <w:rStyle w:val="5"/>
                            <w:b w:val="0"/>
                            <w:i w:val="0"/>
                            <w:lang w:val="uk-UA"/>
                          </w:rPr>
                          <w:t>складністю доказування по даній категорії проваджень, що розуміє</w:t>
                        </w:r>
                        <w:r>
                          <w:rPr>
                            <w:rStyle w:val="5"/>
                            <w:b w:val="0"/>
                            <w:i w:val="0"/>
                            <w:lang w:val="uk-UA"/>
                          </w:rPr>
                          <w:t xml:space="preserve"> </w:t>
                        </w:r>
                        <w:r w:rsidRPr="0039368D">
                          <w:rPr>
                            <w:rStyle w:val="5"/>
                            <w:b w:val="0"/>
                            <w:i w:val="0"/>
                            <w:lang w:val="uk-UA"/>
                          </w:rPr>
                          <w:t>підозрюваний медичний або фармацевтичний працівник. У цьому випадку</w:t>
                        </w:r>
                        <w:r>
                          <w:rPr>
                            <w:rStyle w:val="5"/>
                            <w:b w:val="0"/>
                            <w:i w:val="0"/>
                            <w:lang w:val="uk-UA"/>
                          </w:rPr>
                          <w:t xml:space="preserve"> </w:t>
                        </w:r>
                        <w:r w:rsidRPr="0039368D">
                          <w:rPr>
                            <w:rStyle w:val="5"/>
                            <w:b w:val="0"/>
                            <w:i w:val="0"/>
                            <w:lang w:val="uk-UA"/>
                          </w:rPr>
                          <w:t>спеціаліст допоможе визначити тактику постановки питань при допиті, визначивши їх зміст та черговість. Спеціаліст продумує можливість</w:t>
                        </w:r>
                        <w:r>
                          <w:rPr>
                            <w:rStyle w:val="5"/>
                            <w:b w:val="0"/>
                            <w:i w:val="0"/>
                            <w:lang w:val="uk-UA"/>
                          </w:rPr>
                          <w:t xml:space="preserve"> </w:t>
                        </w:r>
                        <w:r w:rsidRPr="0039368D">
                          <w:rPr>
                            <w:rStyle w:val="5"/>
                            <w:b w:val="0"/>
                            <w:i w:val="0"/>
                            <w:lang w:val="uk-UA"/>
                          </w:rPr>
                          <w:t>пред’явлення чи оголошення допитуваному окремих матеріалів досудового</w:t>
                        </w:r>
                        <w:r>
                          <w:rPr>
                            <w:rStyle w:val="5"/>
                            <w:b w:val="0"/>
                            <w:i w:val="0"/>
                            <w:lang w:val="uk-UA"/>
                          </w:rPr>
                          <w:t xml:space="preserve"> </w:t>
                        </w:r>
                        <w:r w:rsidRPr="0039368D">
                          <w:rPr>
                            <w:rStyle w:val="5"/>
                            <w:b w:val="0"/>
                            <w:i w:val="0"/>
                            <w:lang w:val="uk-UA"/>
                          </w:rPr>
                          <w:t>розслідування (вилучені медичні документи, довідки спеціалістів та</w:t>
                        </w:r>
                        <w:r>
                          <w:rPr>
                            <w:rStyle w:val="5"/>
                            <w:b w:val="0"/>
                            <w:i w:val="0"/>
                            <w:lang w:val="uk-UA"/>
                          </w:rPr>
                          <w:t xml:space="preserve"> </w:t>
                        </w:r>
                        <w:r w:rsidRPr="0039368D">
                          <w:rPr>
                            <w:rStyle w:val="5"/>
                            <w:b w:val="0"/>
                            <w:i w:val="0"/>
                            <w:lang w:val="uk-UA"/>
                          </w:rPr>
                          <w:t>висновки судово-медичної експертизи</w:t>
                        </w:r>
                        <w:r>
                          <w:rPr>
                            <w:rStyle w:val="5"/>
                            <w:b w:val="0"/>
                            <w:i w:val="0"/>
                            <w:lang w:val="uk-UA"/>
                          </w:rPr>
                          <w:t>, протоколи допитів потерпілого</w:t>
                        </w:r>
                        <w:r w:rsidRPr="0039368D">
                          <w:rPr>
                            <w:rStyle w:val="5"/>
                            <w:b w:val="0"/>
                            <w:i w:val="0"/>
                            <w:lang w:val="uk-UA"/>
                          </w:rPr>
                          <w:t xml:space="preserve"> свідків, експертів, тощо), для подолання протидії останнього. Своєчасне</w:t>
                        </w:r>
                        <w:r>
                          <w:rPr>
                            <w:rStyle w:val="5"/>
                            <w:b w:val="0"/>
                            <w:i w:val="0"/>
                            <w:lang w:val="uk-UA"/>
                          </w:rPr>
                          <w:t xml:space="preserve"> </w:t>
                        </w:r>
                        <w:r w:rsidRPr="0039368D">
                          <w:rPr>
                            <w:rStyle w:val="5"/>
                            <w:b w:val="0"/>
                            <w:i w:val="0"/>
                            <w:lang w:val="uk-UA"/>
                          </w:rPr>
                          <w:t>пред’явлення всіх або окремих доказів залежно від особистості</w:t>
                        </w:r>
                        <w:r>
                          <w:rPr>
                            <w:rStyle w:val="5"/>
                            <w:b w:val="0"/>
                            <w:i w:val="0"/>
                            <w:lang w:val="uk-UA"/>
                          </w:rPr>
                          <w:t xml:space="preserve"> </w:t>
                        </w:r>
                        <w:r w:rsidRPr="0039368D">
                          <w:rPr>
                            <w:rStyle w:val="5"/>
                            <w:b w:val="0"/>
                            <w:i w:val="0"/>
                            <w:lang w:val="uk-UA"/>
                          </w:rPr>
                          <w:t>допитуваного, зайнятої ним позиції та ситуації допиту може стати</w:t>
                        </w:r>
                        <w:r>
                          <w:rPr>
                            <w:rStyle w:val="5"/>
                            <w:b w:val="0"/>
                            <w:i w:val="0"/>
                            <w:lang w:val="uk-UA"/>
                          </w:rPr>
                          <w:t xml:space="preserve"> </w:t>
                        </w:r>
                        <w:r w:rsidRPr="0039368D">
                          <w:rPr>
                            <w:rStyle w:val="5"/>
                            <w:b w:val="0"/>
                            <w:i w:val="0"/>
                            <w:lang w:val="uk-UA"/>
                          </w:rPr>
                          <w:t>ефективним засобом подолання слідчим вибраної обвинуваченим лінії</w:t>
                        </w:r>
                        <w:r>
                          <w:rPr>
                            <w:rStyle w:val="5"/>
                            <w:b w:val="0"/>
                            <w:i w:val="0"/>
                            <w:lang w:val="uk-UA"/>
                          </w:rPr>
                          <w:t xml:space="preserve"> п</w:t>
                        </w:r>
                        <w:r w:rsidRPr="0039368D">
                          <w:rPr>
                            <w:rStyle w:val="5"/>
                            <w:b w:val="0"/>
                            <w:i w:val="0"/>
                            <w:lang w:val="uk-UA"/>
                          </w:rPr>
                          <w:t>оведінки стосовно шуканої інформації.</w:t>
                        </w:r>
                      </w:p>
                    </w:txbxContent>
                  </v:textbox>
                </v:shape>
                <v:line id="Прямая соединительная линия 252" o:spid="_x0000_s1586" style="position:absolute;flip:x;visibility:visible;mso-wrap-style:square" from="625,3529" to="2093,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1rawwAAANwAAAAPAAAAZHJzL2Rvd25yZXYueG1sRI9Bi8Iw&#10;FITvC/6H8ARva2phZalGEUFQ1sOuK+z10bw2xealJNHWf28WBI/DzHzDLNeDbcWNfGgcK5hNMxDE&#10;pdMN1wrOv7v3TxAhImtsHZOCOwVYr0ZvSyy06/mHbqdYiwThUKACE2NXSBlKQxbD1HXEyauctxiT&#10;9LXUHvsEt63Ms2wuLTacFgx2tDVUXk5Xq0Aevvpvv8vPVV3tO/d3MMd5Pyg1GQ+bBYhIQ3yFn+29&#10;VpB/5PB/Jh0BuXoAAAD//wMAUEsBAi0AFAAGAAgAAAAhANvh9svuAAAAhQEAABMAAAAAAAAAAAAA&#10;AAAAAAAAAFtDb250ZW50X1R5cGVzXS54bWxQSwECLQAUAAYACAAAACEAWvQsW78AAAAVAQAACwAA&#10;AAAAAAAAAAAAAAAfAQAAX3JlbHMvLnJlbHNQSwECLQAUAAYACAAAACEAJc9a2sMAAADcAAAADwAA&#10;AAAAAAAAAAAAAAAHAgAAZHJzL2Rvd25yZXYueG1sUEsFBgAAAAADAAMAtwAAAPcCAAAAAA==&#10;" strokeweight="1.5pt"/>
                <v:line id="Прямая соединительная линия 253" o:spid="_x0000_s1587" style="position:absolute;flip:x;visibility:visible;mso-wrap-style:square" from="782,28791" to="2689,28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9BxAAAANwAAAAPAAAAZHJzL2Rvd25yZXYueG1sRI9BawIx&#10;FITvBf9DeIK3mu2KIlujFEFQ7KFVwetj83azdPOyJNFd/30jFHocZuYbZrUZbCvu5EPjWMHbNANB&#10;XDrdcK3gct69LkGEiKyxdUwKHhRgsx69rLDQrudvup9iLRKEQ4EKTIxdIWUoDVkMU9cRJ69y3mJM&#10;0tdSe+wT3LYyz7KFtNhwWjDY0dZQ+XO6WQXycOy//C6/VHW179z1YD4X/aDUZDx8vIOINMT/8F97&#10;rxXk8xk8z6QjINe/AAAA//8DAFBLAQItABQABgAIAAAAIQDb4fbL7gAAAIUBAAATAAAAAAAAAAAA&#10;AAAAAAAAAABbQ29udGVudF9UeXBlc10ueG1sUEsBAi0AFAAGAAgAAAAhAFr0LFu/AAAAFQEAAAsA&#10;AAAAAAAAAAAAAAAAHwEAAF9yZWxzLy5yZWxzUEsBAi0AFAAGAAgAAAAhAEqD/0HEAAAA3AAAAA8A&#10;AAAAAAAAAAAAAAAABwIAAGRycy9kb3ducmV2LnhtbFBLBQYAAAAAAwADALcAAAD4AgAAAAA=&#10;" strokeweight="1.5pt"/>
                <v:line id="Прямая соединительная линия 254" o:spid="_x0000_s1588" style="position:absolute;visibility:visible;mso-wrap-style:square" from="782,3551" to="1052,59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KUHxQAAANwAAAAPAAAAZHJzL2Rvd25yZXYueG1sRI9Ba8JA&#10;FITvhf6H5RV6azbVWkp0lSKoxZtpEXp7ZJ9JTPZt3N1o+u9dQehxmJlvmNliMK04k/O1ZQWvSQqC&#10;uLC65lLBz/fq5QOED8gaW8uk4I88LOaPDzPMtL3wjs55KEWEsM9QQRVCl0npi4oM+sR2xNE7WGcw&#10;ROlKqR1eIty0cpSm79JgzXGhwo6WFRVN3hsF+z7n32Ozci32683msD81frxV6vlp+JyCCDSE//C9&#10;/aUVjCZvcDsTj4CcXwEAAP//AwBQSwECLQAUAAYACAAAACEA2+H2y+4AAACFAQAAEwAAAAAAAAAA&#10;AAAAAAAAAAAAW0NvbnRlbnRfVHlwZXNdLnhtbFBLAQItABQABgAIAAAAIQBa9CxbvwAAABUBAAAL&#10;AAAAAAAAAAAAAAAAAB8BAABfcmVscy8ucmVsc1BLAQItABQABgAIAAAAIQAmDKUHxQAAANwAAAAP&#10;AAAAAAAAAAAAAAAAAAcCAABkcnMvZG93bnJldi54bWxQSwUGAAAAAAMAAwC3AAAA+QIAAAAA&#10;" strokeweight="1.5pt"/>
                <v:shape id="Rectangle 202" o:spid="_x0000_s1589" type="#_x0000_t176" style="position:absolute;left:2959;top:49473;width:57243;height:1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q6rxAAAANwAAAAPAAAAZHJzL2Rvd25yZXYueG1sRI/disIw&#10;FITvBd8hHGFvRFMVW+kaxZUVvBL/HuDQHNuyzUlpsrW7T28EwcthZr5hluvOVKKlxpWWFUzGEQji&#10;zOqScwXXy260AOE8ssbKMin4IwfrVb+3xFTbO5+oPftcBAi7FBUU3teplC4ryKAb25o4eDfbGPRB&#10;NrnUDd4D3FRyGkWxNFhyWCiwpm1B2c/51ygYtsOvazLbH1h+J7suOfwfcXZR6mPQbT5BeOr8O/xq&#10;77WCeB7D80w4AnL1AAAA//8DAFBLAQItABQABgAIAAAAIQDb4fbL7gAAAIUBAAATAAAAAAAAAAAA&#10;AAAAAAAAAABbQ29udGVudF9UeXBlc10ueG1sUEsBAi0AFAAGAAgAAAAhAFr0LFu/AAAAFQEAAAsA&#10;AAAAAAAAAAAAAAAAHwEAAF9yZWxzLy5yZWxzUEsBAi0AFAAGAAgAAAAhADVqrqvEAAAA3AAAAA8A&#10;AAAAAAAAAAAAAAAABwIAAGRycy9kb3ducmV2LnhtbFBLBQYAAAAAAwADALcAAAD4AgAAAAA=&#10;" fillcolor="white [3201]" strokecolor="black [3200]" strokeweight="2pt">
                  <v:textbox>
                    <w:txbxContent>
                      <w:p w:rsidR="00104FDD" w:rsidRPr="00595950" w:rsidRDefault="00104FDD" w:rsidP="00595950">
                        <w:pPr>
                          <w:pStyle w:val="a8"/>
                          <w:jc w:val="both"/>
                          <w:rPr>
                            <w:rStyle w:val="5"/>
                            <w:b w:val="0"/>
                            <w:i w:val="0"/>
                            <w:lang w:val="uk-UA"/>
                          </w:rPr>
                        </w:pPr>
                        <w:r w:rsidRPr="00595950">
                          <w:rPr>
                            <w:rStyle w:val="5"/>
                            <w:b w:val="0"/>
                            <w:i w:val="0"/>
                            <w:lang w:val="uk-UA"/>
                          </w:rPr>
                          <w:t>При допиті потерпілого необхідно звертати увагу на його психічний (психологічний) стан. Нерідко під час допиту на фоні заподіяної шкоди (фізичної, моральної, психологічної), потерпілий схильний до надання</w:t>
                        </w:r>
                        <w:r>
                          <w:rPr>
                            <w:rStyle w:val="5"/>
                            <w:b w:val="0"/>
                            <w:i w:val="0"/>
                            <w:lang w:val="uk-UA"/>
                          </w:rPr>
                          <w:t xml:space="preserve"> </w:t>
                        </w:r>
                        <w:r w:rsidRPr="00595950">
                          <w:rPr>
                            <w:rStyle w:val="5"/>
                            <w:b w:val="0"/>
                            <w:i w:val="0"/>
                            <w:lang w:val="uk-UA"/>
                          </w:rPr>
                          <w:t>інформації, яка містить частку перебільшення та упередженості, що може</w:t>
                        </w:r>
                        <w:r>
                          <w:rPr>
                            <w:rStyle w:val="5"/>
                            <w:b w:val="0"/>
                            <w:i w:val="0"/>
                            <w:lang w:val="uk-UA"/>
                          </w:rPr>
                          <w:t xml:space="preserve"> </w:t>
                        </w:r>
                        <w:r w:rsidRPr="00595950">
                          <w:rPr>
                            <w:rStyle w:val="5"/>
                            <w:b w:val="0"/>
                            <w:i w:val="0"/>
                            <w:lang w:val="uk-UA"/>
                          </w:rPr>
                          <w:t>призвести до неправильної оцінки показів. В такому випадку корисною буде</w:t>
                        </w:r>
                        <w:r>
                          <w:rPr>
                            <w:rStyle w:val="5"/>
                            <w:b w:val="0"/>
                            <w:i w:val="0"/>
                            <w:lang w:val="uk-UA"/>
                          </w:rPr>
                          <w:t xml:space="preserve"> </w:t>
                        </w:r>
                        <w:r w:rsidRPr="00595950">
                          <w:rPr>
                            <w:rStyle w:val="5"/>
                            <w:b w:val="0"/>
                            <w:i w:val="0"/>
                            <w:lang w:val="uk-UA"/>
                          </w:rPr>
                          <w:t>консультація спеціаліста-психолога, який допоможе застосувати окремі</w:t>
                        </w:r>
                      </w:p>
                      <w:p w:rsidR="00104FDD" w:rsidRPr="00595950" w:rsidRDefault="00104FDD" w:rsidP="00595950">
                        <w:pPr>
                          <w:pStyle w:val="a8"/>
                          <w:jc w:val="both"/>
                          <w:rPr>
                            <w:rStyle w:val="5"/>
                            <w:b w:val="0"/>
                            <w:i w:val="0"/>
                            <w:lang w:val="uk-UA"/>
                          </w:rPr>
                        </w:pPr>
                        <w:r w:rsidRPr="00595950">
                          <w:rPr>
                            <w:rStyle w:val="5"/>
                            <w:b w:val="0"/>
                            <w:i w:val="0"/>
                            <w:lang w:val="uk-UA"/>
                          </w:rPr>
                          <w:t>психологічні засоби впливу на допитувану особу, обрати вірну тактику</w:t>
                        </w:r>
                      </w:p>
                      <w:p w:rsidR="00104FDD" w:rsidRPr="00595950" w:rsidRDefault="00104FDD" w:rsidP="00595950">
                        <w:pPr>
                          <w:pStyle w:val="a8"/>
                          <w:jc w:val="both"/>
                          <w:rPr>
                            <w:rStyle w:val="5"/>
                            <w:b w:val="0"/>
                            <w:i w:val="0"/>
                            <w:lang w:val="uk-UA"/>
                          </w:rPr>
                        </w:pPr>
                        <w:r w:rsidRPr="00595950">
                          <w:rPr>
                            <w:rStyle w:val="5"/>
                            <w:b w:val="0"/>
                            <w:i w:val="0"/>
                            <w:lang w:val="uk-UA"/>
                          </w:rPr>
                          <w:t>допиту, встановити психологічні особливості та окремі її якості, наприклад,</w:t>
                        </w:r>
                      </w:p>
                      <w:p w:rsidR="00104FDD" w:rsidRDefault="00104FDD" w:rsidP="00595950">
                        <w:pPr>
                          <w:pStyle w:val="a8"/>
                          <w:spacing w:before="0" w:beforeAutospacing="0" w:after="0" w:afterAutospacing="0"/>
                          <w:jc w:val="both"/>
                        </w:pPr>
                        <w:r w:rsidRPr="00595950">
                          <w:rPr>
                            <w:rStyle w:val="5"/>
                            <w:b w:val="0"/>
                            <w:i w:val="0"/>
                            <w:lang w:val="uk-UA"/>
                          </w:rPr>
                          <w:t>пам'ять, сприйняття, мислення, темперамент, емоції та інше</w:t>
                        </w:r>
                      </w:p>
                    </w:txbxContent>
                  </v:textbox>
                </v:shape>
                <v:line id="Прямая соединительная линия 93" o:spid="_x0000_s1590" style="position:absolute;flip:x;visibility:visible;mso-wrap-style:square" from="955,59123" to="3138,59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Z8xQAAANsAAAAPAAAAZHJzL2Rvd25yZXYueG1sRI9Pa8JA&#10;FMTvgt9heUJvdZNWpabZSFtsEQ9S//T+yD43wezbkN1q+u1doeBxmJnfMPmit404U+drxwrScQKC&#10;uHS6ZqPgsP98fAHhA7LGxjEp+CMPi2I4yDHT7sJbOu+CERHCPkMFVQhtJqUvK7Lox64ljt7RdRZD&#10;lJ2RusNLhNtGPiXJTFqsOS5U2NJHReVp92sVLFF/Tbbr6VLvN9/GTPo0ef9JlXoY9W+vIAL14R7+&#10;b6+0gvkz3L7EHyCLKwAAAP//AwBQSwECLQAUAAYACAAAACEA2+H2y+4AAACFAQAAEwAAAAAAAAAA&#10;AAAAAAAAAAAAW0NvbnRlbnRfVHlwZXNdLnhtbFBLAQItABQABgAIAAAAIQBa9CxbvwAAABUBAAAL&#10;AAAAAAAAAAAAAAAAAB8BAABfcmVscy8ucmVsc1BLAQItABQABgAIAAAAIQCdSkZ8xQAAANsAAAAP&#10;AAAAAAAAAAAAAAAAAAcCAABkcnMvZG93bnJldi54bWxQSwUGAAAAAAMAAwC3AAAA+QIAAAAA&#10;" strokecolor="black [3213]" strokeweight="1.5pt"/>
                <w10:anchorlock/>
              </v:group>
            </w:pict>
          </mc:Fallback>
        </mc:AlternateContent>
      </w:r>
    </w:p>
    <w:p w:rsidR="00625786" w:rsidRPr="00250B9F" w:rsidRDefault="008C5B35" w:rsidP="00625786">
      <w:pPr>
        <w:tabs>
          <w:tab w:val="left" w:pos="900"/>
          <w:tab w:val="left" w:pos="1080"/>
        </w:tabs>
        <w:spacing w:line="360" w:lineRule="auto"/>
        <w:jc w:val="both"/>
        <w:rPr>
          <w:sz w:val="28"/>
          <w:szCs w:val="28"/>
          <w:lang w:val="uk-UA"/>
        </w:rPr>
      </w:pPr>
      <w:r>
        <w:rPr>
          <w:noProof/>
          <w:sz w:val="28"/>
          <w:szCs w:val="28"/>
        </w:rPr>
        <w:lastRenderedPageBreak/>
        <mc:AlternateContent>
          <mc:Choice Requires="wpc">
            <w:drawing>
              <wp:inline distT="0" distB="0" distL="0" distR="0">
                <wp:extent cx="6329680" cy="8106311"/>
                <wp:effectExtent l="0" t="0" r="0" b="0"/>
                <wp:docPr id="171" name="Полотно 1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AutoShape 173"/>
                        <wps:cNvSpPr>
                          <a:spLocks noChangeArrowheads="1"/>
                        </wps:cNvSpPr>
                        <wps:spPr bwMode="auto">
                          <a:xfrm>
                            <a:off x="447814" y="1"/>
                            <a:ext cx="5665228" cy="493159"/>
                          </a:xfrm>
                          <a:prstGeom prst="flowChartAlternateProcess">
                            <a:avLst/>
                          </a:prstGeom>
                          <a:ln>
                            <a:headEnd/>
                            <a:tailEnd/>
                          </a:ln>
                          <a:extLst/>
                        </wps:spPr>
                        <wps:style>
                          <a:lnRef idx="2">
                            <a:schemeClr val="dk1"/>
                          </a:lnRef>
                          <a:fillRef idx="1">
                            <a:schemeClr val="lt1"/>
                          </a:fillRef>
                          <a:effectRef idx="0">
                            <a:schemeClr val="dk1"/>
                          </a:effectRef>
                          <a:fontRef idx="minor">
                            <a:schemeClr val="dk1"/>
                          </a:fontRef>
                        </wps:style>
                        <wps:txbx>
                          <w:txbxContent>
                            <w:p w:rsidR="00104FDD" w:rsidRPr="002848F8" w:rsidRDefault="00104FDD" w:rsidP="00595950">
                              <w:pPr>
                                <w:jc w:val="center"/>
                                <w:rPr>
                                  <w:color w:val="000000" w:themeColor="text1"/>
                                  <w:sz w:val="28"/>
                                  <w:szCs w:val="32"/>
                                  <w:lang w:val="uk-UA"/>
                                </w:rPr>
                              </w:pPr>
                              <w:r w:rsidRPr="002848F8">
                                <w:rPr>
                                  <w:color w:val="000000" w:themeColor="text1"/>
                                  <w:sz w:val="28"/>
                                  <w:szCs w:val="32"/>
                                  <w:lang w:val="uk-UA"/>
                                </w:rPr>
                                <w:t>Запитання, які ставляться потерпілому у ході допиту :</w:t>
                              </w:r>
                            </w:p>
                          </w:txbxContent>
                        </wps:txbx>
                        <wps:bodyPr rot="0" vert="horz" wrap="square" lIns="91440" tIns="45720" rIns="91440" bIns="45720" anchor="t" anchorCtr="0" upright="1">
                          <a:noAutofit/>
                        </wps:bodyPr>
                      </wps:wsp>
                      <wps:wsp>
                        <wps:cNvPr id="7" name="Rectangle 174"/>
                        <wps:cNvSpPr>
                          <a:spLocks noChangeArrowheads="1"/>
                        </wps:cNvSpPr>
                        <wps:spPr bwMode="auto">
                          <a:xfrm>
                            <a:off x="531643" y="667609"/>
                            <a:ext cx="5643097" cy="3637263"/>
                          </a:xfrm>
                          <a:prstGeom prst="rect">
                            <a:avLst/>
                          </a:prstGeom>
                          <a:solidFill>
                            <a:schemeClr val="bg1"/>
                          </a:solidFill>
                          <a:ln>
                            <a:headEnd/>
                            <a:tailEnd/>
                          </a:ln>
                        </wps:spPr>
                        <wps:style>
                          <a:lnRef idx="1">
                            <a:schemeClr val="accent3"/>
                          </a:lnRef>
                          <a:fillRef idx="2">
                            <a:schemeClr val="accent3"/>
                          </a:fillRef>
                          <a:effectRef idx="1">
                            <a:schemeClr val="accent3"/>
                          </a:effectRef>
                          <a:fontRef idx="minor">
                            <a:schemeClr val="dk1"/>
                          </a:fontRef>
                        </wps:style>
                        <wps:txbx>
                          <w:txbxContent>
                            <w:p w:rsidR="00104FDD" w:rsidRPr="00595950" w:rsidRDefault="00104FDD" w:rsidP="00595950">
                              <w:pPr>
                                <w:jc w:val="both"/>
                                <w:rPr>
                                  <w:rStyle w:val="4"/>
                                  <w:sz w:val="28"/>
                                  <w:szCs w:val="28"/>
                                  <w:lang w:val="uk-UA"/>
                                </w:rPr>
                              </w:pPr>
                              <w:r w:rsidRPr="00595950">
                                <w:rPr>
                                  <w:rStyle w:val="4"/>
                                  <w:i/>
                                  <w:sz w:val="28"/>
                                  <w:szCs w:val="28"/>
                                  <w:lang w:val="uk-UA"/>
                                </w:rPr>
                                <w:t>1. Питання, пов’язані з особливостями стану потерпілого, які могли вплинути на процес надання медичної допомоги та її результат (генетичні схильності - алергії, хронічні захворювання; факти самолікування та інше):</w:t>
                              </w:r>
                              <w:r w:rsidRPr="00595950">
                                <w:rPr>
                                  <w:rStyle w:val="4"/>
                                  <w:sz w:val="28"/>
                                  <w:szCs w:val="28"/>
                                  <w:lang w:val="uk-UA"/>
                                </w:rPr>
                                <w:t xml:space="preserve"> Як ви себе почували в момент надання вам медичної</w:t>
                              </w:r>
                              <w:r>
                                <w:rPr>
                                  <w:rStyle w:val="4"/>
                                  <w:sz w:val="28"/>
                                  <w:szCs w:val="28"/>
                                  <w:lang w:val="uk-UA"/>
                                </w:rPr>
                                <w:t xml:space="preserve"> </w:t>
                              </w:r>
                              <w:r w:rsidRPr="00595950">
                                <w:rPr>
                                  <w:rStyle w:val="4"/>
                                  <w:sz w:val="28"/>
                                  <w:szCs w:val="28"/>
                                  <w:lang w:val="uk-UA"/>
                                </w:rPr>
                                <w:t>допомоги? Чи були ви притомні під час надання вам медичної допомоги? Чи</w:t>
                              </w:r>
                              <w:r>
                                <w:rPr>
                                  <w:rStyle w:val="4"/>
                                  <w:sz w:val="28"/>
                                  <w:szCs w:val="28"/>
                                  <w:lang w:val="uk-UA"/>
                                </w:rPr>
                                <w:t xml:space="preserve"> </w:t>
                              </w:r>
                              <w:r w:rsidRPr="00595950">
                                <w:rPr>
                                  <w:rStyle w:val="4"/>
                                  <w:sz w:val="28"/>
                                  <w:szCs w:val="28"/>
                                  <w:lang w:val="uk-UA"/>
                                </w:rPr>
                                <w:t>знали ви про свою вагітність на момент звернення до лікаря? Чи був лікар</w:t>
                              </w:r>
                              <w:r>
                                <w:rPr>
                                  <w:rStyle w:val="4"/>
                                  <w:sz w:val="28"/>
                                  <w:szCs w:val="28"/>
                                  <w:lang w:val="uk-UA"/>
                                </w:rPr>
                                <w:t xml:space="preserve"> </w:t>
                              </w:r>
                              <w:r w:rsidRPr="00595950">
                                <w:rPr>
                                  <w:rStyle w:val="4"/>
                                  <w:sz w:val="28"/>
                                  <w:szCs w:val="28"/>
                                  <w:lang w:val="uk-UA"/>
                                </w:rPr>
                                <w:t>проінформований про вашу вагітність і яким чином? Чи виконувалися</w:t>
                              </w:r>
                              <w:r>
                                <w:rPr>
                                  <w:rStyle w:val="4"/>
                                  <w:sz w:val="28"/>
                                  <w:szCs w:val="28"/>
                                  <w:lang w:val="uk-UA"/>
                                </w:rPr>
                                <w:t xml:space="preserve"> </w:t>
                              </w:r>
                              <w:r w:rsidRPr="00595950">
                                <w:rPr>
                                  <w:rStyle w:val="4"/>
                                  <w:sz w:val="28"/>
                                  <w:szCs w:val="28"/>
                                  <w:lang w:val="uk-UA"/>
                                </w:rPr>
                                <w:t>рекомендації лікаря з приводу лікування (профілактики), що обумовлені</w:t>
                              </w:r>
                              <w:r>
                                <w:rPr>
                                  <w:rStyle w:val="4"/>
                                  <w:sz w:val="28"/>
                                  <w:szCs w:val="28"/>
                                  <w:lang w:val="uk-UA"/>
                                </w:rPr>
                                <w:t xml:space="preserve"> </w:t>
                              </w:r>
                              <w:r w:rsidRPr="00595950">
                                <w:rPr>
                                  <w:rStyle w:val="4"/>
                                  <w:sz w:val="28"/>
                                  <w:szCs w:val="28"/>
                                  <w:lang w:val="uk-UA"/>
                                </w:rPr>
                                <w:t>вагітністю? Чи є у вас генетична схильність до захворювань? Чи повідомляли</w:t>
                              </w:r>
                              <w:r>
                                <w:rPr>
                                  <w:rStyle w:val="4"/>
                                  <w:sz w:val="28"/>
                                  <w:szCs w:val="28"/>
                                  <w:lang w:val="uk-UA"/>
                                </w:rPr>
                                <w:t xml:space="preserve"> </w:t>
                              </w:r>
                              <w:r w:rsidRPr="00595950">
                                <w:rPr>
                                  <w:rStyle w:val="4"/>
                                  <w:sz w:val="28"/>
                                  <w:szCs w:val="28"/>
                                  <w:lang w:val="uk-UA"/>
                                </w:rPr>
                                <w:t>ви про такі схильності лікаря? Чи є у вас або колись спостерігалася алергічна</w:t>
                              </w:r>
                              <w:r>
                                <w:rPr>
                                  <w:rStyle w:val="4"/>
                                  <w:sz w:val="28"/>
                                  <w:szCs w:val="28"/>
                                  <w:lang w:val="uk-UA"/>
                                </w:rPr>
                                <w:t xml:space="preserve"> </w:t>
                              </w:r>
                              <w:r w:rsidRPr="00595950">
                                <w:rPr>
                                  <w:rStyle w:val="4"/>
                                  <w:sz w:val="28"/>
                                  <w:szCs w:val="28"/>
                                  <w:lang w:val="uk-UA"/>
                                </w:rPr>
                                <w:t>реакція на введення будь яких препаратів? Чи спостерігалася раніше, до</w:t>
                              </w:r>
                              <w:r>
                                <w:rPr>
                                  <w:rStyle w:val="4"/>
                                  <w:sz w:val="28"/>
                                  <w:szCs w:val="28"/>
                                  <w:lang w:val="uk-UA"/>
                                </w:rPr>
                                <w:t xml:space="preserve"> </w:t>
                              </w:r>
                              <w:r w:rsidRPr="00595950">
                                <w:rPr>
                                  <w:rStyle w:val="4"/>
                                  <w:sz w:val="28"/>
                                  <w:szCs w:val="28"/>
                                  <w:lang w:val="uk-UA"/>
                                </w:rPr>
                                <w:t>звернення за медичною допомогою, побічні реакції на лікарські препарати</w:t>
                              </w:r>
                              <w:r>
                                <w:rPr>
                                  <w:rStyle w:val="4"/>
                                  <w:sz w:val="28"/>
                                  <w:szCs w:val="28"/>
                                  <w:lang w:val="uk-UA"/>
                                </w:rPr>
                                <w:t xml:space="preserve"> </w:t>
                              </w:r>
                              <w:r w:rsidRPr="00595950">
                                <w:rPr>
                                  <w:rStyle w:val="4"/>
                                  <w:sz w:val="28"/>
                                  <w:szCs w:val="28"/>
                                  <w:lang w:val="uk-UA"/>
                                </w:rPr>
                                <w:t>або інші речовини? Чи є у вас хронічні захворювання або такі, що перенесені</w:t>
                              </w:r>
                              <w:r>
                                <w:rPr>
                                  <w:rStyle w:val="4"/>
                                  <w:sz w:val="28"/>
                                  <w:szCs w:val="28"/>
                                  <w:lang w:val="uk-UA"/>
                                </w:rPr>
                                <w:t xml:space="preserve"> </w:t>
                              </w:r>
                              <w:r w:rsidRPr="00595950">
                                <w:rPr>
                                  <w:rStyle w:val="4"/>
                                  <w:sz w:val="28"/>
                                  <w:szCs w:val="28"/>
                                  <w:lang w:val="uk-UA"/>
                                </w:rPr>
                                <w:t>раніше? Чи є у вас шкідливі звички: зловживання алкоголем, прийом</w:t>
                              </w:r>
                              <w:r>
                                <w:rPr>
                                  <w:rStyle w:val="4"/>
                                  <w:sz w:val="28"/>
                                  <w:szCs w:val="28"/>
                                  <w:lang w:val="uk-UA"/>
                                </w:rPr>
                                <w:t xml:space="preserve"> </w:t>
                              </w:r>
                              <w:r w:rsidRPr="00595950">
                                <w:rPr>
                                  <w:rStyle w:val="4"/>
                                  <w:sz w:val="28"/>
                                  <w:szCs w:val="28"/>
                                  <w:lang w:val="uk-UA"/>
                                </w:rPr>
                                <w:t>наркотиків або інше? Чи займалися ви самолікування до, в момент і після</w:t>
                              </w:r>
                              <w:r>
                                <w:rPr>
                                  <w:rStyle w:val="4"/>
                                  <w:sz w:val="28"/>
                                  <w:szCs w:val="28"/>
                                  <w:lang w:val="uk-UA"/>
                                </w:rPr>
                                <w:t xml:space="preserve"> </w:t>
                              </w:r>
                              <w:r w:rsidRPr="00595950">
                                <w:rPr>
                                  <w:rStyle w:val="4"/>
                                  <w:sz w:val="28"/>
                                  <w:szCs w:val="28"/>
                                  <w:lang w:val="uk-UA"/>
                                </w:rPr>
                                <w:t>надання вам медичної допомоги?</w:t>
                              </w:r>
                            </w:p>
                          </w:txbxContent>
                        </wps:txbx>
                        <wps:bodyPr rot="0" vert="horz" wrap="square" lIns="91440" tIns="45720" rIns="91440" bIns="45720" anchor="t" anchorCtr="0" upright="1">
                          <a:noAutofit/>
                        </wps:bodyPr>
                      </wps:wsp>
                      <wps:wsp>
                        <wps:cNvPr id="29" name="Rectangle 175"/>
                        <wps:cNvSpPr>
                          <a:spLocks noChangeArrowheads="1"/>
                        </wps:cNvSpPr>
                        <wps:spPr bwMode="auto">
                          <a:xfrm>
                            <a:off x="531640" y="4427368"/>
                            <a:ext cx="5643099" cy="2178878"/>
                          </a:xfrm>
                          <a:prstGeom prst="rect">
                            <a:avLst/>
                          </a:prstGeom>
                          <a:solidFill>
                            <a:schemeClr val="bg1"/>
                          </a:solidFill>
                          <a:ln>
                            <a:headEnd/>
                            <a:tailEnd/>
                          </a:ln>
                        </wps:spPr>
                        <wps:style>
                          <a:lnRef idx="1">
                            <a:schemeClr val="accent3"/>
                          </a:lnRef>
                          <a:fillRef idx="2">
                            <a:schemeClr val="accent3"/>
                          </a:fillRef>
                          <a:effectRef idx="1">
                            <a:schemeClr val="accent3"/>
                          </a:effectRef>
                          <a:fontRef idx="minor">
                            <a:schemeClr val="dk1"/>
                          </a:fontRef>
                        </wps:style>
                        <wps:txbx>
                          <w:txbxContent>
                            <w:p w:rsidR="00104FDD" w:rsidRPr="0037314C" w:rsidRDefault="00104FDD" w:rsidP="0037314C">
                              <w:pPr>
                                <w:jc w:val="both"/>
                                <w:rPr>
                                  <w:lang w:val="uk-UA"/>
                                </w:rPr>
                              </w:pPr>
                              <w:r w:rsidRPr="0037314C">
                                <w:rPr>
                                  <w:rStyle w:val="4"/>
                                  <w:i/>
                                  <w:sz w:val="28"/>
                                  <w:szCs w:val="28"/>
                                  <w:lang w:val="uk-UA"/>
                                </w:rPr>
                                <w:t>2. Питання, пов’язані з поведінкою потерпілого в період надання йому медичної допомоги:</w:t>
                              </w:r>
                              <w:r w:rsidRPr="0037314C">
                                <w:rPr>
                                  <w:rStyle w:val="4"/>
                                  <w:sz w:val="28"/>
                                  <w:szCs w:val="28"/>
                                  <w:lang w:val="uk-UA"/>
                                </w:rPr>
                                <w:t xml:space="preserve"> Чи дотримувалися ви</w:t>
                              </w:r>
                              <w:r>
                                <w:rPr>
                                  <w:rStyle w:val="4"/>
                                  <w:sz w:val="28"/>
                                  <w:szCs w:val="28"/>
                                  <w:lang w:val="uk-UA"/>
                                </w:rPr>
                                <w:t xml:space="preserve"> </w:t>
                              </w:r>
                              <w:r w:rsidRPr="0037314C">
                                <w:rPr>
                                  <w:rStyle w:val="4"/>
                                  <w:sz w:val="28"/>
                                  <w:szCs w:val="28"/>
                                  <w:lang w:val="uk-UA"/>
                                </w:rPr>
                                <w:t>розпорядку дня хворого, режиму прийому ліків, обмеження фізичних</w:t>
                              </w:r>
                              <w:r>
                                <w:rPr>
                                  <w:rStyle w:val="4"/>
                                  <w:sz w:val="28"/>
                                  <w:szCs w:val="28"/>
                                  <w:lang w:val="uk-UA"/>
                                </w:rPr>
                                <w:t xml:space="preserve"> </w:t>
                              </w:r>
                              <w:r w:rsidRPr="0037314C">
                                <w:rPr>
                                  <w:rStyle w:val="4"/>
                                  <w:sz w:val="28"/>
                                  <w:szCs w:val="28"/>
                                  <w:lang w:val="uk-UA"/>
                                </w:rPr>
                                <w:t>навантажень, дієти тощо? Чи виконували призначені лікарем процедури? Чи</w:t>
                              </w:r>
                              <w:r>
                                <w:rPr>
                                  <w:rStyle w:val="4"/>
                                  <w:sz w:val="28"/>
                                  <w:szCs w:val="28"/>
                                  <w:lang w:val="uk-UA"/>
                                </w:rPr>
                                <w:t xml:space="preserve"> </w:t>
                              </w:r>
                              <w:r w:rsidRPr="0037314C">
                                <w:rPr>
                                  <w:rStyle w:val="4"/>
                                  <w:sz w:val="28"/>
                                  <w:szCs w:val="28"/>
                                  <w:lang w:val="uk-UA"/>
                                </w:rPr>
                                <w:t>вживали ви які-небудь препарати, алкогольні напої чи наркотичні речовини в</w:t>
                              </w:r>
                              <w:r>
                                <w:rPr>
                                  <w:rStyle w:val="4"/>
                                  <w:sz w:val="28"/>
                                  <w:szCs w:val="28"/>
                                  <w:lang w:val="uk-UA"/>
                                </w:rPr>
                                <w:t xml:space="preserve"> </w:t>
                              </w:r>
                              <w:r w:rsidRPr="0037314C">
                                <w:rPr>
                                  <w:rStyle w:val="4"/>
                                  <w:sz w:val="28"/>
                                  <w:szCs w:val="28"/>
                                  <w:lang w:val="uk-UA"/>
                                </w:rPr>
                                <w:t>період надання вам медичної допомоги? Чи відмовлялися ви від</w:t>
                              </w:r>
                              <w:r>
                                <w:rPr>
                                  <w:rStyle w:val="4"/>
                                  <w:sz w:val="28"/>
                                  <w:szCs w:val="28"/>
                                  <w:lang w:val="uk-UA"/>
                                </w:rPr>
                                <w:t xml:space="preserve"> </w:t>
                              </w:r>
                              <w:r w:rsidRPr="0037314C">
                                <w:rPr>
                                  <w:rStyle w:val="4"/>
                                  <w:sz w:val="28"/>
                                  <w:szCs w:val="28"/>
                                  <w:lang w:val="uk-UA"/>
                                </w:rPr>
                                <w:t>запропонованих методів лікування, госпіталізації тощо? Які були причини</w:t>
                              </w:r>
                              <w:r>
                                <w:rPr>
                                  <w:rStyle w:val="4"/>
                                  <w:sz w:val="28"/>
                                  <w:szCs w:val="28"/>
                                  <w:lang w:val="uk-UA"/>
                                </w:rPr>
                                <w:t xml:space="preserve"> </w:t>
                              </w:r>
                              <w:r w:rsidRPr="0037314C">
                                <w:rPr>
                                  <w:rStyle w:val="4"/>
                                  <w:sz w:val="28"/>
                                  <w:szCs w:val="28"/>
                                  <w:lang w:val="uk-UA"/>
                                </w:rPr>
                                <w:t>відмови від запропонованих методів лі</w:t>
                              </w:r>
                              <w:r>
                                <w:rPr>
                                  <w:rStyle w:val="4"/>
                                  <w:sz w:val="28"/>
                                  <w:szCs w:val="28"/>
                                  <w:lang w:val="uk-UA"/>
                                </w:rPr>
                                <w:t xml:space="preserve">кування, дослідження, прийняття </w:t>
                              </w:r>
                              <w:r w:rsidRPr="0037314C">
                                <w:rPr>
                                  <w:rStyle w:val="4"/>
                                  <w:sz w:val="28"/>
                                  <w:szCs w:val="28"/>
                                  <w:lang w:val="uk-UA"/>
                                </w:rPr>
                                <w:t>медичних препаратів, госпіталізації, переводу в інше відділення або медичну</w:t>
                              </w:r>
                              <w:r>
                                <w:rPr>
                                  <w:rStyle w:val="4"/>
                                  <w:sz w:val="28"/>
                                  <w:szCs w:val="28"/>
                                  <w:lang w:val="uk-UA"/>
                                </w:rPr>
                                <w:t xml:space="preserve"> </w:t>
                              </w:r>
                              <w:r w:rsidRPr="0037314C">
                                <w:rPr>
                                  <w:rStyle w:val="4"/>
                                  <w:sz w:val="28"/>
                                  <w:szCs w:val="28"/>
                                  <w:lang w:val="uk-UA"/>
                                </w:rPr>
                                <w:t>установу тощо?</w:t>
                              </w:r>
                            </w:p>
                          </w:txbxContent>
                        </wps:txbx>
                        <wps:bodyPr rot="0" vert="horz" wrap="square" lIns="91440" tIns="45720" rIns="91440" bIns="45720" anchor="t" anchorCtr="0" upright="1">
                          <a:noAutofit/>
                        </wps:bodyPr>
                      </wps:wsp>
                      <wps:wsp>
                        <wps:cNvPr id="30" name="Rectangle 178"/>
                        <wps:cNvSpPr>
                          <a:spLocks noChangeArrowheads="1"/>
                        </wps:cNvSpPr>
                        <wps:spPr bwMode="auto">
                          <a:xfrm>
                            <a:off x="531643" y="6707583"/>
                            <a:ext cx="5643097" cy="1152089"/>
                          </a:xfrm>
                          <a:prstGeom prst="rect">
                            <a:avLst/>
                          </a:prstGeom>
                          <a:solidFill>
                            <a:schemeClr val="bg1"/>
                          </a:solidFill>
                          <a:ln>
                            <a:headEnd/>
                            <a:tailEnd/>
                          </a:ln>
                        </wps:spPr>
                        <wps:style>
                          <a:lnRef idx="1">
                            <a:schemeClr val="accent3"/>
                          </a:lnRef>
                          <a:fillRef idx="2">
                            <a:schemeClr val="accent3"/>
                          </a:fillRef>
                          <a:effectRef idx="1">
                            <a:schemeClr val="accent3"/>
                          </a:effectRef>
                          <a:fontRef idx="minor">
                            <a:schemeClr val="dk1"/>
                          </a:fontRef>
                        </wps:style>
                        <wps:txbx>
                          <w:txbxContent>
                            <w:p w:rsidR="00104FDD" w:rsidRPr="0037314C" w:rsidRDefault="00104FDD" w:rsidP="0037314C">
                              <w:pPr>
                                <w:jc w:val="both"/>
                                <w:rPr>
                                  <w:rStyle w:val="4"/>
                                  <w:sz w:val="28"/>
                                  <w:szCs w:val="28"/>
                                  <w:lang w:val="uk-UA"/>
                                </w:rPr>
                              </w:pPr>
                              <w:r w:rsidRPr="0037314C">
                                <w:rPr>
                                  <w:rStyle w:val="4"/>
                                  <w:i/>
                                  <w:sz w:val="28"/>
                                  <w:szCs w:val="28"/>
                                  <w:lang w:val="uk-UA"/>
                                </w:rPr>
                                <w:t>3. Питання, пов’язані із зовнішніми умовами для потерпілого:</w:t>
                              </w:r>
                              <w:r>
                                <w:rPr>
                                  <w:rStyle w:val="4"/>
                                  <w:sz w:val="28"/>
                                  <w:szCs w:val="28"/>
                                  <w:lang w:val="uk-UA"/>
                                </w:rPr>
                                <w:t xml:space="preserve"> </w:t>
                              </w:r>
                              <w:r w:rsidRPr="0037314C">
                                <w:rPr>
                                  <w:rStyle w:val="4"/>
                                  <w:sz w:val="28"/>
                                  <w:szCs w:val="28"/>
                                  <w:lang w:val="uk-UA"/>
                                </w:rPr>
                                <w:t xml:space="preserve"> (порушення екології в місцях проживання, роботи; сильні запахи краски, хімічних речовин та інше): Чи мало місце порушення екології в місцях</w:t>
                              </w:r>
                              <w:r>
                                <w:rPr>
                                  <w:rStyle w:val="4"/>
                                  <w:sz w:val="28"/>
                                  <w:szCs w:val="28"/>
                                  <w:lang w:val="uk-UA"/>
                                </w:rPr>
                                <w:t xml:space="preserve"> </w:t>
                              </w:r>
                              <w:r w:rsidRPr="0037314C">
                                <w:rPr>
                                  <w:rStyle w:val="4"/>
                                  <w:sz w:val="28"/>
                                  <w:szCs w:val="28"/>
                                  <w:lang w:val="uk-UA"/>
                                </w:rPr>
                                <w:t>вашого проживання, роботи, відпочинку або надання медичної допомоги?</w:t>
                              </w:r>
                            </w:p>
                          </w:txbxContent>
                        </wps:txbx>
                        <wps:bodyPr rot="0" vert="horz" wrap="square" lIns="91440" tIns="45720" rIns="91440" bIns="45720" anchor="t" anchorCtr="0" upright="1">
                          <a:noAutofit/>
                        </wps:bodyPr>
                      </wps:wsp>
                      <wps:wsp>
                        <wps:cNvPr id="449" name="Прямая соединительная линия 449"/>
                        <wps:cNvCnPr/>
                        <wps:spPr>
                          <a:xfrm flipH="1">
                            <a:off x="221134" y="226578"/>
                            <a:ext cx="215151"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6" name="Прямая соединительная линия 456"/>
                        <wps:cNvCnPr/>
                        <wps:spPr>
                          <a:xfrm flipH="1">
                            <a:off x="229490" y="226576"/>
                            <a:ext cx="1" cy="705831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4" name="Прямая со стрелкой 194"/>
                        <wps:cNvCnPr/>
                        <wps:spPr>
                          <a:xfrm>
                            <a:off x="229491" y="2486241"/>
                            <a:ext cx="328418"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4" name="Прямая со стрелкой 674"/>
                        <wps:cNvCnPr/>
                        <wps:spPr>
                          <a:xfrm>
                            <a:off x="221134" y="5884902"/>
                            <a:ext cx="29908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8" name="Прямая со стрелкой 678"/>
                        <wps:cNvCnPr/>
                        <wps:spPr>
                          <a:xfrm>
                            <a:off x="229490" y="7284951"/>
                            <a:ext cx="29845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171" o:spid="_x0000_s1591" editas="canvas" style="width:498.4pt;height:638.3pt;mso-position-horizontal-relative:char;mso-position-vertical-relative:line" coordsize="63296,8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t9IQUAAKIdAAAOAAAAZHJzL2Uyb0RvYy54bWzsWd1u2zYUvh+wdyB0v9r6/0GcInDXbUC3&#10;Be32ALRE2UJlUiOZyNlV1+sBeYS9wi42oFu3PYP8RjskJVlJ7MZN16wbjAAOJfIcHpLfd36oo4er&#10;ZYnOCRcFoxPLfjC2EKEpywo6n1jffvP4k8hCQmKa4ZJRMrEuiLAeHn/80VFdJcRhC1ZmhCNQQkVS&#10;VxNrIWWVjEYiXZAlFg9YRSh05owvsYRHPh9lHNegfVmOnPE4GNWMZxVnKREC3j4yndax1p/nJJVf&#10;57kgEpUTC2yT+pfr35n6HR0f4WTOcbUo0tYMfAcrlrigMGmv6hGWGJ3x4oaqZZFyJlguH6RsOWJ5&#10;XqRErwFWY4+vrWaK6TkWejEp7E5nILT+Qb2zubKbssdFWcJujEB7ot6p/zWcD4GXdQWnI6r+nMS7&#10;zf9sgSuilyWS9KvzU46KbGIFFqJ4CRg5OZNMD0F26KoTUtPDuGfVKVe2iuoJS58LRNl0gemcnHDO&#10;6gXBGZhlq/GwhoGAehAgimb1lywD/Rj068Na5XypFMIxoNXE8rwwsj0LXbRqcEJWEqXQ4weB7zgA&#10;5RT6vNi1/VjPg5NORcWF/IywJVKNiZWXrAbjuDwpJeEUS3JqMKrnxedPhFR24qSTU2aUVP2qhXxK&#10;M+jGicRFadow1HSDSa1wty6zP0JelMRoeUpy2FAw29GzaS6RacnROQYWZM/NHimFMFKJ5HD0vZC9&#10;TaiUnVA7VokRza9ecLxNcDNbP1rPyKjsBZcFZfzNwrkZ3x5tu1a1AXI1W2n0OK62UL2bsewCjpsz&#10;w3bwTtBYMP69hWpg+sQS351hTixUfkEBMrHteco16AfPDx144MOe2bAH0xRUTSxpIdOcSuNOzipe&#10;zBcwk9lAyhSM80Kf88aqdgVApntiVdix6in4QmBLSYBV3j2yynftwHM1q4IgDMaaOUNqee44BisV&#10;tdzADZ1Acx4Av4NbHBai0bKDRoKVRaa8mQLaNfDP5h2Or4zag3napyg3sptuW5mD05RQ2S1pO+W2&#10;8vSq4G7a7THre6ee0+HpQL1BQHPibdzzu726h4imuQfuTEUtzwndIFKTXycfmKnI59hhFIV6xIF8&#10;V1j7YZOvT5EO5BuQzwXYm3RyGPg0ulU0vi/ytYEvHId+pA/qOvnayGfbvjOObskqD5FPFXR93vgh&#10;RL4+kzqQb0A+z+tDX/PT+sX6svmj+Xl9idY/NH81vza/NK+aP5tX65fQfr3+Edqqs3ndvr5ESh4C&#10;VUvUKT3l7ZNJwExqiPKyqD7v8u22hnMc23ZNDec4gW/C2YZzju3Dn4l3uvjfHenKgqoaFSc70syS&#10;ohqCZuSHvqld3pB2ytWWtLMt6d4tsez0bk8st5ZkJrHsBHfHtj2E75BYbrZiZ01nqAQnrrfm/kol&#10;z++vIO6GWpC/K2pjLzZ5mkat1rNBbQvYcAwxxO5KiR3V0QG2ho3qAnFz6XEV8/8v2Nox+DuT6tyA&#10;LXjc9cv1C+Vnm9/B9/6G1OhbQarcXu9QAZoAQFUgeFHgeNpxbLDpOpFntzdjt3hUITlWVyRTRinE&#10;ccZNAH9f/rW/PkPyooJrP8kLff+hln/wvfr+7eZ92r/lewO4k9ofxGr024G4zwr8KAJXqy8sNiB2&#10;4ngc+XulBQcQW1ed6SGB2HzBgHTzbUA8rEZ3JLnXPbFJEkJwujHkscCBIYgjz4d+dZdz8MSDLxp7&#10;JLL/DRBDPqy/A+r41X60VF8ah8/apW8+rR7/DQAA//8DAFBLAwQUAAYACAAAACEA+nrE6dwAAAAG&#10;AQAADwAAAGRycy9kb3ducmV2LnhtbEyPwU7DMBBE70j8g7VI3KhDJFIS4lQIlAMHDm1AXDexSULt&#10;dRS7bfr3LFzgstJoRrNvys3irDiaOYyeFNyuEhCGOq9H6hW8NfXNPYgQkTRaT0bB2QTYVJcXJRba&#10;n2hrjrvYCy6hUKCCIcapkDJ0g3EYVn4yxN6nnx1GlnMv9YwnLndWpkmSSYcj8YcBJ/M0mG6/OzgF&#10;dbNtanuXvn68P9cvLe7H/Gt9Vur6anl8ABHNEv/C8IPP6FAxU+sPpIOwCnhI/L3s5XnGM1oOpess&#10;A1mV8j9+9Q0AAP//AwBQSwECLQAUAAYACAAAACEAtoM4kv4AAADhAQAAEwAAAAAAAAAAAAAAAAAA&#10;AAAAW0NvbnRlbnRfVHlwZXNdLnhtbFBLAQItABQABgAIAAAAIQA4/SH/1gAAAJQBAAALAAAAAAAA&#10;AAAAAAAAAC8BAABfcmVscy8ucmVsc1BLAQItABQABgAIAAAAIQCwhet9IQUAAKIdAAAOAAAAAAAA&#10;AAAAAAAAAC4CAABkcnMvZTJvRG9jLnhtbFBLAQItABQABgAIAAAAIQD6esTp3AAAAAYBAAAPAAAA&#10;AAAAAAAAAAAAAHsHAABkcnMvZG93bnJldi54bWxQSwUGAAAAAAQABADzAAAAhAgAAAAA&#10;">
                <v:shape id="_x0000_s1592" type="#_x0000_t75" style="position:absolute;width:63296;height:81057;visibility:visible;mso-wrap-style:square">
                  <v:fill o:detectmouseclick="t"/>
                  <v:path o:connecttype="none"/>
                </v:shape>
                <v:shape id="AutoShape 173" o:spid="_x0000_s1593" type="#_x0000_t176" style="position:absolute;left:4478;width:56652;height:4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sdwgAAANoAAAAPAAAAZHJzL2Rvd25yZXYueG1sRI/RisIw&#10;FETfF/yHcAVfRFMV7FKbioqCT7KrfsClubbF5qY0sVa/frOwsI/DzJxh0nVvatFR6yrLCmbTCARx&#10;bnXFhYLr5TD5BOE8ssbaMil4kYN1NvhIMdH2yd/UnX0hAoRdggpK75tESpeXZNBNbUMcvJttDfog&#10;20LqFp8Bbmo5j6KlNFhxWCixoV1J+f38MArG3Xh7jRfHE8t9fOjj0/sLFxelRsN+swLhqff/4b/2&#10;UStYwu+VcANk9gMAAP//AwBQSwECLQAUAAYACAAAACEA2+H2y+4AAACFAQAAEwAAAAAAAAAAAAAA&#10;AAAAAAAAW0NvbnRlbnRfVHlwZXNdLnhtbFBLAQItABQABgAIAAAAIQBa9CxbvwAAABUBAAALAAAA&#10;AAAAAAAAAAAAAB8BAABfcmVscy8ucmVsc1BLAQItABQABgAIAAAAIQByiSsdwgAAANoAAAAPAAAA&#10;AAAAAAAAAAAAAAcCAABkcnMvZG93bnJldi54bWxQSwUGAAAAAAMAAwC3AAAA9gIAAAAA&#10;" fillcolor="white [3201]" strokecolor="black [3200]" strokeweight="2pt">
                  <v:textbox>
                    <w:txbxContent>
                      <w:p w:rsidR="00104FDD" w:rsidRPr="002848F8" w:rsidRDefault="00104FDD" w:rsidP="00595950">
                        <w:pPr>
                          <w:jc w:val="center"/>
                          <w:rPr>
                            <w:color w:val="000000" w:themeColor="text1"/>
                            <w:sz w:val="28"/>
                            <w:szCs w:val="32"/>
                            <w:lang w:val="uk-UA"/>
                          </w:rPr>
                        </w:pPr>
                        <w:r w:rsidRPr="002848F8">
                          <w:rPr>
                            <w:color w:val="000000" w:themeColor="text1"/>
                            <w:sz w:val="28"/>
                            <w:szCs w:val="32"/>
                            <w:lang w:val="uk-UA"/>
                          </w:rPr>
                          <w:t>Запитання, які ставляться потерпілому у ході допиту :</w:t>
                        </w:r>
                      </w:p>
                    </w:txbxContent>
                  </v:textbox>
                </v:shape>
                <v:rect id="_x0000_s1594" style="position:absolute;left:5316;top:6676;width:56431;height:36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9/YwwAAANoAAAAPAAAAZHJzL2Rvd25yZXYueG1sRI9Ba8JA&#10;FITvBf/D8oTe6qYeqk1dpQoBofRgtIfeHtnXJDT7NuxbNfbXdwXB4zAz3zCL1eA6daIgrWcDz5MM&#10;FHHlbcu1gcO+eJqDkohssfNMBi4ksFqOHhaYW3/mHZ3KWKsEYcnRQBNjn2stVUMOZeJ74uT9+OAw&#10;JhlqbQOeE9x1epplL9phy2mhwZ42DVW/5dEZ+C6OuNNy+ePw+VoOH/Il63lhzON4eH8DFWmI9/Ct&#10;vbUGZnC9km6AXv4DAAD//wMAUEsBAi0AFAAGAAgAAAAhANvh9svuAAAAhQEAABMAAAAAAAAAAAAA&#10;AAAAAAAAAFtDb250ZW50X1R5cGVzXS54bWxQSwECLQAUAAYACAAAACEAWvQsW78AAAAVAQAACwAA&#10;AAAAAAAAAAAAAAAfAQAAX3JlbHMvLnJlbHNQSwECLQAUAAYACAAAACEAtb/f2MMAAADaAAAADwAA&#10;AAAAAAAAAAAAAAAHAgAAZHJzL2Rvd25yZXYueG1sUEsFBgAAAAADAAMAtwAAAPcCAAAAAA==&#10;" fillcolor="white [3212]" strokecolor="#87a9d2 [3046]">
                  <v:shadow on="t" color="black" opacity="24903f" origin=",.5" offset="0,.55556mm"/>
                  <v:textbox>
                    <w:txbxContent>
                      <w:p w:rsidR="00104FDD" w:rsidRPr="00595950" w:rsidRDefault="00104FDD" w:rsidP="00595950">
                        <w:pPr>
                          <w:jc w:val="both"/>
                          <w:rPr>
                            <w:rStyle w:val="4"/>
                            <w:sz w:val="28"/>
                            <w:szCs w:val="28"/>
                            <w:lang w:val="uk-UA"/>
                          </w:rPr>
                        </w:pPr>
                        <w:r w:rsidRPr="00595950">
                          <w:rPr>
                            <w:rStyle w:val="4"/>
                            <w:i/>
                            <w:sz w:val="28"/>
                            <w:szCs w:val="28"/>
                            <w:lang w:val="uk-UA"/>
                          </w:rPr>
                          <w:t>1. Питання, пов’язані з особливостями стану потерпілого, які могли вплинути на процес надання медичної допомоги та її результат (генетичні схильності - алергії, хронічні захворювання; факти самолікування та інше):</w:t>
                        </w:r>
                        <w:r w:rsidRPr="00595950">
                          <w:rPr>
                            <w:rStyle w:val="4"/>
                            <w:sz w:val="28"/>
                            <w:szCs w:val="28"/>
                            <w:lang w:val="uk-UA"/>
                          </w:rPr>
                          <w:t xml:space="preserve"> Як ви себе почували в момент надання вам медичної</w:t>
                        </w:r>
                        <w:r>
                          <w:rPr>
                            <w:rStyle w:val="4"/>
                            <w:sz w:val="28"/>
                            <w:szCs w:val="28"/>
                            <w:lang w:val="uk-UA"/>
                          </w:rPr>
                          <w:t xml:space="preserve"> </w:t>
                        </w:r>
                        <w:r w:rsidRPr="00595950">
                          <w:rPr>
                            <w:rStyle w:val="4"/>
                            <w:sz w:val="28"/>
                            <w:szCs w:val="28"/>
                            <w:lang w:val="uk-UA"/>
                          </w:rPr>
                          <w:t>допомоги? Чи були ви притомні під час надання вам медичної допомоги? Чи</w:t>
                        </w:r>
                        <w:r>
                          <w:rPr>
                            <w:rStyle w:val="4"/>
                            <w:sz w:val="28"/>
                            <w:szCs w:val="28"/>
                            <w:lang w:val="uk-UA"/>
                          </w:rPr>
                          <w:t xml:space="preserve"> </w:t>
                        </w:r>
                        <w:r w:rsidRPr="00595950">
                          <w:rPr>
                            <w:rStyle w:val="4"/>
                            <w:sz w:val="28"/>
                            <w:szCs w:val="28"/>
                            <w:lang w:val="uk-UA"/>
                          </w:rPr>
                          <w:t>знали ви про свою вагітність на момент звернення до лікаря? Чи був лікар</w:t>
                        </w:r>
                        <w:r>
                          <w:rPr>
                            <w:rStyle w:val="4"/>
                            <w:sz w:val="28"/>
                            <w:szCs w:val="28"/>
                            <w:lang w:val="uk-UA"/>
                          </w:rPr>
                          <w:t xml:space="preserve"> </w:t>
                        </w:r>
                        <w:r w:rsidRPr="00595950">
                          <w:rPr>
                            <w:rStyle w:val="4"/>
                            <w:sz w:val="28"/>
                            <w:szCs w:val="28"/>
                            <w:lang w:val="uk-UA"/>
                          </w:rPr>
                          <w:t>проінформований про вашу вагітність і яким чином? Чи виконувалися</w:t>
                        </w:r>
                        <w:r>
                          <w:rPr>
                            <w:rStyle w:val="4"/>
                            <w:sz w:val="28"/>
                            <w:szCs w:val="28"/>
                            <w:lang w:val="uk-UA"/>
                          </w:rPr>
                          <w:t xml:space="preserve"> </w:t>
                        </w:r>
                        <w:r w:rsidRPr="00595950">
                          <w:rPr>
                            <w:rStyle w:val="4"/>
                            <w:sz w:val="28"/>
                            <w:szCs w:val="28"/>
                            <w:lang w:val="uk-UA"/>
                          </w:rPr>
                          <w:t>рекомендації лікаря з приводу лікування (профілактики), що обумовлені</w:t>
                        </w:r>
                        <w:r>
                          <w:rPr>
                            <w:rStyle w:val="4"/>
                            <w:sz w:val="28"/>
                            <w:szCs w:val="28"/>
                            <w:lang w:val="uk-UA"/>
                          </w:rPr>
                          <w:t xml:space="preserve"> </w:t>
                        </w:r>
                        <w:r w:rsidRPr="00595950">
                          <w:rPr>
                            <w:rStyle w:val="4"/>
                            <w:sz w:val="28"/>
                            <w:szCs w:val="28"/>
                            <w:lang w:val="uk-UA"/>
                          </w:rPr>
                          <w:t>вагітністю? Чи є у вас генетична схильність до захворювань? Чи повідомляли</w:t>
                        </w:r>
                        <w:r>
                          <w:rPr>
                            <w:rStyle w:val="4"/>
                            <w:sz w:val="28"/>
                            <w:szCs w:val="28"/>
                            <w:lang w:val="uk-UA"/>
                          </w:rPr>
                          <w:t xml:space="preserve"> </w:t>
                        </w:r>
                        <w:r w:rsidRPr="00595950">
                          <w:rPr>
                            <w:rStyle w:val="4"/>
                            <w:sz w:val="28"/>
                            <w:szCs w:val="28"/>
                            <w:lang w:val="uk-UA"/>
                          </w:rPr>
                          <w:t>ви про такі схильності лікаря? Чи є у вас або колись спостерігалася алергічна</w:t>
                        </w:r>
                        <w:r>
                          <w:rPr>
                            <w:rStyle w:val="4"/>
                            <w:sz w:val="28"/>
                            <w:szCs w:val="28"/>
                            <w:lang w:val="uk-UA"/>
                          </w:rPr>
                          <w:t xml:space="preserve"> </w:t>
                        </w:r>
                        <w:r w:rsidRPr="00595950">
                          <w:rPr>
                            <w:rStyle w:val="4"/>
                            <w:sz w:val="28"/>
                            <w:szCs w:val="28"/>
                            <w:lang w:val="uk-UA"/>
                          </w:rPr>
                          <w:t>реакція на введення будь яких препаратів? Чи спостерігалася раніше, до</w:t>
                        </w:r>
                        <w:r>
                          <w:rPr>
                            <w:rStyle w:val="4"/>
                            <w:sz w:val="28"/>
                            <w:szCs w:val="28"/>
                            <w:lang w:val="uk-UA"/>
                          </w:rPr>
                          <w:t xml:space="preserve"> </w:t>
                        </w:r>
                        <w:r w:rsidRPr="00595950">
                          <w:rPr>
                            <w:rStyle w:val="4"/>
                            <w:sz w:val="28"/>
                            <w:szCs w:val="28"/>
                            <w:lang w:val="uk-UA"/>
                          </w:rPr>
                          <w:t>звернення за медичною допомогою, побічні реакції на лікарські препарати</w:t>
                        </w:r>
                        <w:r>
                          <w:rPr>
                            <w:rStyle w:val="4"/>
                            <w:sz w:val="28"/>
                            <w:szCs w:val="28"/>
                            <w:lang w:val="uk-UA"/>
                          </w:rPr>
                          <w:t xml:space="preserve"> </w:t>
                        </w:r>
                        <w:r w:rsidRPr="00595950">
                          <w:rPr>
                            <w:rStyle w:val="4"/>
                            <w:sz w:val="28"/>
                            <w:szCs w:val="28"/>
                            <w:lang w:val="uk-UA"/>
                          </w:rPr>
                          <w:t>або інші речовини? Чи є у вас хронічні захворювання або такі, що перенесені</w:t>
                        </w:r>
                        <w:r>
                          <w:rPr>
                            <w:rStyle w:val="4"/>
                            <w:sz w:val="28"/>
                            <w:szCs w:val="28"/>
                            <w:lang w:val="uk-UA"/>
                          </w:rPr>
                          <w:t xml:space="preserve"> </w:t>
                        </w:r>
                        <w:r w:rsidRPr="00595950">
                          <w:rPr>
                            <w:rStyle w:val="4"/>
                            <w:sz w:val="28"/>
                            <w:szCs w:val="28"/>
                            <w:lang w:val="uk-UA"/>
                          </w:rPr>
                          <w:t>раніше? Чи є у вас шкідливі звички: зловживання алкоголем, прийом</w:t>
                        </w:r>
                        <w:r>
                          <w:rPr>
                            <w:rStyle w:val="4"/>
                            <w:sz w:val="28"/>
                            <w:szCs w:val="28"/>
                            <w:lang w:val="uk-UA"/>
                          </w:rPr>
                          <w:t xml:space="preserve"> </w:t>
                        </w:r>
                        <w:r w:rsidRPr="00595950">
                          <w:rPr>
                            <w:rStyle w:val="4"/>
                            <w:sz w:val="28"/>
                            <w:szCs w:val="28"/>
                            <w:lang w:val="uk-UA"/>
                          </w:rPr>
                          <w:t>наркотиків або інше? Чи займалися ви самолікування до, в момент і після</w:t>
                        </w:r>
                        <w:r>
                          <w:rPr>
                            <w:rStyle w:val="4"/>
                            <w:sz w:val="28"/>
                            <w:szCs w:val="28"/>
                            <w:lang w:val="uk-UA"/>
                          </w:rPr>
                          <w:t xml:space="preserve"> </w:t>
                        </w:r>
                        <w:r w:rsidRPr="00595950">
                          <w:rPr>
                            <w:rStyle w:val="4"/>
                            <w:sz w:val="28"/>
                            <w:szCs w:val="28"/>
                            <w:lang w:val="uk-UA"/>
                          </w:rPr>
                          <w:t>надання вам медичної допомоги?</w:t>
                        </w:r>
                      </w:p>
                    </w:txbxContent>
                  </v:textbox>
                </v:rect>
                <v:rect id="Rectangle 175" o:spid="_x0000_s1595" style="position:absolute;left:5316;top:44273;width:56431;height:2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W65xAAAANsAAAAPAAAAZHJzL2Rvd25yZXYueG1sRI9Ba8JA&#10;FITvgv9heUJvZlMPRVNXsUJAKD2Y2kNvj+xrEsy+DftWjf313UKhx2FmvmHW29H16kpBOs8GHrMc&#10;FHHtbceNgdN7OV+CkohssfdMBu4ksN1MJ2ssrL/xka5VbFSCsBRooI1xKLSWuiWHkvmBOHlfPjiM&#10;SYZG24C3BHe9XuT5k3bYcVpocaB9S/W5ujgDn+UFj1ru3xzeVtX4Kh/ysiyNeZiNu2dQkcb4H/5r&#10;H6yBxQp+v6QfoDc/AAAA//8DAFBLAQItABQABgAIAAAAIQDb4fbL7gAAAIUBAAATAAAAAAAAAAAA&#10;AAAAAAAAAABbQ29udGVudF9UeXBlc10ueG1sUEsBAi0AFAAGAAgAAAAhAFr0LFu/AAAAFQEAAAsA&#10;AAAAAAAAAAAAAAAAHwEAAF9yZWxzLy5yZWxzUEsBAi0AFAAGAAgAAAAhAI2JbrnEAAAA2wAAAA8A&#10;AAAAAAAAAAAAAAAABwIAAGRycy9kb3ducmV2LnhtbFBLBQYAAAAAAwADALcAAAD4AgAAAAA=&#10;" fillcolor="white [3212]" strokecolor="#87a9d2 [3046]">
                  <v:shadow on="t" color="black" opacity="24903f" origin=",.5" offset="0,.55556mm"/>
                  <v:textbox>
                    <w:txbxContent>
                      <w:p w:rsidR="00104FDD" w:rsidRPr="0037314C" w:rsidRDefault="00104FDD" w:rsidP="0037314C">
                        <w:pPr>
                          <w:jc w:val="both"/>
                          <w:rPr>
                            <w:lang w:val="uk-UA"/>
                          </w:rPr>
                        </w:pPr>
                        <w:r w:rsidRPr="0037314C">
                          <w:rPr>
                            <w:rStyle w:val="4"/>
                            <w:i/>
                            <w:sz w:val="28"/>
                            <w:szCs w:val="28"/>
                            <w:lang w:val="uk-UA"/>
                          </w:rPr>
                          <w:t>2. Питання, пов’язані з поведінкою потерпілого в період надання йому медичної допомоги:</w:t>
                        </w:r>
                        <w:r w:rsidRPr="0037314C">
                          <w:rPr>
                            <w:rStyle w:val="4"/>
                            <w:sz w:val="28"/>
                            <w:szCs w:val="28"/>
                            <w:lang w:val="uk-UA"/>
                          </w:rPr>
                          <w:t xml:space="preserve"> Чи дотримувалися ви</w:t>
                        </w:r>
                        <w:r>
                          <w:rPr>
                            <w:rStyle w:val="4"/>
                            <w:sz w:val="28"/>
                            <w:szCs w:val="28"/>
                            <w:lang w:val="uk-UA"/>
                          </w:rPr>
                          <w:t xml:space="preserve"> </w:t>
                        </w:r>
                        <w:r w:rsidRPr="0037314C">
                          <w:rPr>
                            <w:rStyle w:val="4"/>
                            <w:sz w:val="28"/>
                            <w:szCs w:val="28"/>
                            <w:lang w:val="uk-UA"/>
                          </w:rPr>
                          <w:t>розпорядку дня хворого, режиму прийому ліків, обмеження фізичних</w:t>
                        </w:r>
                        <w:r>
                          <w:rPr>
                            <w:rStyle w:val="4"/>
                            <w:sz w:val="28"/>
                            <w:szCs w:val="28"/>
                            <w:lang w:val="uk-UA"/>
                          </w:rPr>
                          <w:t xml:space="preserve"> </w:t>
                        </w:r>
                        <w:r w:rsidRPr="0037314C">
                          <w:rPr>
                            <w:rStyle w:val="4"/>
                            <w:sz w:val="28"/>
                            <w:szCs w:val="28"/>
                            <w:lang w:val="uk-UA"/>
                          </w:rPr>
                          <w:t>навантажень, дієти тощо? Чи виконували призначені лікарем процедури? Чи</w:t>
                        </w:r>
                        <w:r>
                          <w:rPr>
                            <w:rStyle w:val="4"/>
                            <w:sz w:val="28"/>
                            <w:szCs w:val="28"/>
                            <w:lang w:val="uk-UA"/>
                          </w:rPr>
                          <w:t xml:space="preserve"> </w:t>
                        </w:r>
                        <w:r w:rsidRPr="0037314C">
                          <w:rPr>
                            <w:rStyle w:val="4"/>
                            <w:sz w:val="28"/>
                            <w:szCs w:val="28"/>
                            <w:lang w:val="uk-UA"/>
                          </w:rPr>
                          <w:t>вживали ви які-небудь препарати, алкогольні напої чи наркотичні речовини в</w:t>
                        </w:r>
                        <w:r>
                          <w:rPr>
                            <w:rStyle w:val="4"/>
                            <w:sz w:val="28"/>
                            <w:szCs w:val="28"/>
                            <w:lang w:val="uk-UA"/>
                          </w:rPr>
                          <w:t xml:space="preserve"> </w:t>
                        </w:r>
                        <w:r w:rsidRPr="0037314C">
                          <w:rPr>
                            <w:rStyle w:val="4"/>
                            <w:sz w:val="28"/>
                            <w:szCs w:val="28"/>
                            <w:lang w:val="uk-UA"/>
                          </w:rPr>
                          <w:t>період надання вам медичної допомоги? Чи відмовлялися ви від</w:t>
                        </w:r>
                        <w:r>
                          <w:rPr>
                            <w:rStyle w:val="4"/>
                            <w:sz w:val="28"/>
                            <w:szCs w:val="28"/>
                            <w:lang w:val="uk-UA"/>
                          </w:rPr>
                          <w:t xml:space="preserve"> </w:t>
                        </w:r>
                        <w:r w:rsidRPr="0037314C">
                          <w:rPr>
                            <w:rStyle w:val="4"/>
                            <w:sz w:val="28"/>
                            <w:szCs w:val="28"/>
                            <w:lang w:val="uk-UA"/>
                          </w:rPr>
                          <w:t>запропонованих методів лікування, госпіталізації тощо? Які були причини</w:t>
                        </w:r>
                        <w:r>
                          <w:rPr>
                            <w:rStyle w:val="4"/>
                            <w:sz w:val="28"/>
                            <w:szCs w:val="28"/>
                            <w:lang w:val="uk-UA"/>
                          </w:rPr>
                          <w:t xml:space="preserve"> </w:t>
                        </w:r>
                        <w:r w:rsidRPr="0037314C">
                          <w:rPr>
                            <w:rStyle w:val="4"/>
                            <w:sz w:val="28"/>
                            <w:szCs w:val="28"/>
                            <w:lang w:val="uk-UA"/>
                          </w:rPr>
                          <w:t>відмови від запропонованих методів лі</w:t>
                        </w:r>
                        <w:r>
                          <w:rPr>
                            <w:rStyle w:val="4"/>
                            <w:sz w:val="28"/>
                            <w:szCs w:val="28"/>
                            <w:lang w:val="uk-UA"/>
                          </w:rPr>
                          <w:t xml:space="preserve">кування, дослідження, прийняття </w:t>
                        </w:r>
                        <w:r w:rsidRPr="0037314C">
                          <w:rPr>
                            <w:rStyle w:val="4"/>
                            <w:sz w:val="28"/>
                            <w:szCs w:val="28"/>
                            <w:lang w:val="uk-UA"/>
                          </w:rPr>
                          <w:t>медичних препаратів, госпіталізації, переводу в інше відділення або медичну</w:t>
                        </w:r>
                        <w:r>
                          <w:rPr>
                            <w:rStyle w:val="4"/>
                            <w:sz w:val="28"/>
                            <w:szCs w:val="28"/>
                            <w:lang w:val="uk-UA"/>
                          </w:rPr>
                          <w:t xml:space="preserve"> </w:t>
                        </w:r>
                        <w:r w:rsidRPr="0037314C">
                          <w:rPr>
                            <w:rStyle w:val="4"/>
                            <w:sz w:val="28"/>
                            <w:szCs w:val="28"/>
                            <w:lang w:val="uk-UA"/>
                          </w:rPr>
                          <w:t>установу тощо?</w:t>
                        </w:r>
                      </w:p>
                    </w:txbxContent>
                  </v:textbox>
                </v:rect>
                <v:rect id="Rectangle 178" o:spid="_x0000_s1596" style="position:absolute;left:5316;top:67075;width:56431;height:1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H5wQAAANsAAAAPAAAAZHJzL2Rvd25yZXYueG1sRE9Na8JA&#10;EL0L/odlCr3ppi2Ipq5SC4FC8WC0h96G7DQJzc6GnVWjv949CB4f73u5HlynThSk9WzgZZqBIq68&#10;bbk2cNgXkzkoicgWO89k4EIC69V4tMTc+jPv6FTGWqUQlhwNNDH2udZSNeRQpr4nTtyfDw5jgqHW&#10;NuA5hbtOv2bZTDtsOTU02NNnQ9V/eXQGfosj7rRcrhy2i3L4lh/ZzAtjnp+Gj3dQkYb4EN/dX9bA&#10;W1qfvqQfoFc3AAAA//8DAFBLAQItABQABgAIAAAAIQDb4fbL7gAAAIUBAAATAAAAAAAAAAAAAAAA&#10;AAAAAABbQ29udGVudF9UeXBlc10ueG1sUEsBAi0AFAAGAAgAAAAhAFr0LFu/AAAAFQEAAAsAAAAA&#10;AAAAAAAAAAAAHwEAAF9yZWxzLy5yZWxzUEsBAi0AFAAGAAgAAAAhAJlqUfnBAAAA2wAAAA8AAAAA&#10;AAAAAAAAAAAABwIAAGRycy9kb3ducmV2LnhtbFBLBQYAAAAAAwADALcAAAD1AgAAAAA=&#10;" fillcolor="white [3212]" strokecolor="#87a9d2 [3046]">
                  <v:shadow on="t" color="black" opacity="24903f" origin=",.5" offset="0,.55556mm"/>
                  <v:textbox>
                    <w:txbxContent>
                      <w:p w:rsidR="00104FDD" w:rsidRPr="0037314C" w:rsidRDefault="00104FDD" w:rsidP="0037314C">
                        <w:pPr>
                          <w:jc w:val="both"/>
                          <w:rPr>
                            <w:rStyle w:val="4"/>
                            <w:sz w:val="28"/>
                            <w:szCs w:val="28"/>
                            <w:lang w:val="uk-UA"/>
                          </w:rPr>
                        </w:pPr>
                        <w:r w:rsidRPr="0037314C">
                          <w:rPr>
                            <w:rStyle w:val="4"/>
                            <w:i/>
                            <w:sz w:val="28"/>
                            <w:szCs w:val="28"/>
                            <w:lang w:val="uk-UA"/>
                          </w:rPr>
                          <w:t>3. Питання, пов’язані із зовнішніми умовами для потерпілого:</w:t>
                        </w:r>
                        <w:r>
                          <w:rPr>
                            <w:rStyle w:val="4"/>
                            <w:sz w:val="28"/>
                            <w:szCs w:val="28"/>
                            <w:lang w:val="uk-UA"/>
                          </w:rPr>
                          <w:t xml:space="preserve"> </w:t>
                        </w:r>
                        <w:r w:rsidRPr="0037314C">
                          <w:rPr>
                            <w:rStyle w:val="4"/>
                            <w:sz w:val="28"/>
                            <w:szCs w:val="28"/>
                            <w:lang w:val="uk-UA"/>
                          </w:rPr>
                          <w:t xml:space="preserve"> (порушення екології в місцях проживання, роботи; сильні запахи краски, хімічних речовин та інше): Чи мало місце порушення екології в місцях</w:t>
                        </w:r>
                        <w:r>
                          <w:rPr>
                            <w:rStyle w:val="4"/>
                            <w:sz w:val="28"/>
                            <w:szCs w:val="28"/>
                            <w:lang w:val="uk-UA"/>
                          </w:rPr>
                          <w:t xml:space="preserve"> </w:t>
                        </w:r>
                        <w:r w:rsidRPr="0037314C">
                          <w:rPr>
                            <w:rStyle w:val="4"/>
                            <w:sz w:val="28"/>
                            <w:szCs w:val="28"/>
                            <w:lang w:val="uk-UA"/>
                          </w:rPr>
                          <w:t>вашого проживання, роботи, відпочинку або надання медичної допомоги?</w:t>
                        </w:r>
                      </w:p>
                    </w:txbxContent>
                  </v:textbox>
                </v:rect>
                <v:line id="Прямая соединительная линия 449" o:spid="_x0000_s1597" style="position:absolute;flip:x;visibility:visible;mso-wrap-style:square" from="2211,2265" to="436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2qexwAAANwAAAAPAAAAZHJzL2Rvd25yZXYueG1sRI9ba8JA&#10;FITfC/6H5Qh9qxtFpEZX8YIoVARvD74dssckmD0bs1sT++vdQqGPw8x8w4ynjSnEgyqXW1bQ7UQg&#10;iBOrc04VnI6rj08QziNrLCyTgic5mE5ab2OMta15T4+DT0WAsItRQeZ9GUvpkowMuo4tiYN3tZVB&#10;H2SVSl1hHeCmkL0oGkiDOYeFDEtaZJTcDt9GAZbbn2RwX882T3Or55d192u3PCv13m5mIxCeGv8f&#10;/mtvtIJ+fwi/Z8IRkJMXAAAA//8DAFBLAQItABQABgAIAAAAIQDb4fbL7gAAAIUBAAATAAAAAAAA&#10;AAAAAAAAAAAAAABbQ29udGVudF9UeXBlc10ueG1sUEsBAi0AFAAGAAgAAAAhAFr0LFu/AAAAFQEA&#10;AAsAAAAAAAAAAAAAAAAAHwEAAF9yZWxzLy5yZWxzUEsBAi0AFAAGAAgAAAAhABF3ap7HAAAA3AAA&#10;AA8AAAAAAAAAAAAAAAAABwIAAGRycy9kb3ducmV2LnhtbFBLBQYAAAAAAwADALcAAAD7AgAAAAA=&#10;" strokecolor="black [3213]" strokeweight="2.25pt"/>
                <v:line id="Прямая соединительная линия 456" o:spid="_x0000_s1598" style="position:absolute;flip:x;visibility:visible;mso-wrap-style:square" from="2294,2265" to="2294,72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WgxxwAAANwAAAAPAAAAZHJzL2Rvd25yZXYueG1sRI9Pa8JA&#10;FMTvBb/D8gre6kaxQaKr+AdRaBHU9uDtkX1Ngtm3Mbua6Kd3C4Ueh5n5DTOZtaYUN6pdYVlBvxeB&#10;IE6tLjhT8HVcv41AOI+ssbRMCu7kYDbtvEww0bbhPd0OPhMBwi5BBbn3VSKlS3My6Hq2Ig7ej60N&#10;+iDrTOoamwA3pRxEUSwNFhwWcqxomVN6PlyNAqw+H2l82cy3d3NuFqdN/2O3+laq+9rOxyA8tf4/&#10;/NfeagXD9xh+z4QjIKdPAAAA//8DAFBLAQItABQABgAIAAAAIQDb4fbL7gAAAIUBAAATAAAAAAAA&#10;AAAAAAAAAAAAAABbQ29udGVudF9UeXBlc10ueG1sUEsBAi0AFAAGAAgAAAAhAFr0LFu/AAAAFQEA&#10;AAsAAAAAAAAAAAAAAAAAHwEAAF9yZWxzLy5yZWxzUEsBAi0AFAAGAAgAAAAhAOUxaDHHAAAA3AAA&#10;AA8AAAAAAAAAAAAAAAAABwIAAGRycy9kb3ducmV2LnhtbFBLBQYAAAAAAwADALcAAAD7AgAAAAA=&#10;" strokecolor="black [3213]" strokeweight="2.25pt"/>
                <v:shape id="Прямая со стрелкой 194" o:spid="_x0000_s1599" type="#_x0000_t32" style="position:absolute;left:2294;top:24862;width:3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EnwgAAANwAAAAPAAAAZHJzL2Rvd25yZXYueG1sRE9La8JA&#10;EL4X+h+WEbzVjQ+Kja5SjUqvib14G7JjEpOdDdlV4793CwVv8/E9Z7nuTSNu1LnKsoLxKAJBnFtd&#10;caHg97j/mINwHlljY5kUPMjBevX+tsRY2zundMt8IUIIuxgVlN63sZQuL8mgG9mWOHBn2xn0AXaF&#10;1B3eQ7hp5CSKPqXBikNDiS1tS8rr7GoUmMNuusvrS5omm+TY1/OMk9NDqeGg/16A8NT7l/jf/aPD&#10;/K8Z/D0TLpCrJwAAAP//AwBQSwECLQAUAAYACAAAACEA2+H2y+4AAACFAQAAEwAAAAAAAAAAAAAA&#10;AAAAAAAAW0NvbnRlbnRfVHlwZXNdLnhtbFBLAQItABQABgAIAAAAIQBa9CxbvwAAABUBAAALAAAA&#10;AAAAAAAAAAAAAB8BAABfcmVscy8ucmVsc1BLAQItABQABgAIAAAAIQCTXaEnwgAAANwAAAAPAAAA&#10;AAAAAAAAAAAAAAcCAABkcnMvZG93bnJldi54bWxQSwUGAAAAAAMAAwC3AAAA9gIAAAAA&#10;" strokecolor="black [3213]" strokeweight="2.25pt">
                  <v:stroke endarrow="block"/>
                </v:shape>
                <v:shape id="Прямая со стрелкой 674" o:spid="_x0000_s1600" type="#_x0000_t32" style="position:absolute;left:2211;top:58849;width:29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q4xAAAANwAAAAPAAAAZHJzL2Rvd25yZXYueG1sRI9Ba8JA&#10;FITvgv9heUJvurEWK6mraGPFa5JeentkX5OY7NuQXTX++64g9DjMzDfMejuYVlypd7VlBfNZBIK4&#10;sLrmUsF3/jVdgXAeWWNrmRTcycF2Mx6tMdb2xildM1+KAGEXo4LK+y6W0hUVGXQz2xEH79f2Bn2Q&#10;fSl1j7cAN618jaKlNFhzWKiwo8+Kiia7GAXmeFgciuacpsk+yYdmlXHyc1fqZTLsPkB4Gvx/+Nk+&#10;aQXL9zd4nAlHQG7+AAAA//8DAFBLAQItABQABgAIAAAAIQDb4fbL7gAAAIUBAAATAAAAAAAAAAAA&#10;AAAAAAAAAABbQ29udGVudF9UeXBlc10ueG1sUEsBAi0AFAAGAAgAAAAhAFr0LFu/AAAAFQEAAAsA&#10;AAAAAAAAAAAAAAAAHwEAAF9yZWxzLy5yZWxzUEsBAi0AFAAGAAgAAAAhAOP7irjEAAAA3AAAAA8A&#10;AAAAAAAAAAAAAAAABwIAAGRycy9kb3ducmV2LnhtbFBLBQYAAAAAAwADALcAAAD4AgAAAAA=&#10;" strokecolor="black [3213]" strokeweight="2.25pt">
                  <v:stroke endarrow="block"/>
                </v:shape>
                <v:shape id="Прямая со стрелкой 678" o:spid="_x0000_s1601" type="#_x0000_t32" style="position:absolute;left:2294;top:72849;width:2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oC9wQAAANwAAAAPAAAAZHJzL2Rvd25yZXYueG1sRE89b4Mw&#10;EN0j9T9YV6lbME0limicKA1p1BXo0u2Er0DAZ4TdBP59PFTq+PS+t/vZDOJKk+ssK3iOYhDEtdUd&#10;Nwq+qo91CsJ5ZI2DZVKwkIP97mG1xUzbGxd0LX0jQgi7DBW03o+ZlK5uyaCL7EgcuB87GfQBTo3U&#10;E95CuBnkJo4TabDj0NDiSMeW6r78NQrM+fRyqvtLUeTveTX3acn596LU0+N8eAPhafb/4j/3p1aQ&#10;vIa14Uw4AnJ3BwAA//8DAFBLAQItABQABgAIAAAAIQDb4fbL7gAAAIUBAAATAAAAAAAAAAAAAAAA&#10;AAAAAABbQ29udGVudF9UeXBlc10ueG1sUEsBAi0AFAAGAAgAAAAhAFr0LFu/AAAAFQEAAAsAAAAA&#10;AAAAAAAAAAAAHwEAAF9yZWxzLy5yZWxzUEsBAi0AFAAGAAgAAAAhAGK2gL3BAAAA3AAAAA8AAAAA&#10;AAAAAAAAAAAABwIAAGRycy9kb3ducmV2LnhtbFBLBQYAAAAAAwADALcAAAD1AgAAAAA=&#10;" strokecolor="black [3213]" strokeweight="2.25pt">
                  <v:stroke endarrow="block"/>
                </v:shape>
                <w10:anchorlock/>
              </v:group>
            </w:pict>
          </mc:Fallback>
        </mc:AlternateContent>
      </w:r>
    </w:p>
    <w:p w:rsidR="00625786" w:rsidRDefault="00625786" w:rsidP="00BC299C">
      <w:pPr>
        <w:rPr>
          <w:sz w:val="28"/>
          <w:szCs w:val="28"/>
          <w:lang w:val="uk-UA"/>
        </w:rPr>
      </w:pPr>
    </w:p>
    <w:p w:rsidR="00625786" w:rsidRDefault="0037314C" w:rsidP="00D12B01">
      <w:pPr>
        <w:jc w:val="center"/>
        <w:rPr>
          <w:sz w:val="28"/>
          <w:szCs w:val="28"/>
          <w:lang w:val="uk-UA"/>
        </w:rPr>
      </w:pPr>
      <w:r w:rsidRPr="0037314C">
        <w:rPr>
          <w:noProof/>
          <w:sz w:val="28"/>
          <w:szCs w:val="28"/>
        </w:rPr>
        <w:lastRenderedPageBreak/>
        <mc:AlternateContent>
          <mc:Choice Requires="wpc">
            <w:drawing>
              <wp:inline distT="0" distB="0" distL="0" distR="0" wp14:anchorId="40822B46" wp14:editId="5CC2F538">
                <wp:extent cx="6120130" cy="9359757"/>
                <wp:effectExtent l="0" t="0" r="71120" b="70485"/>
                <wp:docPr id="129" name="Полотно 1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4" name="AutoShape 173"/>
                        <wps:cNvSpPr>
                          <a:spLocks noChangeArrowheads="1"/>
                        </wps:cNvSpPr>
                        <wps:spPr bwMode="auto">
                          <a:xfrm>
                            <a:off x="447814" y="1"/>
                            <a:ext cx="5665228" cy="493159"/>
                          </a:xfrm>
                          <a:prstGeom prst="flowChartAlternateProcess">
                            <a:avLst/>
                          </a:prstGeom>
                          <a:ln>
                            <a:headEnd/>
                            <a:tailEnd/>
                          </a:ln>
                          <a:extLst/>
                        </wps:spPr>
                        <wps:style>
                          <a:lnRef idx="2">
                            <a:schemeClr val="dk1"/>
                          </a:lnRef>
                          <a:fillRef idx="1">
                            <a:schemeClr val="lt1"/>
                          </a:fillRef>
                          <a:effectRef idx="0">
                            <a:schemeClr val="dk1"/>
                          </a:effectRef>
                          <a:fontRef idx="minor">
                            <a:schemeClr val="dk1"/>
                          </a:fontRef>
                        </wps:style>
                        <wps:txbx>
                          <w:txbxContent>
                            <w:p w:rsidR="00104FDD" w:rsidRPr="00595950" w:rsidRDefault="00104FDD" w:rsidP="0037314C">
                              <w:pPr>
                                <w:jc w:val="center"/>
                                <w:rPr>
                                  <w:sz w:val="28"/>
                                  <w:szCs w:val="32"/>
                                  <w:lang w:val="uk-UA"/>
                                </w:rPr>
                              </w:pPr>
                              <w:r w:rsidRPr="00595950">
                                <w:rPr>
                                  <w:sz w:val="28"/>
                                  <w:szCs w:val="32"/>
                                  <w:lang w:val="uk-UA"/>
                                </w:rPr>
                                <w:t>Запитання, які ставляться потерпілому у ході допиту :</w:t>
                              </w:r>
                            </w:p>
                          </w:txbxContent>
                        </wps:txbx>
                        <wps:bodyPr rot="0" vert="horz" wrap="square" lIns="91440" tIns="45720" rIns="91440" bIns="45720" anchor="t" anchorCtr="0" upright="1">
                          <a:noAutofit/>
                        </wps:bodyPr>
                      </wps:wsp>
                      <wps:wsp>
                        <wps:cNvPr id="95" name="Rectangle 174"/>
                        <wps:cNvSpPr>
                          <a:spLocks noChangeArrowheads="1"/>
                        </wps:cNvSpPr>
                        <wps:spPr bwMode="auto">
                          <a:xfrm>
                            <a:off x="531643" y="667566"/>
                            <a:ext cx="5588487" cy="2404408"/>
                          </a:xfrm>
                          <a:prstGeom prst="rect">
                            <a:avLst/>
                          </a:prstGeom>
                          <a:solidFill>
                            <a:sysClr val="window" lastClr="FFFFFF"/>
                          </a:solidFill>
                          <a:ln w="9525" cap="flat" cmpd="sng" algn="ctr">
                            <a:solidFill>
                              <a:srgbClr val="95B3D7">
                                <a:shade val="95000"/>
                                <a:satMod val="105000"/>
                              </a:srgbClr>
                            </a:solidFill>
                            <a:prstDash val="solid"/>
                            <a:headEnd/>
                            <a:tailEnd/>
                          </a:ln>
                          <a:effectLst>
                            <a:outerShdw blurRad="40000" dist="20000" dir="5400000" rotWithShape="0">
                              <a:srgbClr val="000000">
                                <a:alpha val="38000"/>
                              </a:srgbClr>
                            </a:outerShdw>
                          </a:effectLst>
                        </wps:spPr>
                        <wps:txbx>
                          <w:txbxContent>
                            <w:p w:rsidR="00104FDD" w:rsidRPr="0037314C" w:rsidRDefault="00104FDD" w:rsidP="0037314C">
                              <w:pPr>
                                <w:jc w:val="both"/>
                                <w:rPr>
                                  <w:rStyle w:val="4"/>
                                  <w:sz w:val="32"/>
                                  <w:szCs w:val="28"/>
                                  <w:lang w:val="uk-UA"/>
                                </w:rPr>
                              </w:pPr>
                              <w:r w:rsidRPr="0037314C">
                                <w:rPr>
                                  <w:i/>
                                  <w:sz w:val="28"/>
                                </w:rPr>
                                <w:t>4. Питання, пов’язані місцем та часом надання медичної допомоги:</w:t>
                              </w:r>
                              <w:r w:rsidRPr="0037314C">
                                <w:rPr>
                                  <w:sz w:val="28"/>
                                </w:rPr>
                                <w:t xml:space="preserve"> Коли ви захворіли? Коли ви звернулися за медичною допомогою? Скільки часу зайняв процес усунення обставин, які заважали наданню медичної допомоги? До якої лікувально-профілактичної установи ви зверталися? Скільки часу в перебували в лікувально-профілактичній установі? В якому місці і в який час відбувалася операція? Скільки часу тривала операція? Коли і як часто лікар вас оглядав до операції та після неї? В якому місці і в який час ви відчули настання негативних наслідків надання медичної допомоги? Коли медичний працівник почав усунення цих наслідків? Скільки часу зайняло усунення цих негативних наслідків?</w:t>
                              </w:r>
                            </w:p>
                          </w:txbxContent>
                        </wps:txbx>
                        <wps:bodyPr rot="0" vert="horz" wrap="square" lIns="91440" tIns="45720" rIns="91440" bIns="45720" anchor="t" anchorCtr="0" upright="1">
                          <a:noAutofit/>
                        </wps:bodyPr>
                      </wps:wsp>
                      <wps:wsp>
                        <wps:cNvPr id="111" name="Rectangle 175"/>
                        <wps:cNvSpPr>
                          <a:spLocks noChangeArrowheads="1"/>
                        </wps:cNvSpPr>
                        <wps:spPr bwMode="auto">
                          <a:xfrm>
                            <a:off x="520219" y="3214807"/>
                            <a:ext cx="5599911" cy="987323"/>
                          </a:xfrm>
                          <a:prstGeom prst="rect">
                            <a:avLst/>
                          </a:prstGeom>
                          <a:solidFill>
                            <a:sysClr val="window" lastClr="FFFFFF"/>
                          </a:solidFill>
                          <a:ln w="9525" cap="flat" cmpd="sng" algn="ctr">
                            <a:solidFill>
                              <a:srgbClr val="95B3D7">
                                <a:shade val="95000"/>
                                <a:satMod val="105000"/>
                              </a:srgbClr>
                            </a:solidFill>
                            <a:prstDash val="solid"/>
                            <a:headEnd/>
                            <a:tailEnd/>
                          </a:ln>
                          <a:effectLst>
                            <a:outerShdw blurRad="40000" dist="20000" dir="5400000" rotWithShape="0">
                              <a:srgbClr val="000000">
                                <a:alpha val="38000"/>
                              </a:srgbClr>
                            </a:outerShdw>
                          </a:effectLst>
                        </wps:spPr>
                        <wps:txbx>
                          <w:txbxContent>
                            <w:p w:rsidR="00104FDD" w:rsidRPr="0037314C" w:rsidRDefault="00104FDD" w:rsidP="0037314C">
                              <w:pPr>
                                <w:jc w:val="both"/>
                                <w:rPr>
                                  <w:rStyle w:val="4"/>
                                  <w:sz w:val="28"/>
                                  <w:szCs w:val="28"/>
                                  <w:lang w:val="uk-UA"/>
                                </w:rPr>
                              </w:pPr>
                              <w:r w:rsidRPr="0037314C">
                                <w:rPr>
                                  <w:rStyle w:val="4"/>
                                  <w:i/>
                                  <w:sz w:val="28"/>
                                  <w:szCs w:val="28"/>
                                  <w:lang w:val="uk-UA"/>
                                </w:rPr>
                                <w:t>5. Питання, пов’язані з медичними працівниками, які</w:t>
                              </w:r>
                              <w:r>
                                <w:rPr>
                                  <w:rStyle w:val="4"/>
                                  <w:i/>
                                  <w:sz w:val="28"/>
                                  <w:szCs w:val="28"/>
                                  <w:lang w:val="uk-UA"/>
                                </w:rPr>
                                <w:t xml:space="preserve"> </w:t>
                              </w:r>
                              <w:r w:rsidRPr="0037314C">
                                <w:rPr>
                                  <w:rStyle w:val="4"/>
                                  <w:i/>
                                  <w:sz w:val="28"/>
                                  <w:szCs w:val="28"/>
                                  <w:lang w:val="uk-UA"/>
                                </w:rPr>
                                <w:t xml:space="preserve">надавали медичну допомогу: </w:t>
                              </w:r>
                              <w:r w:rsidRPr="0037314C">
                                <w:rPr>
                                  <w:rStyle w:val="4"/>
                                  <w:sz w:val="28"/>
                                  <w:szCs w:val="28"/>
                                  <w:lang w:val="uk-UA"/>
                                </w:rPr>
                                <w:t>Хто надавав вам медичну допомогу? Хто був</w:t>
                              </w:r>
                              <w:r>
                                <w:rPr>
                                  <w:rStyle w:val="4"/>
                                  <w:sz w:val="28"/>
                                  <w:szCs w:val="28"/>
                                  <w:lang w:val="uk-UA"/>
                                </w:rPr>
                                <w:t xml:space="preserve"> </w:t>
                              </w:r>
                              <w:r w:rsidRPr="0037314C">
                                <w:rPr>
                                  <w:rStyle w:val="4"/>
                                  <w:sz w:val="28"/>
                                  <w:szCs w:val="28"/>
                                  <w:lang w:val="uk-UA"/>
                                </w:rPr>
                                <w:t>вашим лікарем? Які фахівці вас консультували? Як медичний персоналставився до виконання своїх професійних обов’язків?</w:t>
                              </w:r>
                            </w:p>
                          </w:txbxContent>
                        </wps:txbx>
                        <wps:bodyPr rot="0" vert="horz" wrap="square" lIns="91440" tIns="45720" rIns="91440" bIns="45720" anchor="t" anchorCtr="0" upright="1">
                          <a:noAutofit/>
                        </wps:bodyPr>
                      </wps:wsp>
                      <wps:wsp>
                        <wps:cNvPr id="112" name="Rectangle 178"/>
                        <wps:cNvSpPr>
                          <a:spLocks noChangeArrowheads="1"/>
                        </wps:cNvSpPr>
                        <wps:spPr bwMode="auto">
                          <a:xfrm>
                            <a:off x="531643" y="4352769"/>
                            <a:ext cx="5588487" cy="1750080"/>
                          </a:xfrm>
                          <a:prstGeom prst="rect">
                            <a:avLst/>
                          </a:prstGeom>
                          <a:solidFill>
                            <a:sysClr val="window" lastClr="FFFFFF"/>
                          </a:solidFill>
                          <a:ln w="9525" cap="flat" cmpd="sng" algn="ctr">
                            <a:solidFill>
                              <a:srgbClr val="95B3D7">
                                <a:shade val="95000"/>
                                <a:satMod val="105000"/>
                              </a:srgbClr>
                            </a:solidFill>
                            <a:prstDash val="solid"/>
                            <a:headEnd/>
                            <a:tailEnd/>
                          </a:ln>
                          <a:effectLst>
                            <a:outerShdw blurRad="40000" dist="20000" dir="5400000" rotWithShape="0">
                              <a:srgbClr val="000000">
                                <a:alpha val="38000"/>
                              </a:srgbClr>
                            </a:outerShdw>
                          </a:effectLst>
                        </wps:spPr>
                        <wps:txbx>
                          <w:txbxContent>
                            <w:p w:rsidR="00104FDD" w:rsidRPr="0037314C" w:rsidRDefault="00104FDD" w:rsidP="0037314C">
                              <w:pPr>
                                <w:jc w:val="both"/>
                                <w:rPr>
                                  <w:sz w:val="28"/>
                                </w:rPr>
                              </w:pPr>
                              <w:r w:rsidRPr="0037314C">
                                <w:rPr>
                                  <w:i/>
                                  <w:sz w:val="28"/>
                                </w:rPr>
                                <w:t>6. Питання, пов’язані з процесом надання медичної допомоги: Чи</w:t>
                              </w:r>
                              <w:r w:rsidRPr="0037314C">
                                <w:rPr>
                                  <w:sz w:val="28"/>
                                </w:rPr>
                                <w:t xml:space="preserve"> надавалася вам медична допомога? Які аналізи або інструментальні дослідження були зроблені? Який вам поставили діагноз? Яка лікарська терапія проводилася щодо вас? Чи роз’яснювали вам принцип дії фармацевтичних препаратів або застосування медичного обладнання? Чи проводилися щодо вас хірургічні операції? Чи питали вашої згоди на оперативне втручання? Що робили вам в після операційний період?</w:t>
                              </w:r>
                            </w:p>
                            <w:p w:rsidR="00104FDD" w:rsidRPr="0037314C" w:rsidRDefault="00104FDD" w:rsidP="0037314C">
                              <w:pPr>
                                <w:jc w:val="both"/>
                                <w:rPr>
                                  <w:rStyle w:val="4"/>
                                  <w:i/>
                                  <w:sz w:val="28"/>
                                  <w:szCs w:val="28"/>
                                  <w:lang w:val="uk-UA"/>
                                </w:rPr>
                              </w:pPr>
                            </w:p>
                          </w:txbxContent>
                        </wps:txbx>
                        <wps:bodyPr rot="0" vert="horz" wrap="square" lIns="91440" tIns="45720" rIns="91440" bIns="45720" anchor="t" anchorCtr="0" upright="1">
                          <a:noAutofit/>
                        </wps:bodyPr>
                      </wps:wsp>
                      <wps:wsp>
                        <wps:cNvPr id="116" name="Прямая соединительная линия 116"/>
                        <wps:cNvCnPr/>
                        <wps:spPr>
                          <a:xfrm flipH="1">
                            <a:off x="221134" y="226578"/>
                            <a:ext cx="215151" cy="0"/>
                          </a:xfrm>
                          <a:prstGeom prst="line">
                            <a:avLst/>
                          </a:prstGeom>
                          <a:noFill/>
                          <a:ln w="28575" cap="flat" cmpd="sng" algn="ctr">
                            <a:solidFill>
                              <a:sysClr val="windowText" lastClr="000000"/>
                            </a:solidFill>
                            <a:prstDash val="solid"/>
                          </a:ln>
                          <a:effectLst/>
                        </wps:spPr>
                        <wps:bodyPr/>
                      </wps:wsp>
                      <wps:wsp>
                        <wps:cNvPr id="117" name="Прямая соединительная линия 117"/>
                        <wps:cNvCnPr/>
                        <wps:spPr>
                          <a:xfrm flipH="1">
                            <a:off x="203216" y="226552"/>
                            <a:ext cx="26276" cy="8213134"/>
                          </a:xfrm>
                          <a:prstGeom prst="line">
                            <a:avLst/>
                          </a:prstGeom>
                          <a:noFill/>
                          <a:ln w="28575" cap="flat" cmpd="sng" algn="ctr">
                            <a:solidFill>
                              <a:sysClr val="windowText" lastClr="000000"/>
                            </a:solidFill>
                            <a:prstDash val="solid"/>
                          </a:ln>
                          <a:effectLst/>
                        </wps:spPr>
                        <wps:bodyPr/>
                      </wps:wsp>
                      <wps:wsp>
                        <wps:cNvPr id="122" name="Прямая со стрелкой 122"/>
                        <wps:cNvCnPr/>
                        <wps:spPr>
                          <a:xfrm>
                            <a:off x="203216" y="1808146"/>
                            <a:ext cx="328418" cy="0"/>
                          </a:xfrm>
                          <a:prstGeom prst="straightConnector1">
                            <a:avLst/>
                          </a:prstGeom>
                          <a:noFill/>
                          <a:ln w="28575" cap="flat" cmpd="sng" algn="ctr">
                            <a:solidFill>
                              <a:sysClr val="windowText" lastClr="000000"/>
                            </a:solidFill>
                            <a:prstDash val="solid"/>
                            <a:tailEnd type="triangle"/>
                          </a:ln>
                          <a:effectLst/>
                        </wps:spPr>
                        <wps:bodyPr/>
                      </wps:wsp>
                      <wps:wsp>
                        <wps:cNvPr id="124" name="Прямая со стрелкой 124"/>
                        <wps:cNvCnPr/>
                        <wps:spPr>
                          <a:xfrm>
                            <a:off x="232549" y="3747877"/>
                            <a:ext cx="299085" cy="0"/>
                          </a:xfrm>
                          <a:prstGeom prst="straightConnector1">
                            <a:avLst/>
                          </a:prstGeom>
                          <a:noFill/>
                          <a:ln w="28575" cap="flat" cmpd="sng" algn="ctr">
                            <a:solidFill>
                              <a:sysClr val="windowText" lastClr="000000"/>
                            </a:solidFill>
                            <a:prstDash val="solid"/>
                            <a:tailEnd type="triangle"/>
                          </a:ln>
                          <a:effectLst/>
                        </wps:spPr>
                        <wps:bodyPr/>
                      </wps:wsp>
                      <wps:wsp>
                        <wps:cNvPr id="128" name="Прямая со стрелкой 128"/>
                        <wps:cNvCnPr/>
                        <wps:spPr>
                          <a:xfrm>
                            <a:off x="229490" y="7284951"/>
                            <a:ext cx="298450" cy="0"/>
                          </a:xfrm>
                          <a:prstGeom prst="straightConnector1">
                            <a:avLst/>
                          </a:prstGeom>
                          <a:noFill/>
                          <a:ln w="28575" cap="flat" cmpd="sng" algn="ctr">
                            <a:solidFill>
                              <a:sysClr val="windowText" lastClr="000000"/>
                            </a:solidFill>
                            <a:prstDash val="solid"/>
                            <a:tailEnd type="triangle"/>
                          </a:ln>
                          <a:effectLst/>
                        </wps:spPr>
                        <wps:bodyPr/>
                      </wps:wsp>
                      <wps:wsp>
                        <wps:cNvPr id="577" name="Rectangle 178"/>
                        <wps:cNvSpPr>
                          <a:spLocks noChangeArrowheads="1"/>
                        </wps:cNvSpPr>
                        <wps:spPr bwMode="auto">
                          <a:xfrm>
                            <a:off x="544530" y="6209771"/>
                            <a:ext cx="5575600" cy="1228719"/>
                          </a:xfrm>
                          <a:prstGeom prst="rect">
                            <a:avLst/>
                          </a:prstGeom>
                          <a:solidFill>
                            <a:sysClr val="window" lastClr="FFFFFF"/>
                          </a:solidFill>
                          <a:ln w="9525" cap="flat" cmpd="sng" algn="ctr">
                            <a:solidFill>
                              <a:srgbClr val="95B3D7">
                                <a:shade val="95000"/>
                                <a:satMod val="105000"/>
                              </a:srgbClr>
                            </a:solidFill>
                            <a:prstDash val="solid"/>
                            <a:headEnd/>
                            <a:tailEnd/>
                          </a:ln>
                          <a:effectLst>
                            <a:outerShdw blurRad="40000" dist="20000" dir="5400000" rotWithShape="0">
                              <a:srgbClr val="000000">
                                <a:alpha val="38000"/>
                              </a:srgbClr>
                            </a:outerShdw>
                          </a:effectLst>
                        </wps:spPr>
                        <wps:txbx>
                          <w:txbxContent>
                            <w:p w:rsidR="00104FDD" w:rsidRPr="0037314C" w:rsidRDefault="00104FDD" w:rsidP="0037314C">
                              <w:pPr>
                                <w:pStyle w:val="a8"/>
                                <w:spacing w:before="0" w:beforeAutospacing="0" w:after="0" w:afterAutospacing="0"/>
                                <w:jc w:val="both"/>
                                <w:rPr>
                                  <w:sz w:val="28"/>
                                </w:rPr>
                              </w:pPr>
                              <w:r w:rsidRPr="0037314C">
                                <w:rPr>
                                  <w:i/>
                                  <w:sz w:val="28"/>
                                </w:rPr>
                                <w:t>7. Питання, пов’язані з знаряддями та засобами вчинення злочину:</w:t>
                              </w:r>
                              <w:r w:rsidRPr="0037314C">
                                <w:rPr>
                                  <w:sz w:val="28"/>
                                </w:rPr>
                                <w:t xml:space="preserve"> Які медичні інструменти, техніка, фармацевтична продукція, вироби медичного призначення або інше використовувалися при наданні вам медичної допомоги? Яким чином вам доставлялася фармацевтична продукція? Чи перевіряли ви термін дії фармацевтичної  продукції?</w:t>
                              </w:r>
                            </w:p>
                          </w:txbxContent>
                        </wps:txbx>
                        <wps:bodyPr rot="0" vert="horz" wrap="square" lIns="91440" tIns="45720" rIns="91440" bIns="45720" anchor="t" anchorCtr="0" upright="1">
                          <a:noAutofit/>
                        </wps:bodyPr>
                      </wps:wsp>
                      <wps:wsp>
                        <wps:cNvPr id="578" name="Rectangle 178"/>
                        <wps:cNvSpPr>
                          <a:spLocks noChangeArrowheads="1"/>
                        </wps:cNvSpPr>
                        <wps:spPr bwMode="auto">
                          <a:xfrm>
                            <a:off x="527940" y="7586832"/>
                            <a:ext cx="5575300" cy="1742103"/>
                          </a:xfrm>
                          <a:prstGeom prst="rect">
                            <a:avLst/>
                          </a:prstGeom>
                          <a:solidFill>
                            <a:sysClr val="window" lastClr="FFFFFF"/>
                          </a:solidFill>
                          <a:ln w="9525" cap="flat" cmpd="sng" algn="ctr">
                            <a:solidFill>
                              <a:srgbClr val="95B3D7">
                                <a:shade val="95000"/>
                                <a:satMod val="105000"/>
                              </a:srgbClr>
                            </a:solidFill>
                            <a:prstDash val="solid"/>
                            <a:headEnd/>
                            <a:tailEnd/>
                          </a:ln>
                          <a:effectLst>
                            <a:outerShdw blurRad="40000" dist="20000" dir="5400000" rotWithShape="0">
                              <a:srgbClr val="000000">
                                <a:alpha val="38000"/>
                              </a:srgbClr>
                            </a:outerShdw>
                          </a:effectLst>
                        </wps:spPr>
                        <wps:txbx>
                          <w:txbxContent>
                            <w:p w:rsidR="00104FDD" w:rsidRPr="0037314C" w:rsidRDefault="00104FDD" w:rsidP="0037314C">
                              <w:pPr>
                                <w:pStyle w:val="a8"/>
                                <w:spacing w:before="0" w:beforeAutospacing="0" w:after="0" w:afterAutospacing="0"/>
                                <w:jc w:val="both"/>
                                <w:rPr>
                                  <w:sz w:val="28"/>
                                </w:rPr>
                              </w:pPr>
                              <w:r w:rsidRPr="0037314C">
                                <w:rPr>
                                  <w:i/>
                                  <w:sz w:val="28"/>
                                </w:rPr>
                                <w:t>8. Питання, пов’язані з негативними наслідками надання медичної допомоги:</w:t>
                              </w:r>
                              <w:r w:rsidRPr="0037314C">
                                <w:rPr>
                                  <w:sz w:val="28"/>
                                </w:rPr>
                                <w:t xml:space="preserve"> Чому у вас виникла думка про неналежну якість наданої допомоги? Які конкретно дії, на ваш погляд, привели до настання несприятливого результату медичної допомоги? Що є причиною неналежного виконання медичним працівником своїх професійних обов’язків? Яка була реакція лікаря на ваше повідомлення? Як медичні працівники пояснили шкоду, завдану наданням медичної допомоги? Чи згодні ви з цим поясненням?</w:t>
                              </w:r>
                            </w:p>
                          </w:txbxContent>
                        </wps:txbx>
                        <wps:bodyPr rot="0" vert="horz" wrap="square" lIns="91440" tIns="45720" rIns="91440" bIns="45720" anchor="t" anchorCtr="0" upright="1">
                          <a:noAutofit/>
                        </wps:bodyPr>
                      </wps:wsp>
                      <wps:wsp>
                        <wps:cNvPr id="579" name="Прямая со стрелкой 579"/>
                        <wps:cNvCnPr/>
                        <wps:spPr>
                          <a:xfrm>
                            <a:off x="203216" y="8440130"/>
                            <a:ext cx="298450" cy="0"/>
                          </a:xfrm>
                          <a:prstGeom prst="straightConnector1">
                            <a:avLst/>
                          </a:prstGeom>
                          <a:noFill/>
                          <a:ln w="28575" cap="flat" cmpd="sng" algn="ctr">
                            <a:solidFill>
                              <a:sysClr val="windowText" lastClr="000000"/>
                            </a:solidFill>
                            <a:prstDash val="solid"/>
                            <a:tailEnd type="triangle"/>
                          </a:ln>
                          <a:effectLst/>
                        </wps:spPr>
                        <wps:bodyPr/>
                      </wps:wsp>
                    </wpc:wpc>
                  </a:graphicData>
                </a:graphic>
              </wp:inline>
            </w:drawing>
          </mc:Choice>
          <mc:Fallback>
            <w:pict>
              <v:group w14:anchorId="40822B46" id="Полотно 129" o:spid="_x0000_s1602" editas="canvas" style="width:481.9pt;height:737pt;mso-position-horizontal-relative:char;mso-position-vertical-relative:line" coordsize="61201,9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5dfOgYAANolAAAOAAAAZHJzL2Uyb0RvYy54bWzsWt2O3DQUvkfiHaLc04mdZJKMOluVXQpI&#10;BVbdIq49iTMTNRMH27uzy1XpNVIfgVfgAqRCgWeYeSPOsZNM9me27dIuRU0rzTr+Pba/7/wld++d&#10;LkvnhEtViGrqkjue6/AqFVlRzafut48ffBK7jtKsylgpKj51z7hy7+19/NHdVT3hVCxEmXHpwCSV&#10;mqzqqbvQup6MRipd8CVTd0TNK2jMhVwyDY9yPsokW8Hsy3JEPW88WgmZ1VKkXCmoPbCN7p6ZP895&#10;qr/Jc8W1U05dkE2bX2l+Z/g72rvLJnPJ6kWRNmKwG0ixZEUFi3ZTHTDNnGNZXJpqWaRSKJHrO6lY&#10;jkSeFyk3e4DdEO/CbvZZdcKU2UwKp9MKCKW3OO9sjnJX4kFRlnAaI5h9gnX4dwX3w6FyVcPtqLq7&#10;J/Xv1j9asJqbbalJ+vXJoXSKbOomgetUbAkguX+shenjkMjHK8L1oeNRfShRWFU/FOkT5VRif8Gq&#10;Ob8vpVgtOMtALoL9YRO9AfigYKgzW30lMpifwfzmtk5zucQJ4R6c06kbBFFMQIqzZho24afaSaEl&#10;HI9DSgHLKbQFiU/CxKzDJu0UtVT6cy6WDhambl6KFQgn9f1Sc1kxzQ8tSM267OSh0ignm7TjUIyy&#10;wl/cyGdVBs1sollR2jJ0tc0gUjO43Zc9H6XPSm5necRzOFEQm5rVDJn4fimdEwY0yJ7YM8IJoScO&#10;yeHuu0HkqkGlbgc1fXEYNwTrBnpXDdyu1vU2K4pKdwOXRSXk9YNz27+52maveAD6dHZq4EP9sIXK&#10;TGRncN1SWLqDeoLCQsgfXGcFVJ+66vtjJrnrlF9WAJmEBAHqBvMQhBGFB9lvmfVbWJXCVFNXu44t&#10;7murT45rWcwXsJI9wEogjPPC3DNKaqVqdgBsui1ahS2tHoE2BLqUHGgVtGd1C7QKfTIOfEOr8TgC&#10;KuHaPW6FcRzEkeUWDTy4jPh6cknYiIHLDh4pURYZ6jNcRp2pDvpgODKxgntnSkPl1H1g/jWrnRtW&#10;Vs4KoBFSOL4UMZOXDK48XdYZ4Keaw+2XczB5qW6Qe25NOZ91iybhp/5BZOG9YBm3LExCz2vMj2Ia&#10;9JKtJl5bD4RXdhqjJ84Jh0rjgKmFHWOa7Jm+SncYwoL6wIMRx6CZjhbZypmVx/IRg30FIBOAPytQ&#10;hYF5tQ9wTqFpQV4I/V2hF0Y7o/00J9zfLQ6CYVjPynrBrIh+jJVW4/V31clg9mg1hBHPaHBU2pYl&#10;PZYb9Gz5NLDcaD9CyFU071TibdCcepQkhuY+JUHsRRaTnQ0NkyRBMdGGJnHkU2PbAec7bOhA8w+Y&#10;5gY8A81b17fxkQmhV9Hc2Es8rNug+daaB35Io7HxhHeYcxKBOYtbzT/wHL2CwZz3nfYOuoPT3ouF&#10;CRm3PF//vHm6eb7+c/3L5rmz+XH99/q39a/rF+u/1i82z6D8cvMTlLFx/bKpfu7gePC2GpWwXx3K&#10;5sm6VNbkOnlZ1F+08UoTA1NKiG9jYErHYWTuZ8tuSkL4b234K2hdFhUG+eAHXh3tdikHDETR2aZx&#10;GN3I277k4T8Gn6Pn5RuXtJX2dRzpbbDdOszouuJpbl1Si9e2/vbiOUIgVLJ5khtCozOtYC3eCBoe&#10;+HWAS3DfEBohPe/f0TEYA4uMmBIfUYSns9O9G/DxTtJohHYuwiV8gP7YPNs8Ra2x/gM0ye8O9m5U&#10;w240mGjRpsjoFgMk9iBbdiGY92kckCZP1jJuh9lXWjJMmOyLqoKAXkibN/n/aYsuTefosxrSi1oW&#10;Js3SwL9J272HmoSCnt+hSa5CSj9ntENv9JHi0zBowsEIEqvRhXCQJokXo7oHdTIgxSjK9xgpQOk3&#10;QErn1L2eTqFJkEBuCYAQgfpIwL8AldTzOZI4CKF9QErJ33edEgLNG6T00819QBy947c4YRCEvoXT&#10;mHpJFF2AUwhe5hgzm4gnsH9xBFmraz2VIRH1ASeiDDaGRFQbSzaJKAwM/2ue0yjB93ZoNsJ4HPsX&#10;4hHkud/xPAoo8YaEs00+De+VLr1XAiQ1cdCQiOolosIIXPjX9vyw9w2jyRhe+xIw24Pn13708fai&#10;SfNND3zPY8jffOyEXyj1n6Hc/yRr7x8AAAD//wMAUEsDBBQABgAIAAAAIQBiOP2i3AAAAAYBAAAP&#10;AAAAZHJzL2Rvd25yZXYueG1sTI9BS8NAEIXvgv9hGcGb3agltWk2pShSRDzY6n26mSbB7GzIbtLo&#10;r3f0opeBx3u8+V6+nlyrRupD49nA9SwBRWx92XBl4G3/eHUHKkTkElvPZOCTAqyL87Mcs9Kf+JXG&#10;XayUlHDI0EAdY5dpHWxNDsPMd8TiHX3vMIrsK132eJJy1+qbJEm1w4blQ40d3ddkP3aDM4DjZrTu&#10;+JQ+2+H9ixcP2333sjXm8mLarEBFmuJfGH7wBR0KYTr4gcugWgMyJP5e8Zbprcw4SGi+mCegi1z/&#10;xy++AQAA//8DAFBLAQItABQABgAIAAAAIQC2gziS/gAAAOEBAAATAAAAAAAAAAAAAAAAAAAAAABb&#10;Q29udGVudF9UeXBlc10ueG1sUEsBAi0AFAAGAAgAAAAhADj9If/WAAAAlAEAAAsAAAAAAAAAAAAA&#10;AAAALwEAAF9yZWxzLy5yZWxzUEsBAi0AFAAGAAgAAAAhADvHl186BgAA2iUAAA4AAAAAAAAAAAAA&#10;AAAALgIAAGRycy9lMm9Eb2MueG1sUEsBAi0AFAAGAAgAAAAhAGI4/aLcAAAABgEAAA8AAAAAAAAA&#10;AAAAAAAAlAgAAGRycy9kb3ducmV2LnhtbFBLBQYAAAAABAAEAPMAAACdCQAAAAA=&#10;">
                <v:shape id="_x0000_s1603" type="#_x0000_t75" style="position:absolute;width:61201;height:93592;visibility:visible;mso-wrap-style:square">
                  <v:fill o:detectmouseclick="t"/>
                  <v:path o:connecttype="none"/>
                </v:shape>
                <v:shape id="AutoShape 173" o:spid="_x0000_s1604" type="#_x0000_t176" style="position:absolute;left:4478;width:56652;height:4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VsYxQAAANsAAAAPAAAAZHJzL2Rvd25yZXYueG1sRI/RasJA&#10;FETfC/2H5Rb6InXTpjSauootCj5Jm/gBl+xtEpq9G7JrEv16VxB8HGbmDLNYjaYRPXWutqzgdRqB&#10;IC6srrlUcMi3LzMQziNrbCyTghM5WC0fHxaYajvwL/WZL0WAsEtRQeV9m0rpiooMuqltiYP3ZzuD&#10;PsiulLrDIcBNI9+i6EMarDksVNjSd0XFf3Y0Cib95OuQxLs9y02yHZP9+QfjXKnnp3H9CcLT6O/h&#10;W3unFczf4fol/AC5vAAAAP//AwBQSwECLQAUAAYACAAAACEA2+H2y+4AAACFAQAAEwAAAAAAAAAA&#10;AAAAAAAAAAAAW0NvbnRlbnRfVHlwZXNdLnhtbFBLAQItABQABgAIAAAAIQBa9CxbvwAAABUBAAAL&#10;AAAAAAAAAAAAAAAAAB8BAABfcmVscy8ucmVsc1BLAQItABQABgAIAAAAIQBgTVsYxQAAANsAAAAP&#10;AAAAAAAAAAAAAAAAAAcCAABkcnMvZG93bnJldi54bWxQSwUGAAAAAAMAAwC3AAAA+QIAAAAA&#10;" fillcolor="white [3201]" strokecolor="black [3200]" strokeweight="2pt">
                  <v:textbox>
                    <w:txbxContent>
                      <w:p w:rsidR="00104FDD" w:rsidRPr="00595950" w:rsidRDefault="00104FDD" w:rsidP="0037314C">
                        <w:pPr>
                          <w:jc w:val="center"/>
                          <w:rPr>
                            <w:sz w:val="28"/>
                            <w:szCs w:val="32"/>
                            <w:lang w:val="uk-UA"/>
                          </w:rPr>
                        </w:pPr>
                        <w:r w:rsidRPr="00595950">
                          <w:rPr>
                            <w:sz w:val="28"/>
                            <w:szCs w:val="32"/>
                            <w:lang w:val="uk-UA"/>
                          </w:rPr>
                          <w:t>Запитання, які ставляться потерпілому у ході допиту :</w:t>
                        </w:r>
                      </w:p>
                    </w:txbxContent>
                  </v:textbox>
                </v:shape>
                <v:rect id="_x0000_s1605" style="position:absolute;left:5316;top:6675;width:55885;height:24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OxAAAANsAAAAPAAAAZHJzL2Rvd25yZXYueG1sRI9Ba8JA&#10;FITvQv/D8gredNOgRaNrKEXRgpeqeH5kn9m02bdpdo2xv75bKPQ4zMw3zDLvbS06an3lWMHTOAFB&#10;XDhdcangdNyMZiB8QNZYOyYFd/KQrx4GS8y0u/E7dYdQighhn6ECE0KTSekLQxb92DXE0bu41mKI&#10;si2lbvEW4baWaZI8S4sVxwWDDb0aKj4PV6tgikn/8b39YvN22t/XnZ7sz+lEqeFj/7IAEagP/+G/&#10;9k4rmE/h90v8AXL1AwAA//8DAFBLAQItABQABgAIAAAAIQDb4fbL7gAAAIUBAAATAAAAAAAAAAAA&#10;AAAAAAAAAABbQ29udGVudF9UeXBlc10ueG1sUEsBAi0AFAAGAAgAAAAhAFr0LFu/AAAAFQEAAAsA&#10;AAAAAAAAAAAAAAAAHwEAAF9yZWxzLy5yZWxzUEsBAi0AFAAGAAgAAAAhAH7w747EAAAA2wAAAA8A&#10;AAAAAAAAAAAAAAAABwIAAGRycy9kb3ducmV2LnhtbFBLBQYAAAAAAwADALcAAAD4AgAAAAA=&#10;" fillcolor="window" strokecolor="#90afd4">
                  <v:shadow on="t" color="black" opacity="24903f" origin=",.5" offset="0,.55556mm"/>
                  <v:textbox>
                    <w:txbxContent>
                      <w:p w:rsidR="00104FDD" w:rsidRPr="0037314C" w:rsidRDefault="00104FDD" w:rsidP="0037314C">
                        <w:pPr>
                          <w:jc w:val="both"/>
                          <w:rPr>
                            <w:rStyle w:val="4"/>
                            <w:sz w:val="32"/>
                            <w:szCs w:val="28"/>
                            <w:lang w:val="uk-UA"/>
                          </w:rPr>
                        </w:pPr>
                        <w:r w:rsidRPr="0037314C">
                          <w:rPr>
                            <w:i/>
                            <w:sz w:val="28"/>
                          </w:rPr>
                          <w:t>4. Питання, пов’язані місцем та часом надання медичної допомоги:</w:t>
                        </w:r>
                        <w:r w:rsidRPr="0037314C">
                          <w:rPr>
                            <w:sz w:val="28"/>
                          </w:rPr>
                          <w:t xml:space="preserve"> Коли ви захворіли? Коли ви звернулися за медичною допомогою? Скільки часу зайняв процес усунення обставин, які заважали наданню медичної допомоги? До якої лікувально-профілактичної установи ви зверталися? Скільки часу в перебували в лікувально-профілактичній установі? В якому місці і в який час відбувалася операція? Скільки часу тривала операція? Коли і як часто лікар вас оглядав до операції та після неї? В якому місці і в який час ви відчули настання негативних наслідків надання медичної допомоги? Коли медичний працівник почав усунення цих наслідків? Скільки часу зайняло усунення цих негативних наслідків?</w:t>
                        </w:r>
                      </w:p>
                    </w:txbxContent>
                  </v:textbox>
                </v:rect>
                <v:rect id="Rectangle 175" o:spid="_x0000_s1606" style="position:absolute;left:5202;top:32148;width:55999;height:9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01dwgAAANwAAAAPAAAAZHJzL2Rvd25yZXYueG1sRE9Na8JA&#10;EL0X+h+WKfRWNxEVia4ipcUKXqrieciO2Wh2Ns2uMfrr3YLgbR7vc6bzzlaipcaXjhWkvQQEce50&#10;yYWC3fb7YwzCB2SNlWNScCUP89nryxQz7S78S+0mFCKGsM9QgQmhzqT0uSGLvudq4sgdXGMxRNgU&#10;Ujd4ieG2kv0kGUmLJccGgzV9GspPm7NVMMSkO96Wf2xWu/X1q9WD9b4/UOr9rVtMQATqwlP8cP/o&#10;OD9N4f+ZeIGc3QEAAP//AwBQSwECLQAUAAYACAAAACEA2+H2y+4AAACFAQAAEwAAAAAAAAAAAAAA&#10;AAAAAAAAW0NvbnRlbnRfVHlwZXNdLnhtbFBLAQItABQABgAIAAAAIQBa9CxbvwAAABUBAAALAAAA&#10;AAAAAAAAAAAAAB8BAABfcmVscy8ucmVsc1BLAQItABQABgAIAAAAIQC3E01dwgAAANwAAAAPAAAA&#10;AAAAAAAAAAAAAAcCAABkcnMvZG93bnJldi54bWxQSwUGAAAAAAMAAwC3AAAA9gIAAAAA&#10;" fillcolor="window" strokecolor="#90afd4">
                  <v:shadow on="t" color="black" opacity="24903f" origin=",.5" offset="0,.55556mm"/>
                  <v:textbox>
                    <w:txbxContent>
                      <w:p w:rsidR="00104FDD" w:rsidRPr="0037314C" w:rsidRDefault="00104FDD" w:rsidP="0037314C">
                        <w:pPr>
                          <w:jc w:val="both"/>
                          <w:rPr>
                            <w:rStyle w:val="4"/>
                            <w:sz w:val="28"/>
                            <w:szCs w:val="28"/>
                            <w:lang w:val="uk-UA"/>
                          </w:rPr>
                        </w:pPr>
                        <w:r w:rsidRPr="0037314C">
                          <w:rPr>
                            <w:rStyle w:val="4"/>
                            <w:i/>
                            <w:sz w:val="28"/>
                            <w:szCs w:val="28"/>
                            <w:lang w:val="uk-UA"/>
                          </w:rPr>
                          <w:t>5. Питання, пов’язані з медичними працівниками, які</w:t>
                        </w:r>
                        <w:r>
                          <w:rPr>
                            <w:rStyle w:val="4"/>
                            <w:i/>
                            <w:sz w:val="28"/>
                            <w:szCs w:val="28"/>
                            <w:lang w:val="uk-UA"/>
                          </w:rPr>
                          <w:t xml:space="preserve"> </w:t>
                        </w:r>
                        <w:r w:rsidRPr="0037314C">
                          <w:rPr>
                            <w:rStyle w:val="4"/>
                            <w:i/>
                            <w:sz w:val="28"/>
                            <w:szCs w:val="28"/>
                            <w:lang w:val="uk-UA"/>
                          </w:rPr>
                          <w:t xml:space="preserve">надавали медичну допомогу: </w:t>
                        </w:r>
                        <w:r w:rsidRPr="0037314C">
                          <w:rPr>
                            <w:rStyle w:val="4"/>
                            <w:sz w:val="28"/>
                            <w:szCs w:val="28"/>
                            <w:lang w:val="uk-UA"/>
                          </w:rPr>
                          <w:t>Хто надавав вам медичну допомогу? Хто був</w:t>
                        </w:r>
                        <w:r>
                          <w:rPr>
                            <w:rStyle w:val="4"/>
                            <w:sz w:val="28"/>
                            <w:szCs w:val="28"/>
                            <w:lang w:val="uk-UA"/>
                          </w:rPr>
                          <w:t xml:space="preserve"> </w:t>
                        </w:r>
                        <w:r w:rsidRPr="0037314C">
                          <w:rPr>
                            <w:rStyle w:val="4"/>
                            <w:sz w:val="28"/>
                            <w:szCs w:val="28"/>
                            <w:lang w:val="uk-UA"/>
                          </w:rPr>
                          <w:t>вашим лікарем? Які фахівці вас консультували? Як медичний персоналставився до виконання своїх професійних обов’язків?</w:t>
                        </w:r>
                      </w:p>
                    </w:txbxContent>
                  </v:textbox>
                </v:rect>
                <v:rect id="Rectangle 178" o:spid="_x0000_s1607" style="position:absolute;left:5316;top:43527;width:55885;height:17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dMqwwAAANwAAAAPAAAAZHJzL2Rvd25yZXYueG1sRE9Na8JA&#10;EL0L/Q/LFHrTjcFKidlIKS1twYtWPA/ZMRubnU2z2xj99a4geJvH+5x8OdhG9NT52rGC6SQBQVw6&#10;XXOlYPvzMX4B4QOyxsYxKTiRh2XxMMox0+7Ia+o3oRIxhH2GCkwIbSalLw1Z9BPXEkdu7zqLIcKu&#10;krrDYwy3jUyTZC4t1hwbDLb0Zqj83fxbBc+YDIfz5x+b7+3q9N7r2WqXzpR6ehxeFyACDeEuvrm/&#10;dJw/TeH6TLxAFhcAAAD//wMAUEsBAi0AFAAGAAgAAAAhANvh9svuAAAAhQEAABMAAAAAAAAAAAAA&#10;AAAAAAAAAFtDb250ZW50X1R5cGVzXS54bWxQSwECLQAUAAYACAAAACEAWvQsW78AAAAVAQAACwAA&#10;AAAAAAAAAAAAAAAfAQAAX3JlbHMvLnJlbHNQSwECLQAUAAYACAAAACEAR8HTKsMAAADcAAAADwAA&#10;AAAAAAAAAAAAAAAHAgAAZHJzL2Rvd25yZXYueG1sUEsFBgAAAAADAAMAtwAAAPcCAAAAAA==&#10;" fillcolor="window" strokecolor="#90afd4">
                  <v:shadow on="t" color="black" opacity="24903f" origin=",.5" offset="0,.55556mm"/>
                  <v:textbox>
                    <w:txbxContent>
                      <w:p w:rsidR="00104FDD" w:rsidRPr="0037314C" w:rsidRDefault="00104FDD" w:rsidP="0037314C">
                        <w:pPr>
                          <w:jc w:val="both"/>
                          <w:rPr>
                            <w:sz w:val="28"/>
                          </w:rPr>
                        </w:pPr>
                        <w:r w:rsidRPr="0037314C">
                          <w:rPr>
                            <w:i/>
                            <w:sz w:val="28"/>
                          </w:rPr>
                          <w:t>6. Питання, пов’язані з процесом надання медичної допомоги: Чи</w:t>
                        </w:r>
                        <w:r w:rsidRPr="0037314C">
                          <w:rPr>
                            <w:sz w:val="28"/>
                          </w:rPr>
                          <w:t xml:space="preserve"> надавалася вам медична допомога? Які аналізи або інструментальні дослідження були зроблені? Який вам поставили діагноз? Яка лікарська терапія проводилася щодо вас? Чи роз’яснювали вам принцип дії фармацевтичних препаратів або застосування медичного обладнання? Чи проводилися щодо вас хірургічні операції? Чи питали вашої згоди на оперативне втручання? Що робили вам в після операційний період?</w:t>
                        </w:r>
                      </w:p>
                      <w:p w:rsidR="00104FDD" w:rsidRPr="0037314C" w:rsidRDefault="00104FDD" w:rsidP="0037314C">
                        <w:pPr>
                          <w:jc w:val="both"/>
                          <w:rPr>
                            <w:rStyle w:val="4"/>
                            <w:i/>
                            <w:sz w:val="28"/>
                            <w:szCs w:val="28"/>
                            <w:lang w:val="uk-UA"/>
                          </w:rPr>
                        </w:pPr>
                      </w:p>
                    </w:txbxContent>
                  </v:textbox>
                </v:rect>
                <v:line id="Прямая соединительная линия 116" o:spid="_x0000_s1608" style="position:absolute;flip:x;visibility:visible;mso-wrap-style:square" from="2211,2265" to="436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SXnwgAAANwAAAAPAAAAZHJzL2Rvd25yZXYueG1sRE9Na8Mw&#10;DL0P+h+MCr2M1Wk3wsjqlpDSstOgWXIXsZaYxXKI3Sb99/NgsJse71O7w2x7caPRG8cKNusEBHHj&#10;tOFWQfV5enoF4QOyxt4xKbiTh8N+8bDDTLuJL3QrQytiCPsMFXQhDJmUvunIol+7gThyX260GCIc&#10;W6lHnGK47eU2SVJp0XBs6HCgoqPmu7xaBY/Hqgov+XSq6aN87ovKXOqzUWq1nPM3EIHm8C/+c7/r&#10;OH+Twu8z8QK5/wEAAP//AwBQSwECLQAUAAYACAAAACEA2+H2y+4AAACFAQAAEwAAAAAAAAAAAAAA&#10;AAAAAAAAW0NvbnRlbnRfVHlwZXNdLnhtbFBLAQItABQABgAIAAAAIQBa9CxbvwAAABUBAAALAAAA&#10;AAAAAAAAAAAAAB8BAABfcmVscy8ucmVsc1BLAQItABQABgAIAAAAIQAn8SXnwgAAANwAAAAPAAAA&#10;AAAAAAAAAAAAAAcCAABkcnMvZG93bnJldi54bWxQSwUGAAAAAAMAAwC3AAAA9gIAAAAA&#10;" strokecolor="windowText" strokeweight="2.25pt"/>
                <v:line id="Прямая соединительная линия 117" o:spid="_x0000_s1609" style="position:absolute;flip:x;visibility:visible;mso-wrap-style:square" from="2032,2265" to="2294,8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B8wgAAANwAAAAPAAAAZHJzL2Rvd25yZXYueG1sRE9Na8JA&#10;EL0L/Q/LFHqRurFKK9FVxKJ4EpLG+5Adk8XsbMhuTfrvu4LgbR7vc1abwTbiRp03jhVMJwkI4tJp&#10;w5WC4mf/vgDhA7LGxjEp+CMPm/XLaIWpdj1ndMtDJWII+xQV1CG0qZS+rMmin7iWOHIX11kMEXaV&#10;1B32Mdw28iNJPqVFw7GhxpZ2NZXX/NcqGH8XRZhv+/2ZTvms2RUmOx+MUm+vw3YJItAQnuKH+6jj&#10;/OkX3J+JF8j1PwAAAP//AwBQSwECLQAUAAYACAAAACEA2+H2y+4AAACFAQAAEwAAAAAAAAAAAAAA&#10;AAAAAAAAW0NvbnRlbnRfVHlwZXNdLnhtbFBLAQItABQABgAIAAAAIQBa9CxbvwAAABUBAAALAAAA&#10;AAAAAAAAAAAAAB8BAABfcmVscy8ucmVsc1BLAQItABQABgAIAAAAIQBIvYB8wgAAANwAAAAPAAAA&#10;AAAAAAAAAAAAAAcCAABkcnMvZG93bnJldi54bWxQSwUGAAAAAAMAAwC3AAAA9gIAAAAA&#10;" strokecolor="windowText" strokeweight="2.25pt"/>
                <v:shape id="Прямая со стрелкой 122" o:spid="_x0000_s1610" type="#_x0000_t32" style="position:absolute;left:2032;top:18081;width:3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6HTwAAAANwAAAAPAAAAZHJzL2Rvd25yZXYueG1sRE9Ni8Iw&#10;EL0L+x/CCHvT1MKKdI2iBcWToFbPYzPbFptJSbJa/70RFvY2j/c582VvWnEn5xvLCibjBARxaXXD&#10;lYLitBnNQPiArLG1TAqe5GG5+BjMMdP2wQe6H0MlYgj7DBXUIXSZlL6syaAf2444cj/WGQwRukpq&#10;h48YblqZJslUGmw4NtTYUV5TeTv+GgX5YS335+11Q5OLWd2KvbP511Wpz2G/+gYRqA//4j/3Tsf5&#10;aQrvZ+IFcvECAAD//wMAUEsBAi0AFAAGAAgAAAAhANvh9svuAAAAhQEAABMAAAAAAAAAAAAAAAAA&#10;AAAAAFtDb250ZW50X1R5cGVzXS54bWxQSwECLQAUAAYACAAAACEAWvQsW78AAAAVAQAACwAAAAAA&#10;AAAAAAAAAAAfAQAAX3JlbHMvLnJlbHNQSwECLQAUAAYACAAAACEArHOh08AAAADcAAAADwAAAAAA&#10;AAAAAAAAAAAHAgAAZHJzL2Rvd25yZXYueG1sUEsFBgAAAAADAAMAtwAAAPQCAAAAAA==&#10;" strokecolor="windowText" strokeweight="2.25pt">
                  <v:stroke endarrow="block"/>
                </v:shape>
                <v:shape id="Прямая со стрелкой 124" o:spid="_x0000_s1611" type="#_x0000_t32" style="position:absolute;left:2325;top:37478;width:29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pw8wgAAANwAAAAPAAAAZHJzL2Rvd25yZXYueG1sRE9Na8JA&#10;EL0L/Q/LFHrTTaSWkrpKGlB6EtS05zE7TYLZ2bC7Jum/dwuF3ubxPme9nUwnBnK+tawgXSQgiCur&#10;W64VlOfd/BWED8gaO8uk4Ic8bDcPszVm2o58pOEUahFD2GeooAmhz6T0VUMG/cL2xJH7ts5giNDV&#10;UjscY7jp5DJJXqTBlmNDgz0VDVXX080oKI7v8vC5v+wo/TL5tTw4W6wuSj09TvkbiEBT+Bf/uT90&#10;nL98ht9n4gVycwcAAP//AwBQSwECLQAUAAYACAAAACEA2+H2y+4AAACFAQAAEwAAAAAAAAAAAAAA&#10;AAAAAAAAW0NvbnRlbnRfVHlwZXNdLnhtbFBLAQItABQABgAIAAAAIQBa9CxbvwAAABUBAAALAAAA&#10;AAAAAAAAAAAAAB8BAABfcmVscy8ucmVsc1BLAQItABQABgAIAAAAIQBM1pw8wgAAANwAAAAPAAAA&#10;AAAAAAAAAAAAAAcCAABkcnMvZG93bnJldi54bWxQSwUGAAAAAAMAAwC3AAAA9gIAAAAA&#10;" strokecolor="windowText" strokeweight="2.25pt">
                  <v:stroke endarrow="block"/>
                </v:shape>
                <v:shape id="Прямая со стрелкой 128" o:spid="_x0000_s1612" type="#_x0000_t32" style="position:absolute;left:2294;top:72849;width:2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5Y5wwAAANwAAAAPAAAAZHJzL2Rvd25yZXYueG1sRI9Ba8JA&#10;EIXvQv/DMoXedKOglNRVNGDxJGi15zE7JsHsbNjdavrvnYPgbYb35r1v5svetepGITaeDYxHGSji&#10;0tuGKwPHn83wE1RMyBZbz2TgnyIsF2+DOebW33lPt0OqlIRwzNFAnVKXax3LmhzGke+IRbv44DDJ&#10;GiptA94l3LV6kmUz7bBhaaixo6Km8nr4cwaK/VrvTt/nDY1/3ep63AVfTM/GfLz3qy9Qifr0Mj+v&#10;t1bwJ0Irz8gEevEAAAD//wMAUEsBAi0AFAAGAAgAAAAhANvh9svuAAAAhQEAABMAAAAAAAAAAAAA&#10;AAAAAAAAAFtDb250ZW50X1R5cGVzXS54bWxQSwECLQAUAAYACAAAACEAWvQsW78AAAAVAQAACwAA&#10;AAAAAAAAAAAAAAAfAQAAX3JlbHMvLnJlbHNQSwECLQAUAAYACAAAACEAzZuWOcMAAADcAAAADwAA&#10;AAAAAAAAAAAAAAAHAgAAZHJzL2Rvd25yZXYueG1sUEsFBgAAAAADAAMAtwAAAPcCAAAAAA==&#10;" strokecolor="windowText" strokeweight="2.25pt">
                  <v:stroke endarrow="block"/>
                </v:shape>
                <v:rect id="Rectangle 178" o:spid="_x0000_s1613" style="position:absolute;left:5445;top:62097;width:55756;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jkLxQAAANwAAAAPAAAAZHJzL2Rvd25yZXYueG1sRI9Pa8JA&#10;FMTvhX6H5RV6q5uKf0p0E0qxVMGLVjw/sq/ZtNm3MbuN0U/vCoLHYeY3w8zz3taio9ZXjhW8DhIQ&#10;xIXTFZcKdt+fL28gfEDWWDsmBSfykGePD3NMtTvyhrptKEUsYZ+iAhNCk0rpC0MW/cA1xNH7ca3F&#10;EGVbSt3iMZbbWg6TZCItVhwXDDb0Yaj42/5bBWNM+t/z14HNarc+LTo9Wu+HI6Wen/r3GYhAfbiH&#10;b/RSR246heuZeARkdgEAAP//AwBQSwECLQAUAAYACAAAACEA2+H2y+4AAACFAQAAEwAAAAAAAAAA&#10;AAAAAAAAAAAAW0NvbnRlbnRfVHlwZXNdLnhtbFBLAQItABQABgAIAAAAIQBa9CxbvwAAABUBAAAL&#10;AAAAAAAAAAAAAAAAAB8BAABfcmVscy8ucmVsc1BLAQItABQABgAIAAAAIQCR5jkLxQAAANwAAAAP&#10;AAAAAAAAAAAAAAAAAAcCAABkcnMvZG93bnJldi54bWxQSwUGAAAAAAMAAwC3AAAA+QIAAAAA&#10;" fillcolor="window" strokecolor="#90afd4">
                  <v:shadow on="t" color="black" opacity="24903f" origin=",.5" offset="0,.55556mm"/>
                  <v:textbox>
                    <w:txbxContent>
                      <w:p w:rsidR="00104FDD" w:rsidRPr="0037314C" w:rsidRDefault="00104FDD" w:rsidP="0037314C">
                        <w:pPr>
                          <w:pStyle w:val="a8"/>
                          <w:spacing w:before="0" w:beforeAutospacing="0" w:after="0" w:afterAutospacing="0"/>
                          <w:jc w:val="both"/>
                          <w:rPr>
                            <w:sz w:val="28"/>
                          </w:rPr>
                        </w:pPr>
                        <w:r w:rsidRPr="0037314C">
                          <w:rPr>
                            <w:i/>
                            <w:sz w:val="28"/>
                          </w:rPr>
                          <w:t>7. Питання, пов’язані з знаряддями та засобами вчинення злочину:</w:t>
                        </w:r>
                        <w:r w:rsidRPr="0037314C">
                          <w:rPr>
                            <w:sz w:val="28"/>
                          </w:rPr>
                          <w:t xml:space="preserve"> Які медичні інструменти, техніка, фармацевтична продукція, вироби медичного призначення або інше використовувалися при наданні вам медичної допомоги? Яким чином вам доставлялася фармацевтична продукція? Чи перевіряли ви термін дії фармацевтичної  продукції?</w:t>
                        </w:r>
                      </w:p>
                    </w:txbxContent>
                  </v:textbox>
                </v:rect>
                <v:rect id="Rectangle 178" o:spid="_x0000_s1614" style="position:absolute;left:5279;top:75868;width:55753;height:17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15wgAAANwAAAAPAAAAZHJzL2Rvd25yZXYueG1sRE9La8JA&#10;EL4X+h+WKfSmG8U+iK4iYmkFL7XiechOs6nZ2Zjdxuiv7xyEHj++92zR+1p11MYqsIHRMANFXARb&#10;cWlg//U2eAUVE7LFOjAZuFCExfz+boa5DWf+pG6XSiUhHHM04FJqcq1j4chjHIaGWLjv0HpMAttS&#10;2xbPEu5rPc6yZ+2xYmlw2NDKUXHc/XoDT5j1P9f3E7vNfntZd3ayPYwnxjw+9MspqER9+hff3B9W&#10;fC+yVs7IEdDzPwAAAP//AwBQSwECLQAUAAYACAAAACEA2+H2y+4AAACFAQAAEwAAAAAAAAAAAAAA&#10;AAAAAAAAW0NvbnRlbnRfVHlwZXNdLnhtbFBLAQItABQABgAIAAAAIQBa9CxbvwAAABUBAAALAAAA&#10;AAAAAAAAAAAAAB8BAABfcmVscy8ucmVsc1BLAQItABQABgAIAAAAIQDgea15wgAAANwAAAAPAAAA&#10;AAAAAAAAAAAAAAcCAABkcnMvZG93bnJldi54bWxQSwUGAAAAAAMAAwC3AAAA9gIAAAAA&#10;" fillcolor="window" strokecolor="#90afd4">
                  <v:shadow on="t" color="black" opacity="24903f" origin=",.5" offset="0,.55556mm"/>
                  <v:textbox>
                    <w:txbxContent>
                      <w:p w:rsidR="00104FDD" w:rsidRPr="0037314C" w:rsidRDefault="00104FDD" w:rsidP="0037314C">
                        <w:pPr>
                          <w:pStyle w:val="a8"/>
                          <w:spacing w:before="0" w:beforeAutospacing="0" w:after="0" w:afterAutospacing="0"/>
                          <w:jc w:val="both"/>
                          <w:rPr>
                            <w:sz w:val="28"/>
                          </w:rPr>
                        </w:pPr>
                        <w:r w:rsidRPr="0037314C">
                          <w:rPr>
                            <w:i/>
                            <w:sz w:val="28"/>
                          </w:rPr>
                          <w:t>8. Питання, пов’язані з негативними наслідками надання медичної допомоги:</w:t>
                        </w:r>
                        <w:r w:rsidRPr="0037314C">
                          <w:rPr>
                            <w:sz w:val="28"/>
                          </w:rPr>
                          <w:t xml:space="preserve"> Чому у вас виникла думка про неналежну якість наданої допомоги? Які конкретно дії, на ваш погляд, привели до настання несприятливого результату медичної допомоги? Що є причиною неналежного виконання медичним працівником своїх професійних обов’язків? Яка була реакція лікаря на ваше повідомлення? Як медичні працівники пояснили шкоду, завдану наданням медичної допомоги? Чи згодні ви з цим поясненням?</w:t>
                        </w:r>
                      </w:p>
                    </w:txbxContent>
                  </v:textbox>
                </v:rect>
                <v:shape id="Прямая со стрелкой 579" o:spid="_x0000_s1615" type="#_x0000_t32" style="position:absolute;left:2032;top:84401;width:29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7CmwwAAANwAAAAPAAAAZHJzL2Rvd25yZXYueG1sRI9Pi8Iw&#10;FMTvwn6H8Ba8aeqCuluN4hYUT4J/ds/P5tkWm5eSRK3f3giCx2FmfsNM562pxZWcrywrGPQTEMS5&#10;1RUXCg77Ze8bhA/IGmvLpOBOHuazj84UU21vvKXrLhQiQtinqKAMoUml9HlJBn3fNsTRO1lnMETp&#10;Cqkd3iLc1PIrSUbSYMVxocSGspLy8+5iFGTbX7n5Wx2XNPg3i/Nh42w2PCrV/WwXExCB2vAOv9pr&#10;rWA4/oHnmXgE5OwBAAD//wMAUEsBAi0AFAAGAAgAAAAhANvh9svuAAAAhQEAABMAAAAAAAAAAAAA&#10;AAAAAAAAAFtDb250ZW50X1R5cGVzXS54bWxQSwECLQAUAAYACAAAACEAWvQsW78AAAAVAQAACwAA&#10;AAAAAAAAAAAAAAAfAQAAX3JlbHMvLnJlbHNQSwECLQAUAAYACAAAACEAquuwpsMAAADcAAAADwAA&#10;AAAAAAAAAAAAAAAHAgAAZHJzL2Rvd25yZXYueG1sUEsFBgAAAAADAAMAtwAAAPcCAAAAAA==&#10;" strokecolor="windowText" strokeweight="2.25pt">
                  <v:stroke endarrow="block"/>
                </v:shape>
                <w10:anchorlock/>
              </v:group>
            </w:pict>
          </mc:Fallback>
        </mc:AlternateContent>
      </w:r>
    </w:p>
    <w:p w:rsidR="00ED0EDE" w:rsidRDefault="00D37ECF" w:rsidP="00D37ECF">
      <w:pPr>
        <w:spacing w:line="360" w:lineRule="auto"/>
        <w:jc w:val="center"/>
        <w:rPr>
          <w:sz w:val="28"/>
          <w:szCs w:val="28"/>
          <w:lang w:val="uk-UA"/>
        </w:rPr>
      </w:pPr>
      <w:r>
        <w:rPr>
          <w:sz w:val="28"/>
          <w:szCs w:val="28"/>
          <w:lang w:val="uk-UA"/>
        </w:rPr>
        <w:lastRenderedPageBreak/>
        <w:t>Проведення судово-медичної експертизи при розслідуванні неналежного виконання професійних обов’язків медичним або фармацевтичним працівником</w:t>
      </w:r>
    </w:p>
    <w:p w:rsidR="004D3D4F" w:rsidRDefault="004D3D4F" w:rsidP="00F329A7">
      <w:pPr>
        <w:spacing w:line="360" w:lineRule="auto"/>
        <w:jc w:val="center"/>
        <w:rPr>
          <w:sz w:val="28"/>
          <w:szCs w:val="28"/>
          <w:lang w:val="uk-UA"/>
        </w:rPr>
      </w:pPr>
    </w:p>
    <w:p w:rsidR="00E62831" w:rsidRDefault="00E62831" w:rsidP="00F329A7">
      <w:pPr>
        <w:spacing w:line="360" w:lineRule="auto"/>
        <w:jc w:val="center"/>
        <w:rPr>
          <w:sz w:val="28"/>
          <w:szCs w:val="28"/>
          <w:lang w:val="uk-UA"/>
        </w:rPr>
      </w:pPr>
    </w:p>
    <w:p w:rsidR="00D37ECF" w:rsidRDefault="00E62831" w:rsidP="00D12B01">
      <w:pPr>
        <w:jc w:val="center"/>
        <w:rPr>
          <w:rStyle w:val="4"/>
          <w:sz w:val="28"/>
          <w:szCs w:val="28"/>
          <w:lang w:val="uk-UA"/>
        </w:rPr>
      </w:pPr>
      <w:r w:rsidRPr="00D37ECF">
        <w:rPr>
          <w:noProof/>
        </w:rPr>
        <mc:AlternateContent>
          <mc:Choice Requires="wps">
            <w:drawing>
              <wp:anchor distT="0" distB="0" distL="114300" distR="114300" simplePos="0" relativeHeight="251677696" behindDoc="0" locked="0" layoutInCell="1" allowOverlap="1" wp14:anchorId="0B6BF0F5" wp14:editId="4707910A">
                <wp:simplePos x="0" y="0"/>
                <wp:positionH relativeFrom="column">
                  <wp:posOffset>263370</wp:posOffset>
                </wp:positionH>
                <wp:positionV relativeFrom="paragraph">
                  <wp:posOffset>51312</wp:posOffset>
                </wp:positionV>
                <wp:extent cx="5943026" cy="1476260"/>
                <wp:effectExtent l="0" t="0" r="19685" b="10160"/>
                <wp:wrapNone/>
                <wp:docPr id="10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026" cy="14762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D37ECF" w:rsidRDefault="00104FDD" w:rsidP="00D37ECF">
                            <w:pPr>
                              <w:jc w:val="both"/>
                              <w:rPr>
                                <w:rStyle w:val="4"/>
                                <w:sz w:val="28"/>
                                <w:szCs w:val="28"/>
                                <w:lang w:val="uk-UA"/>
                              </w:rPr>
                            </w:pPr>
                            <w:r w:rsidRPr="00D37ECF">
                              <w:rPr>
                                <w:rStyle w:val="4"/>
                                <w:sz w:val="28"/>
                                <w:szCs w:val="28"/>
                                <w:lang w:val="uk-UA"/>
                              </w:rPr>
                              <w:t>Судово-медична експертиза – це застосування спеціальних медичних і</w:t>
                            </w:r>
                          </w:p>
                          <w:p w:rsidR="00104FDD" w:rsidRPr="00D37ECF" w:rsidRDefault="00104FDD" w:rsidP="00D37ECF">
                            <w:pPr>
                              <w:jc w:val="both"/>
                              <w:rPr>
                                <w:lang w:val="uk-UA"/>
                              </w:rPr>
                            </w:pPr>
                            <w:r w:rsidRPr="00D37ECF">
                              <w:rPr>
                                <w:rStyle w:val="4"/>
                                <w:sz w:val="28"/>
                                <w:szCs w:val="28"/>
                                <w:lang w:val="uk-UA"/>
                              </w:rPr>
                              <w:t>біологічних знань (практичних, наукових, теоретичних, тощо) лікаремсудово-медичним експертом з метою дослідження наданих йому матеріалів, що містять інформацію про обставини кримінального провадження, з</w:t>
                            </w:r>
                            <w:r>
                              <w:rPr>
                                <w:rStyle w:val="4"/>
                                <w:sz w:val="28"/>
                                <w:szCs w:val="28"/>
                                <w:lang w:val="uk-UA"/>
                              </w:rPr>
                              <w:t xml:space="preserve"> </w:t>
                            </w:r>
                            <w:r w:rsidRPr="00D37ECF">
                              <w:rPr>
                                <w:rStyle w:val="4"/>
                                <w:sz w:val="28"/>
                                <w:szCs w:val="28"/>
                                <w:lang w:val="uk-UA"/>
                              </w:rPr>
                              <w:t>наданням відповідей на питання органів досудового розслідування або</w:t>
                            </w:r>
                            <w:r>
                              <w:rPr>
                                <w:rStyle w:val="4"/>
                                <w:sz w:val="28"/>
                                <w:szCs w:val="28"/>
                                <w:lang w:val="uk-UA"/>
                              </w:rPr>
                              <w:t xml:space="preserve"> </w:t>
                            </w:r>
                            <w:r w:rsidRPr="00D37ECF">
                              <w:rPr>
                                <w:rStyle w:val="4"/>
                                <w:sz w:val="28"/>
                                <w:szCs w:val="28"/>
                                <w:lang w:val="uk-UA"/>
                              </w:rPr>
                              <w:t>суду</w:t>
                            </w:r>
                            <w:r>
                              <w:rPr>
                                <w:rStyle w:val="4"/>
                                <w:sz w:val="28"/>
                                <w:szCs w:val="28"/>
                                <w:lang w:val="uk-U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6BF0F5" id="Rectangle 174" o:spid="_x0000_s1616" style="position:absolute;left:0;text-align:left;margin-left:20.75pt;margin-top:4.05pt;width:467.95pt;height:11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Y8SQIAAMQEAAAOAAAAZHJzL2Uyb0RvYy54bWysVNtuEzEQfUfiHyy/072wTegqm6pKASEV&#10;qFr4AMdrZ616bTN2sglf37E32RaoeEC8WPbOnDNz5rKLy32vyU6AV9Y0tDjLKRGG21aZTUO/f/vw&#10;5h0lPjDTMm2NaOhBeHq5fP1qMbhalLazuhVAkMT4enAN7UJwdZZ53ome+TPrhEGjtNCzgE/YZC2w&#10;Adl7nZV5PssGC60Dy4X3+PV6NNJl4pdS8PBVSi8C0Q3F3EI6IZ3reGbLBas3wFyn+DEN9g9Z9EwZ&#10;DDpRXbPAyBbUH1S94mC9leGM2z6zUioukgZUU+S/qbnvmBNJCxbHu6lM/v/R8i+7WyCqxd7lc0oM&#10;67FJd1g2ZjZakGJexRINztfoee9uIYr07sbyB0+MXXXoJ64A7NAJ1mJiRfTPfgHEh0coWQ+fbYv8&#10;bBtsqtZeQh8JsQ5kn5pymJoi9oFw/Hh+Ub3NyxklHG1FNZ+Vs9S2jNUnuAMfPgrbk3hpKGD6iZ7t&#10;bnyI6bD65BKjaRPPmO9706YBCEzp8Y6u0ZwExJxH7T4ctBihd0JiuTCvMoVIgypWGsiO4Yi1D6P+&#10;yIKeESKV1hOoeAmkwwl09I0wkYZ3AuYvAZ+iTd4pojVhAvbKWPg7WI7+J9Wj1ti0sF/v02yUVcow&#10;flvb9oCtBDuuEq4+XjoLPykZcI0a6n9sGQhK9CeD43BRVFXcu/SozuclPuC5Zf3cwgxHqoYGSsbr&#10;Koy7unWgNh1GGgto7BWOkFSpuU9ZHRXgqqSeH9c67uLzd/J6+vksHwEAAP//AwBQSwMEFAAGAAgA&#10;AAAhAFSoxMzcAAAACAEAAA8AAABkcnMvZG93bnJldi54bWxMj8FOwzAQRO9I/IO1SNyonRKaELKp&#10;EAhxpqnE1Y23SdR4HcVumv495gTH0Yxm3pTbxQ5ipsn3jhGSlQJB3DjTc4uwrz8echA+aDZ6cEwI&#10;V/KwrW5vSl0Yd+EvmnehFbGEfaERuhDGQkrfdGS1X7mROHpHN1kdopxaaSZ9ieV2kGulNtLqnuNC&#10;p0d666g57c4Woa2Pc/ap3HVRdf/4fsqV+k4V4v3d8voCItAS/sLwix/RoYpMB3dm48WAkCZPMYmQ&#10;JyCi/ZxlKYgDwjpVG5BVKf8fqH4AAAD//wMAUEsBAi0AFAAGAAgAAAAhALaDOJL+AAAA4QEAABMA&#10;AAAAAAAAAAAAAAAAAAAAAFtDb250ZW50X1R5cGVzXS54bWxQSwECLQAUAAYACAAAACEAOP0h/9YA&#10;AACUAQAACwAAAAAAAAAAAAAAAAAvAQAAX3JlbHMvLnJlbHNQSwECLQAUAAYACAAAACEA8maWPEkC&#10;AADEBAAADgAAAAAAAAAAAAAAAAAuAgAAZHJzL2Uyb0RvYy54bWxQSwECLQAUAAYACAAAACEAVKjE&#10;zNwAAAAIAQAADwAAAAAAAAAAAAAAAACjBAAAZHJzL2Rvd25yZXYueG1sUEsFBgAAAAAEAAQA8wAA&#10;AKwFAAAAAA==&#10;" fillcolor="white [3201]" strokecolor="black [3200]" strokeweight="2pt">
                <v:textbox>
                  <w:txbxContent>
                    <w:p w:rsidR="00104FDD" w:rsidRPr="00D37ECF" w:rsidRDefault="00104FDD" w:rsidP="00D37ECF">
                      <w:pPr>
                        <w:jc w:val="both"/>
                        <w:rPr>
                          <w:rStyle w:val="4"/>
                          <w:sz w:val="28"/>
                          <w:szCs w:val="28"/>
                          <w:lang w:val="uk-UA"/>
                        </w:rPr>
                      </w:pPr>
                      <w:r w:rsidRPr="00D37ECF">
                        <w:rPr>
                          <w:rStyle w:val="4"/>
                          <w:sz w:val="28"/>
                          <w:szCs w:val="28"/>
                          <w:lang w:val="uk-UA"/>
                        </w:rPr>
                        <w:t>Судово-медична експертиза – це застосування спеціальних медичних і</w:t>
                      </w:r>
                    </w:p>
                    <w:p w:rsidR="00104FDD" w:rsidRPr="00D37ECF" w:rsidRDefault="00104FDD" w:rsidP="00D37ECF">
                      <w:pPr>
                        <w:jc w:val="both"/>
                        <w:rPr>
                          <w:lang w:val="uk-UA"/>
                        </w:rPr>
                      </w:pPr>
                      <w:r w:rsidRPr="00D37ECF">
                        <w:rPr>
                          <w:rStyle w:val="4"/>
                          <w:sz w:val="28"/>
                          <w:szCs w:val="28"/>
                          <w:lang w:val="uk-UA"/>
                        </w:rPr>
                        <w:t>біологічних знань (практичних, наукових, теоретичних, тощо) лікаремсудово-медичним експертом з метою дослідження наданих йому матеріалів, що містять інформацію про обставини кримінального провадження, з</w:t>
                      </w:r>
                      <w:r>
                        <w:rPr>
                          <w:rStyle w:val="4"/>
                          <w:sz w:val="28"/>
                          <w:szCs w:val="28"/>
                          <w:lang w:val="uk-UA"/>
                        </w:rPr>
                        <w:t xml:space="preserve"> </w:t>
                      </w:r>
                      <w:r w:rsidRPr="00D37ECF">
                        <w:rPr>
                          <w:rStyle w:val="4"/>
                          <w:sz w:val="28"/>
                          <w:szCs w:val="28"/>
                          <w:lang w:val="uk-UA"/>
                        </w:rPr>
                        <w:t>наданням відповідей на питання органів досудового розслідування або</w:t>
                      </w:r>
                      <w:r>
                        <w:rPr>
                          <w:rStyle w:val="4"/>
                          <w:sz w:val="28"/>
                          <w:szCs w:val="28"/>
                          <w:lang w:val="uk-UA"/>
                        </w:rPr>
                        <w:t xml:space="preserve"> </w:t>
                      </w:r>
                      <w:r w:rsidRPr="00D37ECF">
                        <w:rPr>
                          <w:rStyle w:val="4"/>
                          <w:sz w:val="28"/>
                          <w:szCs w:val="28"/>
                          <w:lang w:val="uk-UA"/>
                        </w:rPr>
                        <w:t>суду</w:t>
                      </w:r>
                      <w:r>
                        <w:rPr>
                          <w:rStyle w:val="4"/>
                          <w:sz w:val="28"/>
                          <w:szCs w:val="28"/>
                          <w:lang w:val="uk-UA"/>
                        </w:rPr>
                        <w:t>.</w:t>
                      </w:r>
                    </w:p>
                  </w:txbxContent>
                </v:textbox>
              </v:rect>
            </w:pict>
          </mc:Fallback>
        </mc:AlternateContent>
      </w:r>
      <w:r w:rsidR="00D37ECF" w:rsidRPr="00D37ECF">
        <w:rPr>
          <w:noProof/>
          <w:sz w:val="28"/>
          <w:szCs w:val="28"/>
        </w:rPr>
        <mc:AlternateContent>
          <mc:Choice Requires="wpc">
            <w:drawing>
              <wp:inline distT="0" distB="0" distL="0" distR="0" wp14:anchorId="66189E69" wp14:editId="598214B5">
                <wp:extent cx="6207125" cy="6643172"/>
                <wp:effectExtent l="0" t="0" r="22225" b="0"/>
                <wp:docPr id="153" name="Полотно 1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3" name="Rectangle 175"/>
                        <wps:cNvSpPr>
                          <a:spLocks noChangeArrowheads="1"/>
                        </wps:cNvSpPr>
                        <wps:spPr bwMode="auto">
                          <a:xfrm>
                            <a:off x="410768" y="1647724"/>
                            <a:ext cx="5796357" cy="7063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D37ECF" w:rsidRDefault="00104FDD" w:rsidP="00D37ECF">
                              <w:pPr>
                                <w:jc w:val="both"/>
                                <w:rPr>
                                  <w:rStyle w:val="4"/>
                                  <w:sz w:val="28"/>
                                  <w:szCs w:val="28"/>
                                  <w:lang w:val="uk-UA"/>
                                </w:rPr>
                              </w:pPr>
                              <w:r w:rsidRPr="00D37ECF">
                                <w:rPr>
                                  <w:rStyle w:val="4"/>
                                  <w:sz w:val="28"/>
                                  <w:szCs w:val="28"/>
                                  <w:lang w:val="uk-UA"/>
                                </w:rPr>
                                <w:t>Участь кількох експертів є обов’язковою при проведенні експертиз у</w:t>
                              </w:r>
                            </w:p>
                            <w:p w:rsidR="00104FDD" w:rsidRPr="00D37ECF" w:rsidRDefault="00104FDD" w:rsidP="00D37ECF">
                              <w:pPr>
                                <w:jc w:val="both"/>
                                <w:rPr>
                                  <w:rStyle w:val="4"/>
                                  <w:sz w:val="28"/>
                                  <w:szCs w:val="28"/>
                                  <w:lang w:val="uk-UA"/>
                                </w:rPr>
                              </w:pPr>
                              <w:r w:rsidRPr="00D37ECF">
                                <w:rPr>
                                  <w:rStyle w:val="4"/>
                                  <w:sz w:val="28"/>
                                  <w:szCs w:val="28"/>
                                  <w:lang w:val="uk-UA"/>
                                </w:rPr>
                                <w:t>справах про притягнення до кримінальної відповідальності медичних</w:t>
                              </w:r>
                            </w:p>
                            <w:p w:rsidR="00104FDD" w:rsidRPr="00C1487F" w:rsidRDefault="00104FDD" w:rsidP="00D37ECF">
                              <w:pPr>
                                <w:jc w:val="both"/>
                                <w:rPr>
                                  <w:rStyle w:val="4"/>
                                  <w:sz w:val="28"/>
                                  <w:szCs w:val="28"/>
                                  <w:lang w:val="uk-UA"/>
                                </w:rPr>
                              </w:pPr>
                              <w:r w:rsidRPr="00D37ECF">
                                <w:rPr>
                                  <w:rStyle w:val="4"/>
                                  <w:sz w:val="28"/>
                                  <w:szCs w:val="28"/>
                                  <w:lang w:val="uk-UA"/>
                                </w:rPr>
                                <w:t>працівникі</w:t>
                              </w:r>
                              <w:r>
                                <w:rPr>
                                  <w:rStyle w:val="4"/>
                                  <w:sz w:val="28"/>
                                  <w:szCs w:val="28"/>
                                  <w:lang w:val="uk-UA"/>
                                </w:rPr>
                                <w:t>в за професійні правопорушення.</w:t>
                              </w:r>
                            </w:p>
                          </w:txbxContent>
                        </wps:txbx>
                        <wps:bodyPr rot="0" vert="horz" wrap="square" lIns="91440" tIns="45720" rIns="91440" bIns="45720" anchor="t" anchorCtr="0" upright="1">
                          <a:noAutofit/>
                        </wps:bodyPr>
                      </wps:wsp>
                      <wps:wsp>
                        <wps:cNvPr id="135" name="Rectangle 180"/>
                        <wps:cNvSpPr>
                          <a:spLocks noChangeArrowheads="1"/>
                        </wps:cNvSpPr>
                        <wps:spPr bwMode="auto">
                          <a:xfrm>
                            <a:off x="443263" y="2479674"/>
                            <a:ext cx="5763862" cy="71977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D37ECF" w:rsidRDefault="00104FDD" w:rsidP="00D37ECF">
                              <w:pPr>
                                <w:rPr>
                                  <w:sz w:val="28"/>
                                  <w:szCs w:val="28"/>
                                  <w:lang w:val="uk-UA"/>
                                </w:rPr>
                              </w:pPr>
                              <w:r w:rsidRPr="00D37ECF">
                                <w:rPr>
                                  <w:sz w:val="28"/>
                                  <w:szCs w:val="28"/>
                                  <w:lang w:val="uk-UA"/>
                                </w:rPr>
                                <w:t>Особливістю судово-медичної експертизи є вивчення комісією</w:t>
                              </w:r>
                            </w:p>
                            <w:p w:rsidR="00104FDD" w:rsidRPr="00D37ECF" w:rsidRDefault="00104FDD" w:rsidP="00D37ECF">
                              <w:pPr>
                                <w:rPr>
                                  <w:sz w:val="28"/>
                                  <w:szCs w:val="28"/>
                                  <w:lang w:val="uk-UA"/>
                                </w:rPr>
                              </w:pPr>
                              <w:r w:rsidRPr="00D37ECF">
                                <w:rPr>
                                  <w:sz w:val="28"/>
                                  <w:szCs w:val="28"/>
                                  <w:lang w:val="uk-UA"/>
                                </w:rPr>
                                <w:t>експертів медичної документації, яка надається для проведення дослідження</w:t>
                              </w:r>
                            </w:p>
                            <w:p w:rsidR="00104FDD" w:rsidRPr="00C1487F" w:rsidRDefault="00104FDD" w:rsidP="00D37ECF">
                              <w:pPr>
                                <w:rPr>
                                  <w:sz w:val="28"/>
                                  <w:szCs w:val="28"/>
                                  <w:lang w:val="uk-UA"/>
                                </w:rPr>
                              </w:pPr>
                              <w:r w:rsidRPr="00D37ECF">
                                <w:rPr>
                                  <w:sz w:val="28"/>
                                  <w:szCs w:val="28"/>
                                  <w:lang w:val="uk-UA"/>
                                </w:rPr>
                                <w:t>в оригіналі</w:t>
                              </w:r>
                            </w:p>
                          </w:txbxContent>
                        </wps:txbx>
                        <wps:bodyPr rot="0" vert="horz" wrap="square" lIns="91440" tIns="45720" rIns="91440" bIns="45720" anchor="t" anchorCtr="0" upright="1">
                          <a:noAutofit/>
                        </wps:bodyPr>
                      </wps:wsp>
                      <wps:wsp>
                        <wps:cNvPr id="139" name="Прямая соединительная линия 139"/>
                        <wps:cNvCnPr/>
                        <wps:spPr>
                          <a:xfrm flipH="1">
                            <a:off x="81822" y="650486"/>
                            <a:ext cx="446963" cy="0"/>
                          </a:xfrm>
                          <a:prstGeom prst="line">
                            <a:avLst/>
                          </a:prstGeom>
                          <a:noFill/>
                          <a:ln w="28575" cap="flat" cmpd="sng" algn="ctr">
                            <a:solidFill>
                              <a:schemeClr val="tx1"/>
                            </a:solidFill>
                            <a:prstDash val="solid"/>
                          </a:ln>
                          <a:effectLst/>
                        </wps:spPr>
                        <wps:bodyPr/>
                      </wps:wsp>
                      <wps:wsp>
                        <wps:cNvPr id="141" name="Прямая соединительная линия 141"/>
                        <wps:cNvCnPr/>
                        <wps:spPr>
                          <a:xfrm>
                            <a:off x="81640" y="650438"/>
                            <a:ext cx="16073" cy="4563057"/>
                          </a:xfrm>
                          <a:prstGeom prst="line">
                            <a:avLst/>
                          </a:prstGeom>
                          <a:noFill/>
                          <a:ln w="28575" cap="flat" cmpd="sng" algn="ctr">
                            <a:solidFill>
                              <a:schemeClr val="tx1"/>
                            </a:solidFill>
                            <a:prstDash val="solid"/>
                          </a:ln>
                          <a:effectLst/>
                        </wps:spPr>
                        <wps:bodyPr/>
                      </wps:wsp>
                      <wps:wsp>
                        <wps:cNvPr id="143" name="Rectangle 182"/>
                        <wps:cNvSpPr>
                          <a:spLocks noChangeArrowheads="1"/>
                        </wps:cNvSpPr>
                        <wps:spPr bwMode="auto">
                          <a:xfrm>
                            <a:off x="448234" y="3342545"/>
                            <a:ext cx="5758891" cy="102001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C1487F" w:rsidRDefault="00104FDD" w:rsidP="00E62831">
                              <w:pPr>
                                <w:pStyle w:val="a8"/>
                                <w:jc w:val="both"/>
                                <w:rPr>
                                  <w:sz w:val="28"/>
                                  <w:szCs w:val="28"/>
                                  <w:lang w:val="uk-UA"/>
                                </w:rPr>
                              </w:pPr>
                              <w:r w:rsidRPr="00E62831">
                                <w:rPr>
                                  <w:sz w:val="28"/>
                                  <w:szCs w:val="28"/>
                                  <w:lang w:val="uk-UA"/>
                                </w:rPr>
                                <w:t>Судово-медичний експерт у своїй практиці застосовує цілий комплекс</w:t>
                              </w:r>
                              <w:r>
                                <w:rPr>
                                  <w:sz w:val="28"/>
                                  <w:szCs w:val="28"/>
                                  <w:lang w:val="uk-UA"/>
                                </w:rPr>
                                <w:t xml:space="preserve"> </w:t>
                              </w:r>
                              <w:r w:rsidRPr="00E62831">
                                <w:rPr>
                                  <w:sz w:val="28"/>
                                  <w:szCs w:val="28"/>
                                  <w:lang w:val="uk-UA"/>
                                </w:rPr>
                                <w:t>лабораторних досліджень, а саме: макроскопічне дослідження; судовомедичні лабораторні дослідження; гістологічні дослідження; судово-хімічні; бактеріологічні та вірусологічні дослідження.</w:t>
                              </w:r>
                              <w:r w:rsidRPr="00E62831">
                                <w:rPr>
                                  <w:sz w:val="28"/>
                                  <w:szCs w:val="28"/>
                                  <w:lang w:val="uk-UA"/>
                                </w:rPr>
                                <w:cr/>
                              </w:r>
                            </w:p>
                          </w:txbxContent>
                        </wps:txbx>
                        <wps:bodyPr rot="0" vert="horz" wrap="square" lIns="91440" tIns="45720" rIns="91440" bIns="45720" anchor="t" anchorCtr="0" upright="1">
                          <a:noAutofit/>
                        </wps:bodyPr>
                      </wps:wsp>
                      <wps:wsp>
                        <wps:cNvPr id="144" name="Прямая со стрелкой 144"/>
                        <wps:cNvCnPr/>
                        <wps:spPr>
                          <a:xfrm>
                            <a:off x="97712" y="2029651"/>
                            <a:ext cx="313055" cy="0"/>
                          </a:xfrm>
                          <a:prstGeom prst="straightConnector1">
                            <a:avLst/>
                          </a:prstGeom>
                          <a:noFill/>
                          <a:ln w="28575" cap="flat" cmpd="sng" algn="ctr">
                            <a:solidFill>
                              <a:schemeClr val="tx1"/>
                            </a:solidFill>
                            <a:prstDash val="solid"/>
                            <a:tailEnd type="triangle"/>
                          </a:ln>
                          <a:effectLst/>
                        </wps:spPr>
                        <wps:bodyPr/>
                      </wps:wsp>
                      <wps:wsp>
                        <wps:cNvPr id="145" name="Прямая со стрелкой 145"/>
                        <wps:cNvCnPr/>
                        <wps:spPr>
                          <a:xfrm>
                            <a:off x="81820" y="2824964"/>
                            <a:ext cx="313055" cy="0"/>
                          </a:xfrm>
                          <a:prstGeom prst="straightConnector1">
                            <a:avLst/>
                          </a:prstGeom>
                          <a:noFill/>
                          <a:ln w="28575" cap="flat" cmpd="sng" algn="ctr">
                            <a:solidFill>
                              <a:schemeClr val="tx1"/>
                            </a:solidFill>
                            <a:prstDash val="solid"/>
                            <a:tailEnd type="triangle"/>
                          </a:ln>
                          <a:effectLst/>
                        </wps:spPr>
                        <wps:bodyPr/>
                      </wps:wsp>
                      <wps:wsp>
                        <wps:cNvPr id="146" name="Прямая со стрелкой 146"/>
                        <wps:cNvCnPr/>
                        <wps:spPr>
                          <a:xfrm>
                            <a:off x="97709" y="3797450"/>
                            <a:ext cx="313055" cy="0"/>
                          </a:xfrm>
                          <a:prstGeom prst="straightConnector1">
                            <a:avLst/>
                          </a:prstGeom>
                          <a:noFill/>
                          <a:ln w="28575" cap="flat" cmpd="sng" algn="ctr">
                            <a:solidFill>
                              <a:schemeClr val="tx1"/>
                            </a:solidFill>
                            <a:prstDash val="solid"/>
                            <a:tailEnd type="triangle"/>
                          </a:ln>
                          <a:effectLst/>
                        </wps:spPr>
                        <wps:bodyPr/>
                      </wps:wsp>
                      <wps:wsp>
                        <wps:cNvPr id="149" name="Прямая со стрелкой 149"/>
                        <wps:cNvCnPr/>
                        <wps:spPr>
                          <a:xfrm>
                            <a:off x="97713" y="5213686"/>
                            <a:ext cx="313055" cy="0"/>
                          </a:xfrm>
                          <a:prstGeom prst="straightConnector1">
                            <a:avLst/>
                          </a:prstGeom>
                          <a:noFill/>
                          <a:ln w="28575" cap="flat" cmpd="sng" algn="ctr">
                            <a:solidFill>
                              <a:schemeClr val="tx1"/>
                            </a:solidFill>
                            <a:prstDash val="solid"/>
                            <a:tailEnd type="triangle"/>
                          </a:ln>
                          <a:effectLst/>
                        </wps:spPr>
                        <wps:bodyPr/>
                      </wps:wsp>
                      <wps:wsp>
                        <wps:cNvPr id="583" name="Rectangle 182"/>
                        <wps:cNvSpPr>
                          <a:spLocks noChangeArrowheads="1"/>
                        </wps:cNvSpPr>
                        <wps:spPr bwMode="auto">
                          <a:xfrm>
                            <a:off x="443263" y="4518080"/>
                            <a:ext cx="5763862" cy="164034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E62831" w:rsidRDefault="00104FDD" w:rsidP="00E62831">
                              <w:pPr>
                                <w:pStyle w:val="a8"/>
                                <w:jc w:val="both"/>
                                <w:rPr>
                                  <w:sz w:val="28"/>
                                  <w:szCs w:val="28"/>
                                  <w:lang w:val="uk-UA"/>
                                </w:rPr>
                              </w:pPr>
                              <w:r w:rsidRPr="00E62831">
                                <w:rPr>
                                  <w:sz w:val="28"/>
                                  <w:szCs w:val="28"/>
                                  <w:lang w:val="uk-UA"/>
                                </w:rPr>
                                <w:t>Судово-медичні лабораторні дослідження дозволяють отримати</w:t>
                              </w:r>
                              <w:r>
                                <w:rPr>
                                  <w:sz w:val="28"/>
                                  <w:szCs w:val="28"/>
                                  <w:lang w:val="uk-UA"/>
                                </w:rPr>
                                <w:t xml:space="preserve"> </w:t>
                              </w:r>
                              <w:r w:rsidRPr="00E62831">
                                <w:rPr>
                                  <w:sz w:val="28"/>
                                  <w:szCs w:val="28"/>
                                  <w:lang w:val="uk-UA"/>
                                </w:rPr>
                                <w:t>об’єктивні дані під час дослідження трупів, речових доказів та живих осіб. Об’єктивні дані дозволяють отримати і гістологічні дослідження, під</w:t>
                              </w:r>
                              <w:r>
                                <w:rPr>
                                  <w:sz w:val="28"/>
                                  <w:szCs w:val="28"/>
                                  <w:lang w:val="uk-UA"/>
                                </w:rPr>
                                <w:t xml:space="preserve"> </w:t>
                              </w:r>
                              <w:r w:rsidRPr="00E62831">
                                <w:rPr>
                                  <w:sz w:val="28"/>
                                  <w:szCs w:val="28"/>
                                  <w:lang w:val="uk-UA"/>
                                </w:rPr>
                                <w:t>час проведення яких з’ясовується причина смерті; характер, механізм, спосіб</w:t>
                              </w:r>
                              <w:r>
                                <w:rPr>
                                  <w:sz w:val="28"/>
                                  <w:szCs w:val="28"/>
                                  <w:lang w:val="uk-UA"/>
                                </w:rPr>
                                <w:t xml:space="preserve"> </w:t>
                              </w:r>
                              <w:r w:rsidRPr="00E62831">
                                <w:rPr>
                                  <w:sz w:val="28"/>
                                  <w:szCs w:val="28"/>
                                  <w:lang w:val="uk-UA"/>
                                </w:rPr>
                                <w:t>та давність утворення тілесних ушкоджень; можливі причини</w:t>
                              </w:r>
                              <w:r>
                                <w:rPr>
                                  <w:sz w:val="28"/>
                                  <w:szCs w:val="28"/>
                                  <w:lang w:val="uk-UA"/>
                                </w:rPr>
                                <w:t xml:space="preserve"> </w:t>
                              </w:r>
                              <w:r w:rsidRPr="00E62831">
                                <w:rPr>
                                  <w:sz w:val="28"/>
                                  <w:szCs w:val="28"/>
                                  <w:lang w:val="uk-UA"/>
                                </w:rPr>
                                <w:t>несприятливого результату у разі правильного лікування; оцінити</w:t>
                              </w:r>
                              <w:r>
                                <w:rPr>
                                  <w:sz w:val="28"/>
                                  <w:szCs w:val="28"/>
                                  <w:lang w:val="uk-UA"/>
                                </w:rPr>
                                <w:t xml:space="preserve"> </w:t>
                              </w:r>
                              <w:r w:rsidRPr="00E62831">
                                <w:rPr>
                                  <w:sz w:val="28"/>
                                  <w:szCs w:val="28"/>
                                  <w:lang w:val="uk-UA"/>
                                </w:rPr>
                                <w:t>можливість лікаря передбачити несприятливі наслідки.</w:t>
                              </w:r>
                            </w:p>
                          </w:txbxContent>
                        </wps:txbx>
                        <wps:bodyPr rot="0" vert="horz" wrap="square" lIns="91440" tIns="45720" rIns="91440" bIns="45720" anchor="t" anchorCtr="0" upright="1">
                          <a:noAutofit/>
                        </wps:bodyPr>
                      </wps:wsp>
                    </wpc:wpc>
                  </a:graphicData>
                </a:graphic>
              </wp:inline>
            </w:drawing>
          </mc:Choice>
          <mc:Fallback>
            <w:pict>
              <v:group w14:anchorId="66189E69" id="Полотно 153" o:spid="_x0000_s1617" editas="canvas" style="width:488.75pt;height:523.1pt;mso-position-horizontal-relative:char;mso-position-vertical-relative:line" coordsize="62071,66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pC7QQAAGobAAAOAAAAZHJzL2Uyb0RvYy54bWzsWd1u2zYUvh+wdyB0v1g/1I+NOEXhrNuA&#10;bgva7QFoibKFSqRGMrGzq67XA/IIfYVebEC3bnsG+Y12SEqyk9hLuq6BB/jGpkTy8JDn5/sOdfxo&#10;WZXoggpZcDZ2vCPXQZSlPCvYbOx8/92TzxIHSUVYRkrO6Ni5pNJ5dPLpJ8eLekR9PudlRgUCIUyO&#10;FvXYmStVjwYDmc5pReQRrymDzpyLiih4FLNBJsgCpFflwHfdaLDgIqsFT6mU8PbUdjonRn6e01R9&#10;m+eSKlSOHdBNmV9hfqf6d3ByTEYzQep5kbZqkH+hRUUKBov2ok6JIuhcFLdEVUUquOS5Okp5NeB5&#10;XqTU7AF247k3djMh7IJIs5kUTqdTEFr/odzpTOvN+JOiLOE0BiB9pN/p/wXYh8LLRQ3WkXVvJ/lh&#10;6z+fk5qabclR+s3FmUBFBs4TBA5ipAIveQZ2I2xWUuTFobaRVgBGPq/PhNZW1k95+kIixidzGEcf&#10;C8EXc0oyUMzT42EXGxP0g4SpaLr4mmcgn5wrbsy1zEWlBYIh0HLsYM+NI/DYSxAT4Tj2sXUQulQo&#10;hf4wHkZBGDsohRGxGwVD40EDMuoE1UKqLyivkG6MHQEbMQuRi6dSacXIqBui1y2Z/tWaf84y6CYj&#10;RYrStmGo7jZb0drbU5DqsqR26jOaw8GBWr5ZwsQMnZQCXRDw9uyFPQktBUbqKTmYuJ/kbZtUqm5S&#10;O1ZPoyaO+onutonr1frRZkXOVD+xKhgX/zw5t+O7Xdu9avOp5XRpvMTHfucQU55dglEFt1ENWQga&#10;cy5+dNACInrsyB/OiaAOKr9i4BhDD2OdAswDDmMfHsRmz3Szh7AURI0d5SDbnCibNs5rUczmsJI9&#10;QMYfgzPlhTGu1tRq1e4AgubBoifcEj2J8c9rwfARowcHfgQxDLHhY4iU+Fb0REES+W30eMPYDjhE&#10;z0asfvToCQ7RsxV7hl30NK9XL1dXzR/Nm9UVWv3U/NX82vzSvG3+bN6uXkH73epnaOvO5l37+gp5&#10;wbA7V4CpCTsTLWjZxG3xAeVlUX/ZJY4WchIv8SEkIGai0MVJpMVAym0BB+MIEMdGzB1QUxZMYyoZ&#10;7YCaHuE1IKAFxGgSAriiVGfKvCSQ6NKqziBrshnkvHIGfC5Vbb7mZZFpgqDl38AZtewgQ26O0ih3&#10;SuTcgpHp0ltrQa0DlRYUO4C2udJmUD1Yv3/AFIq9D3MCmN+afbcT6BPsTR9pQGpNHyTXTe9Fbtxa&#10;HodR4ALtsOe3g2oc7H9/Yr2DgOJtBDTp+cZDEFCc+AE2PhEE2A+xYb/rfAARmyRDcFNNQD0XKiDP&#10;qHfA0IfEUMNr1lzvwEBt/YbBcW39dgtDAUhXr1YvNXw2vwOk/oaAjL9XsgS2CK5uuKXrD6PQpNp1&#10;YAQeZEiNZhAXdwClVIJoBj/hjEF5xoUl8nsNm31diNRlDQWsEoWpj1tIsGWk5Y57Bql9VXIvn9gs&#10;9newqGsAmugiDkzuJz4eRjfqjYNP7CnNit4rTxhK3Jawd/sE5AkXuDz4RBAPYxyaZHDIE3tPvXfX&#10;X9uw4x7V1kae0Nhh7yVC3wuim0XWIU/sZZ4Ikz2g4/2NFg69xLXXaetsEsYbN1pwY+wG2HjmgY4/&#10;JB3vScP/5ULYfGOB7yvmOqT9+KS/GG0+m9uP9Seyk78BAAD//wMAUEsDBBQABgAIAAAAIQDszkDC&#10;3QAAAAYBAAAPAAAAZHJzL2Rvd25yZXYueG1sTI/NTsMwEITvSLyDtUjcqEMELU3jVBVSOETh0B8h&#10;jm68xBHxOordNrw9Cxe4rLSa0cw3+XpyvTjjGDpPCu5nCQikxpuOWgWHfXn3BCJETUb3nlDBFwZY&#10;F9dXuc6Mv9AWz7vYCg6hkGkFNsYhkzI0Fp0OMz8gsfbhR6cjv2MrzagvHO56mSbJXDrdETdYPeCz&#10;xeZzd3Jc8lpXtdy/hKoMb7beVP6Qlu9K3d5MmxWIiFP8M8MPPqNDwUxHfyITRK+Ah8Tfy9pysXgE&#10;cWRT8jBPQRa5/I9ffAMAAP//AwBQSwECLQAUAAYACAAAACEAtoM4kv4AAADhAQAAEwAAAAAAAAAA&#10;AAAAAAAAAAAAW0NvbnRlbnRfVHlwZXNdLnhtbFBLAQItABQABgAIAAAAIQA4/SH/1gAAAJQBAAAL&#10;AAAAAAAAAAAAAAAAAC8BAABfcmVscy8ucmVsc1BLAQItABQABgAIAAAAIQAaGypC7QQAAGobAAAO&#10;AAAAAAAAAAAAAAAAAC4CAABkcnMvZTJvRG9jLnhtbFBLAQItABQABgAIAAAAIQDszkDC3QAAAAYB&#10;AAAPAAAAAAAAAAAAAAAAAEcHAABkcnMvZG93bnJldi54bWxQSwUGAAAAAAQABADzAAAAUQgAAAAA&#10;">
                <v:shape id="_x0000_s1618" type="#_x0000_t75" style="position:absolute;width:62071;height:66427;visibility:visible;mso-wrap-style:square">
                  <v:fill o:detectmouseclick="t"/>
                  <v:path o:connecttype="none"/>
                </v:shape>
                <v:rect id="Rectangle 175" o:spid="_x0000_s1619" style="position:absolute;left:4107;top:16477;width:57964;height:7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ZWwvwAAANwAAAAPAAAAZHJzL2Rvd25yZXYueG1sRE9Ni8Iw&#10;EL0L/ocwgjdN1opbukZZdln0qhX2OjRjW2wmpYm1/nsjCN7m8T5nvR1sI3rqfO1Yw8dcgSAunKm5&#10;1HDK/2YpCB+QDTaOScOdPGw349EaM+NufKD+GEoRQ9hnqKEKoc2k9EVFFv3ctcSRO7vOYoiwK6Xp&#10;8BbDbSMXSq2kxZpjQ4Ut/VRUXI5Xq6HMz/3nTrn7oPI6+b2kSv0vldbTyfD9BSLQEN7il3tv4vwk&#10;gecz8QK5eQAAAP//AwBQSwECLQAUAAYACAAAACEA2+H2y+4AAACFAQAAEwAAAAAAAAAAAAAAAAAA&#10;AAAAW0NvbnRlbnRfVHlwZXNdLnhtbFBLAQItABQABgAIAAAAIQBa9CxbvwAAABUBAAALAAAAAAAA&#10;AAAAAAAAAB8BAABfcmVscy8ucmVsc1BLAQItABQABgAIAAAAIQBT8ZWwvwAAANwAAAAPAAAAAAAA&#10;AAAAAAAAAAcCAABkcnMvZG93bnJldi54bWxQSwUGAAAAAAMAAwC3AAAA8wIAAAAA&#10;" fillcolor="white [3201]" strokecolor="black [3200]" strokeweight="2pt">
                  <v:textbox>
                    <w:txbxContent>
                      <w:p w:rsidR="00104FDD" w:rsidRPr="00D37ECF" w:rsidRDefault="00104FDD" w:rsidP="00D37ECF">
                        <w:pPr>
                          <w:jc w:val="both"/>
                          <w:rPr>
                            <w:rStyle w:val="4"/>
                            <w:sz w:val="28"/>
                            <w:szCs w:val="28"/>
                            <w:lang w:val="uk-UA"/>
                          </w:rPr>
                        </w:pPr>
                        <w:r w:rsidRPr="00D37ECF">
                          <w:rPr>
                            <w:rStyle w:val="4"/>
                            <w:sz w:val="28"/>
                            <w:szCs w:val="28"/>
                            <w:lang w:val="uk-UA"/>
                          </w:rPr>
                          <w:t>Участь кількох експертів є обов’язковою при проведенні експертиз у</w:t>
                        </w:r>
                      </w:p>
                      <w:p w:rsidR="00104FDD" w:rsidRPr="00D37ECF" w:rsidRDefault="00104FDD" w:rsidP="00D37ECF">
                        <w:pPr>
                          <w:jc w:val="both"/>
                          <w:rPr>
                            <w:rStyle w:val="4"/>
                            <w:sz w:val="28"/>
                            <w:szCs w:val="28"/>
                            <w:lang w:val="uk-UA"/>
                          </w:rPr>
                        </w:pPr>
                        <w:r w:rsidRPr="00D37ECF">
                          <w:rPr>
                            <w:rStyle w:val="4"/>
                            <w:sz w:val="28"/>
                            <w:szCs w:val="28"/>
                            <w:lang w:val="uk-UA"/>
                          </w:rPr>
                          <w:t>справах про притягнення до кримінальної відповідальності медичних</w:t>
                        </w:r>
                      </w:p>
                      <w:p w:rsidR="00104FDD" w:rsidRPr="00C1487F" w:rsidRDefault="00104FDD" w:rsidP="00D37ECF">
                        <w:pPr>
                          <w:jc w:val="both"/>
                          <w:rPr>
                            <w:rStyle w:val="4"/>
                            <w:sz w:val="28"/>
                            <w:szCs w:val="28"/>
                            <w:lang w:val="uk-UA"/>
                          </w:rPr>
                        </w:pPr>
                        <w:r w:rsidRPr="00D37ECF">
                          <w:rPr>
                            <w:rStyle w:val="4"/>
                            <w:sz w:val="28"/>
                            <w:szCs w:val="28"/>
                            <w:lang w:val="uk-UA"/>
                          </w:rPr>
                          <w:t>працівникі</w:t>
                        </w:r>
                        <w:r>
                          <w:rPr>
                            <w:rStyle w:val="4"/>
                            <w:sz w:val="28"/>
                            <w:szCs w:val="28"/>
                            <w:lang w:val="uk-UA"/>
                          </w:rPr>
                          <w:t>в за професійні правопорушення.</w:t>
                        </w:r>
                      </w:p>
                    </w:txbxContent>
                  </v:textbox>
                </v:rect>
                <v:rect id="Rectangle 180" o:spid="_x0000_s1620" style="position:absolute;left:4432;top:24796;width:57639;height:7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KhfvwAAANwAAAAPAAAAZHJzL2Rvd25yZXYueG1sRE9Li8Iw&#10;EL4L/ocwgjdNfK1SjSIr4l5tF7wOzdgWm0lpsrX+e7OwsLf5+J6zO/S2Fh21vnKsYTZVIIhzZyou&#10;NHxn58kGhA/IBmvHpOFFHg774WCHiXFPvlKXhkLEEPYJaihDaBIpfV6SRT91DXHk7q61GCJsC2la&#10;fMZwW8u5Uh/SYsWxocSGPkvKH+mP1VBk9259Ue7Vq6xanB4bpW5LpfV41B+3IAL14V/85/4ycf5i&#10;Bb/PxAvk/g0AAP//AwBQSwECLQAUAAYACAAAACEA2+H2y+4AAACFAQAAEwAAAAAAAAAAAAAAAAAA&#10;AAAAW0NvbnRlbnRfVHlwZXNdLnhtbFBLAQItABQABgAIAAAAIQBa9CxbvwAAABUBAAALAAAAAAAA&#10;AAAAAAAAAB8BAABfcmVscy8ucmVsc1BLAQItABQABgAIAAAAIQCzVKhfvwAAANwAAAAPAAAAAAAA&#10;AAAAAAAAAAcCAABkcnMvZG93bnJldi54bWxQSwUGAAAAAAMAAwC3AAAA8wIAAAAA&#10;" fillcolor="white [3201]" strokecolor="black [3200]" strokeweight="2pt">
                  <v:textbox>
                    <w:txbxContent>
                      <w:p w:rsidR="00104FDD" w:rsidRPr="00D37ECF" w:rsidRDefault="00104FDD" w:rsidP="00D37ECF">
                        <w:pPr>
                          <w:rPr>
                            <w:sz w:val="28"/>
                            <w:szCs w:val="28"/>
                            <w:lang w:val="uk-UA"/>
                          </w:rPr>
                        </w:pPr>
                        <w:r w:rsidRPr="00D37ECF">
                          <w:rPr>
                            <w:sz w:val="28"/>
                            <w:szCs w:val="28"/>
                            <w:lang w:val="uk-UA"/>
                          </w:rPr>
                          <w:t>Особливістю судово-медичної експертизи є вивчення комісією</w:t>
                        </w:r>
                      </w:p>
                      <w:p w:rsidR="00104FDD" w:rsidRPr="00D37ECF" w:rsidRDefault="00104FDD" w:rsidP="00D37ECF">
                        <w:pPr>
                          <w:rPr>
                            <w:sz w:val="28"/>
                            <w:szCs w:val="28"/>
                            <w:lang w:val="uk-UA"/>
                          </w:rPr>
                        </w:pPr>
                        <w:r w:rsidRPr="00D37ECF">
                          <w:rPr>
                            <w:sz w:val="28"/>
                            <w:szCs w:val="28"/>
                            <w:lang w:val="uk-UA"/>
                          </w:rPr>
                          <w:t>експертів медичної документації, яка надається для проведення дослідження</w:t>
                        </w:r>
                      </w:p>
                      <w:p w:rsidR="00104FDD" w:rsidRPr="00C1487F" w:rsidRDefault="00104FDD" w:rsidP="00D37ECF">
                        <w:pPr>
                          <w:rPr>
                            <w:sz w:val="28"/>
                            <w:szCs w:val="28"/>
                            <w:lang w:val="uk-UA"/>
                          </w:rPr>
                        </w:pPr>
                        <w:r w:rsidRPr="00D37ECF">
                          <w:rPr>
                            <w:sz w:val="28"/>
                            <w:szCs w:val="28"/>
                            <w:lang w:val="uk-UA"/>
                          </w:rPr>
                          <w:t>в оригіналі</w:t>
                        </w:r>
                      </w:p>
                    </w:txbxContent>
                  </v:textbox>
                </v:rect>
                <v:line id="Прямая соединительная линия 139" o:spid="_x0000_s1621" style="position:absolute;flip:x;visibility:visible;mso-wrap-style:square" from="818,6504" to="5287,6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7pnxAAAANwAAAAPAAAAZHJzL2Rvd25yZXYueG1sRE9Na8JA&#10;EL0L/odlCr3VjRbExmxELUWhImj14G3ITpNgdjbNbk3sr3eFgrd5vM9JZp2pxIUaV1pWMBxEIIgz&#10;q0vOFRy+Pl4mIJxH1lhZJgVXcjBL+70EY21b3tFl73MRQtjFqKDwvo6ldFlBBt3A1sSB+7aNQR9g&#10;k0vdYBvCTSVHUTSWBksODQXWtCwoO+9/jQKsN3/Z+Gc1X1/NuV2cVsPP7ftRqeenbj4F4anzD/G/&#10;e63D/Nc3uD8TLpDpDQAA//8DAFBLAQItABQABgAIAAAAIQDb4fbL7gAAAIUBAAATAAAAAAAAAAAA&#10;AAAAAAAAAABbQ29udGVudF9UeXBlc10ueG1sUEsBAi0AFAAGAAgAAAAhAFr0LFu/AAAAFQEAAAsA&#10;AAAAAAAAAAAAAAAAHwEAAF9yZWxzLy5yZWxzUEsBAi0AFAAGAAgAAAAhACQfumfEAAAA3AAAAA8A&#10;AAAAAAAAAAAAAAAABwIAAGRycy9kb3ducmV2LnhtbFBLBQYAAAAAAwADALcAAAD4AgAAAAA=&#10;" strokecolor="black [3213]" strokeweight="2.25pt"/>
                <v:line id="Прямая соединительная линия 141" o:spid="_x0000_s1622" style="position:absolute;visibility:visible;mso-wrap-style:square" from="816,6504" to="977,5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B2IwAAAANwAAAAPAAAAZHJzL2Rvd25yZXYueG1sRE9Ni8Iw&#10;EL0L/ocwgjdNFXGlGkWEgrC4surB49CMTbGZlCZb67/fCIK3ebzPWW06W4mWGl86VjAZJyCIc6dL&#10;LhRcztloAcIHZI2VY1LwJA+bdb+3wlS7B/9SewqFiCHsU1RgQqhTKX1uyKIfu5o4cjfXWAwRNoXU&#10;DT5iuK3kNEnm0mLJscFgTTtD+f30ZxUUV9L2+7I/frWH9nY/7rLkx2RKDQfddgkiUBc+4rd7r+P8&#10;2QRez8QL5PofAAD//wMAUEsBAi0AFAAGAAgAAAAhANvh9svuAAAAhQEAABMAAAAAAAAAAAAAAAAA&#10;AAAAAFtDb250ZW50X1R5cGVzXS54bWxQSwECLQAUAAYACAAAACEAWvQsW78AAAAVAQAACwAAAAAA&#10;AAAAAAAAAAAfAQAAX3JlbHMvLnJlbHNQSwECLQAUAAYACAAAACEAZXAdiMAAAADcAAAADwAAAAAA&#10;AAAAAAAAAAAHAgAAZHJzL2Rvd25yZXYueG1sUEsFBgAAAAADAAMAtwAAAPQCAAAAAA==&#10;" strokecolor="black [3213]" strokeweight="2.25pt"/>
                <v:rect id="Rectangle 182" o:spid="_x0000_s1623" style="position:absolute;left:4482;top:33425;width:57589;height:10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bNwAAAANwAAAAPAAAAZHJzL2Rvd25yZXYueG1sRE9Na8JA&#10;EL0L/Q/LFLyZ3dbQhtRVSkX02qTQ65Adk2B2NmTXGP+9Kwje5vE+Z7WZbCdGGnzrWMNbokAQV860&#10;XGv4K3eLDIQPyAY7x6ThSh4265fZCnPjLvxLYxFqEUPY56ihCaHPpfRVQxZ94nriyB3dYDFEONTS&#10;DHiJ4baT70p9SIstx4YGe/ppqDoVZ6uhLo/j516566TKdrk9ZUr9p0rr+ev0/QUi0BSe4of7YOL8&#10;dAn3Z+IFcn0DAAD//wMAUEsBAi0AFAAGAAgAAAAhANvh9svuAAAAhQEAABMAAAAAAAAAAAAAAAAA&#10;AAAAAFtDb250ZW50X1R5cGVzXS54bWxQSwECLQAUAAYACAAAACEAWvQsW78AAAAVAQAACwAAAAAA&#10;AAAAAAAAAAAfAQAAX3JlbHMvLnJlbHNQSwECLQAUAAYACAAAACEAC/fmzcAAAADcAAAADwAAAAAA&#10;AAAAAAAAAAAHAgAAZHJzL2Rvd25yZXYueG1sUEsFBgAAAAADAAMAtwAAAPQCAAAAAA==&#10;" fillcolor="white [3201]" strokecolor="black [3200]" strokeweight="2pt">
                  <v:textbox>
                    <w:txbxContent>
                      <w:p w:rsidR="00104FDD" w:rsidRPr="00C1487F" w:rsidRDefault="00104FDD" w:rsidP="00E62831">
                        <w:pPr>
                          <w:pStyle w:val="a8"/>
                          <w:jc w:val="both"/>
                          <w:rPr>
                            <w:sz w:val="28"/>
                            <w:szCs w:val="28"/>
                            <w:lang w:val="uk-UA"/>
                          </w:rPr>
                        </w:pPr>
                        <w:r w:rsidRPr="00E62831">
                          <w:rPr>
                            <w:sz w:val="28"/>
                            <w:szCs w:val="28"/>
                            <w:lang w:val="uk-UA"/>
                          </w:rPr>
                          <w:t>Судово-медичний експерт у своїй практиці застосовує цілий комплекс</w:t>
                        </w:r>
                        <w:r>
                          <w:rPr>
                            <w:sz w:val="28"/>
                            <w:szCs w:val="28"/>
                            <w:lang w:val="uk-UA"/>
                          </w:rPr>
                          <w:t xml:space="preserve"> </w:t>
                        </w:r>
                        <w:r w:rsidRPr="00E62831">
                          <w:rPr>
                            <w:sz w:val="28"/>
                            <w:szCs w:val="28"/>
                            <w:lang w:val="uk-UA"/>
                          </w:rPr>
                          <w:t>лабораторних досліджень, а саме: макроскопічне дослідження; судовомедичні лабораторні дослідження; гістологічні дослідження; судово-хімічні; бактеріологічні та вірусологічні дослідження.</w:t>
                        </w:r>
                        <w:r w:rsidRPr="00E62831">
                          <w:rPr>
                            <w:sz w:val="28"/>
                            <w:szCs w:val="28"/>
                            <w:lang w:val="uk-UA"/>
                          </w:rPr>
                          <w:cr/>
                        </w:r>
                      </w:p>
                    </w:txbxContent>
                  </v:textbox>
                </v:rect>
                <v:shape id="Прямая со стрелкой 144" o:spid="_x0000_s1624" type="#_x0000_t32" style="position:absolute;left:977;top:20296;width:31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Y1gwQAAANwAAAAPAAAAZHJzL2Rvd25yZXYueG1sRE9Ni8Iw&#10;EL0L+x/CLHjTdFVEukbZ3ap4bfWyt6EZ29pmUpqo9d8bQfA2j/c5y3VvGnGlzlWWFXyNIxDEudUV&#10;FwqOh+1oAcJ5ZI2NZVJwJwfr1cdgibG2N07pmvlChBB2MSoovW9jKV1ekkE3ti1x4E62M+gD7Aqp&#10;O7yFcNPISRTNpcGKQ0OJLf2VlNfZxSgwu810k9fnNE1+k0NfLzJO/u9KDT/7n28Qnnr/Fr/cex3m&#10;z2bwfCZcIFcPAAAA//8DAFBLAQItABQABgAIAAAAIQDb4fbL7gAAAIUBAAATAAAAAAAAAAAAAAAA&#10;AAAAAABbQ29udGVudF9UeXBlc10ueG1sUEsBAi0AFAAGAAgAAAAhAFr0LFu/AAAAFQEAAAsAAAAA&#10;AAAAAAAAAAAAHwEAAF9yZWxzLy5yZWxzUEsBAi0AFAAGAAgAAAAhAO09jWDBAAAA3AAAAA8AAAAA&#10;AAAAAAAAAAAABwIAAGRycy9kb3ducmV2LnhtbFBLBQYAAAAAAwADALcAAAD1AgAAAAA=&#10;" strokecolor="black [3213]" strokeweight="2.25pt">
                  <v:stroke endarrow="block"/>
                </v:shape>
                <v:shape id="Прямая со стрелкой 145" o:spid="_x0000_s1625" type="#_x0000_t32" style="position:absolute;left:818;top:28249;width:31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Sj7wgAAANwAAAAPAAAAZHJzL2Rvd25yZXYueG1sRE9Lb4JA&#10;EL6b+B8206Q3XfrQGOpKbLGNV8BLbxN2ChR2lrBbxH/fNTHxNl++52yTyXRipME1lhU8LSMQxKXV&#10;DVcKTsXnYgPCeWSNnWVScCEHyW4+22Ks7ZkzGnNfiRDCLkYFtfd9LKUrazLolrYnDtyPHQz6AIdK&#10;6gHPIdx08jmK1tJgw6Ghxp4+airb/M8oMF+Hl0PZ/mZZ+p4WU7vJOf2+KPX4MO3fQHia/F18cx91&#10;mP+6gusz4QK5+wcAAP//AwBQSwECLQAUAAYACAAAACEA2+H2y+4AAACFAQAAEwAAAAAAAAAAAAAA&#10;AAAAAAAAW0NvbnRlbnRfVHlwZXNdLnhtbFBLAQItABQABgAIAAAAIQBa9CxbvwAAABUBAAALAAAA&#10;AAAAAAAAAAAAAB8BAABfcmVscy8ucmVsc1BLAQItABQABgAIAAAAIQCCcSj7wgAAANwAAAAPAAAA&#10;AAAAAAAAAAAAAAcCAABkcnMvZG93bnJldi54bWxQSwUGAAAAAAMAAwC3AAAA9gIAAAAA&#10;" strokecolor="black [3213]" strokeweight="2.25pt">
                  <v:stroke endarrow="block"/>
                </v:shape>
                <v:shape id="Прямая со стрелкой 146" o:spid="_x0000_s1626" type="#_x0000_t32" style="position:absolute;left:977;top:37974;width:31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7aMwQAAANwAAAAPAAAAZHJzL2Rvd25yZXYueG1sRE9Ni8Iw&#10;EL0v+B/CCN7WVF1EqlHUuovXVi/ehma27baZlCZq/fcbQfA2j/c5q01vGnGjzlWWFUzGEQji3OqK&#10;CwXn0/fnAoTzyBoby6TgQQ4268HHCmNt75zSLfOFCCHsYlRQet/GUrq8JINubFviwP3azqAPsCuk&#10;7vAewk0jp1E0lwYrDg0ltrQvKa+zq1Fgfg6zQ17/pWmyS059vcg4uTyUGg377RKEp96/xS/3UYf5&#10;X3N4PhMukOt/AAAA//8DAFBLAQItABQABgAIAAAAIQDb4fbL7gAAAIUBAAATAAAAAAAAAAAAAAAA&#10;AAAAAABbQ29udGVudF9UeXBlc10ueG1sUEsBAi0AFAAGAAgAAAAhAFr0LFu/AAAAFQEAAAsAAAAA&#10;AAAAAAAAAAAAHwEAAF9yZWxzLy5yZWxzUEsBAi0AFAAGAAgAAAAhAHKjtozBAAAA3AAAAA8AAAAA&#10;AAAAAAAAAAAABwIAAGRycy9kb3ducmV2LnhtbFBLBQYAAAAAAwADALcAAAD1AgAAAAA=&#10;" strokecolor="black [3213]" strokeweight="2.25pt">
                  <v:stroke endarrow="block"/>
                </v:shape>
                <v:shape id="Прямая со стрелкой 149" o:spid="_x0000_s1627" type="#_x0000_t32" style="position:absolute;left:977;top:52136;width:31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CL+wgAAANwAAAAPAAAAZHJzL2Rvd25yZXYueG1sRE9La8JA&#10;EL4X+h+WEbzVjQ+Kja5SjUqvib14G7JjEpOdDdlV4793CwVv8/E9Z7nuTSNu1LnKsoLxKAJBnFtd&#10;caHg97j/mINwHlljY5kUPMjBevX+tsRY2zundMt8IUIIuxgVlN63sZQuL8mgG9mWOHBn2xn0AXaF&#10;1B3eQ7hp5CSKPqXBikNDiS1tS8rr7GoUmMNuusvrS5omm+TY1/OMk9NDqeGg/16A8NT7l/jf/aPD&#10;/NkX/D0TLpCrJwAAAP//AwBQSwECLQAUAAYACAAAACEA2+H2y+4AAACFAQAAEwAAAAAAAAAAAAAA&#10;AAAAAAAAW0NvbnRlbnRfVHlwZXNdLnhtbFBLAQItABQABgAIAAAAIQBa9CxbvwAAABUBAAALAAAA&#10;AAAAAAAAAAAAAB8BAABfcmVscy8ucmVsc1BLAQItABQABgAIAAAAIQADPCL+wgAAANwAAAAPAAAA&#10;AAAAAAAAAAAAAAcCAABkcnMvZG93bnJldi54bWxQSwUGAAAAAAMAAwC3AAAA9gIAAAAA&#10;" strokecolor="black [3213]" strokeweight="2.25pt">
                  <v:stroke endarrow="block"/>
                </v:shape>
                <v:rect id="Rectangle 182" o:spid="_x0000_s1628" style="position:absolute;left:4432;top:45180;width:57639;height:16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fBOwgAAANwAAAAPAAAAZHJzL2Rvd25yZXYueG1sRI9Pi8Iw&#10;FMTvwn6H8Bb2ponrny3VKIuL6FUr7PXRPNti81KaWOu3N4LgcZiZ3zDLdW9r0VHrK8caxiMFgjh3&#10;puJCwynbDhMQPiAbrB2Thjt5WK8+BktMjbvxgbpjKESEsE9RQxlCk0rp85Is+pFriKN3dq3FEGVb&#10;SNPiLcJtLb+VmkuLFceFEhvalJRfjlerocjO3c9OuXuvsmryd0mU+p8qrb8++98FiEB9eIdf7b3R&#10;MEsm8DwTj4BcPQAAAP//AwBQSwECLQAUAAYACAAAACEA2+H2y+4AAACFAQAAEwAAAAAAAAAAAAAA&#10;AAAAAAAAW0NvbnRlbnRfVHlwZXNdLnhtbFBLAQItABQABgAIAAAAIQBa9CxbvwAAABUBAAALAAAA&#10;AAAAAAAAAAAAAB8BAABfcmVscy8ucmVsc1BLAQItABQABgAIAAAAIQDrwfBOwgAAANwAAAAPAAAA&#10;AAAAAAAAAAAAAAcCAABkcnMvZG93bnJldi54bWxQSwUGAAAAAAMAAwC3AAAA9gIAAAAA&#10;" fillcolor="white [3201]" strokecolor="black [3200]" strokeweight="2pt">
                  <v:textbox>
                    <w:txbxContent>
                      <w:p w:rsidR="00104FDD" w:rsidRPr="00E62831" w:rsidRDefault="00104FDD" w:rsidP="00E62831">
                        <w:pPr>
                          <w:pStyle w:val="a8"/>
                          <w:jc w:val="both"/>
                          <w:rPr>
                            <w:sz w:val="28"/>
                            <w:szCs w:val="28"/>
                            <w:lang w:val="uk-UA"/>
                          </w:rPr>
                        </w:pPr>
                        <w:r w:rsidRPr="00E62831">
                          <w:rPr>
                            <w:sz w:val="28"/>
                            <w:szCs w:val="28"/>
                            <w:lang w:val="uk-UA"/>
                          </w:rPr>
                          <w:t>Судово-медичні лабораторні дослідження дозволяють отримати</w:t>
                        </w:r>
                        <w:r>
                          <w:rPr>
                            <w:sz w:val="28"/>
                            <w:szCs w:val="28"/>
                            <w:lang w:val="uk-UA"/>
                          </w:rPr>
                          <w:t xml:space="preserve"> </w:t>
                        </w:r>
                        <w:r w:rsidRPr="00E62831">
                          <w:rPr>
                            <w:sz w:val="28"/>
                            <w:szCs w:val="28"/>
                            <w:lang w:val="uk-UA"/>
                          </w:rPr>
                          <w:t>об’єктивні дані під час дослідження трупів, речових доказів та живих осіб. Об’єктивні дані дозволяють отримати і гістологічні дослідження, під</w:t>
                        </w:r>
                        <w:r>
                          <w:rPr>
                            <w:sz w:val="28"/>
                            <w:szCs w:val="28"/>
                            <w:lang w:val="uk-UA"/>
                          </w:rPr>
                          <w:t xml:space="preserve"> </w:t>
                        </w:r>
                        <w:r w:rsidRPr="00E62831">
                          <w:rPr>
                            <w:sz w:val="28"/>
                            <w:szCs w:val="28"/>
                            <w:lang w:val="uk-UA"/>
                          </w:rPr>
                          <w:t>час проведення яких з’ясовується причина смерті; характер, механізм, спосіб</w:t>
                        </w:r>
                        <w:r>
                          <w:rPr>
                            <w:sz w:val="28"/>
                            <w:szCs w:val="28"/>
                            <w:lang w:val="uk-UA"/>
                          </w:rPr>
                          <w:t xml:space="preserve"> </w:t>
                        </w:r>
                        <w:r w:rsidRPr="00E62831">
                          <w:rPr>
                            <w:sz w:val="28"/>
                            <w:szCs w:val="28"/>
                            <w:lang w:val="uk-UA"/>
                          </w:rPr>
                          <w:t>та давність утворення тілесних ушкоджень; можливі причини</w:t>
                        </w:r>
                        <w:r>
                          <w:rPr>
                            <w:sz w:val="28"/>
                            <w:szCs w:val="28"/>
                            <w:lang w:val="uk-UA"/>
                          </w:rPr>
                          <w:t xml:space="preserve"> </w:t>
                        </w:r>
                        <w:r w:rsidRPr="00E62831">
                          <w:rPr>
                            <w:sz w:val="28"/>
                            <w:szCs w:val="28"/>
                            <w:lang w:val="uk-UA"/>
                          </w:rPr>
                          <w:t>несприятливого результату у разі правильного лікування; оцінити</w:t>
                        </w:r>
                        <w:r>
                          <w:rPr>
                            <w:sz w:val="28"/>
                            <w:szCs w:val="28"/>
                            <w:lang w:val="uk-UA"/>
                          </w:rPr>
                          <w:t xml:space="preserve"> </w:t>
                        </w:r>
                        <w:r w:rsidRPr="00E62831">
                          <w:rPr>
                            <w:sz w:val="28"/>
                            <w:szCs w:val="28"/>
                            <w:lang w:val="uk-UA"/>
                          </w:rPr>
                          <w:t>можливість лікаря передбачити несприятливі наслідки.</w:t>
                        </w:r>
                      </w:p>
                    </w:txbxContent>
                  </v:textbox>
                </v:rect>
                <w10:anchorlock/>
              </v:group>
            </w:pict>
          </mc:Fallback>
        </mc:AlternateContent>
      </w:r>
    </w:p>
    <w:p w:rsidR="00D37ECF" w:rsidRDefault="00D37ECF" w:rsidP="00D12B01">
      <w:pPr>
        <w:jc w:val="center"/>
        <w:rPr>
          <w:rStyle w:val="4"/>
          <w:sz w:val="28"/>
          <w:szCs w:val="28"/>
          <w:lang w:val="uk-UA"/>
        </w:rPr>
      </w:pPr>
    </w:p>
    <w:p w:rsidR="00D37ECF" w:rsidRDefault="00D37ECF" w:rsidP="00D12B01">
      <w:pPr>
        <w:jc w:val="center"/>
        <w:rPr>
          <w:rStyle w:val="4"/>
          <w:sz w:val="28"/>
          <w:szCs w:val="28"/>
          <w:lang w:val="uk-UA"/>
        </w:rPr>
      </w:pPr>
    </w:p>
    <w:p w:rsidR="00D37ECF" w:rsidRDefault="00D37ECF" w:rsidP="00D12B01">
      <w:pPr>
        <w:jc w:val="center"/>
        <w:rPr>
          <w:rStyle w:val="4"/>
          <w:sz w:val="28"/>
          <w:szCs w:val="28"/>
          <w:lang w:val="uk-UA"/>
        </w:rPr>
      </w:pPr>
    </w:p>
    <w:p w:rsidR="00D37ECF" w:rsidRDefault="00D37ECF" w:rsidP="00D12B01">
      <w:pPr>
        <w:jc w:val="center"/>
        <w:rPr>
          <w:rStyle w:val="4"/>
          <w:sz w:val="28"/>
          <w:szCs w:val="28"/>
          <w:lang w:val="uk-UA"/>
        </w:rPr>
      </w:pPr>
    </w:p>
    <w:p w:rsidR="00E62831" w:rsidRDefault="00E62831" w:rsidP="00D12B01">
      <w:pPr>
        <w:jc w:val="center"/>
        <w:rPr>
          <w:sz w:val="28"/>
          <w:szCs w:val="28"/>
          <w:lang w:val="uk-UA"/>
        </w:rPr>
      </w:pPr>
    </w:p>
    <w:p w:rsidR="00E62831" w:rsidRDefault="00E62831" w:rsidP="00A346BA">
      <w:pPr>
        <w:rPr>
          <w:sz w:val="28"/>
          <w:szCs w:val="28"/>
          <w:lang w:val="uk-UA"/>
        </w:rPr>
      </w:pPr>
    </w:p>
    <w:p w:rsidR="00E62831" w:rsidRDefault="00E62831" w:rsidP="00E62831">
      <w:pPr>
        <w:spacing w:line="360" w:lineRule="auto"/>
        <w:jc w:val="center"/>
        <w:rPr>
          <w:sz w:val="28"/>
          <w:szCs w:val="28"/>
          <w:lang w:val="uk-UA"/>
        </w:rPr>
      </w:pPr>
      <w:r w:rsidRPr="00E62831">
        <w:rPr>
          <w:sz w:val="28"/>
          <w:szCs w:val="28"/>
          <w:lang w:val="uk-UA"/>
        </w:rPr>
        <w:lastRenderedPageBreak/>
        <w:t xml:space="preserve">Проведення </w:t>
      </w:r>
      <w:r>
        <w:rPr>
          <w:sz w:val="28"/>
          <w:szCs w:val="28"/>
          <w:lang w:val="uk-UA"/>
        </w:rPr>
        <w:t>фармацевтичної та фармакологічної</w:t>
      </w:r>
      <w:r w:rsidRPr="00E62831">
        <w:rPr>
          <w:sz w:val="28"/>
          <w:szCs w:val="28"/>
          <w:lang w:val="uk-UA"/>
        </w:rPr>
        <w:t xml:space="preserve"> експертизи при розслідуванні неналежного виконання професійних обов’язків медичним або фармацевтичним працівником</w:t>
      </w:r>
    </w:p>
    <w:p w:rsidR="00E62831" w:rsidRDefault="00E62831" w:rsidP="00A346BA">
      <w:pPr>
        <w:spacing w:line="360" w:lineRule="auto"/>
        <w:jc w:val="center"/>
        <w:rPr>
          <w:sz w:val="28"/>
          <w:szCs w:val="28"/>
          <w:lang w:val="uk-UA"/>
        </w:rPr>
      </w:pPr>
    </w:p>
    <w:p w:rsidR="00841E04" w:rsidRDefault="00841E04" w:rsidP="00A346BA">
      <w:pPr>
        <w:spacing w:line="360" w:lineRule="auto"/>
        <w:jc w:val="center"/>
        <w:rPr>
          <w:sz w:val="28"/>
          <w:szCs w:val="28"/>
          <w:lang w:val="uk-UA"/>
        </w:rPr>
      </w:pPr>
    </w:p>
    <w:p w:rsidR="00E62831" w:rsidRDefault="00E62831" w:rsidP="00D12B01">
      <w:pPr>
        <w:jc w:val="center"/>
        <w:rPr>
          <w:sz w:val="28"/>
          <w:szCs w:val="28"/>
          <w:lang w:val="uk-UA"/>
        </w:rPr>
      </w:pPr>
      <w:r w:rsidRPr="00086AAF">
        <w:rPr>
          <w:noProof/>
          <w:sz w:val="28"/>
          <w:szCs w:val="28"/>
        </w:rPr>
        <mc:AlternateContent>
          <mc:Choice Requires="wpc">
            <w:drawing>
              <wp:inline distT="0" distB="0" distL="0" distR="0" wp14:anchorId="24947905" wp14:editId="6EF38A28">
                <wp:extent cx="6120008" cy="7050405"/>
                <wp:effectExtent l="0" t="0" r="0" b="0"/>
                <wp:docPr id="1000" name="Полотно 10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81" name="Rectangle 174"/>
                        <wps:cNvSpPr>
                          <a:spLocks noChangeArrowheads="1"/>
                        </wps:cNvSpPr>
                        <wps:spPr bwMode="auto">
                          <a:xfrm>
                            <a:off x="234060" y="47855"/>
                            <a:ext cx="5852381" cy="170042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E62831" w:rsidRDefault="00104FDD" w:rsidP="00E62831">
                              <w:pPr>
                                <w:jc w:val="both"/>
                                <w:rPr>
                                  <w:rStyle w:val="4"/>
                                  <w:sz w:val="28"/>
                                  <w:szCs w:val="28"/>
                                  <w:lang w:val="uk-UA"/>
                                </w:rPr>
                              </w:pPr>
                              <w:r w:rsidRPr="00E62831">
                                <w:rPr>
                                  <w:rStyle w:val="4"/>
                                  <w:sz w:val="28"/>
                                  <w:szCs w:val="28"/>
                                  <w:lang w:val="uk-UA"/>
                                </w:rPr>
                                <w:t>Медичний працівник розпочинаючи лікування пацієнта, не завжди</w:t>
                              </w:r>
                            </w:p>
                            <w:p w:rsidR="00104FDD" w:rsidRPr="00E62831" w:rsidRDefault="00104FDD" w:rsidP="00E62831">
                              <w:pPr>
                                <w:jc w:val="both"/>
                                <w:rPr>
                                  <w:lang w:val="uk-UA"/>
                                </w:rPr>
                              </w:pPr>
                              <w:r w:rsidRPr="00E62831">
                                <w:rPr>
                                  <w:rStyle w:val="4"/>
                                  <w:sz w:val="28"/>
                                  <w:szCs w:val="28"/>
                                  <w:lang w:val="uk-UA"/>
                                </w:rPr>
                                <w:t>порівнює ступінь корисності, початкову та максимальну дозу лікарського</w:t>
                              </w:r>
                              <w:r>
                                <w:rPr>
                                  <w:rStyle w:val="4"/>
                                  <w:sz w:val="28"/>
                                  <w:szCs w:val="28"/>
                                  <w:lang w:val="uk-UA"/>
                                </w:rPr>
                                <w:t xml:space="preserve"> </w:t>
                              </w:r>
                              <w:r w:rsidRPr="00E62831">
                                <w:rPr>
                                  <w:rStyle w:val="4"/>
                                  <w:sz w:val="28"/>
                                  <w:szCs w:val="28"/>
                                  <w:lang w:val="uk-UA"/>
                                </w:rPr>
                                <w:t>засобу, властивості діючої речовини лікарського засобу, не оцінює</w:t>
                              </w:r>
                              <w:r>
                                <w:rPr>
                                  <w:rStyle w:val="4"/>
                                  <w:sz w:val="28"/>
                                  <w:szCs w:val="28"/>
                                  <w:lang w:val="uk-UA"/>
                                </w:rPr>
                                <w:t xml:space="preserve"> </w:t>
                              </w:r>
                              <w:r w:rsidRPr="00E62831">
                                <w:rPr>
                                  <w:rStyle w:val="4"/>
                                  <w:sz w:val="28"/>
                                  <w:szCs w:val="28"/>
                                  <w:lang w:val="uk-UA"/>
                                </w:rPr>
                                <w:t xml:space="preserve">вірогідність настання можливих небажаних побічних реакцій. </w:t>
                              </w:r>
                              <w:r w:rsidRPr="00D37ECF">
                                <w:rPr>
                                  <w:rStyle w:val="4"/>
                                  <w:sz w:val="28"/>
                                  <w:szCs w:val="28"/>
                                  <w:lang w:val="uk-UA"/>
                                </w:rPr>
                                <w:t>йому матеріалів, що містять інформацію про обставини кримінального провадження, з</w:t>
                              </w:r>
                              <w:r>
                                <w:rPr>
                                  <w:rStyle w:val="4"/>
                                  <w:sz w:val="28"/>
                                  <w:szCs w:val="28"/>
                                  <w:lang w:val="uk-UA"/>
                                </w:rPr>
                                <w:t xml:space="preserve"> </w:t>
                              </w:r>
                              <w:r w:rsidRPr="00D37ECF">
                                <w:rPr>
                                  <w:rStyle w:val="4"/>
                                  <w:sz w:val="28"/>
                                  <w:szCs w:val="28"/>
                                  <w:lang w:val="uk-UA"/>
                                </w:rPr>
                                <w:t>наданням відповідей на питання органів досудового розслідування або</w:t>
                              </w:r>
                              <w:r>
                                <w:rPr>
                                  <w:rStyle w:val="4"/>
                                  <w:sz w:val="28"/>
                                  <w:szCs w:val="28"/>
                                  <w:lang w:val="uk-UA"/>
                                </w:rPr>
                                <w:t xml:space="preserve"> </w:t>
                              </w:r>
                              <w:r w:rsidRPr="00D37ECF">
                                <w:rPr>
                                  <w:rStyle w:val="4"/>
                                  <w:sz w:val="28"/>
                                  <w:szCs w:val="28"/>
                                  <w:lang w:val="uk-UA"/>
                                </w:rPr>
                                <w:t>суду</w:t>
                              </w:r>
                              <w:r>
                                <w:rPr>
                                  <w:rStyle w:val="4"/>
                                  <w:sz w:val="28"/>
                                  <w:szCs w:val="28"/>
                                  <w:lang w:val="uk-UA"/>
                                </w:rPr>
                                <w:t>.</w:t>
                              </w:r>
                            </w:p>
                          </w:txbxContent>
                        </wps:txbx>
                        <wps:bodyPr rot="0" vert="horz" wrap="square" lIns="91440" tIns="45720" rIns="91440" bIns="45720" anchor="t" anchorCtr="0" upright="1">
                          <a:noAutofit/>
                        </wps:bodyPr>
                      </wps:wsp>
                      <wps:wsp>
                        <wps:cNvPr id="982" name="Rectangle 175"/>
                        <wps:cNvSpPr>
                          <a:spLocks noChangeArrowheads="1"/>
                        </wps:cNvSpPr>
                        <wps:spPr bwMode="auto">
                          <a:xfrm>
                            <a:off x="339638" y="1854673"/>
                            <a:ext cx="5747525" cy="533408"/>
                          </a:xfrm>
                          <a:prstGeom prst="flowChartAlternateProcess">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841E04" w:rsidRDefault="00104FDD" w:rsidP="00841E04">
                              <w:pPr>
                                <w:jc w:val="both"/>
                                <w:rPr>
                                  <w:rStyle w:val="4"/>
                                  <w:sz w:val="28"/>
                                  <w:szCs w:val="28"/>
                                  <w:lang w:val="uk-UA"/>
                                </w:rPr>
                              </w:pPr>
                              <w:r w:rsidRPr="00841E04">
                                <w:rPr>
                                  <w:rStyle w:val="4"/>
                                  <w:sz w:val="28"/>
                                  <w:szCs w:val="28"/>
                                  <w:lang w:val="uk-UA"/>
                                </w:rPr>
                                <w:t>Серед найчастіших причин виникнення побічних реакцій можна</w:t>
                              </w:r>
                            </w:p>
                            <w:p w:rsidR="00104FDD" w:rsidRPr="00841E04" w:rsidRDefault="00104FDD" w:rsidP="00841E04">
                              <w:pPr>
                                <w:jc w:val="both"/>
                                <w:rPr>
                                  <w:rStyle w:val="4"/>
                                  <w:sz w:val="28"/>
                                  <w:szCs w:val="28"/>
                                  <w:lang w:val="uk-UA"/>
                                </w:rPr>
                              </w:pPr>
                              <w:r w:rsidRPr="00841E04">
                                <w:rPr>
                                  <w:rStyle w:val="4"/>
                                  <w:sz w:val="28"/>
                                  <w:szCs w:val="28"/>
                                  <w:lang w:val="uk-UA"/>
                                </w:rPr>
                                <w:t>виділити наступні:</w:t>
                              </w:r>
                            </w:p>
                          </w:txbxContent>
                        </wps:txbx>
                        <wps:bodyPr rot="0" vert="horz" wrap="square" lIns="91440" tIns="45720" rIns="91440" bIns="45720" anchor="t" anchorCtr="0" upright="1">
                          <a:noAutofit/>
                        </wps:bodyPr>
                      </wps:wsp>
                      <wps:wsp>
                        <wps:cNvPr id="983" name="Rectangle 178"/>
                        <wps:cNvSpPr>
                          <a:spLocks noChangeArrowheads="1"/>
                        </wps:cNvSpPr>
                        <wps:spPr bwMode="auto">
                          <a:xfrm>
                            <a:off x="394690" y="4483866"/>
                            <a:ext cx="5692984" cy="54469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C1487F" w:rsidRDefault="00104FDD" w:rsidP="00E62831">
                              <w:pPr>
                                <w:jc w:val="both"/>
                                <w:rPr>
                                  <w:rStyle w:val="4"/>
                                  <w:sz w:val="28"/>
                                  <w:szCs w:val="28"/>
                                  <w:lang w:val="uk-UA"/>
                                </w:rPr>
                              </w:pPr>
                              <w:r w:rsidRPr="00841E04">
                                <w:rPr>
                                  <w:sz w:val="28"/>
                                  <w:szCs w:val="28"/>
                                </w:rPr>
                                <w:t>4. Недостатні знання лікарів (провізорів) про механізм виникнення лікарської алергії, зокрема перехресної.</w:t>
                              </w:r>
                            </w:p>
                          </w:txbxContent>
                        </wps:txbx>
                        <wps:bodyPr rot="0" vert="horz" wrap="square" lIns="91440" tIns="45720" rIns="91440" bIns="45720" anchor="t" anchorCtr="0" upright="1">
                          <a:noAutofit/>
                        </wps:bodyPr>
                      </wps:wsp>
                      <wps:wsp>
                        <wps:cNvPr id="987" name="Rectangle 180"/>
                        <wps:cNvSpPr>
                          <a:spLocks noChangeArrowheads="1"/>
                        </wps:cNvSpPr>
                        <wps:spPr bwMode="auto">
                          <a:xfrm>
                            <a:off x="353809" y="5815738"/>
                            <a:ext cx="5733865" cy="72828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C1487F" w:rsidRDefault="00104FDD" w:rsidP="00841E04">
                              <w:pPr>
                                <w:rPr>
                                  <w:sz w:val="28"/>
                                  <w:szCs w:val="28"/>
                                  <w:lang w:val="uk-UA"/>
                                </w:rPr>
                              </w:pPr>
                              <w:r w:rsidRPr="00841E04">
                                <w:rPr>
                                  <w:sz w:val="28"/>
                                  <w:szCs w:val="28"/>
                                </w:rPr>
                                <w:t>6. Недостатні знання лікарів (провізорів) про механізм та особливості клінічних проявів, наслідків взаємодії лікарських засобів під час їхнього одночасного застосування</w:t>
                              </w:r>
                            </w:p>
                          </w:txbxContent>
                        </wps:txbx>
                        <wps:bodyPr rot="0" vert="horz" wrap="square" lIns="91440" tIns="45720" rIns="91440" bIns="45720" anchor="t" anchorCtr="0" upright="1">
                          <a:noAutofit/>
                        </wps:bodyPr>
                      </wps:wsp>
                      <wps:wsp>
                        <wps:cNvPr id="989" name="Прямая соединительная линия 989"/>
                        <wps:cNvCnPr/>
                        <wps:spPr>
                          <a:xfrm flipH="1" flipV="1">
                            <a:off x="111495" y="892366"/>
                            <a:ext cx="122584" cy="76"/>
                          </a:xfrm>
                          <a:prstGeom prst="line">
                            <a:avLst/>
                          </a:prstGeom>
                          <a:noFill/>
                          <a:ln w="28575" cap="flat" cmpd="sng" algn="ctr">
                            <a:solidFill>
                              <a:schemeClr val="tx1"/>
                            </a:solidFill>
                            <a:prstDash val="solid"/>
                          </a:ln>
                          <a:effectLst/>
                        </wps:spPr>
                        <wps:bodyPr/>
                      </wps:wsp>
                      <wps:wsp>
                        <wps:cNvPr id="991" name="Прямая со стрелкой 991"/>
                        <wps:cNvCnPr/>
                        <wps:spPr>
                          <a:xfrm>
                            <a:off x="111495" y="3484227"/>
                            <a:ext cx="242314" cy="0"/>
                          </a:xfrm>
                          <a:prstGeom prst="straightConnector1">
                            <a:avLst/>
                          </a:prstGeom>
                          <a:noFill/>
                          <a:ln w="28575" cap="flat" cmpd="sng" algn="ctr">
                            <a:solidFill>
                              <a:schemeClr val="tx1"/>
                            </a:solidFill>
                            <a:prstDash val="solid"/>
                            <a:tailEnd type="triangle"/>
                          </a:ln>
                          <a:effectLst/>
                        </wps:spPr>
                        <wps:bodyPr/>
                      </wps:wsp>
                      <wps:wsp>
                        <wps:cNvPr id="992" name="Прямая соединительная линия 992"/>
                        <wps:cNvCnPr/>
                        <wps:spPr>
                          <a:xfrm>
                            <a:off x="122477" y="892442"/>
                            <a:ext cx="1363" cy="5255008"/>
                          </a:xfrm>
                          <a:prstGeom prst="line">
                            <a:avLst/>
                          </a:prstGeom>
                          <a:noFill/>
                          <a:ln w="28575" cap="flat" cmpd="sng" algn="ctr">
                            <a:solidFill>
                              <a:schemeClr val="tx1"/>
                            </a:solidFill>
                            <a:prstDash val="solid"/>
                          </a:ln>
                          <a:effectLst/>
                        </wps:spPr>
                        <wps:bodyPr/>
                      </wps:wsp>
                      <wps:wsp>
                        <wps:cNvPr id="993" name="Rectangle 175"/>
                        <wps:cNvSpPr>
                          <a:spLocks noChangeArrowheads="1"/>
                        </wps:cNvSpPr>
                        <wps:spPr bwMode="auto">
                          <a:xfrm>
                            <a:off x="394689" y="2546965"/>
                            <a:ext cx="5693141" cy="58168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841E04" w:rsidRDefault="00104FDD" w:rsidP="00841E04">
                              <w:pPr>
                                <w:jc w:val="both"/>
                                <w:rPr>
                                  <w:sz w:val="28"/>
                                  <w:szCs w:val="28"/>
                                  <w:lang w:val="uk-UA"/>
                                </w:rPr>
                              </w:pPr>
                              <w:r w:rsidRPr="00841E04">
                                <w:rPr>
                                  <w:sz w:val="28"/>
                                  <w:szCs w:val="28"/>
                                  <w:lang w:val="uk-UA"/>
                                </w:rPr>
                                <w:t xml:space="preserve">1. Ігнорування лікарями даних анамнезу генеричного та анамнезу </w:t>
                              </w:r>
                            </w:p>
                            <w:p w:rsidR="00104FDD" w:rsidRPr="00C1487F" w:rsidRDefault="00104FDD" w:rsidP="00841E04">
                              <w:pPr>
                                <w:jc w:val="both"/>
                                <w:rPr>
                                  <w:sz w:val="28"/>
                                  <w:szCs w:val="28"/>
                                  <w:lang w:val="uk-UA"/>
                                </w:rPr>
                              </w:pPr>
                              <w:r w:rsidRPr="00841E04">
                                <w:rPr>
                                  <w:sz w:val="28"/>
                                  <w:szCs w:val="28"/>
                                  <w:lang w:val="uk-UA"/>
                                </w:rPr>
                                <w:t>хвороби.</w:t>
                              </w:r>
                            </w:p>
                          </w:txbxContent>
                        </wps:txbx>
                        <wps:bodyPr rot="0" vert="horz" wrap="square" lIns="91440" tIns="45720" rIns="91440" bIns="45720" anchor="t" anchorCtr="0" upright="1">
                          <a:noAutofit/>
                        </wps:bodyPr>
                      </wps:wsp>
                      <wps:wsp>
                        <wps:cNvPr id="994" name="Rectangle 182"/>
                        <wps:cNvSpPr>
                          <a:spLocks noChangeArrowheads="1"/>
                        </wps:cNvSpPr>
                        <wps:spPr bwMode="auto">
                          <a:xfrm>
                            <a:off x="371703" y="5069700"/>
                            <a:ext cx="5715971" cy="59244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C1487F" w:rsidRDefault="00104FDD" w:rsidP="00E62831">
                              <w:pPr>
                                <w:pStyle w:val="a8"/>
                                <w:spacing w:before="0" w:beforeAutospacing="0" w:after="0" w:afterAutospacing="0"/>
                                <w:jc w:val="both"/>
                                <w:rPr>
                                  <w:sz w:val="28"/>
                                  <w:szCs w:val="28"/>
                                  <w:lang w:val="uk-UA"/>
                                </w:rPr>
                              </w:pPr>
                              <w:r w:rsidRPr="00841E04">
                                <w:rPr>
                                  <w:sz w:val="28"/>
                                  <w:szCs w:val="28"/>
                                </w:rPr>
                                <w:t>5. Недостатні знання лікарів (провізорів) про клініко-фармакологічну характеристику конкретного препарату.</w:t>
                              </w:r>
                            </w:p>
                          </w:txbxContent>
                        </wps:txbx>
                        <wps:bodyPr rot="0" vert="horz" wrap="square" lIns="91440" tIns="45720" rIns="91440" bIns="45720" anchor="t" anchorCtr="0" upright="1">
                          <a:noAutofit/>
                        </wps:bodyPr>
                      </wps:wsp>
                      <wps:wsp>
                        <wps:cNvPr id="995" name="Прямая со стрелкой 995"/>
                        <wps:cNvCnPr>
                          <a:endCxn id="982" idx="1"/>
                        </wps:cNvCnPr>
                        <wps:spPr>
                          <a:xfrm>
                            <a:off x="123840" y="2121142"/>
                            <a:ext cx="215798" cy="235"/>
                          </a:xfrm>
                          <a:prstGeom prst="straightConnector1">
                            <a:avLst/>
                          </a:prstGeom>
                          <a:noFill/>
                          <a:ln w="28575" cap="flat" cmpd="sng" algn="ctr">
                            <a:solidFill>
                              <a:schemeClr val="tx1"/>
                            </a:solidFill>
                            <a:prstDash val="solid"/>
                            <a:tailEnd type="triangle"/>
                          </a:ln>
                          <a:effectLst/>
                        </wps:spPr>
                        <wps:bodyPr/>
                      </wps:wsp>
                      <wps:wsp>
                        <wps:cNvPr id="996" name="Прямая со стрелкой 996"/>
                        <wps:cNvCnPr>
                          <a:endCxn id="993" idx="1"/>
                        </wps:cNvCnPr>
                        <wps:spPr>
                          <a:xfrm>
                            <a:off x="122507" y="2834804"/>
                            <a:ext cx="272182" cy="2987"/>
                          </a:xfrm>
                          <a:prstGeom prst="straightConnector1">
                            <a:avLst/>
                          </a:prstGeom>
                          <a:noFill/>
                          <a:ln w="28575" cap="flat" cmpd="sng" algn="ctr">
                            <a:solidFill>
                              <a:schemeClr val="tx1"/>
                            </a:solidFill>
                            <a:prstDash val="solid"/>
                            <a:tailEnd type="triangle"/>
                          </a:ln>
                          <a:effectLst/>
                        </wps:spPr>
                        <wps:bodyPr/>
                      </wps:wsp>
                      <wps:wsp>
                        <wps:cNvPr id="997" name="Прямая со стрелкой 997"/>
                        <wps:cNvCnPr/>
                        <wps:spPr>
                          <a:xfrm flipV="1">
                            <a:off x="111495" y="6147412"/>
                            <a:ext cx="242314" cy="38"/>
                          </a:xfrm>
                          <a:prstGeom prst="straightConnector1">
                            <a:avLst/>
                          </a:prstGeom>
                          <a:noFill/>
                          <a:ln w="28575" cap="flat" cmpd="sng" algn="ctr">
                            <a:solidFill>
                              <a:schemeClr val="tx1"/>
                            </a:solidFill>
                            <a:prstDash val="solid"/>
                            <a:tailEnd type="triangle"/>
                          </a:ln>
                          <a:effectLst/>
                        </wps:spPr>
                        <wps:bodyPr/>
                      </wps:wsp>
                      <wps:wsp>
                        <wps:cNvPr id="998" name="Прямая со стрелкой 998"/>
                        <wps:cNvCnPr/>
                        <wps:spPr>
                          <a:xfrm>
                            <a:off x="111495" y="4116706"/>
                            <a:ext cx="212454" cy="0"/>
                          </a:xfrm>
                          <a:prstGeom prst="straightConnector1">
                            <a:avLst/>
                          </a:prstGeom>
                          <a:noFill/>
                          <a:ln w="28575" cap="flat" cmpd="sng" algn="ctr">
                            <a:solidFill>
                              <a:schemeClr val="tx1"/>
                            </a:solidFill>
                            <a:prstDash val="solid"/>
                            <a:tailEnd type="triangle"/>
                          </a:ln>
                          <a:effectLst/>
                        </wps:spPr>
                        <wps:bodyPr/>
                      </wps:wsp>
                      <wps:wsp>
                        <wps:cNvPr id="999" name="Прямая со стрелкой 999"/>
                        <wps:cNvCnPr/>
                        <wps:spPr>
                          <a:xfrm>
                            <a:off x="123850" y="4629279"/>
                            <a:ext cx="175391" cy="0"/>
                          </a:xfrm>
                          <a:prstGeom prst="straightConnector1">
                            <a:avLst/>
                          </a:prstGeom>
                          <a:noFill/>
                          <a:ln w="28575" cap="flat" cmpd="sng" algn="ctr">
                            <a:solidFill>
                              <a:schemeClr val="tx1"/>
                            </a:solidFill>
                            <a:prstDash val="solid"/>
                            <a:tailEnd type="triangle"/>
                          </a:ln>
                          <a:effectLst/>
                        </wps:spPr>
                        <wps:bodyPr/>
                      </wps:wsp>
                      <wps:wsp>
                        <wps:cNvPr id="584" name="Rectangle 175"/>
                        <wps:cNvSpPr>
                          <a:spLocks noChangeArrowheads="1"/>
                        </wps:cNvSpPr>
                        <wps:spPr bwMode="auto">
                          <a:xfrm>
                            <a:off x="394689" y="3231499"/>
                            <a:ext cx="5692985" cy="5810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Pr="00841E04" w:rsidRDefault="00104FDD" w:rsidP="00841E04">
                              <w:pPr>
                                <w:pStyle w:val="a8"/>
                                <w:spacing w:before="0" w:beforeAutospacing="0" w:after="0" w:afterAutospacing="0"/>
                                <w:jc w:val="both"/>
                                <w:rPr>
                                  <w:sz w:val="28"/>
                                  <w:szCs w:val="28"/>
                                </w:rPr>
                              </w:pPr>
                              <w:r w:rsidRPr="00841E04">
                                <w:rPr>
                                  <w:sz w:val="28"/>
                                  <w:szCs w:val="28"/>
                                </w:rPr>
                                <w:t>2. Ігнорування лікарями (провізорами) положень, що викладені в інструкції для медичного застосування лікарських засобів.</w:t>
                              </w:r>
                            </w:p>
                          </w:txbxContent>
                        </wps:txbx>
                        <wps:bodyPr rot="0" vert="horz" wrap="square" lIns="91440" tIns="45720" rIns="91440" bIns="45720" anchor="t" anchorCtr="0" upright="1">
                          <a:noAutofit/>
                        </wps:bodyPr>
                      </wps:wsp>
                      <wps:wsp>
                        <wps:cNvPr id="586" name="Rectangle 178"/>
                        <wps:cNvSpPr>
                          <a:spLocks noChangeArrowheads="1"/>
                        </wps:cNvSpPr>
                        <wps:spPr bwMode="auto">
                          <a:xfrm>
                            <a:off x="394689" y="3888376"/>
                            <a:ext cx="5692985" cy="52917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4FDD" w:rsidRDefault="00104FDD" w:rsidP="00841E04">
                              <w:pPr>
                                <w:pStyle w:val="a8"/>
                                <w:spacing w:before="0" w:beforeAutospacing="0" w:after="0" w:afterAutospacing="0"/>
                                <w:jc w:val="both"/>
                              </w:pPr>
                              <w:r w:rsidRPr="00841E04">
                                <w:rPr>
                                  <w:sz w:val="28"/>
                                  <w:szCs w:val="28"/>
                                </w:rPr>
                                <w:t>3. Недостатня ознайомленість лікарів (провізорів) про численні аналоги лікарських засобів, які містять однакову діючу речовину.</w:t>
                              </w:r>
                            </w:p>
                          </w:txbxContent>
                        </wps:txbx>
                        <wps:bodyPr rot="0" vert="horz" wrap="square" lIns="91440" tIns="45720" rIns="91440" bIns="45720" anchor="t" anchorCtr="0" upright="1">
                          <a:noAutofit/>
                        </wps:bodyPr>
                      </wps:wsp>
                      <wps:wsp>
                        <wps:cNvPr id="587" name="Прямая со стрелкой 587"/>
                        <wps:cNvCnPr/>
                        <wps:spPr>
                          <a:xfrm>
                            <a:off x="123850" y="5369822"/>
                            <a:ext cx="175391" cy="0"/>
                          </a:xfrm>
                          <a:prstGeom prst="straightConnector1">
                            <a:avLst/>
                          </a:prstGeom>
                          <a:noFill/>
                          <a:ln w="28575" cap="flat" cmpd="sng" algn="ctr">
                            <a:solidFill>
                              <a:schemeClr val="tx1"/>
                            </a:solidFill>
                            <a:prstDash val="solid"/>
                            <a:tailEnd type="triangle"/>
                          </a:ln>
                          <a:effectLst/>
                        </wps:spPr>
                        <wps:bodyPr/>
                      </wps:wsp>
                    </wpc:wpc>
                  </a:graphicData>
                </a:graphic>
              </wp:inline>
            </w:drawing>
          </mc:Choice>
          <mc:Fallback>
            <w:pict>
              <v:group w14:anchorId="24947905" id="Полотно 1000" o:spid="_x0000_s1629" editas="canvas" style="width:481.9pt;height:555.15pt;mso-position-horizontal-relative:char;mso-position-vertical-relative:line" coordsize="61194,7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OMjQYAACUvAAAOAAAAZHJzL2Uyb0RvYy54bWzsWsuO3EQU3SPxD5b3pO3ys1rpiaIOAaQA&#10;owTY1/jRbcXtMuWa6R5WIWuk+QR+gQVIgQDf0P1H3Fvl1/QjmYRMZxbezNhdD9fjnnvPuVX3H6wW&#10;uXGRiCrjxcS071mmkRQRj7NiNjG//+7xZ6FpVJIVMct5kUzMy6QyH5x8+sn9ZTlOCJ/zPE6EAZ0U&#10;1XhZTsy5lOV4NKqiebJg1T1eJgUUplwsmIRXMRvFgi2h90U+Ipblj5ZcxKXgUVJV8OsjXWieqP7T&#10;NInkt2laJdLIJyaMTaq/Qv09w7+jk/tsPBOsnGdRPQz2HqNYsKyAj7ZdPWKSGeci2+lqkUWCVzyV&#10;9yK+GPE0zaJEzQFmY1tbs5my4oJVajIRrE4zQHj6gP2ezXDcBX+c5Tmsxgh6H+Nv+H8J+5PAj8sS&#10;dqcq232q/t/3n81ZmahpVePom4tTYWTxxKShbRoFW4CVPIV9Y8UsTww7cHGPcABQ81l5KnC0VfmE&#10;R88ro+DTOdRLHgrBl/OExTAwG+vDLHoN8KWCpsbZ8mseQ//sXHK1XatULLBD2AhjNTGJ41o+mMnl&#10;xHSD0PO0eSQraURQ6oUecXCQEZTbgWW5xFEfY+Omn1JU8ouELwx8mJgC5qG+wy6eVBLHxcZNFfxs&#10;XuBfHPjnRQzFbCxZlutnqIrFaiY4eL0IlbzME930aZLCuuGo1ScUZJJpLowLBsYeP9cLgb1ATWyS&#10;wg63jex9jXLZNKrrYrNEwahtaO1r2H2tra2+yAvZNlxkBRdvbpzq+s2s9Vxx9+TqbKWMhLh+Yw9n&#10;PL6EPRVcgxqcEDzMufjJNJYA6IlZ/XjORGIa+VcF2AW1XRc9gHpxvYDAi+iXnPVLWBFBVxNTmoZ+&#10;nErtNc5Lkc3m8CW9gAV/CLaUZmpzcaR6VPUMADNHAw/ZBx5lwTisI4DHcajvgLtHcISe6wcKHGA/&#10;DXwCN/CIp+HjOQC18M3oSXO+BHwL+TCXiSiYTE61o1dGNEBqYn4gSAUDpPbGI2cfpJTRHgtS1PVp&#10;HY/c0Al95fx6kPIpoaFbQ8qFyqoChI4hIDWR7NYDUmsQQ0C6xuaCPegJFeM+Fno8J7SoCkheaHsB&#10;BCfFsbqA5ACk6oAUkJAAt9McbUBPsxK3jh46xJ69sQfsVmuh9a+bF5ur9d/r3zZXxubn9b/rP9a/&#10;r1+t/1m/2ryE59ebX+AZC9ev65+vDBq26wrMb1qcCjBshJ1WEjo+GGmelV8ik1VPPzScthZDtm27&#10;FNABfC6kxNmOPTYhXhN6greEnTwrUO+x8QHS1qpPVCvGEiRN6AUITKTxac6AhUeLMgZKX8yAkOcz&#10;yDVEshYTPM9iFK/Y/5YIkqvGjqt+LZRgj1g110pJFdXA14JMG32t2LpVwyft49FL4NsR+T1txfGO&#10;QYBVbF5uXqAtrP8C+/jToFC73vDD24/rtbvVjhu6hChG2PEMAkrXrmmG8uCHGUYlBUOBNOVFAeqX&#10;C62T7vTGt7LbkJclpAekyFT24e4bRSv6doziRl6CknczE0LcAMK69giuq1p3VmI7PjBmTI6AzPOs&#10;t8m7wSncPBN4IGNG9yqUo4p+UCgQa9AkCGh+CnQKHE9nE55PwXPUOTNgYT6EDPSeg0I5XsrMa0n3&#10;oFD6CoVCRNvJN4d9l3jb+WYngDQyYBhdpuVTSClvoSewPRo06KHEdRWtG9DTS2/ftkLxWio1oOca&#10;eoCfH1Ao+whpPyihHlFBooinq6I+/AEqo04zNGNHdl1T113h0meucCKDaX2MPzYBxbLFSQjofgpJ&#10;aWQlxFGDOIyegbseU9D472Q/7bFPaxVAMnr2g1ToveyHeJamtCQE7WMpetLxFxIQG0KCth8aKl00&#10;GFCTR/i4irhNMO6In30OqD3kOKyI35YG8W03cO1tD9PTxjrDONjH3bAPcPvvEKDaNP5h++jHnS45&#10;5tq2H1hbJzMQjFxvyJhABuiOpdEO51X3OY0bZFH7RgFkBMQWkhHXJ5QEqnkXTOzAczCPh2RkSKM1&#10;tzzauy0fK7eq0tg7QhDyz10K9daFYJdGcTDVSrcsB9IocNBbH1VBGsWCexRDGuX6PadbF4JtZmAQ&#10;gj0h6IUtke9f2+uH02OiJwxDRx9HdX73OnoIrS8VHuZpw729D35vz1O3wTrBMNzbU3kPDyTlzVkq&#10;1u6C0oFj3f2ExHN8GpIt7TIQEnAS6nrrTVmquh4NV6PVEUZ9bxwve/ffFbHpbref/AcAAP//AwBQ&#10;SwMEFAAGAAgAAAAhAKf5d+bbAAAABgEAAA8AAABkcnMvZG93bnJldi54bWxMj8FOwzAQRO9I/IO1&#10;SNyok0aKIMSpEFJ7LFCQuLrxEkfEa2O7beDrWbjAZaXRjGbftKvZTeKIMY2eFJSLAgRS781Ig4KX&#10;5/XVNYiUNRk9eUIFn5hg1Z2ftbox/kRPeNzlQXAJpUYrsDmHRsrUW3Q6LXxAYu/NR6czyzhIE/WJ&#10;y90kl0VRS6dH4g9WB7y32L/vDk5BfHgMX1u73LyGodrOZf0hq1wrdXkx392CyDjnvzD84DM6dMy0&#10;9wcySUwKeEj+vezd1BXP2HOoLIsKZNfK//jdNwAAAP//AwBQSwECLQAUAAYACAAAACEAtoM4kv4A&#10;AADhAQAAEwAAAAAAAAAAAAAAAAAAAAAAW0NvbnRlbnRfVHlwZXNdLnhtbFBLAQItABQABgAIAAAA&#10;IQA4/SH/1gAAAJQBAAALAAAAAAAAAAAAAAAAAC8BAABfcmVscy8ucmVsc1BLAQItABQABgAIAAAA&#10;IQBGjCOMjQYAACUvAAAOAAAAAAAAAAAAAAAAAC4CAABkcnMvZTJvRG9jLnhtbFBLAQItABQABgAI&#10;AAAAIQCn+Xfm2wAAAAYBAAAPAAAAAAAAAAAAAAAAAOcIAABkcnMvZG93bnJldi54bWxQSwUGAAAA&#10;AAQABADzAAAA7wkAAAAA&#10;">
                <v:shape id="_x0000_s1630" type="#_x0000_t75" style="position:absolute;width:61194;height:70504;visibility:visible;mso-wrap-style:square">
                  <v:fill o:detectmouseclick="t"/>
                  <v:path o:connecttype="none"/>
                </v:shape>
                <v:rect id="_x0000_s1631" style="position:absolute;left:2340;top:478;width:58524;height:17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j6IwwAAANwAAAAPAAAAZHJzL2Rvd25yZXYueG1sRI/NasMw&#10;EITvhbyD2EBvjeS2NI4TxYSE0l4bB3JdrI1tYq2Mpfrn7atCocdhZr5hdvlkWzFQ7xvHGpKVAkFc&#10;OtNwpeFSvD+lIHxANtg6Jg0zecj3i4cdZsaN/EXDOVQiQthnqKEOocuk9GVNFv3KdcTRu7neYoiy&#10;r6TpcYxw28pnpd6kxYbjQo0dHWsq7+dvq6EqbsP6Q7l5UkXzcrqnSl1fldaPy+mwBRFoCv/hv/an&#10;0bBJE/g9E4+A3P8AAAD//wMAUEsBAi0AFAAGAAgAAAAhANvh9svuAAAAhQEAABMAAAAAAAAAAAAA&#10;AAAAAAAAAFtDb250ZW50X1R5cGVzXS54bWxQSwECLQAUAAYACAAAACEAWvQsW78AAAAVAQAACwAA&#10;AAAAAAAAAAAAAAAfAQAAX3JlbHMvLnJlbHNQSwECLQAUAAYACAAAACEAWc4+iMMAAADcAAAADwAA&#10;AAAAAAAAAAAAAAAHAgAAZHJzL2Rvd25yZXYueG1sUEsFBgAAAAADAAMAtwAAAPcCAAAAAA==&#10;" fillcolor="white [3201]" strokecolor="black [3200]" strokeweight="2pt">
                  <v:textbox>
                    <w:txbxContent>
                      <w:p w:rsidR="00104FDD" w:rsidRPr="00E62831" w:rsidRDefault="00104FDD" w:rsidP="00E62831">
                        <w:pPr>
                          <w:jc w:val="both"/>
                          <w:rPr>
                            <w:rStyle w:val="4"/>
                            <w:sz w:val="28"/>
                            <w:szCs w:val="28"/>
                            <w:lang w:val="uk-UA"/>
                          </w:rPr>
                        </w:pPr>
                        <w:r w:rsidRPr="00E62831">
                          <w:rPr>
                            <w:rStyle w:val="4"/>
                            <w:sz w:val="28"/>
                            <w:szCs w:val="28"/>
                            <w:lang w:val="uk-UA"/>
                          </w:rPr>
                          <w:t>Медичний працівник розпочинаючи лікування пацієнта, не завжди</w:t>
                        </w:r>
                      </w:p>
                      <w:p w:rsidR="00104FDD" w:rsidRPr="00E62831" w:rsidRDefault="00104FDD" w:rsidP="00E62831">
                        <w:pPr>
                          <w:jc w:val="both"/>
                          <w:rPr>
                            <w:lang w:val="uk-UA"/>
                          </w:rPr>
                        </w:pPr>
                        <w:r w:rsidRPr="00E62831">
                          <w:rPr>
                            <w:rStyle w:val="4"/>
                            <w:sz w:val="28"/>
                            <w:szCs w:val="28"/>
                            <w:lang w:val="uk-UA"/>
                          </w:rPr>
                          <w:t>порівнює ступінь корисності, початкову та максимальну дозу лікарського</w:t>
                        </w:r>
                        <w:r>
                          <w:rPr>
                            <w:rStyle w:val="4"/>
                            <w:sz w:val="28"/>
                            <w:szCs w:val="28"/>
                            <w:lang w:val="uk-UA"/>
                          </w:rPr>
                          <w:t xml:space="preserve"> </w:t>
                        </w:r>
                        <w:r w:rsidRPr="00E62831">
                          <w:rPr>
                            <w:rStyle w:val="4"/>
                            <w:sz w:val="28"/>
                            <w:szCs w:val="28"/>
                            <w:lang w:val="uk-UA"/>
                          </w:rPr>
                          <w:t>засобу, властивості діючої речовини лікарського засобу, не оцінює</w:t>
                        </w:r>
                        <w:r>
                          <w:rPr>
                            <w:rStyle w:val="4"/>
                            <w:sz w:val="28"/>
                            <w:szCs w:val="28"/>
                            <w:lang w:val="uk-UA"/>
                          </w:rPr>
                          <w:t xml:space="preserve"> </w:t>
                        </w:r>
                        <w:r w:rsidRPr="00E62831">
                          <w:rPr>
                            <w:rStyle w:val="4"/>
                            <w:sz w:val="28"/>
                            <w:szCs w:val="28"/>
                            <w:lang w:val="uk-UA"/>
                          </w:rPr>
                          <w:t xml:space="preserve">вірогідність настання можливих небажаних побічних реакцій. </w:t>
                        </w:r>
                        <w:r w:rsidRPr="00D37ECF">
                          <w:rPr>
                            <w:rStyle w:val="4"/>
                            <w:sz w:val="28"/>
                            <w:szCs w:val="28"/>
                            <w:lang w:val="uk-UA"/>
                          </w:rPr>
                          <w:t>йому матеріалів, що містять інформацію про обставини кримінального провадження, з</w:t>
                        </w:r>
                        <w:r>
                          <w:rPr>
                            <w:rStyle w:val="4"/>
                            <w:sz w:val="28"/>
                            <w:szCs w:val="28"/>
                            <w:lang w:val="uk-UA"/>
                          </w:rPr>
                          <w:t xml:space="preserve"> </w:t>
                        </w:r>
                        <w:r w:rsidRPr="00D37ECF">
                          <w:rPr>
                            <w:rStyle w:val="4"/>
                            <w:sz w:val="28"/>
                            <w:szCs w:val="28"/>
                            <w:lang w:val="uk-UA"/>
                          </w:rPr>
                          <w:t>наданням відповідей на питання органів досудового розслідування або</w:t>
                        </w:r>
                        <w:r>
                          <w:rPr>
                            <w:rStyle w:val="4"/>
                            <w:sz w:val="28"/>
                            <w:szCs w:val="28"/>
                            <w:lang w:val="uk-UA"/>
                          </w:rPr>
                          <w:t xml:space="preserve"> </w:t>
                        </w:r>
                        <w:r w:rsidRPr="00D37ECF">
                          <w:rPr>
                            <w:rStyle w:val="4"/>
                            <w:sz w:val="28"/>
                            <w:szCs w:val="28"/>
                            <w:lang w:val="uk-UA"/>
                          </w:rPr>
                          <w:t>суду</w:t>
                        </w:r>
                        <w:r>
                          <w:rPr>
                            <w:rStyle w:val="4"/>
                            <w:sz w:val="28"/>
                            <w:szCs w:val="28"/>
                            <w:lang w:val="uk-UA"/>
                          </w:rPr>
                          <w:t>.</w:t>
                        </w:r>
                      </w:p>
                    </w:txbxContent>
                  </v:textbox>
                </v:rect>
                <v:shape id="Rectangle 175" o:spid="_x0000_s1632" type="#_x0000_t176" style="position:absolute;left:3396;top:18546;width:57475;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C5xgAAANwAAAAPAAAAZHJzL2Rvd25yZXYueG1sRI/RasJA&#10;FETfhf7Dcgu+SN00QpNG19AWBZ9EEz/gkr0modm7IbuNab++Wyj4OMzMGWaTT6YTIw2utazgeRmB&#10;IK6sbrlWcCn3TykI55E1dpZJwTc5yLcPsw1m2t74TGPhaxEg7DJU0HjfZ1K6qiGDbml74uBd7WDQ&#10;BznUUg94C3DTyTiKXqTBlsNCgz19NFR9Fl9GwWJcvF+S1eHIcpfsp+T4c8JVqdT8cXpbg/A0+Xv4&#10;v33QCl7TGP7OhCMgt78AAAD//wMAUEsBAi0AFAAGAAgAAAAhANvh9svuAAAAhQEAABMAAAAAAAAA&#10;AAAAAAAAAAAAAFtDb250ZW50X1R5cGVzXS54bWxQSwECLQAUAAYACAAAACEAWvQsW78AAAAVAQAA&#10;CwAAAAAAAAAAAAAAAAAfAQAAX3JlbHMvLnJlbHNQSwECLQAUAAYACAAAACEAwoUQucYAAADcAAAA&#10;DwAAAAAAAAAAAAAAAAAHAgAAZHJzL2Rvd25yZXYueG1sUEsFBgAAAAADAAMAtwAAAPoCAAAAAA==&#10;" fillcolor="white [3201]" strokecolor="black [3200]" strokeweight="2pt">
                  <v:textbox>
                    <w:txbxContent>
                      <w:p w:rsidR="00104FDD" w:rsidRPr="00841E04" w:rsidRDefault="00104FDD" w:rsidP="00841E04">
                        <w:pPr>
                          <w:jc w:val="both"/>
                          <w:rPr>
                            <w:rStyle w:val="4"/>
                            <w:sz w:val="28"/>
                            <w:szCs w:val="28"/>
                            <w:lang w:val="uk-UA"/>
                          </w:rPr>
                        </w:pPr>
                        <w:r w:rsidRPr="00841E04">
                          <w:rPr>
                            <w:rStyle w:val="4"/>
                            <w:sz w:val="28"/>
                            <w:szCs w:val="28"/>
                            <w:lang w:val="uk-UA"/>
                          </w:rPr>
                          <w:t>Серед найчастіших причин виникнення побічних реакцій можна</w:t>
                        </w:r>
                      </w:p>
                      <w:p w:rsidR="00104FDD" w:rsidRPr="00841E04" w:rsidRDefault="00104FDD" w:rsidP="00841E04">
                        <w:pPr>
                          <w:jc w:val="both"/>
                          <w:rPr>
                            <w:rStyle w:val="4"/>
                            <w:sz w:val="28"/>
                            <w:szCs w:val="28"/>
                            <w:lang w:val="uk-UA"/>
                          </w:rPr>
                        </w:pPr>
                        <w:r w:rsidRPr="00841E04">
                          <w:rPr>
                            <w:rStyle w:val="4"/>
                            <w:sz w:val="28"/>
                            <w:szCs w:val="28"/>
                            <w:lang w:val="uk-UA"/>
                          </w:rPr>
                          <w:t>виділити наступні:</w:t>
                        </w:r>
                      </w:p>
                    </w:txbxContent>
                  </v:textbox>
                </v:shape>
                <v:rect id="Rectangle 178" o:spid="_x0000_s1633" style="position:absolute;left:3946;top:44838;width:56930;height:5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VkwQAAANwAAAAPAAAAZHJzL2Rvd25yZXYueG1sRI9Bi8Iw&#10;FITvwv6H8Bb2pomraLcaZXERvWqFvT6aZ1tsXkoTa/33RhA8DjPzDbNc97YWHbW+cqxhPFIgiHNn&#10;Ki40nLLtMAHhA7LB2jFpuJOH9epjsMTUuBsfqDuGQkQI+xQ1lCE0qZQ+L8miH7mGOHpn11oMUbaF&#10;NC3eItzW8lupmbRYcVwosaFNSfnleLUaiuzczXfK3XuVVZO/S6LU/1Rp/fXZ/y5ABOrDO/xq742G&#10;n2QCzzPxCMjVAwAA//8DAFBLAQItABQABgAIAAAAIQDb4fbL7gAAAIUBAAATAAAAAAAAAAAAAAAA&#10;AAAAAABbQ29udGVudF9UeXBlc10ueG1sUEsBAi0AFAAGAAgAAAAhAFr0LFu/AAAAFQEAAAsAAAAA&#10;AAAAAAAAAAAAHwEAAF9yZWxzLy5yZWxzUEsBAi0AFAAGAAgAAAAhAMZQBWTBAAAA3AAAAA8AAAAA&#10;AAAAAAAAAAAABwIAAGRycy9kb3ducmV2LnhtbFBLBQYAAAAAAwADALcAAAD1AgAAAAA=&#10;" fillcolor="white [3201]" strokecolor="black [3200]" strokeweight="2pt">
                  <v:textbox>
                    <w:txbxContent>
                      <w:p w:rsidR="00104FDD" w:rsidRPr="00C1487F" w:rsidRDefault="00104FDD" w:rsidP="00E62831">
                        <w:pPr>
                          <w:jc w:val="both"/>
                          <w:rPr>
                            <w:rStyle w:val="4"/>
                            <w:sz w:val="28"/>
                            <w:szCs w:val="28"/>
                            <w:lang w:val="uk-UA"/>
                          </w:rPr>
                        </w:pPr>
                        <w:r w:rsidRPr="00841E04">
                          <w:rPr>
                            <w:sz w:val="28"/>
                            <w:szCs w:val="28"/>
                          </w:rPr>
                          <w:t>4. Недостатні знання лікарів (провізорів) про механізм виникнення лікарської алергії, зокрема перехресної.</w:t>
                        </w:r>
                      </w:p>
                    </w:txbxContent>
                  </v:textbox>
                </v:rect>
                <v:rect id="Rectangle 180" o:spid="_x0000_s1634" style="position:absolute;left:3538;top:58157;width:57338;height:7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wNnwwAAANwAAAAPAAAAZHJzL2Rvd25yZXYueG1sRI/NasMw&#10;EITvhbyD2EBvjZS2NI4T2YSE0l4bB3JdrI1tYq2Mpfrn7atCocdhZr5h9vlkWzFQ7xvHGtYrBYK4&#10;dKbhSsOleH9KQPiAbLB1TBpm8pBni4c9psaN/EXDOVQiQtinqKEOoUul9GVNFv3KdcTRu7neYoiy&#10;r6TpcYxw28pnpd6kxYbjQo0dHWsq7+dvq6EqbsPmQ7l5UkXzcronSl1fldaPy+mwAxFoCv/hv/an&#10;0bBNNvB7Jh4Bmf0AAAD//wMAUEsBAi0AFAAGAAgAAAAhANvh9svuAAAAhQEAABMAAAAAAAAAAAAA&#10;AAAAAAAAAFtDb250ZW50X1R5cGVzXS54bWxQSwECLQAUAAYACAAAACEAWvQsW78AAAAVAQAACwAA&#10;AAAAAAAAAAAAAAAfAQAAX3JlbHMvLnJlbHNQSwECLQAUAAYACAAAACEAuWsDZ8MAAADcAAAADwAA&#10;AAAAAAAAAAAAAAAHAgAAZHJzL2Rvd25yZXYueG1sUEsFBgAAAAADAAMAtwAAAPcCAAAAAA==&#10;" fillcolor="white [3201]" strokecolor="black [3200]" strokeweight="2pt">
                  <v:textbox>
                    <w:txbxContent>
                      <w:p w:rsidR="00104FDD" w:rsidRPr="00C1487F" w:rsidRDefault="00104FDD" w:rsidP="00841E04">
                        <w:pPr>
                          <w:rPr>
                            <w:sz w:val="28"/>
                            <w:szCs w:val="28"/>
                            <w:lang w:val="uk-UA"/>
                          </w:rPr>
                        </w:pPr>
                        <w:r w:rsidRPr="00841E04">
                          <w:rPr>
                            <w:sz w:val="28"/>
                            <w:szCs w:val="28"/>
                          </w:rPr>
                          <w:t>6. Недостатні знання лікарів (провізорів) про механізм та особливості клінічних проявів, наслідків взаємодії лікарських засобів під час їхнього одночасного застосування</w:t>
                        </w:r>
                      </w:p>
                    </w:txbxContent>
                  </v:textbox>
                </v:rect>
                <v:line id="Прямая соединительная линия 989" o:spid="_x0000_s1635" style="position:absolute;flip:x y;visibility:visible;mso-wrap-style:square" from="1114,8923" to="2340,8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E/uxAAAANwAAAAPAAAAZHJzL2Rvd25yZXYueG1sRI9Ba8JA&#10;FITvhf6H5RW81U17EI1uRFsFoS1iNPdH9plEs2+X7BrTf98tFHocZuYbZrEcTCt66nxjWcHLOAFB&#10;XFrdcKXgdNw+T0H4gKyxtUwKvsnDMnt8WGCq7Z0P1OehEhHCPkUFdQguldKXNRn0Y+uIo3e2ncEQ&#10;ZVdJ3eE9wk0rX5NkIg02HBdqdPRWU3nNb0YB95fCfGzzAs+fmy983w1759ZKjZ6G1RxEoCH8h//a&#10;O61gNp3B75l4BGT2AwAA//8DAFBLAQItABQABgAIAAAAIQDb4fbL7gAAAIUBAAATAAAAAAAAAAAA&#10;AAAAAAAAAABbQ29udGVudF9UeXBlc10ueG1sUEsBAi0AFAAGAAgAAAAhAFr0LFu/AAAAFQEAAAsA&#10;AAAAAAAAAAAAAAAAHwEAAF9yZWxzLy5yZWxzUEsBAi0AFAAGAAgAAAAhAFfQT+7EAAAA3AAAAA8A&#10;AAAAAAAAAAAAAAAABwIAAGRycy9kb3ducmV2LnhtbFBLBQYAAAAAAwADALcAAAD4AgAAAAA=&#10;" strokecolor="black [3213]" strokeweight="2.25pt"/>
                <v:shape id="Прямая со стрелкой 991" o:spid="_x0000_s1636" type="#_x0000_t32" style="position:absolute;left:1114;top:34842;width:24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FuMxAAAANwAAAAPAAAAZHJzL2Rvd25yZXYueG1sRI9Ba4NA&#10;FITvhfyH5QVya1YbKMZmE5poSq+aXnp7uK9qdd+Ku03032cLhR6HmfmG2R0m04srja61rCBeRyCI&#10;K6tbrhV8XM6PCQjnkTX2lknBTA4O+8XDDlNtb1zQtfS1CBB2KSpovB9SKV3VkEG3tgNx8L7saNAH&#10;OdZSj3gLcNPLpyh6lgZbDgsNDnRqqOrKH6PAvOWbvOq+iyI7ZpepS0rOPmelVsvp9QWEp8n/h//a&#10;71rBdhvD75lwBOT+DgAA//8DAFBLAQItABQABgAIAAAAIQDb4fbL7gAAAIUBAAATAAAAAAAAAAAA&#10;AAAAAAAAAABbQ29udGVudF9UeXBlc10ueG1sUEsBAi0AFAAGAAgAAAAhAFr0LFu/AAAAFQEAAAsA&#10;AAAAAAAAAAAAAAAAHwEAAF9yZWxzLy5yZWxzUEsBAi0AFAAGAAgAAAAhALU0W4zEAAAA3AAAAA8A&#10;AAAAAAAAAAAAAAAABwIAAGRycy9kb3ducmV2LnhtbFBLBQYAAAAAAwADALcAAAD4AgAAAAA=&#10;" strokecolor="black [3213]" strokeweight="2.25pt">
                  <v:stroke endarrow="block"/>
                </v:shape>
                <v:line id="Прямая соединительная линия 992" o:spid="_x0000_s1637" style="position:absolute;visibility:visible;mso-wrap-style:square" from="1224,8924" to="1238,6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PaLxQAAANwAAAAPAAAAZHJzL2Rvd25yZXYueG1sRI/BasMw&#10;EETvgf6D2EJviVwf2sSNYorBEChNiJNDj4u1sYytlbFUx/37qFDocZiZN8w2n20vJhp961jB8yoB&#10;QVw73XKj4HIul2sQPiBr7B2Tgh/ykO8eFlvMtLvxiaYqNCJC2GeowIQwZFL62pBFv3IDcfSubrQY&#10;ohwbqUe8RbjtZZokL9Jiy3HB4ECFobqrvq2C5ou0/bjsj6/T53TtjkWZHEyp1NPj/P4GItAc/sN/&#10;7b1WsNmk8HsmHgG5uwMAAP//AwBQSwECLQAUAAYACAAAACEA2+H2y+4AAACFAQAAEwAAAAAAAAAA&#10;AAAAAAAAAAAAW0NvbnRlbnRfVHlwZXNdLnhtbFBLAQItABQABgAIAAAAIQBa9CxbvwAAABUBAAAL&#10;AAAAAAAAAAAAAAAAAB8BAABfcmVscy8ucmVsc1BLAQItABQABgAIAAAAIQDd3PaLxQAAANwAAAAP&#10;AAAAAAAAAAAAAAAAAAcCAABkcnMvZG93bnJldi54bWxQSwUGAAAAAAMAAwC3AAAA+QIAAAAA&#10;" strokecolor="black [3213]" strokeweight="2.25pt"/>
                <v:rect id="Rectangle 175" o:spid="_x0000_s1638" style="position:absolute;left:3946;top:25469;width:56932;height:5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ZO5wgAAANwAAAAPAAAAZHJzL2Rvd25yZXYueG1sRI9Pi8Iw&#10;FMTvwn6H8Bb2pomr+KcaZXERvdou7PXRPNti81KaWOu3N4LgcZiZ3zDrbW9r0VHrK8caxiMFgjh3&#10;puJCw1+2Hy5A+IBssHZMGu7kYbv5GKwxMe7GJ+rSUIgIYZ+ghjKEJpHS5yVZ9CPXEEfv7FqLIcq2&#10;kKbFW4TbWn4rNZMWK44LJTa0Kym/pFerocjO3fyg3L1XWTX5vSyU+p8qrb8++58ViEB9eIdf7aPR&#10;sFxO4HkmHgG5eQAAAP//AwBQSwECLQAUAAYACAAAACEA2+H2y+4AAACFAQAAEwAAAAAAAAAAAAAA&#10;AAAAAAAAW0NvbnRlbnRfVHlwZXNdLnhtbFBLAQItABQABgAIAAAAIQBa9CxbvwAAABUBAAALAAAA&#10;AAAAAAAAAAAAAB8BAABfcmVscy8ucmVsc1BLAQItABQABgAIAAAAIQBDiZO5wgAAANwAAAAPAAAA&#10;AAAAAAAAAAAAAAcCAABkcnMvZG93bnJldi54bWxQSwUGAAAAAAMAAwC3AAAA9gIAAAAA&#10;" fillcolor="white [3201]" strokecolor="black [3200]" strokeweight="2pt">
                  <v:textbox>
                    <w:txbxContent>
                      <w:p w:rsidR="00104FDD" w:rsidRPr="00841E04" w:rsidRDefault="00104FDD" w:rsidP="00841E04">
                        <w:pPr>
                          <w:jc w:val="both"/>
                          <w:rPr>
                            <w:sz w:val="28"/>
                            <w:szCs w:val="28"/>
                            <w:lang w:val="uk-UA"/>
                          </w:rPr>
                        </w:pPr>
                        <w:r w:rsidRPr="00841E04">
                          <w:rPr>
                            <w:sz w:val="28"/>
                            <w:szCs w:val="28"/>
                            <w:lang w:val="uk-UA"/>
                          </w:rPr>
                          <w:t xml:space="preserve">1. Ігнорування лікарями даних анамнезу генеричного та анамнезу </w:t>
                        </w:r>
                      </w:p>
                      <w:p w:rsidR="00104FDD" w:rsidRPr="00C1487F" w:rsidRDefault="00104FDD" w:rsidP="00841E04">
                        <w:pPr>
                          <w:jc w:val="both"/>
                          <w:rPr>
                            <w:sz w:val="28"/>
                            <w:szCs w:val="28"/>
                            <w:lang w:val="uk-UA"/>
                          </w:rPr>
                        </w:pPr>
                        <w:r w:rsidRPr="00841E04">
                          <w:rPr>
                            <w:sz w:val="28"/>
                            <w:szCs w:val="28"/>
                            <w:lang w:val="uk-UA"/>
                          </w:rPr>
                          <w:t>хвороби.</w:t>
                        </w:r>
                      </w:p>
                    </w:txbxContent>
                  </v:textbox>
                </v:rect>
                <v:rect id="Rectangle 182" o:spid="_x0000_s1639" style="position:absolute;left:3717;top:50697;width:57159;height:5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AvNwgAAANwAAAAPAAAAZHJzL2Rvd25yZXYueG1sRI9Pi8Iw&#10;FMTvwn6H8Ba8aeKu+KcaZXERvdou7PXRPNti81KaWOu3N4LgcZiZ3zDrbW9r0VHrK8caJmMFgjh3&#10;puJCw1+2Hy1A+IBssHZMGu7kYbv5GKwxMe7GJ+rSUIgIYZ+ghjKEJpHS5yVZ9GPXEEfv7FqLIcq2&#10;kKbFW4TbWn4pNZMWK44LJTa0Kym/pFerocjO3fyg3L1XWfX9e1ko9T9VWg8/+58ViEB9eIdf7aPR&#10;sFxO4XkmHgG5eQAAAP//AwBQSwECLQAUAAYACAAAACEA2+H2y+4AAACFAQAAEwAAAAAAAAAAAAAA&#10;AAAAAAAAW0NvbnRlbnRfVHlwZXNdLnhtbFBLAQItABQABgAIAAAAIQBa9CxbvwAAABUBAAALAAAA&#10;AAAAAAAAAAAAAB8BAABfcmVscy8ucmVsc1BLAQItABQABgAIAAAAIQDMYAvNwgAAANwAAAAPAAAA&#10;AAAAAAAAAAAAAAcCAABkcnMvZG93bnJldi54bWxQSwUGAAAAAAMAAwC3AAAA9gIAAAAA&#10;" fillcolor="white [3201]" strokecolor="black [3200]" strokeweight="2pt">
                  <v:textbox>
                    <w:txbxContent>
                      <w:p w:rsidR="00104FDD" w:rsidRPr="00C1487F" w:rsidRDefault="00104FDD" w:rsidP="00E62831">
                        <w:pPr>
                          <w:pStyle w:val="a8"/>
                          <w:spacing w:before="0" w:beforeAutospacing="0" w:after="0" w:afterAutospacing="0"/>
                          <w:jc w:val="both"/>
                          <w:rPr>
                            <w:sz w:val="28"/>
                            <w:szCs w:val="28"/>
                            <w:lang w:val="uk-UA"/>
                          </w:rPr>
                        </w:pPr>
                        <w:r w:rsidRPr="00841E04">
                          <w:rPr>
                            <w:sz w:val="28"/>
                            <w:szCs w:val="28"/>
                          </w:rPr>
                          <w:t>5. Недостатні знання лікарів (провізорів) про клініко-фармакологічну характеристику конкретного препарату.</w:t>
                        </w:r>
                      </w:p>
                    </w:txbxContent>
                  </v:textbox>
                </v:rect>
                <v:shape id="Прямая со стрелкой 995" o:spid="_x0000_s1640" type="#_x0000_t32" style="position:absolute;left:1238;top:21211;width:2158;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12PxQAAANwAAAAPAAAAZHJzL2Rvd25yZXYueG1sRI9Bb4JA&#10;FITvJv0Pm9ekN13axgbRhbSiTa9gL95e2Ccg7FvCror/vtukSY+Tmfkms8km04srja61rOB5EYEg&#10;rqxuuVbwfdjPYxDOI2vsLZOCOznI0ofZBhNtb1zQtfS1CBB2CSpovB8SKV3VkEG3sANx8E52NOiD&#10;HGupR7wFuOnlSxS9SYMth4UGB9o2VHXlxSgwn7vXXdWdiyL/yA9TF5ecH+9KPT1O72sQnib/H/5r&#10;f2kFq9USfs+EIyDTHwAAAP//AwBQSwECLQAUAAYACAAAACEA2+H2y+4AAACFAQAAEwAAAAAAAAAA&#10;AAAAAAAAAAAAW0NvbnRlbnRfVHlwZXNdLnhtbFBLAQItABQABgAIAAAAIQBa9CxbvwAAABUBAAAL&#10;AAAAAAAAAAAAAAAAAB8BAABfcmVscy8ucmVsc1BLAQItABQABgAIAAAAIQDKD12PxQAAANwAAAAP&#10;AAAAAAAAAAAAAAAAAAcCAABkcnMvZG93bnJldi54bWxQSwUGAAAAAAMAAwC3AAAA+QIAAAAA&#10;" strokecolor="black [3213]" strokeweight="2.25pt">
                  <v:stroke endarrow="block"/>
                </v:shape>
                <v:shape id="Прямая со стрелкой 996" o:spid="_x0000_s1641" type="#_x0000_t32" style="position:absolute;left:1225;top:28348;width:2721;height: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cP4wwAAANwAAAAPAAAAZHJzL2Rvd25yZXYueG1sRI9Bi8Iw&#10;FITvwv6H8Ba8aboKotUorlXZa6sXb4/m2dY2L6WJWv+9WVjY4zAz3zCrTW8a8aDOVZYVfI0jEMS5&#10;1RUXCs6nw2gOwnlkjY1lUvAiB5v1x2CFsbZPTumR+UIECLsYFZTet7GULi/JoBvbljh4V9sZ9EF2&#10;hdQdPgPcNHISRTNpsOKwUGJLu5LyOrsbBea4n+7z+pamyXdy6ut5xsnlpdTws98uQXjq/X/4r/2j&#10;FSwWM/g9E46AXL8BAAD//wMAUEsBAi0AFAAGAAgAAAAhANvh9svuAAAAhQEAABMAAAAAAAAAAAAA&#10;AAAAAAAAAFtDb250ZW50X1R5cGVzXS54bWxQSwECLQAUAAYACAAAACEAWvQsW78AAAAVAQAACwAA&#10;AAAAAAAAAAAAAAAfAQAAX3JlbHMvLnJlbHNQSwECLQAUAAYACAAAACEAOt3D+MMAAADcAAAADwAA&#10;AAAAAAAAAAAAAAAHAgAAZHJzL2Rvd25yZXYueG1sUEsFBgAAAAADAAMAtwAAAPcCAAAAAA==&#10;" strokecolor="black [3213]" strokeweight="2.25pt">
                  <v:stroke endarrow="block"/>
                </v:shape>
                <v:shape id="Прямая со стрелкой 997" o:spid="_x0000_s1642" type="#_x0000_t32" style="position:absolute;left:1114;top:61474;width:242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9BUxQAAANwAAAAPAAAAZHJzL2Rvd25yZXYueG1sRI/RasJA&#10;FETfC/7DcgVfim60pWp0lVYILdQXox9wyV6TaPZu2F1j/PtuodDHYWbOMOttbxrRkfO1ZQXTSQKC&#10;uLC65lLB6ZiNFyB8QNbYWCYFD/Kw3Qye1phqe+cDdXkoRYSwT1FBFUKbSumLigz6iW2Jo3e2zmCI&#10;0pVSO7xHuGnkLEnepMGa40KFLe0qKq75zSjwe3mR36/P+cvx0WWfLvs4hf1BqdGwf1+BCNSH//Bf&#10;+0srWC7n8HsmHgG5+QEAAP//AwBQSwECLQAUAAYACAAAACEA2+H2y+4AAACFAQAAEwAAAAAAAAAA&#10;AAAAAAAAAAAAW0NvbnRlbnRfVHlwZXNdLnhtbFBLAQItABQABgAIAAAAIQBa9CxbvwAAABUBAAAL&#10;AAAAAAAAAAAAAAAAAB8BAABfcmVscy8ucmVsc1BLAQItABQABgAIAAAAIQDLt9BUxQAAANwAAAAP&#10;AAAAAAAAAAAAAAAAAAcCAABkcnMvZG93bnJldi54bWxQSwUGAAAAAAMAAwC3AAAA+QIAAAAA&#10;" strokecolor="black [3213]" strokeweight="2.25pt">
                  <v:stroke endarrow="block"/>
                </v:shape>
                <v:shape id="Прямая со стрелкой 998" o:spid="_x0000_s1643" type="#_x0000_t32" style="position:absolute;left:1114;top:41167;width:2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vIRwQAAANwAAAAPAAAAZHJzL2Rvd25yZXYueG1sRE89b4Mw&#10;EN0j9T9YV6lbME2lCmicKA1p1BXo0u2Er0DAZ4TdBP59PFTq+PS+t/vZDOJKk+ssK3iOYhDEtdUd&#10;Nwq+qo91AsJ5ZI2DZVKwkIP97mG1xUzbGxd0LX0jQgi7DBW03o+ZlK5uyaCL7EgcuB87GfQBTo3U&#10;E95CuBnkJo5fpcGOQ0OLIx1bqvvy1ygw59PLqe4vRZG/59XcJyXn34tST4/z4Q2Ep9n/i//cn1pB&#10;moa14Uw4AnJ3BwAA//8DAFBLAQItABQABgAIAAAAIQDb4fbL7gAAAIUBAAATAAAAAAAAAAAAAAAA&#10;AAAAAABbQ29udGVudF9UeXBlc10ueG1sUEsBAi0AFAAGAAgAAAAhAFr0LFu/AAAAFQEAAAsAAAAA&#10;AAAAAAAAAAAAHwEAAF9yZWxzLy5yZWxzUEsBAi0AFAAGAAgAAAAhACQO8hHBAAAA3AAAAA8AAAAA&#10;AAAAAAAAAAAABwIAAGRycy9kb3ducmV2LnhtbFBLBQYAAAAAAwADALcAAAD1AgAAAAA=&#10;" strokecolor="black [3213]" strokeweight="2.25pt">
                  <v:stroke endarrow="block"/>
                </v:shape>
                <v:shape id="Прямая со стрелкой 999" o:spid="_x0000_s1644" type="#_x0000_t32" style="position:absolute;left:1238;top:46292;width:1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leKwwAAANwAAAAPAAAAZHJzL2Rvd25yZXYueG1sRI9Ba8JA&#10;FITvBf/D8gRvdWOFYqKrqNHSa6IXb4/sM4nJvg3ZrcZ/7xYKPQ4z8w2z2gymFXfqXW1ZwWwagSAu&#10;rK65VHA+Hd8XIJxH1thaJgVPcrBZj95WmGj74IzuuS9FgLBLUEHlfZdI6YqKDLqp7YiDd7W9QR9k&#10;X0rd4yPATSs/ouhTGqw5LFTY0b6iosl/jALzdZgfiuaWZekuPQ3NIuf08lRqMh62SxCeBv8f/mt/&#10;awVxHMPvmXAE5PoFAAD//wMAUEsBAi0AFAAGAAgAAAAhANvh9svuAAAAhQEAABMAAAAAAAAAAAAA&#10;AAAAAAAAAFtDb250ZW50X1R5cGVzXS54bWxQSwECLQAUAAYACAAAACEAWvQsW78AAAAVAQAACwAA&#10;AAAAAAAAAAAAAAAfAQAAX3JlbHMvLnJlbHNQSwECLQAUAAYACAAAACEAS0JXisMAAADcAAAADwAA&#10;AAAAAAAAAAAAAAAHAgAAZHJzL2Rvd25yZXYueG1sUEsFBgAAAAADAAMAtwAAAPcCAAAAAA==&#10;" strokecolor="black [3213]" strokeweight="2.25pt">
                  <v:stroke endarrow="block"/>
                </v:shape>
                <v:rect id="Rectangle 175" o:spid="_x0000_s1645" style="position:absolute;left:3946;top:32314;width:56930;height: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Gg6wQAAANwAAAAPAAAAZHJzL2Rvd25yZXYueG1sRI9Bi8Iw&#10;FITvwv6H8Ba8aeKuuqUaZXERvWqFvT6aZ1tsXkoTa/33RhA8DjPzDbNc97YWHbW+cqxhMlYgiHNn&#10;Ki40nLLtKAHhA7LB2jFpuJOH9epjsMTUuBsfqDuGQkQI+xQ1lCE0qZQ+L8miH7uGOHpn11oMUbaF&#10;NC3eItzW8kupubRYcVwosaFNSfnleLUaiuzc/eyUu/cqq77/LolS/1Ol9fCz/12ACNSHd/jV3hsN&#10;s2QKzzPxCMjVAwAA//8DAFBLAQItABQABgAIAAAAIQDb4fbL7gAAAIUBAAATAAAAAAAAAAAAAAAA&#10;AAAAAABbQ29udGVudF9UeXBlc10ueG1sUEsBAi0AFAAGAAgAAAAhAFr0LFu/AAAAFQEAAAsAAAAA&#10;AAAAAAAAAAAAHwEAAF9yZWxzLy5yZWxzUEsBAi0AFAAGAAgAAAAhAGQoaDrBAAAA3AAAAA8AAAAA&#10;AAAAAAAAAAAABwIAAGRycy9kb3ducmV2LnhtbFBLBQYAAAAAAwADALcAAAD1AgAAAAA=&#10;" fillcolor="white [3201]" strokecolor="black [3200]" strokeweight="2pt">
                  <v:textbox>
                    <w:txbxContent>
                      <w:p w:rsidR="00104FDD" w:rsidRPr="00841E04" w:rsidRDefault="00104FDD" w:rsidP="00841E04">
                        <w:pPr>
                          <w:pStyle w:val="a8"/>
                          <w:spacing w:before="0" w:beforeAutospacing="0" w:after="0" w:afterAutospacing="0"/>
                          <w:jc w:val="both"/>
                          <w:rPr>
                            <w:sz w:val="28"/>
                            <w:szCs w:val="28"/>
                          </w:rPr>
                        </w:pPr>
                        <w:r w:rsidRPr="00841E04">
                          <w:rPr>
                            <w:sz w:val="28"/>
                            <w:szCs w:val="28"/>
                          </w:rPr>
                          <w:t>2. Ігнорування лікарями (провізорами) положень, що викладені в інструкції для медичного застосування лікарських засобів.</w:t>
                        </w:r>
                      </w:p>
                    </w:txbxContent>
                  </v:textbox>
                </v:rect>
                <v:rect id="Rectangle 178" o:spid="_x0000_s1646" style="position:absolute;left:3946;top:38883;width:56930;height:5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lPWwQAAANwAAAAPAAAAZHJzL2Rvd25yZXYueG1sRI9Pi8Iw&#10;FMTvwn6H8Ba8abL+LdUoyy6iV+3CXh/Nsy02L6WJtX57Iwgeh5n5DbPe9rYWHbW+cqzha6xAEOfO&#10;VFxo+Mt2owSED8gGa8ek4U4etpuPwRpT4258pO4UChEh7FPUUIbQpFL6vCSLfuwa4uidXWsxRNkW&#10;0rR4i3Bby4lSC2mx4rhQYkM/JeWX09VqKLJzt9wrd+9VVk1/L4lS/zOl9fCz/16BCNSHd/jVPhgN&#10;82QBzzPxCMjNAwAA//8DAFBLAQItABQABgAIAAAAIQDb4fbL7gAAAIUBAAATAAAAAAAAAAAAAAAA&#10;AAAAAABbQ29udGVudF9UeXBlc10ueG1sUEsBAi0AFAAGAAgAAAAhAFr0LFu/AAAAFQEAAAsAAAAA&#10;AAAAAAAAAAAAHwEAAF9yZWxzLy5yZWxzUEsBAi0AFAAGAAgAAAAhAPu2U9bBAAAA3AAAAA8AAAAA&#10;AAAAAAAAAAAABwIAAGRycy9kb3ducmV2LnhtbFBLBQYAAAAAAwADALcAAAD1AgAAAAA=&#10;" fillcolor="white [3201]" strokecolor="black [3200]" strokeweight="2pt">
                  <v:textbox>
                    <w:txbxContent>
                      <w:p w:rsidR="00104FDD" w:rsidRDefault="00104FDD" w:rsidP="00841E04">
                        <w:pPr>
                          <w:pStyle w:val="a8"/>
                          <w:spacing w:before="0" w:beforeAutospacing="0" w:after="0" w:afterAutospacing="0"/>
                          <w:jc w:val="both"/>
                        </w:pPr>
                        <w:r w:rsidRPr="00841E04">
                          <w:rPr>
                            <w:sz w:val="28"/>
                            <w:szCs w:val="28"/>
                          </w:rPr>
                          <w:t>3. Недостатня ознайомленість лікарів (провізорів) про численні аналоги лікарських засобів, які містять однакову діючу речовину.</w:t>
                        </w:r>
                      </w:p>
                    </w:txbxContent>
                  </v:textbox>
                </v:rect>
                <v:shape id="Прямая со стрелкой 587" o:spid="_x0000_s1647" type="#_x0000_t32" style="position:absolute;left:1238;top:53698;width:1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QWUxAAAANwAAAAPAAAAZHJzL2Rvd25yZXYueG1sRI9Ba8JA&#10;FITvBf/D8gRvdaPSGqKraGNLr4levD2yzyQm+zZktxr/fbdQ8DjMzDfMejuYVtyod7VlBbNpBIK4&#10;sLrmUsHp+Pkag3AeWWNrmRQ8yMF2M3pZY6LtnTO65b4UAcIuQQWV910ipSsqMuimtiMO3sX2Bn2Q&#10;fSl1j/cAN62cR9G7NFhzWKiwo4+Kiib/MQrM12FxKJprlqX79Dg0cc7p+aHUZDzsViA8Df4Z/m9/&#10;awVv8RL+zoQjIDe/AAAA//8DAFBLAQItABQABgAIAAAAIQDb4fbL7gAAAIUBAAATAAAAAAAAAAAA&#10;AAAAAAAAAABbQ29udGVudF9UeXBlc10ueG1sUEsBAi0AFAAGAAgAAAAhAFr0LFu/AAAAFQEAAAsA&#10;AAAAAAAAAAAAAAAAHwEAAF9yZWxzLy5yZWxzUEsBAi0AFAAGAAgAAAAhAP3ZBZTEAAAA3AAAAA8A&#10;AAAAAAAAAAAAAAAABwIAAGRycy9kb3ducmV2LnhtbFBLBQYAAAAAAwADALcAAAD4AgAAAAA=&#10;" strokecolor="black [3213]" strokeweight="2.25pt">
                  <v:stroke endarrow="block"/>
                </v:shape>
                <w10:anchorlock/>
              </v:group>
            </w:pict>
          </mc:Fallback>
        </mc:AlternateContent>
      </w:r>
    </w:p>
    <w:p w:rsidR="00E62831" w:rsidRDefault="00E62831" w:rsidP="00D12B01">
      <w:pPr>
        <w:jc w:val="center"/>
        <w:rPr>
          <w:sz w:val="28"/>
          <w:szCs w:val="28"/>
          <w:lang w:val="uk-UA"/>
        </w:rPr>
      </w:pPr>
    </w:p>
    <w:p w:rsidR="00841E04" w:rsidRDefault="00841E04" w:rsidP="00F329A7">
      <w:pPr>
        <w:rPr>
          <w:sz w:val="28"/>
          <w:szCs w:val="28"/>
          <w:lang w:val="uk-UA"/>
        </w:rPr>
      </w:pPr>
    </w:p>
    <w:p w:rsidR="00380F01" w:rsidRDefault="00380F01" w:rsidP="00D12B01">
      <w:pPr>
        <w:jc w:val="center"/>
        <w:rPr>
          <w:sz w:val="28"/>
          <w:szCs w:val="28"/>
          <w:lang w:val="uk-UA"/>
        </w:rPr>
      </w:pPr>
    </w:p>
    <w:p w:rsidR="00D12B01" w:rsidRDefault="00D12B01" w:rsidP="00D12B01">
      <w:pPr>
        <w:jc w:val="center"/>
        <w:rPr>
          <w:sz w:val="28"/>
          <w:szCs w:val="28"/>
          <w:lang w:val="uk-UA"/>
        </w:rPr>
      </w:pPr>
      <w:r w:rsidRPr="00250B9F">
        <w:rPr>
          <w:sz w:val="28"/>
          <w:szCs w:val="28"/>
          <w:lang w:val="uk-UA"/>
        </w:rPr>
        <w:lastRenderedPageBreak/>
        <w:t>ВИСНОВКИ</w:t>
      </w:r>
    </w:p>
    <w:p w:rsidR="00FF3C2E" w:rsidRDefault="00FF3C2E" w:rsidP="00F92093">
      <w:pPr>
        <w:spacing w:line="360" w:lineRule="auto"/>
        <w:jc w:val="center"/>
        <w:rPr>
          <w:sz w:val="28"/>
          <w:szCs w:val="28"/>
          <w:lang w:val="uk-UA"/>
        </w:rPr>
      </w:pPr>
    </w:p>
    <w:p w:rsidR="00D12B01" w:rsidRPr="00250B9F" w:rsidRDefault="00D12B01" w:rsidP="00F92093">
      <w:pPr>
        <w:tabs>
          <w:tab w:val="left" w:pos="1731"/>
        </w:tabs>
        <w:spacing w:line="360" w:lineRule="auto"/>
        <w:rPr>
          <w:sz w:val="28"/>
          <w:szCs w:val="28"/>
          <w:lang w:val="uk-UA"/>
        </w:rPr>
      </w:pPr>
    </w:p>
    <w:p w:rsidR="00974253" w:rsidRDefault="00974253" w:rsidP="00974253">
      <w:pPr>
        <w:spacing w:line="360" w:lineRule="auto"/>
        <w:ind w:firstLine="720"/>
        <w:jc w:val="both"/>
        <w:rPr>
          <w:rStyle w:val="5"/>
          <w:b w:val="0"/>
          <w:i w:val="0"/>
          <w:lang w:val="uk-UA"/>
        </w:rPr>
      </w:pPr>
      <w:r w:rsidRPr="00974253">
        <w:rPr>
          <w:rStyle w:val="5"/>
          <w:b w:val="0"/>
          <w:i w:val="0"/>
          <w:lang w:val="uk-UA"/>
        </w:rPr>
        <w:t>Проаналізувавши статистичні дані п</w:t>
      </w:r>
      <w:r>
        <w:rPr>
          <w:rStyle w:val="5"/>
          <w:b w:val="0"/>
          <w:i w:val="0"/>
          <w:lang w:val="uk-UA"/>
        </w:rPr>
        <w:t xml:space="preserve">ро кримінальні правопорушення </w:t>
      </w:r>
      <w:r w:rsidRPr="00974253">
        <w:rPr>
          <w:rStyle w:val="5"/>
          <w:b w:val="0"/>
          <w:i w:val="0"/>
          <w:lang w:val="uk-UA"/>
        </w:rPr>
        <w:t xml:space="preserve">можна констатувати, </w:t>
      </w:r>
      <w:r>
        <w:rPr>
          <w:rStyle w:val="5"/>
          <w:b w:val="0"/>
          <w:i w:val="0"/>
          <w:lang w:val="uk-UA"/>
        </w:rPr>
        <w:t xml:space="preserve">що </w:t>
      </w:r>
      <w:r w:rsidRPr="00974253">
        <w:rPr>
          <w:rStyle w:val="5"/>
          <w:b w:val="0"/>
          <w:i w:val="0"/>
          <w:lang w:val="uk-UA"/>
        </w:rPr>
        <w:t>кількість зареєстрованих випадків неналежного виконання професійних обов’язків медичним або фармацевтичним працівником (ст. 140 КК України) в структурі злочинності України за 2015-2019 рр. має тенденцію до збільшення: 0,09% у 2015 р., 0,10 % у 2016 р., 0,13% у 2017 р., 0,13% у 2018 р., 0,15% у 2019 р. Загальна кількість зареєстрованих кримінальних правопорушень за ст.140 КК України у 2015 р. –  549; 2016 р. –  642; 2017 р. –  725; 2018 р. –  655; 2019 р. –  669</w:t>
      </w:r>
      <w:r>
        <w:rPr>
          <w:rStyle w:val="5"/>
          <w:b w:val="0"/>
          <w:i w:val="0"/>
          <w:lang w:val="uk-UA"/>
        </w:rPr>
        <w:t>.</w:t>
      </w:r>
    </w:p>
    <w:p w:rsidR="007171DA" w:rsidRPr="007171DA" w:rsidRDefault="007171DA" w:rsidP="007171DA">
      <w:pPr>
        <w:spacing w:line="360" w:lineRule="auto"/>
        <w:ind w:firstLine="720"/>
        <w:jc w:val="both"/>
        <w:rPr>
          <w:rStyle w:val="5"/>
          <w:b w:val="0"/>
          <w:i w:val="0"/>
          <w:lang w:val="uk-UA"/>
        </w:rPr>
      </w:pPr>
      <w:r w:rsidRPr="00974253">
        <w:rPr>
          <w:rStyle w:val="5"/>
          <w:b w:val="0"/>
          <w:i w:val="0"/>
          <w:lang w:val="uk-UA"/>
        </w:rPr>
        <w:t>З</w:t>
      </w:r>
      <w:r>
        <w:rPr>
          <w:rStyle w:val="5"/>
          <w:b w:val="0"/>
          <w:i w:val="0"/>
          <w:lang w:val="uk-UA"/>
        </w:rPr>
        <w:t xml:space="preserve">а результатами дослідження, видно </w:t>
      </w:r>
      <w:r w:rsidRPr="007171DA">
        <w:rPr>
          <w:rStyle w:val="5"/>
          <w:b w:val="0"/>
          <w:i w:val="0"/>
          <w:lang w:val="uk-UA"/>
        </w:rPr>
        <w:t xml:space="preserve">що медицина є дуже специфічною галуззю і при розслідуванні </w:t>
      </w:r>
      <w:r w:rsidR="00056D25">
        <w:rPr>
          <w:rStyle w:val="5"/>
          <w:b w:val="0"/>
          <w:i w:val="0"/>
          <w:lang w:val="uk-UA"/>
        </w:rPr>
        <w:t>кримінальних правопорушень</w:t>
      </w:r>
      <w:r w:rsidRPr="007171DA">
        <w:rPr>
          <w:rStyle w:val="5"/>
          <w:b w:val="0"/>
          <w:i w:val="0"/>
          <w:lang w:val="uk-UA"/>
        </w:rPr>
        <w:t xml:space="preserve"> пов’язаних з неналежним виконанням своїх професійних  обов’язків медичними або фар</w:t>
      </w:r>
      <w:r w:rsidR="00056D25">
        <w:rPr>
          <w:rStyle w:val="5"/>
          <w:b w:val="0"/>
          <w:i w:val="0"/>
          <w:lang w:val="uk-UA"/>
        </w:rPr>
        <w:t>мацевтичними працівниками слідчи</w:t>
      </w:r>
      <w:r w:rsidRPr="007171DA">
        <w:rPr>
          <w:rStyle w:val="5"/>
          <w:b w:val="0"/>
          <w:i w:val="0"/>
          <w:lang w:val="uk-UA"/>
        </w:rPr>
        <w:t>й, прокурор та суддя повинні володіти базовими медичними знаннями, орієнтуватися до якого з медичних спеціалістів звернутися за консультацією, бо потрібно врахову</w:t>
      </w:r>
      <w:r w:rsidR="00056D25">
        <w:rPr>
          <w:rStyle w:val="5"/>
          <w:b w:val="0"/>
          <w:i w:val="0"/>
          <w:lang w:val="uk-UA"/>
        </w:rPr>
        <w:t>вати  складність доказування даного кримінально-протиправного діяння</w:t>
      </w:r>
      <w:r w:rsidRPr="007171DA">
        <w:rPr>
          <w:rStyle w:val="5"/>
          <w:b w:val="0"/>
          <w:i w:val="0"/>
          <w:lang w:val="uk-UA"/>
        </w:rPr>
        <w:t>. Також треба враховувати наявність професійної корпоративної етики серед лікарів, яка також ускладнює розслідування</w:t>
      </w:r>
      <w:r w:rsidR="00056D25">
        <w:rPr>
          <w:rStyle w:val="5"/>
          <w:b w:val="0"/>
          <w:i w:val="0"/>
          <w:lang w:val="uk-UA"/>
        </w:rPr>
        <w:t>,</w:t>
      </w:r>
      <w:r w:rsidRPr="007171DA">
        <w:rPr>
          <w:rStyle w:val="5"/>
          <w:b w:val="0"/>
          <w:i w:val="0"/>
          <w:lang w:val="uk-UA"/>
        </w:rPr>
        <w:t xml:space="preserve"> збирання доказової бази</w:t>
      </w:r>
      <w:r w:rsidR="00056D25">
        <w:rPr>
          <w:rStyle w:val="5"/>
          <w:b w:val="0"/>
          <w:i w:val="0"/>
          <w:lang w:val="uk-UA"/>
        </w:rPr>
        <w:t>,</w:t>
      </w:r>
      <w:r w:rsidRPr="007171DA">
        <w:rPr>
          <w:rStyle w:val="5"/>
          <w:b w:val="0"/>
          <w:i w:val="0"/>
          <w:lang w:val="uk-UA"/>
        </w:rPr>
        <w:t xml:space="preserve"> тому що лікарі та медичні працівники дуже часто приховують кримінальні дії своїх колег. </w:t>
      </w:r>
    </w:p>
    <w:p w:rsidR="007171DA" w:rsidRPr="007171DA" w:rsidRDefault="007171DA" w:rsidP="007171DA">
      <w:pPr>
        <w:spacing w:line="360" w:lineRule="auto"/>
        <w:ind w:firstLine="720"/>
        <w:jc w:val="both"/>
        <w:rPr>
          <w:rStyle w:val="5"/>
          <w:b w:val="0"/>
          <w:i w:val="0"/>
          <w:lang w:val="uk-UA"/>
        </w:rPr>
      </w:pPr>
      <w:r w:rsidRPr="007171DA">
        <w:rPr>
          <w:rStyle w:val="5"/>
          <w:b w:val="0"/>
          <w:i w:val="0"/>
          <w:lang w:val="uk-UA"/>
        </w:rPr>
        <w:t>Складність розслідування злочинів пов’язаних з медициною полягає у тому, що лікарі встигають приховати сліди злочину, зни</w:t>
      </w:r>
      <w:r w:rsidR="00056D25">
        <w:rPr>
          <w:rStyle w:val="5"/>
          <w:b w:val="0"/>
          <w:i w:val="0"/>
          <w:lang w:val="uk-UA"/>
        </w:rPr>
        <w:t>щити документацію, яка може бути</w:t>
      </w:r>
      <w:r w:rsidRPr="007171DA">
        <w:rPr>
          <w:rStyle w:val="5"/>
          <w:b w:val="0"/>
          <w:i w:val="0"/>
          <w:lang w:val="uk-UA"/>
        </w:rPr>
        <w:t xml:space="preserve"> фундаментом для доказової бази. </w:t>
      </w:r>
    </w:p>
    <w:p w:rsidR="007171DA" w:rsidRPr="007171DA" w:rsidRDefault="007171DA" w:rsidP="007171DA">
      <w:pPr>
        <w:spacing w:line="360" w:lineRule="auto"/>
        <w:ind w:firstLine="720"/>
        <w:jc w:val="both"/>
        <w:rPr>
          <w:rStyle w:val="5"/>
          <w:b w:val="0"/>
          <w:i w:val="0"/>
          <w:lang w:val="uk-UA"/>
        </w:rPr>
      </w:pPr>
      <w:r w:rsidRPr="007171DA">
        <w:rPr>
          <w:rStyle w:val="5"/>
          <w:b w:val="0"/>
          <w:i w:val="0"/>
          <w:lang w:val="uk-UA"/>
        </w:rPr>
        <w:t xml:space="preserve">Так, у провадженнях та справах про притягнення медичних працівників до відповідальності, треба проводити судово-медичну експертизу або декілька судово-медичних експертиз. Слідчий повинен орієнтуватися яку експертизу треба провести, та до якого спеціаліста треба звернутися. Тому що нині в Україні існує більше 50 медичних спеціальностей, та кожна  цих спеціальностей має </w:t>
      </w:r>
      <w:r w:rsidRPr="007171DA">
        <w:rPr>
          <w:rStyle w:val="5"/>
          <w:b w:val="0"/>
          <w:i w:val="0"/>
          <w:lang w:val="uk-UA"/>
        </w:rPr>
        <w:lastRenderedPageBreak/>
        <w:t>специфічні медичні знання та дуже багато професійних тонкощі та медичних особливостей.</w:t>
      </w:r>
    </w:p>
    <w:p w:rsidR="007171DA" w:rsidRPr="007171DA" w:rsidRDefault="007171DA" w:rsidP="007171DA">
      <w:pPr>
        <w:spacing w:line="360" w:lineRule="auto"/>
        <w:ind w:firstLine="720"/>
        <w:jc w:val="both"/>
        <w:rPr>
          <w:rStyle w:val="5"/>
          <w:b w:val="0"/>
          <w:i w:val="0"/>
          <w:lang w:val="uk-UA"/>
        </w:rPr>
      </w:pPr>
      <w:r w:rsidRPr="007171DA">
        <w:rPr>
          <w:rStyle w:val="5"/>
          <w:b w:val="0"/>
          <w:i w:val="0"/>
          <w:lang w:val="uk-UA"/>
        </w:rPr>
        <w:t>Слідчому необхідно враховувати всі ці професійні тонкощі та особливості, мати набір необхідних специфічних знань при збиранні доказової бази під час слідчих (розшукових) дій.</w:t>
      </w:r>
    </w:p>
    <w:p w:rsidR="007171DA" w:rsidRPr="007171DA" w:rsidRDefault="007171DA" w:rsidP="007171DA">
      <w:pPr>
        <w:spacing w:line="360" w:lineRule="auto"/>
        <w:ind w:firstLine="720"/>
        <w:jc w:val="both"/>
        <w:rPr>
          <w:rStyle w:val="5"/>
          <w:b w:val="0"/>
          <w:i w:val="0"/>
          <w:lang w:val="uk-UA"/>
        </w:rPr>
      </w:pPr>
      <w:r w:rsidRPr="007171DA">
        <w:rPr>
          <w:rStyle w:val="5"/>
          <w:b w:val="0"/>
          <w:i w:val="0"/>
          <w:lang w:val="uk-UA"/>
        </w:rPr>
        <w:t xml:space="preserve">Злочини пов’язані з неналежним виконанням своїх професійних </w:t>
      </w:r>
      <w:r w:rsidR="002A4A76">
        <w:rPr>
          <w:rStyle w:val="5"/>
          <w:b w:val="0"/>
          <w:i w:val="0"/>
          <w:lang w:val="uk-UA"/>
        </w:rPr>
        <w:t>обов’язків медични</w:t>
      </w:r>
      <w:r w:rsidRPr="007171DA">
        <w:rPr>
          <w:rStyle w:val="5"/>
          <w:b w:val="0"/>
          <w:i w:val="0"/>
          <w:lang w:val="uk-UA"/>
        </w:rPr>
        <w:t>м або фармацевтичним працівником проти життя і здоров’я людини можна визначити як суспільно небезпечні та кримінально карані діяння.</w:t>
      </w:r>
    </w:p>
    <w:p w:rsidR="00974253" w:rsidRDefault="007171DA" w:rsidP="007171DA">
      <w:pPr>
        <w:spacing w:line="360" w:lineRule="auto"/>
        <w:ind w:firstLine="720"/>
        <w:jc w:val="both"/>
        <w:rPr>
          <w:lang w:val="uk-UA"/>
        </w:rPr>
      </w:pPr>
      <w:r w:rsidRPr="007171DA">
        <w:rPr>
          <w:rStyle w:val="5"/>
          <w:b w:val="0"/>
          <w:i w:val="0"/>
          <w:lang w:val="uk-UA"/>
        </w:rPr>
        <w:t>Використання спеціальних знань у процесі розслідування неналежного виконання професійних обов’язків медичним або фармацевтичним працівником має певні особливості, зумовлені специфікою цих знань в медичній галузі , особливостями їх пошуку та застосування для формування доказової бази. Тому слідчий має бути обізнаним щодо змісту й видів спеціальних знань у галузі медицини та фармакології, можливостей сучасних судових експертиз. Також він повинен налагоджувати та підтримувати ділові контакти з суб’єктами, які володіють відповідними спеціальними медичними  знаннями.</w:t>
      </w:r>
      <w:r w:rsidR="00974253" w:rsidRPr="00974253">
        <w:rPr>
          <w:lang w:val="uk-UA"/>
        </w:rPr>
        <w:t xml:space="preserve"> </w:t>
      </w:r>
    </w:p>
    <w:p w:rsidR="002A4A76" w:rsidRDefault="002A4A76" w:rsidP="007171DA">
      <w:pPr>
        <w:spacing w:line="360" w:lineRule="auto"/>
        <w:ind w:firstLine="720"/>
        <w:jc w:val="both"/>
        <w:rPr>
          <w:sz w:val="28"/>
          <w:szCs w:val="28"/>
          <w:lang w:val="uk-UA"/>
        </w:rPr>
      </w:pPr>
      <w:r w:rsidRPr="002A4A76">
        <w:rPr>
          <w:sz w:val="28"/>
          <w:szCs w:val="28"/>
          <w:lang w:val="uk-UA"/>
        </w:rPr>
        <w:t>Дослідивши випадки притягнення медичних працівників до кримінальної відповідальності, можна зробити висновок, що вони є досить мізерними та нечастим явищем в нашій країні. Так, за останні роки простежується незначна кількість кримінальних проваджень, щодо злочинів скоєних медичними працівник</w:t>
      </w:r>
      <w:r>
        <w:rPr>
          <w:sz w:val="28"/>
          <w:szCs w:val="28"/>
          <w:lang w:val="uk-UA"/>
        </w:rPr>
        <w:t>ами, адже фіксація досліджуваного нами злочину</w:t>
      </w:r>
      <w:r w:rsidRPr="002A4A76">
        <w:rPr>
          <w:sz w:val="28"/>
          <w:szCs w:val="28"/>
          <w:lang w:val="uk-UA"/>
        </w:rPr>
        <w:t xml:space="preserve"> досить низька. Крім того, часто виникають труднощі в доведенні злочинних дій медичних працівників, в разі чого основна частина кримінальних проваджень припиняється ще на стадії досудового розслідування.    </w:t>
      </w:r>
    </w:p>
    <w:p w:rsidR="007171DA" w:rsidRDefault="00974253" w:rsidP="007171DA">
      <w:pPr>
        <w:spacing w:line="360" w:lineRule="auto"/>
        <w:ind w:firstLine="720"/>
        <w:jc w:val="both"/>
        <w:rPr>
          <w:rStyle w:val="5"/>
          <w:b w:val="0"/>
          <w:i w:val="0"/>
          <w:lang w:val="uk-UA"/>
        </w:rPr>
      </w:pPr>
      <w:r w:rsidRPr="00974253">
        <w:rPr>
          <w:rStyle w:val="5"/>
          <w:b w:val="0"/>
          <w:i w:val="0"/>
          <w:lang w:val="uk-UA"/>
        </w:rPr>
        <w:t>Розслідування зло</w:t>
      </w:r>
      <w:r>
        <w:rPr>
          <w:rStyle w:val="5"/>
          <w:b w:val="0"/>
          <w:i w:val="0"/>
          <w:lang w:val="uk-UA"/>
        </w:rPr>
        <w:t>чинів, скоєних медичними праців</w:t>
      </w:r>
      <w:r w:rsidRPr="00974253">
        <w:rPr>
          <w:rStyle w:val="5"/>
          <w:b w:val="0"/>
          <w:i w:val="0"/>
          <w:lang w:val="uk-UA"/>
        </w:rPr>
        <w:t xml:space="preserve">никами, ускладнюють також такі фактори: по-перше, дуже складно зібрати доказову базу по таких кримінальних правопорушеннях, тому що іноді визначення необхідності того чи іншого доказу потребує спеціальних медичних знань, якими, зрозуміло, не наділений працівник правоохоронних органів, тому зменшується ймовірність, що доказ буде помічений і зафіксований; по-друге, оскільки такі злочини </w:t>
      </w:r>
      <w:r w:rsidRPr="00974253">
        <w:rPr>
          <w:rStyle w:val="5"/>
          <w:b w:val="0"/>
          <w:i w:val="0"/>
          <w:lang w:val="uk-UA"/>
        </w:rPr>
        <w:lastRenderedPageBreak/>
        <w:t>характеризуються високим рівнем латентності та низьким ступенем розкриття, то спеціальні практики щодо розслідування таких злочинів не є досконалими і потребують доопрацювання або ж взагалі відсутні; по-третє, наявність професійної корпоративної етики серед лікарів іноді також перешкоджає розслідуванню, адже за такими правилами часто медичні працівники приховують кримінальні дії своїх колег (так, не можуть бути допитані як свідки медичні працівники та інші особи, яким у зв’язку з виконанням професійних або службових обов’язків стало відомо про хворобу</w:t>
      </w:r>
      <w:r>
        <w:rPr>
          <w:rStyle w:val="5"/>
          <w:b w:val="0"/>
          <w:i w:val="0"/>
          <w:lang w:val="uk-UA"/>
        </w:rPr>
        <w:t>.</w:t>
      </w:r>
    </w:p>
    <w:p w:rsidR="00DE5E0A" w:rsidRPr="00DE5E0A" w:rsidRDefault="00DE5E0A" w:rsidP="00DE5E0A">
      <w:pPr>
        <w:spacing w:line="360" w:lineRule="auto"/>
        <w:ind w:firstLine="720"/>
        <w:jc w:val="both"/>
        <w:rPr>
          <w:bCs/>
          <w:iCs/>
          <w:sz w:val="28"/>
          <w:szCs w:val="28"/>
          <w:lang w:val="uk-UA"/>
        </w:rPr>
      </w:pPr>
      <w:r w:rsidRPr="00DE5E0A">
        <w:rPr>
          <w:bCs/>
          <w:iCs/>
          <w:sz w:val="28"/>
          <w:szCs w:val="28"/>
          <w:lang w:val="uk-UA"/>
        </w:rPr>
        <w:t xml:space="preserve">  Успіх розслідування ятрогенних злочинів багато в чому залежить</w:t>
      </w:r>
      <w:r w:rsidR="00974253">
        <w:rPr>
          <w:bCs/>
          <w:iCs/>
          <w:sz w:val="28"/>
          <w:szCs w:val="28"/>
          <w:lang w:val="uk-UA"/>
        </w:rPr>
        <w:t xml:space="preserve"> і</w:t>
      </w:r>
      <w:r w:rsidRPr="00DE5E0A">
        <w:rPr>
          <w:bCs/>
          <w:iCs/>
          <w:sz w:val="28"/>
          <w:szCs w:val="28"/>
          <w:lang w:val="uk-UA"/>
        </w:rPr>
        <w:t xml:space="preserve"> від </w:t>
      </w:r>
      <w:r>
        <w:rPr>
          <w:bCs/>
          <w:iCs/>
          <w:sz w:val="28"/>
          <w:szCs w:val="28"/>
          <w:lang w:val="uk-UA"/>
        </w:rPr>
        <w:t>якісної підготовки співробітників правоохоронних органів</w:t>
      </w:r>
      <w:r w:rsidRPr="00DE5E0A">
        <w:rPr>
          <w:bCs/>
          <w:iCs/>
          <w:sz w:val="28"/>
          <w:szCs w:val="28"/>
          <w:lang w:val="uk-UA"/>
        </w:rPr>
        <w:t xml:space="preserve">, </w:t>
      </w:r>
      <w:r>
        <w:rPr>
          <w:bCs/>
          <w:iCs/>
          <w:sz w:val="28"/>
          <w:szCs w:val="28"/>
          <w:lang w:val="uk-UA"/>
        </w:rPr>
        <w:t>їх</w:t>
      </w:r>
      <w:r w:rsidRPr="00DE5E0A">
        <w:rPr>
          <w:bCs/>
          <w:iCs/>
          <w:sz w:val="28"/>
          <w:szCs w:val="28"/>
          <w:lang w:val="uk-UA"/>
        </w:rPr>
        <w:t xml:space="preserve"> здатності до самонавчання і отримання нових знань.  Бажаний в цьому плані певний життєвий і професійний досвід відобразиться в правильності залучення до розслідування справи фахівців з різних галузей знань.  Також, на нашу думку, ефективна методика розслідування ятрогенних злочинів не може бути побудована без урахування злагодженої координації різних правоохоронних органів між собою, їх ефективної взаємодії з різними органами державної влади та громадськими організаціями, які функціонують в цій сфері життєдіяльності суспільства.</w:t>
      </w:r>
    </w:p>
    <w:p w:rsidR="00DE5E0A" w:rsidRDefault="00DE5E0A" w:rsidP="007171DA">
      <w:pPr>
        <w:spacing w:line="360" w:lineRule="auto"/>
        <w:ind w:firstLine="720"/>
        <w:jc w:val="both"/>
        <w:rPr>
          <w:rStyle w:val="5"/>
          <w:b w:val="0"/>
          <w:i w:val="0"/>
          <w:lang w:val="uk-UA"/>
        </w:rPr>
      </w:pPr>
    </w:p>
    <w:p w:rsidR="007171DA" w:rsidRDefault="007171DA" w:rsidP="007171DA">
      <w:pPr>
        <w:spacing w:line="360" w:lineRule="auto"/>
        <w:ind w:firstLine="720"/>
        <w:jc w:val="both"/>
        <w:rPr>
          <w:rStyle w:val="5"/>
          <w:b w:val="0"/>
          <w:i w:val="0"/>
          <w:lang w:val="uk-UA"/>
        </w:rPr>
      </w:pPr>
    </w:p>
    <w:p w:rsidR="007171DA" w:rsidRDefault="007171DA" w:rsidP="007171DA">
      <w:pPr>
        <w:spacing w:line="360" w:lineRule="auto"/>
        <w:ind w:firstLine="720"/>
        <w:jc w:val="center"/>
        <w:rPr>
          <w:rStyle w:val="5"/>
          <w:b w:val="0"/>
          <w:i w:val="0"/>
          <w:lang w:val="uk-UA"/>
        </w:rPr>
      </w:pPr>
    </w:p>
    <w:p w:rsidR="007171DA" w:rsidRDefault="007171DA" w:rsidP="007171DA">
      <w:pPr>
        <w:spacing w:line="360" w:lineRule="auto"/>
        <w:ind w:firstLine="720"/>
        <w:jc w:val="center"/>
        <w:rPr>
          <w:rStyle w:val="5"/>
          <w:b w:val="0"/>
          <w:i w:val="0"/>
          <w:lang w:val="uk-UA"/>
        </w:rPr>
      </w:pPr>
    </w:p>
    <w:p w:rsidR="007171DA" w:rsidRDefault="007171DA" w:rsidP="007171DA">
      <w:pPr>
        <w:spacing w:line="360" w:lineRule="auto"/>
        <w:ind w:firstLine="720"/>
        <w:jc w:val="center"/>
        <w:rPr>
          <w:rStyle w:val="5"/>
          <w:b w:val="0"/>
          <w:i w:val="0"/>
          <w:lang w:val="uk-UA"/>
        </w:rPr>
      </w:pPr>
    </w:p>
    <w:p w:rsidR="007171DA" w:rsidRDefault="007171DA" w:rsidP="007171DA">
      <w:pPr>
        <w:spacing w:line="360" w:lineRule="auto"/>
        <w:ind w:firstLine="720"/>
        <w:jc w:val="center"/>
        <w:rPr>
          <w:rStyle w:val="5"/>
          <w:b w:val="0"/>
          <w:i w:val="0"/>
          <w:lang w:val="uk-UA"/>
        </w:rPr>
      </w:pPr>
    </w:p>
    <w:p w:rsidR="007171DA" w:rsidRDefault="007171DA" w:rsidP="007171DA">
      <w:pPr>
        <w:spacing w:line="360" w:lineRule="auto"/>
        <w:ind w:firstLine="720"/>
        <w:jc w:val="center"/>
        <w:rPr>
          <w:rStyle w:val="5"/>
          <w:b w:val="0"/>
          <w:i w:val="0"/>
          <w:lang w:val="uk-UA"/>
        </w:rPr>
      </w:pPr>
    </w:p>
    <w:p w:rsidR="007171DA" w:rsidRDefault="007171DA" w:rsidP="007171DA">
      <w:pPr>
        <w:spacing w:line="360" w:lineRule="auto"/>
        <w:ind w:firstLine="720"/>
        <w:jc w:val="center"/>
        <w:rPr>
          <w:rStyle w:val="5"/>
          <w:b w:val="0"/>
          <w:i w:val="0"/>
          <w:lang w:val="uk-UA"/>
        </w:rPr>
      </w:pPr>
    </w:p>
    <w:p w:rsidR="007171DA" w:rsidRDefault="007171DA" w:rsidP="007171DA">
      <w:pPr>
        <w:spacing w:line="360" w:lineRule="auto"/>
        <w:ind w:firstLine="720"/>
        <w:jc w:val="center"/>
        <w:rPr>
          <w:rStyle w:val="5"/>
          <w:b w:val="0"/>
          <w:i w:val="0"/>
          <w:lang w:val="uk-UA"/>
        </w:rPr>
      </w:pPr>
    </w:p>
    <w:p w:rsidR="007171DA" w:rsidRDefault="007171DA" w:rsidP="007171DA">
      <w:pPr>
        <w:spacing w:line="360" w:lineRule="auto"/>
        <w:ind w:firstLine="720"/>
        <w:jc w:val="center"/>
        <w:rPr>
          <w:rStyle w:val="5"/>
          <w:b w:val="0"/>
          <w:i w:val="0"/>
          <w:lang w:val="uk-UA"/>
        </w:rPr>
      </w:pPr>
    </w:p>
    <w:p w:rsidR="007171DA" w:rsidRDefault="007171DA" w:rsidP="007171DA">
      <w:pPr>
        <w:spacing w:line="360" w:lineRule="auto"/>
        <w:ind w:firstLine="720"/>
        <w:jc w:val="center"/>
        <w:rPr>
          <w:rStyle w:val="5"/>
          <w:b w:val="0"/>
          <w:i w:val="0"/>
          <w:lang w:val="uk-UA"/>
        </w:rPr>
      </w:pPr>
    </w:p>
    <w:p w:rsidR="007171DA" w:rsidRDefault="007171DA" w:rsidP="007171DA">
      <w:pPr>
        <w:spacing w:line="360" w:lineRule="auto"/>
        <w:ind w:firstLine="720"/>
        <w:jc w:val="center"/>
        <w:rPr>
          <w:rStyle w:val="5"/>
          <w:b w:val="0"/>
          <w:i w:val="0"/>
          <w:lang w:val="uk-UA"/>
        </w:rPr>
      </w:pPr>
    </w:p>
    <w:p w:rsidR="007171DA" w:rsidRDefault="007171DA" w:rsidP="00974253">
      <w:pPr>
        <w:spacing w:line="360" w:lineRule="auto"/>
        <w:rPr>
          <w:rStyle w:val="5"/>
          <w:b w:val="0"/>
          <w:i w:val="0"/>
          <w:lang w:val="uk-UA"/>
        </w:rPr>
      </w:pPr>
    </w:p>
    <w:p w:rsidR="000911A2" w:rsidRPr="00250B9F" w:rsidRDefault="000911A2" w:rsidP="007171DA">
      <w:pPr>
        <w:spacing w:line="360" w:lineRule="auto"/>
        <w:ind w:firstLine="720"/>
        <w:jc w:val="center"/>
        <w:rPr>
          <w:rStyle w:val="34"/>
          <w:rFonts w:ascii="Times New Roman" w:hAnsi="Times New Roman"/>
          <w:w w:val="100"/>
          <w:sz w:val="28"/>
          <w:szCs w:val="28"/>
          <w:lang w:val="uk-UA"/>
        </w:rPr>
      </w:pPr>
      <w:r w:rsidRPr="00250B9F">
        <w:rPr>
          <w:rStyle w:val="34"/>
          <w:rFonts w:ascii="Times New Roman" w:hAnsi="Times New Roman"/>
          <w:w w:val="100"/>
          <w:sz w:val="28"/>
          <w:szCs w:val="28"/>
          <w:lang w:val="uk-UA"/>
        </w:rPr>
        <w:lastRenderedPageBreak/>
        <w:t>СПИСОК ВИКОРИСТАНИХ ДЖЕРЕЛ</w:t>
      </w:r>
    </w:p>
    <w:p w:rsidR="000911A2" w:rsidRDefault="000911A2" w:rsidP="00F329A7">
      <w:pPr>
        <w:spacing w:line="360" w:lineRule="auto"/>
        <w:ind w:firstLine="720"/>
        <w:jc w:val="both"/>
        <w:rPr>
          <w:rStyle w:val="34"/>
          <w:rFonts w:ascii="Times New Roman" w:hAnsi="Times New Roman"/>
          <w:w w:val="100"/>
          <w:sz w:val="28"/>
          <w:szCs w:val="28"/>
          <w:lang w:val="uk-UA"/>
        </w:rPr>
      </w:pPr>
    </w:p>
    <w:p w:rsidR="00A9503C" w:rsidRPr="00A9503C" w:rsidRDefault="00A9503C" w:rsidP="00F329A7">
      <w:pPr>
        <w:spacing w:line="360" w:lineRule="auto"/>
        <w:jc w:val="both"/>
        <w:rPr>
          <w:rFonts w:eastAsia="Calibri"/>
          <w:sz w:val="28"/>
          <w:szCs w:val="28"/>
          <w:lang w:val="uk-UA" w:eastAsia="en-US"/>
        </w:rPr>
      </w:pP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1. Алєксєйчук В. І. Огляд мі</w:t>
      </w:r>
      <w:r w:rsidR="00056D25">
        <w:rPr>
          <w:rFonts w:eastAsia="Calibri"/>
          <w:sz w:val="28"/>
          <w:szCs w:val="28"/>
          <w:lang w:val="uk-UA" w:eastAsia="en-US"/>
        </w:rPr>
        <w:t xml:space="preserve">сця події: тактика і психологія. </w:t>
      </w:r>
      <w:r w:rsidRPr="00A9503C">
        <w:rPr>
          <w:rFonts w:eastAsia="Calibri"/>
          <w:sz w:val="28"/>
          <w:szCs w:val="28"/>
          <w:lang w:val="uk-UA" w:eastAsia="en-US"/>
        </w:rPr>
        <w:t>Х. : Апостіль, 2011. 229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2. Альшевский В. В. Судебно-медицинская экспертиза вреда здоровью в современном уголовном судопроизводстве. М. : Юрлинтинформ, 2004. 176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 xml:space="preserve">3. Ардашкин А. П. Гносеологический и информационный аспекты объекта судебно-медицинской экспертизы по делам, связанным с профессиональной деятельностью медицинских работников  </w:t>
      </w:r>
      <w:r w:rsidRPr="00A9503C">
        <w:rPr>
          <w:rFonts w:eastAsia="Calibri"/>
          <w:sz w:val="28"/>
          <w:szCs w:val="28"/>
          <w:lang w:eastAsia="en-US"/>
        </w:rPr>
        <w:t xml:space="preserve">: </w:t>
      </w:r>
      <w:r w:rsidRPr="00A9503C">
        <w:rPr>
          <w:rFonts w:eastAsia="Calibri"/>
          <w:i/>
          <w:sz w:val="28"/>
          <w:szCs w:val="28"/>
          <w:lang w:val="uk-UA" w:eastAsia="en-US"/>
        </w:rPr>
        <w:t>Проблемы экспертизы в медицине</w:t>
      </w:r>
      <w:r w:rsidRPr="00A9503C">
        <w:rPr>
          <w:rFonts w:eastAsia="Calibri"/>
          <w:sz w:val="28"/>
          <w:szCs w:val="28"/>
          <w:lang w:val="uk-UA" w:eastAsia="en-US"/>
        </w:rPr>
        <w:t>. 2002. № 2. С. 4-7.</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 xml:space="preserve">7. Ароцкер Л. Е. Права, обязанности и роль специалистов при производстве следственных и судебных действий </w:t>
      </w:r>
      <w:r w:rsidRPr="00A9503C">
        <w:rPr>
          <w:rFonts w:eastAsia="Calibri"/>
          <w:sz w:val="28"/>
          <w:szCs w:val="28"/>
          <w:lang w:eastAsia="en-US"/>
        </w:rPr>
        <w:t xml:space="preserve"> </w:t>
      </w:r>
      <w:r w:rsidRPr="00A9503C">
        <w:rPr>
          <w:rFonts w:eastAsia="Calibri"/>
          <w:sz w:val="28"/>
          <w:szCs w:val="28"/>
          <w:lang w:val="uk-UA" w:eastAsia="en-US"/>
        </w:rPr>
        <w:t xml:space="preserve">: </w:t>
      </w:r>
      <w:r w:rsidRPr="00A9503C">
        <w:rPr>
          <w:rFonts w:eastAsia="Calibri"/>
          <w:i/>
          <w:sz w:val="28"/>
          <w:szCs w:val="28"/>
          <w:lang w:val="uk-UA" w:eastAsia="en-US"/>
        </w:rPr>
        <w:t>Вопросы криминалистики</w:t>
      </w:r>
      <w:r w:rsidRPr="00A9503C">
        <w:rPr>
          <w:rFonts w:eastAsia="Calibri"/>
          <w:sz w:val="28"/>
          <w:szCs w:val="28"/>
          <w:lang w:val="uk-UA" w:eastAsia="en-US"/>
        </w:rPr>
        <w:t>. М., 1962. № 6-7 (21-22). С. 51-52.</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8. Аубакиров А. Ф. Теория и практика моделирования в криминалистической экспертизе: автореф. дисс. на соискание уч. степени доктора юрид. наук : спец. 12.00.09 «Уголовный процесс; судоустройство; прокурорский надзор; криминалистика». К., 1985. 49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9. Баев О. Я. Конфликтные ситуации на предварительном следствии (основы предупреждения и разрешения). Воронеж : Изд-во ВГУ, 1984. 132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10. Балло А. М. Юридическая оценка дефектов оказания медицинской помощи и ведения медицинской документации</w:t>
      </w:r>
      <w:r w:rsidRPr="00A9503C">
        <w:rPr>
          <w:rFonts w:eastAsia="Calibri"/>
          <w:sz w:val="28"/>
          <w:szCs w:val="28"/>
          <w:lang w:eastAsia="en-US"/>
        </w:rPr>
        <w:t>.</w:t>
      </w:r>
      <w:r w:rsidRPr="00A9503C">
        <w:rPr>
          <w:rFonts w:eastAsia="Calibri"/>
          <w:sz w:val="28"/>
          <w:szCs w:val="28"/>
          <w:lang w:val="uk-UA" w:eastAsia="en-US"/>
        </w:rPr>
        <w:t xml:space="preserve"> СПб.: БиС, 2001. 158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11. Бандурка А. М. Преступность в Украине: причины и противодействие. Х.: Гос. спец. изд-во «Основа»</w:t>
      </w:r>
      <w:r w:rsidRPr="00A9503C">
        <w:rPr>
          <w:rFonts w:eastAsia="Calibri"/>
          <w:i/>
          <w:sz w:val="28"/>
          <w:szCs w:val="28"/>
          <w:lang w:val="uk-UA" w:eastAsia="en-US"/>
        </w:rPr>
        <w:t>,</w:t>
      </w:r>
      <w:r w:rsidRPr="00A9503C">
        <w:rPr>
          <w:rFonts w:eastAsia="Calibri"/>
          <w:sz w:val="28"/>
          <w:szCs w:val="28"/>
          <w:lang w:val="uk-UA" w:eastAsia="en-US"/>
        </w:rPr>
        <w:t xml:space="preserve"> 2003. 367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12. Бахин В. П. Криминалистика. Проблемы и мнения (19622002 гг.). К., 2002. 266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 xml:space="preserve">13. Белкин А. Р. Допрос специалиста как процессуальное действие : </w:t>
      </w:r>
      <w:r w:rsidRPr="00056D25">
        <w:rPr>
          <w:rFonts w:eastAsia="Calibri"/>
          <w:i/>
          <w:sz w:val="28"/>
          <w:szCs w:val="28"/>
          <w:lang w:val="uk-UA" w:eastAsia="en-US"/>
        </w:rPr>
        <w:t>Теория и практика судебной экспертизы в современных условиях</w:t>
      </w:r>
      <w:r w:rsidRPr="00A9503C">
        <w:rPr>
          <w:rFonts w:eastAsia="Calibri"/>
          <w:sz w:val="28"/>
          <w:szCs w:val="28"/>
          <w:lang w:val="uk-UA" w:eastAsia="en-US"/>
        </w:rPr>
        <w:t xml:space="preserve"> : материалы Международной научнопрактической конференции (Москва, 14-15 февраля). М.: </w:t>
      </w:r>
      <w:r w:rsidRPr="00A9503C">
        <w:rPr>
          <w:rFonts w:eastAsia="Calibri"/>
          <w:i/>
          <w:sz w:val="28"/>
          <w:szCs w:val="28"/>
          <w:lang w:val="uk-UA" w:eastAsia="en-US"/>
        </w:rPr>
        <w:t>ТК Велби, Изд-во «Проспект»</w:t>
      </w:r>
      <w:r w:rsidRPr="00A9503C">
        <w:rPr>
          <w:rFonts w:eastAsia="Calibri"/>
          <w:sz w:val="28"/>
          <w:szCs w:val="28"/>
          <w:lang w:val="uk-UA" w:eastAsia="en-US"/>
        </w:rPr>
        <w:t>, 2007. С. 97-99.</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lastRenderedPageBreak/>
        <w:t>14. Бердичевский Ф. Ю. Основные вопросы расследования преступных нарушений медицинским персоналом профессиональных обязанностей (криминалистическое и уголовно-правовое исследование): дисс. ... канд. юрид. наук. М., 1966. 463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15. Бишманов Б. М. Производство судебных экспертиз в уголовном процессе</w:t>
      </w:r>
      <w:r w:rsidRPr="00A9503C">
        <w:rPr>
          <w:rFonts w:eastAsia="Calibri"/>
          <w:sz w:val="28"/>
          <w:szCs w:val="28"/>
          <w:lang w:eastAsia="en-US"/>
        </w:rPr>
        <w:t xml:space="preserve"> </w:t>
      </w:r>
      <w:r w:rsidRPr="00A9503C">
        <w:rPr>
          <w:rFonts w:eastAsia="Calibri"/>
          <w:sz w:val="28"/>
          <w:szCs w:val="28"/>
          <w:lang w:val="uk-UA" w:eastAsia="en-US"/>
        </w:rPr>
        <w:t xml:space="preserve">: </w:t>
      </w:r>
      <w:r w:rsidRPr="00A9503C">
        <w:rPr>
          <w:rFonts w:eastAsia="Calibri"/>
          <w:i/>
          <w:sz w:val="28"/>
          <w:szCs w:val="28"/>
          <w:lang w:val="uk-UA" w:eastAsia="en-US"/>
        </w:rPr>
        <w:t>Вестник Оренбургского государственного университета</w:t>
      </w:r>
      <w:r w:rsidRPr="00A9503C">
        <w:rPr>
          <w:rFonts w:eastAsia="Calibri"/>
          <w:sz w:val="28"/>
          <w:szCs w:val="28"/>
          <w:lang w:val="uk-UA" w:eastAsia="en-US"/>
        </w:rPr>
        <w:t>. 2004. № 3. С. 65-69.</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 xml:space="preserve">16. Бобров О. Е. Исторические аспекты правовых взаимоотношений врача и общества : </w:t>
      </w:r>
      <w:r w:rsidRPr="00A9503C">
        <w:rPr>
          <w:rFonts w:eastAsia="Calibri"/>
          <w:i/>
          <w:sz w:val="28"/>
          <w:szCs w:val="28"/>
          <w:lang w:val="uk-UA" w:eastAsia="en-US"/>
        </w:rPr>
        <w:t>Український медичний вісник. Therapia</w:t>
      </w:r>
      <w:r w:rsidRPr="00A9503C">
        <w:rPr>
          <w:rFonts w:eastAsia="Calibri"/>
          <w:sz w:val="28"/>
          <w:szCs w:val="28"/>
          <w:lang w:val="uk-UA" w:eastAsia="en-US"/>
        </w:rPr>
        <w:t>. 2010. № 11 (52). С. 75-80.</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 xml:space="preserve">17. Борисова Л. В. Типові слідчі ситуації при розслідуванні розкрадань наркотичних засобів, психотропних речовин, їх аналогів або прекурсорів: </w:t>
      </w:r>
      <w:r w:rsidRPr="00056D25">
        <w:rPr>
          <w:rFonts w:eastAsia="Calibri"/>
          <w:i/>
          <w:sz w:val="28"/>
          <w:szCs w:val="28"/>
          <w:lang w:val="uk-UA" w:eastAsia="en-US"/>
        </w:rPr>
        <w:t>Форум права</w:t>
      </w:r>
      <w:r w:rsidRPr="00A9503C">
        <w:rPr>
          <w:rFonts w:eastAsia="Calibri"/>
          <w:sz w:val="28"/>
          <w:szCs w:val="28"/>
          <w:lang w:val="uk-UA" w:eastAsia="en-US"/>
        </w:rPr>
        <w:t xml:space="preserve">. 2011. № 2. С. 97-102. </w:t>
      </w:r>
      <w:r w:rsidR="00056D25" w:rsidRPr="00056D25">
        <w:rPr>
          <w:rFonts w:eastAsia="Calibri"/>
          <w:sz w:val="28"/>
          <w:szCs w:val="28"/>
          <w:lang w:val="uk-UA" w:eastAsia="en-US"/>
        </w:rPr>
        <w:t>URL</w:t>
      </w:r>
      <w:r w:rsidRPr="00056D25">
        <w:rPr>
          <w:rFonts w:eastAsia="Calibri"/>
          <w:sz w:val="28"/>
          <w:szCs w:val="28"/>
          <w:lang w:val="uk-UA" w:eastAsia="en-US"/>
        </w:rPr>
        <w:t>:</w:t>
      </w:r>
      <w:r w:rsidRPr="00A9503C">
        <w:rPr>
          <w:rFonts w:eastAsia="Calibri"/>
          <w:sz w:val="28"/>
          <w:szCs w:val="28"/>
          <w:lang w:val="uk-UA" w:eastAsia="en-US"/>
        </w:rPr>
        <w:t xml:space="preserve"> </w:t>
      </w:r>
      <w:hyperlink r:id="rId11" w:history="1">
        <w:r w:rsidRPr="00056D25">
          <w:rPr>
            <w:rFonts w:eastAsia="Calibri"/>
            <w:sz w:val="28"/>
            <w:szCs w:val="28"/>
            <w:lang w:val="uk-UA" w:eastAsia="en-US"/>
          </w:rPr>
          <w:t>http://www.nbuv.gov.ua/e- journals/FP/2011-2/11blvaap.pdf</w:t>
        </w:r>
      </w:hyperlink>
      <w:r w:rsidR="00056D25" w:rsidRPr="00056D25">
        <w:rPr>
          <w:rFonts w:eastAsia="Calibri"/>
          <w:sz w:val="28"/>
          <w:szCs w:val="28"/>
          <w:lang w:val="uk-UA" w:eastAsia="en-US"/>
        </w:rPr>
        <w:t xml:space="preserve"> </w:t>
      </w:r>
      <w:r w:rsidR="00056D25">
        <w:rPr>
          <w:rFonts w:eastAsia="Calibri"/>
          <w:sz w:val="28"/>
          <w:szCs w:val="28"/>
          <w:lang w:val="uk-UA" w:eastAsia="en-US"/>
        </w:rPr>
        <w:t>(дата звернення: 19.10</w:t>
      </w:r>
      <w:r w:rsidRPr="00A9503C">
        <w:rPr>
          <w:rFonts w:eastAsia="Calibri"/>
          <w:sz w:val="28"/>
          <w:szCs w:val="28"/>
          <w:lang w:val="uk-UA" w:eastAsia="en-US"/>
        </w:rPr>
        <w:t>.202</w:t>
      </w:r>
      <w:r w:rsidR="00056D25">
        <w:rPr>
          <w:rFonts w:eastAsia="Calibri"/>
          <w:sz w:val="28"/>
          <w:szCs w:val="28"/>
          <w:lang w:val="uk-UA" w:eastAsia="en-US"/>
        </w:rPr>
        <w:t>0).</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18. Борідько О. А. Криміналістична профілактика як структурний елемент методики розслідування злочинів</w:t>
      </w:r>
      <w:r w:rsidR="00056D25">
        <w:rPr>
          <w:rFonts w:eastAsia="Calibri"/>
          <w:sz w:val="28"/>
          <w:szCs w:val="28"/>
          <w:lang w:val="uk-UA" w:eastAsia="en-US"/>
        </w:rPr>
        <w:t xml:space="preserve"> </w:t>
      </w:r>
      <w:r w:rsidRPr="00A9503C">
        <w:rPr>
          <w:rFonts w:eastAsia="Calibri"/>
          <w:sz w:val="28"/>
          <w:szCs w:val="28"/>
          <w:lang w:val="uk-UA" w:eastAsia="en-US"/>
        </w:rPr>
        <w:t>: дис. ... канд. юрид. наук</w:t>
      </w:r>
      <w:r w:rsidR="00056D25">
        <w:rPr>
          <w:rFonts w:eastAsia="Calibri"/>
          <w:sz w:val="28"/>
          <w:szCs w:val="28"/>
          <w:lang w:val="uk-UA" w:eastAsia="en-US"/>
        </w:rPr>
        <w:t xml:space="preserve"> </w:t>
      </w:r>
      <w:r w:rsidRPr="00A9503C">
        <w:rPr>
          <w:rFonts w:eastAsia="Calibri"/>
          <w:sz w:val="28"/>
          <w:szCs w:val="28"/>
          <w:lang w:val="uk-UA" w:eastAsia="en-US"/>
        </w:rPr>
        <w:t>: 12.00. Х., 2005. 191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19. Бояров В. І. Особливості методики розслідування вбивств, скоєних в умовах протистояння злочинних угрупувань</w:t>
      </w:r>
      <w:r w:rsidR="00056D25">
        <w:rPr>
          <w:rFonts w:eastAsia="Calibri"/>
          <w:sz w:val="28"/>
          <w:szCs w:val="28"/>
          <w:lang w:val="uk-UA" w:eastAsia="en-US"/>
        </w:rPr>
        <w:t xml:space="preserve"> </w:t>
      </w:r>
      <w:r w:rsidRPr="00A9503C">
        <w:rPr>
          <w:rFonts w:eastAsia="Calibri"/>
          <w:sz w:val="28"/>
          <w:szCs w:val="28"/>
          <w:lang w:val="uk-UA" w:eastAsia="en-US"/>
        </w:rPr>
        <w:t>: дис. ... канд. юрид. наук</w:t>
      </w:r>
      <w:r w:rsidR="00056D25">
        <w:rPr>
          <w:rFonts w:eastAsia="Calibri"/>
          <w:sz w:val="28"/>
          <w:szCs w:val="28"/>
          <w:lang w:val="uk-UA" w:eastAsia="en-US"/>
        </w:rPr>
        <w:t xml:space="preserve"> </w:t>
      </w:r>
      <w:r w:rsidRPr="00A9503C">
        <w:rPr>
          <w:rFonts w:eastAsia="Calibri"/>
          <w:sz w:val="28"/>
          <w:szCs w:val="28"/>
          <w:lang w:val="uk-UA" w:eastAsia="en-US"/>
        </w:rPr>
        <w:t>: 12.00.09. К., 2000. 209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 xml:space="preserve">20. Буркацкий В. Л. Вопросы использования специальных знаний на первоначальном этапе расследования краж : </w:t>
      </w:r>
      <w:r w:rsidRPr="00A9503C">
        <w:rPr>
          <w:rFonts w:eastAsia="Calibri"/>
          <w:i/>
          <w:sz w:val="28"/>
          <w:szCs w:val="28"/>
          <w:lang w:val="uk-UA" w:eastAsia="en-US"/>
        </w:rPr>
        <w:t>Криминалистика и судебная экспертиза</w:t>
      </w:r>
      <w:r w:rsidRPr="00A9503C">
        <w:rPr>
          <w:rFonts w:eastAsia="Calibri"/>
          <w:sz w:val="28"/>
          <w:szCs w:val="28"/>
          <w:lang w:val="uk-UA" w:eastAsia="en-US"/>
        </w:rPr>
        <w:t>. К., 1990. Вып. 40. С. 52-56.</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21. Бурчинський В. Г. Судова медицина: минуле і сьогодення. О.: Астропринт, 2007. 215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 xml:space="preserve">22. Вандышев В. В. Криминалистическая профилактика в системе криминалистики : </w:t>
      </w:r>
      <w:r w:rsidRPr="00A9503C">
        <w:rPr>
          <w:rFonts w:eastAsia="Calibri"/>
          <w:i/>
          <w:sz w:val="28"/>
          <w:szCs w:val="28"/>
          <w:lang w:val="uk-UA" w:eastAsia="en-US"/>
        </w:rPr>
        <w:t>Правоведение</w:t>
      </w:r>
      <w:r w:rsidRPr="00A9503C">
        <w:rPr>
          <w:rFonts w:eastAsia="Calibri"/>
          <w:sz w:val="28"/>
          <w:szCs w:val="28"/>
          <w:lang w:val="uk-UA" w:eastAsia="en-US"/>
        </w:rPr>
        <w:t>. 1982. № 2. С. 86-90.</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 xml:space="preserve">23. Василинчук В. І. Проблеми взаємодії оперативних підрозділів ДСБЕЗ зі слідчими при профілактиці і викритті злочинів у сфері економіки : </w:t>
      </w:r>
      <w:r w:rsidRPr="00A9503C">
        <w:rPr>
          <w:rFonts w:eastAsia="Calibri"/>
          <w:i/>
          <w:sz w:val="28"/>
          <w:szCs w:val="28"/>
          <w:lang w:val="uk-UA" w:eastAsia="en-US"/>
        </w:rPr>
        <w:t>Науковий вісник КНУВС</w:t>
      </w:r>
      <w:r w:rsidRPr="00A9503C">
        <w:rPr>
          <w:rFonts w:eastAsia="Calibri"/>
          <w:sz w:val="28"/>
          <w:szCs w:val="28"/>
          <w:lang w:val="uk-UA" w:eastAsia="en-US"/>
        </w:rPr>
        <w:t>. 2006. №</w:t>
      </w:r>
      <w:r w:rsidR="00056D25">
        <w:rPr>
          <w:rFonts w:eastAsia="Calibri"/>
          <w:sz w:val="28"/>
          <w:szCs w:val="28"/>
          <w:lang w:val="uk-UA" w:eastAsia="en-US"/>
        </w:rPr>
        <w:t xml:space="preserve"> </w:t>
      </w:r>
      <w:r w:rsidRPr="00A9503C">
        <w:rPr>
          <w:rFonts w:eastAsia="Calibri"/>
          <w:sz w:val="28"/>
          <w:szCs w:val="28"/>
          <w:lang w:val="uk-UA" w:eastAsia="en-US"/>
        </w:rPr>
        <w:t>2. С. 215-224.</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24. Васильев А. Н. Предмет, система и теоретические основы криминалистики. М. : Изд-во МГУ, 1984. 144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lastRenderedPageBreak/>
        <w:t>25. Великий тлумачний словник суча</w:t>
      </w:r>
      <w:r w:rsidR="00056D25">
        <w:rPr>
          <w:rFonts w:eastAsia="Calibri"/>
          <w:sz w:val="28"/>
          <w:szCs w:val="28"/>
          <w:lang w:val="uk-UA" w:eastAsia="en-US"/>
        </w:rPr>
        <w:t xml:space="preserve">сної української мови / </w:t>
      </w:r>
      <w:r w:rsidRPr="00A9503C">
        <w:rPr>
          <w:rFonts w:eastAsia="Calibri"/>
          <w:sz w:val="28"/>
          <w:szCs w:val="28"/>
          <w:lang w:val="uk-UA" w:eastAsia="en-US"/>
        </w:rPr>
        <w:t>у</w:t>
      </w:r>
      <w:r w:rsidR="00056D25">
        <w:rPr>
          <w:rFonts w:eastAsia="Calibri"/>
          <w:sz w:val="28"/>
          <w:szCs w:val="28"/>
          <w:lang w:val="uk-UA" w:eastAsia="en-US"/>
        </w:rPr>
        <w:t>клад. і голов. ред. В. Т. Бусел</w:t>
      </w:r>
      <w:r w:rsidRPr="00A9503C">
        <w:rPr>
          <w:rFonts w:eastAsia="Calibri"/>
          <w:sz w:val="28"/>
          <w:szCs w:val="28"/>
          <w:lang w:val="uk-UA" w:eastAsia="en-US"/>
        </w:rPr>
        <w:t>. К.; Ірпінь: ВТФ «Перун», 2001. 1440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 xml:space="preserve">26. Вермель И. Г. Судебно-медицинская экспертиза лечебной деятельности: (Вопросы теории и практики). Свердловск </w:t>
      </w:r>
      <w:r w:rsidRPr="00A9503C">
        <w:rPr>
          <w:rFonts w:eastAsia="Calibri"/>
          <w:i/>
          <w:sz w:val="28"/>
          <w:szCs w:val="28"/>
          <w:lang w:val="uk-UA" w:eastAsia="en-US"/>
        </w:rPr>
        <w:t xml:space="preserve">: </w:t>
      </w:r>
      <w:r w:rsidRPr="00A9503C">
        <w:rPr>
          <w:rFonts w:eastAsia="Calibri"/>
          <w:sz w:val="28"/>
          <w:szCs w:val="28"/>
          <w:lang w:val="uk-UA" w:eastAsia="en-US"/>
        </w:rPr>
        <w:t>Изд-во Урал. ун-та, 1988. 112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27. Весельський В. К. Сучасні можливості використання даних про спосіб вчинення злочину у боротьб</w:t>
      </w:r>
      <w:r w:rsidR="00056D25">
        <w:rPr>
          <w:rFonts w:eastAsia="Calibri"/>
          <w:sz w:val="28"/>
          <w:szCs w:val="28"/>
          <w:lang w:val="uk-UA" w:eastAsia="en-US"/>
        </w:rPr>
        <w:t>і зі злочинністю: навч. посіб. для студ. вищ. навч. закл.</w:t>
      </w:r>
      <w:r w:rsidRPr="00A9503C">
        <w:rPr>
          <w:rFonts w:eastAsia="Calibri"/>
          <w:sz w:val="28"/>
          <w:szCs w:val="28"/>
          <w:lang w:val="uk-UA" w:eastAsia="en-US"/>
        </w:rPr>
        <w:t>., Пясковський В. В. К.: КНТ, 2009. 160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28. Весельський В. К. Сучасні проблеми допиту (процесуальні, організаційні і тактичні аспекти) : дис. ... канд. юрид. наук</w:t>
      </w:r>
      <w:r w:rsidR="00056D25">
        <w:rPr>
          <w:rFonts w:eastAsia="Calibri"/>
          <w:sz w:val="28"/>
          <w:szCs w:val="28"/>
          <w:lang w:val="uk-UA" w:eastAsia="en-US"/>
        </w:rPr>
        <w:t xml:space="preserve"> </w:t>
      </w:r>
      <w:r w:rsidRPr="00A9503C">
        <w:rPr>
          <w:rFonts w:eastAsia="Calibri"/>
          <w:sz w:val="28"/>
          <w:szCs w:val="28"/>
          <w:lang w:val="uk-UA" w:eastAsia="en-US"/>
        </w:rPr>
        <w:t>: 12.00.09. К., 1999. 212 с.</w:t>
      </w:r>
    </w:p>
    <w:p w:rsidR="00A9503C" w:rsidRPr="00A9503C" w:rsidRDefault="00A9503C" w:rsidP="00A9503C">
      <w:pPr>
        <w:spacing w:line="360" w:lineRule="auto"/>
        <w:jc w:val="both"/>
        <w:rPr>
          <w:rFonts w:eastAsia="Calibri"/>
          <w:sz w:val="28"/>
          <w:szCs w:val="28"/>
          <w:lang w:eastAsia="en-US"/>
        </w:rPr>
      </w:pPr>
      <w:r w:rsidRPr="00A9503C">
        <w:rPr>
          <w:rFonts w:eastAsia="Calibri"/>
          <w:sz w:val="28"/>
          <w:szCs w:val="28"/>
          <w:lang w:val="uk-UA" w:eastAsia="en-US"/>
        </w:rPr>
        <w:t xml:space="preserve">29. Виртосу І. Медична реформа: чергове покращення чи квиток на той світ? Сайт Центру інформації про права людини. </w:t>
      </w:r>
      <w:r w:rsidR="00577BC3" w:rsidRPr="00577BC3">
        <w:rPr>
          <w:rFonts w:eastAsia="Calibri"/>
          <w:sz w:val="28"/>
          <w:szCs w:val="28"/>
          <w:lang w:val="uk-UA" w:eastAsia="en-US"/>
        </w:rPr>
        <w:t>URL :</w:t>
      </w:r>
      <w:r w:rsidR="00577BC3">
        <w:rPr>
          <w:rFonts w:eastAsia="Calibri"/>
          <w:sz w:val="28"/>
          <w:szCs w:val="28"/>
          <w:lang w:val="uk-UA" w:eastAsia="en-US"/>
        </w:rPr>
        <w:t xml:space="preserve"> </w:t>
      </w:r>
      <w:hyperlink r:id="rId12" w:history="1">
        <w:r w:rsidRPr="00056D25">
          <w:rPr>
            <w:rFonts w:eastAsia="Calibri"/>
            <w:sz w:val="28"/>
            <w:szCs w:val="28"/>
            <w:lang w:val="uk-UA" w:eastAsia="en-US"/>
          </w:rPr>
          <w:t>http://humanrights.com.ua/</w:t>
        </w:r>
      </w:hyperlink>
      <w:r w:rsidRPr="00A9503C">
        <w:rPr>
          <w:rFonts w:eastAsia="Calibri"/>
          <w:sz w:val="28"/>
          <w:szCs w:val="28"/>
          <w:lang w:val="uk-UA" w:eastAsia="en-US"/>
        </w:rPr>
        <w:t xml:space="preserve"> </w:t>
      </w:r>
      <w:r w:rsidR="00056D25">
        <w:rPr>
          <w:rFonts w:eastAsia="Calibri"/>
          <w:sz w:val="28"/>
          <w:szCs w:val="28"/>
          <w:lang w:eastAsia="en-US"/>
        </w:rPr>
        <w:t>(</w:t>
      </w:r>
      <w:r w:rsidRPr="00A9503C">
        <w:rPr>
          <w:rFonts w:eastAsia="Calibri"/>
          <w:sz w:val="28"/>
          <w:szCs w:val="28"/>
          <w:lang w:eastAsia="en-US"/>
        </w:rPr>
        <w:t xml:space="preserve">дата </w:t>
      </w:r>
      <w:r w:rsidRPr="00A9503C">
        <w:rPr>
          <w:rFonts w:eastAsia="Calibri"/>
          <w:sz w:val="28"/>
          <w:szCs w:val="28"/>
          <w:lang w:val="uk-UA" w:eastAsia="en-US"/>
        </w:rPr>
        <w:t>з</w:t>
      </w:r>
      <w:r w:rsidR="00056D25">
        <w:rPr>
          <w:rFonts w:eastAsia="Calibri"/>
          <w:sz w:val="28"/>
          <w:szCs w:val="28"/>
          <w:lang w:eastAsia="en-US"/>
        </w:rPr>
        <w:t>вернення: 15.10.2020).</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30. Выявление причин преступности и предупреждение преступлений: общие положения: комплексное учебное пособие; под. ред. М. И. Якубович, Г. Г. Зуйков. М.: Высшая школа МООП СССР, Научно-исследовательский и ред.-изд. отдел, 1967. 179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 xml:space="preserve">31. Виницкий Л. В. Специалист на предварительном следствии по УПК России, Беларуси и Казахстана : </w:t>
      </w:r>
      <w:r w:rsidRPr="00A9503C">
        <w:rPr>
          <w:rFonts w:eastAsia="Calibri"/>
          <w:i/>
          <w:sz w:val="28"/>
          <w:szCs w:val="28"/>
          <w:lang w:val="uk-UA" w:eastAsia="en-US"/>
        </w:rPr>
        <w:t>Вестник ЮУрГУ</w:t>
      </w:r>
      <w:r w:rsidRPr="00A9503C">
        <w:rPr>
          <w:rFonts w:eastAsia="Calibri"/>
          <w:sz w:val="28"/>
          <w:szCs w:val="28"/>
          <w:lang w:val="uk-UA" w:eastAsia="en-US"/>
        </w:rPr>
        <w:t>. 2007. Вып. 12. № 28. С. 25-30.</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32. Владимиров Л. Е. Учение об уголовных доказательствах. Е. Тула:</w:t>
      </w:r>
      <w:r w:rsidR="00056D25">
        <w:rPr>
          <w:rFonts w:eastAsia="Calibri"/>
          <w:sz w:val="28"/>
          <w:szCs w:val="28"/>
          <w:lang w:val="uk-UA" w:eastAsia="en-US"/>
        </w:rPr>
        <w:t xml:space="preserve"> а</w:t>
      </w:r>
      <w:r w:rsidRPr="00A9503C">
        <w:rPr>
          <w:rFonts w:eastAsia="Calibri"/>
          <w:sz w:val="28"/>
          <w:szCs w:val="28"/>
          <w:lang w:val="uk-UA" w:eastAsia="en-US"/>
        </w:rPr>
        <w:t>втограф, 2000. 462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33. Власова Н. А. Проблемы совершенствования форм досудебного производства в уголовном процессе</w:t>
      </w:r>
      <w:r w:rsidR="00056D25">
        <w:rPr>
          <w:rFonts w:eastAsia="Calibri"/>
          <w:sz w:val="28"/>
          <w:szCs w:val="28"/>
          <w:lang w:val="uk-UA" w:eastAsia="en-US"/>
        </w:rPr>
        <w:t xml:space="preserve"> </w:t>
      </w:r>
      <w:r w:rsidRPr="00A9503C">
        <w:rPr>
          <w:rFonts w:eastAsia="Calibri"/>
          <w:sz w:val="28"/>
          <w:szCs w:val="28"/>
          <w:lang w:val="uk-UA" w:eastAsia="en-US"/>
        </w:rPr>
        <w:t>: дисс. ... доктора юрид. наук</w:t>
      </w:r>
      <w:r w:rsidR="00056D25">
        <w:rPr>
          <w:rFonts w:eastAsia="Calibri"/>
          <w:sz w:val="28"/>
          <w:szCs w:val="28"/>
          <w:lang w:val="uk-UA" w:eastAsia="en-US"/>
        </w:rPr>
        <w:t xml:space="preserve"> </w:t>
      </w:r>
      <w:r w:rsidRPr="00A9503C">
        <w:rPr>
          <w:rFonts w:eastAsia="Calibri"/>
          <w:sz w:val="28"/>
          <w:szCs w:val="28"/>
          <w:lang w:val="uk-UA" w:eastAsia="en-US"/>
        </w:rPr>
        <w:t>: 12.00.09. М., 2001. 405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 xml:space="preserve">34. Возгрин И. А. Введение в криминалистику: </w:t>
      </w:r>
      <w:r w:rsidRPr="00A9503C">
        <w:rPr>
          <w:rFonts w:eastAsia="Calibri"/>
          <w:i/>
          <w:sz w:val="28"/>
          <w:szCs w:val="28"/>
          <w:lang w:val="uk-UA" w:eastAsia="en-US"/>
        </w:rPr>
        <w:t>история, основы теории, библиография</w:t>
      </w:r>
      <w:r w:rsidRPr="00A9503C">
        <w:rPr>
          <w:rFonts w:eastAsia="Calibri"/>
          <w:sz w:val="28"/>
          <w:szCs w:val="28"/>
          <w:lang w:val="uk-UA" w:eastAsia="en-US"/>
        </w:rPr>
        <w:t>. СПб., 2003. 475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35. Волобуєв А. Ф. Проблеми методики розслідування розкрадань майна в сфері підприємництва; МВС України; Ун-т внутр. справ. Х., 2000. 335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 xml:space="preserve">36. Вологин С. М. Взаимодействие следователя, оперативного работника уголовного розыска и эксперта-криминалиста при установлении лица, совершившего квартирную кражу. М.: </w:t>
      </w:r>
      <w:r w:rsidRPr="00A9503C">
        <w:rPr>
          <w:rFonts w:eastAsia="Calibri"/>
          <w:i/>
          <w:sz w:val="28"/>
          <w:szCs w:val="28"/>
          <w:lang w:val="uk-UA" w:eastAsia="en-US"/>
        </w:rPr>
        <w:t>ВНИИ МВД СССР</w:t>
      </w:r>
      <w:r w:rsidRPr="00A9503C">
        <w:rPr>
          <w:rFonts w:eastAsia="Calibri"/>
          <w:sz w:val="28"/>
          <w:szCs w:val="28"/>
          <w:lang w:val="uk-UA" w:eastAsia="en-US"/>
        </w:rPr>
        <w:t>, 1985. 80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lastRenderedPageBreak/>
        <w:t>37. Волчецкая Т. С. Криминалисти</w:t>
      </w:r>
      <w:r w:rsidR="00056D25">
        <w:rPr>
          <w:rFonts w:eastAsia="Calibri"/>
          <w:sz w:val="28"/>
          <w:szCs w:val="28"/>
          <w:lang w:val="uk-UA" w:eastAsia="en-US"/>
        </w:rPr>
        <w:t>ческая ситуатология: монографія</w:t>
      </w:r>
      <w:r w:rsidRPr="00A9503C">
        <w:rPr>
          <w:rFonts w:eastAsia="Calibri"/>
          <w:sz w:val="28"/>
          <w:szCs w:val="28"/>
          <w:lang w:val="uk-UA" w:eastAsia="en-US"/>
        </w:rPr>
        <w:t>. Калининград: Калин. ун-т, 1997. 248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38. Гавло В. К. Проблемы теории и практики криминалистической методики расследования преступлений</w:t>
      </w:r>
      <w:r w:rsidR="00056D25">
        <w:rPr>
          <w:rFonts w:eastAsia="Calibri"/>
          <w:sz w:val="28"/>
          <w:szCs w:val="28"/>
          <w:lang w:val="uk-UA" w:eastAsia="en-US"/>
        </w:rPr>
        <w:t xml:space="preserve"> </w:t>
      </w:r>
      <w:r w:rsidRPr="00A9503C">
        <w:rPr>
          <w:rFonts w:eastAsia="Calibri"/>
          <w:sz w:val="28"/>
          <w:szCs w:val="28"/>
          <w:lang w:val="uk-UA" w:eastAsia="en-US"/>
        </w:rPr>
        <w:t>: автореф. на соиск. учен. степени доктора юрид. наук</w:t>
      </w:r>
      <w:r w:rsidR="00056D25">
        <w:rPr>
          <w:rFonts w:eastAsia="Calibri"/>
          <w:sz w:val="28"/>
          <w:szCs w:val="28"/>
          <w:lang w:val="uk-UA" w:eastAsia="en-US"/>
        </w:rPr>
        <w:t xml:space="preserve"> </w:t>
      </w:r>
      <w:r w:rsidRPr="00A9503C">
        <w:rPr>
          <w:rFonts w:eastAsia="Calibri"/>
          <w:sz w:val="28"/>
          <w:szCs w:val="28"/>
          <w:lang w:val="uk-UA" w:eastAsia="en-US"/>
        </w:rPr>
        <w:t>: спец. 12.00.09 «Уголовный процесс и криминалистика; судебная експертиза» В. К. Гавло. М., 1988. 32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39. Галаган В. І. Правові та криміналістичні проблеми вдосконалення кримінально-процесуальної діяльності (на матеріалах органів внутрішніх справ України)</w:t>
      </w:r>
      <w:r w:rsidR="00056D25">
        <w:rPr>
          <w:rFonts w:eastAsia="Calibri"/>
          <w:sz w:val="28"/>
          <w:szCs w:val="28"/>
          <w:lang w:val="uk-UA" w:eastAsia="en-US"/>
        </w:rPr>
        <w:t xml:space="preserve"> </w:t>
      </w:r>
      <w:r w:rsidRPr="00A9503C">
        <w:rPr>
          <w:rFonts w:eastAsia="Calibri"/>
          <w:sz w:val="28"/>
          <w:szCs w:val="28"/>
          <w:lang w:val="uk-UA" w:eastAsia="en-US"/>
        </w:rPr>
        <w:t>: автореф. дис. на здобуття наук. ступеня доктора юрид. наук</w:t>
      </w:r>
      <w:r w:rsidR="00056D25">
        <w:rPr>
          <w:rFonts w:eastAsia="Calibri"/>
          <w:sz w:val="28"/>
          <w:szCs w:val="28"/>
          <w:lang w:val="uk-UA" w:eastAsia="en-US"/>
        </w:rPr>
        <w:t xml:space="preserve"> </w:t>
      </w:r>
      <w:r w:rsidRPr="00A9503C">
        <w:rPr>
          <w:rFonts w:eastAsia="Calibri"/>
          <w:sz w:val="28"/>
          <w:szCs w:val="28"/>
          <w:lang w:val="uk-UA" w:eastAsia="en-US"/>
        </w:rPr>
        <w:t>: спец. 12.00.09 «Кримінальний процес та криміналістика; судова експертиза». К., 2003. 39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 xml:space="preserve">40. Галюкова М. И. Профессиональные преступления медицинских работников: современное состояние проблемы : </w:t>
      </w:r>
      <w:r w:rsidRPr="00A9503C">
        <w:rPr>
          <w:rFonts w:eastAsia="Calibri"/>
          <w:i/>
          <w:sz w:val="28"/>
          <w:szCs w:val="28"/>
          <w:lang w:val="uk-UA" w:eastAsia="en-US"/>
        </w:rPr>
        <w:t>Криминоологический журнал ОГУЭП</w:t>
      </w:r>
      <w:r w:rsidRPr="00A9503C">
        <w:rPr>
          <w:rFonts w:eastAsia="Calibri"/>
          <w:sz w:val="28"/>
          <w:szCs w:val="28"/>
          <w:lang w:val="uk-UA" w:eastAsia="en-US"/>
        </w:rPr>
        <w:t>. 2007. № 3-4 (2). С. 37-41.</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 xml:space="preserve">41. Герасимов И. Ф. Криминалистические характеристики преступлений в структуре частных методик : </w:t>
      </w:r>
      <w:r w:rsidRPr="00056D25">
        <w:rPr>
          <w:rFonts w:eastAsia="Calibri"/>
          <w:i/>
          <w:sz w:val="28"/>
          <w:szCs w:val="28"/>
          <w:lang w:val="uk-UA" w:eastAsia="en-US"/>
        </w:rPr>
        <w:t>Криминалистические характеристики в методике расследования преступлений: межвузов. сборик научных трудов</w:t>
      </w:r>
      <w:r w:rsidRPr="00A9503C">
        <w:rPr>
          <w:rFonts w:eastAsia="Calibri"/>
          <w:sz w:val="28"/>
          <w:szCs w:val="28"/>
          <w:lang w:val="uk-UA" w:eastAsia="en-US"/>
        </w:rPr>
        <w:t>. Вып. 69. Свердловск: УРГУ, 1978. С. 7-11.</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42. Гладун З. С. Державна політика охорони здоров’я в Україні (адміністративно правові проблеми формув</w:t>
      </w:r>
      <w:r w:rsidR="00056D25">
        <w:rPr>
          <w:rFonts w:eastAsia="Calibri"/>
          <w:sz w:val="28"/>
          <w:szCs w:val="28"/>
          <w:lang w:val="uk-UA" w:eastAsia="en-US"/>
        </w:rPr>
        <w:t>ання і реалізації): монографія</w:t>
      </w:r>
      <w:r w:rsidRPr="00A9503C">
        <w:rPr>
          <w:rFonts w:eastAsia="Calibri"/>
          <w:sz w:val="28"/>
          <w:szCs w:val="28"/>
          <w:lang w:val="uk-UA" w:eastAsia="en-US"/>
        </w:rPr>
        <w:t xml:space="preserve">.  Тернопіль : </w:t>
      </w:r>
      <w:r w:rsidRPr="00A9503C">
        <w:rPr>
          <w:rFonts w:eastAsia="Calibri"/>
          <w:i/>
          <w:sz w:val="28"/>
          <w:szCs w:val="28"/>
          <w:lang w:val="uk-UA" w:eastAsia="en-US"/>
        </w:rPr>
        <w:t>Економічна думка</w:t>
      </w:r>
      <w:r w:rsidRPr="00A9503C">
        <w:rPr>
          <w:rFonts w:eastAsia="Calibri"/>
          <w:sz w:val="28"/>
          <w:szCs w:val="28"/>
          <w:lang w:val="uk-UA" w:eastAsia="en-US"/>
        </w:rPr>
        <w:t>, 2005. 460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 xml:space="preserve">43. Глазырин Ф. В. Изучение личности обвиняемого и </w:t>
      </w:r>
      <w:r w:rsidR="00056D25">
        <w:rPr>
          <w:rFonts w:eastAsia="Calibri"/>
          <w:sz w:val="28"/>
          <w:szCs w:val="28"/>
          <w:lang w:val="uk-UA" w:eastAsia="en-US"/>
        </w:rPr>
        <w:t>тактика следственных действий: учеб. пособие</w:t>
      </w:r>
      <w:r w:rsidRPr="00A9503C">
        <w:rPr>
          <w:rFonts w:eastAsia="Calibri"/>
          <w:sz w:val="28"/>
          <w:szCs w:val="28"/>
          <w:lang w:val="uk-UA" w:eastAsia="en-US"/>
        </w:rPr>
        <w:t xml:space="preserve">. Свердловск : </w:t>
      </w:r>
      <w:r w:rsidRPr="00A9503C">
        <w:rPr>
          <w:rFonts w:eastAsia="Calibri"/>
          <w:i/>
          <w:sz w:val="28"/>
          <w:szCs w:val="28"/>
          <w:lang w:val="uk-UA" w:eastAsia="en-US"/>
        </w:rPr>
        <w:t>Свердловск. юрид. ин-т</w:t>
      </w:r>
      <w:r w:rsidRPr="00A9503C">
        <w:rPr>
          <w:rFonts w:eastAsia="Calibri"/>
          <w:sz w:val="28"/>
          <w:szCs w:val="28"/>
          <w:lang w:val="uk-UA" w:eastAsia="en-US"/>
        </w:rPr>
        <w:t>, 1973. 156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44. Глушков В. А. Ответственность за преступления в области здравоохранения. К. : Выща школа, 1987. 200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45. Глушков В. А. Проблемы уголовной ответственности за общественно опасные деяния в сфере медицинского обслуживания</w:t>
      </w:r>
      <w:r w:rsidR="00056D25">
        <w:rPr>
          <w:rFonts w:eastAsia="Calibri"/>
          <w:sz w:val="28"/>
          <w:szCs w:val="28"/>
          <w:lang w:val="uk-UA" w:eastAsia="en-US"/>
        </w:rPr>
        <w:t xml:space="preserve"> </w:t>
      </w:r>
      <w:r w:rsidRPr="00A9503C">
        <w:rPr>
          <w:rFonts w:eastAsia="Calibri"/>
          <w:sz w:val="28"/>
          <w:szCs w:val="28"/>
          <w:lang w:val="uk-UA" w:eastAsia="en-US"/>
        </w:rPr>
        <w:t>: дисс. ... доктора юрид. наук</w:t>
      </w:r>
      <w:r w:rsidR="00056D25">
        <w:rPr>
          <w:rFonts w:eastAsia="Calibri"/>
          <w:sz w:val="28"/>
          <w:szCs w:val="28"/>
          <w:lang w:val="uk-UA" w:eastAsia="en-US"/>
        </w:rPr>
        <w:t xml:space="preserve"> </w:t>
      </w:r>
      <w:r w:rsidRPr="00A9503C">
        <w:rPr>
          <w:rFonts w:eastAsia="Calibri"/>
          <w:sz w:val="28"/>
          <w:szCs w:val="28"/>
          <w:lang w:val="uk-UA" w:eastAsia="en-US"/>
        </w:rPr>
        <w:t>: 12.00.08. К., 1990. 432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46. Гончаренко В. И. Использование данных естественных и технических наук в уголовном судопроизводстве. К.: Вищ. школа, 1980. 160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lastRenderedPageBreak/>
        <w:t xml:space="preserve">47. Гревцова Р. Ю. Актуальні правові питання здійснення лікарської діяльності : </w:t>
      </w:r>
      <w:r w:rsidRPr="00A9503C">
        <w:rPr>
          <w:rFonts w:eastAsia="Calibri"/>
          <w:i/>
          <w:sz w:val="28"/>
          <w:szCs w:val="28"/>
          <w:lang w:val="uk-UA" w:eastAsia="en-US"/>
        </w:rPr>
        <w:t>Здоров’я України</w:t>
      </w:r>
      <w:r w:rsidRPr="00A9503C">
        <w:rPr>
          <w:rFonts w:eastAsia="Calibri"/>
          <w:sz w:val="28"/>
          <w:szCs w:val="28"/>
          <w:lang w:val="uk-UA" w:eastAsia="en-US"/>
        </w:rPr>
        <w:t>. 2008. №</w:t>
      </w:r>
      <w:r w:rsidR="00056D25">
        <w:rPr>
          <w:rFonts w:eastAsia="Calibri"/>
          <w:sz w:val="28"/>
          <w:szCs w:val="28"/>
          <w:lang w:val="uk-UA" w:eastAsia="en-US"/>
        </w:rPr>
        <w:t xml:space="preserve"> </w:t>
      </w:r>
      <w:r w:rsidRPr="00A9503C">
        <w:rPr>
          <w:rFonts w:eastAsia="Calibri"/>
          <w:sz w:val="28"/>
          <w:szCs w:val="28"/>
          <w:lang w:val="uk-UA" w:eastAsia="en-US"/>
        </w:rPr>
        <w:t>2. С. 5.</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 xml:space="preserve">48. Григорьев В. Н. О методологии совершенствования доказательственного права : </w:t>
      </w:r>
      <w:r w:rsidRPr="00056D25">
        <w:rPr>
          <w:rFonts w:eastAsia="Calibri"/>
          <w:i/>
          <w:sz w:val="28"/>
          <w:szCs w:val="28"/>
          <w:lang w:val="uk-UA" w:eastAsia="en-US"/>
        </w:rPr>
        <w:t>Государство и право</w:t>
      </w:r>
      <w:r w:rsidRPr="00A9503C">
        <w:rPr>
          <w:rFonts w:eastAsia="Calibri"/>
          <w:sz w:val="28"/>
          <w:szCs w:val="28"/>
          <w:lang w:val="uk-UA" w:eastAsia="en-US"/>
        </w:rPr>
        <w:t>. 2003. № 10. С. 55-62.</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 xml:space="preserve">49. Гришина Е. П. Совершенствование нормативно-правового регулирования вопросов участия специалиста в уголовном судопроизводстве России : </w:t>
      </w:r>
      <w:r w:rsidRPr="00A9503C">
        <w:rPr>
          <w:rFonts w:eastAsia="Calibri"/>
          <w:i/>
          <w:sz w:val="28"/>
          <w:szCs w:val="28"/>
          <w:lang w:val="uk-UA" w:eastAsia="en-US"/>
        </w:rPr>
        <w:t>Российский следователь</w:t>
      </w:r>
      <w:r w:rsidRPr="00A9503C">
        <w:rPr>
          <w:rFonts w:eastAsia="Calibri"/>
          <w:sz w:val="28"/>
          <w:szCs w:val="28"/>
          <w:lang w:val="uk-UA" w:eastAsia="en-US"/>
        </w:rPr>
        <w:t>. 2005. № 10. С. 11-13.</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50. Громов А. П. Врачебная деонтологія и ответственность медицинских работников. М.: Медицина, 1969. 80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51. Грошевий Ю. М. Докази і доказу</w:t>
      </w:r>
      <w:r w:rsidR="00056D25">
        <w:rPr>
          <w:rFonts w:eastAsia="Calibri"/>
          <w:sz w:val="28"/>
          <w:szCs w:val="28"/>
          <w:lang w:val="uk-UA" w:eastAsia="en-US"/>
        </w:rPr>
        <w:t xml:space="preserve">вання у кримінальному процесі: </w:t>
      </w:r>
      <w:r w:rsidRPr="00A9503C">
        <w:rPr>
          <w:rFonts w:eastAsia="Calibri"/>
          <w:sz w:val="28"/>
          <w:szCs w:val="28"/>
          <w:lang w:val="uk-UA" w:eastAsia="en-US"/>
        </w:rPr>
        <w:t>науково-практ</w:t>
      </w:r>
      <w:r w:rsidR="00056D25">
        <w:rPr>
          <w:rFonts w:eastAsia="Calibri"/>
          <w:sz w:val="28"/>
          <w:szCs w:val="28"/>
          <w:lang w:val="uk-UA" w:eastAsia="en-US"/>
        </w:rPr>
        <w:t>. посібник</w:t>
      </w:r>
      <w:r w:rsidRPr="00A9503C">
        <w:rPr>
          <w:rFonts w:eastAsia="Calibri"/>
          <w:sz w:val="28"/>
          <w:szCs w:val="28"/>
          <w:lang w:val="uk-UA" w:eastAsia="en-US"/>
        </w:rPr>
        <w:t>. К.: КНТ, Видавець Фурса С. Я., 2006. 272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52. Гуляев А. П. Проце</w:t>
      </w:r>
      <w:r w:rsidR="00056D25">
        <w:rPr>
          <w:rFonts w:eastAsia="Calibri"/>
          <w:sz w:val="28"/>
          <w:szCs w:val="28"/>
          <w:lang w:val="uk-UA" w:eastAsia="en-US"/>
        </w:rPr>
        <w:t>ссуальные функции следователя: учеб. пособие</w:t>
      </w:r>
      <w:r w:rsidRPr="00A9503C">
        <w:rPr>
          <w:rFonts w:eastAsia="Calibri"/>
          <w:sz w:val="28"/>
          <w:szCs w:val="28"/>
          <w:lang w:val="uk-UA" w:eastAsia="en-US"/>
        </w:rPr>
        <w:t>. М.: Изд-во Академии МВД СССР, 1981. 62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 xml:space="preserve">53. Густов Г. А. К определению криминалистического понятия преступления : Труды Санкт-Петербургского юридического института Генеральной прокуратуры Российской Федерации. СПб. : </w:t>
      </w:r>
      <w:r w:rsidRPr="00A9503C">
        <w:rPr>
          <w:rFonts w:eastAsia="Calibri"/>
          <w:i/>
          <w:sz w:val="28"/>
          <w:szCs w:val="28"/>
          <w:lang w:val="uk-UA" w:eastAsia="en-US"/>
        </w:rPr>
        <w:t>Изд-во СПбЮИ ГП РФ</w:t>
      </w:r>
      <w:r w:rsidRPr="00A9503C">
        <w:rPr>
          <w:rFonts w:eastAsia="Calibri"/>
          <w:sz w:val="28"/>
          <w:szCs w:val="28"/>
          <w:lang w:val="uk-UA" w:eastAsia="en-US"/>
        </w:rPr>
        <w:t>, 2000. № 2. С. 78-85.</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 xml:space="preserve">54. Давлетов А. А. Специалист в уголовном процессе: новые возможности и проблемы : </w:t>
      </w:r>
      <w:r w:rsidRPr="00A9503C">
        <w:rPr>
          <w:rFonts w:eastAsia="Calibri"/>
          <w:i/>
          <w:sz w:val="28"/>
          <w:szCs w:val="28"/>
          <w:lang w:val="uk-UA" w:eastAsia="en-US"/>
        </w:rPr>
        <w:t>Российская юстиция</w:t>
      </w:r>
      <w:r w:rsidRPr="00A9503C">
        <w:rPr>
          <w:rFonts w:eastAsia="Calibri"/>
          <w:sz w:val="28"/>
          <w:szCs w:val="28"/>
          <w:lang w:val="uk-UA" w:eastAsia="en-US"/>
        </w:rPr>
        <w:t>. 2003.</w:t>
      </w:r>
      <w:r w:rsidRPr="00A9503C">
        <w:rPr>
          <w:rFonts w:eastAsia="Calibri"/>
          <w:sz w:val="28"/>
          <w:szCs w:val="28"/>
          <w:lang w:eastAsia="en-US"/>
        </w:rPr>
        <w:t xml:space="preserve"> </w:t>
      </w:r>
      <w:r w:rsidRPr="00A9503C">
        <w:rPr>
          <w:rFonts w:eastAsia="Calibri"/>
          <w:sz w:val="28"/>
          <w:szCs w:val="28"/>
          <w:lang w:val="uk-UA" w:eastAsia="en-US"/>
        </w:rPr>
        <w:t>№ 9. С. 47-48.</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55. Данилова Н. А. Процессуальные и тактические особенности использования специальных знаний (производство экспертизы и допрос эксперта)</w:t>
      </w:r>
      <w:r w:rsidRPr="00A9503C">
        <w:rPr>
          <w:rFonts w:eastAsia="Calibri"/>
          <w:sz w:val="28"/>
          <w:szCs w:val="28"/>
          <w:lang w:eastAsia="en-US"/>
        </w:rPr>
        <w:t xml:space="preserve"> </w:t>
      </w:r>
      <w:r w:rsidRPr="00A9503C">
        <w:rPr>
          <w:rFonts w:eastAsia="Calibri"/>
          <w:sz w:val="28"/>
          <w:szCs w:val="28"/>
          <w:lang w:val="uk-UA" w:eastAsia="en-US"/>
        </w:rPr>
        <w:t xml:space="preserve">: </w:t>
      </w:r>
      <w:r w:rsidRPr="00A9503C">
        <w:rPr>
          <w:rFonts w:eastAsia="Calibri"/>
          <w:i/>
          <w:sz w:val="28"/>
          <w:szCs w:val="28"/>
          <w:lang w:val="uk-UA" w:eastAsia="en-US"/>
        </w:rPr>
        <w:t>Вестник Санкт-Петербургского университета МВД России</w:t>
      </w:r>
      <w:r w:rsidRPr="00A9503C">
        <w:rPr>
          <w:rFonts w:eastAsia="Calibri"/>
          <w:sz w:val="28"/>
          <w:szCs w:val="28"/>
          <w:lang w:val="uk-UA" w:eastAsia="en-US"/>
        </w:rPr>
        <w:t>. 2006. № 2 (30). С. 255-259.</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 xml:space="preserve">56. До історії судової відповідальності лікарів </w:t>
      </w:r>
      <w:r w:rsidRPr="00A9503C">
        <w:rPr>
          <w:rFonts w:eastAsia="Calibri"/>
          <w:sz w:val="28"/>
          <w:szCs w:val="28"/>
          <w:lang w:val="en-US" w:eastAsia="en-US"/>
        </w:rPr>
        <w:t>URL</w:t>
      </w:r>
      <w:r w:rsidRPr="00A9503C">
        <w:rPr>
          <w:rFonts w:eastAsia="Calibri"/>
          <w:sz w:val="28"/>
          <w:szCs w:val="28"/>
          <w:lang w:val="uk-UA" w:eastAsia="en-US"/>
        </w:rPr>
        <w:t xml:space="preserve"> : </w:t>
      </w:r>
      <w:r w:rsidRPr="00A9503C">
        <w:rPr>
          <w:rFonts w:eastAsia="Calibri"/>
          <w:i/>
          <w:sz w:val="28"/>
          <w:szCs w:val="28"/>
          <w:lang w:val="uk-UA" w:eastAsia="en-US"/>
        </w:rPr>
        <w:t>Жіночий журнал</w:t>
      </w:r>
      <w:r w:rsidRPr="00A9503C">
        <w:rPr>
          <w:rFonts w:eastAsia="Calibri"/>
          <w:sz w:val="28"/>
          <w:szCs w:val="28"/>
          <w:lang w:val="uk-UA" w:eastAsia="en-US"/>
        </w:rPr>
        <w:t>. 2006. № 1. Режим доступу: http://z- l.com.ua/ua/article/74</w:t>
      </w:r>
      <w:r w:rsidR="00056D25">
        <w:rPr>
          <w:rFonts w:eastAsia="Calibri"/>
          <w:sz w:val="28"/>
          <w:szCs w:val="28"/>
          <w:lang w:val="uk-UA" w:eastAsia="en-US"/>
        </w:rPr>
        <w:t xml:space="preserve"> (дата звернення: 12.10</w:t>
      </w:r>
      <w:r>
        <w:rPr>
          <w:rFonts w:eastAsia="Calibri"/>
          <w:sz w:val="28"/>
          <w:szCs w:val="28"/>
          <w:lang w:val="uk-UA" w:eastAsia="en-US"/>
        </w:rPr>
        <w:t>.2020).</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57. Драпкин Л. Я. Основы теории следственных ситуаций. Свердловск: Изд-во Урал, ун-та, 1987. 163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58. Дубовец П. А. Ответственность за телесные повреждения по советскому уголовному праву. М.: Юрид. лит.,1964. 160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59. Дулов А. В. Судебная психология. Минск: Вышэйшая школа, 1975. 462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lastRenderedPageBreak/>
        <w:t>60. Дунаєвська Л. Г. Особливості початкового етапу розслідування злочинів, скоєних при наданні медичної допомоги</w:t>
      </w:r>
      <w:r w:rsidR="000271B4">
        <w:rPr>
          <w:rFonts w:eastAsia="Calibri"/>
          <w:sz w:val="28"/>
          <w:szCs w:val="28"/>
          <w:lang w:val="uk-UA" w:eastAsia="en-US"/>
        </w:rPr>
        <w:t xml:space="preserve"> </w:t>
      </w:r>
      <w:r w:rsidRPr="00A9503C">
        <w:rPr>
          <w:rFonts w:eastAsia="Calibri"/>
          <w:sz w:val="28"/>
          <w:szCs w:val="28"/>
          <w:lang w:val="uk-UA" w:eastAsia="en-US"/>
        </w:rPr>
        <w:t>: дис. ... канд. юрид. наук</w:t>
      </w:r>
      <w:r w:rsidR="000271B4">
        <w:rPr>
          <w:rFonts w:eastAsia="Calibri"/>
          <w:sz w:val="28"/>
          <w:szCs w:val="28"/>
          <w:lang w:val="uk-UA" w:eastAsia="en-US"/>
        </w:rPr>
        <w:t xml:space="preserve"> </w:t>
      </w:r>
      <w:r w:rsidRPr="00A9503C">
        <w:rPr>
          <w:rFonts w:eastAsia="Calibri"/>
          <w:sz w:val="28"/>
          <w:szCs w:val="28"/>
          <w:lang w:val="uk-UA" w:eastAsia="en-US"/>
        </w:rPr>
        <w:t>: 12.00.09. К., 2006. 251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61. Эйсман А. А. Заключение эксперта. Структура и научное обоснование</w:t>
      </w:r>
      <w:r w:rsidRPr="00A9503C">
        <w:rPr>
          <w:rFonts w:eastAsia="Calibri"/>
          <w:sz w:val="28"/>
          <w:szCs w:val="28"/>
          <w:lang w:eastAsia="en-US"/>
        </w:rPr>
        <w:t xml:space="preserve">. </w:t>
      </w:r>
      <w:r w:rsidRPr="00A9503C">
        <w:rPr>
          <w:rFonts w:eastAsia="Calibri"/>
          <w:sz w:val="28"/>
          <w:szCs w:val="28"/>
          <w:lang w:val="uk-UA" w:eastAsia="en-US"/>
        </w:rPr>
        <w:t>М.: Юрид. лит-ра, 1967. 147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62. Эксархопуло А. А. Криминали</w:t>
      </w:r>
      <w:r w:rsidR="000271B4">
        <w:rPr>
          <w:rFonts w:eastAsia="Calibri"/>
          <w:sz w:val="28"/>
          <w:szCs w:val="28"/>
          <w:lang w:val="uk-UA" w:eastAsia="en-US"/>
        </w:rPr>
        <w:t>стика в схемах и иллюстрациях : учебное пособие</w:t>
      </w:r>
      <w:r w:rsidRPr="00A9503C">
        <w:rPr>
          <w:rFonts w:eastAsia="Calibri"/>
          <w:sz w:val="28"/>
          <w:szCs w:val="28"/>
          <w:lang w:val="uk-UA" w:eastAsia="en-US"/>
        </w:rPr>
        <w:t>. СПб.: Юридический центр «Пресс», 2002. 488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 xml:space="preserve">63. Жерновой М. В. Проблемы взаимодействия следователя с оперативными подразделениями при расследовании злоупотреблений должностными полномочиями : </w:t>
      </w:r>
      <w:r w:rsidRPr="00A9503C">
        <w:rPr>
          <w:rFonts w:eastAsia="Calibri"/>
          <w:i/>
          <w:sz w:val="28"/>
          <w:szCs w:val="28"/>
          <w:lang w:val="uk-UA" w:eastAsia="en-US"/>
        </w:rPr>
        <w:t>Исторические, философские, политические и юридические науки, культурология и искусствоведение. Вопросы теории и практики : в 3-х ч. Тамбов</w:t>
      </w:r>
      <w:r w:rsidRPr="00A9503C">
        <w:rPr>
          <w:rFonts w:eastAsia="Calibri"/>
          <w:sz w:val="28"/>
          <w:szCs w:val="28"/>
          <w:lang w:val="uk-UA" w:eastAsia="en-US"/>
        </w:rPr>
        <w:t xml:space="preserve"> : Грамота, 2011. № 7 (13). Ч. 2. С. 69-73.</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 xml:space="preserve">64. Журавель В. А. Ситуаційний підхід до формування окремих криміналістичних методик розслідування злочинів : </w:t>
      </w:r>
      <w:r w:rsidRPr="00A9503C">
        <w:rPr>
          <w:rFonts w:eastAsia="Calibri"/>
          <w:i/>
          <w:sz w:val="28"/>
          <w:szCs w:val="28"/>
          <w:lang w:val="uk-UA" w:eastAsia="en-US"/>
        </w:rPr>
        <w:t>Теорія та практика судової експертизи і криміналістики.</w:t>
      </w:r>
      <w:r w:rsidRPr="00A9503C">
        <w:rPr>
          <w:rFonts w:eastAsia="Calibri"/>
          <w:sz w:val="28"/>
          <w:szCs w:val="28"/>
          <w:lang w:val="uk-UA" w:eastAsia="en-US"/>
        </w:rPr>
        <w:t xml:space="preserve"> Х.: Право,</w:t>
      </w:r>
      <w:r w:rsidRPr="00A9503C">
        <w:rPr>
          <w:rFonts w:eastAsia="Calibri"/>
          <w:sz w:val="28"/>
          <w:szCs w:val="28"/>
          <w:lang w:eastAsia="en-US"/>
        </w:rPr>
        <w:t xml:space="preserve"> </w:t>
      </w:r>
      <w:r w:rsidRPr="00A9503C">
        <w:rPr>
          <w:rFonts w:eastAsia="Calibri"/>
          <w:sz w:val="28"/>
          <w:szCs w:val="28"/>
          <w:lang w:val="uk-UA" w:eastAsia="en-US"/>
        </w:rPr>
        <w:t>2008. Вип. 8. С. 102-108.</w:t>
      </w:r>
    </w:p>
    <w:p w:rsidR="00974253" w:rsidRDefault="00974253" w:rsidP="00A9503C">
      <w:pPr>
        <w:spacing w:line="360" w:lineRule="auto"/>
        <w:jc w:val="both"/>
        <w:rPr>
          <w:rFonts w:eastAsia="Calibri"/>
          <w:sz w:val="28"/>
          <w:szCs w:val="28"/>
          <w:lang w:val="uk-UA" w:eastAsia="en-US"/>
        </w:rPr>
      </w:pPr>
      <w:r>
        <w:rPr>
          <w:rFonts w:eastAsia="Calibri"/>
          <w:sz w:val="28"/>
          <w:szCs w:val="28"/>
          <w:lang w:val="uk-UA" w:eastAsia="en-US"/>
        </w:rPr>
        <w:t xml:space="preserve">65. </w:t>
      </w:r>
      <w:r w:rsidRPr="00974253">
        <w:rPr>
          <w:rFonts w:eastAsia="Calibri"/>
          <w:sz w:val="28"/>
          <w:szCs w:val="28"/>
          <w:lang w:val="uk-UA" w:eastAsia="en-US"/>
        </w:rPr>
        <w:t>Звіт про кримінальні правопорушення. URL: https://da</w:t>
      </w:r>
      <w:r>
        <w:rPr>
          <w:rFonts w:eastAsia="Calibri"/>
          <w:sz w:val="28"/>
          <w:szCs w:val="28"/>
          <w:lang w:val="uk-UA" w:eastAsia="en-US"/>
        </w:rPr>
        <w:t>ta.gov.ua (дата звернення: 12.10</w:t>
      </w:r>
      <w:r w:rsidRPr="00974253">
        <w:rPr>
          <w:rFonts w:eastAsia="Calibri"/>
          <w:sz w:val="28"/>
          <w:szCs w:val="28"/>
          <w:lang w:val="uk-UA" w:eastAsia="en-US"/>
        </w:rPr>
        <w:t>.2020).</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 xml:space="preserve">66. Земцова С. И. Актуальные вопросы использования специальных знаний в доказывании по уголовному делу : </w:t>
      </w:r>
      <w:r w:rsidRPr="00A9503C">
        <w:rPr>
          <w:rFonts w:eastAsia="Calibri"/>
          <w:i/>
          <w:sz w:val="28"/>
          <w:szCs w:val="28"/>
          <w:lang w:val="uk-UA" w:eastAsia="en-US"/>
        </w:rPr>
        <w:t>Современное право</w:t>
      </w:r>
      <w:r w:rsidRPr="00A9503C">
        <w:rPr>
          <w:rFonts w:eastAsia="Calibri"/>
          <w:sz w:val="28"/>
          <w:szCs w:val="28"/>
          <w:lang w:val="uk-UA" w:eastAsia="en-US"/>
        </w:rPr>
        <w:t>. 2009. № 7. С. 104-107.</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67. Зинин А. М. Судебная експертиза: учебник. М.: Право и закон; Юрайт-Издат, 2002. 320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68. Зотов Д. В. Уголовно-процессуальное доказывание и научно-технические достижения: теоретические проблемы: [монография]. Воронеж: Изд-во Воронеж. гос. ун-та, 2005. 200 с.</w:t>
      </w:r>
    </w:p>
    <w:p w:rsidR="00A9503C" w:rsidRPr="00A9503C"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69. Зудин В. Ф. Предотвращение и расследование преступлений (по материалам нарушений правил безопасности в угольных шахтах). Саратов: Изд-во Сарат. ун-та, 1963. 315 с.</w:t>
      </w:r>
    </w:p>
    <w:p w:rsidR="000271B4" w:rsidRDefault="00A9503C" w:rsidP="00A9503C">
      <w:pPr>
        <w:spacing w:line="360" w:lineRule="auto"/>
        <w:jc w:val="both"/>
        <w:rPr>
          <w:rFonts w:eastAsia="Calibri"/>
          <w:sz w:val="28"/>
          <w:szCs w:val="28"/>
          <w:lang w:val="uk-UA" w:eastAsia="en-US"/>
        </w:rPr>
      </w:pPr>
      <w:r w:rsidRPr="00A9503C">
        <w:rPr>
          <w:rFonts w:eastAsia="Calibri"/>
          <w:sz w:val="28"/>
          <w:szCs w:val="28"/>
          <w:lang w:val="uk-UA" w:eastAsia="en-US"/>
        </w:rPr>
        <w:t>70. Иванов И. И. Криминалистическая превенция: комплексное исследование генезиса, состояния, перспектив: дисс. ... доктора юрид. наук: 12.00.09. М.: РГБ, 2004. 418 с.</w:t>
      </w:r>
    </w:p>
    <w:p w:rsidR="000271B4" w:rsidRPr="000271B4" w:rsidRDefault="000271B4" w:rsidP="00A9503C">
      <w:pPr>
        <w:spacing w:line="360" w:lineRule="auto"/>
        <w:jc w:val="both"/>
        <w:rPr>
          <w:rFonts w:eastAsia="Calibri"/>
          <w:sz w:val="28"/>
          <w:szCs w:val="28"/>
          <w:lang w:val="en-US" w:eastAsia="en-US"/>
        </w:rPr>
      </w:pPr>
      <w:r>
        <w:rPr>
          <w:rFonts w:eastAsia="Calibri"/>
          <w:sz w:val="28"/>
          <w:szCs w:val="28"/>
          <w:lang w:val="uk-UA" w:eastAsia="en-US"/>
        </w:rPr>
        <w:lastRenderedPageBreak/>
        <w:t xml:space="preserve">71. </w:t>
      </w:r>
      <w:r w:rsidRPr="000271B4">
        <w:rPr>
          <w:rFonts w:eastAsia="Calibri"/>
          <w:sz w:val="28"/>
          <w:szCs w:val="28"/>
          <w:lang w:val="en-US" w:eastAsia="en-US"/>
        </w:rPr>
        <w:t xml:space="preserve">Baccino Eric. Medical Responsibility and Liability in France. In S. D. Ferrara et al. Malpractice and Medical Liability. Springer-Verlag Berlin Heidelberg. 2013. </w:t>
      </w:r>
      <w:r w:rsidRPr="000271B4">
        <w:rPr>
          <w:rFonts w:eastAsia="Calibri"/>
          <w:sz w:val="28"/>
          <w:szCs w:val="28"/>
          <w:lang w:eastAsia="en-US"/>
        </w:rPr>
        <w:t>Р</w:t>
      </w:r>
      <w:r w:rsidRPr="000271B4">
        <w:rPr>
          <w:rFonts w:eastAsia="Calibri"/>
          <w:sz w:val="28"/>
          <w:szCs w:val="28"/>
          <w:lang w:val="en-US" w:eastAsia="en-US"/>
        </w:rPr>
        <w:t>. 145–160.</w:t>
      </w:r>
    </w:p>
    <w:p w:rsidR="000271B4" w:rsidRPr="000271B4" w:rsidRDefault="000271B4" w:rsidP="000271B4">
      <w:pPr>
        <w:spacing w:line="360" w:lineRule="auto"/>
        <w:jc w:val="both"/>
        <w:rPr>
          <w:rFonts w:eastAsia="Calibri"/>
          <w:sz w:val="28"/>
          <w:szCs w:val="28"/>
          <w:lang w:val="en-US" w:eastAsia="en-US"/>
        </w:rPr>
      </w:pPr>
      <w:r>
        <w:rPr>
          <w:rFonts w:eastAsia="Calibri"/>
          <w:sz w:val="28"/>
          <w:szCs w:val="28"/>
          <w:lang w:val="uk-UA" w:eastAsia="en-US"/>
        </w:rPr>
        <w:t xml:space="preserve">72. </w:t>
      </w:r>
      <w:r w:rsidRPr="000271B4">
        <w:rPr>
          <w:rFonts w:eastAsia="Calibri"/>
          <w:sz w:val="28"/>
          <w:szCs w:val="28"/>
          <w:lang w:val="en-US" w:eastAsia="en-US"/>
        </w:rPr>
        <w:t>Mierzewski P., Pennanaen P. Health for All, Human rights for All, Patient safety for All. In: Madea B, Dettmeyer R (eds) Medizinschadensfälle und Patientensicherheit. Deutscher ÄrzteVerlag Köln, 2007. P. 1–10.</w:t>
      </w:r>
    </w:p>
    <w:p w:rsidR="000271B4" w:rsidRPr="00DE5E0A" w:rsidRDefault="000271B4" w:rsidP="000271B4">
      <w:pPr>
        <w:spacing w:line="360" w:lineRule="auto"/>
        <w:jc w:val="both"/>
        <w:rPr>
          <w:rFonts w:eastAsia="Calibri"/>
          <w:sz w:val="28"/>
          <w:szCs w:val="28"/>
          <w:lang w:val="en-US" w:eastAsia="en-US"/>
        </w:rPr>
      </w:pPr>
      <w:r>
        <w:rPr>
          <w:rFonts w:eastAsia="Calibri"/>
          <w:sz w:val="28"/>
          <w:szCs w:val="28"/>
          <w:lang w:val="uk-UA" w:eastAsia="en-US"/>
        </w:rPr>
        <w:t xml:space="preserve">73. </w:t>
      </w:r>
      <w:r w:rsidRPr="000271B4">
        <w:rPr>
          <w:rFonts w:eastAsia="Calibri"/>
          <w:sz w:val="28"/>
          <w:szCs w:val="28"/>
          <w:lang w:val="en-US" w:eastAsia="en-US"/>
        </w:rPr>
        <w:t xml:space="preserve">Szymanska A. Wykorzystanie prywatney ekspertyzyw postpowanie karnym. Studenckie Zeszyny Naukowe. </w:t>
      </w:r>
      <w:r w:rsidRPr="00DE5E0A">
        <w:rPr>
          <w:rFonts w:eastAsia="Calibri"/>
          <w:sz w:val="28"/>
          <w:szCs w:val="28"/>
          <w:lang w:val="en-US" w:eastAsia="en-US"/>
        </w:rPr>
        <w:t>2014. Zeszyt 25. S. 88.</w:t>
      </w:r>
    </w:p>
    <w:p w:rsidR="000271B4" w:rsidRPr="00DE5E0A" w:rsidRDefault="000271B4" w:rsidP="000271B4">
      <w:pPr>
        <w:spacing w:line="360" w:lineRule="auto"/>
        <w:jc w:val="both"/>
        <w:rPr>
          <w:rFonts w:eastAsia="Calibri"/>
          <w:sz w:val="28"/>
          <w:szCs w:val="28"/>
          <w:lang w:val="en-US" w:eastAsia="en-US"/>
        </w:rPr>
      </w:pPr>
      <w:r>
        <w:rPr>
          <w:rFonts w:eastAsia="Calibri"/>
          <w:sz w:val="28"/>
          <w:szCs w:val="28"/>
          <w:lang w:val="uk-UA" w:eastAsia="en-US"/>
        </w:rPr>
        <w:t xml:space="preserve">74. </w:t>
      </w:r>
      <w:r w:rsidRPr="000271B4">
        <w:rPr>
          <w:rFonts w:eastAsia="Calibri"/>
          <w:sz w:val="28"/>
          <w:szCs w:val="28"/>
          <w:lang w:val="en-US" w:eastAsia="en-US"/>
        </w:rPr>
        <w:t xml:space="preserve">Vanezis Peter. Medical Responsibility and Liability in the United Kingdom. In S. D. Ferrara et al. Malpractice and Medical Liability. </w:t>
      </w:r>
      <w:r w:rsidRPr="00DE5E0A">
        <w:rPr>
          <w:rFonts w:eastAsia="Calibri"/>
          <w:sz w:val="28"/>
          <w:szCs w:val="28"/>
          <w:lang w:val="en-US" w:eastAsia="en-US"/>
        </w:rPr>
        <w:t>SpringerVerlag Berlin Heidelberg, 2013. P. 129–142.</w:t>
      </w:r>
    </w:p>
    <w:p w:rsidR="000271B4" w:rsidRPr="000271B4" w:rsidRDefault="000271B4" w:rsidP="000271B4">
      <w:pPr>
        <w:spacing w:line="360" w:lineRule="auto"/>
        <w:jc w:val="both"/>
        <w:rPr>
          <w:rFonts w:eastAsia="Calibri"/>
          <w:sz w:val="28"/>
          <w:szCs w:val="28"/>
          <w:lang w:val="uk-UA" w:eastAsia="en-US"/>
        </w:rPr>
        <w:sectPr w:rsidR="000271B4" w:rsidRPr="000271B4" w:rsidSect="00C87F04">
          <w:headerReference w:type="even" r:id="rId13"/>
          <w:headerReference w:type="default" r:id="rId14"/>
          <w:type w:val="continuous"/>
          <w:pgSz w:w="11906" w:h="16838"/>
          <w:pgMar w:top="1134" w:right="567" w:bottom="1134" w:left="1701" w:header="708" w:footer="708" w:gutter="0"/>
          <w:pgNumType w:start="2"/>
          <w:cols w:space="708"/>
          <w:docGrid w:linePitch="360"/>
        </w:sectPr>
      </w:pPr>
      <w:r>
        <w:rPr>
          <w:rFonts w:eastAsia="Calibri"/>
          <w:sz w:val="28"/>
          <w:szCs w:val="28"/>
          <w:lang w:val="uk-UA" w:eastAsia="en-US"/>
        </w:rPr>
        <w:t>75.</w:t>
      </w:r>
      <w:r w:rsidRPr="000271B4">
        <w:rPr>
          <w:lang w:val="en-US"/>
        </w:rPr>
        <w:t xml:space="preserve"> </w:t>
      </w:r>
      <w:r w:rsidRPr="000271B4">
        <w:rPr>
          <w:rFonts w:eastAsia="Calibri"/>
          <w:sz w:val="28"/>
          <w:szCs w:val="28"/>
          <w:lang w:val="en-US" w:eastAsia="en-US"/>
        </w:rPr>
        <w:t xml:space="preserve">Weltrich H. Einleitung. Über die Arbeit der Gutachterkommission. In: Ärztekammer Nordrhein (ed) Aus der Arbeit der Gutachterkommission für ärztliche Behandlungsfehler bei der Ärztekammer Nordrhein. </w:t>
      </w:r>
      <w:r w:rsidRPr="000271B4">
        <w:rPr>
          <w:rFonts w:eastAsia="Calibri"/>
          <w:sz w:val="28"/>
          <w:szCs w:val="28"/>
          <w:lang w:eastAsia="en-US"/>
        </w:rPr>
        <w:t>Ärztekammer Nordrhein Düsseldorf, 2004. P. 7.</w:t>
      </w:r>
    </w:p>
    <w:p w:rsidR="00D12B01" w:rsidRPr="00250B9F" w:rsidRDefault="00D12B01" w:rsidP="00052437">
      <w:pPr>
        <w:spacing w:line="360" w:lineRule="auto"/>
        <w:rPr>
          <w:sz w:val="28"/>
          <w:szCs w:val="28"/>
          <w:lang w:val="uk-UA"/>
        </w:rPr>
      </w:pPr>
    </w:p>
    <w:sectPr w:rsidR="00D12B01" w:rsidRPr="00250B9F" w:rsidSect="00950D3B">
      <w:headerReference w:type="even" r:id="rId15"/>
      <w:headerReference w:type="default" r:id="rId1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8E3" w:rsidRDefault="00E458E3">
      <w:r>
        <w:separator/>
      </w:r>
    </w:p>
  </w:endnote>
  <w:endnote w:type="continuationSeparator" w:id="0">
    <w:p w:rsidR="00E458E3" w:rsidRDefault="00E4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MS PMincho"/>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8E3" w:rsidRDefault="00E458E3">
      <w:r>
        <w:separator/>
      </w:r>
    </w:p>
  </w:footnote>
  <w:footnote w:type="continuationSeparator" w:id="0">
    <w:p w:rsidR="00E458E3" w:rsidRDefault="00E458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DD" w:rsidRDefault="00104FDD" w:rsidP="000911A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04FDD" w:rsidRDefault="00104FDD" w:rsidP="000911A2">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DD" w:rsidRPr="00136E8C" w:rsidRDefault="00104FDD" w:rsidP="000911A2">
    <w:pPr>
      <w:pStyle w:val="a3"/>
      <w:framePr w:wrap="around" w:vAnchor="text" w:hAnchor="margin" w:xAlign="right" w:y="1"/>
      <w:rPr>
        <w:rStyle w:val="a5"/>
        <w:color w:val="000000" w:themeColor="text1"/>
      </w:rPr>
    </w:pPr>
    <w:r w:rsidRPr="00136E8C">
      <w:rPr>
        <w:rStyle w:val="a5"/>
        <w:color w:val="000000" w:themeColor="text1"/>
      </w:rPr>
      <w:fldChar w:fldCharType="begin"/>
    </w:r>
    <w:r w:rsidRPr="00136E8C">
      <w:rPr>
        <w:rStyle w:val="a5"/>
        <w:color w:val="000000" w:themeColor="text1"/>
      </w:rPr>
      <w:instrText xml:space="preserve">PAGE  </w:instrText>
    </w:r>
    <w:r w:rsidRPr="00136E8C">
      <w:rPr>
        <w:rStyle w:val="a5"/>
        <w:color w:val="000000" w:themeColor="text1"/>
      </w:rPr>
      <w:fldChar w:fldCharType="separate"/>
    </w:r>
    <w:r w:rsidR="00C87F04">
      <w:rPr>
        <w:rStyle w:val="a5"/>
        <w:noProof/>
        <w:color w:val="000000" w:themeColor="text1"/>
      </w:rPr>
      <w:t>21</w:t>
    </w:r>
    <w:r w:rsidRPr="00136E8C">
      <w:rPr>
        <w:rStyle w:val="a5"/>
        <w:color w:val="000000" w:themeColor="text1"/>
      </w:rPr>
      <w:fldChar w:fldCharType="end"/>
    </w:r>
  </w:p>
  <w:p w:rsidR="00104FDD" w:rsidRDefault="00104FDD" w:rsidP="000911A2">
    <w:pPr>
      <w:pStyle w:val="a3"/>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DD" w:rsidRDefault="00104FDD" w:rsidP="0033668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119</w:t>
    </w:r>
    <w:r>
      <w:rPr>
        <w:rStyle w:val="a5"/>
      </w:rPr>
      <w:fldChar w:fldCharType="end"/>
    </w:r>
  </w:p>
  <w:p w:rsidR="00104FDD" w:rsidRDefault="00104FDD" w:rsidP="00296EC3">
    <w:pPr>
      <w:pStyle w:val="a3"/>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DD" w:rsidRDefault="00104FDD" w:rsidP="0033668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87F04">
      <w:rPr>
        <w:rStyle w:val="a5"/>
        <w:noProof/>
      </w:rPr>
      <w:t>83</w:t>
    </w:r>
    <w:r>
      <w:rPr>
        <w:rStyle w:val="a5"/>
      </w:rPr>
      <w:fldChar w:fldCharType="end"/>
    </w:r>
  </w:p>
  <w:p w:rsidR="00104FDD" w:rsidRDefault="00104FDD" w:rsidP="00296EC3">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40C"/>
    <w:multiLevelType w:val="hybridMultilevel"/>
    <w:tmpl w:val="EDC8C6F2"/>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0E03ED"/>
    <w:multiLevelType w:val="hybridMultilevel"/>
    <w:tmpl w:val="62642A18"/>
    <w:lvl w:ilvl="0" w:tplc="31341E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E072093"/>
    <w:multiLevelType w:val="hybridMultilevel"/>
    <w:tmpl w:val="79E4A5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53727C"/>
    <w:multiLevelType w:val="hybridMultilevel"/>
    <w:tmpl w:val="2DE2951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726979"/>
    <w:multiLevelType w:val="hybridMultilevel"/>
    <w:tmpl w:val="E7924DC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652D8F"/>
    <w:multiLevelType w:val="hybridMultilevel"/>
    <w:tmpl w:val="62642A18"/>
    <w:lvl w:ilvl="0" w:tplc="31341E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D0955F5"/>
    <w:multiLevelType w:val="hybridMultilevel"/>
    <w:tmpl w:val="AB02FCF2"/>
    <w:lvl w:ilvl="0" w:tplc="491C3B5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9E7BAD"/>
    <w:multiLevelType w:val="hybridMultilevel"/>
    <w:tmpl w:val="D74E6728"/>
    <w:lvl w:ilvl="0" w:tplc="09C4EEC0">
      <w:start w:val="1"/>
      <w:numFmt w:val="decimal"/>
      <w:lvlText w:val="%1)"/>
      <w:lvlJc w:val="left"/>
      <w:pPr>
        <w:tabs>
          <w:tab w:val="num" w:pos="360"/>
        </w:tabs>
        <w:ind w:left="360" w:hanging="360"/>
      </w:pPr>
    </w:lvl>
    <w:lvl w:ilvl="1" w:tplc="E56ACCAA" w:tentative="1">
      <w:start w:val="1"/>
      <w:numFmt w:val="decimal"/>
      <w:lvlText w:val="%2)"/>
      <w:lvlJc w:val="left"/>
      <w:pPr>
        <w:tabs>
          <w:tab w:val="num" w:pos="1080"/>
        </w:tabs>
        <w:ind w:left="1080" w:hanging="360"/>
      </w:pPr>
    </w:lvl>
    <w:lvl w:ilvl="2" w:tplc="3E56D64E" w:tentative="1">
      <w:start w:val="1"/>
      <w:numFmt w:val="decimal"/>
      <w:lvlText w:val="%3)"/>
      <w:lvlJc w:val="left"/>
      <w:pPr>
        <w:tabs>
          <w:tab w:val="num" w:pos="1800"/>
        </w:tabs>
        <w:ind w:left="1800" w:hanging="360"/>
      </w:pPr>
    </w:lvl>
    <w:lvl w:ilvl="3" w:tplc="FA2054DA" w:tentative="1">
      <w:start w:val="1"/>
      <w:numFmt w:val="decimal"/>
      <w:lvlText w:val="%4)"/>
      <w:lvlJc w:val="left"/>
      <w:pPr>
        <w:tabs>
          <w:tab w:val="num" w:pos="2520"/>
        </w:tabs>
        <w:ind w:left="2520" w:hanging="360"/>
      </w:pPr>
    </w:lvl>
    <w:lvl w:ilvl="4" w:tplc="8B04C2B2" w:tentative="1">
      <w:start w:val="1"/>
      <w:numFmt w:val="decimal"/>
      <w:lvlText w:val="%5)"/>
      <w:lvlJc w:val="left"/>
      <w:pPr>
        <w:tabs>
          <w:tab w:val="num" w:pos="3240"/>
        </w:tabs>
        <w:ind w:left="3240" w:hanging="360"/>
      </w:pPr>
    </w:lvl>
    <w:lvl w:ilvl="5" w:tplc="C7C214D0" w:tentative="1">
      <w:start w:val="1"/>
      <w:numFmt w:val="decimal"/>
      <w:lvlText w:val="%6)"/>
      <w:lvlJc w:val="left"/>
      <w:pPr>
        <w:tabs>
          <w:tab w:val="num" w:pos="3960"/>
        </w:tabs>
        <w:ind w:left="3960" w:hanging="360"/>
      </w:pPr>
    </w:lvl>
    <w:lvl w:ilvl="6" w:tplc="C82A8CDE" w:tentative="1">
      <w:start w:val="1"/>
      <w:numFmt w:val="decimal"/>
      <w:lvlText w:val="%7)"/>
      <w:lvlJc w:val="left"/>
      <w:pPr>
        <w:tabs>
          <w:tab w:val="num" w:pos="4680"/>
        </w:tabs>
        <w:ind w:left="4680" w:hanging="360"/>
      </w:pPr>
    </w:lvl>
    <w:lvl w:ilvl="7" w:tplc="C08AE5E0" w:tentative="1">
      <w:start w:val="1"/>
      <w:numFmt w:val="decimal"/>
      <w:lvlText w:val="%8)"/>
      <w:lvlJc w:val="left"/>
      <w:pPr>
        <w:tabs>
          <w:tab w:val="num" w:pos="5400"/>
        </w:tabs>
        <w:ind w:left="5400" w:hanging="360"/>
      </w:pPr>
    </w:lvl>
    <w:lvl w:ilvl="8" w:tplc="5346316C" w:tentative="1">
      <w:start w:val="1"/>
      <w:numFmt w:val="decimal"/>
      <w:lvlText w:val="%9)"/>
      <w:lvlJc w:val="left"/>
      <w:pPr>
        <w:tabs>
          <w:tab w:val="num" w:pos="6120"/>
        </w:tabs>
        <w:ind w:left="6120" w:hanging="360"/>
      </w:pPr>
    </w:lvl>
  </w:abstractNum>
  <w:abstractNum w:abstractNumId="8" w15:restartNumberingAfterBreak="0">
    <w:nsid w:val="45CA1F8D"/>
    <w:multiLevelType w:val="hybridMultilevel"/>
    <w:tmpl w:val="4E7C74A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ADF18A4"/>
    <w:multiLevelType w:val="hybridMultilevel"/>
    <w:tmpl w:val="B8DC8724"/>
    <w:lvl w:ilvl="0" w:tplc="9DE4D68E">
      <w:start w:val="20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401213"/>
    <w:multiLevelType w:val="hybridMultilevel"/>
    <w:tmpl w:val="66A09AD6"/>
    <w:lvl w:ilvl="0" w:tplc="D8747290">
      <w:start w:val="20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D803AC"/>
    <w:multiLevelType w:val="hybridMultilevel"/>
    <w:tmpl w:val="FD289832"/>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69334CB"/>
    <w:multiLevelType w:val="multilevel"/>
    <w:tmpl w:val="069ABD0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76D6FCC"/>
    <w:multiLevelType w:val="hybridMultilevel"/>
    <w:tmpl w:val="681C784A"/>
    <w:lvl w:ilvl="0" w:tplc="2976208E">
      <w:start w:val="1"/>
      <w:numFmt w:val="bullet"/>
      <w:lvlText w:val="–"/>
      <w:lvlJc w:val="left"/>
      <w:pPr>
        <w:tabs>
          <w:tab w:val="num" w:pos="357"/>
        </w:tabs>
        <w:ind w:left="357" w:hanging="357"/>
      </w:pPr>
      <w:rPr>
        <w:rFonts w:ascii="Times New Roman" w:eastAsia="Times New Roman" w:hAnsi="Times New Roman" w:hint="default"/>
      </w:rPr>
    </w:lvl>
    <w:lvl w:ilvl="1" w:tplc="04220003">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7B886A46"/>
    <w:multiLevelType w:val="hybridMultilevel"/>
    <w:tmpl w:val="03E0F582"/>
    <w:lvl w:ilvl="0" w:tplc="7EAABAA0">
      <w:start w:val="20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0"/>
  </w:num>
  <w:num w:numId="4">
    <w:abstractNumId w:val="14"/>
  </w:num>
  <w:num w:numId="5">
    <w:abstractNumId w:val="9"/>
  </w:num>
  <w:num w:numId="6">
    <w:abstractNumId w:val="2"/>
  </w:num>
  <w:num w:numId="7">
    <w:abstractNumId w:val="7"/>
  </w:num>
  <w:num w:numId="8">
    <w:abstractNumId w:val="4"/>
  </w:num>
  <w:num w:numId="9">
    <w:abstractNumId w:val="3"/>
  </w:num>
  <w:num w:numId="10">
    <w:abstractNumId w:val="11"/>
  </w:num>
  <w:num w:numId="11">
    <w:abstractNumId w:val="5"/>
  </w:num>
  <w:num w:numId="12">
    <w:abstractNumId w:val="1"/>
  </w:num>
  <w:num w:numId="13">
    <w:abstractNumId w:val="12"/>
  </w:num>
  <w:num w:numId="14">
    <w:abstractNumId w:val="12"/>
    <w:lvlOverride w:ilvl="0">
      <w:startOverride w:val="1"/>
    </w:lvlOverride>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o:colormru v:ext="edit" colors="#a50021,#bc201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92"/>
    <w:rsid w:val="00002C34"/>
    <w:rsid w:val="000053F2"/>
    <w:rsid w:val="0001747C"/>
    <w:rsid w:val="00017B4E"/>
    <w:rsid w:val="00017BC6"/>
    <w:rsid w:val="00020888"/>
    <w:rsid w:val="00022C01"/>
    <w:rsid w:val="000246F4"/>
    <w:rsid w:val="000254A1"/>
    <w:rsid w:val="000262AF"/>
    <w:rsid w:val="000264A3"/>
    <w:rsid w:val="000271B4"/>
    <w:rsid w:val="000312B3"/>
    <w:rsid w:val="00031C5C"/>
    <w:rsid w:val="0003440E"/>
    <w:rsid w:val="0004185C"/>
    <w:rsid w:val="00042BE6"/>
    <w:rsid w:val="00052437"/>
    <w:rsid w:val="00054204"/>
    <w:rsid w:val="00056D25"/>
    <w:rsid w:val="00057611"/>
    <w:rsid w:val="000607EB"/>
    <w:rsid w:val="000618AF"/>
    <w:rsid w:val="00061A47"/>
    <w:rsid w:val="0007027D"/>
    <w:rsid w:val="00070C65"/>
    <w:rsid w:val="0007168B"/>
    <w:rsid w:val="000760CA"/>
    <w:rsid w:val="000777EC"/>
    <w:rsid w:val="00077C41"/>
    <w:rsid w:val="0008628A"/>
    <w:rsid w:val="00086AAF"/>
    <w:rsid w:val="000911A2"/>
    <w:rsid w:val="000931AE"/>
    <w:rsid w:val="000A03B1"/>
    <w:rsid w:val="000A15A7"/>
    <w:rsid w:val="000A1EA2"/>
    <w:rsid w:val="000A4D68"/>
    <w:rsid w:val="000A5ADD"/>
    <w:rsid w:val="000A67AF"/>
    <w:rsid w:val="000B4EED"/>
    <w:rsid w:val="000B53F9"/>
    <w:rsid w:val="000B6393"/>
    <w:rsid w:val="000B725A"/>
    <w:rsid w:val="000B786D"/>
    <w:rsid w:val="000C081F"/>
    <w:rsid w:val="000C0ED6"/>
    <w:rsid w:val="000D1884"/>
    <w:rsid w:val="000D2480"/>
    <w:rsid w:val="000D4EF9"/>
    <w:rsid w:val="000D65D7"/>
    <w:rsid w:val="000E4AD9"/>
    <w:rsid w:val="000F4A28"/>
    <w:rsid w:val="000F64D0"/>
    <w:rsid w:val="00100FCF"/>
    <w:rsid w:val="0010222B"/>
    <w:rsid w:val="00102475"/>
    <w:rsid w:val="00104FDD"/>
    <w:rsid w:val="0012140C"/>
    <w:rsid w:val="00121E19"/>
    <w:rsid w:val="001262AF"/>
    <w:rsid w:val="00131A9E"/>
    <w:rsid w:val="00134925"/>
    <w:rsid w:val="00136E8C"/>
    <w:rsid w:val="0014565E"/>
    <w:rsid w:val="00151A9E"/>
    <w:rsid w:val="00153E82"/>
    <w:rsid w:val="00154786"/>
    <w:rsid w:val="00156B5A"/>
    <w:rsid w:val="00157253"/>
    <w:rsid w:val="00161980"/>
    <w:rsid w:val="00162062"/>
    <w:rsid w:val="001729C7"/>
    <w:rsid w:val="00173851"/>
    <w:rsid w:val="00180665"/>
    <w:rsid w:val="0018085E"/>
    <w:rsid w:val="00181A2B"/>
    <w:rsid w:val="00182B28"/>
    <w:rsid w:val="00186139"/>
    <w:rsid w:val="00191D08"/>
    <w:rsid w:val="001925BC"/>
    <w:rsid w:val="001A3499"/>
    <w:rsid w:val="001A5C05"/>
    <w:rsid w:val="001A5E82"/>
    <w:rsid w:val="001A7A28"/>
    <w:rsid w:val="001B07B4"/>
    <w:rsid w:val="001B56C7"/>
    <w:rsid w:val="001B7848"/>
    <w:rsid w:val="001C0F9B"/>
    <w:rsid w:val="001C283A"/>
    <w:rsid w:val="001C283C"/>
    <w:rsid w:val="001C6552"/>
    <w:rsid w:val="001C74E3"/>
    <w:rsid w:val="001D03CD"/>
    <w:rsid w:val="001D30E7"/>
    <w:rsid w:val="001D57CC"/>
    <w:rsid w:val="001E1B34"/>
    <w:rsid w:val="001E6B23"/>
    <w:rsid w:val="001E7855"/>
    <w:rsid w:val="001F0984"/>
    <w:rsid w:val="001F4C4D"/>
    <w:rsid w:val="001F7B42"/>
    <w:rsid w:val="00201AD6"/>
    <w:rsid w:val="002058CD"/>
    <w:rsid w:val="00205B9D"/>
    <w:rsid w:val="002104F3"/>
    <w:rsid w:val="00214C37"/>
    <w:rsid w:val="0021585E"/>
    <w:rsid w:val="00216A27"/>
    <w:rsid w:val="002225F3"/>
    <w:rsid w:val="00223D02"/>
    <w:rsid w:val="00232F9B"/>
    <w:rsid w:val="00234304"/>
    <w:rsid w:val="00235353"/>
    <w:rsid w:val="002362CC"/>
    <w:rsid w:val="002378D0"/>
    <w:rsid w:val="0024044A"/>
    <w:rsid w:val="0024077D"/>
    <w:rsid w:val="00241B3C"/>
    <w:rsid w:val="002431FB"/>
    <w:rsid w:val="002441A3"/>
    <w:rsid w:val="00244349"/>
    <w:rsid w:val="0024563A"/>
    <w:rsid w:val="00245CB2"/>
    <w:rsid w:val="002474FD"/>
    <w:rsid w:val="00250B9F"/>
    <w:rsid w:val="002511C4"/>
    <w:rsid w:val="00256E37"/>
    <w:rsid w:val="00261513"/>
    <w:rsid w:val="002666D2"/>
    <w:rsid w:val="0026710E"/>
    <w:rsid w:val="00273168"/>
    <w:rsid w:val="002735FB"/>
    <w:rsid w:val="002759D9"/>
    <w:rsid w:val="002837E4"/>
    <w:rsid w:val="00283F2B"/>
    <w:rsid w:val="002848F8"/>
    <w:rsid w:val="00284E09"/>
    <w:rsid w:val="00293676"/>
    <w:rsid w:val="0029540B"/>
    <w:rsid w:val="00296B4D"/>
    <w:rsid w:val="00296EC3"/>
    <w:rsid w:val="002A4282"/>
    <w:rsid w:val="002A4A76"/>
    <w:rsid w:val="002A55A3"/>
    <w:rsid w:val="002B23D1"/>
    <w:rsid w:val="002B3B63"/>
    <w:rsid w:val="002B3EAA"/>
    <w:rsid w:val="002B78E5"/>
    <w:rsid w:val="002C051E"/>
    <w:rsid w:val="002C20FB"/>
    <w:rsid w:val="002C5051"/>
    <w:rsid w:val="002D0F43"/>
    <w:rsid w:val="002D3585"/>
    <w:rsid w:val="002D556F"/>
    <w:rsid w:val="002D60E4"/>
    <w:rsid w:val="002E1667"/>
    <w:rsid w:val="002E1BE2"/>
    <w:rsid w:val="002F0E8E"/>
    <w:rsid w:val="002F10E7"/>
    <w:rsid w:val="002F1CEA"/>
    <w:rsid w:val="002F26C1"/>
    <w:rsid w:val="002F6AD6"/>
    <w:rsid w:val="00301B3E"/>
    <w:rsid w:val="00302253"/>
    <w:rsid w:val="0030660A"/>
    <w:rsid w:val="00307D7D"/>
    <w:rsid w:val="00310713"/>
    <w:rsid w:val="0031331D"/>
    <w:rsid w:val="003137C3"/>
    <w:rsid w:val="00313FA8"/>
    <w:rsid w:val="003148E7"/>
    <w:rsid w:val="003155E1"/>
    <w:rsid w:val="00320CBE"/>
    <w:rsid w:val="00322451"/>
    <w:rsid w:val="00325CD1"/>
    <w:rsid w:val="00332198"/>
    <w:rsid w:val="003327D4"/>
    <w:rsid w:val="00336689"/>
    <w:rsid w:val="00336A1A"/>
    <w:rsid w:val="00340D0A"/>
    <w:rsid w:val="003418B5"/>
    <w:rsid w:val="00341E30"/>
    <w:rsid w:val="00347208"/>
    <w:rsid w:val="00350EC1"/>
    <w:rsid w:val="003527F8"/>
    <w:rsid w:val="00353C2A"/>
    <w:rsid w:val="0035667B"/>
    <w:rsid w:val="0036270F"/>
    <w:rsid w:val="0036366E"/>
    <w:rsid w:val="00365313"/>
    <w:rsid w:val="00367D3E"/>
    <w:rsid w:val="00370F27"/>
    <w:rsid w:val="0037314C"/>
    <w:rsid w:val="00376B21"/>
    <w:rsid w:val="00376FA2"/>
    <w:rsid w:val="00380F01"/>
    <w:rsid w:val="00381613"/>
    <w:rsid w:val="003827F5"/>
    <w:rsid w:val="00382FC3"/>
    <w:rsid w:val="003913F6"/>
    <w:rsid w:val="0039368D"/>
    <w:rsid w:val="00393A91"/>
    <w:rsid w:val="003952AC"/>
    <w:rsid w:val="00395899"/>
    <w:rsid w:val="003966A3"/>
    <w:rsid w:val="003A61CE"/>
    <w:rsid w:val="003B1FFF"/>
    <w:rsid w:val="003B460A"/>
    <w:rsid w:val="003B6651"/>
    <w:rsid w:val="003C061A"/>
    <w:rsid w:val="003C06AE"/>
    <w:rsid w:val="003C4983"/>
    <w:rsid w:val="003D2AFE"/>
    <w:rsid w:val="003D650C"/>
    <w:rsid w:val="003E0BAB"/>
    <w:rsid w:val="003E3964"/>
    <w:rsid w:val="003E5D99"/>
    <w:rsid w:val="003E7302"/>
    <w:rsid w:val="003E7FE6"/>
    <w:rsid w:val="003F3AB8"/>
    <w:rsid w:val="003F5C15"/>
    <w:rsid w:val="004025C8"/>
    <w:rsid w:val="0040426C"/>
    <w:rsid w:val="00404F41"/>
    <w:rsid w:val="0040787D"/>
    <w:rsid w:val="00411AEB"/>
    <w:rsid w:val="004133D8"/>
    <w:rsid w:val="004155E4"/>
    <w:rsid w:val="004163A7"/>
    <w:rsid w:val="0041711A"/>
    <w:rsid w:val="004248F4"/>
    <w:rsid w:val="00431103"/>
    <w:rsid w:val="0043371F"/>
    <w:rsid w:val="00433E47"/>
    <w:rsid w:val="00435A21"/>
    <w:rsid w:val="00437420"/>
    <w:rsid w:val="00440B63"/>
    <w:rsid w:val="004416A6"/>
    <w:rsid w:val="00441FA6"/>
    <w:rsid w:val="00443272"/>
    <w:rsid w:val="004451A8"/>
    <w:rsid w:val="0044616C"/>
    <w:rsid w:val="00451400"/>
    <w:rsid w:val="00452C10"/>
    <w:rsid w:val="0045322D"/>
    <w:rsid w:val="00454576"/>
    <w:rsid w:val="00461729"/>
    <w:rsid w:val="0046355E"/>
    <w:rsid w:val="00465D77"/>
    <w:rsid w:val="004723A6"/>
    <w:rsid w:val="00476C23"/>
    <w:rsid w:val="00477189"/>
    <w:rsid w:val="00480038"/>
    <w:rsid w:val="00482A28"/>
    <w:rsid w:val="00482D3E"/>
    <w:rsid w:val="00483A37"/>
    <w:rsid w:val="004848E8"/>
    <w:rsid w:val="00490B62"/>
    <w:rsid w:val="00491D5B"/>
    <w:rsid w:val="00493481"/>
    <w:rsid w:val="00495EA6"/>
    <w:rsid w:val="00496793"/>
    <w:rsid w:val="004967F7"/>
    <w:rsid w:val="004A7878"/>
    <w:rsid w:val="004C2B40"/>
    <w:rsid w:val="004C445A"/>
    <w:rsid w:val="004C4A1D"/>
    <w:rsid w:val="004C4A88"/>
    <w:rsid w:val="004C6DDC"/>
    <w:rsid w:val="004D03C1"/>
    <w:rsid w:val="004D0770"/>
    <w:rsid w:val="004D3D4F"/>
    <w:rsid w:val="004D70D8"/>
    <w:rsid w:val="004D73B4"/>
    <w:rsid w:val="004E1301"/>
    <w:rsid w:val="004E2B72"/>
    <w:rsid w:val="004E384E"/>
    <w:rsid w:val="004E4880"/>
    <w:rsid w:val="004E4D16"/>
    <w:rsid w:val="004E5DDE"/>
    <w:rsid w:val="004F2B1D"/>
    <w:rsid w:val="004F2BC0"/>
    <w:rsid w:val="004F34C9"/>
    <w:rsid w:val="00506B6C"/>
    <w:rsid w:val="005110C4"/>
    <w:rsid w:val="00511B95"/>
    <w:rsid w:val="00515D57"/>
    <w:rsid w:val="00530E68"/>
    <w:rsid w:val="00532EC4"/>
    <w:rsid w:val="00537F81"/>
    <w:rsid w:val="005423D2"/>
    <w:rsid w:val="005429E6"/>
    <w:rsid w:val="00542B92"/>
    <w:rsid w:val="005438F8"/>
    <w:rsid w:val="00550A3A"/>
    <w:rsid w:val="0055427C"/>
    <w:rsid w:val="00557ADA"/>
    <w:rsid w:val="00561FDD"/>
    <w:rsid w:val="005662E5"/>
    <w:rsid w:val="00572031"/>
    <w:rsid w:val="0057315D"/>
    <w:rsid w:val="00577737"/>
    <w:rsid w:val="00577B79"/>
    <w:rsid w:val="00577BC3"/>
    <w:rsid w:val="00582CFD"/>
    <w:rsid w:val="005831C6"/>
    <w:rsid w:val="0058504B"/>
    <w:rsid w:val="00591D06"/>
    <w:rsid w:val="00593A03"/>
    <w:rsid w:val="00593F4C"/>
    <w:rsid w:val="0059456E"/>
    <w:rsid w:val="00595950"/>
    <w:rsid w:val="00597E47"/>
    <w:rsid w:val="005A457B"/>
    <w:rsid w:val="005A6C87"/>
    <w:rsid w:val="005B10AE"/>
    <w:rsid w:val="005B29E8"/>
    <w:rsid w:val="005B346D"/>
    <w:rsid w:val="005C0AAC"/>
    <w:rsid w:val="005C1D0F"/>
    <w:rsid w:val="005C201D"/>
    <w:rsid w:val="005C25C0"/>
    <w:rsid w:val="005D020C"/>
    <w:rsid w:val="005D552E"/>
    <w:rsid w:val="005D6D6D"/>
    <w:rsid w:val="005E72D0"/>
    <w:rsid w:val="005F3D4D"/>
    <w:rsid w:val="00602732"/>
    <w:rsid w:val="00603202"/>
    <w:rsid w:val="00611E61"/>
    <w:rsid w:val="006174D6"/>
    <w:rsid w:val="0061765F"/>
    <w:rsid w:val="0062022D"/>
    <w:rsid w:val="00621617"/>
    <w:rsid w:val="00621F43"/>
    <w:rsid w:val="00623BA4"/>
    <w:rsid w:val="00624A7A"/>
    <w:rsid w:val="00625786"/>
    <w:rsid w:val="006269D1"/>
    <w:rsid w:val="00630A1A"/>
    <w:rsid w:val="006327BA"/>
    <w:rsid w:val="00633A44"/>
    <w:rsid w:val="00636E4E"/>
    <w:rsid w:val="0063705B"/>
    <w:rsid w:val="00641308"/>
    <w:rsid w:val="00642922"/>
    <w:rsid w:val="00646715"/>
    <w:rsid w:val="00650628"/>
    <w:rsid w:val="00651C3E"/>
    <w:rsid w:val="00662265"/>
    <w:rsid w:val="00663287"/>
    <w:rsid w:val="00663549"/>
    <w:rsid w:val="0066395B"/>
    <w:rsid w:val="00664C80"/>
    <w:rsid w:val="00666BF6"/>
    <w:rsid w:val="00671A1A"/>
    <w:rsid w:val="00672098"/>
    <w:rsid w:val="006743B3"/>
    <w:rsid w:val="00680139"/>
    <w:rsid w:val="00681C29"/>
    <w:rsid w:val="006909F8"/>
    <w:rsid w:val="00694C49"/>
    <w:rsid w:val="00696D80"/>
    <w:rsid w:val="00697635"/>
    <w:rsid w:val="006A6907"/>
    <w:rsid w:val="006B40EF"/>
    <w:rsid w:val="006B43A8"/>
    <w:rsid w:val="006B7218"/>
    <w:rsid w:val="006C2264"/>
    <w:rsid w:val="006C6812"/>
    <w:rsid w:val="006C72F1"/>
    <w:rsid w:val="006D0AFC"/>
    <w:rsid w:val="006D2F11"/>
    <w:rsid w:val="006D668D"/>
    <w:rsid w:val="006E1A47"/>
    <w:rsid w:val="006E2BB6"/>
    <w:rsid w:val="006E4627"/>
    <w:rsid w:val="006F0658"/>
    <w:rsid w:val="006F1AED"/>
    <w:rsid w:val="00702201"/>
    <w:rsid w:val="0070313E"/>
    <w:rsid w:val="00707571"/>
    <w:rsid w:val="00711B18"/>
    <w:rsid w:val="00711C52"/>
    <w:rsid w:val="00716BF2"/>
    <w:rsid w:val="007171DA"/>
    <w:rsid w:val="007233D9"/>
    <w:rsid w:val="0072367C"/>
    <w:rsid w:val="007248F9"/>
    <w:rsid w:val="00725C1E"/>
    <w:rsid w:val="00732158"/>
    <w:rsid w:val="00735113"/>
    <w:rsid w:val="0073587B"/>
    <w:rsid w:val="007363ED"/>
    <w:rsid w:val="00736B5C"/>
    <w:rsid w:val="0074107F"/>
    <w:rsid w:val="007415CF"/>
    <w:rsid w:val="0074280F"/>
    <w:rsid w:val="00745CF6"/>
    <w:rsid w:val="007466C2"/>
    <w:rsid w:val="00756445"/>
    <w:rsid w:val="00757DD5"/>
    <w:rsid w:val="00760E47"/>
    <w:rsid w:val="007644E1"/>
    <w:rsid w:val="00764A7E"/>
    <w:rsid w:val="007660F5"/>
    <w:rsid w:val="007827C6"/>
    <w:rsid w:val="007836B9"/>
    <w:rsid w:val="00784ED5"/>
    <w:rsid w:val="00787A1A"/>
    <w:rsid w:val="00796465"/>
    <w:rsid w:val="007967B4"/>
    <w:rsid w:val="007A22F1"/>
    <w:rsid w:val="007A4865"/>
    <w:rsid w:val="007A55D2"/>
    <w:rsid w:val="007A6ADD"/>
    <w:rsid w:val="007A6E45"/>
    <w:rsid w:val="007B0E28"/>
    <w:rsid w:val="007B1CD7"/>
    <w:rsid w:val="007B2076"/>
    <w:rsid w:val="007B2286"/>
    <w:rsid w:val="007B41B8"/>
    <w:rsid w:val="007B49F8"/>
    <w:rsid w:val="007B6567"/>
    <w:rsid w:val="007C0D68"/>
    <w:rsid w:val="007C1492"/>
    <w:rsid w:val="007C41BD"/>
    <w:rsid w:val="007C4414"/>
    <w:rsid w:val="007D0293"/>
    <w:rsid w:val="007D0805"/>
    <w:rsid w:val="007D1D65"/>
    <w:rsid w:val="007D303B"/>
    <w:rsid w:val="007D388F"/>
    <w:rsid w:val="007D42C2"/>
    <w:rsid w:val="007D61C7"/>
    <w:rsid w:val="007D6274"/>
    <w:rsid w:val="007E16D1"/>
    <w:rsid w:val="007E5B91"/>
    <w:rsid w:val="007F1843"/>
    <w:rsid w:val="00802464"/>
    <w:rsid w:val="00804929"/>
    <w:rsid w:val="00807372"/>
    <w:rsid w:val="00811DC7"/>
    <w:rsid w:val="00821582"/>
    <w:rsid w:val="00824D35"/>
    <w:rsid w:val="00825057"/>
    <w:rsid w:val="008271BF"/>
    <w:rsid w:val="0083006E"/>
    <w:rsid w:val="00830AC5"/>
    <w:rsid w:val="00831E97"/>
    <w:rsid w:val="00834916"/>
    <w:rsid w:val="00836279"/>
    <w:rsid w:val="00836AFD"/>
    <w:rsid w:val="00836B6E"/>
    <w:rsid w:val="008418A9"/>
    <w:rsid w:val="00841E04"/>
    <w:rsid w:val="00842DF9"/>
    <w:rsid w:val="00846A51"/>
    <w:rsid w:val="008529D0"/>
    <w:rsid w:val="008618B2"/>
    <w:rsid w:val="00864DDD"/>
    <w:rsid w:val="008653CA"/>
    <w:rsid w:val="00872F36"/>
    <w:rsid w:val="00873525"/>
    <w:rsid w:val="00874BE6"/>
    <w:rsid w:val="00874F76"/>
    <w:rsid w:val="008861BF"/>
    <w:rsid w:val="00886CD0"/>
    <w:rsid w:val="0089015C"/>
    <w:rsid w:val="00893B47"/>
    <w:rsid w:val="00894E0F"/>
    <w:rsid w:val="00895DCF"/>
    <w:rsid w:val="008A29D4"/>
    <w:rsid w:val="008A2B7F"/>
    <w:rsid w:val="008A7B03"/>
    <w:rsid w:val="008B0D58"/>
    <w:rsid w:val="008B4CE8"/>
    <w:rsid w:val="008B7147"/>
    <w:rsid w:val="008C2478"/>
    <w:rsid w:val="008C2B11"/>
    <w:rsid w:val="008C5B35"/>
    <w:rsid w:val="008C70AB"/>
    <w:rsid w:val="008C74AA"/>
    <w:rsid w:val="008D1168"/>
    <w:rsid w:val="008D31AF"/>
    <w:rsid w:val="008D3380"/>
    <w:rsid w:val="008D4B0E"/>
    <w:rsid w:val="008D52B5"/>
    <w:rsid w:val="008D5E0F"/>
    <w:rsid w:val="008D757B"/>
    <w:rsid w:val="008E01AB"/>
    <w:rsid w:val="008E26C4"/>
    <w:rsid w:val="008E367D"/>
    <w:rsid w:val="008E7A5F"/>
    <w:rsid w:val="008F0E4C"/>
    <w:rsid w:val="008F4620"/>
    <w:rsid w:val="008F7105"/>
    <w:rsid w:val="00900D0E"/>
    <w:rsid w:val="0090456F"/>
    <w:rsid w:val="009059F7"/>
    <w:rsid w:val="009141EB"/>
    <w:rsid w:val="00914F9E"/>
    <w:rsid w:val="0091565A"/>
    <w:rsid w:val="00916336"/>
    <w:rsid w:val="00916E03"/>
    <w:rsid w:val="00917CA2"/>
    <w:rsid w:val="00920DD0"/>
    <w:rsid w:val="00923799"/>
    <w:rsid w:val="00923D7B"/>
    <w:rsid w:val="00925447"/>
    <w:rsid w:val="0093282C"/>
    <w:rsid w:val="009355F8"/>
    <w:rsid w:val="0094120B"/>
    <w:rsid w:val="009422D9"/>
    <w:rsid w:val="009427A1"/>
    <w:rsid w:val="00942E0C"/>
    <w:rsid w:val="00943071"/>
    <w:rsid w:val="00950D3B"/>
    <w:rsid w:val="0095159E"/>
    <w:rsid w:val="009518AC"/>
    <w:rsid w:val="009540F1"/>
    <w:rsid w:val="00955801"/>
    <w:rsid w:val="00956724"/>
    <w:rsid w:val="00965956"/>
    <w:rsid w:val="00966D79"/>
    <w:rsid w:val="009709FD"/>
    <w:rsid w:val="00971914"/>
    <w:rsid w:val="00974253"/>
    <w:rsid w:val="00974513"/>
    <w:rsid w:val="00974DCB"/>
    <w:rsid w:val="00981C3F"/>
    <w:rsid w:val="00981F6F"/>
    <w:rsid w:val="0098204E"/>
    <w:rsid w:val="00983727"/>
    <w:rsid w:val="0098382A"/>
    <w:rsid w:val="009858E4"/>
    <w:rsid w:val="009914A9"/>
    <w:rsid w:val="00991F3C"/>
    <w:rsid w:val="00995042"/>
    <w:rsid w:val="009A288D"/>
    <w:rsid w:val="009A3A4C"/>
    <w:rsid w:val="009A3E4B"/>
    <w:rsid w:val="009A53DA"/>
    <w:rsid w:val="009A53E3"/>
    <w:rsid w:val="009A5819"/>
    <w:rsid w:val="009A6AFB"/>
    <w:rsid w:val="009B5AA5"/>
    <w:rsid w:val="009B770F"/>
    <w:rsid w:val="009C11A3"/>
    <w:rsid w:val="009C40D3"/>
    <w:rsid w:val="009C528C"/>
    <w:rsid w:val="009D1033"/>
    <w:rsid w:val="009D6035"/>
    <w:rsid w:val="009E1224"/>
    <w:rsid w:val="009E20F3"/>
    <w:rsid w:val="009F2F46"/>
    <w:rsid w:val="00A004AE"/>
    <w:rsid w:val="00A01151"/>
    <w:rsid w:val="00A17594"/>
    <w:rsid w:val="00A2591B"/>
    <w:rsid w:val="00A271A9"/>
    <w:rsid w:val="00A33719"/>
    <w:rsid w:val="00A33AE0"/>
    <w:rsid w:val="00A346BA"/>
    <w:rsid w:val="00A36AE1"/>
    <w:rsid w:val="00A52B15"/>
    <w:rsid w:val="00A55066"/>
    <w:rsid w:val="00A62B9A"/>
    <w:rsid w:val="00A74CA4"/>
    <w:rsid w:val="00A7655B"/>
    <w:rsid w:val="00A825EF"/>
    <w:rsid w:val="00A83596"/>
    <w:rsid w:val="00A86FB4"/>
    <w:rsid w:val="00A9503C"/>
    <w:rsid w:val="00A966DD"/>
    <w:rsid w:val="00AA2F58"/>
    <w:rsid w:val="00AA4953"/>
    <w:rsid w:val="00AA6CE7"/>
    <w:rsid w:val="00AA6E92"/>
    <w:rsid w:val="00AB1BB9"/>
    <w:rsid w:val="00AB3667"/>
    <w:rsid w:val="00AB7548"/>
    <w:rsid w:val="00AB7C6E"/>
    <w:rsid w:val="00AC1D15"/>
    <w:rsid w:val="00AC211B"/>
    <w:rsid w:val="00AD6023"/>
    <w:rsid w:val="00AD6062"/>
    <w:rsid w:val="00AD6089"/>
    <w:rsid w:val="00AD7F62"/>
    <w:rsid w:val="00AE1BDD"/>
    <w:rsid w:val="00AE3863"/>
    <w:rsid w:val="00AE5384"/>
    <w:rsid w:val="00AE745A"/>
    <w:rsid w:val="00AF220F"/>
    <w:rsid w:val="00AF22E2"/>
    <w:rsid w:val="00AF5C23"/>
    <w:rsid w:val="00AF7626"/>
    <w:rsid w:val="00B0641A"/>
    <w:rsid w:val="00B136D8"/>
    <w:rsid w:val="00B16A26"/>
    <w:rsid w:val="00B23D29"/>
    <w:rsid w:val="00B31BDA"/>
    <w:rsid w:val="00B3403C"/>
    <w:rsid w:val="00B351E1"/>
    <w:rsid w:val="00B43202"/>
    <w:rsid w:val="00B5551D"/>
    <w:rsid w:val="00B566C9"/>
    <w:rsid w:val="00B57620"/>
    <w:rsid w:val="00B6003B"/>
    <w:rsid w:val="00B67856"/>
    <w:rsid w:val="00B7147D"/>
    <w:rsid w:val="00B72064"/>
    <w:rsid w:val="00B72C85"/>
    <w:rsid w:val="00B744CF"/>
    <w:rsid w:val="00B81413"/>
    <w:rsid w:val="00B815ED"/>
    <w:rsid w:val="00B84CE9"/>
    <w:rsid w:val="00B90441"/>
    <w:rsid w:val="00B91585"/>
    <w:rsid w:val="00B966D9"/>
    <w:rsid w:val="00B96830"/>
    <w:rsid w:val="00BA0030"/>
    <w:rsid w:val="00BA5A67"/>
    <w:rsid w:val="00BB1C38"/>
    <w:rsid w:val="00BC1BFD"/>
    <w:rsid w:val="00BC1DB2"/>
    <w:rsid w:val="00BC299C"/>
    <w:rsid w:val="00BC536A"/>
    <w:rsid w:val="00BC685B"/>
    <w:rsid w:val="00BD07DB"/>
    <w:rsid w:val="00BD1936"/>
    <w:rsid w:val="00BD338F"/>
    <w:rsid w:val="00BD4A9C"/>
    <w:rsid w:val="00BD7735"/>
    <w:rsid w:val="00BD7D26"/>
    <w:rsid w:val="00BE041B"/>
    <w:rsid w:val="00BE0FD1"/>
    <w:rsid w:val="00BE3E76"/>
    <w:rsid w:val="00BE504D"/>
    <w:rsid w:val="00BE506E"/>
    <w:rsid w:val="00BF05EB"/>
    <w:rsid w:val="00BF08EE"/>
    <w:rsid w:val="00BF477C"/>
    <w:rsid w:val="00C018BC"/>
    <w:rsid w:val="00C04489"/>
    <w:rsid w:val="00C04CCF"/>
    <w:rsid w:val="00C05460"/>
    <w:rsid w:val="00C05961"/>
    <w:rsid w:val="00C0607D"/>
    <w:rsid w:val="00C11E53"/>
    <w:rsid w:val="00C1487F"/>
    <w:rsid w:val="00C16DF7"/>
    <w:rsid w:val="00C17492"/>
    <w:rsid w:val="00C24B3D"/>
    <w:rsid w:val="00C27A82"/>
    <w:rsid w:val="00C30784"/>
    <w:rsid w:val="00C36249"/>
    <w:rsid w:val="00C40443"/>
    <w:rsid w:val="00C42A26"/>
    <w:rsid w:val="00C505BF"/>
    <w:rsid w:val="00C50F9F"/>
    <w:rsid w:val="00C54C11"/>
    <w:rsid w:val="00C56459"/>
    <w:rsid w:val="00C6089B"/>
    <w:rsid w:val="00C6698A"/>
    <w:rsid w:val="00C6718B"/>
    <w:rsid w:val="00C67B12"/>
    <w:rsid w:val="00C70E0C"/>
    <w:rsid w:val="00C713C6"/>
    <w:rsid w:val="00C71E86"/>
    <w:rsid w:val="00C748B4"/>
    <w:rsid w:val="00C74ADF"/>
    <w:rsid w:val="00C77E5D"/>
    <w:rsid w:val="00C80DE6"/>
    <w:rsid w:val="00C82354"/>
    <w:rsid w:val="00C82969"/>
    <w:rsid w:val="00C82EC0"/>
    <w:rsid w:val="00C847F9"/>
    <w:rsid w:val="00C878B7"/>
    <w:rsid w:val="00C87F04"/>
    <w:rsid w:val="00C948C2"/>
    <w:rsid w:val="00C94F38"/>
    <w:rsid w:val="00C95099"/>
    <w:rsid w:val="00C957B4"/>
    <w:rsid w:val="00C96F2F"/>
    <w:rsid w:val="00CA013E"/>
    <w:rsid w:val="00CA026C"/>
    <w:rsid w:val="00CA20B9"/>
    <w:rsid w:val="00CA34FE"/>
    <w:rsid w:val="00CA44CF"/>
    <w:rsid w:val="00CA56FD"/>
    <w:rsid w:val="00CA641C"/>
    <w:rsid w:val="00CB187F"/>
    <w:rsid w:val="00CB4C6E"/>
    <w:rsid w:val="00CB5B87"/>
    <w:rsid w:val="00CC14AD"/>
    <w:rsid w:val="00CC5288"/>
    <w:rsid w:val="00CD117C"/>
    <w:rsid w:val="00CD3365"/>
    <w:rsid w:val="00CD5267"/>
    <w:rsid w:val="00CD7A6F"/>
    <w:rsid w:val="00CE4D20"/>
    <w:rsid w:val="00CE72FE"/>
    <w:rsid w:val="00CE7787"/>
    <w:rsid w:val="00CE7C23"/>
    <w:rsid w:val="00CF17AF"/>
    <w:rsid w:val="00CF2B57"/>
    <w:rsid w:val="00CF3573"/>
    <w:rsid w:val="00D0098F"/>
    <w:rsid w:val="00D009FB"/>
    <w:rsid w:val="00D02477"/>
    <w:rsid w:val="00D0358F"/>
    <w:rsid w:val="00D04CA8"/>
    <w:rsid w:val="00D0634D"/>
    <w:rsid w:val="00D07901"/>
    <w:rsid w:val="00D07AA6"/>
    <w:rsid w:val="00D07C4D"/>
    <w:rsid w:val="00D10372"/>
    <w:rsid w:val="00D113C2"/>
    <w:rsid w:val="00D11996"/>
    <w:rsid w:val="00D123CA"/>
    <w:rsid w:val="00D12B01"/>
    <w:rsid w:val="00D22B82"/>
    <w:rsid w:val="00D23EF0"/>
    <w:rsid w:val="00D25482"/>
    <w:rsid w:val="00D2792D"/>
    <w:rsid w:val="00D2799E"/>
    <w:rsid w:val="00D351F9"/>
    <w:rsid w:val="00D368B7"/>
    <w:rsid w:val="00D37686"/>
    <w:rsid w:val="00D37ECF"/>
    <w:rsid w:val="00D406CD"/>
    <w:rsid w:val="00D40907"/>
    <w:rsid w:val="00D41C75"/>
    <w:rsid w:val="00D442B8"/>
    <w:rsid w:val="00D45659"/>
    <w:rsid w:val="00D4605E"/>
    <w:rsid w:val="00D47A8E"/>
    <w:rsid w:val="00D47EB7"/>
    <w:rsid w:val="00D51DD2"/>
    <w:rsid w:val="00D53637"/>
    <w:rsid w:val="00D555FD"/>
    <w:rsid w:val="00D56831"/>
    <w:rsid w:val="00D56D52"/>
    <w:rsid w:val="00D57E65"/>
    <w:rsid w:val="00D6417C"/>
    <w:rsid w:val="00D66ABB"/>
    <w:rsid w:val="00D66EEB"/>
    <w:rsid w:val="00D679CF"/>
    <w:rsid w:val="00D71744"/>
    <w:rsid w:val="00D7179B"/>
    <w:rsid w:val="00D75BE1"/>
    <w:rsid w:val="00D77E37"/>
    <w:rsid w:val="00D80BDB"/>
    <w:rsid w:val="00D8358B"/>
    <w:rsid w:val="00D83D8D"/>
    <w:rsid w:val="00D867AA"/>
    <w:rsid w:val="00D91413"/>
    <w:rsid w:val="00D94690"/>
    <w:rsid w:val="00D953C8"/>
    <w:rsid w:val="00D95524"/>
    <w:rsid w:val="00D95F87"/>
    <w:rsid w:val="00DA0027"/>
    <w:rsid w:val="00DA07E0"/>
    <w:rsid w:val="00DA234D"/>
    <w:rsid w:val="00DA4E69"/>
    <w:rsid w:val="00DA7012"/>
    <w:rsid w:val="00DB0579"/>
    <w:rsid w:val="00DB0A3D"/>
    <w:rsid w:val="00DB2AF5"/>
    <w:rsid w:val="00DB3D69"/>
    <w:rsid w:val="00DB3E27"/>
    <w:rsid w:val="00DB637F"/>
    <w:rsid w:val="00DB7386"/>
    <w:rsid w:val="00DC09CD"/>
    <w:rsid w:val="00DC0A53"/>
    <w:rsid w:val="00DC7C8C"/>
    <w:rsid w:val="00DD04BA"/>
    <w:rsid w:val="00DD38E3"/>
    <w:rsid w:val="00DE1AB4"/>
    <w:rsid w:val="00DE5E0A"/>
    <w:rsid w:val="00DF143E"/>
    <w:rsid w:val="00DF14F4"/>
    <w:rsid w:val="00DF1FBE"/>
    <w:rsid w:val="00DF24B3"/>
    <w:rsid w:val="00DF4DD0"/>
    <w:rsid w:val="00DF53CA"/>
    <w:rsid w:val="00E00DF0"/>
    <w:rsid w:val="00E013A5"/>
    <w:rsid w:val="00E0169B"/>
    <w:rsid w:val="00E03CE1"/>
    <w:rsid w:val="00E10005"/>
    <w:rsid w:val="00E10C8B"/>
    <w:rsid w:val="00E13952"/>
    <w:rsid w:val="00E155E9"/>
    <w:rsid w:val="00E17235"/>
    <w:rsid w:val="00E20B14"/>
    <w:rsid w:val="00E21CA0"/>
    <w:rsid w:val="00E26B4E"/>
    <w:rsid w:val="00E3220C"/>
    <w:rsid w:val="00E33392"/>
    <w:rsid w:val="00E364E0"/>
    <w:rsid w:val="00E42F21"/>
    <w:rsid w:val="00E4376F"/>
    <w:rsid w:val="00E43EA1"/>
    <w:rsid w:val="00E43F1E"/>
    <w:rsid w:val="00E4580F"/>
    <w:rsid w:val="00E458E3"/>
    <w:rsid w:val="00E5575E"/>
    <w:rsid w:val="00E61CD6"/>
    <w:rsid w:val="00E6272B"/>
    <w:rsid w:val="00E62831"/>
    <w:rsid w:val="00E653C2"/>
    <w:rsid w:val="00E70517"/>
    <w:rsid w:val="00E70633"/>
    <w:rsid w:val="00E734D3"/>
    <w:rsid w:val="00E767AF"/>
    <w:rsid w:val="00E77549"/>
    <w:rsid w:val="00E80005"/>
    <w:rsid w:val="00E80364"/>
    <w:rsid w:val="00E835DE"/>
    <w:rsid w:val="00E8636D"/>
    <w:rsid w:val="00E87E6C"/>
    <w:rsid w:val="00E907E0"/>
    <w:rsid w:val="00E918F3"/>
    <w:rsid w:val="00E94CBE"/>
    <w:rsid w:val="00E95EA3"/>
    <w:rsid w:val="00E962DE"/>
    <w:rsid w:val="00E96EC3"/>
    <w:rsid w:val="00EA5B70"/>
    <w:rsid w:val="00EA63DC"/>
    <w:rsid w:val="00EB1D2A"/>
    <w:rsid w:val="00EB27FA"/>
    <w:rsid w:val="00EC0947"/>
    <w:rsid w:val="00EC3119"/>
    <w:rsid w:val="00EC355E"/>
    <w:rsid w:val="00EC59FD"/>
    <w:rsid w:val="00EC60A7"/>
    <w:rsid w:val="00EC741B"/>
    <w:rsid w:val="00EC78EC"/>
    <w:rsid w:val="00EC7B94"/>
    <w:rsid w:val="00ED0587"/>
    <w:rsid w:val="00ED0E59"/>
    <w:rsid w:val="00ED0EDE"/>
    <w:rsid w:val="00EE00D6"/>
    <w:rsid w:val="00EE14F7"/>
    <w:rsid w:val="00EE3A9B"/>
    <w:rsid w:val="00EE5A6B"/>
    <w:rsid w:val="00EF3444"/>
    <w:rsid w:val="00EF36CF"/>
    <w:rsid w:val="00EF627F"/>
    <w:rsid w:val="00F00BD7"/>
    <w:rsid w:val="00F060C5"/>
    <w:rsid w:val="00F06EB1"/>
    <w:rsid w:val="00F1012B"/>
    <w:rsid w:val="00F11B06"/>
    <w:rsid w:val="00F12E33"/>
    <w:rsid w:val="00F17B71"/>
    <w:rsid w:val="00F20834"/>
    <w:rsid w:val="00F2361C"/>
    <w:rsid w:val="00F24724"/>
    <w:rsid w:val="00F329A7"/>
    <w:rsid w:val="00F341C5"/>
    <w:rsid w:val="00F35AC4"/>
    <w:rsid w:val="00F35F4B"/>
    <w:rsid w:val="00F40E26"/>
    <w:rsid w:val="00F42006"/>
    <w:rsid w:val="00F44D84"/>
    <w:rsid w:val="00F529E6"/>
    <w:rsid w:val="00F52EFB"/>
    <w:rsid w:val="00F60DB7"/>
    <w:rsid w:val="00F635CC"/>
    <w:rsid w:val="00F641CC"/>
    <w:rsid w:val="00F70F1D"/>
    <w:rsid w:val="00F721CC"/>
    <w:rsid w:val="00F728A7"/>
    <w:rsid w:val="00F73E9C"/>
    <w:rsid w:val="00F755B7"/>
    <w:rsid w:val="00F75F29"/>
    <w:rsid w:val="00F760FF"/>
    <w:rsid w:val="00F76EDA"/>
    <w:rsid w:val="00F85919"/>
    <w:rsid w:val="00F90642"/>
    <w:rsid w:val="00F91CD9"/>
    <w:rsid w:val="00F92093"/>
    <w:rsid w:val="00F9471C"/>
    <w:rsid w:val="00FA1C62"/>
    <w:rsid w:val="00FB1760"/>
    <w:rsid w:val="00FB6EF6"/>
    <w:rsid w:val="00FC2CC2"/>
    <w:rsid w:val="00FC5464"/>
    <w:rsid w:val="00FD0368"/>
    <w:rsid w:val="00FD28C0"/>
    <w:rsid w:val="00FD4D35"/>
    <w:rsid w:val="00FD5F9A"/>
    <w:rsid w:val="00FE49D6"/>
    <w:rsid w:val="00FF0037"/>
    <w:rsid w:val="00FF250E"/>
    <w:rsid w:val="00FF328D"/>
    <w:rsid w:val="00FF3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50021,#bc2010"/>
    </o:shapedefaults>
    <o:shapelayout v:ext="edit">
      <o:idmap v:ext="edit" data="1"/>
    </o:shapelayout>
  </w:shapeDefaults>
  <w:decimalSymbol w:val=","/>
  <w:listSeparator w:val=";"/>
  <w14:docId w14:val="682D821B"/>
  <w15:docId w15:val="{180450EF-62C9-4B2E-841F-8C2D05B9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4D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7C1492"/>
    <w:rPr>
      <w:b/>
      <w:bCs/>
      <w:i/>
      <w:iCs/>
      <w:sz w:val="28"/>
      <w:szCs w:val="28"/>
      <w:lang w:bidi="ar-SA"/>
    </w:rPr>
  </w:style>
  <w:style w:type="paragraph" w:customStyle="1" w:styleId="50">
    <w:name w:val="Основной текст (5)"/>
    <w:basedOn w:val="a"/>
    <w:link w:val="5"/>
    <w:rsid w:val="007C1492"/>
    <w:pPr>
      <w:widowControl w:val="0"/>
      <w:shd w:val="clear" w:color="auto" w:fill="FFFFFF"/>
      <w:spacing w:line="480" w:lineRule="exact"/>
      <w:ind w:hanging="360"/>
      <w:jc w:val="both"/>
    </w:pPr>
    <w:rPr>
      <w:b/>
      <w:bCs/>
      <w:i/>
      <w:iCs/>
      <w:sz w:val="28"/>
      <w:szCs w:val="28"/>
    </w:rPr>
  </w:style>
  <w:style w:type="character" w:customStyle="1" w:styleId="2">
    <w:name w:val="Основной текст (2)_"/>
    <w:basedOn w:val="a0"/>
    <w:link w:val="21"/>
    <w:rsid w:val="004248F4"/>
    <w:rPr>
      <w:lang w:val="ru-RU" w:eastAsia="ru-RU" w:bidi="ar-SA"/>
    </w:rPr>
  </w:style>
  <w:style w:type="paragraph" w:customStyle="1" w:styleId="21">
    <w:name w:val="Основной текст (2)1"/>
    <w:basedOn w:val="a"/>
    <w:link w:val="2"/>
    <w:rsid w:val="004248F4"/>
    <w:pPr>
      <w:widowControl w:val="0"/>
      <w:shd w:val="clear" w:color="auto" w:fill="FFFFFF"/>
      <w:spacing w:line="240" w:lineRule="atLeast"/>
    </w:pPr>
    <w:rPr>
      <w:sz w:val="20"/>
      <w:szCs w:val="20"/>
    </w:rPr>
  </w:style>
  <w:style w:type="character" w:customStyle="1" w:styleId="20">
    <w:name w:val="Основной текст (2) + Курсив"/>
    <w:basedOn w:val="2"/>
    <w:rsid w:val="004248F4"/>
    <w:rPr>
      <w:rFonts w:ascii="Times New Roman" w:hAnsi="Times New Roman" w:cs="Times New Roman"/>
      <w:i/>
      <w:iCs/>
      <w:sz w:val="20"/>
      <w:szCs w:val="20"/>
      <w:u w:val="none"/>
      <w:lang w:val="ru-RU" w:eastAsia="ru-RU" w:bidi="ar-SA"/>
    </w:rPr>
  </w:style>
  <w:style w:type="paragraph" w:styleId="a3">
    <w:name w:val="header"/>
    <w:basedOn w:val="a"/>
    <w:link w:val="a4"/>
    <w:rsid w:val="00296EC3"/>
    <w:pPr>
      <w:tabs>
        <w:tab w:val="center" w:pos="4677"/>
        <w:tab w:val="right" w:pos="9355"/>
      </w:tabs>
    </w:pPr>
  </w:style>
  <w:style w:type="character" w:styleId="a5">
    <w:name w:val="page number"/>
    <w:basedOn w:val="a0"/>
    <w:rsid w:val="00296EC3"/>
  </w:style>
  <w:style w:type="character" w:customStyle="1" w:styleId="185">
    <w:name w:val="Основной текст (18)5"/>
    <w:basedOn w:val="a0"/>
    <w:rsid w:val="00131A9E"/>
    <w:rPr>
      <w:b/>
      <w:bCs/>
      <w:sz w:val="18"/>
      <w:szCs w:val="18"/>
      <w:lang w:bidi="ar-SA"/>
    </w:rPr>
  </w:style>
  <w:style w:type="character" w:customStyle="1" w:styleId="11">
    <w:name w:val="Основной текст (11)"/>
    <w:basedOn w:val="a0"/>
    <w:rsid w:val="00807372"/>
    <w:rPr>
      <w:sz w:val="19"/>
      <w:szCs w:val="19"/>
      <w:lang w:bidi="ar-SA"/>
    </w:rPr>
  </w:style>
  <w:style w:type="character" w:customStyle="1" w:styleId="112">
    <w:name w:val="Основной текст (11) + Курсив2"/>
    <w:basedOn w:val="a0"/>
    <w:rsid w:val="00807372"/>
    <w:rPr>
      <w:rFonts w:ascii="Times New Roman" w:hAnsi="Times New Roman" w:cs="Times New Roman"/>
      <w:i/>
      <w:iCs/>
      <w:sz w:val="19"/>
      <w:szCs w:val="19"/>
      <w:u w:val="none"/>
      <w:lang w:val="ru-RU" w:eastAsia="ru-RU" w:bidi="ar-SA"/>
    </w:rPr>
  </w:style>
  <w:style w:type="character" w:customStyle="1" w:styleId="4">
    <w:name w:val="Основной текст (4)_"/>
    <w:basedOn w:val="a0"/>
    <w:link w:val="41"/>
    <w:rsid w:val="00C018BC"/>
    <w:rPr>
      <w:lang w:bidi="ar-SA"/>
    </w:rPr>
  </w:style>
  <w:style w:type="paragraph" w:customStyle="1" w:styleId="41">
    <w:name w:val="Основной текст (4)1"/>
    <w:basedOn w:val="a"/>
    <w:link w:val="4"/>
    <w:rsid w:val="00C018BC"/>
    <w:pPr>
      <w:widowControl w:val="0"/>
      <w:shd w:val="clear" w:color="auto" w:fill="FFFFFF"/>
      <w:spacing w:line="480" w:lineRule="exact"/>
      <w:jc w:val="both"/>
    </w:pPr>
    <w:rPr>
      <w:sz w:val="20"/>
      <w:szCs w:val="20"/>
    </w:rPr>
  </w:style>
  <w:style w:type="character" w:customStyle="1" w:styleId="3">
    <w:name w:val="Основной текст (3)_"/>
    <w:basedOn w:val="a0"/>
    <w:link w:val="31"/>
    <w:rsid w:val="00CB4C6E"/>
    <w:rPr>
      <w:b/>
      <w:bCs/>
      <w:sz w:val="17"/>
      <w:szCs w:val="17"/>
      <w:lang w:bidi="ar-SA"/>
    </w:rPr>
  </w:style>
  <w:style w:type="paragraph" w:customStyle="1" w:styleId="31">
    <w:name w:val="Основной текст (3)1"/>
    <w:basedOn w:val="a"/>
    <w:link w:val="3"/>
    <w:rsid w:val="00CB4C6E"/>
    <w:pPr>
      <w:widowControl w:val="0"/>
      <w:shd w:val="clear" w:color="auto" w:fill="FFFFFF"/>
      <w:spacing w:line="456" w:lineRule="exact"/>
      <w:ind w:hanging="460"/>
      <w:jc w:val="both"/>
    </w:pPr>
    <w:rPr>
      <w:b/>
      <w:bCs/>
      <w:sz w:val="17"/>
      <w:szCs w:val="17"/>
    </w:rPr>
  </w:style>
  <w:style w:type="character" w:styleId="a6">
    <w:name w:val="footnote reference"/>
    <w:basedOn w:val="a0"/>
    <w:semiHidden/>
    <w:rsid w:val="00842DF9"/>
    <w:rPr>
      <w:vertAlign w:val="superscript"/>
    </w:rPr>
  </w:style>
  <w:style w:type="character" w:customStyle="1" w:styleId="34">
    <w:name w:val="Основной текст (34)_"/>
    <w:basedOn w:val="a0"/>
    <w:link w:val="341"/>
    <w:rsid w:val="00F06EB1"/>
    <w:rPr>
      <w:rFonts w:ascii="Arial" w:hAnsi="Arial"/>
      <w:w w:val="80"/>
      <w:sz w:val="22"/>
      <w:szCs w:val="22"/>
      <w:lang w:bidi="ar-SA"/>
    </w:rPr>
  </w:style>
  <w:style w:type="paragraph" w:customStyle="1" w:styleId="341">
    <w:name w:val="Основной текст (34)1"/>
    <w:basedOn w:val="a"/>
    <w:link w:val="34"/>
    <w:rsid w:val="00F06EB1"/>
    <w:pPr>
      <w:widowControl w:val="0"/>
      <w:shd w:val="clear" w:color="auto" w:fill="FFFFFF"/>
      <w:spacing w:line="274" w:lineRule="exact"/>
      <w:jc w:val="right"/>
    </w:pPr>
    <w:rPr>
      <w:rFonts w:ascii="Arial" w:hAnsi="Arial"/>
      <w:w w:val="80"/>
      <w:sz w:val="22"/>
      <w:szCs w:val="22"/>
    </w:rPr>
  </w:style>
  <w:style w:type="character" w:customStyle="1" w:styleId="15">
    <w:name w:val="Основной текст (15)"/>
    <w:basedOn w:val="a0"/>
    <w:rsid w:val="00F06EB1"/>
    <w:rPr>
      <w:rFonts w:ascii="Times New Roman" w:hAnsi="Times New Roman" w:cs="Times New Roman"/>
      <w:u w:val="none"/>
      <w:lang w:bidi="ar-SA"/>
    </w:rPr>
  </w:style>
  <w:style w:type="character" w:customStyle="1" w:styleId="24">
    <w:name w:val="Основной текст (24)_"/>
    <w:basedOn w:val="a0"/>
    <w:link w:val="241"/>
    <w:rsid w:val="00F06EB1"/>
    <w:rPr>
      <w:sz w:val="26"/>
      <w:szCs w:val="26"/>
      <w:lang w:bidi="ar-SA"/>
    </w:rPr>
  </w:style>
  <w:style w:type="paragraph" w:customStyle="1" w:styleId="241">
    <w:name w:val="Основной текст (24)1"/>
    <w:basedOn w:val="a"/>
    <w:link w:val="24"/>
    <w:rsid w:val="00F06EB1"/>
    <w:pPr>
      <w:widowControl w:val="0"/>
      <w:shd w:val="clear" w:color="auto" w:fill="FFFFFF"/>
      <w:spacing w:line="317" w:lineRule="exact"/>
      <w:jc w:val="right"/>
    </w:pPr>
    <w:rPr>
      <w:sz w:val="26"/>
      <w:szCs w:val="26"/>
    </w:rPr>
  </w:style>
  <w:style w:type="character" w:styleId="a7">
    <w:name w:val="Hyperlink"/>
    <w:basedOn w:val="a0"/>
    <w:rsid w:val="000911A2"/>
    <w:rPr>
      <w:color w:val="0000FF"/>
      <w:u w:val="single"/>
    </w:rPr>
  </w:style>
  <w:style w:type="paragraph" w:styleId="a8">
    <w:name w:val="Normal (Web)"/>
    <w:basedOn w:val="a"/>
    <w:uiPriority w:val="99"/>
    <w:rsid w:val="000911A2"/>
    <w:pPr>
      <w:spacing w:before="100" w:beforeAutospacing="1" w:after="100" w:afterAutospacing="1"/>
    </w:pPr>
  </w:style>
  <w:style w:type="character" w:styleId="a9">
    <w:name w:val="Emphasis"/>
    <w:basedOn w:val="a0"/>
    <w:qFormat/>
    <w:rsid w:val="000911A2"/>
    <w:rPr>
      <w:i/>
      <w:iCs/>
    </w:rPr>
  </w:style>
  <w:style w:type="character" w:customStyle="1" w:styleId="highwire-citation-authors">
    <w:name w:val="highwire-citation-authors"/>
    <w:basedOn w:val="a0"/>
    <w:rsid w:val="000911A2"/>
  </w:style>
  <w:style w:type="character" w:customStyle="1" w:styleId="highwire-citation-authorfirsthas-tooltiphastooltip">
    <w:name w:val="highwire-citation-author first has-tooltip hastooltip"/>
    <w:basedOn w:val="a0"/>
    <w:rsid w:val="000911A2"/>
  </w:style>
  <w:style w:type="character" w:customStyle="1" w:styleId="highwire-citation-authorhas-tooltiphastooltip">
    <w:name w:val="highwire-citation-author has-tooltip hastooltip"/>
    <w:basedOn w:val="a0"/>
    <w:rsid w:val="000911A2"/>
  </w:style>
  <w:style w:type="character" w:customStyle="1" w:styleId="highwire-cite-metadata-journalhighwire-cite-metadata">
    <w:name w:val="highwire-cite-metadata-journal highwire-cite-metadata"/>
    <w:basedOn w:val="a0"/>
    <w:rsid w:val="000911A2"/>
  </w:style>
  <w:style w:type="character" w:customStyle="1" w:styleId="highwire-cite-metadata-datehighwire-cite-metadata">
    <w:name w:val="highwire-cite-metadata-date highwire-cite-metadata"/>
    <w:basedOn w:val="a0"/>
    <w:rsid w:val="000911A2"/>
  </w:style>
  <w:style w:type="character" w:customStyle="1" w:styleId="highwire-cite-metadata-volumehighwire-cite-metadata">
    <w:name w:val="highwire-cite-metadata-volume highwire-cite-metadata"/>
    <w:basedOn w:val="a0"/>
    <w:rsid w:val="000911A2"/>
  </w:style>
  <w:style w:type="character" w:customStyle="1" w:styleId="highwire-cite-metadata-issuehighwire-cite-metadata">
    <w:name w:val="highwire-cite-metadata-issue highwire-cite-metadata"/>
    <w:basedOn w:val="a0"/>
    <w:rsid w:val="000911A2"/>
  </w:style>
  <w:style w:type="character" w:customStyle="1" w:styleId="highwire-cite-metadata-pageshighwire-cite-metadata">
    <w:name w:val="highwire-cite-metadata-pages highwire-cite-metadata"/>
    <w:basedOn w:val="a0"/>
    <w:rsid w:val="000911A2"/>
  </w:style>
  <w:style w:type="character" w:customStyle="1" w:styleId="7">
    <w:name w:val="Основной текст (7)_"/>
    <w:basedOn w:val="a0"/>
    <w:link w:val="71"/>
    <w:rsid w:val="004D0770"/>
    <w:rPr>
      <w:sz w:val="22"/>
      <w:szCs w:val="22"/>
      <w:lang w:bidi="ar-SA"/>
    </w:rPr>
  </w:style>
  <w:style w:type="paragraph" w:customStyle="1" w:styleId="71">
    <w:name w:val="Основной текст (7)1"/>
    <w:basedOn w:val="a"/>
    <w:link w:val="7"/>
    <w:rsid w:val="004D0770"/>
    <w:pPr>
      <w:widowControl w:val="0"/>
      <w:shd w:val="clear" w:color="auto" w:fill="FFFFFF"/>
      <w:spacing w:line="269" w:lineRule="exact"/>
      <w:ind w:firstLine="320"/>
      <w:jc w:val="both"/>
    </w:pPr>
    <w:rPr>
      <w:sz w:val="22"/>
      <w:szCs w:val="22"/>
    </w:rPr>
  </w:style>
  <w:style w:type="character" w:customStyle="1" w:styleId="12">
    <w:name w:val="Основной текст (12)_"/>
    <w:basedOn w:val="a0"/>
    <w:link w:val="121"/>
    <w:rsid w:val="004D0770"/>
    <w:rPr>
      <w:rFonts w:ascii="Arial" w:hAnsi="Arial"/>
      <w:b/>
      <w:bCs/>
      <w:sz w:val="22"/>
      <w:szCs w:val="22"/>
      <w:lang w:bidi="ar-SA"/>
    </w:rPr>
  </w:style>
  <w:style w:type="paragraph" w:customStyle="1" w:styleId="121">
    <w:name w:val="Основной текст (12)1"/>
    <w:basedOn w:val="a"/>
    <w:link w:val="12"/>
    <w:rsid w:val="004D0770"/>
    <w:pPr>
      <w:widowControl w:val="0"/>
      <w:shd w:val="clear" w:color="auto" w:fill="FFFFFF"/>
      <w:spacing w:line="240" w:lineRule="atLeast"/>
    </w:pPr>
    <w:rPr>
      <w:rFonts w:ascii="Arial" w:hAnsi="Arial"/>
      <w:b/>
      <w:bCs/>
      <w:sz w:val="22"/>
      <w:szCs w:val="22"/>
    </w:rPr>
  </w:style>
  <w:style w:type="character" w:customStyle="1" w:styleId="9">
    <w:name w:val="Основной текст (9)_"/>
    <w:basedOn w:val="a0"/>
    <w:link w:val="90"/>
    <w:rsid w:val="004D0770"/>
    <w:rPr>
      <w:sz w:val="28"/>
      <w:szCs w:val="28"/>
      <w:lang w:bidi="ar-SA"/>
    </w:rPr>
  </w:style>
  <w:style w:type="paragraph" w:customStyle="1" w:styleId="90">
    <w:name w:val="Основной текст (9)"/>
    <w:basedOn w:val="a"/>
    <w:link w:val="9"/>
    <w:rsid w:val="004D0770"/>
    <w:pPr>
      <w:widowControl w:val="0"/>
      <w:shd w:val="clear" w:color="auto" w:fill="FFFFFF"/>
      <w:spacing w:line="480" w:lineRule="exact"/>
      <w:jc w:val="both"/>
    </w:pPr>
    <w:rPr>
      <w:sz w:val="28"/>
      <w:szCs w:val="28"/>
    </w:rPr>
  </w:style>
  <w:style w:type="table" w:styleId="aa">
    <w:name w:val="Table Grid"/>
    <w:basedOn w:val="a1"/>
    <w:rsid w:val="004D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C5B35"/>
    <w:pPr>
      <w:ind w:left="720"/>
      <w:contextualSpacing/>
    </w:pPr>
  </w:style>
  <w:style w:type="paragraph" w:styleId="ac">
    <w:name w:val="footer"/>
    <w:basedOn w:val="a"/>
    <w:link w:val="ad"/>
    <w:unhideWhenUsed/>
    <w:rsid w:val="00663287"/>
    <w:pPr>
      <w:tabs>
        <w:tab w:val="center" w:pos="4677"/>
        <w:tab w:val="right" w:pos="9355"/>
      </w:tabs>
    </w:pPr>
  </w:style>
  <w:style w:type="character" w:customStyle="1" w:styleId="ad">
    <w:name w:val="Нижний колонтитул Знак"/>
    <w:basedOn w:val="a0"/>
    <w:link w:val="ac"/>
    <w:rsid w:val="00663287"/>
    <w:rPr>
      <w:sz w:val="24"/>
      <w:szCs w:val="24"/>
    </w:rPr>
  </w:style>
  <w:style w:type="character" w:styleId="ae">
    <w:name w:val="annotation reference"/>
    <w:basedOn w:val="a0"/>
    <w:semiHidden/>
    <w:unhideWhenUsed/>
    <w:rsid w:val="000B6393"/>
    <w:rPr>
      <w:sz w:val="16"/>
      <w:szCs w:val="16"/>
    </w:rPr>
  </w:style>
  <w:style w:type="paragraph" w:styleId="af">
    <w:name w:val="annotation text"/>
    <w:basedOn w:val="a"/>
    <w:link w:val="af0"/>
    <w:semiHidden/>
    <w:unhideWhenUsed/>
    <w:rsid w:val="000B6393"/>
    <w:rPr>
      <w:sz w:val="20"/>
      <w:szCs w:val="20"/>
    </w:rPr>
  </w:style>
  <w:style w:type="character" w:customStyle="1" w:styleId="af0">
    <w:name w:val="Текст примечания Знак"/>
    <w:basedOn w:val="a0"/>
    <w:link w:val="af"/>
    <w:semiHidden/>
    <w:rsid w:val="000B6393"/>
  </w:style>
  <w:style w:type="paragraph" w:styleId="af1">
    <w:name w:val="annotation subject"/>
    <w:basedOn w:val="af"/>
    <w:next w:val="af"/>
    <w:link w:val="af2"/>
    <w:semiHidden/>
    <w:unhideWhenUsed/>
    <w:rsid w:val="000B6393"/>
    <w:rPr>
      <w:b/>
      <w:bCs/>
    </w:rPr>
  </w:style>
  <w:style w:type="character" w:customStyle="1" w:styleId="af2">
    <w:name w:val="Тема примечания Знак"/>
    <w:basedOn w:val="af0"/>
    <w:link w:val="af1"/>
    <w:semiHidden/>
    <w:rsid w:val="000B6393"/>
    <w:rPr>
      <w:b/>
      <w:bCs/>
    </w:rPr>
  </w:style>
  <w:style w:type="paragraph" w:styleId="af3">
    <w:name w:val="Balloon Text"/>
    <w:basedOn w:val="a"/>
    <w:link w:val="af4"/>
    <w:semiHidden/>
    <w:unhideWhenUsed/>
    <w:rsid w:val="000B6393"/>
    <w:rPr>
      <w:rFonts w:ascii="Segoe UI" w:hAnsi="Segoe UI" w:cs="Segoe UI"/>
      <w:sz w:val="18"/>
      <w:szCs w:val="18"/>
    </w:rPr>
  </w:style>
  <w:style w:type="character" w:customStyle="1" w:styleId="af4">
    <w:name w:val="Текст выноски Знак"/>
    <w:basedOn w:val="a0"/>
    <w:link w:val="af3"/>
    <w:semiHidden/>
    <w:rsid w:val="000B6393"/>
    <w:rPr>
      <w:rFonts w:ascii="Segoe UI" w:hAnsi="Segoe UI" w:cs="Segoe UI"/>
      <w:sz w:val="18"/>
      <w:szCs w:val="18"/>
    </w:rPr>
  </w:style>
  <w:style w:type="character" w:styleId="af5">
    <w:name w:val="Strong"/>
    <w:basedOn w:val="a0"/>
    <w:qFormat/>
    <w:rsid w:val="006D0AFC"/>
    <w:rPr>
      <w:b/>
      <w:bCs/>
    </w:rPr>
  </w:style>
  <w:style w:type="character" w:customStyle="1" w:styleId="a4">
    <w:name w:val="Верхний колонтитул Знак"/>
    <w:basedOn w:val="a0"/>
    <w:link w:val="a3"/>
    <w:rsid w:val="00E80364"/>
    <w:rPr>
      <w:sz w:val="24"/>
      <w:szCs w:val="24"/>
    </w:rPr>
  </w:style>
  <w:style w:type="paragraph" w:customStyle="1" w:styleId="Standard">
    <w:name w:val="Standard"/>
    <w:rsid w:val="00E80364"/>
    <w:pPr>
      <w:suppressAutoHyphens/>
      <w:autoSpaceDN w:val="0"/>
      <w:textAlignment w:val="baseline"/>
    </w:pPr>
    <w:rPr>
      <w:rFonts w:ascii="Liberation Serif" w:eastAsia="SimSun" w:hAnsi="Liberation Serif" w:cs="Mangal"/>
      <w:kern w:val="3"/>
      <w:sz w:val="24"/>
      <w:szCs w:val="24"/>
      <w:lang w:val="en-US" w:eastAsia="zh-CN" w:bidi="hi-IN"/>
    </w:rPr>
  </w:style>
  <w:style w:type="numbering" w:customStyle="1" w:styleId="WWNum2">
    <w:name w:val="WWNum2"/>
    <w:basedOn w:val="a2"/>
    <w:rsid w:val="00E80364"/>
    <w:pPr>
      <w:numPr>
        <w:numId w:val="13"/>
      </w:numPr>
    </w:pPr>
  </w:style>
  <w:style w:type="character" w:customStyle="1" w:styleId="26pt">
    <w:name w:val="Основной текст (2) + 6 pt"/>
    <w:basedOn w:val="2"/>
    <w:rsid w:val="00D0634D"/>
    <w:rPr>
      <w:rFonts w:ascii="Times New Roman" w:hAnsi="Times New Roman" w:cs="Times New Roman"/>
      <w:sz w:val="12"/>
      <w:szCs w:val="12"/>
      <w:u w:val="none"/>
      <w:shd w:val="clear" w:color="auto" w:fill="FFFFFF"/>
      <w:lang w:val="ru-RU" w:eastAsia="ru-RU" w:bidi="ar-SA"/>
    </w:rPr>
  </w:style>
  <w:style w:type="paragraph" w:styleId="af6">
    <w:name w:val="Body Text Indent"/>
    <w:basedOn w:val="a"/>
    <w:link w:val="af7"/>
    <w:semiHidden/>
    <w:unhideWhenUsed/>
    <w:rsid w:val="009427A1"/>
    <w:pPr>
      <w:spacing w:after="120"/>
      <w:ind w:left="283"/>
    </w:pPr>
  </w:style>
  <w:style w:type="character" w:customStyle="1" w:styleId="af7">
    <w:name w:val="Основной текст с отступом Знак"/>
    <w:basedOn w:val="a0"/>
    <w:link w:val="af6"/>
    <w:semiHidden/>
    <w:rsid w:val="009427A1"/>
    <w:rPr>
      <w:sz w:val="24"/>
      <w:szCs w:val="24"/>
    </w:rPr>
  </w:style>
  <w:style w:type="character" w:customStyle="1" w:styleId="rvts6">
    <w:name w:val="rvts6"/>
    <w:basedOn w:val="a0"/>
    <w:rsid w:val="0094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113">
      <w:bodyDiv w:val="1"/>
      <w:marLeft w:val="0"/>
      <w:marRight w:val="0"/>
      <w:marTop w:val="0"/>
      <w:marBottom w:val="0"/>
      <w:divBdr>
        <w:top w:val="none" w:sz="0" w:space="0" w:color="auto"/>
        <w:left w:val="none" w:sz="0" w:space="0" w:color="auto"/>
        <w:bottom w:val="none" w:sz="0" w:space="0" w:color="auto"/>
        <w:right w:val="none" w:sz="0" w:space="0" w:color="auto"/>
      </w:divBdr>
    </w:div>
    <w:div w:id="199823305">
      <w:bodyDiv w:val="1"/>
      <w:marLeft w:val="0"/>
      <w:marRight w:val="0"/>
      <w:marTop w:val="0"/>
      <w:marBottom w:val="0"/>
      <w:divBdr>
        <w:top w:val="none" w:sz="0" w:space="0" w:color="auto"/>
        <w:left w:val="none" w:sz="0" w:space="0" w:color="auto"/>
        <w:bottom w:val="none" w:sz="0" w:space="0" w:color="auto"/>
        <w:right w:val="none" w:sz="0" w:space="0" w:color="auto"/>
      </w:divBdr>
    </w:div>
    <w:div w:id="505898998">
      <w:bodyDiv w:val="1"/>
      <w:marLeft w:val="0"/>
      <w:marRight w:val="0"/>
      <w:marTop w:val="0"/>
      <w:marBottom w:val="0"/>
      <w:divBdr>
        <w:top w:val="none" w:sz="0" w:space="0" w:color="auto"/>
        <w:left w:val="none" w:sz="0" w:space="0" w:color="auto"/>
        <w:bottom w:val="none" w:sz="0" w:space="0" w:color="auto"/>
        <w:right w:val="none" w:sz="0" w:space="0" w:color="auto"/>
      </w:divBdr>
    </w:div>
    <w:div w:id="817453796">
      <w:bodyDiv w:val="1"/>
      <w:marLeft w:val="0"/>
      <w:marRight w:val="0"/>
      <w:marTop w:val="0"/>
      <w:marBottom w:val="0"/>
      <w:divBdr>
        <w:top w:val="none" w:sz="0" w:space="0" w:color="auto"/>
        <w:left w:val="none" w:sz="0" w:space="0" w:color="auto"/>
        <w:bottom w:val="none" w:sz="0" w:space="0" w:color="auto"/>
        <w:right w:val="none" w:sz="0" w:space="0" w:color="auto"/>
      </w:divBdr>
    </w:div>
    <w:div w:id="944846083">
      <w:bodyDiv w:val="1"/>
      <w:marLeft w:val="0"/>
      <w:marRight w:val="0"/>
      <w:marTop w:val="0"/>
      <w:marBottom w:val="0"/>
      <w:divBdr>
        <w:top w:val="none" w:sz="0" w:space="0" w:color="auto"/>
        <w:left w:val="none" w:sz="0" w:space="0" w:color="auto"/>
        <w:bottom w:val="none" w:sz="0" w:space="0" w:color="auto"/>
        <w:right w:val="none" w:sz="0" w:space="0" w:color="auto"/>
      </w:divBdr>
    </w:div>
    <w:div w:id="1029575315">
      <w:bodyDiv w:val="1"/>
      <w:marLeft w:val="0"/>
      <w:marRight w:val="0"/>
      <w:marTop w:val="0"/>
      <w:marBottom w:val="0"/>
      <w:divBdr>
        <w:top w:val="none" w:sz="0" w:space="0" w:color="auto"/>
        <w:left w:val="none" w:sz="0" w:space="0" w:color="auto"/>
        <w:bottom w:val="none" w:sz="0" w:space="0" w:color="auto"/>
        <w:right w:val="none" w:sz="0" w:space="0" w:color="auto"/>
      </w:divBdr>
    </w:div>
    <w:div w:id="1106585616">
      <w:bodyDiv w:val="1"/>
      <w:marLeft w:val="0"/>
      <w:marRight w:val="0"/>
      <w:marTop w:val="0"/>
      <w:marBottom w:val="0"/>
      <w:divBdr>
        <w:top w:val="none" w:sz="0" w:space="0" w:color="auto"/>
        <w:left w:val="none" w:sz="0" w:space="0" w:color="auto"/>
        <w:bottom w:val="none" w:sz="0" w:space="0" w:color="auto"/>
        <w:right w:val="none" w:sz="0" w:space="0" w:color="auto"/>
      </w:divBdr>
      <w:divsChild>
        <w:div w:id="1553686049">
          <w:marLeft w:val="547"/>
          <w:marRight w:val="0"/>
          <w:marTop w:val="0"/>
          <w:marBottom w:val="0"/>
          <w:divBdr>
            <w:top w:val="none" w:sz="0" w:space="0" w:color="auto"/>
            <w:left w:val="none" w:sz="0" w:space="0" w:color="auto"/>
            <w:bottom w:val="none" w:sz="0" w:space="0" w:color="auto"/>
            <w:right w:val="none" w:sz="0" w:space="0" w:color="auto"/>
          </w:divBdr>
        </w:div>
      </w:divsChild>
    </w:div>
    <w:div w:id="1138718099">
      <w:bodyDiv w:val="1"/>
      <w:marLeft w:val="0"/>
      <w:marRight w:val="0"/>
      <w:marTop w:val="0"/>
      <w:marBottom w:val="0"/>
      <w:divBdr>
        <w:top w:val="none" w:sz="0" w:space="0" w:color="auto"/>
        <w:left w:val="none" w:sz="0" w:space="0" w:color="auto"/>
        <w:bottom w:val="none" w:sz="0" w:space="0" w:color="auto"/>
        <w:right w:val="none" w:sz="0" w:space="0" w:color="auto"/>
      </w:divBdr>
    </w:div>
    <w:div w:id="1164708745">
      <w:bodyDiv w:val="1"/>
      <w:marLeft w:val="0"/>
      <w:marRight w:val="0"/>
      <w:marTop w:val="0"/>
      <w:marBottom w:val="0"/>
      <w:divBdr>
        <w:top w:val="none" w:sz="0" w:space="0" w:color="auto"/>
        <w:left w:val="none" w:sz="0" w:space="0" w:color="auto"/>
        <w:bottom w:val="none" w:sz="0" w:space="0" w:color="auto"/>
        <w:right w:val="none" w:sz="0" w:space="0" w:color="auto"/>
      </w:divBdr>
    </w:div>
    <w:div w:id="1256356243">
      <w:bodyDiv w:val="1"/>
      <w:marLeft w:val="0"/>
      <w:marRight w:val="0"/>
      <w:marTop w:val="0"/>
      <w:marBottom w:val="0"/>
      <w:divBdr>
        <w:top w:val="none" w:sz="0" w:space="0" w:color="auto"/>
        <w:left w:val="none" w:sz="0" w:space="0" w:color="auto"/>
        <w:bottom w:val="none" w:sz="0" w:space="0" w:color="auto"/>
        <w:right w:val="none" w:sz="0" w:space="0" w:color="auto"/>
      </w:divBdr>
    </w:div>
    <w:div w:id="1452624492">
      <w:bodyDiv w:val="1"/>
      <w:marLeft w:val="0"/>
      <w:marRight w:val="0"/>
      <w:marTop w:val="0"/>
      <w:marBottom w:val="0"/>
      <w:divBdr>
        <w:top w:val="none" w:sz="0" w:space="0" w:color="auto"/>
        <w:left w:val="none" w:sz="0" w:space="0" w:color="auto"/>
        <w:bottom w:val="none" w:sz="0" w:space="0" w:color="auto"/>
        <w:right w:val="none" w:sz="0" w:space="0" w:color="auto"/>
      </w:divBdr>
    </w:div>
    <w:div w:id="1606108859">
      <w:bodyDiv w:val="1"/>
      <w:marLeft w:val="0"/>
      <w:marRight w:val="0"/>
      <w:marTop w:val="0"/>
      <w:marBottom w:val="0"/>
      <w:divBdr>
        <w:top w:val="none" w:sz="0" w:space="0" w:color="auto"/>
        <w:left w:val="none" w:sz="0" w:space="0" w:color="auto"/>
        <w:bottom w:val="none" w:sz="0" w:space="0" w:color="auto"/>
        <w:right w:val="none" w:sz="0" w:space="0" w:color="auto"/>
      </w:divBdr>
    </w:div>
    <w:div w:id="207716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manrights.com.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uv.gov.ua/e-%20journals/FP/2011-2/11blvaap.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445595854922283E-2"/>
          <c:y val="5.1867219917012451E-2"/>
          <c:w val="0.88601036269430056"/>
          <c:h val="0.78423236514522821"/>
        </c:manualLayout>
      </c:layout>
      <c:barChart>
        <c:barDir val="col"/>
        <c:grouping val="clustered"/>
        <c:varyColors val="0"/>
        <c:ser>
          <c:idx val="1"/>
          <c:order val="0"/>
          <c:tx>
            <c:strRef>
              <c:f>Sheet1!$A$2</c:f>
              <c:strCache>
                <c:ptCount val="1"/>
                <c:pt idx="0">
                  <c:v>Кількість кримінальних правопорушень, передбачених ст.140 КК України</c:v>
                </c:pt>
              </c:strCache>
            </c:strRef>
          </c:tx>
          <c:spPr>
            <a:solidFill>
              <a:srgbClr val="666699"/>
            </a:solidFill>
            <a:ln w="12669">
              <a:solidFill>
                <a:srgbClr val="000000"/>
              </a:solidFill>
              <a:prstDash val="solid"/>
            </a:ln>
          </c:spPr>
          <c:invertIfNegative val="0"/>
          <c:dLbls>
            <c:dLbl>
              <c:idx val="0"/>
              <c:layout>
                <c:manualLayout>
                  <c:x val="-5.6288013389454994E-4"/>
                  <c:y val="-6.3660030149550462E-3"/>
                </c:manualLayout>
              </c:layout>
              <c:spPr>
                <a:noFill/>
                <a:ln w="25338">
                  <a:noFill/>
                </a:ln>
              </c:spPr>
              <c:txPr>
                <a:bodyPr/>
                <a:lstStyle/>
                <a:p>
                  <a:pPr>
                    <a:defRPr sz="1400" b="0" i="0" u="none" strike="noStrike" baseline="0">
                      <a:solidFill>
                        <a:sysClr val="windowText" lastClr="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2A8-4561-B7AD-C0CB86FE2B8F}"/>
                </c:ext>
              </c:extLst>
            </c:dLbl>
            <c:dLbl>
              <c:idx val="1"/>
              <c:layout>
                <c:manualLayout>
                  <c:x val="4.180678301214491E-3"/>
                  <c:y val="-1.7245749936179888E-2"/>
                </c:manualLayout>
              </c:layout>
              <c:spPr>
                <a:noFill/>
                <a:ln w="25338">
                  <a:noFill/>
                </a:ln>
              </c:spPr>
              <c:txPr>
                <a:bodyPr/>
                <a:lstStyle/>
                <a:p>
                  <a:pPr>
                    <a:defRPr sz="1400" b="0" i="0" u="none" strike="noStrike" baseline="0">
                      <a:solidFill>
                        <a:sysClr val="windowText" lastClr="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A8-4561-B7AD-C0CB86FE2B8F}"/>
                </c:ext>
              </c:extLst>
            </c:dLbl>
            <c:dLbl>
              <c:idx val="2"/>
              <c:layout>
                <c:manualLayout>
                  <c:x val="1.2378646435977414E-2"/>
                  <c:y val="-9.1793068876870332E-3"/>
                </c:manualLayout>
              </c:layout>
              <c:spPr>
                <a:noFill/>
                <a:ln w="25338">
                  <a:noFill/>
                </a:ln>
              </c:spPr>
              <c:txPr>
                <a:bodyPr/>
                <a:lstStyle/>
                <a:p>
                  <a:pPr>
                    <a:defRPr sz="1400" b="0" i="0" u="none" strike="noStrike" baseline="0">
                      <a:solidFill>
                        <a:sysClr val="windowText" lastClr="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2A8-4561-B7AD-C0CB86FE2B8F}"/>
                </c:ext>
              </c:extLst>
            </c:dLbl>
            <c:dLbl>
              <c:idx val="3"/>
              <c:layout>
                <c:manualLayout>
                  <c:x val="1.5395089154333408E-2"/>
                  <c:y val="-8.9304047658653324E-3"/>
                </c:manualLayout>
              </c:layout>
              <c:spPr>
                <a:noFill/>
                <a:ln w="25338">
                  <a:noFill/>
                </a:ln>
              </c:spPr>
              <c:txPr>
                <a:bodyPr/>
                <a:lstStyle/>
                <a:p>
                  <a:pPr>
                    <a:defRPr sz="1400" b="0" i="0" u="none" strike="noStrike" baseline="0">
                      <a:solidFill>
                        <a:sysClr val="windowText" lastClr="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2A8-4561-B7AD-C0CB86FE2B8F}"/>
                </c:ext>
              </c:extLst>
            </c:dLbl>
            <c:dLbl>
              <c:idx val="4"/>
              <c:layout>
                <c:manualLayout>
                  <c:x val="1.1503030229685445E-2"/>
                  <c:y val="2.0904937576506247E-3"/>
                </c:manualLayout>
              </c:layout>
              <c:spPr>
                <a:noFill/>
                <a:ln w="25338">
                  <a:noFill/>
                </a:ln>
              </c:spPr>
              <c:txPr>
                <a:bodyPr/>
                <a:lstStyle/>
                <a:p>
                  <a:pPr>
                    <a:defRPr sz="1400" b="0" i="0" u="none" strike="noStrike" baseline="0">
                      <a:solidFill>
                        <a:sysClr val="windowText" lastClr="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2A8-4561-B7AD-C0CB86FE2B8F}"/>
                </c:ext>
              </c:extLst>
            </c:dLbl>
            <c:dLbl>
              <c:idx val="5"/>
              <c:layout>
                <c:manualLayout>
                  <c:x val="2.3155268573946342E-2"/>
                  <c:y val="-1.3477971255987292E-2"/>
                </c:manualLayout>
              </c:layout>
              <c:spPr>
                <a:noFill/>
                <a:ln w="25338">
                  <a:noFill/>
                </a:ln>
              </c:spPr>
              <c:txPr>
                <a:bodyPr/>
                <a:lstStyle/>
                <a:p>
                  <a:pPr>
                    <a:defRPr sz="1400" b="0" i="0" u="none" strike="noStrike" baseline="0">
                      <a:solidFill>
                        <a:sysClr val="windowText" lastClr="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2A8-4561-B7AD-C0CB86FE2B8F}"/>
                </c:ext>
              </c:extLst>
            </c:dLbl>
            <c:dLbl>
              <c:idx val="6"/>
              <c:layout>
                <c:manualLayout>
                  <c:x val="3.1180245268418449E-2"/>
                  <c:y val="-1.3287103454812821E-2"/>
                </c:manualLayout>
              </c:layout>
              <c:spPr>
                <a:noFill/>
                <a:ln w="25338">
                  <a:noFill/>
                </a:ln>
              </c:spPr>
              <c:txPr>
                <a:bodyPr/>
                <a:lstStyle/>
                <a:p>
                  <a:pPr>
                    <a:defRPr sz="1400" b="0" i="0" u="none" strike="noStrike" baseline="0">
                      <a:solidFill>
                        <a:sysClr val="windowText" lastClr="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2A8-4561-B7AD-C0CB86FE2B8F}"/>
                </c:ext>
              </c:extLst>
            </c:dLbl>
            <c:spPr>
              <a:noFill/>
              <a:ln w="25338">
                <a:noFill/>
              </a:ln>
            </c:spPr>
            <c:txPr>
              <a:bodyPr wrap="square" lIns="38100" tIns="19050" rIns="38100" bIns="19050" anchor="ctr">
                <a:spAutoFit/>
              </a:bodyPr>
              <a:lstStyle/>
              <a:p>
                <a:pPr>
                  <a:defRPr sz="1400" b="0" i="0" u="none" strike="noStrike" baseline="0">
                    <a:solidFill>
                      <a:sysClr val="windowText" lastClr="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"р."#,##0_);[Red]\("р."#,##0\)</c:formatCode>
                <c:ptCount val="5"/>
                <c:pt idx="0">
                  <c:v>2015</c:v>
                </c:pt>
                <c:pt idx="1">
                  <c:v>2016</c:v>
                </c:pt>
                <c:pt idx="2">
                  <c:v>2017</c:v>
                </c:pt>
                <c:pt idx="3">
                  <c:v>2018</c:v>
                </c:pt>
                <c:pt idx="4">
                  <c:v>2019</c:v>
                </c:pt>
              </c:numCache>
            </c:numRef>
          </c:cat>
          <c:val>
            <c:numRef>
              <c:f>Sheet1!$B$2:$F$2</c:f>
              <c:numCache>
                <c:formatCode>General</c:formatCode>
                <c:ptCount val="5"/>
                <c:pt idx="0">
                  <c:v>549</c:v>
                </c:pt>
                <c:pt idx="1">
                  <c:v>642</c:v>
                </c:pt>
                <c:pt idx="2">
                  <c:v>725</c:v>
                </c:pt>
                <c:pt idx="3">
                  <c:v>655</c:v>
                </c:pt>
                <c:pt idx="4">
                  <c:v>669</c:v>
                </c:pt>
              </c:numCache>
            </c:numRef>
          </c:val>
          <c:extLst>
            <c:ext xmlns:c16="http://schemas.microsoft.com/office/drawing/2014/chart" uri="{C3380CC4-5D6E-409C-BE32-E72D297353CC}">
              <c16:uniqueId val="{00000007-A2A8-4561-B7AD-C0CB86FE2B8F}"/>
            </c:ext>
          </c:extLst>
        </c:ser>
        <c:dLbls>
          <c:showLegendKey val="0"/>
          <c:showVal val="1"/>
          <c:showCatName val="0"/>
          <c:showSerName val="0"/>
          <c:showPercent val="0"/>
          <c:showBubbleSize val="0"/>
        </c:dLbls>
        <c:gapWidth val="150"/>
        <c:axId val="148481216"/>
        <c:axId val="1"/>
      </c:barChart>
      <c:catAx>
        <c:axId val="148481216"/>
        <c:scaling>
          <c:orientation val="minMax"/>
        </c:scaling>
        <c:delete val="0"/>
        <c:axPos val="b"/>
        <c:numFmt formatCode="&quot;р.&quot;#,##0_);[Red]\(&quot;р.&quot;#,##0\)" sourceLinked="1"/>
        <c:majorTickMark val="out"/>
        <c:minorTickMark val="none"/>
        <c:tickLblPos val="nextTo"/>
        <c:spPr>
          <a:ln w="3167">
            <a:solidFill>
              <a:srgbClr val="000000"/>
            </a:solidFill>
            <a:prstDash val="solid"/>
          </a:ln>
        </c:spPr>
        <c:txPr>
          <a:bodyPr rot="0" vert="horz"/>
          <a:lstStyle/>
          <a:p>
            <a:pPr>
              <a:defRPr sz="1400" b="0" i="0" u="none" strike="noStrike" baseline="0">
                <a:solidFill>
                  <a:sysClr val="windowText" lastClr="000000"/>
                </a:solidFill>
                <a:latin typeface="Times New Roman"/>
                <a:ea typeface="Times New Roman"/>
                <a:cs typeface="Times New Roman"/>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1400" b="0" i="0" u="none" strike="noStrike" baseline="0">
                <a:solidFill>
                  <a:sysClr val="windowText" lastClr="000000"/>
                </a:solidFill>
                <a:latin typeface="Times New Roman"/>
                <a:ea typeface="Times New Roman"/>
                <a:cs typeface="Times New Roman"/>
              </a:defRPr>
            </a:pPr>
            <a:endParaRPr lang="ru-RU"/>
          </a:p>
        </c:txPr>
        <c:crossAx val="148481216"/>
        <c:crosses val="autoZero"/>
        <c:crossBetween val="between"/>
      </c:valAx>
      <c:spPr>
        <a:noFill/>
        <a:ln w="12669">
          <a:solidFill>
            <a:srgbClr val="808080"/>
          </a:solidFill>
          <a:prstDash val="solid"/>
        </a:ln>
      </c:spPr>
    </c:plotArea>
    <c:legend>
      <c:legendPos val="b"/>
      <c:layout>
        <c:manualLayout>
          <c:xMode val="edge"/>
          <c:yMode val="edge"/>
          <c:x val="3.066338181578333E-2"/>
          <c:y val="0.921730453398795"/>
          <c:w val="0.94793701500466165"/>
          <c:h val="6.2240661237638696E-2"/>
        </c:manualLayout>
      </c:layout>
      <c:overlay val="0"/>
      <c:spPr>
        <a:noFill/>
        <a:ln w="3167">
          <a:solidFill>
            <a:srgbClr val="000000"/>
          </a:solidFill>
          <a:prstDash val="solid"/>
        </a:ln>
      </c:spPr>
      <c:txPr>
        <a:bodyPr/>
        <a:lstStyle/>
        <a:p>
          <a:pPr>
            <a:defRPr sz="14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72"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89250814332247"/>
          <c:y val="5.7077625570776253E-2"/>
          <c:w val="0.86644951140065152"/>
          <c:h val="0.70776255707762559"/>
        </c:manualLayout>
      </c:layout>
      <c:barChart>
        <c:barDir val="col"/>
        <c:grouping val="clustered"/>
        <c:varyColors val="0"/>
        <c:ser>
          <c:idx val="0"/>
          <c:order val="0"/>
          <c:tx>
            <c:strRef>
              <c:f>Sheet1!$A$2</c:f>
              <c:strCache>
                <c:ptCount val="1"/>
                <c:pt idx="0">
                  <c:v>Загальна кількість кримінальних правопорушень</c:v>
                </c:pt>
              </c:strCache>
            </c:strRef>
          </c:tx>
          <c:spPr>
            <a:solidFill>
              <a:srgbClr val="FF0000"/>
            </a:solidFill>
            <a:ln w="9500">
              <a:solidFill>
                <a:srgbClr val="000000"/>
              </a:solidFill>
              <a:prstDash val="solid"/>
            </a:ln>
          </c:spPr>
          <c:invertIfNegative val="0"/>
          <c:dLbls>
            <c:dLbl>
              <c:idx val="0"/>
              <c:layout>
                <c:manualLayout>
                  <c:x val="2.9543619385441755E-3"/>
                  <c:y val="-5.2692329870125995E-2"/>
                </c:manualLayout>
              </c:layout>
              <c:spPr>
                <a:noFill/>
                <a:ln w="19000">
                  <a:noFill/>
                </a:ln>
              </c:spPr>
              <c:txPr>
                <a:bodyPr/>
                <a:lstStyle/>
                <a:p>
                  <a:pPr>
                    <a:defRPr sz="14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CA5-4CFC-B17B-EE002DFCB6F9}"/>
                </c:ext>
              </c:extLst>
            </c:dLbl>
            <c:dLbl>
              <c:idx val="2"/>
              <c:layout>
                <c:manualLayout>
                  <c:x val="2.9543981401084496E-3"/>
                  <c:y val="-4.1919979655107562E-2"/>
                </c:manualLayout>
              </c:layout>
              <c:spPr>
                <a:noFill/>
                <a:ln w="19000">
                  <a:noFill/>
                </a:ln>
              </c:spPr>
              <c:txPr>
                <a:bodyPr/>
                <a:lstStyle/>
                <a:p>
                  <a:pPr>
                    <a:defRPr sz="14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CA5-4CFC-B17B-EE002DFCB6F9}"/>
                </c:ext>
              </c:extLst>
            </c:dLbl>
            <c:dLbl>
              <c:idx val="6"/>
              <c:layout>
                <c:manualLayout>
                  <c:x val="6.2116311413403791E-3"/>
                  <c:y val="-9.0631125716467142E-3"/>
                </c:manualLayout>
              </c:layout>
              <c:spPr>
                <a:noFill/>
                <a:ln w="19000">
                  <a:noFill/>
                </a:ln>
              </c:spPr>
              <c:txPr>
                <a:bodyPr/>
                <a:lstStyle/>
                <a:p>
                  <a:pPr>
                    <a:defRPr sz="14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CA5-4CFC-B17B-EE002DFCB6F9}"/>
                </c:ext>
              </c:extLst>
            </c:dLbl>
            <c:spPr>
              <a:noFill/>
              <a:ln w="19000">
                <a:noFill/>
              </a:ln>
            </c:spPr>
            <c:txPr>
              <a:bodyPr wrap="square" lIns="38100" tIns="19050" rIns="38100" bIns="19050" anchor="ctr">
                <a:spAutoFit/>
              </a:bodyPr>
              <a:lstStyle/>
              <a:p>
                <a:pPr>
                  <a:defRPr sz="14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"р."#,##0_);[Red]\("р."#,##0\)</c:formatCode>
                <c:ptCount val="5"/>
                <c:pt idx="0">
                  <c:v>2015</c:v>
                </c:pt>
                <c:pt idx="1">
                  <c:v>2016</c:v>
                </c:pt>
                <c:pt idx="2">
                  <c:v>2017</c:v>
                </c:pt>
                <c:pt idx="3">
                  <c:v>2018</c:v>
                </c:pt>
                <c:pt idx="4">
                  <c:v>2019</c:v>
                </c:pt>
              </c:numCache>
            </c:numRef>
          </c:cat>
          <c:val>
            <c:numRef>
              <c:f>Sheet1!$B$2:$F$2</c:f>
              <c:numCache>
                <c:formatCode>General</c:formatCode>
                <c:ptCount val="5"/>
                <c:pt idx="0">
                  <c:v>565182</c:v>
                </c:pt>
                <c:pt idx="1">
                  <c:v>592604</c:v>
                </c:pt>
                <c:pt idx="2">
                  <c:v>523911</c:v>
                </c:pt>
                <c:pt idx="3">
                  <c:v>487133</c:v>
                </c:pt>
                <c:pt idx="4">
                  <c:v>444130</c:v>
                </c:pt>
              </c:numCache>
            </c:numRef>
          </c:val>
          <c:extLst>
            <c:ext xmlns:c16="http://schemas.microsoft.com/office/drawing/2014/chart" uri="{C3380CC4-5D6E-409C-BE32-E72D297353CC}">
              <c16:uniqueId val="{00000003-6CA5-4CFC-B17B-EE002DFCB6F9}"/>
            </c:ext>
          </c:extLst>
        </c:ser>
        <c:ser>
          <c:idx val="1"/>
          <c:order val="1"/>
          <c:tx>
            <c:strRef>
              <c:f>Sheet1!$A$3</c:f>
              <c:strCache>
                <c:ptCount val="1"/>
                <c:pt idx="0">
                  <c:v>Кількість кримінальних правопорушень, передбачених ст.140 КК України</c:v>
                </c:pt>
              </c:strCache>
            </c:strRef>
          </c:tx>
          <c:spPr>
            <a:solidFill>
              <a:srgbClr val="993366"/>
            </a:solidFill>
            <a:ln w="9500">
              <a:solidFill>
                <a:srgbClr val="000000"/>
              </a:solidFill>
              <a:prstDash val="solid"/>
            </a:ln>
          </c:spPr>
          <c:invertIfNegative val="0"/>
          <c:dLbls>
            <c:dLbl>
              <c:idx val="0"/>
              <c:layout>
                <c:manualLayout>
                  <c:x val="3.5992893501294837E-2"/>
                  <c:y val="-2.3946183387866693E-2"/>
                </c:manualLayout>
              </c:layout>
              <c:spPr>
                <a:noFill/>
                <a:ln w="19000">
                  <a:noFill/>
                </a:ln>
              </c:spPr>
              <c:txPr>
                <a:bodyPr/>
                <a:lstStyle/>
                <a:p>
                  <a:pPr>
                    <a:defRPr sz="14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CA5-4CFC-B17B-EE002DFCB6F9}"/>
                </c:ext>
              </c:extLst>
            </c:dLbl>
            <c:dLbl>
              <c:idx val="1"/>
              <c:layout>
                <c:manualLayout>
                  <c:x val="3.9250240592304975E-2"/>
                  <c:y val="-1.9370803840437767E-2"/>
                </c:manualLayout>
              </c:layout>
              <c:spPr>
                <a:noFill/>
                <a:ln w="19000">
                  <a:noFill/>
                </a:ln>
              </c:spPr>
              <c:txPr>
                <a:bodyPr/>
                <a:lstStyle/>
                <a:p>
                  <a:pPr>
                    <a:defRPr sz="14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CA5-4CFC-B17B-EE002DFCB6F9}"/>
                </c:ext>
              </c:extLst>
            </c:dLbl>
            <c:dLbl>
              <c:idx val="2"/>
              <c:layout>
                <c:manualLayout>
                  <c:x val="2.9478271722403082E-2"/>
                  <c:y val="-2.0812900970443859E-2"/>
                </c:manualLayout>
              </c:layout>
              <c:spPr>
                <a:noFill/>
                <a:ln w="19000">
                  <a:noFill/>
                </a:ln>
              </c:spPr>
              <c:txPr>
                <a:bodyPr/>
                <a:lstStyle/>
                <a:p>
                  <a:pPr>
                    <a:defRPr sz="14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CA5-4CFC-B17B-EE002DFCB6F9}"/>
                </c:ext>
              </c:extLst>
            </c:dLbl>
            <c:dLbl>
              <c:idx val="3"/>
              <c:layout>
                <c:manualLayout>
                  <c:x val="2.9478289823185233E-2"/>
                  <c:y val="-2.0377937425091197E-2"/>
                </c:manualLayout>
              </c:layout>
              <c:spPr>
                <a:noFill/>
                <a:ln w="19000">
                  <a:noFill/>
                </a:ln>
              </c:spPr>
              <c:txPr>
                <a:bodyPr/>
                <a:lstStyle/>
                <a:p>
                  <a:pPr>
                    <a:defRPr sz="14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CA5-4CFC-B17B-EE002DFCB6F9}"/>
                </c:ext>
              </c:extLst>
            </c:dLbl>
            <c:dLbl>
              <c:idx val="4"/>
              <c:layout>
                <c:manualLayout>
                  <c:x val="3.5992965904423357E-2"/>
                  <c:y val="-1.8868362166698072E-2"/>
                </c:manualLayout>
              </c:layout>
              <c:spPr>
                <a:noFill/>
                <a:ln w="19000">
                  <a:noFill/>
                </a:ln>
              </c:spPr>
              <c:txPr>
                <a:bodyPr/>
                <a:lstStyle/>
                <a:p>
                  <a:pPr>
                    <a:defRPr sz="14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CA5-4CFC-B17B-EE002DFCB6F9}"/>
                </c:ext>
              </c:extLst>
            </c:dLbl>
            <c:dLbl>
              <c:idx val="5"/>
              <c:layout>
                <c:manualLayout>
                  <c:x val="2.9478326024749535E-2"/>
                  <c:y val="-2.3205099552757846E-2"/>
                </c:manualLayout>
              </c:layout>
              <c:spPr>
                <a:noFill/>
                <a:ln w="19000">
                  <a:noFill/>
                </a:ln>
              </c:spPr>
              <c:txPr>
                <a:bodyPr/>
                <a:lstStyle/>
                <a:p>
                  <a:pPr>
                    <a:defRPr sz="14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CA5-4CFC-B17B-EE002DFCB6F9}"/>
                </c:ext>
              </c:extLst>
            </c:dLbl>
            <c:dLbl>
              <c:idx val="6"/>
              <c:layout>
                <c:manualLayout>
                  <c:x val="3.1107008620645527E-2"/>
                  <c:y val="-2.4969539937184648E-2"/>
                </c:manualLayout>
              </c:layout>
              <c:spPr>
                <a:noFill/>
                <a:ln w="19000">
                  <a:noFill/>
                </a:ln>
              </c:spPr>
              <c:txPr>
                <a:bodyPr/>
                <a:lstStyle/>
                <a:p>
                  <a:pPr>
                    <a:defRPr sz="14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CA5-4CFC-B17B-EE002DFCB6F9}"/>
                </c:ext>
              </c:extLst>
            </c:dLbl>
            <c:spPr>
              <a:noFill/>
              <a:ln w="19000">
                <a:noFill/>
              </a:ln>
            </c:spPr>
            <c:txPr>
              <a:bodyPr wrap="square" lIns="38100" tIns="19050" rIns="38100" bIns="19050" anchor="ctr">
                <a:spAutoFit/>
              </a:bodyPr>
              <a:lstStyle/>
              <a:p>
                <a:pPr>
                  <a:defRPr sz="14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"р."#,##0_);[Red]\("р."#,##0\)</c:formatCode>
                <c:ptCount val="5"/>
                <c:pt idx="0">
                  <c:v>2015</c:v>
                </c:pt>
                <c:pt idx="1">
                  <c:v>2016</c:v>
                </c:pt>
                <c:pt idx="2">
                  <c:v>2017</c:v>
                </c:pt>
                <c:pt idx="3">
                  <c:v>2018</c:v>
                </c:pt>
                <c:pt idx="4">
                  <c:v>2019</c:v>
                </c:pt>
              </c:numCache>
            </c:numRef>
          </c:cat>
          <c:val>
            <c:numRef>
              <c:f>Sheet1!$B$3:$F$3</c:f>
              <c:numCache>
                <c:formatCode>General</c:formatCode>
                <c:ptCount val="5"/>
                <c:pt idx="0">
                  <c:v>549</c:v>
                </c:pt>
                <c:pt idx="1">
                  <c:v>642</c:v>
                </c:pt>
                <c:pt idx="2">
                  <c:v>725</c:v>
                </c:pt>
                <c:pt idx="3">
                  <c:v>655</c:v>
                </c:pt>
                <c:pt idx="4">
                  <c:v>669</c:v>
                </c:pt>
              </c:numCache>
            </c:numRef>
          </c:val>
          <c:extLst>
            <c:ext xmlns:c16="http://schemas.microsoft.com/office/drawing/2014/chart" uri="{C3380CC4-5D6E-409C-BE32-E72D297353CC}">
              <c16:uniqueId val="{0000000B-6CA5-4CFC-B17B-EE002DFCB6F9}"/>
            </c:ext>
          </c:extLst>
        </c:ser>
        <c:dLbls>
          <c:showLegendKey val="0"/>
          <c:showVal val="1"/>
          <c:showCatName val="0"/>
          <c:showSerName val="0"/>
          <c:showPercent val="0"/>
          <c:showBubbleSize val="0"/>
        </c:dLbls>
        <c:gapWidth val="150"/>
        <c:axId val="148132256"/>
        <c:axId val="1"/>
      </c:barChart>
      <c:catAx>
        <c:axId val="148132256"/>
        <c:scaling>
          <c:orientation val="minMax"/>
        </c:scaling>
        <c:delete val="0"/>
        <c:axPos val="b"/>
        <c:numFmt formatCode="&quot;р.&quot;#,##0_);[Red]\(&quot;р.&quot;#,##0\)" sourceLinked="1"/>
        <c:majorTickMark val="out"/>
        <c:minorTickMark val="none"/>
        <c:tickLblPos val="nextTo"/>
        <c:spPr>
          <a:ln w="2375">
            <a:solidFill>
              <a:srgbClr val="000000"/>
            </a:solidFill>
            <a:prstDash val="solid"/>
          </a:ln>
        </c:spPr>
        <c:txPr>
          <a:bodyPr rot="0" vert="horz"/>
          <a:lstStyle/>
          <a:p>
            <a:pPr>
              <a:defRPr sz="1400" b="0" i="0" u="none" strike="noStrike" baseline="0">
                <a:solidFill>
                  <a:sysClr val="windowText" lastClr="000000"/>
                </a:solidFill>
                <a:latin typeface="Times New Roman"/>
                <a:ea typeface="Times New Roman"/>
                <a:cs typeface="Times New Roman"/>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2375">
              <a:solidFill>
                <a:srgbClr val="000000"/>
              </a:solidFill>
              <a:prstDash val="solid"/>
            </a:ln>
          </c:spPr>
        </c:majorGridlines>
        <c:numFmt formatCode="General" sourceLinked="1"/>
        <c:majorTickMark val="out"/>
        <c:minorTickMark val="none"/>
        <c:tickLblPos val="nextTo"/>
        <c:spPr>
          <a:ln w="23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48132256"/>
        <c:crosses val="autoZero"/>
        <c:crossBetween val="between"/>
      </c:valAx>
      <c:spPr>
        <a:noFill/>
        <a:ln w="9500">
          <a:solidFill>
            <a:srgbClr val="808080"/>
          </a:solidFill>
          <a:prstDash val="solid"/>
        </a:ln>
      </c:spPr>
    </c:plotArea>
    <c:legend>
      <c:legendPos val="b"/>
      <c:layout>
        <c:manualLayout>
          <c:xMode val="edge"/>
          <c:yMode val="edge"/>
          <c:x val="3.8387173908650644E-2"/>
          <c:y val="0.87012550536243893"/>
          <c:w val="0.93865963236631345"/>
          <c:h val="0.11643835616438356"/>
        </c:manualLayout>
      </c:layout>
      <c:overlay val="0"/>
      <c:spPr>
        <a:noFill/>
        <a:ln w="2375">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98"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7.4750830564784057E-2"/>
          <c:y val="2.0476271892268083E-2"/>
          <c:w val="0.9102990033222591"/>
          <c:h val="0.82047428547510493"/>
        </c:manualLayout>
      </c:layout>
      <c:barChart>
        <c:barDir val="col"/>
        <c:grouping val="clustered"/>
        <c:varyColors val="0"/>
        <c:ser>
          <c:idx val="0"/>
          <c:order val="0"/>
          <c:tx>
            <c:strRef>
              <c:f>Sheet1!$A$2</c:f>
              <c:strCache>
                <c:ptCount val="1"/>
                <c:pt idx="0">
                  <c:v>Питома вага ст.140 КК України</c:v>
                </c:pt>
              </c:strCache>
            </c:strRef>
          </c:tx>
          <c:spPr>
            <a:solidFill>
              <a:srgbClr val="00B050"/>
            </a:solidFill>
            <a:ln>
              <a:noFill/>
            </a:ln>
            <a:effectLst/>
          </c:spPr>
          <c:invertIfNegative val="0"/>
          <c:dLbls>
            <c:spPr>
              <a:noFill/>
              <a:ln w="25381">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"р."#,##0_);[Red]\("р."#,##0\)</c:formatCode>
                <c:ptCount val="5"/>
                <c:pt idx="0">
                  <c:v>2015</c:v>
                </c:pt>
                <c:pt idx="1">
                  <c:v>2016</c:v>
                </c:pt>
                <c:pt idx="2">
                  <c:v>2017</c:v>
                </c:pt>
                <c:pt idx="3">
                  <c:v>2018</c:v>
                </c:pt>
                <c:pt idx="4">
                  <c:v>2018</c:v>
                </c:pt>
              </c:numCache>
            </c:numRef>
          </c:cat>
          <c:val>
            <c:numRef>
              <c:f>Sheet1!$B$2:$F$2</c:f>
              <c:numCache>
                <c:formatCode>General</c:formatCode>
                <c:ptCount val="5"/>
                <c:pt idx="0">
                  <c:v>0.09</c:v>
                </c:pt>
                <c:pt idx="1">
                  <c:v>0.11</c:v>
                </c:pt>
                <c:pt idx="2">
                  <c:v>0.13</c:v>
                </c:pt>
                <c:pt idx="3">
                  <c:v>0.13</c:v>
                </c:pt>
                <c:pt idx="4">
                  <c:v>0.15</c:v>
                </c:pt>
              </c:numCache>
            </c:numRef>
          </c:val>
          <c:extLst>
            <c:ext xmlns:c16="http://schemas.microsoft.com/office/drawing/2014/chart" uri="{C3380CC4-5D6E-409C-BE32-E72D297353CC}">
              <c16:uniqueId val="{00000000-C5A8-48D3-9938-3B454F36BBE2}"/>
            </c:ext>
          </c:extLst>
        </c:ser>
        <c:dLbls>
          <c:showLegendKey val="0"/>
          <c:showVal val="1"/>
          <c:showCatName val="0"/>
          <c:showSerName val="0"/>
          <c:showPercent val="0"/>
          <c:showBubbleSize val="0"/>
        </c:dLbls>
        <c:gapWidth val="150"/>
        <c:axId val="147249600"/>
        <c:axId val="1"/>
      </c:barChart>
      <c:catAx>
        <c:axId val="147249600"/>
        <c:scaling>
          <c:orientation val="minMax"/>
        </c:scaling>
        <c:delete val="0"/>
        <c:axPos val="b"/>
        <c:numFmt formatCode="&quot;р.&quot;#,##0_);[Red]\(&quot;р.&quot;#,##0\)" sourceLinked="1"/>
        <c:majorTickMark val="out"/>
        <c:minorTickMark val="none"/>
        <c:tickLblPos val="nextTo"/>
        <c:spPr>
          <a:noFill/>
          <a:ln w="3173" cap="flat" cmpd="sng" algn="ctr">
            <a:solidFill>
              <a:srgbClr val="000000"/>
            </a:solidFill>
            <a:prstDash val="solid"/>
            <a:round/>
          </a:ln>
          <a:effectLst/>
        </c:spPr>
        <c:txPr>
          <a:bodyPr rot="0" spcFirstLastPara="1" vertOverflow="ellipsis" wrap="square" anchor="ctr" anchorCtr="1"/>
          <a:lstStyle/>
          <a:p>
            <a:pPr>
              <a:defRPr sz="1399" b="0" i="0" u="none" strike="noStrike" kern="1200" baseline="0">
                <a:solidFill>
                  <a:srgbClr val="000000"/>
                </a:solidFill>
                <a:latin typeface="Times New Roman"/>
                <a:ea typeface="Times New Roman"/>
                <a:cs typeface="Times New Roman"/>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73" cap="flat" cmpd="sng" algn="ctr">
              <a:solidFill>
                <a:srgbClr val="000000"/>
              </a:solidFill>
              <a:prstDash val="solid"/>
              <a:round/>
            </a:ln>
            <a:effectLst/>
          </c:spPr>
        </c:majorGridlines>
        <c:numFmt formatCode="General" sourceLinked="1"/>
        <c:majorTickMark val="out"/>
        <c:minorTickMark val="none"/>
        <c:tickLblPos val="nextTo"/>
        <c:spPr>
          <a:noFill/>
          <a:ln w="3173" cap="flat" cmpd="sng" algn="ctr">
            <a:solidFill>
              <a:srgbClr val="000000"/>
            </a:solidFill>
            <a:prstDash val="solid"/>
            <a:round/>
          </a:ln>
          <a:effectLst/>
        </c:spPr>
        <c:txPr>
          <a:bodyPr rot="0" spcFirstLastPara="1" vertOverflow="ellipsis" wrap="square" anchor="ctr" anchorCtr="1"/>
          <a:lstStyle/>
          <a:p>
            <a:pPr>
              <a:defRPr sz="1199" b="0" i="0" u="none" strike="noStrike" kern="1200" baseline="0">
                <a:solidFill>
                  <a:srgbClr val="000000"/>
                </a:solidFill>
                <a:latin typeface="Times New Roman"/>
                <a:ea typeface="Times New Roman"/>
                <a:cs typeface="Times New Roman"/>
              </a:defRPr>
            </a:pPr>
            <a:endParaRPr lang="ru-RU"/>
          </a:p>
        </c:txPr>
        <c:crossAx val="147249600"/>
        <c:crosses val="autoZero"/>
        <c:crossBetween val="between"/>
      </c:valAx>
      <c:spPr>
        <a:noFill/>
        <a:ln w="12691">
          <a:solidFill>
            <a:srgbClr val="808080"/>
          </a:solidFill>
          <a:prstDash val="solid"/>
        </a:ln>
        <a:effectLst/>
      </c:spPr>
    </c:plotArea>
    <c:legend>
      <c:legendPos val="b"/>
      <c:layout>
        <c:manualLayout>
          <c:xMode val="edge"/>
          <c:yMode val="edge"/>
          <c:x val="0.22072057097324202"/>
          <c:y val="0.93614562707997395"/>
          <c:w val="0.60850839238131138"/>
          <c:h val="4.9360146252285193E-2"/>
        </c:manualLayout>
      </c:layout>
      <c:overlay val="0"/>
      <c:spPr>
        <a:noFill/>
        <a:ln w="3173">
          <a:solidFill>
            <a:srgbClr val="000000"/>
          </a:solidFill>
          <a:prstDash val="solid"/>
        </a:ln>
        <a:effectLst/>
      </c:spPr>
      <c:txPr>
        <a:bodyPr rot="0" spcFirstLastPara="1" vertOverflow="ellipsis" vert="horz" wrap="square" anchor="ctr" anchorCtr="1"/>
        <a:lstStyle/>
        <a:p>
          <a:pPr>
            <a:defRPr sz="1400" b="0" i="0" u="none" strike="noStrike" kern="1200" baseline="0">
              <a:solidFill>
                <a:srgbClr val="000000"/>
              </a:solidFill>
              <a:latin typeface="Times New Roman"/>
              <a:ea typeface="Times New Roman"/>
              <a:cs typeface="Times New Roman"/>
            </a:defRPr>
          </a:pPr>
          <a:endParaRPr lang="ru-RU"/>
        </a:p>
      </c:txPr>
    </c:legend>
    <c:plotVisOnly val="1"/>
    <c:dispBlanksAs val="gap"/>
    <c:showDLblsOverMax val="0"/>
  </c:chart>
  <c:spPr>
    <a:noFill/>
    <a:ln w="9525" cap="flat" cmpd="sng" algn="ctr">
      <a:noFill/>
      <a:prstDash val="solid"/>
      <a:round/>
    </a:ln>
    <a:effectLst/>
  </c:spPr>
  <c:txPr>
    <a:bodyPr/>
    <a:lstStyle/>
    <a:p>
      <a:pPr>
        <a:defRPr sz="1199"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Другая 3">
      <a:dk1>
        <a:sysClr val="windowText" lastClr="000000"/>
      </a:dk1>
      <a:lt1>
        <a:sysClr val="window" lastClr="FFFFFF"/>
      </a:lt1>
      <a:dk2>
        <a:srgbClr val="1F497D"/>
      </a:dk2>
      <a:lt2>
        <a:srgbClr val="EEECE1"/>
      </a:lt2>
      <a:accent1>
        <a:srgbClr val="4F81BD"/>
      </a:accent1>
      <a:accent2>
        <a:srgbClr val="C0504D"/>
      </a:accent2>
      <a:accent3>
        <a:srgbClr val="95B3D7"/>
      </a:accent3>
      <a:accent4>
        <a:srgbClr val="366092"/>
      </a:accent4>
      <a:accent5>
        <a:srgbClr val="548DD4"/>
      </a:accent5>
      <a:accent6>
        <a:srgbClr val="F79646"/>
      </a:accent6>
      <a:hlink>
        <a:srgbClr val="FFC000"/>
      </a:hlink>
      <a:folHlink>
        <a:srgbClr val="8DB3E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5B37C-B28E-4A5A-807A-6E35BA2E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83</Pages>
  <Words>11602</Words>
  <Characters>66137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РОЗДІЛ 2 КРИМІНОЛОГІЧНА ХАРАКТЕРИСТИКА ЗЛОЧИННОСТІ У СФЕРІ МЕДИЧНОЇ ДІЯЛЬНОСТІ</vt:lpstr>
    </vt:vector>
  </TitlesOfParts>
  <Company>Torrents.by</Company>
  <LinksUpToDate>false</LinksUpToDate>
  <CharactersWithSpaces>77584</CharactersWithSpaces>
  <SharedDoc>false</SharedDoc>
  <HLinks>
    <vt:vector size="210" baseType="variant">
      <vt:variant>
        <vt:i4>7340131</vt:i4>
      </vt:variant>
      <vt:variant>
        <vt:i4>234</vt:i4>
      </vt:variant>
      <vt:variant>
        <vt:i4>0</vt:i4>
      </vt:variant>
      <vt:variant>
        <vt:i4>5</vt:i4>
      </vt:variant>
      <vt:variant>
        <vt:lpwstr>http://www.reyestr.court.gov.ua/Review/57260540</vt:lpwstr>
      </vt:variant>
      <vt:variant>
        <vt:lpwstr/>
      </vt:variant>
      <vt:variant>
        <vt:i4>8061026</vt:i4>
      </vt:variant>
      <vt:variant>
        <vt:i4>231</vt:i4>
      </vt:variant>
      <vt:variant>
        <vt:i4>0</vt:i4>
      </vt:variant>
      <vt:variant>
        <vt:i4>5</vt:i4>
      </vt:variant>
      <vt:variant>
        <vt:lpwstr>http://www.reyestr.court.gov.ua/Review/74688914</vt:lpwstr>
      </vt:variant>
      <vt:variant>
        <vt:lpwstr/>
      </vt:variant>
      <vt:variant>
        <vt:i4>7536739</vt:i4>
      </vt:variant>
      <vt:variant>
        <vt:i4>228</vt:i4>
      </vt:variant>
      <vt:variant>
        <vt:i4>0</vt:i4>
      </vt:variant>
      <vt:variant>
        <vt:i4>5</vt:i4>
      </vt:variant>
      <vt:variant>
        <vt:lpwstr>http://www.reyestr.court.gov.ua/Review/73212675</vt:lpwstr>
      </vt:variant>
      <vt:variant>
        <vt:lpwstr/>
      </vt:variant>
      <vt:variant>
        <vt:i4>8061031</vt:i4>
      </vt:variant>
      <vt:variant>
        <vt:i4>225</vt:i4>
      </vt:variant>
      <vt:variant>
        <vt:i4>0</vt:i4>
      </vt:variant>
      <vt:variant>
        <vt:i4>5</vt:i4>
      </vt:variant>
      <vt:variant>
        <vt:lpwstr>http://www.reyestr.court.gov.ua/Review/57807726</vt:lpwstr>
      </vt:variant>
      <vt:variant>
        <vt:lpwstr/>
      </vt:variant>
      <vt:variant>
        <vt:i4>7864418</vt:i4>
      </vt:variant>
      <vt:variant>
        <vt:i4>222</vt:i4>
      </vt:variant>
      <vt:variant>
        <vt:i4>0</vt:i4>
      </vt:variant>
      <vt:variant>
        <vt:i4>5</vt:i4>
      </vt:variant>
      <vt:variant>
        <vt:lpwstr>http://www.reyestr.court.gov.ua/Review/41553194</vt:lpwstr>
      </vt:variant>
      <vt:variant>
        <vt:lpwstr/>
      </vt:variant>
      <vt:variant>
        <vt:i4>8061029</vt:i4>
      </vt:variant>
      <vt:variant>
        <vt:i4>219</vt:i4>
      </vt:variant>
      <vt:variant>
        <vt:i4>0</vt:i4>
      </vt:variant>
      <vt:variant>
        <vt:i4>5</vt:i4>
      </vt:variant>
      <vt:variant>
        <vt:lpwstr>http://www.reyestr.court.gov.ua/Review/36169234</vt:lpwstr>
      </vt:variant>
      <vt:variant>
        <vt:lpwstr/>
      </vt:variant>
      <vt:variant>
        <vt:i4>7340135</vt:i4>
      </vt:variant>
      <vt:variant>
        <vt:i4>216</vt:i4>
      </vt:variant>
      <vt:variant>
        <vt:i4>0</vt:i4>
      </vt:variant>
      <vt:variant>
        <vt:i4>5</vt:i4>
      </vt:variant>
      <vt:variant>
        <vt:lpwstr>http://www.reyestr.court.gov.ua/Review/55326739</vt:lpwstr>
      </vt:variant>
      <vt:variant>
        <vt:lpwstr/>
      </vt:variant>
      <vt:variant>
        <vt:i4>7471200</vt:i4>
      </vt:variant>
      <vt:variant>
        <vt:i4>213</vt:i4>
      </vt:variant>
      <vt:variant>
        <vt:i4>0</vt:i4>
      </vt:variant>
      <vt:variant>
        <vt:i4>5</vt:i4>
      </vt:variant>
      <vt:variant>
        <vt:lpwstr>http://www.reyestr.court.gov.ua/Review/25908221</vt:lpwstr>
      </vt:variant>
      <vt:variant>
        <vt:lpwstr/>
      </vt:variant>
      <vt:variant>
        <vt:i4>7864420</vt:i4>
      </vt:variant>
      <vt:variant>
        <vt:i4>210</vt:i4>
      </vt:variant>
      <vt:variant>
        <vt:i4>0</vt:i4>
      </vt:variant>
      <vt:variant>
        <vt:i4>5</vt:i4>
      </vt:variant>
      <vt:variant>
        <vt:lpwstr>http://www.reyestr.court.gov.ua/Review/39895351</vt:lpwstr>
      </vt:variant>
      <vt:variant>
        <vt:lpwstr/>
      </vt:variant>
      <vt:variant>
        <vt:i4>8323179</vt:i4>
      </vt:variant>
      <vt:variant>
        <vt:i4>207</vt:i4>
      </vt:variant>
      <vt:variant>
        <vt:i4>0</vt:i4>
      </vt:variant>
      <vt:variant>
        <vt:i4>5</vt:i4>
      </vt:variant>
      <vt:variant>
        <vt:lpwstr>http://www.reyestr.court.gov.ua/Review/38874338</vt:lpwstr>
      </vt:variant>
      <vt:variant>
        <vt:lpwstr/>
      </vt:variant>
      <vt:variant>
        <vt:i4>7340132</vt:i4>
      </vt:variant>
      <vt:variant>
        <vt:i4>204</vt:i4>
      </vt:variant>
      <vt:variant>
        <vt:i4>0</vt:i4>
      </vt:variant>
      <vt:variant>
        <vt:i4>5</vt:i4>
      </vt:variant>
      <vt:variant>
        <vt:lpwstr>http://www.reyestr.court.gov.ua/Review/38220924</vt:lpwstr>
      </vt:variant>
      <vt:variant>
        <vt:lpwstr/>
      </vt:variant>
      <vt:variant>
        <vt:i4>7602278</vt:i4>
      </vt:variant>
      <vt:variant>
        <vt:i4>201</vt:i4>
      </vt:variant>
      <vt:variant>
        <vt:i4>0</vt:i4>
      </vt:variant>
      <vt:variant>
        <vt:i4>5</vt:i4>
      </vt:variant>
      <vt:variant>
        <vt:lpwstr>http://www.reyestr.court.gov.ua/Review/31507069</vt:lpwstr>
      </vt:variant>
      <vt:variant>
        <vt:lpwstr/>
      </vt:variant>
      <vt:variant>
        <vt:i4>7733358</vt:i4>
      </vt:variant>
      <vt:variant>
        <vt:i4>198</vt:i4>
      </vt:variant>
      <vt:variant>
        <vt:i4>0</vt:i4>
      </vt:variant>
      <vt:variant>
        <vt:i4>5</vt:i4>
      </vt:variant>
      <vt:variant>
        <vt:lpwstr>http://www.reyestr.court.gov.ua/Review/79281813</vt:lpwstr>
      </vt:variant>
      <vt:variant>
        <vt:lpwstr/>
      </vt:variant>
      <vt:variant>
        <vt:i4>8192104</vt:i4>
      </vt:variant>
      <vt:variant>
        <vt:i4>195</vt:i4>
      </vt:variant>
      <vt:variant>
        <vt:i4>0</vt:i4>
      </vt:variant>
      <vt:variant>
        <vt:i4>5</vt:i4>
      </vt:variant>
      <vt:variant>
        <vt:lpwstr>http://www.reyestr.court.gov.ua/Review/83490528</vt:lpwstr>
      </vt:variant>
      <vt:variant>
        <vt:lpwstr/>
      </vt:variant>
      <vt:variant>
        <vt:i4>8061024</vt:i4>
      </vt:variant>
      <vt:variant>
        <vt:i4>192</vt:i4>
      </vt:variant>
      <vt:variant>
        <vt:i4>0</vt:i4>
      </vt:variant>
      <vt:variant>
        <vt:i4>5</vt:i4>
      </vt:variant>
      <vt:variant>
        <vt:lpwstr>http://www.reyestr.court.gov.ua/Review/91006671</vt:lpwstr>
      </vt:variant>
      <vt:variant>
        <vt:lpwstr/>
      </vt:variant>
      <vt:variant>
        <vt:i4>7929963</vt:i4>
      </vt:variant>
      <vt:variant>
        <vt:i4>189</vt:i4>
      </vt:variant>
      <vt:variant>
        <vt:i4>0</vt:i4>
      </vt:variant>
      <vt:variant>
        <vt:i4>5</vt:i4>
      </vt:variant>
      <vt:variant>
        <vt:lpwstr>http://www.reyestr.court.gov.ua/Review/88110536</vt:lpwstr>
      </vt:variant>
      <vt:variant>
        <vt:lpwstr/>
      </vt:variant>
      <vt:variant>
        <vt:i4>7536745</vt:i4>
      </vt:variant>
      <vt:variant>
        <vt:i4>186</vt:i4>
      </vt:variant>
      <vt:variant>
        <vt:i4>0</vt:i4>
      </vt:variant>
      <vt:variant>
        <vt:i4>5</vt:i4>
      </vt:variant>
      <vt:variant>
        <vt:lpwstr>http://www.reyestr.court.gov.ua/Review/87100994</vt:lpwstr>
      </vt:variant>
      <vt:variant>
        <vt:lpwstr/>
      </vt:variant>
      <vt:variant>
        <vt:i4>7536745</vt:i4>
      </vt:variant>
      <vt:variant>
        <vt:i4>183</vt:i4>
      </vt:variant>
      <vt:variant>
        <vt:i4>0</vt:i4>
      </vt:variant>
      <vt:variant>
        <vt:i4>5</vt:i4>
      </vt:variant>
      <vt:variant>
        <vt:lpwstr>http://www.reyestr.court.gov.ua/Review/87100994</vt:lpwstr>
      </vt:variant>
      <vt:variant>
        <vt:lpwstr/>
      </vt:variant>
      <vt:variant>
        <vt:i4>7995494</vt:i4>
      </vt:variant>
      <vt:variant>
        <vt:i4>180</vt:i4>
      </vt:variant>
      <vt:variant>
        <vt:i4>0</vt:i4>
      </vt:variant>
      <vt:variant>
        <vt:i4>5</vt:i4>
      </vt:variant>
      <vt:variant>
        <vt:lpwstr>http://www.reyestr.court.gov.ua/Review/85105453</vt:lpwstr>
      </vt:variant>
      <vt:variant>
        <vt:lpwstr/>
      </vt:variant>
      <vt:variant>
        <vt:i4>8323175</vt:i4>
      </vt:variant>
      <vt:variant>
        <vt:i4>177</vt:i4>
      </vt:variant>
      <vt:variant>
        <vt:i4>0</vt:i4>
      </vt:variant>
      <vt:variant>
        <vt:i4>5</vt:i4>
      </vt:variant>
      <vt:variant>
        <vt:lpwstr>http://www.reyestr.court.gov.ua/Review/91294834</vt:lpwstr>
      </vt:variant>
      <vt:variant>
        <vt:lpwstr/>
      </vt:variant>
      <vt:variant>
        <vt:i4>7864417</vt:i4>
      </vt:variant>
      <vt:variant>
        <vt:i4>174</vt:i4>
      </vt:variant>
      <vt:variant>
        <vt:i4>0</vt:i4>
      </vt:variant>
      <vt:variant>
        <vt:i4>5</vt:i4>
      </vt:variant>
      <vt:variant>
        <vt:lpwstr>http://www.reyestr.court.gov.ua/Review/81410675</vt:lpwstr>
      </vt:variant>
      <vt:variant>
        <vt:lpwstr/>
      </vt:variant>
      <vt:variant>
        <vt:i4>7929963</vt:i4>
      </vt:variant>
      <vt:variant>
        <vt:i4>171</vt:i4>
      </vt:variant>
      <vt:variant>
        <vt:i4>0</vt:i4>
      </vt:variant>
      <vt:variant>
        <vt:i4>5</vt:i4>
      </vt:variant>
      <vt:variant>
        <vt:lpwstr>http://www.reyestr.court.gov.ua/Review/29222785</vt:lpwstr>
      </vt:variant>
      <vt:variant>
        <vt:lpwstr/>
      </vt:variant>
      <vt:variant>
        <vt:i4>7929959</vt:i4>
      </vt:variant>
      <vt:variant>
        <vt:i4>168</vt:i4>
      </vt:variant>
      <vt:variant>
        <vt:i4>0</vt:i4>
      </vt:variant>
      <vt:variant>
        <vt:i4>5</vt:i4>
      </vt:variant>
      <vt:variant>
        <vt:lpwstr>http://www.reyestr.court.gov.ua/Review/33646797</vt:lpwstr>
      </vt:variant>
      <vt:variant>
        <vt:lpwstr/>
      </vt:variant>
      <vt:variant>
        <vt:i4>8257636</vt:i4>
      </vt:variant>
      <vt:variant>
        <vt:i4>165</vt:i4>
      </vt:variant>
      <vt:variant>
        <vt:i4>0</vt:i4>
      </vt:variant>
      <vt:variant>
        <vt:i4>5</vt:i4>
      </vt:variant>
      <vt:variant>
        <vt:lpwstr>http://www.reyestr.court.gov.ua/Review/40910206</vt:lpwstr>
      </vt:variant>
      <vt:variant>
        <vt:lpwstr/>
      </vt:variant>
      <vt:variant>
        <vt:i4>7536748</vt:i4>
      </vt:variant>
      <vt:variant>
        <vt:i4>162</vt:i4>
      </vt:variant>
      <vt:variant>
        <vt:i4>0</vt:i4>
      </vt:variant>
      <vt:variant>
        <vt:i4>5</vt:i4>
      </vt:variant>
      <vt:variant>
        <vt:lpwstr>http://www.reyestr.court.gov.ua/Review/29102215</vt:lpwstr>
      </vt:variant>
      <vt:variant>
        <vt:lpwstr/>
      </vt:variant>
      <vt:variant>
        <vt:i4>8126561</vt:i4>
      </vt:variant>
      <vt:variant>
        <vt:i4>159</vt:i4>
      </vt:variant>
      <vt:variant>
        <vt:i4>0</vt:i4>
      </vt:variant>
      <vt:variant>
        <vt:i4>5</vt:i4>
      </vt:variant>
      <vt:variant>
        <vt:lpwstr>http://www.reyestr.court.gov.ua/Review/36481893</vt:lpwstr>
      </vt:variant>
      <vt:variant>
        <vt:lpwstr/>
      </vt:variant>
      <vt:variant>
        <vt:i4>7798891</vt:i4>
      </vt:variant>
      <vt:variant>
        <vt:i4>156</vt:i4>
      </vt:variant>
      <vt:variant>
        <vt:i4>0</vt:i4>
      </vt:variant>
      <vt:variant>
        <vt:i4>5</vt:i4>
      </vt:variant>
      <vt:variant>
        <vt:lpwstr>http://www.reyestr.court.gov.ua/Review/37187312</vt:lpwstr>
      </vt:variant>
      <vt:variant>
        <vt:lpwstr/>
      </vt:variant>
      <vt:variant>
        <vt:i4>7602275</vt:i4>
      </vt:variant>
      <vt:variant>
        <vt:i4>153</vt:i4>
      </vt:variant>
      <vt:variant>
        <vt:i4>0</vt:i4>
      </vt:variant>
      <vt:variant>
        <vt:i4>5</vt:i4>
      </vt:variant>
      <vt:variant>
        <vt:lpwstr>http://www.reyestr.court.gov.ua/Review/70735723</vt:lpwstr>
      </vt:variant>
      <vt:variant>
        <vt:lpwstr/>
      </vt:variant>
      <vt:variant>
        <vt:i4>7340135</vt:i4>
      </vt:variant>
      <vt:variant>
        <vt:i4>150</vt:i4>
      </vt:variant>
      <vt:variant>
        <vt:i4>0</vt:i4>
      </vt:variant>
      <vt:variant>
        <vt:i4>5</vt:i4>
      </vt:variant>
      <vt:variant>
        <vt:lpwstr>http://www.reyestr.court.gov.ua/Review/34537723</vt:lpwstr>
      </vt:variant>
      <vt:variant>
        <vt:lpwstr/>
      </vt:variant>
      <vt:variant>
        <vt:i4>8192110</vt:i4>
      </vt:variant>
      <vt:variant>
        <vt:i4>147</vt:i4>
      </vt:variant>
      <vt:variant>
        <vt:i4>0</vt:i4>
      </vt:variant>
      <vt:variant>
        <vt:i4>5</vt:i4>
      </vt:variant>
      <vt:variant>
        <vt:lpwstr>http://www.reyestr.court.gov.ua/Review/6180585</vt:lpwstr>
      </vt:variant>
      <vt:variant>
        <vt:lpwstr/>
      </vt:variant>
      <vt:variant>
        <vt:i4>7340129</vt:i4>
      </vt:variant>
      <vt:variant>
        <vt:i4>144</vt:i4>
      </vt:variant>
      <vt:variant>
        <vt:i4>0</vt:i4>
      </vt:variant>
      <vt:variant>
        <vt:i4>5</vt:i4>
      </vt:variant>
      <vt:variant>
        <vt:lpwstr>http://www.reyestr.court.gov.ua/Review/26284872</vt:lpwstr>
      </vt:variant>
      <vt:variant>
        <vt:lpwstr/>
      </vt:variant>
      <vt:variant>
        <vt:i4>8323175</vt:i4>
      </vt:variant>
      <vt:variant>
        <vt:i4>141</vt:i4>
      </vt:variant>
      <vt:variant>
        <vt:i4>0</vt:i4>
      </vt:variant>
      <vt:variant>
        <vt:i4>5</vt:i4>
      </vt:variant>
      <vt:variant>
        <vt:lpwstr>http://www.reyestr.court.gov.ua/Review/91294834</vt:lpwstr>
      </vt:variant>
      <vt:variant>
        <vt:lpwstr/>
      </vt:variant>
      <vt:variant>
        <vt:i4>7929963</vt:i4>
      </vt:variant>
      <vt:variant>
        <vt:i4>138</vt:i4>
      </vt:variant>
      <vt:variant>
        <vt:i4>0</vt:i4>
      </vt:variant>
      <vt:variant>
        <vt:i4>5</vt:i4>
      </vt:variant>
      <vt:variant>
        <vt:lpwstr>http://www.reyestr.court.gov.ua/Review/88110536</vt:lpwstr>
      </vt:variant>
      <vt:variant>
        <vt:lpwstr/>
      </vt:variant>
      <vt:variant>
        <vt:i4>7602275</vt:i4>
      </vt:variant>
      <vt:variant>
        <vt:i4>135</vt:i4>
      </vt:variant>
      <vt:variant>
        <vt:i4>0</vt:i4>
      </vt:variant>
      <vt:variant>
        <vt:i4>5</vt:i4>
      </vt:variant>
      <vt:variant>
        <vt:lpwstr>http://www.reyestr.court.gov.ua/Review/70735723</vt:lpwstr>
      </vt:variant>
      <vt:variant>
        <vt:lpwstr/>
      </vt:variant>
      <vt:variant>
        <vt:i4>7864417</vt:i4>
      </vt:variant>
      <vt:variant>
        <vt:i4>132</vt:i4>
      </vt:variant>
      <vt:variant>
        <vt:i4>0</vt:i4>
      </vt:variant>
      <vt:variant>
        <vt:i4>5</vt:i4>
      </vt:variant>
      <vt:variant>
        <vt:lpwstr>http://www.reyestr.court.gov.ua/Review/81410675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2 КРИМІНОЛОГІЧНА ХАРАКТЕРИСТИКА ЗЛОЧИННОСТІ У СФЕРІ МЕДИЧНОЇ ДІЯЛЬНОСТІ</dc:title>
  <dc:subject/>
  <dc:creator>user</dc:creator>
  <cp:keywords/>
  <dc:description/>
  <cp:lastModifiedBy>Олег</cp:lastModifiedBy>
  <cp:revision>24</cp:revision>
  <dcterms:created xsi:type="dcterms:W3CDTF">2010-08-24T20:20:00Z</dcterms:created>
  <dcterms:modified xsi:type="dcterms:W3CDTF">2010-08-25T08:05:00Z</dcterms:modified>
</cp:coreProperties>
</file>