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5C3D7" w14:textId="77777777" w:rsidR="00832F00" w:rsidRDefault="00832F00" w:rsidP="00832F0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МІНІСТЕРСТВО ОСВІТИ І НАУКИ УКРАЇНИ</w:t>
      </w:r>
    </w:p>
    <w:p w14:paraId="11C6D6F7" w14:textId="77777777" w:rsidR="00832F00" w:rsidRDefault="00832F00" w:rsidP="00832F0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ЗАПОРІЗЬКИЙ НАЦІОНАЛЬНИЙ УНІВЕРСИТЕТ</w:t>
      </w:r>
    </w:p>
    <w:p w14:paraId="14317CA1" w14:textId="77777777" w:rsidR="00832F00" w:rsidRDefault="00832F00" w:rsidP="00832F0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ЮРИДИЧНИЙ ФАКУЛЬТЕТ</w:t>
      </w:r>
    </w:p>
    <w:p w14:paraId="4986D71F" w14:textId="77777777" w:rsidR="00832F00" w:rsidRDefault="00832F00" w:rsidP="00832F00">
      <w:pPr>
        <w:spacing w:after="0" w:line="240" w:lineRule="auto"/>
        <w:jc w:val="center"/>
        <w:rPr>
          <w:rFonts w:ascii="Times New Roman" w:eastAsia="Times New Roman" w:hAnsi="Times New Roman" w:cs="Times New Roman"/>
          <w:sz w:val="28"/>
          <w:szCs w:val="28"/>
          <w:lang w:eastAsia="ru-RU"/>
        </w:rPr>
      </w:pPr>
    </w:p>
    <w:p w14:paraId="54F7A7A9" w14:textId="77777777" w:rsidR="00832F00" w:rsidRDefault="00832F00" w:rsidP="00832F0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w:t>
      </w:r>
      <w:r>
        <w:rPr>
          <w:rFonts w:ascii="Times New Roman" w:eastAsia="Times New Roman" w:hAnsi="Times New Roman" w:cs="Times New Roman"/>
          <w:sz w:val="28"/>
          <w:szCs w:val="28"/>
          <w:u w:val="single"/>
          <w:lang w:eastAsia="ru-RU"/>
        </w:rPr>
        <w:t>кафедра цивільного права</w:t>
      </w:r>
      <w:r>
        <w:rPr>
          <w:rFonts w:ascii="Times New Roman" w:eastAsia="Times New Roman" w:hAnsi="Times New Roman" w:cs="Times New Roman"/>
          <w:sz w:val="28"/>
          <w:szCs w:val="28"/>
          <w:lang w:eastAsia="ru-RU"/>
        </w:rPr>
        <w:t>____________</w:t>
      </w:r>
    </w:p>
    <w:p w14:paraId="3BE7F1B6" w14:textId="77777777" w:rsidR="00832F00" w:rsidRDefault="00832F00" w:rsidP="00832F00">
      <w:pPr>
        <w:spacing w:after="0" w:line="240" w:lineRule="auto"/>
        <w:jc w:val="center"/>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(повна назва кафедри)</w:t>
      </w:r>
    </w:p>
    <w:p w14:paraId="4C309B7F" w14:textId="77777777" w:rsidR="00832F00" w:rsidRDefault="00832F00" w:rsidP="00832F00">
      <w:pPr>
        <w:spacing w:after="0" w:line="240" w:lineRule="auto"/>
        <w:jc w:val="center"/>
        <w:rPr>
          <w:rFonts w:ascii="Times New Roman" w:eastAsia="Times New Roman" w:hAnsi="Times New Roman" w:cs="Times New Roman"/>
          <w:sz w:val="16"/>
          <w:szCs w:val="24"/>
          <w:lang w:eastAsia="ru-RU"/>
        </w:rPr>
      </w:pPr>
    </w:p>
    <w:p w14:paraId="7FCA42CE" w14:textId="77777777" w:rsidR="00832F00" w:rsidRDefault="00832F00" w:rsidP="00832F00">
      <w:pPr>
        <w:spacing w:after="0" w:line="240" w:lineRule="auto"/>
        <w:jc w:val="center"/>
        <w:rPr>
          <w:rFonts w:ascii="Times New Roman" w:eastAsia="Times New Roman" w:hAnsi="Times New Roman" w:cs="Times New Roman"/>
          <w:sz w:val="16"/>
          <w:szCs w:val="24"/>
          <w:lang w:eastAsia="ru-RU"/>
        </w:rPr>
      </w:pPr>
    </w:p>
    <w:p w14:paraId="0D71D9B7" w14:textId="77777777" w:rsidR="00832F00" w:rsidRDefault="00832F00" w:rsidP="00832F00">
      <w:pPr>
        <w:spacing w:after="0" w:line="240" w:lineRule="auto"/>
        <w:jc w:val="center"/>
        <w:rPr>
          <w:rFonts w:ascii="Times New Roman" w:eastAsia="Times New Roman" w:hAnsi="Times New Roman" w:cs="Times New Roman"/>
          <w:sz w:val="16"/>
          <w:szCs w:val="24"/>
          <w:lang w:eastAsia="ru-RU"/>
        </w:rPr>
      </w:pPr>
    </w:p>
    <w:p w14:paraId="63BA0524" w14:textId="77777777" w:rsidR="00832F00" w:rsidRDefault="00832F00" w:rsidP="00832F00">
      <w:pPr>
        <w:spacing w:after="0" w:line="240" w:lineRule="auto"/>
        <w:jc w:val="center"/>
        <w:rPr>
          <w:rFonts w:ascii="Times New Roman" w:eastAsia="Times New Roman" w:hAnsi="Times New Roman" w:cs="Times New Roman"/>
          <w:sz w:val="16"/>
          <w:szCs w:val="24"/>
          <w:lang w:eastAsia="ru-RU"/>
        </w:rPr>
      </w:pPr>
    </w:p>
    <w:p w14:paraId="726410BD" w14:textId="77777777" w:rsidR="00832F00" w:rsidRDefault="00832F00" w:rsidP="00832F00">
      <w:pPr>
        <w:spacing w:after="0" w:line="240" w:lineRule="auto"/>
        <w:jc w:val="center"/>
        <w:rPr>
          <w:rFonts w:ascii="Times New Roman" w:eastAsia="Times New Roman" w:hAnsi="Times New Roman" w:cs="Times New Roman"/>
          <w:sz w:val="16"/>
          <w:szCs w:val="24"/>
          <w:lang w:eastAsia="ru-RU"/>
        </w:rPr>
      </w:pPr>
    </w:p>
    <w:p w14:paraId="03E31AA0" w14:textId="77777777" w:rsidR="00832F00" w:rsidRDefault="00832F00" w:rsidP="00832F00">
      <w:pPr>
        <w:spacing w:after="0" w:line="240" w:lineRule="auto"/>
        <w:jc w:val="center"/>
        <w:rPr>
          <w:rFonts w:ascii="Times New Roman" w:eastAsia="Times New Roman" w:hAnsi="Times New Roman" w:cs="Times New Roman"/>
          <w:sz w:val="16"/>
          <w:szCs w:val="24"/>
          <w:lang w:eastAsia="ru-RU"/>
        </w:rPr>
      </w:pPr>
    </w:p>
    <w:p w14:paraId="3A811842" w14:textId="77777777" w:rsidR="00832F00" w:rsidRDefault="00832F00" w:rsidP="00832F00">
      <w:pPr>
        <w:spacing w:after="0" w:line="240" w:lineRule="auto"/>
        <w:jc w:val="center"/>
        <w:rPr>
          <w:rFonts w:ascii="Times New Roman" w:eastAsia="Times New Roman" w:hAnsi="Times New Roman" w:cs="Times New Roman"/>
          <w:sz w:val="16"/>
          <w:szCs w:val="24"/>
          <w:lang w:eastAsia="ru-RU"/>
        </w:rPr>
      </w:pPr>
    </w:p>
    <w:p w14:paraId="058C754C" w14:textId="77777777" w:rsidR="00832F00" w:rsidRDefault="00832F00" w:rsidP="00832F00">
      <w:pPr>
        <w:spacing w:after="0" w:line="240" w:lineRule="auto"/>
        <w:jc w:val="center"/>
        <w:rPr>
          <w:rFonts w:ascii="Times New Roman" w:eastAsia="Times New Roman" w:hAnsi="Times New Roman" w:cs="Times New Roman"/>
          <w:sz w:val="16"/>
          <w:szCs w:val="24"/>
          <w:lang w:eastAsia="ru-RU"/>
        </w:rPr>
      </w:pPr>
    </w:p>
    <w:p w14:paraId="787C8580" w14:textId="77777777" w:rsidR="00832F00" w:rsidRDefault="00832F00" w:rsidP="00832F00">
      <w:pPr>
        <w:spacing w:after="0" w:line="240" w:lineRule="auto"/>
        <w:jc w:val="center"/>
        <w:rPr>
          <w:rFonts w:ascii="Times New Roman" w:eastAsia="Times New Roman" w:hAnsi="Times New Roman" w:cs="Times New Roman"/>
          <w:sz w:val="16"/>
          <w:szCs w:val="24"/>
          <w:lang w:eastAsia="ru-RU"/>
        </w:rPr>
      </w:pPr>
    </w:p>
    <w:p w14:paraId="5C1A75BC" w14:textId="77777777" w:rsidR="00832F00" w:rsidRDefault="00832F00" w:rsidP="00832F00">
      <w:pPr>
        <w:spacing w:after="0" w:line="240" w:lineRule="auto"/>
        <w:jc w:val="center"/>
        <w:rPr>
          <w:rFonts w:ascii="Times New Roman" w:eastAsia="Times New Roman" w:hAnsi="Times New Roman" w:cs="Times New Roman"/>
          <w:sz w:val="16"/>
          <w:szCs w:val="24"/>
          <w:lang w:eastAsia="ru-RU"/>
        </w:rPr>
      </w:pPr>
    </w:p>
    <w:p w14:paraId="7E239F42" w14:textId="77777777" w:rsidR="00832F00" w:rsidRDefault="00832F00" w:rsidP="00832F00">
      <w:pPr>
        <w:spacing w:after="0" w:line="240" w:lineRule="auto"/>
        <w:jc w:val="center"/>
        <w:rPr>
          <w:rFonts w:ascii="Times New Roman" w:eastAsia="Times New Roman" w:hAnsi="Times New Roman" w:cs="Times New Roman"/>
          <w:sz w:val="16"/>
          <w:szCs w:val="24"/>
          <w:lang w:eastAsia="ru-RU"/>
        </w:rPr>
      </w:pPr>
    </w:p>
    <w:p w14:paraId="37A1B1BF" w14:textId="77777777" w:rsidR="00832F00" w:rsidRDefault="00832F00" w:rsidP="00832F00">
      <w:pPr>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Кваліфікаційна робота</w:t>
      </w:r>
    </w:p>
    <w:p w14:paraId="512CAF26" w14:textId="77777777" w:rsidR="00832F00" w:rsidRDefault="00832F00" w:rsidP="00832F00">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_____________________</w:t>
      </w:r>
      <w:r>
        <w:rPr>
          <w:rFonts w:ascii="Times New Roman" w:eastAsia="Times New Roman" w:hAnsi="Times New Roman" w:cs="Times New Roman"/>
          <w:sz w:val="28"/>
          <w:szCs w:val="24"/>
          <w:u w:val="single"/>
          <w:lang w:eastAsia="ru-RU"/>
        </w:rPr>
        <w:t xml:space="preserve"> магістр</w:t>
      </w:r>
      <w:r>
        <w:rPr>
          <w:rFonts w:ascii="Times New Roman" w:eastAsia="Times New Roman" w:hAnsi="Times New Roman" w:cs="Times New Roman"/>
          <w:sz w:val="28"/>
          <w:szCs w:val="24"/>
          <w:lang w:eastAsia="ru-RU"/>
        </w:rPr>
        <w:t>_______________________</w:t>
      </w:r>
    </w:p>
    <w:p w14:paraId="3A481893" w14:textId="77777777" w:rsidR="00832F00" w:rsidRDefault="00832F00" w:rsidP="00832F00">
      <w:pPr>
        <w:spacing w:after="0" w:line="240" w:lineRule="auto"/>
        <w:jc w:val="center"/>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(рівень вищої освіти)</w:t>
      </w:r>
    </w:p>
    <w:p w14:paraId="7AE39C16" w14:textId="77777777" w:rsidR="00832F00" w:rsidRDefault="00832F00" w:rsidP="00832F00">
      <w:pPr>
        <w:spacing w:after="0" w:line="240" w:lineRule="auto"/>
        <w:jc w:val="center"/>
        <w:rPr>
          <w:rFonts w:ascii="Times New Roman" w:eastAsia="Times New Roman" w:hAnsi="Times New Roman" w:cs="Times New Roman"/>
          <w:sz w:val="28"/>
          <w:szCs w:val="28"/>
          <w:lang w:eastAsia="ru-RU"/>
        </w:rPr>
      </w:pPr>
    </w:p>
    <w:p w14:paraId="08E7EC49" w14:textId="77777777" w:rsidR="00832F00" w:rsidRDefault="00832F00" w:rsidP="00832F00">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 xml:space="preserve">на тему </w:t>
      </w:r>
      <w:r>
        <w:rPr>
          <w:rFonts w:ascii="Times New Roman" w:hAnsi="Times New Roman"/>
          <w:sz w:val="28"/>
          <w:szCs w:val="28"/>
          <w:u w:val="single"/>
        </w:rPr>
        <w:t>Роль та значення правоохоронних органів в сфері захисту прав неповнолітніх осіб</w:t>
      </w:r>
    </w:p>
    <w:p w14:paraId="44605C66" w14:textId="77777777" w:rsidR="00832F00" w:rsidRDefault="00832F00" w:rsidP="00832F00">
      <w:pPr>
        <w:spacing w:after="0" w:line="240" w:lineRule="auto"/>
        <w:jc w:val="both"/>
        <w:rPr>
          <w:rFonts w:ascii="Times New Roman" w:eastAsia="Times New Roman" w:hAnsi="Times New Roman" w:cs="Times New Roman"/>
          <w:sz w:val="28"/>
          <w:szCs w:val="28"/>
          <w:lang w:eastAsia="ru-RU"/>
        </w:rPr>
      </w:pPr>
    </w:p>
    <w:p w14:paraId="3FC59184" w14:textId="77777777" w:rsidR="00832F00" w:rsidRDefault="00832F00" w:rsidP="00832F00">
      <w:pPr>
        <w:spacing w:after="0" w:line="240" w:lineRule="auto"/>
        <w:jc w:val="center"/>
        <w:rPr>
          <w:rFonts w:ascii="Times New Roman" w:eastAsia="Times New Roman" w:hAnsi="Times New Roman" w:cs="Times New Roman"/>
          <w:sz w:val="28"/>
          <w:szCs w:val="24"/>
          <w:lang w:eastAsia="ru-RU"/>
        </w:rPr>
      </w:pPr>
    </w:p>
    <w:p w14:paraId="196C5457" w14:textId="77777777" w:rsidR="00832F00" w:rsidRDefault="00832F00" w:rsidP="00832F00">
      <w:pPr>
        <w:spacing w:after="0" w:line="240" w:lineRule="auto"/>
        <w:jc w:val="center"/>
        <w:rPr>
          <w:rFonts w:ascii="Times New Roman" w:eastAsia="Times New Roman" w:hAnsi="Times New Roman" w:cs="Times New Roman"/>
          <w:sz w:val="28"/>
          <w:szCs w:val="24"/>
          <w:lang w:eastAsia="ru-RU"/>
        </w:rPr>
      </w:pPr>
    </w:p>
    <w:p w14:paraId="6BEC49D8" w14:textId="77777777" w:rsidR="00832F00" w:rsidRDefault="00832F00" w:rsidP="00832F00">
      <w:pPr>
        <w:spacing w:after="0" w:line="240" w:lineRule="auto"/>
        <w:jc w:val="center"/>
        <w:rPr>
          <w:rFonts w:ascii="Times New Roman" w:eastAsia="Times New Roman" w:hAnsi="Times New Roman" w:cs="Times New Roman"/>
          <w:sz w:val="28"/>
          <w:szCs w:val="24"/>
          <w:lang w:eastAsia="ru-RU"/>
        </w:rPr>
      </w:pPr>
    </w:p>
    <w:p w14:paraId="62D9E52B" w14:textId="77777777" w:rsidR="00832F00" w:rsidRDefault="00832F00" w:rsidP="00832F00">
      <w:pPr>
        <w:spacing w:after="0" w:line="240" w:lineRule="auto"/>
        <w:jc w:val="center"/>
        <w:rPr>
          <w:rFonts w:ascii="Times New Roman" w:eastAsia="Times New Roman" w:hAnsi="Times New Roman" w:cs="Times New Roman"/>
          <w:sz w:val="28"/>
          <w:szCs w:val="24"/>
          <w:lang w:eastAsia="ru-RU"/>
        </w:rPr>
      </w:pPr>
    </w:p>
    <w:p w14:paraId="5C398CA5" w14:textId="77777777" w:rsidR="00832F00" w:rsidRDefault="00832F00" w:rsidP="00832F00">
      <w:pPr>
        <w:spacing w:after="0" w:line="240" w:lineRule="auto"/>
        <w:jc w:val="center"/>
        <w:rPr>
          <w:rFonts w:ascii="Times New Roman" w:eastAsia="Times New Roman" w:hAnsi="Times New Roman" w:cs="Times New Roman"/>
          <w:sz w:val="28"/>
          <w:szCs w:val="24"/>
          <w:lang w:eastAsia="ru-RU"/>
        </w:rPr>
      </w:pPr>
    </w:p>
    <w:p w14:paraId="26D5709B" w14:textId="77777777" w:rsidR="00832F00" w:rsidRDefault="00832F00" w:rsidP="00832F00">
      <w:pPr>
        <w:spacing w:after="0" w:line="240" w:lineRule="auto"/>
        <w:jc w:val="center"/>
        <w:rPr>
          <w:rFonts w:ascii="Times New Roman" w:eastAsia="Times New Roman" w:hAnsi="Times New Roman" w:cs="Times New Roman"/>
          <w:sz w:val="28"/>
          <w:szCs w:val="24"/>
          <w:lang w:eastAsia="ru-RU"/>
        </w:rPr>
      </w:pPr>
    </w:p>
    <w:p w14:paraId="654DBBE7" w14:textId="77777777" w:rsidR="00832F00" w:rsidRDefault="00832F00" w:rsidP="00832F00">
      <w:pPr>
        <w:spacing w:after="0" w:line="240" w:lineRule="auto"/>
        <w:ind w:left="3544"/>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Виконав: слухач магістратури, групи  </w:t>
      </w:r>
      <w:r>
        <w:rPr>
          <w:rFonts w:ascii="Times New Roman" w:eastAsia="Times New Roman" w:hAnsi="Times New Roman" w:cs="Times New Roman"/>
          <w:sz w:val="28"/>
          <w:szCs w:val="24"/>
          <w:u w:val="single"/>
          <w:lang w:eastAsia="ru-RU"/>
        </w:rPr>
        <w:t xml:space="preserve">8.0819-2з </w:t>
      </w:r>
    </w:p>
    <w:p w14:paraId="722E85B3" w14:textId="77777777" w:rsidR="00832F00" w:rsidRDefault="00832F00" w:rsidP="00832F00">
      <w:pPr>
        <w:spacing w:after="0" w:line="240" w:lineRule="auto"/>
        <w:ind w:left="3544"/>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спеціальності</w:t>
      </w:r>
    </w:p>
    <w:p w14:paraId="7DCC1CBC" w14:textId="77777777" w:rsidR="00832F00" w:rsidRDefault="00832F00" w:rsidP="00832F00">
      <w:pPr>
        <w:spacing w:after="0" w:line="240" w:lineRule="auto"/>
        <w:ind w:left="3544"/>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u w:val="single"/>
          <w:lang w:eastAsia="ru-RU"/>
        </w:rPr>
        <w:t xml:space="preserve">     262 Правоохоронна діяльність                                       </w:t>
      </w:r>
    </w:p>
    <w:p w14:paraId="1A774A1E" w14:textId="77777777" w:rsidR="00832F00" w:rsidRDefault="00832F00" w:rsidP="00832F00">
      <w:pPr>
        <w:spacing w:after="0" w:line="240" w:lineRule="auto"/>
        <w:ind w:left="4860" w:firstLine="96"/>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(шифр і назва спеціальності)</w:t>
      </w:r>
    </w:p>
    <w:p w14:paraId="6D631113" w14:textId="77777777" w:rsidR="00832F00" w:rsidRDefault="00832F00" w:rsidP="00832F00">
      <w:pPr>
        <w:spacing w:after="0" w:line="240" w:lineRule="auto"/>
        <w:ind w:left="3544"/>
        <w:rPr>
          <w:rFonts w:ascii="Times New Roman" w:eastAsia="Times New Roman" w:hAnsi="Times New Roman" w:cs="Times New Roman"/>
          <w:sz w:val="16"/>
          <w:szCs w:val="24"/>
          <w:lang w:eastAsia="ru-RU"/>
        </w:rPr>
      </w:pPr>
    </w:p>
    <w:p w14:paraId="0C92FE3E" w14:textId="77777777" w:rsidR="00832F00" w:rsidRDefault="00832F00" w:rsidP="00832F00">
      <w:pPr>
        <w:spacing w:after="0" w:line="240" w:lineRule="auto"/>
        <w:ind w:left="3544"/>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____________________</w:t>
      </w:r>
      <w:r>
        <w:rPr>
          <w:rFonts w:ascii="Times New Roman" w:eastAsia="Times New Roman" w:hAnsi="Times New Roman" w:cs="Times New Roman"/>
          <w:sz w:val="28"/>
          <w:szCs w:val="28"/>
          <w:u w:val="single"/>
          <w:lang w:eastAsia="ru-RU"/>
        </w:rPr>
        <w:t xml:space="preserve"> Я. Ю.Ваврищук     </w:t>
      </w:r>
      <w:r>
        <w:rPr>
          <w:rFonts w:ascii="Times New Roman" w:eastAsia="Times New Roman" w:hAnsi="Times New Roman" w:cs="Times New Roman"/>
          <w:sz w:val="28"/>
          <w:szCs w:val="28"/>
          <w:lang w:eastAsia="ru-RU"/>
        </w:rPr>
        <w:t>____________</w:t>
      </w:r>
    </w:p>
    <w:p w14:paraId="7E30390E" w14:textId="77777777" w:rsidR="00832F00" w:rsidRDefault="00832F00" w:rsidP="00832F00">
      <w:pPr>
        <w:spacing w:after="0" w:line="240" w:lineRule="auto"/>
        <w:ind w:left="5568" w:firstLine="96"/>
        <w:jc w:val="both"/>
        <w:rPr>
          <w:rFonts w:ascii="Times New Roman" w:eastAsia="Times New Roman" w:hAnsi="Times New Roman" w:cs="Times New Roman"/>
          <w:b/>
          <w:sz w:val="24"/>
          <w:szCs w:val="24"/>
          <w:lang w:eastAsia="ru-RU"/>
        </w:rPr>
      </w:pPr>
      <w:r>
        <w:rPr>
          <w:rFonts w:ascii="Times New Roman" w:eastAsia="Times New Roman" w:hAnsi="Times New Roman" w:cs="Times New Roman"/>
          <w:bCs/>
          <w:sz w:val="24"/>
          <w:szCs w:val="24"/>
          <w:vertAlign w:val="superscript"/>
          <w:lang w:eastAsia="ru-RU"/>
        </w:rPr>
        <w:t>(ініціали та прізвище)</w:t>
      </w:r>
    </w:p>
    <w:p w14:paraId="1B09D88E" w14:textId="77777777" w:rsidR="00832F00" w:rsidRDefault="00832F00" w:rsidP="00832F00">
      <w:pPr>
        <w:spacing w:after="0" w:line="240" w:lineRule="auto"/>
        <w:ind w:left="3544"/>
        <w:rPr>
          <w:rFonts w:ascii="Times New Roman" w:eastAsia="Times New Roman" w:hAnsi="Times New Roman" w:cs="Times New Roman"/>
          <w:sz w:val="16"/>
          <w:szCs w:val="24"/>
          <w:lang w:eastAsia="ru-RU"/>
        </w:rPr>
      </w:pPr>
      <w:r>
        <w:rPr>
          <w:rFonts w:ascii="Times New Roman" w:eastAsia="Times New Roman" w:hAnsi="Times New Roman" w:cs="Times New Roman"/>
          <w:sz w:val="28"/>
          <w:szCs w:val="24"/>
          <w:lang w:eastAsia="ru-RU"/>
        </w:rPr>
        <w:t xml:space="preserve">Керівник </w:t>
      </w:r>
      <w:r>
        <w:rPr>
          <w:rFonts w:ascii="Times New Roman" w:eastAsia="Times New Roman" w:hAnsi="Times New Roman" w:cs="Times New Roman"/>
          <w:sz w:val="28"/>
          <w:szCs w:val="24"/>
          <w:u w:val="single"/>
          <w:lang w:eastAsia="ru-RU"/>
        </w:rPr>
        <w:t xml:space="preserve">доцент каф, к.ю.н. Луц Д.М. </w:t>
      </w:r>
      <w:r>
        <w:rPr>
          <w:rFonts w:ascii="Times New Roman" w:eastAsia="Times New Roman" w:hAnsi="Times New Roman" w:cs="Times New Roman"/>
          <w:sz w:val="16"/>
          <w:szCs w:val="24"/>
          <w:lang w:eastAsia="ru-RU"/>
        </w:rPr>
        <w:t xml:space="preserve">                                      (посада, вчене звання, науковий ступінь, прізвище та ініціали) </w:t>
      </w:r>
    </w:p>
    <w:p w14:paraId="63C58CD6" w14:textId="77777777" w:rsidR="00832F00" w:rsidRDefault="00832F00" w:rsidP="00832F00">
      <w:pPr>
        <w:spacing w:after="0" w:line="240" w:lineRule="auto"/>
        <w:ind w:left="3544"/>
        <w:rPr>
          <w:rFonts w:ascii="Times New Roman" w:eastAsia="Times New Roman" w:hAnsi="Times New Roman" w:cs="Times New Roman"/>
          <w:sz w:val="28"/>
          <w:szCs w:val="24"/>
          <w:u w:val="single"/>
          <w:lang w:eastAsia="ru-RU"/>
        </w:rPr>
      </w:pPr>
      <w:r>
        <w:rPr>
          <w:rFonts w:ascii="Times New Roman" w:eastAsia="Times New Roman" w:hAnsi="Times New Roman" w:cs="Times New Roman"/>
          <w:sz w:val="28"/>
          <w:szCs w:val="24"/>
          <w:lang w:eastAsia="ru-RU"/>
        </w:rPr>
        <w:t>Рецензент</w:t>
      </w:r>
      <w:r>
        <w:rPr>
          <w:rFonts w:ascii="Times New Roman" w:eastAsia="Times New Roman" w:hAnsi="Times New Roman" w:cs="Times New Roman"/>
          <w:sz w:val="28"/>
          <w:szCs w:val="24"/>
          <w:u w:val="single"/>
          <w:lang w:eastAsia="ru-RU"/>
        </w:rPr>
        <w:t xml:space="preserve"> проф., проф кафедри, д.ю.н.  </w:t>
      </w:r>
    </w:p>
    <w:p w14:paraId="2CB8D1FF" w14:textId="77777777" w:rsidR="00832F00" w:rsidRDefault="00832F00" w:rsidP="00832F00">
      <w:pPr>
        <w:spacing w:after="0" w:line="240" w:lineRule="auto"/>
        <w:ind w:left="3544"/>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u w:val="single"/>
          <w:lang w:eastAsia="ru-RU"/>
        </w:rPr>
        <w:t xml:space="preserve">Єрмоленко Д. О__________________________.                 </w:t>
      </w:r>
    </w:p>
    <w:p w14:paraId="495CFED3" w14:textId="77777777" w:rsidR="00832F00" w:rsidRDefault="00832F00" w:rsidP="00832F00">
      <w:pPr>
        <w:spacing w:after="0" w:line="240" w:lineRule="auto"/>
        <w:ind w:left="2832" w:firstLine="708"/>
        <w:jc w:val="center"/>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 xml:space="preserve">                 (посада, вчене звання, науковий ступінь, прізвище та ініціали) </w:t>
      </w:r>
    </w:p>
    <w:p w14:paraId="0FA8C0AB" w14:textId="77777777" w:rsidR="00832F00" w:rsidRDefault="00832F00" w:rsidP="00832F00">
      <w:pPr>
        <w:spacing w:after="0" w:line="240" w:lineRule="auto"/>
        <w:jc w:val="right"/>
        <w:rPr>
          <w:rFonts w:ascii="Times New Roman" w:eastAsia="Times New Roman" w:hAnsi="Times New Roman" w:cs="Times New Roman"/>
          <w:sz w:val="28"/>
          <w:szCs w:val="24"/>
          <w:lang w:eastAsia="ru-RU"/>
        </w:rPr>
      </w:pPr>
    </w:p>
    <w:p w14:paraId="57F415B2" w14:textId="77777777" w:rsidR="00832F00" w:rsidRDefault="00832F00" w:rsidP="00832F00">
      <w:pPr>
        <w:spacing w:after="0" w:line="240" w:lineRule="auto"/>
        <w:jc w:val="right"/>
        <w:rPr>
          <w:rFonts w:ascii="Times New Roman" w:eastAsia="Times New Roman" w:hAnsi="Times New Roman" w:cs="Times New Roman"/>
          <w:sz w:val="28"/>
          <w:szCs w:val="24"/>
          <w:lang w:eastAsia="ru-RU"/>
        </w:rPr>
      </w:pPr>
    </w:p>
    <w:p w14:paraId="49F122A2" w14:textId="77777777" w:rsidR="00832F00" w:rsidRDefault="00832F00" w:rsidP="00832F00">
      <w:pPr>
        <w:spacing w:after="0" w:line="240" w:lineRule="auto"/>
        <w:jc w:val="right"/>
        <w:rPr>
          <w:rFonts w:ascii="Times New Roman" w:eastAsia="Times New Roman" w:hAnsi="Times New Roman" w:cs="Times New Roman"/>
          <w:sz w:val="28"/>
          <w:szCs w:val="24"/>
          <w:lang w:eastAsia="ru-RU"/>
        </w:rPr>
      </w:pPr>
    </w:p>
    <w:p w14:paraId="42CA79F1" w14:textId="77777777" w:rsidR="00832F00" w:rsidRDefault="00832F00" w:rsidP="00832F00">
      <w:pPr>
        <w:spacing w:after="0" w:line="240" w:lineRule="auto"/>
        <w:jc w:val="right"/>
        <w:rPr>
          <w:rFonts w:ascii="Times New Roman" w:eastAsia="Times New Roman" w:hAnsi="Times New Roman" w:cs="Times New Roman"/>
          <w:sz w:val="28"/>
          <w:szCs w:val="24"/>
          <w:lang w:eastAsia="ru-RU"/>
        </w:rPr>
      </w:pPr>
    </w:p>
    <w:p w14:paraId="6CB4EB43" w14:textId="77777777" w:rsidR="00832F00" w:rsidRDefault="00832F00" w:rsidP="00832F00">
      <w:pPr>
        <w:spacing w:after="0" w:line="240" w:lineRule="auto"/>
        <w:jc w:val="right"/>
        <w:rPr>
          <w:rFonts w:ascii="Times New Roman" w:eastAsia="Times New Roman" w:hAnsi="Times New Roman" w:cs="Times New Roman"/>
          <w:sz w:val="28"/>
          <w:szCs w:val="24"/>
          <w:lang w:eastAsia="ru-RU"/>
        </w:rPr>
      </w:pPr>
    </w:p>
    <w:p w14:paraId="73B26BF0" w14:textId="77777777" w:rsidR="00832F00" w:rsidRDefault="00832F00" w:rsidP="00832F00">
      <w:pPr>
        <w:spacing w:after="0" w:line="240" w:lineRule="auto"/>
        <w:jc w:val="center"/>
        <w:rPr>
          <w:rFonts w:ascii="Times New Roman" w:eastAsia="Times New Roman" w:hAnsi="Times New Roman" w:cs="Times New Roman"/>
          <w:sz w:val="28"/>
          <w:szCs w:val="24"/>
          <w:lang w:eastAsia="ru-RU"/>
        </w:rPr>
      </w:pPr>
    </w:p>
    <w:p w14:paraId="1EE3C71B" w14:textId="77777777" w:rsidR="00832F00" w:rsidRDefault="00832F00" w:rsidP="00832F00">
      <w:pPr>
        <w:spacing w:after="0" w:line="240" w:lineRule="auto"/>
        <w:jc w:val="center"/>
        <w:rPr>
          <w:rFonts w:ascii="Times New Roman" w:eastAsia="Times New Roman" w:hAnsi="Times New Roman" w:cs="Times New Roman"/>
          <w:sz w:val="28"/>
          <w:szCs w:val="24"/>
          <w:lang w:val="ru-RU" w:eastAsia="ru-RU"/>
        </w:rPr>
      </w:pPr>
    </w:p>
    <w:p w14:paraId="235A2676" w14:textId="77777777" w:rsidR="00832F00" w:rsidRDefault="00832F00" w:rsidP="00832F00">
      <w:pPr>
        <w:spacing w:after="0" w:line="240" w:lineRule="auto"/>
        <w:jc w:val="center"/>
        <w:rPr>
          <w:rFonts w:ascii="Times New Roman" w:eastAsia="Times New Roman" w:hAnsi="Times New Roman" w:cs="Times New Roman"/>
          <w:sz w:val="28"/>
          <w:szCs w:val="24"/>
          <w:lang w:eastAsia="ru-RU"/>
        </w:rPr>
      </w:pPr>
    </w:p>
    <w:p w14:paraId="54823390" w14:textId="77777777" w:rsidR="00832F00" w:rsidRDefault="00832F00" w:rsidP="00832F00">
      <w:pPr>
        <w:spacing w:after="0" w:line="240" w:lineRule="auto"/>
        <w:jc w:val="center"/>
        <w:rPr>
          <w:rFonts w:ascii="Times New Roman" w:eastAsia="Times New Roman" w:hAnsi="Times New Roman" w:cs="Times New Roman"/>
          <w:sz w:val="28"/>
          <w:szCs w:val="24"/>
          <w:lang w:eastAsia="ru-RU"/>
        </w:rPr>
      </w:pPr>
    </w:p>
    <w:p w14:paraId="22010C15" w14:textId="77777777" w:rsidR="00832F00" w:rsidRDefault="00832F00" w:rsidP="00832F00">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Запоріжжя – 2020</w:t>
      </w:r>
    </w:p>
    <w:p w14:paraId="1D394345" w14:textId="77777777" w:rsidR="00832F00" w:rsidRDefault="00832F00" w:rsidP="00832F00">
      <w:pPr>
        <w:spacing w:line="254"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4"/>
          <w:lang w:eastAsia="ru-RU"/>
        </w:rPr>
        <w:br w:type="page"/>
      </w:r>
      <w:r>
        <w:rPr>
          <w:rFonts w:ascii="Times New Roman" w:eastAsia="Times New Roman" w:hAnsi="Times New Roman" w:cs="Times New Roman"/>
          <w:b/>
          <w:sz w:val="28"/>
          <w:szCs w:val="28"/>
          <w:lang w:eastAsia="ru-RU"/>
        </w:rPr>
        <w:lastRenderedPageBreak/>
        <w:t>МІНІСТЕРСТВО ОСВІТИ І НАУКИ УКРАЇНИ</w:t>
      </w:r>
    </w:p>
    <w:p w14:paraId="38D6660A" w14:textId="77777777" w:rsidR="00832F00" w:rsidRDefault="00832F00" w:rsidP="00832F0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ЗАПОРІЗЬКИЙ НАЦІОНАЛЬНИЙ УНІВЕРСИТЕТ</w:t>
      </w:r>
    </w:p>
    <w:p w14:paraId="14155B69" w14:textId="77777777" w:rsidR="00832F00" w:rsidRDefault="00832F00" w:rsidP="00832F00">
      <w:pPr>
        <w:spacing w:after="0" w:line="240" w:lineRule="auto"/>
        <w:jc w:val="center"/>
        <w:rPr>
          <w:rFonts w:ascii="Times New Roman" w:eastAsia="Times New Roman" w:hAnsi="Times New Roman" w:cs="Times New Roman"/>
          <w:b/>
          <w:bCs/>
          <w:sz w:val="28"/>
          <w:szCs w:val="28"/>
          <w:lang w:eastAsia="ru-RU"/>
        </w:rPr>
      </w:pPr>
    </w:p>
    <w:p w14:paraId="12609374" w14:textId="77777777" w:rsidR="00832F00" w:rsidRDefault="00832F00" w:rsidP="00832F00">
      <w:pPr>
        <w:keepNext/>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Факультет</w:t>
      </w:r>
      <w:r>
        <w:rPr>
          <w:rFonts w:ascii="Times New Roman" w:eastAsia="Times New Roman" w:hAnsi="Times New Roman" w:cs="Times New Roman"/>
          <w:sz w:val="28"/>
          <w:szCs w:val="28"/>
          <w:lang w:eastAsia="ru-RU"/>
        </w:rPr>
        <w:t xml:space="preserve">   ______</w:t>
      </w:r>
      <w:r>
        <w:rPr>
          <w:rFonts w:ascii="Times New Roman" w:eastAsia="Times New Roman" w:hAnsi="Times New Roman" w:cs="Times New Roman"/>
          <w:sz w:val="28"/>
          <w:szCs w:val="28"/>
          <w:u w:val="single"/>
          <w:lang w:eastAsia="ru-RU"/>
        </w:rPr>
        <w:t xml:space="preserve">юридичний  </w:t>
      </w:r>
      <w:r>
        <w:rPr>
          <w:rFonts w:ascii="Times New Roman" w:eastAsia="Times New Roman" w:hAnsi="Times New Roman" w:cs="Times New Roman"/>
          <w:sz w:val="28"/>
          <w:szCs w:val="28"/>
          <w:lang w:eastAsia="ru-RU"/>
        </w:rPr>
        <w:t>_______________________________________</w:t>
      </w:r>
    </w:p>
    <w:p w14:paraId="1E05877C" w14:textId="77777777" w:rsidR="00832F00" w:rsidRDefault="00832F00" w:rsidP="00832F00">
      <w:pPr>
        <w:keepNext/>
        <w:spacing w:after="0" w:line="240" w:lineRule="auto"/>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Кафедра____</w:t>
      </w:r>
      <w:r>
        <w:rPr>
          <w:rFonts w:ascii="Times New Roman" w:eastAsia="Times New Roman" w:hAnsi="Times New Roman" w:cs="Times New Roman"/>
          <w:sz w:val="28"/>
          <w:szCs w:val="28"/>
          <w:u w:val="single"/>
          <w:lang w:eastAsia="ru-RU"/>
        </w:rPr>
        <w:t xml:space="preserve"> кафедра цивільного права</w:t>
      </w:r>
      <w:r>
        <w:rPr>
          <w:rFonts w:ascii="Times New Roman" w:eastAsia="Times New Roman" w:hAnsi="Times New Roman" w:cs="Times New Roman"/>
          <w:bCs/>
          <w:sz w:val="28"/>
          <w:szCs w:val="28"/>
          <w:lang w:eastAsia="ru-RU"/>
        </w:rPr>
        <w:t>________________________________</w:t>
      </w:r>
    </w:p>
    <w:p w14:paraId="552B5851" w14:textId="77777777" w:rsidR="00832F00" w:rsidRDefault="00832F00" w:rsidP="00832F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Рівень вищої освіти__</w:t>
      </w:r>
      <w:r>
        <w:rPr>
          <w:rFonts w:ascii="Times New Roman" w:eastAsia="Times New Roman" w:hAnsi="Times New Roman" w:cs="Times New Roman"/>
          <w:sz w:val="28"/>
          <w:szCs w:val="28"/>
          <w:u w:val="single"/>
          <w:lang w:eastAsia="ru-RU"/>
        </w:rPr>
        <w:t>магістр</w:t>
      </w:r>
      <w:r>
        <w:rPr>
          <w:rFonts w:ascii="Times New Roman" w:eastAsia="Times New Roman" w:hAnsi="Times New Roman" w:cs="Times New Roman"/>
          <w:sz w:val="28"/>
          <w:szCs w:val="28"/>
          <w:lang w:eastAsia="ru-RU"/>
        </w:rPr>
        <w:t>_________________________________________</w:t>
      </w:r>
    </w:p>
    <w:p w14:paraId="7AE80512" w14:textId="77777777" w:rsidR="00832F00" w:rsidRDefault="00832F00" w:rsidP="00832F00">
      <w:pPr>
        <w:keepNext/>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Спеціальність </w:t>
      </w:r>
      <w:r>
        <w:rPr>
          <w:rFonts w:ascii="Times New Roman" w:eastAsia="Times New Roman" w:hAnsi="Times New Roman" w:cs="Times New Roman"/>
          <w:sz w:val="28"/>
          <w:szCs w:val="28"/>
          <w:lang w:eastAsia="ru-RU"/>
        </w:rPr>
        <w:t>____</w:t>
      </w:r>
      <w:r>
        <w:rPr>
          <w:rFonts w:ascii="Times New Roman" w:eastAsia="Times New Roman" w:hAnsi="Times New Roman" w:cs="Times New Roman"/>
          <w:sz w:val="28"/>
          <w:szCs w:val="24"/>
          <w:u w:val="single"/>
          <w:lang w:eastAsia="ru-RU"/>
        </w:rPr>
        <w:t>262 Правоохоронна діяльність</w:t>
      </w:r>
      <w:r>
        <w:rPr>
          <w:rFonts w:ascii="Times New Roman" w:eastAsia="Times New Roman" w:hAnsi="Times New Roman" w:cs="Times New Roman"/>
          <w:sz w:val="28"/>
          <w:szCs w:val="28"/>
          <w:lang w:eastAsia="ru-RU"/>
        </w:rPr>
        <w:t>_______________________</w:t>
      </w:r>
    </w:p>
    <w:p w14:paraId="32178817" w14:textId="77777777" w:rsidR="00832F00" w:rsidRDefault="00832F00" w:rsidP="00832F00">
      <w:pPr>
        <w:keepNext/>
        <w:spacing w:after="0" w:line="240" w:lineRule="auto"/>
        <w:jc w:val="center"/>
        <w:outlineLvl w:val="0"/>
        <w:rPr>
          <w:rFonts w:ascii="Times New Roman" w:eastAsia="Times New Roman" w:hAnsi="Times New Roman" w:cs="Times New Roman"/>
          <w:bCs/>
          <w:sz w:val="16"/>
          <w:szCs w:val="20"/>
          <w:lang w:eastAsia="ru-RU"/>
        </w:rPr>
      </w:pPr>
      <w:r>
        <w:rPr>
          <w:rFonts w:ascii="Times New Roman" w:eastAsia="Times New Roman" w:hAnsi="Times New Roman" w:cs="Times New Roman"/>
          <w:bCs/>
          <w:sz w:val="16"/>
          <w:szCs w:val="20"/>
          <w:lang w:eastAsia="ru-RU"/>
        </w:rPr>
        <w:t>(шифр і назва)</w:t>
      </w:r>
    </w:p>
    <w:p w14:paraId="4BCC9A45" w14:textId="77777777" w:rsidR="00832F00" w:rsidRDefault="00832F00" w:rsidP="00832F00">
      <w:pPr>
        <w:keepNext/>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Освітня програма </w:t>
      </w:r>
      <w:r>
        <w:rPr>
          <w:rFonts w:ascii="Times New Roman" w:eastAsia="Times New Roman" w:hAnsi="Times New Roman" w:cs="Times New Roman"/>
          <w:sz w:val="28"/>
          <w:szCs w:val="28"/>
          <w:lang w:eastAsia="ru-RU"/>
        </w:rPr>
        <w:t>____</w:t>
      </w:r>
      <w:r>
        <w:rPr>
          <w:rFonts w:ascii="Times New Roman" w:eastAsia="Times New Roman" w:hAnsi="Times New Roman" w:cs="Times New Roman"/>
          <w:sz w:val="28"/>
          <w:szCs w:val="24"/>
          <w:u w:val="single"/>
          <w:lang w:eastAsia="ru-RU"/>
        </w:rPr>
        <w:t xml:space="preserve">Правоохоронна діяльність                            </w:t>
      </w:r>
      <w:r>
        <w:rPr>
          <w:rFonts w:ascii="Times New Roman" w:eastAsia="Times New Roman" w:hAnsi="Times New Roman" w:cs="Times New Roman"/>
          <w:sz w:val="28"/>
          <w:szCs w:val="28"/>
          <w:lang w:eastAsia="ru-RU"/>
        </w:rPr>
        <w:t>__________</w:t>
      </w:r>
    </w:p>
    <w:p w14:paraId="03472096" w14:textId="77777777" w:rsidR="00832F00" w:rsidRDefault="00832F00" w:rsidP="00832F00">
      <w:pPr>
        <w:keepNext/>
        <w:spacing w:after="0" w:line="240" w:lineRule="auto"/>
        <w:ind w:left="5040" w:firstLine="720"/>
        <w:jc w:val="both"/>
        <w:outlineLvl w:val="0"/>
        <w:rPr>
          <w:rFonts w:ascii="Times New Roman" w:eastAsia="Times New Roman" w:hAnsi="Times New Roman" w:cs="Times New Roman"/>
          <w:sz w:val="28"/>
          <w:szCs w:val="20"/>
          <w:lang w:eastAsia="ru-RU"/>
        </w:rPr>
      </w:pPr>
    </w:p>
    <w:p w14:paraId="5AB9D3F6" w14:textId="77777777" w:rsidR="00832F00" w:rsidRDefault="00832F00" w:rsidP="00832F00">
      <w:pPr>
        <w:keepNext/>
        <w:spacing w:after="0" w:line="240" w:lineRule="auto"/>
        <w:ind w:left="5040"/>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ЗАТВЕРДЖУЮ</w:t>
      </w:r>
    </w:p>
    <w:p w14:paraId="26056A6C" w14:textId="77777777" w:rsidR="00832F00" w:rsidRDefault="00832F00" w:rsidP="00832F00">
      <w:pPr>
        <w:spacing w:after="0" w:line="240" w:lineRule="auto"/>
        <w:ind w:left="50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Завідувач кафедри______________</w:t>
      </w:r>
    </w:p>
    <w:p w14:paraId="38D08AD9" w14:textId="77777777" w:rsidR="00832F00" w:rsidRDefault="00832F00" w:rsidP="00832F00">
      <w:pPr>
        <w:spacing w:after="0" w:line="240" w:lineRule="auto"/>
        <w:ind w:left="50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«_____»_____________20____року</w:t>
      </w:r>
    </w:p>
    <w:p w14:paraId="336B89F7" w14:textId="77777777" w:rsidR="00832F00" w:rsidRDefault="00832F00" w:rsidP="00832F00">
      <w:pPr>
        <w:spacing w:after="0" w:line="240" w:lineRule="auto"/>
        <w:jc w:val="both"/>
        <w:rPr>
          <w:rFonts w:ascii="Times New Roman" w:eastAsia="Times New Roman" w:hAnsi="Times New Roman" w:cs="Times New Roman"/>
          <w:b/>
          <w:sz w:val="28"/>
          <w:szCs w:val="28"/>
          <w:lang w:eastAsia="ru-RU"/>
        </w:rPr>
      </w:pPr>
    </w:p>
    <w:p w14:paraId="3F98881F" w14:textId="77777777" w:rsidR="00832F00" w:rsidRDefault="00832F00" w:rsidP="00832F00">
      <w:pPr>
        <w:keepNext/>
        <w:spacing w:before="240" w:after="60" w:line="240" w:lineRule="auto"/>
        <w:jc w:val="center"/>
        <w:outlineLvl w:val="1"/>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З А В Д А Н Н Я</w:t>
      </w:r>
    </w:p>
    <w:p w14:paraId="59AADA5D" w14:textId="77777777" w:rsidR="00832F00" w:rsidRDefault="00832F00" w:rsidP="00832F00">
      <w:pPr>
        <w:keepNext/>
        <w:spacing w:before="240" w:after="60" w:line="240" w:lineRule="auto"/>
        <w:jc w:val="center"/>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НА КВАЛІФІКАЦІЙНУ РОБОТУ СТУДЕНТЦІ</w:t>
      </w:r>
    </w:p>
    <w:p w14:paraId="0A87F81B" w14:textId="77777777" w:rsidR="00832F00" w:rsidRDefault="00832F00" w:rsidP="00832F0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w:t>
      </w:r>
      <w:r>
        <w:rPr>
          <w:rFonts w:ascii="Times New Roman" w:eastAsia="Times New Roman" w:hAnsi="Times New Roman" w:cs="Times New Roman"/>
          <w:sz w:val="28"/>
          <w:szCs w:val="28"/>
          <w:u w:val="single"/>
          <w:lang w:eastAsia="ru-RU"/>
        </w:rPr>
        <w:t xml:space="preserve">Ваврищук Яні Юріївні         </w:t>
      </w:r>
      <w:r>
        <w:rPr>
          <w:rFonts w:ascii="Times New Roman" w:eastAsia="Times New Roman" w:hAnsi="Times New Roman" w:cs="Times New Roman"/>
          <w:sz w:val="28"/>
          <w:szCs w:val="28"/>
          <w:lang w:eastAsia="ru-RU"/>
        </w:rPr>
        <w:t>______________</w:t>
      </w:r>
    </w:p>
    <w:p w14:paraId="1D45E0E1" w14:textId="77777777" w:rsidR="00832F00" w:rsidRDefault="00832F00" w:rsidP="00832F00">
      <w:pPr>
        <w:spacing w:after="0" w:line="240" w:lineRule="auto"/>
        <w:jc w:val="center"/>
        <w:rPr>
          <w:rFonts w:ascii="Times New Roman" w:eastAsia="Times New Roman" w:hAnsi="Times New Roman" w:cs="Times New Roman"/>
          <w:sz w:val="16"/>
          <w:szCs w:val="16"/>
          <w:vertAlign w:val="superscript"/>
          <w:lang w:eastAsia="ru-RU"/>
        </w:rPr>
      </w:pPr>
      <w:r>
        <w:rPr>
          <w:rFonts w:ascii="Times New Roman" w:eastAsia="Times New Roman" w:hAnsi="Times New Roman" w:cs="Times New Roman"/>
          <w:sz w:val="16"/>
          <w:szCs w:val="20"/>
          <w:lang w:eastAsia="ru-RU"/>
        </w:rPr>
        <w:t>(прізвище, ім’я, по батькові)</w:t>
      </w:r>
    </w:p>
    <w:p w14:paraId="1CD0CCA4" w14:textId="77777777" w:rsidR="00832F00" w:rsidRDefault="00832F00" w:rsidP="00832F00">
      <w:pPr>
        <w:spacing w:after="0" w:line="240" w:lineRule="auto"/>
        <w:jc w:val="both"/>
        <w:rPr>
          <w:rFonts w:ascii="Times New Roman" w:eastAsia="Times New Roman" w:hAnsi="Times New Roman" w:cs="Times New Roman"/>
          <w:sz w:val="28"/>
          <w:szCs w:val="28"/>
          <w:lang w:eastAsia="ru-RU"/>
        </w:rPr>
      </w:pPr>
    </w:p>
    <w:p w14:paraId="11476C33" w14:textId="77777777" w:rsidR="00832F00" w:rsidRDefault="00832F00" w:rsidP="00832F00">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Тема роботи (проекту) </w:t>
      </w:r>
      <w:r>
        <w:rPr>
          <w:rFonts w:ascii="Times New Roman" w:hAnsi="Times New Roman"/>
          <w:sz w:val="28"/>
          <w:szCs w:val="28"/>
        </w:rPr>
        <w:t>Роль та значення правоохоронних органів в сфері захисту прав неповнолітніх осіб</w:t>
      </w:r>
    </w:p>
    <w:p w14:paraId="7C0E91FA" w14:textId="77777777" w:rsidR="00832F00" w:rsidRDefault="00832F00" w:rsidP="00832F00">
      <w:pPr>
        <w:tabs>
          <w:tab w:val="num" w:pos="180"/>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керівник роботи ____</w:t>
      </w:r>
      <w:r>
        <w:rPr>
          <w:rFonts w:ascii="Times New Roman" w:eastAsia="Times New Roman" w:hAnsi="Times New Roman" w:cs="Times New Roman"/>
          <w:sz w:val="28"/>
          <w:szCs w:val="24"/>
          <w:u w:val="single"/>
          <w:lang w:eastAsia="ru-RU"/>
        </w:rPr>
        <w:t xml:space="preserve"> Луц Дмитро Миколайович, к.ю.н.</w:t>
      </w:r>
    </w:p>
    <w:p w14:paraId="56031F87" w14:textId="77777777" w:rsidR="00832F00" w:rsidRDefault="00832F00" w:rsidP="00832F00">
      <w:pPr>
        <w:tabs>
          <w:tab w:val="num" w:pos="180"/>
        </w:tabs>
        <w:spacing w:after="0" w:line="36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(прізвище, ім’я, по батькові, науковий ступінь, вчене звання)</w:t>
      </w:r>
    </w:p>
    <w:p w14:paraId="50DD53AF" w14:textId="77777777" w:rsidR="00832F00" w:rsidRDefault="00832F00" w:rsidP="00832F00">
      <w:pPr>
        <w:tabs>
          <w:tab w:val="num" w:pos="180"/>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затверджені наказом ЗНУ від «_ 14_»_____</w:t>
      </w:r>
      <w:r>
        <w:rPr>
          <w:rFonts w:ascii="Times New Roman" w:eastAsia="Times New Roman" w:hAnsi="Times New Roman" w:cs="Times New Roman"/>
          <w:sz w:val="28"/>
          <w:szCs w:val="28"/>
          <w:u w:val="single"/>
          <w:lang w:eastAsia="ru-RU"/>
        </w:rPr>
        <w:t>05</w:t>
      </w:r>
      <w:r>
        <w:rPr>
          <w:rFonts w:ascii="Times New Roman" w:eastAsia="Times New Roman" w:hAnsi="Times New Roman" w:cs="Times New Roman"/>
          <w:sz w:val="28"/>
          <w:szCs w:val="28"/>
          <w:lang w:eastAsia="ru-RU"/>
        </w:rPr>
        <w:t>____</w:t>
      </w:r>
      <w:r>
        <w:rPr>
          <w:rFonts w:ascii="Times New Roman" w:eastAsia="Times New Roman" w:hAnsi="Times New Roman" w:cs="Times New Roman"/>
          <w:sz w:val="28"/>
          <w:szCs w:val="28"/>
          <w:u w:val="single"/>
          <w:lang w:eastAsia="ru-RU"/>
        </w:rPr>
        <w:t>2020</w:t>
      </w:r>
      <w:r>
        <w:rPr>
          <w:rFonts w:ascii="Times New Roman" w:eastAsia="Times New Roman" w:hAnsi="Times New Roman" w:cs="Times New Roman"/>
          <w:sz w:val="28"/>
          <w:szCs w:val="28"/>
          <w:lang w:eastAsia="ru-RU"/>
        </w:rPr>
        <w:t>__року №__</w:t>
      </w:r>
      <w:r>
        <w:rPr>
          <w:rFonts w:ascii="Times New Roman" w:eastAsia="Times New Roman" w:hAnsi="Times New Roman" w:cs="Times New Roman"/>
          <w:sz w:val="28"/>
          <w:szCs w:val="28"/>
          <w:u w:val="single"/>
          <w:lang w:eastAsia="ru-RU"/>
        </w:rPr>
        <w:t xml:space="preserve">    556-с</w:t>
      </w:r>
      <w:r>
        <w:rPr>
          <w:rFonts w:ascii="Times New Roman" w:eastAsia="Times New Roman" w:hAnsi="Times New Roman" w:cs="Times New Roman"/>
          <w:sz w:val="28"/>
          <w:szCs w:val="28"/>
          <w:lang w:eastAsia="ru-RU"/>
        </w:rPr>
        <w:t>__</w:t>
      </w:r>
    </w:p>
    <w:p w14:paraId="55E05204" w14:textId="77777777" w:rsidR="00832F00" w:rsidRDefault="00832F00" w:rsidP="00832F00">
      <w:pPr>
        <w:numPr>
          <w:ilvl w:val="0"/>
          <w:numId w:val="10"/>
        </w:numPr>
        <w:spacing w:after="0" w:line="36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Строк подання роботи ___</w:t>
      </w:r>
      <w:r>
        <w:rPr>
          <w:rFonts w:ascii="Times New Roman" w:eastAsia="Times New Roman" w:hAnsi="Times New Roman" w:cs="Times New Roman"/>
          <w:sz w:val="28"/>
          <w:szCs w:val="28"/>
          <w:u w:val="single"/>
          <w:lang w:eastAsia="ru-RU"/>
        </w:rPr>
        <w:t xml:space="preserve">02 листопада 2020 р. </w:t>
      </w:r>
      <w:r>
        <w:rPr>
          <w:rFonts w:ascii="Times New Roman" w:eastAsia="Times New Roman" w:hAnsi="Times New Roman" w:cs="Times New Roman"/>
          <w:sz w:val="28"/>
          <w:szCs w:val="28"/>
          <w:lang w:eastAsia="ru-RU"/>
        </w:rPr>
        <w:t>____________________</w:t>
      </w:r>
    </w:p>
    <w:p w14:paraId="19B73D72" w14:textId="77777777" w:rsidR="00832F00" w:rsidRDefault="00832F00" w:rsidP="00832F00">
      <w:pPr>
        <w:numPr>
          <w:ilvl w:val="0"/>
          <w:numId w:val="10"/>
        </w:numPr>
        <w:tabs>
          <w:tab w:val="num" w:pos="0"/>
          <w:tab w:val="num" w:pos="180"/>
          <w:tab w:val="left" w:pos="360"/>
        </w:tabs>
        <w:spacing w:after="0" w:line="36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Вихідні дані до роботи __</w:t>
      </w:r>
      <w:r>
        <w:rPr>
          <w:rFonts w:ascii="Times New Roman" w:eastAsia="Times New Roman" w:hAnsi="Times New Roman" w:cs="Times New Roman"/>
          <w:sz w:val="28"/>
          <w:szCs w:val="28"/>
          <w:u w:val="single"/>
          <w:lang w:eastAsia="ru-RU"/>
        </w:rPr>
        <w:t xml:space="preserve">нормативно-правові акти, доктринальні джерела, статті, підручники, статистична інформація, матеріали судової практики </w:t>
      </w:r>
      <w:r>
        <w:rPr>
          <w:rFonts w:ascii="Times New Roman" w:eastAsia="Times New Roman" w:hAnsi="Times New Roman" w:cs="Times New Roman"/>
          <w:sz w:val="28"/>
          <w:szCs w:val="28"/>
          <w:lang w:eastAsia="ru-RU"/>
        </w:rPr>
        <w:t>___</w:t>
      </w:r>
    </w:p>
    <w:p w14:paraId="25BCF7A9" w14:textId="77777777" w:rsidR="00832F00" w:rsidRDefault="00832F00" w:rsidP="00832F00">
      <w:pPr>
        <w:tabs>
          <w:tab w:val="left" w:pos="9072"/>
        </w:tabs>
        <w:spacing w:after="0" w:line="360" w:lineRule="auto"/>
        <w:ind w:right="424"/>
        <w:jc w:val="both"/>
        <w:rPr>
          <w:rFonts w:ascii="Times New Roman" w:hAnsi="Times New Roman"/>
          <w:sz w:val="28"/>
          <w:szCs w:val="28"/>
        </w:rPr>
      </w:pPr>
      <w:r>
        <w:rPr>
          <w:rFonts w:ascii="Times New Roman" w:eastAsia="Times New Roman" w:hAnsi="Times New Roman" w:cs="Times New Roman"/>
          <w:sz w:val="28"/>
          <w:szCs w:val="28"/>
          <w:lang w:eastAsia="ru-RU"/>
        </w:rPr>
        <w:t xml:space="preserve">4 Зміст розрахунково-пояснювальної записки (перелік питань, які потрібно розробити) </w:t>
      </w:r>
      <w:r>
        <w:rPr>
          <w:rFonts w:ascii="Times New Roman" w:hAnsi="Times New Roman"/>
          <w:sz w:val="28"/>
          <w:szCs w:val="28"/>
        </w:rPr>
        <w:t>Дослідити нормативно-правове регулювання захисту прав дітей; Проаналізувати роль органів прокуратури в сфері захисту прав неповнлітніх; Визначити роль органів Національної поліції в сфері захисту прав неповнолітніх; Розкрити суть боулінгу та заходів спрямованих на його протидію.</w:t>
      </w:r>
    </w:p>
    <w:p w14:paraId="5D75DF8A" w14:textId="77777777" w:rsidR="00832F00" w:rsidRDefault="00832F00" w:rsidP="00832F00">
      <w:pPr>
        <w:tabs>
          <w:tab w:val="left" w:pos="9072"/>
        </w:tabs>
        <w:spacing w:after="0" w:line="360" w:lineRule="auto"/>
        <w:ind w:right="424"/>
        <w:jc w:val="both"/>
        <w:rPr>
          <w:rFonts w:ascii="Times New Roman" w:eastAsia="Calibri" w:hAnsi="Times New Roman" w:cs="Times New Roman"/>
          <w:sz w:val="28"/>
          <w:szCs w:val="28"/>
        </w:rPr>
      </w:pPr>
    </w:p>
    <w:p w14:paraId="0E0DA679" w14:textId="77777777" w:rsidR="00832F00" w:rsidRDefault="00832F00" w:rsidP="00832F00">
      <w:pPr>
        <w:tabs>
          <w:tab w:val="left" w:pos="9072"/>
        </w:tabs>
        <w:spacing w:after="0" w:line="360" w:lineRule="auto"/>
        <w:ind w:right="424"/>
        <w:jc w:val="both"/>
        <w:rPr>
          <w:rFonts w:ascii="Times New Roman" w:hAnsi="Times New Roman"/>
          <w:sz w:val="28"/>
          <w:szCs w:val="28"/>
        </w:rPr>
      </w:pPr>
      <w:r>
        <w:rPr>
          <w:rFonts w:ascii="Times New Roman" w:eastAsia="Calibri" w:hAnsi="Times New Roman" w:cs="Times New Roman"/>
          <w:sz w:val="28"/>
          <w:szCs w:val="28"/>
        </w:rPr>
        <w:t>Перелік графічного матеріалу (з точним зазначенням обов’язкових креслень) _________________________________________________________</w:t>
      </w:r>
    </w:p>
    <w:p w14:paraId="3CB834AB" w14:textId="77777777" w:rsidR="00832F00" w:rsidRDefault="00832F00" w:rsidP="00832F00">
      <w:pPr>
        <w:numPr>
          <w:ilvl w:val="0"/>
          <w:numId w:val="11"/>
        </w:numPr>
        <w:tabs>
          <w:tab w:val="left" w:pos="36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Консультанти розділів роботи </w:t>
      </w: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198"/>
        <w:gridCol w:w="1842"/>
        <w:gridCol w:w="1700"/>
      </w:tblGrid>
      <w:tr w:rsidR="00832F00" w14:paraId="219EDB8C" w14:textId="77777777" w:rsidTr="00832F00">
        <w:trPr>
          <w:cantSplit/>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01C94D41" w14:textId="77777777" w:rsidR="00832F00" w:rsidRDefault="00832F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Розділ</w:t>
            </w:r>
          </w:p>
        </w:tc>
        <w:tc>
          <w:tcPr>
            <w:tcW w:w="4198" w:type="dxa"/>
            <w:vMerge w:val="restart"/>
            <w:tcBorders>
              <w:top w:val="single" w:sz="4" w:space="0" w:color="auto"/>
              <w:left w:val="single" w:sz="4" w:space="0" w:color="auto"/>
              <w:bottom w:val="single" w:sz="4" w:space="0" w:color="auto"/>
              <w:right w:val="single" w:sz="4" w:space="0" w:color="auto"/>
            </w:tcBorders>
            <w:vAlign w:val="center"/>
            <w:hideMark/>
          </w:tcPr>
          <w:p w14:paraId="22A574E1" w14:textId="77777777" w:rsidR="00832F00" w:rsidRDefault="00832F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Прізвище, ініціали та посада</w:t>
            </w:r>
          </w:p>
          <w:p w14:paraId="4081B368" w14:textId="6B371B16" w:rsidR="00832F00" w:rsidRDefault="00832F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Консультанта</w:t>
            </w:r>
          </w:p>
        </w:tc>
        <w:tc>
          <w:tcPr>
            <w:tcW w:w="3542" w:type="dxa"/>
            <w:gridSpan w:val="2"/>
            <w:tcBorders>
              <w:top w:val="single" w:sz="4" w:space="0" w:color="auto"/>
              <w:left w:val="single" w:sz="4" w:space="0" w:color="auto"/>
              <w:bottom w:val="single" w:sz="4" w:space="0" w:color="auto"/>
              <w:right w:val="single" w:sz="4" w:space="0" w:color="auto"/>
            </w:tcBorders>
            <w:vAlign w:val="center"/>
            <w:hideMark/>
          </w:tcPr>
          <w:p w14:paraId="4ACC7B31" w14:textId="77777777" w:rsidR="00832F00" w:rsidRDefault="00832F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Підпис, дата</w:t>
            </w:r>
          </w:p>
        </w:tc>
      </w:tr>
      <w:tr w:rsidR="00832F00" w14:paraId="49215F17" w14:textId="77777777" w:rsidTr="00832F00">
        <w:trPr>
          <w:cantSplit/>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66594E0B" w14:textId="77777777" w:rsidR="00832F00" w:rsidRDefault="00832F00">
            <w:pPr>
              <w:spacing w:after="0" w:line="240" w:lineRule="auto"/>
              <w:rPr>
                <w:rFonts w:ascii="Times New Roman" w:eastAsia="Times New Roman" w:hAnsi="Times New Roman" w:cs="Times New Roman"/>
                <w:sz w:val="24"/>
                <w:szCs w:val="24"/>
                <w:lang w:eastAsia="ru-RU"/>
              </w:rPr>
            </w:pPr>
          </w:p>
        </w:tc>
        <w:tc>
          <w:tcPr>
            <w:tcW w:w="4198" w:type="dxa"/>
            <w:vMerge/>
            <w:tcBorders>
              <w:top w:val="single" w:sz="4" w:space="0" w:color="auto"/>
              <w:left w:val="single" w:sz="4" w:space="0" w:color="auto"/>
              <w:bottom w:val="single" w:sz="4" w:space="0" w:color="auto"/>
              <w:right w:val="single" w:sz="4" w:space="0" w:color="auto"/>
            </w:tcBorders>
            <w:vAlign w:val="center"/>
            <w:hideMark/>
          </w:tcPr>
          <w:p w14:paraId="0B13E114" w14:textId="77777777" w:rsidR="00832F00" w:rsidRDefault="00832F00">
            <w:pPr>
              <w:spacing w:after="0" w:line="240" w:lineRule="auto"/>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14AE7105" w14:textId="77777777" w:rsidR="00832F00" w:rsidRDefault="00832F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завдання</w:t>
            </w:r>
          </w:p>
          <w:p w14:paraId="03327B80" w14:textId="77777777" w:rsidR="00832F00" w:rsidRDefault="00832F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видав</w:t>
            </w:r>
          </w:p>
        </w:tc>
        <w:tc>
          <w:tcPr>
            <w:tcW w:w="1700" w:type="dxa"/>
            <w:tcBorders>
              <w:top w:val="single" w:sz="4" w:space="0" w:color="auto"/>
              <w:left w:val="single" w:sz="4" w:space="0" w:color="auto"/>
              <w:bottom w:val="single" w:sz="4" w:space="0" w:color="auto"/>
              <w:right w:val="single" w:sz="4" w:space="0" w:color="auto"/>
            </w:tcBorders>
            <w:vAlign w:val="center"/>
            <w:hideMark/>
          </w:tcPr>
          <w:p w14:paraId="42B89732" w14:textId="77777777" w:rsidR="00832F00" w:rsidRDefault="00832F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завдання</w:t>
            </w:r>
          </w:p>
          <w:p w14:paraId="3E8D2DC3" w14:textId="77777777" w:rsidR="00832F00" w:rsidRDefault="00832F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прийняв</w:t>
            </w:r>
          </w:p>
        </w:tc>
      </w:tr>
      <w:tr w:rsidR="00832F00" w14:paraId="778884CE" w14:textId="77777777" w:rsidTr="00832F00">
        <w:tc>
          <w:tcPr>
            <w:tcW w:w="1560" w:type="dxa"/>
            <w:tcBorders>
              <w:top w:val="single" w:sz="4" w:space="0" w:color="auto"/>
              <w:left w:val="single" w:sz="4" w:space="0" w:color="auto"/>
              <w:bottom w:val="single" w:sz="4" w:space="0" w:color="auto"/>
              <w:right w:val="single" w:sz="4" w:space="0" w:color="auto"/>
            </w:tcBorders>
            <w:hideMark/>
          </w:tcPr>
          <w:p w14:paraId="2049D99D" w14:textId="77777777" w:rsidR="00832F00" w:rsidRDefault="00832F00">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p>
        </w:tc>
        <w:tc>
          <w:tcPr>
            <w:tcW w:w="4198" w:type="dxa"/>
            <w:tcBorders>
              <w:top w:val="single" w:sz="4" w:space="0" w:color="auto"/>
              <w:left w:val="single" w:sz="4" w:space="0" w:color="auto"/>
              <w:bottom w:val="single" w:sz="4" w:space="0" w:color="auto"/>
              <w:right w:val="single" w:sz="4" w:space="0" w:color="auto"/>
            </w:tcBorders>
            <w:hideMark/>
          </w:tcPr>
          <w:p w14:paraId="4C2E10DC" w14:textId="77777777" w:rsidR="00832F00" w:rsidRDefault="00832F00">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Луц Д.М.</w:t>
            </w:r>
          </w:p>
        </w:tc>
        <w:tc>
          <w:tcPr>
            <w:tcW w:w="1842" w:type="dxa"/>
            <w:tcBorders>
              <w:top w:val="single" w:sz="4" w:space="0" w:color="auto"/>
              <w:left w:val="single" w:sz="4" w:space="0" w:color="auto"/>
              <w:bottom w:val="single" w:sz="4" w:space="0" w:color="auto"/>
              <w:right w:val="single" w:sz="4" w:space="0" w:color="auto"/>
            </w:tcBorders>
          </w:tcPr>
          <w:p w14:paraId="1E49A3F0" w14:textId="77777777" w:rsidR="00832F00" w:rsidRDefault="00832F00">
            <w:pPr>
              <w:spacing w:after="0" w:line="240" w:lineRule="auto"/>
              <w:jc w:val="center"/>
              <w:rPr>
                <w:rFonts w:ascii="Times New Roman" w:eastAsia="Times New Roman" w:hAnsi="Times New Roman" w:cs="Times New Roman"/>
                <w:b/>
                <w:sz w:val="28"/>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0A22E3C4" w14:textId="77777777" w:rsidR="00832F00" w:rsidRDefault="00832F00">
            <w:pPr>
              <w:spacing w:after="0" w:line="240" w:lineRule="auto"/>
              <w:jc w:val="center"/>
              <w:rPr>
                <w:rFonts w:ascii="Times New Roman" w:eastAsia="Times New Roman" w:hAnsi="Times New Roman" w:cs="Times New Roman"/>
                <w:b/>
                <w:sz w:val="28"/>
                <w:szCs w:val="24"/>
                <w:lang w:eastAsia="ru-RU"/>
              </w:rPr>
            </w:pPr>
          </w:p>
        </w:tc>
      </w:tr>
      <w:tr w:rsidR="00832F00" w14:paraId="2F788660" w14:textId="77777777" w:rsidTr="00832F00">
        <w:tc>
          <w:tcPr>
            <w:tcW w:w="1560" w:type="dxa"/>
            <w:tcBorders>
              <w:top w:val="single" w:sz="4" w:space="0" w:color="auto"/>
              <w:left w:val="single" w:sz="4" w:space="0" w:color="auto"/>
              <w:bottom w:val="single" w:sz="4" w:space="0" w:color="auto"/>
              <w:right w:val="single" w:sz="4" w:space="0" w:color="auto"/>
            </w:tcBorders>
            <w:hideMark/>
          </w:tcPr>
          <w:p w14:paraId="4B5BD24A" w14:textId="77777777" w:rsidR="00832F00" w:rsidRDefault="00832F00">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c>
          <w:tcPr>
            <w:tcW w:w="4198" w:type="dxa"/>
            <w:tcBorders>
              <w:top w:val="single" w:sz="4" w:space="0" w:color="auto"/>
              <w:left w:val="single" w:sz="4" w:space="0" w:color="auto"/>
              <w:bottom w:val="single" w:sz="4" w:space="0" w:color="auto"/>
              <w:right w:val="single" w:sz="4" w:space="0" w:color="auto"/>
            </w:tcBorders>
            <w:hideMark/>
          </w:tcPr>
          <w:p w14:paraId="1C9F39AD" w14:textId="77777777" w:rsidR="00832F00" w:rsidRDefault="00832F00">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Луц Д.М.</w:t>
            </w:r>
          </w:p>
        </w:tc>
        <w:tc>
          <w:tcPr>
            <w:tcW w:w="1842" w:type="dxa"/>
            <w:tcBorders>
              <w:top w:val="single" w:sz="4" w:space="0" w:color="auto"/>
              <w:left w:val="single" w:sz="4" w:space="0" w:color="auto"/>
              <w:bottom w:val="single" w:sz="4" w:space="0" w:color="auto"/>
              <w:right w:val="single" w:sz="4" w:space="0" w:color="auto"/>
            </w:tcBorders>
          </w:tcPr>
          <w:p w14:paraId="23745EB1" w14:textId="77777777" w:rsidR="00832F00" w:rsidRDefault="00832F00">
            <w:pPr>
              <w:spacing w:after="0" w:line="240" w:lineRule="auto"/>
              <w:jc w:val="center"/>
              <w:rPr>
                <w:rFonts w:ascii="Times New Roman" w:eastAsia="Times New Roman" w:hAnsi="Times New Roman" w:cs="Times New Roman"/>
                <w:b/>
                <w:sz w:val="28"/>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426172A9" w14:textId="77777777" w:rsidR="00832F00" w:rsidRDefault="00832F00">
            <w:pPr>
              <w:spacing w:after="0" w:line="240" w:lineRule="auto"/>
              <w:jc w:val="center"/>
              <w:rPr>
                <w:rFonts w:ascii="Times New Roman" w:eastAsia="Times New Roman" w:hAnsi="Times New Roman" w:cs="Times New Roman"/>
                <w:b/>
                <w:sz w:val="28"/>
                <w:szCs w:val="24"/>
                <w:lang w:eastAsia="ru-RU"/>
              </w:rPr>
            </w:pPr>
          </w:p>
        </w:tc>
      </w:tr>
      <w:tr w:rsidR="00832F00" w14:paraId="43F7399A" w14:textId="77777777" w:rsidTr="00832F00">
        <w:tc>
          <w:tcPr>
            <w:tcW w:w="1560" w:type="dxa"/>
            <w:tcBorders>
              <w:top w:val="single" w:sz="4" w:space="0" w:color="auto"/>
              <w:left w:val="single" w:sz="4" w:space="0" w:color="auto"/>
              <w:bottom w:val="single" w:sz="4" w:space="0" w:color="auto"/>
              <w:right w:val="single" w:sz="4" w:space="0" w:color="auto"/>
            </w:tcBorders>
          </w:tcPr>
          <w:p w14:paraId="3DC7E791" w14:textId="77777777" w:rsidR="00832F00" w:rsidRDefault="00832F00">
            <w:pPr>
              <w:spacing w:after="0" w:line="240" w:lineRule="auto"/>
              <w:jc w:val="center"/>
              <w:rPr>
                <w:rFonts w:ascii="Times New Roman" w:eastAsia="Times New Roman" w:hAnsi="Times New Roman" w:cs="Times New Roman"/>
                <w:b/>
                <w:sz w:val="28"/>
                <w:szCs w:val="24"/>
                <w:lang w:eastAsia="ru-RU"/>
              </w:rPr>
            </w:pPr>
          </w:p>
        </w:tc>
        <w:tc>
          <w:tcPr>
            <w:tcW w:w="4198" w:type="dxa"/>
            <w:tcBorders>
              <w:top w:val="single" w:sz="4" w:space="0" w:color="auto"/>
              <w:left w:val="single" w:sz="4" w:space="0" w:color="auto"/>
              <w:bottom w:val="single" w:sz="4" w:space="0" w:color="auto"/>
              <w:right w:val="single" w:sz="4" w:space="0" w:color="auto"/>
            </w:tcBorders>
          </w:tcPr>
          <w:p w14:paraId="390B8596" w14:textId="77777777" w:rsidR="00832F00" w:rsidRDefault="00832F00">
            <w:pPr>
              <w:spacing w:after="0" w:line="240" w:lineRule="auto"/>
              <w:jc w:val="center"/>
              <w:rPr>
                <w:rFonts w:ascii="Times New Roman" w:eastAsia="Times New Roman" w:hAnsi="Times New Roman" w:cs="Times New Roman"/>
                <w:b/>
                <w:sz w:val="28"/>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14:paraId="0A109227" w14:textId="77777777" w:rsidR="00832F00" w:rsidRDefault="00832F00">
            <w:pPr>
              <w:spacing w:after="0" w:line="240" w:lineRule="auto"/>
              <w:jc w:val="center"/>
              <w:rPr>
                <w:rFonts w:ascii="Times New Roman" w:eastAsia="Times New Roman" w:hAnsi="Times New Roman" w:cs="Times New Roman"/>
                <w:b/>
                <w:sz w:val="28"/>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38C3A0A9" w14:textId="77777777" w:rsidR="00832F00" w:rsidRDefault="00832F00">
            <w:pPr>
              <w:spacing w:after="0" w:line="240" w:lineRule="auto"/>
              <w:jc w:val="center"/>
              <w:rPr>
                <w:rFonts w:ascii="Times New Roman" w:eastAsia="Times New Roman" w:hAnsi="Times New Roman" w:cs="Times New Roman"/>
                <w:b/>
                <w:sz w:val="28"/>
                <w:szCs w:val="24"/>
                <w:lang w:eastAsia="ru-RU"/>
              </w:rPr>
            </w:pPr>
          </w:p>
        </w:tc>
      </w:tr>
    </w:tbl>
    <w:p w14:paraId="7E69AA59" w14:textId="77777777" w:rsidR="00832F00" w:rsidRDefault="00832F00" w:rsidP="00832F00">
      <w:pPr>
        <w:spacing w:after="0" w:line="240" w:lineRule="auto"/>
        <w:jc w:val="center"/>
        <w:rPr>
          <w:rFonts w:ascii="Times New Roman" w:eastAsia="Times New Roman" w:hAnsi="Times New Roman" w:cs="Times New Roman"/>
          <w:b/>
          <w:sz w:val="28"/>
          <w:szCs w:val="24"/>
          <w:lang w:eastAsia="ru-RU"/>
        </w:rPr>
      </w:pPr>
    </w:p>
    <w:p w14:paraId="36B91DA1" w14:textId="77777777" w:rsidR="00832F00" w:rsidRDefault="00832F00" w:rsidP="00832F00">
      <w:pPr>
        <w:numPr>
          <w:ilvl w:val="0"/>
          <w:numId w:val="11"/>
        </w:numPr>
        <w:tabs>
          <w:tab w:val="left" w:pos="360"/>
        </w:tabs>
        <w:spacing w:after="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Дата видачі завдання_____</w:t>
      </w:r>
      <w:r>
        <w:rPr>
          <w:rFonts w:ascii="Times New Roman" w:eastAsia="Times New Roman" w:hAnsi="Times New Roman" w:cs="Times New Roman"/>
          <w:sz w:val="28"/>
          <w:szCs w:val="24"/>
          <w:u w:val="single"/>
          <w:lang w:eastAsia="ru-RU"/>
        </w:rPr>
        <w:t>травень 2020 р.</w:t>
      </w:r>
      <w:r>
        <w:rPr>
          <w:rFonts w:ascii="Times New Roman" w:eastAsia="Times New Roman" w:hAnsi="Times New Roman" w:cs="Times New Roman"/>
          <w:sz w:val="28"/>
          <w:szCs w:val="24"/>
          <w:lang w:eastAsia="ru-RU"/>
        </w:rPr>
        <w:t>_______________________</w:t>
      </w:r>
    </w:p>
    <w:p w14:paraId="76B288B8" w14:textId="77777777" w:rsidR="00832F00" w:rsidRDefault="00832F00" w:rsidP="00832F00">
      <w:pPr>
        <w:keepNext/>
        <w:spacing w:before="240" w:after="60" w:line="240" w:lineRule="auto"/>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КАЛЕНДАРНИЙ ПЛАН</w:t>
      </w: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71"/>
        <w:gridCol w:w="2026"/>
        <w:gridCol w:w="1516"/>
      </w:tblGrid>
      <w:tr w:rsidR="00832F00" w14:paraId="16702693" w14:textId="77777777" w:rsidTr="00832F00">
        <w:trPr>
          <w:cantSplit/>
          <w:trHeight w:val="460"/>
        </w:trPr>
        <w:tc>
          <w:tcPr>
            <w:tcW w:w="567" w:type="dxa"/>
            <w:tcBorders>
              <w:top w:val="single" w:sz="4" w:space="0" w:color="auto"/>
              <w:left w:val="single" w:sz="4" w:space="0" w:color="auto"/>
              <w:bottom w:val="single" w:sz="4" w:space="0" w:color="auto"/>
              <w:right w:val="single" w:sz="4" w:space="0" w:color="auto"/>
            </w:tcBorders>
            <w:vAlign w:val="center"/>
            <w:hideMark/>
          </w:tcPr>
          <w:p w14:paraId="3A33F5E0" w14:textId="77777777" w:rsidR="00832F00" w:rsidRDefault="00832F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14:paraId="766C75F4" w14:textId="77777777" w:rsidR="00832F00" w:rsidRDefault="00832F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з/п</w:t>
            </w:r>
          </w:p>
        </w:tc>
        <w:tc>
          <w:tcPr>
            <w:tcW w:w="5373" w:type="dxa"/>
            <w:tcBorders>
              <w:top w:val="single" w:sz="4" w:space="0" w:color="auto"/>
              <w:left w:val="single" w:sz="4" w:space="0" w:color="auto"/>
              <w:bottom w:val="single" w:sz="4" w:space="0" w:color="auto"/>
              <w:right w:val="single" w:sz="4" w:space="0" w:color="auto"/>
            </w:tcBorders>
            <w:vAlign w:val="center"/>
            <w:hideMark/>
          </w:tcPr>
          <w:p w14:paraId="39F5FAD7" w14:textId="77777777" w:rsidR="00832F00" w:rsidRDefault="00832F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Назва етапів кваліфікаційної роботи</w:t>
            </w:r>
          </w:p>
        </w:tc>
        <w:tc>
          <w:tcPr>
            <w:tcW w:w="2027" w:type="dxa"/>
            <w:tcBorders>
              <w:top w:val="single" w:sz="4" w:space="0" w:color="auto"/>
              <w:left w:val="single" w:sz="4" w:space="0" w:color="auto"/>
              <w:bottom w:val="single" w:sz="4" w:space="0" w:color="auto"/>
              <w:right w:val="single" w:sz="4" w:space="0" w:color="auto"/>
            </w:tcBorders>
            <w:vAlign w:val="center"/>
            <w:hideMark/>
          </w:tcPr>
          <w:p w14:paraId="2CA4E4D8" w14:textId="77777777" w:rsidR="00832F00" w:rsidRDefault="00832F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20"/>
                <w:sz w:val="24"/>
                <w:szCs w:val="24"/>
                <w:lang w:eastAsia="ru-RU"/>
              </w:rPr>
              <w:t>Строк виконання</w:t>
            </w:r>
            <w:r>
              <w:rPr>
                <w:rFonts w:ascii="Times New Roman" w:eastAsia="Times New Roman" w:hAnsi="Times New Roman" w:cs="Times New Roman"/>
                <w:sz w:val="24"/>
                <w:szCs w:val="24"/>
                <w:lang w:eastAsia="ru-RU"/>
              </w:rPr>
              <w:t xml:space="preserve"> етапів роботи</w:t>
            </w:r>
          </w:p>
        </w:tc>
        <w:tc>
          <w:tcPr>
            <w:tcW w:w="1517" w:type="dxa"/>
            <w:tcBorders>
              <w:top w:val="single" w:sz="4" w:space="0" w:color="auto"/>
              <w:left w:val="single" w:sz="4" w:space="0" w:color="auto"/>
              <w:bottom w:val="single" w:sz="4" w:space="0" w:color="auto"/>
              <w:right w:val="single" w:sz="4" w:space="0" w:color="auto"/>
            </w:tcBorders>
            <w:vAlign w:val="center"/>
            <w:hideMark/>
          </w:tcPr>
          <w:p w14:paraId="4CEC0B09" w14:textId="77777777" w:rsidR="00832F00" w:rsidRDefault="00832F00">
            <w:pPr>
              <w:keepNext/>
              <w:spacing w:after="0" w:line="240" w:lineRule="auto"/>
              <w:jc w:val="center"/>
              <w:outlineLvl w:val="2"/>
              <w:rPr>
                <w:rFonts w:ascii="Times New Roman" w:eastAsia="Times New Roman" w:hAnsi="Times New Roman" w:cs="Times New Roman"/>
                <w:bCs/>
                <w:spacing w:val="-20"/>
                <w:sz w:val="24"/>
                <w:szCs w:val="24"/>
                <w:lang w:eastAsia="ru-RU"/>
              </w:rPr>
            </w:pPr>
            <w:r>
              <w:rPr>
                <w:rFonts w:ascii="Times New Roman" w:eastAsia="Times New Roman" w:hAnsi="Times New Roman" w:cs="Times New Roman"/>
                <w:bCs/>
                <w:spacing w:val="-20"/>
                <w:sz w:val="24"/>
                <w:szCs w:val="24"/>
                <w:lang w:eastAsia="ru-RU"/>
              </w:rPr>
              <w:t>Примітка</w:t>
            </w:r>
          </w:p>
        </w:tc>
      </w:tr>
      <w:tr w:rsidR="00832F00" w14:paraId="258AA956" w14:textId="77777777" w:rsidTr="00832F00">
        <w:tc>
          <w:tcPr>
            <w:tcW w:w="567" w:type="dxa"/>
            <w:tcBorders>
              <w:top w:val="single" w:sz="4" w:space="0" w:color="auto"/>
              <w:left w:val="single" w:sz="4" w:space="0" w:color="auto"/>
              <w:bottom w:val="single" w:sz="4" w:space="0" w:color="auto"/>
              <w:right w:val="single" w:sz="4" w:space="0" w:color="auto"/>
            </w:tcBorders>
            <w:hideMark/>
          </w:tcPr>
          <w:p w14:paraId="678481C2" w14:textId="77777777" w:rsidR="00832F00" w:rsidRDefault="00832F00">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p>
        </w:tc>
        <w:tc>
          <w:tcPr>
            <w:tcW w:w="5373" w:type="dxa"/>
            <w:tcBorders>
              <w:top w:val="single" w:sz="4" w:space="0" w:color="auto"/>
              <w:left w:val="single" w:sz="4" w:space="0" w:color="auto"/>
              <w:bottom w:val="single" w:sz="4" w:space="0" w:color="auto"/>
              <w:right w:val="single" w:sz="4" w:space="0" w:color="auto"/>
            </w:tcBorders>
            <w:hideMark/>
          </w:tcPr>
          <w:p w14:paraId="6172DDB2" w14:textId="77777777" w:rsidR="00832F00" w:rsidRDefault="00832F00">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Обрання та затвердження теми</w:t>
            </w:r>
          </w:p>
        </w:tc>
        <w:tc>
          <w:tcPr>
            <w:tcW w:w="2027" w:type="dxa"/>
            <w:tcBorders>
              <w:top w:val="single" w:sz="4" w:space="0" w:color="auto"/>
              <w:left w:val="single" w:sz="4" w:space="0" w:color="auto"/>
              <w:bottom w:val="single" w:sz="4" w:space="0" w:color="auto"/>
              <w:right w:val="single" w:sz="4" w:space="0" w:color="auto"/>
            </w:tcBorders>
            <w:hideMark/>
          </w:tcPr>
          <w:p w14:paraId="0EAFD6ED" w14:textId="77777777" w:rsidR="00832F00" w:rsidRDefault="00832F00">
            <w:pPr>
              <w:spacing w:after="0" w:line="240" w:lineRule="auto"/>
              <w:contextualSpacing/>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лютий 2020</w:t>
            </w:r>
          </w:p>
        </w:tc>
        <w:tc>
          <w:tcPr>
            <w:tcW w:w="1517" w:type="dxa"/>
            <w:tcBorders>
              <w:top w:val="single" w:sz="4" w:space="0" w:color="auto"/>
              <w:left w:val="single" w:sz="4" w:space="0" w:color="auto"/>
              <w:bottom w:val="single" w:sz="4" w:space="0" w:color="auto"/>
              <w:right w:val="single" w:sz="4" w:space="0" w:color="auto"/>
            </w:tcBorders>
            <w:hideMark/>
          </w:tcPr>
          <w:p w14:paraId="0AD4ECBC" w14:textId="77777777" w:rsidR="00832F00" w:rsidRDefault="00832F00">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виконано</w:t>
            </w:r>
          </w:p>
        </w:tc>
      </w:tr>
      <w:tr w:rsidR="00832F00" w14:paraId="3FF4E160" w14:textId="77777777" w:rsidTr="00832F00">
        <w:tc>
          <w:tcPr>
            <w:tcW w:w="567" w:type="dxa"/>
            <w:tcBorders>
              <w:top w:val="single" w:sz="4" w:space="0" w:color="auto"/>
              <w:left w:val="single" w:sz="4" w:space="0" w:color="auto"/>
              <w:bottom w:val="single" w:sz="4" w:space="0" w:color="auto"/>
              <w:right w:val="single" w:sz="4" w:space="0" w:color="auto"/>
            </w:tcBorders>
            <w:hideMark/>
          </w:tcPr>
          <w:p w14:paraId="538F1531" w14:textId="77777777" w:rsidR="00832F00" w:rsidRDefault="00832F00">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c>
          <w:tcPr>
            <w:tcW w:w="5373" w:type="dxa"/>
            <w:tcBorders>
              <w:top w:val="single" w:sz="4" w:space="0" w:color="auto"/>
              <w:left w:val="single" w:sz="4" w:space="0" w:color="auto"/>
              <w:bottom w:val="single" w:sz="4" w:space="0" w:color="auto"/>
              <w:right w:val="single" w:sz="4" w:space="0" w:color="auto"/>
            </w:tcBorders>
            <w:hideMark/>
          </w:tcPr>
          <w:p w14:paraId="332CE78C" w14:textId="77777777" w:rsidR="00832F00" w:rsidRDefault="00832F00">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Розробка та узгодження плану</w:t>
            </w:r>
          </w:p>
        </w:tc>
        <w:tc>
          <w:tcPr>
            <w:tcW w:w="2027" w:type="dxa"/>
            <w:tcBorders>
              <w:top w:val="single" w:sz="4" w:space="0" w:color="auto"/>
              <w:left w:val="single" w:sz="4" w:space="0" w:color="auto"/>
              <w:bottom w:val="single" w:sz="4" w:space="0" w:color="auto"/>
              <w:right w:val="single" w:sz="4" w:space="0" w:color="auto"/>
            </w:tcBorders>
            <w:hideMark/>
          </w:tcPr>
          <w:p w14:paraId="5CBBAB2B" w14:textId="77777777" w:rsidR="00832F00" w:rsidRDefault="00832F00">
            <w:pPr>
              <w:spacing w:after="0" w:line="240" w:lineRule="auto"/>
              <w:contextualSpacing/>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березень 2020</w:t>
            </w:r>
          </w:p>
        </w:tc>
        <w:tc>
          <w:tcPr>
            <w:tcW w:w="1517" w:type="dxa"/>
            <w:tcBorders>
              <w:top w:val="single" w:sz="4" w:space="0" w:color="auto"/>
              <w:left w:val="single" w:sz="4" w:space="0" w:color="auto"/>
              <w:bottom w:val="single" w:sz="4" w:space="0" w:color="auto"/>
              <w:right w:val="single" w:sz="4" w:space="0" w:color="auto"/>
            </w:tcBorders>
            <w:hideMark/>
          </w:tcPr>
          <w:p w14:paraId="26A26B23" w14:textId="77777777" w:rsidR="00832F00" w:rsidRDefault="00832F0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4"/>
                <w:lang w:eastAsia="ru-RU"/>
              </w:rPr>
              <w:t>виконано</w:t>
            </w:r>
          </w:p>
        </w:tc>
      </w:tr>
      <w:tr w:rsidR="00832F00" w14:paraId="13380F2A" w14:textId="77777777" w:rsidTr="00832F00">
        <w:tc>
          <w:tcPr>
            <w:tcW w:w="567" w:type="dxa"/>
            <w:tcBorders>
              <w:top w:val="single" w:sz="4" w:space="0" w:color="auto"/>
              <w:left w:val="single" w:sz="4" w:space="0" w:color="auto"/>
              <w:bottom w:val="single" w:sz="4" w:space="0" w:color="auto"/>
              <w:right w:val="single" w:sz="4" w:space="0" w:color="auto"/>
            </w:tcBorders>
            <w:hideMark/>
          </w:tcPr>
          <w:p w14:paraId="3076FA8A" w14:textId="77777777" w:rsidR="00832F00" w:rsidRDefault="00832F00">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p>
        </w:tc>
        <w:tc>
          <w:tcPr>
            <w:tcW w:w="5373" w:type="dxa"/>
            <w:tcBorders>
              <w:top w:val="single" w:sz="4" w:space="0" w:color="auto"/>
              <w:left w:val="single" w:sz="4" w:space="0" w:color="auto"/>
              <w:bottom w:val="single" w:sz="4" w:space="0" w:color="auto"/>
              <w:right w:val="single" w:sz="4" w:space="0" w:color="auto"/>
            </w:tcBorders>
            <w:hideMark/>
          </w:tcPr>
          <w:p w14:paraId="5F7651BA" w14:textId="77777777" w:rsidR="00832F00" w:rsidRDefault="00832F00">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Робота з джерелами</w:t>
            </w:r>
          </w:p>
        </w:tc>
        <w:tc>
          <w:tcPr>
            <w:tcW w:w="2027" w:type="dxa"/>
            <w:tcBorders>
              <w:top w:val="single" w:sz="4" w:space="0" w:color="auto"/>
              <w:left w:val="single" w:sz="4" w:space="0" w:color="auto"/>
              <w:bottom w:val="single" w:sz="4" w:space="0" w:color="auto"/>
              <w:right w:val="single" w:sz="4" w:space="0" w:color="auto"/>
            </w:tcBorders>
            <w:hideMark/>
          </w:tcPr>
          <w:p w14:paraId="592A455A" w14:textId="77777777" w:rsidR="00832F00" w:rsidRDefault="00832F00">
            <w:pPr>
              <w:spacing w:after="0" w:line="240" w:lineRule="auto"/>
              <w:contextualSpacing/>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квітень 2020</w:t>
            </w:r>
          </w:p>
        </w:tc>
        <w:tc>
          <w:tcPr>
            <w:tcW w:w="1517" w:type="dxa"/>
            <w:tcBorders>
              <w:top w:val="single" w:sz="4" w:space="0" w:color="auto"/>
              <w:left w:val="single" w:sz="4" w:space="0" w:color="auto"/>
              <w:bottom w:val="single" w:sz="4" w:space="0" w:color="auto"/>
              <w:right w:val="single" w:sz="4" w:space="0" w:color="auto"/>
            </w:tcBorders>
            <w:hideMark/>
          </w:tcPr>
          <w:p w14:paraId="45B38668" w14:textId="77777777" w:rsidR="00832F00" w:rsidRDefault="00832F0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4"/>
                <w:lang w:eastAsia="ru-RU"/>
              </w:rPr>
              <w:t>виконано</w:t>
            </w:r>
          </w:p>
        </w:tc>
      </w:tr>
      <w:tr w:rsidR="00832F00" w14:paraId="4A0C9435" w14:textId="77777777" w:rsidTr="00832F00">
        <w:tc>
          <w:tcPr>
            <w:tcW w:w="567" w:type="dxa"/>
            <w:tcBorders>
              <w:top w:val="single" w:sz="4" w:space="0" w:color="auto"/>
              <w:left w:val="single" w:sz="4" w:space="0" w:color="auto"/>
              <w:bottom w:val="single" w:sz="4" w:space="0" w:color="auto"/>
              <w:right w:val="single" w:sz="4" w:space="0" w:color="auto"/>
            </w:tcBorders>
            <w:hideMark/>
          </w:tcPr>
          <w:p w14:paraId="68AA6764" w14:textId="77777777" w:rsidR="00832F00" w:rsidRDefault="00832F00">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p>
        </w:tc>
        <w:tc>
          <w:tcPr>
            <w:tcW w:w="5373" w:type="dxa"/>
            <w:tcBorders>
              <w:top w:val="single" w:sz="4" w:space="0" w:color="auto"/>
              <w:left w:val="single" w:sz="4" w:space="0" w:color="auto"/>
              <w:bottom w:val="single" w:sz="4" w:space="0" w:color="auto"/>
              <w:right w:val="single" w:sz="4" w:space="0" w:color="auto"/>
            </w:tcBorders>
            <w:hideMark/>
          </w:tcPr>
          <w:p w14:paraId="6C4D5CD0" w14:textId="77777777" w:rsidR="00832F00" w:rsidRDefault="00832F00">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Написання пояснювальної записки</w:t>
            </w:r>
          </w:p>
        </w:tc>
        <w:tc>
          <w:tcPr>
            <w:tcW w:w="2027" w:type="dxa"/>
            <w:tcBorders>
              <w:top w:val="single" w:sz="4" w:space="0" w:color="auto"/>
              <w:left w:val="single" w:sz="4" w:space="0" w:color="auto"/>
              <w:bottom w:val="single" w:sz="4" w:space="0" w:color="auto"/>
              <w:right w:val="single" w:sz="4" w:space="0" w:color="auto"/>
            </w:tcBorders>
            <w:hideMark/>
          </w:tcPr>
          <w:p w14:paraId="6EEE9092" w14:textId="77777777" w:rsidR="00832F00" w:rsidRDefault="00832F00">
            <w:pPr>
              <w:spacing w:after="0" w:line="240" w:lineRule="auto"/>
              <w:contextualSpacing/>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травень-червень 2020</w:t>
            </w:r>
          </w:p>
        </w:tc>
        <w:tc>
          <w:tcPr>
            <w:tcW w:w="1517" w:type="dxa"/>
            <w:tcBorders>
              <w:top w:val="single" w:sz="4" w:space="0" w:color="auto"/>
              <w:left w:val="single" w:sz="4" w:space="0" w:color="auto"/>
              <w:bottom w:val="single" w:sz="4" w:space="0" w:color="auto"/>
              <w:right w:val="single" w:sz="4" w:space="0" w:color="auto"/>
            </w:tcBorders>
            <w:hideMark/>
          </w:tcPr>
          <w:p w14:paraId="512D185D" w14:textId="77777777" w:rsidR="00832F00" w:rsidRDefault="00832F0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4"/>
                <w:lang w:eastAsia="ru-RU"/>
              </w:rPr>
              <w:t>виконано</w:t>
            </w:r>
          </w:p>
        </w:tc>
      </w:tr>
      <w:tr w:rsidR="00832F00" w14:paraId="77F246ED" w14:textId="77777777" w:rsidTr="00832F00">
        <w:tc>
          <w:tcPr>
            <w:tcW w:w="567" w:type="dxa"/>
            <w:tcBorders>
              <w:top w:val="single" w:sz="4" w:space="0" w:color="auto"/>
              <w:left w:val="single" w:sz="4" w:space="0" w:color="auto"/>
              <w:bottom w:val="single" w:sz="4" w:space="0" w:color="auto"/>
              <w:right w:val="single" w:sz="4" w:space="0" w:color="auto"/>
            </w:tcBorders>
            <w:hideMark/>
          </w:tcPr>
          <w:p w14:paraId="5F9E88B9" w14:textId="77777777" w:rsidR="00832F00" w:rsidRDefault="00832F00">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5</w:t>
            </w:r>
          </w:p>
        </w:tc>
        <w:tc>
          <w:tcPr>
            <w:tcW w:w="5373" w:type="dxa"/>
            <w:tcBorders>
              <w:top w:val="single" w:sz="4" w:space="0" w:color="auto"/>
              <w:left w:val="single" w:sz="4" w:space="0" w:color="auto"/>
              <w:bottom w:val="single" w:sz="4" w:space="0" w:color="auto"/>
              <w:right w:val="single" w:sz="4" w:space="0" w:color="auto"/>
            </w:tcBorders>
            <w:hideMark/>
          </w:tcPr>
          <w:p w14:paraId="5FF00862" w14:textId="77777777" w:rsidR="00832F00" w:rsidRDefault="00832F00">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Написання практичної частини</w:t>
            </w:r>
          </w:p>
        </w:tc>
        <w:tc>
          <w:tcPr>
            <w:tcW w:w="2027" w:type="dxa"/>
            <w:tcBorders>
              <w:top w:val="single" w:sz="4" w:space="0" w:color="auto"/>
              <w:left w:val="single" w:sz="4" w:space="0" w:color="auto"/>
              <w:bottom w:val="single" w:sz="4" w:space="0" w:color="auto"/>
              <w:right w:val="single" w:sz="4" w:space="0" w:color="auto"/>
            </w:tcBorders>
            <w:hideMark/>
          </w:tcPr>
          <w:p w14:paraId="167E7604" w14:textId="77777777" w:rsidR="00832F00" w:rsidRDefault="00832F00">
            <w:pPr>
              <w:spacing w:after="0" w:line="240" w:lineRule="auto"/>
              <w:contextualSpacing/>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липень 2020</w:t>
            </w:r>
          </w:p>
        </w:tc>
        <w:tc>
          <w:tcPr>
            <w:tcW w:w="1517" w:type="dxa"/>
            <w:tcBorders>
              <w:top w:val="single" w:sz="4" w:space="0" w:color="auto"/>
              <w:left w:val="single" w:sz="4" w:space="0" w:color="auto"/>
              <w:bottom w:val="single" w:sz="4" w:space="0" w:color="auto"/>
              <w:right w:val="single" w:sz="4" w:space="0" w:color="auto"/>
            </w:tcBorders>
            <w:hideMark/>
          </w:tcPr>
          <w:p w14:paraId="0C8225D6" w14:textId="77777777" w:rsidR="00832F00" w:rsidRDefault="00832F0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4"/>
                <w:lang w:eastAsia="ru-RU"/>
              </w:rPr>
              <w:t>виконано</w:t>
            </w:r>
          </w:p>
        </w:tc>
      </w:tr>
      <w:tr w:rsidR="00832F00" w14:paraId="6ED9DF2F" w14:textId="77777777" w:rsidTr="00832F00">
        <w:tc>
          <w:tcPr>
            <w:tcW w:w="567" w:type="dxa"/>
            <w:tcBorders>
              <w:top w:val="single" w:sz="4" w:space="0" w:color="auto"/>
              <w:left w:val="single" w:sz="4" w:space="0" w:color="auto"/>
              <w:bottom w:val="single" w:sz="4" w:space="0" w:color="auto"/>
              <w:right w:val="single" w:sz="4" w:space="0" w:color="auto"/>
            </w:tcBorders>
            <w:hideMark/>
          </w:tcPr>
          <w:p w14:paraId="2497D72E" w14:textId="77777777" w:rsidR="00832F00" w:rsidRDefault="00832F00">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w:t>
            </w:r>
          </w:p>
        </w:tc>
        <w:tc>
          <w:tcPr>
            <w:tcW w:w="5373" w:type="dxa"/>
            <w:tcBorders>
              <w:top w:val="single" w:sz="4" w:space="0" w:color="auto"/>
              <w:left w:val="single" w:sz="4" w:space="0" w:color="auto"/>
              <w:bottom w:val="single" w:sz="4" w:space="0" w:color="auto"/>
              <w:right w:val="single" w:sz="4" w:space="0" w:color="auto"/>
            </w:tcBorders>
            <w:hideMark/>
          </w:tcPr>
          <w:p w14:paraId="7026B488" w14:textId="77777777" w:rsidR="00832F00" w:rsidRDefault="00832F00">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Формування висновків</w:t>
            </w:r>
          </w:p>
        </w:tc>
        <w:tc>
          <w:tcPr>
            <w:tcW w:w="2027" w:type="dxa"/>
            <w:tcBorders>
              <w:top w:val="single" w:sz="4" w:space="0" w:color="auto"/>
              <w:left w:val="single" w:sz="4" w:space="0" w:color="auto"/>
              <w:bottom w:val="single" w:sz="4" w:space="0" w:color="auto"/>
              <w:right w:val="single" w:sz="4" w:space="0" w:color="auto"/>
            </w:tcBorders>
            <w:hideMark/>
          </w:tcPr>
          <w:p w14:paraId="17E8C7C9" w14:textId="77777777" w:rsidR="00832F00" w:rsidRDefault="00832F00">
            <w:pPr>
              <w:spacing w:after="0" w:line="240" w:lineRule="auto"/>
              <w:contextualSpacing/>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липень-серпень 2020</w:t>
            </w:r>
          </w:p>
        </w:tc>
        <w:tc>
          <w:tcPr>
            <w:tcW w:w="1517" w:type="dxa"/>
            <w:tcBorders>
              <w:top w:val="single" w:sz="4" w:space="0" w:color="auto"/>
              <w:left w:val="single" w:sz="4" w:space="0" w:color="auto"/>
              <w:bottom w:val="single" w:sz="4" w:space="0" w:color="auto"/>
              <w:right w:val="single" w:sz="4" w:space="0" w:color="auto"/>
            </w:tcBorders>
            <w:hideMark/>
          </w:tcPr>
          <w:p w14:paraId="58451F98" w14:textId="77777777" w:rsidR="00832F00" w:rsidRDefault="00832F0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4"/>
                <w:lang w:eastAsia="ru-RU"/>
              </w:rPr>
              <w:t>виконано</w:t>
            </w:r>
          </w:p>
        </w:tc>
      </w:tr>
      <w:tr w:rsidR="00832F00" w14:paraId="73166E2C" w14:textId="77777777" w:rsidTr="00832F00">
        <w:tc>
          <w:tcPr>
            <w:tcW w:w="567" w:type="dxa"/>
            <w:tcBorders>
              <w:top w:val="single" w:sz="4" w:space="0" w:color="auto"/>
              <w:left w:val="single" w:sz="4" w:space="0" w:color="auto"/>
              <w:bottom w:val="single" w:sz="4" w:space="0" w:color="auto"/>
              <w:right w:val="single" w:sz="4" w:space="0" w:color="auto"/>
            </w:tcBorders>
            <w:hideMark/>
          </w:tcPr>
          <w:p w14:paraId="37540D87" w14:textId="77777777" w:rsidR="00832F00" w:rsidRDefault="00832F00">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7</w:t>
            </w:r>
          </w:p>
        </w:tc>
        <w:tc>
          <w:tcPr>
            <w:tcW w:w="5373" w:type="dxa"/>
            <w:tcBorders>
              <w:top w:val="single" w:sz="4" w:space="0" w:color="auto"/>
              <w:left w:val="single" w:sz="4" w:space="0" w:color="auto"/>
              <w:bottom w:val="single" w:sz="4" w:space="0" w:color="auto"/>
              <w:right w:val="single" w:sz="4" w:space="0" w:color="auto"/>
            </w:tcBorders>
            <w:hideMark/>
          </w:tcPr>
          <w:p w14:paraId="2E97CCD6" w14:textId="77777777" w:rsidR="00832F00" w:rsidRDefault="00832F00">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Оформлення списку використаних джерел</w:t>
            </w:r>
          </w:p>
        </w:tc>
        <w:tc>
          <w:tcPr>
            <w:tcW w:w="2027" w:type="dxa"/>
            <w:tcBorders>
              <w:top w:val="single" w:sz="4" w:space="0" w:color="auto"/>
              <w:left w:val="single" w:sz="4" w:space="0" w:color="auto"/>
              <w:bottom w:val="single" w:sz="4" w:space="0" w:color="auto"/>
              <w:right w:val="single" w:sz="4" w:space="0" w:color="auto"/>
            </w:tcBorders>
            <w:hideMark/>
          </w:tcPr>
          <w:p w14:paraId="1099EA96" w14:textId="77777777" w:rsidR="00832F00" w:rsidRDefault="00832F00">
            <w:pPr>
              <w:spacing w:after="0" w:line="240" w:lineRule="auto"/>
              <w:contextualSpacing/>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вересень 2020</w:t>
            </w:r>
          </w:p>
        </w:tc>
        <w:tc>
          <w:tcPr>
            <w:tcW w:w="1517" w:type="dxa"/>
            <w:tcBorders>
              <w:top w:val="single" w:sz="4" w:space="0" w:color="auto"/>
              <w:left w:val="single" w:sz="4" w:space="0" w:color="auto"/>
              <w:bottom w:val="single" w:sz="4" w:space="0" w:color="auto"/>
              <w:right w:val="single" w:sz="4" w:space="0" w:color="auto"/>
            </w:tcBorders>
            <w:hideMark/>
          </w:tcPr>
          <w:p w14:paraId="7BC942D9" w14:textId="77777777" w:rsidR="00832F00" w:rsidRDefault="00832F0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4"/>
                <w:lang w:eastAsia="ru-RU"/>
              </w:rPr>
              <w:t>виконано</w:t>
            </w:r>
          </w:p>
        </w:tc>
      </w:tr>
      <w:tr w:rsidR="00832F00" w14:paraId="7103AE96" w14:textId="77777777" w:rsidTr="00832F00">
        <w:tc>
          <w:tcPr>
            <w:tcW w:w="567" w:type="dxa"/>
            <w:tcBorders>
              <w:top w:val="single" w:sz="4" w:space="0" w:color="auto"/>
              <w:left w:val="single" w:sz="4" w:space="0" w:color="auto"/>
              <w:bottom w:val="single" w:sz="4" w:space="0" w:color="auto"/>
              <w:right w:val="single" w:sz="4" w:space="0" w:color="auto"/>
            </w:tcBorders>
            <w:hideMark/>
          </w:tcPr>
          <w:p w14:paraId="3E8D8B0A" w14:textId="77777777" w:rsidR="00832F00" w:rsidRDefault="00832F00">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8</w:t>
            </w:r>
          </w:p>
        </w:tc>
        <w:tc>
          <w:tcPr>
            <w:tcW w:w="5373" w:type="dxa"/>
            <w:tcBorders>
              <w:top w:val="single" w:sz="4" w:space="0" w:color="auto"/>
              <w:left w:val="single" w:sz="4" w:space="0" w:color="auto"/>
              <w:bottom w:val="single" w:sz="4" w:space="0" w:color="auto"/>
              <w:right w:val="single" w:sz="4" w:space="0" w:color="auto"/>
            </w:tcBorders>
            <w:hideMark/>
          </w:tcPr>
          <w:p w14:paraId="571BDE9D" w14:textId="77777777" w:rsidR="00832F00" w:rsidRDefault="00832F00">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Публікація тез</w:t>
            </w:r>
          </w:p>
        </w:tc>
        <w:tc>
          <w:tcPr>
            <w:tcW w:w="2027" w:type="dxa"/>
            <w:tcBorders>
              <w:top w:val="single" w:sz="4" w:space="0" w:color="auto"/>
              <w:left w:val="single" w:sz="4" w:space="0" w:color="auto"/>
              <w:bottom w:val="single" w:sz="4" w:space="0" w:color="auto"/>
              <w:right w:val="single" w:sz="4" w:space="0" w:color="auto"/>
            </w:tcBorders>
            <w:hideMark/>
          </w:tcPr>
          <w:p w14:paraId="63382106" w14:textId="77777777" w:rsidR="00832F00" w:rsidRDefault="00832F00">
            <w:pPr>
              <w:spacing w:after="0" w:line="240" w:lineRule="auto"/>
              <w:contextualSpacing/>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травень- жовтень 2020</w:t>
            </w:r>
          </w:p>
        </w:tc>
        <w:tc>
          <w:tcPr>
            <w:tcW w:w="1517" w:type="dxa"/>
            <w:tcBorders>
              <w:top w:val="single" w:sz="4" w:space="0" w:color="auto"/>
              <w:left w:val="single" w:sz="4" w:space="0" w:color="auto"/>
              <w:bottom w:val="single" w:sz="4" w:space="0" w:color="auto"/>
              <w:right w:val="single" w:sz="4" w:space="0" w:color="auto"/>
            </w:tcBorders>
            <w:hideMark/>
          </w:tcPr>
          <w:p w14:paraId="7B57C3E9" w14:textId="77777777" w:rsidR="00832F00" w:rsidRDefault="00832F0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4"/>
                <w:lang w:eastAsia="ru-RU"/>
              </w:rPr>
              <w:t>виконано</w:t>
            </w:r>
          </w:p>
        </w:tc>
      </w:tr>
      <w:tr w:rsidR="00832F00" w14:paraId="6F52F7A5" w14:textId="77777777" w:rsidTr="00832F00">
        <w:tc>
          <w:tcPr>
            <w:tcW w:w="567" w:type="dxa"/>
            <w:tcBorders>
              <w:top w:val="single" w:sz="4" w:space="0" w:color="auto"/>
              <w:left w:val="single" w:sz="4" w:space="0" w:color="auto"/>
              <w:bottom w:val="single" w:sz="4" w:space="0" w:color="auto"/>
              <w:right w:val="single" w:sz="4" w:space="0" w:color="auto"/>
            </w:tcBorders>
            <w:hideMark/>
          </w:tcPr>
          <w:p w14:paraId="354DB4BE" w14:textId="77777777" w:rsidR="00832F00" w:rsidRDefault="00832F00">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9</w:t>
            </w:r>
          </w:p>
        </w:tc>
        <w:tc>
          <w:tcPr>
            <w:tcW w:w="5373" w:type="dxa"/>
            <w:tcBorders>
              <w:top w:val="single" w:sz="4" w:space="0" w:color="auto"/>
              <w:left w:val="single" w:sz="4" w:space="0" w:color="auto"/>
              <w:bottom w:val="single" w:sz="4" w:space="0" w:color="auto"/>
              <w:right w:val="single" w:sz="4" w:space="0" w:color="auto"/>
            </w:tcBorders>
            <w:hideMark/>
          </w:tcPr>
          <w:p w14:paraId="011BA76E" w14:textId="77777777" w:rsidR="00832F00" w:rsidRDefault="00832F00">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Попередній захист на кафедрі</w:t>
            </w:r>
          </w:p>
        </w:tc>
        <w:tc>
          <w:tcPr>
            <w:tcW w:w="2027" w:type="dxa"/>
            <w:tcBorders>
              <w:top w:val="single" w:sz="4" w:space="0" w:color="auto"/>
              <w:left w:val="single" w:sz="4" w:space="0" w:color="auto"/>
              <w:bottom w:val="single" w:sz="4" w:space="0" w:color="auto"/>
              <w:right w:val="single" w:sz="4" w:space="0" w:color="auto"/>
            </w:tcBorders>
            <w:hideMark/>
          </w:tcPr>
          <w:p w14:paraId="1CF2E89A" w14:textId="77777777" w:rsidR="00832F00" w:rsidRDefault="00832F00">
            <w:pPr>
              <w:spacing w:after="0" w:line="240" w:lineRule="auto"/>
              <w:contextualSpacing/>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листопад 2020</w:t>
            </w:r>
          </w:p>
        </w:tc>
        <w:tc>
          <w:tcPr>
            <w:tcW w:w="1517" w:type="dxa"/>
            <w:tcBorders>
              <w:top w:val="single" w:sz="4" w:space="0" w:color="auto"/>
              <w:left w:val="single" w:sz="4" w:space="0" w:color="auto"/>
              <w:bottom w:val="single" w:sz="4" w:space="0" w:color="auto"/>
              <w:right w:val="single" w:sz="4" w:space="0" w:color="auto"/>
            </w:tcBorders>
            <w:hideMark/>
          </w:tcPr>
          <w:p w14:paraId="2DD213EB" w14:textId="77777777" w:rsidR="00832F00" w:rsidRDefault="00832F0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4"/>
                <w:lang w:eastAsia="ru-RU"/>
              </w:rPr>
              <w:t>виконано</w:t>
            </w:r>
          </w:p>
        </w:tc>
      </w:tr>
      <w:tr w:rsidR="00832F00" w14:paraId="65826019" w14:textId="77777777" w:rsidTr="00832F00">
        <w:tc>
          <w:tcPr>
            <w:tcW w:w="567" w:type="dxa"/>
            <w:tcBorders>
              <w:top w:val="single" w:sz="4" w:space="0" w:color="auto"/>
              <w:left w:val="single" w:sz="4" w:space="0" w:color="auto"/>
              <w:bottom w:val="single" w:sz="4" w:space="0" w:color="auto"/>
              <w:right w:val="single" w:sz="4" w:space="0" w:color="auto"/>
            </w:tcBorders>
            <w:hideMark/>
          </w:tcPr>
          <w:p w14:paraId="5CF37242" w14:textId="77777777" w:rsidR="00832F00" w:rsidRDefault="00832F00">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10</w:t>
            </w:r>
          </w:p>
        </w:tc>
        <w:tc>
          <w:tcPr>
            <w:tcW w:w="5373" w:type="dxa"/>
            <w:tcBorders>
              <w:top w:val="single" w:sz="4" w:space="0" w:color="auto"/>
              <w:left w:val="single" w:sz="4" w:space="0" w:color="auto"/>
              <w:bottom w:val="single" w:sz="4" w:space="0" w:color="auto"/>
              <w:right w:val="single" w:sz="4" w:space="0" w:color="auto"/>
            </w:tcBorders>
            <w:hideMark/>
          </w:tcPr>
          <w:p w14:paraId="0273330F" w14:textId="77777777" w:rsidR="00832F00" w:rsidRDefault="00832F00">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Проходження нормоконтролю</w:t>
            </w:r>
          </w:p>
        </w:tc>
        <w:tc>
          <w:tcPr>
            <w:tcW w:w="2027" w:type="dxa"/>
            <w:tcBorders>
              <w:top w:val="single" w:sz="4" w:space="0" w:color="auto"/>
              <w:left w:val="single" w:sz="4" w:space="0" w:color="auto"/>
              <w:bottom w:val="single" w:sz="4" w:space="0" w:color="auto"/>
              <w:right w:val="single" w:sz="4" w:space="0" w:color="auto"/>
            </w:tcBorders>
            <w:hideMark/>
          </w:tcPr>
          <w:p w14:paraId="187A7B34" w14:textId="77777777" w:rsidR="00832F00" w:rsidRDefault="00832F00">
            <w:pPr>
              <w:spacing w:after="0" w:line="240" w:lineRule="auto"/>
              <w:contextualSpacing/>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листопад 2020</w:t>
            </w:r>
          </w:p>
        </w:tc>
        <w:tc>
          <w:tcPr>
            <w:tcW w:w="1517" w:type="dxa"/>
            <w:tcBorders>
              <w:top w:val="single" w:sz="4" w:space="0" w:color="auto"/>
              <w:left w:val="single" w:sz="4" w:space="0" w:color="auto"/>
              <w:bottom w:val="single" w:sz="4" w:space="0" w:color="auto"/>
              <w:right w:val="single" w:sz="4" w:space="0" w:color="auto"/>
            </w:tcBorders>
            <w:hideMark/>
          </w:tcPr>
          <w:p w14:paraId="2DD52893" w14:textId="77777777" w:rsidR="00832F00" w:rsidRDefault="00832F0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4"/>
                <w:lang w:eastAsia="ru-RU"/>
              </w:rPr>
              <w:t>виконано</w:t>
            </w:r>
          </w:p>
        </w:tc>
      </w:tr>
      <w:tr w:rsidR="00832F00" w14:paraId="61C908D1" w14:textId="77777777" w:rsidTr="00832F00">
        <w:tc>
          <w:tcPr>
            <w:tcW w:w="567" w:type="dxa"/>
            <w:tcBorders>
              <w:top w:val="single" w:sz="4" w:space="0" w:color="auto"/>
              <w:left w:val="single" w:sz="4" w:space="0" w:color="auto"/>
              <w:bottom w:val="single" w:sz="4" w:space="0" w:color="auto"/>
              <w:right w:val="single" w:sz="4" w:space="0" w:color="auto"/>
            </w:tcBorders>
            <w:hideMark/>
          </w:tcPr>
          <w:p w14:paraId="55AD90F9" w14:textId="77777777" w:rsidR="00832F00" w:rsidRDefault="00832F00">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11</w:t>
            </w:r>
          </w:p>
        </w:tc>
        <w:tc>
          <w:tcPr>
            <w:tcW w:w="5373" w:type="dxa"/>
            <w:tcBorders>
              <w:top w:val="single" w:sz="4" w:space="0" w:color="auto"/>
              <w:left w:val="single" w:sz="4" w:space="0" w:color="auto"/>
              <w:bottom w:val="single" w:sz="4" w:space="0" w:color="auto"/>
              <w:right w:val="single" w:sz="4" w:space="0" w:color="auto"/>
            </w:tcBorders>
            <w:hideMark/>
          </w:tcPr>
          <w:p w14:paraId="7E9F7DE4" w14:textId="77777777" w:rsidR="00832F00" w:rsidRDefault="00832F00">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Захист роботи</w:t>
            </w:r>
          </w:p>
        </w:tc>
        <w:tc>
          <w:tcPr>
            <w:tcW w:w="2027" w:type="dxa"/>
            <w:tcBorders>
              <w:top w:val="single" w:sz="4" w:space="0" w:color="auto"/>
              <w:left w:val="single" w:sz="4" w:space="0" w:color="auto"/>
              <w:bottom w:val="single" w:sz="4" w:space="0" w:color="auto"/>
              <w:right w:val="single" w:sz="4" w:space="0" w:color="auto"/>
            </w:tcBorders>
            <w:hideMark/>
          </w:tcPr>
          <w:p w14:paraId="47AD8113" w14:textId="77777777" w:rsidR="00832F00" w:rsidRDefault="00832F00">
            <w:pPr>
              <w:spacing w:after="0" w:line="240" w:lineRule="auto"/>
              <w:contextualSpacing/>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грудень 2020</w:t>
            </w:r>
          </w:p>
        </w:tc>
        <w:tc>
          <w:tcPr>
            <w:tcW w:w="1517" w:type="dxa"/>
            <w:tcBorders>
              <w:top w:val="single" w:sz="4" w:space="0" w:color="auto"/>
              <w:left w:val="single" w:sz="4" w:space="0" w:color="auto"/>
              <w:bottom w:val="single" w:sz="4" w:space="0" w:color="auto"/>
              <w:right w:val="single" w:sz="4" w:space="0" w:color="auto"/>
            </w:tcBorders>
            <w:hideMark/>
          </w:tcPr>
          <w:p w14:paraId="663D894C" w14:textId="77777777" w:rsidR="00832F00" w:rsidRDefault="00832F0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4"/>
                <w:lang w:eastAsia="ru-RU"/>
              </w:rPr>
              <w:t>виконано</w:t>
            </w:r>
          </w:p>
        </w:tc>
      </w:tr>
      <w:tr w:rsidR="00832F00" w14:paraId="695DE484" w14:textId="77777777" w:rsidTr="00832F00">
        <w:tc>
          <w:tcPr>
            <w:tcW w:w="567" w:type="dxa"/>
            <w:tcBorders>
              <w:top w:val="single" w:sz="4" w:space="0" w:color="auto"/>
              <w:left w:val="single" w:sz="4" w:space="0" w:color="auto"/>
              <w:bottom w:val="single" w:sz="4" w:space="0" w:color="auto"/>
              <w:right w:val="single" w:sz="4" w:space="0" w:color="auto"/>
            </w:tcBorders>
          </w:tcPr>
          <w:p w14:paraId="78641C74" w14:textId="77777777" w:rsidR="00832F00" w:rsidRDefault="00832F00">
            <w:pPr>
              <w:spacing w:after="0" w:line="240" w:lineRule="auto"/>
              <w:jc w:val="center"/>
              <w:rPr>
                <w:rFonts w:ascii="Times New Roman" w:eastAsia="Times New Roman" w:hAnsi="Times New Roman" w:cs="Times New Roman"/>
                <w:b/>
                <w:sz w:val="28"/>
                <w:szCs w:val="24"/>
                <w:lang w:eastAsia="ru-RU"/>
              </w:rPr>
            </w:pPr>
          </w:p>
        </w:tc>
        <w:tc>
          <w:tcPr>
            <w:tcW w:w="5373" w:type="dxa"/>
            <w:tcBorders>
              <w:top w:val="single" w:sz="4" w:space="0" w:color="auto"/>
              <w:left w:val="single" w:sz="4" w:space="0" w:color="auto"/>
              <w:bottom w:val="single" w:sz="4" w:space="0" w:color="auto"/>
              <w:right w:val="single" w:sz="4" w:space="0" w:color="auto"/>
            </w:tcBorders>
          </w:tcPr>
          <w:p w14:paraId="33A488E0" w14:textId="77777777" w:rsidR="00832F00" w:rsidRDefault="00832F00">
            <w:pPr>
              <w:spacing w:after="0" w:line="240" w:lineRule="auto"/>
              <w:jc w:val="center"/>
              <w:rPr>
                <w:rFonts w:ascii="Times New Roman" w:eastAsia="Times New Roman" w:hAnsi="Times New Roman" w:cs="Times New Roman"/>
                <w:b/>
                <w:sz w:val="28"/>
                <w:szCs w:val="24"/>
                <w:lang w:eastAsia="ru-RU"/>
              </w:rPr>
            </w:pPr>
          </w:p>
        </w:tc>
        <w:tc>
          <w:tcPr>
            <w:tcW w:w="2027" w:type="dxa"/>
            <w:tcBorders>
              <w:top w:val="single" w:sz="4" w:space="0" w:color="auto"/>
              <w:left w:val="single" w:sz="4" w:space="0" w:color="auto"/>
              <w:bottom w:val="single" w:sz="4" w:space="0" w:color="auto"/>
              <w:right w:val="single" w:sz="4" w:space="0" w:color="auto"/>
            </w:tcBorders>
          </w:tcPr>
          <w:p w14:paraId="4A23C115" w14:textId="77777777" w:rsidR="00832F00" w:rsidRDefault="00832F00">
            <w:pPr>
              <w:spacing w:after="0" w:line="240" w:lineRule="auto"/>
              <w:jc w:val="center"/>
              <w:rPr>
                <w:rFonts w:ascii="Times New Roman" w:eastAsia="Times New Roman" w:hAnsi="Times New Roman" w:cs="Times New Roman"/>
                <w:b/>
                <w:sz w:val="28"/>
                <w:szCs w:val="24"/>
                <w:lang w:eastAsia="ru-RU"/>
              </w:rPr>
            </w:pPr>
          </w:p>
        </w:tc>
        <w:tc>
          <w:tcPr>
            <w:tcW w:w="1517" w:type="dxa"/>
            <w:tcBorders>
              <w:top w:val="single" w:sz="4" w:space="0" w:color="auto"/>
              <w:left w:val="single" w:sz="4" w:space="0" w:color="auto"/>
              <w:bottom w:val="single" w:sz="4" w:space="0" w:color="auto"/>
              <w:right w:val="single" w:sz="4" w:space="0" w:color="auto"/>
            </w:tcBorders>
          </w:tcPr>
          <w:p w14:paraId="58B315F3" w14:textId="77777777" w:rsidR="00832F00" w:rsidRDefault="00832F00">
            <w:pPr>
              <w:spacing w:after="0" w:line="240" w:lineRule="auto"/>
              <w:jc w:val="center"/>
              <w:rPr>
                <w:rFonts w:ascii="Times New Roman" w:eastAsia="Times New Roman" w:hAnsi="Times New Roman" w:cs="Times New Roman"/>
                <w:b/>
                <w:sz w:val="28"/>
                <w:szCs w:val="24"/>
                <w:lang w:eastAsia="ru-RU"/>
              </w:rPr>
            </w:pPr>
          </w:p>
        </w:tc>
      </w:tr>
      <w:tr w:rsidR="00832F00" w14:paraId="72BD0286" w14:textId="77777777" w:rsidTr="00832F00">
        <w:tc>
          <w:tcPr>
            <w:tcW w:w="567" w:type="dxa"/>
            <w:tcBorders>
              <w:top w:val="single" w:sz="4" w:space="0" w:color="auto"/>
              <w:left w:val="single" w:sz="4" w:space="0" w:color="auto"/>
              <w:bottom w:val="single" w:sz="4" w:space="0" w:color="auto"/>
              <w:right w:val="single" w:sz="4" w:space="0" w:color="auto"/>
            </w:tcBorders>
          </w:tcPr>
          <w:p w14:paraId="5214829B" w14:textId="77777777" w:rsidR="00832F00" w:rsidRDefault="00832F00">
            <w:pPr>
              <w:spacing w:after="0" w:line="240" w:lineRule="auto"/>
              <w:jc w:val="center"/>
              <w:rPr>
                <w:rFonts w:ascii="Times New Roman" w:eastAsia="Times New Roman" w:hAnsi="Times New Roman" w:cs="Times New Roman"/>
                <w:b/>
                <w:sz w:val="28"/>
                <w:szCs w:val="24"/>
                <w:lang w:eastAsia="ru-RU"/>
              </w:rPr>
            </w:pPr>
          </w:p>
        </w:tc>
        <w:tc>
          <w:tcPr>
            <w:tcW w:w="5373" w:type="dxa"/>
            <w:tcBorders>
              <w:top w:val="single" w:sz="4" w:space="0" w:color="auto"/>
              <w:left w:val="single" w:sz="4" w:space="0" w:color="auto"/>
              <w:bottom w:val="single" w:sz="4" w:space="0" w:color="auto"/>
              <w:right w:val="single" w:sz="4" w:space="0" w:color="auto"/>
            </w:tcBorders>
          </w:tcPr>
          <w:p w14:paraId="77E3484D" w14:textId="77777777" w:rsidR="00832F00" w:rsidRDefault="00832F00">
            <w:pPr>
              <w:spacing w:after="0" w:line="240" w:lineRule="auto"/>
              <w:jc w:val="center"/>
              <w:rPr>
                <w:rFonts w:ascii="Times New Roman" w:eastAsia="Times New Roman" w:hAnsi="Times New Roman" w:cs="Times New Roman"/>
                <w:b/>
                <w:sz w:val="28"/>
                <w:szCs w:val="24"/>
                <w:lang w:eastAsia="ru-RU"/>
              </w:rPr>
            </w:pPr>
          </w:p>
        </w:tc>
        <w:tc>
          <w:tcPr>
            <w:tcW w:w="2027" w:type="dxa"/>
            <w:tcBorders>
              <w:top w:val="single" w:sz="4" w:space="0" w:color="auto"/>
              <w:left w:val="single" w:sz="4" w:space="0" w:color="auto"/>
              <w:bottom w:val="single" w:sz="4" w:space="0" w:color="auto"/>
              <w:right w:val="single" w:sz="4" w:space="0" w:color="auto"/>
            </w:tcBorders>
          </w:tcPr>
          <w:p w14:paraId="6559A390" w14:textId="77777777" w:rsidR="00832F00" w:rsidRDefault="00832F00">
            <w:pPr>
              <w:spacing w:after="0" w:line="240" w:lineRule="auto"/>
              <w:jc w:val="center"/>
              <w:rPr>
                <w:rFonts w:ascii="Times New Roman" w:eastAsia="Times New Roman" w:hAnsi="Times New Roman" w:cs="Times New Roman"/>
                <w:b/>
                <w:sz w:val="28"/>
                <w:szCs w:val="24"/>
                <w:lang w:eastAsia="ru-RU"/>
              </w:rPr>
            </w:pPr>
          </w:p>
        </w:tc>
        <w:tc>
          <w:tcPr>
            <w:tcW w:w="1517" w:type="dxa"/>
            <w:tcBorders>
              <w:top w:val="single" w:sz="4" w:space="0" w:color="auto"/>
              <w:left w:val="single" w:sz="4" w:space="0" w:color="auto"/>
              <w:bottom w:val="single" w:sz="4" w:space="0" w:color="auto"/>
              <w:right w:val="single" w:sz="4" w:space="0" w:color="auto"/>
            </w:tcBorders>
          </w:tcPr>
          <w:p w14:paraId="3AE4B33D" w14:textId="77777777" w:rsidR="00832F00" w:rsidRDefault="00832F00">
            <w:pPr>
              <w:spacing w:after="0" w:line="240" w:lineRule="auto"/>
              <w:jc w:val="center"/>
              <w:rPr>
                <w:rFonts w:ascii="Times New Roman" w:eastAsia="Times New Roman" w:hAnsi="Times New Roman" w:cs="Times New Roman"/>
                <w:b/>
                <w:sz w:val="28"/>
                <w:szCs w:val="24"/>
                <w:lang w:eastAsia="ru-RU"/>
              </w:rPr>
            </w:pPr>
          </w:p>
        </w:tc>
      </w:tr>
      <w:tr w:rsidR="00832F00" w14:paraId="7A23465E" w14:textId="77777777" w:rsidTr="00832F00">
        <w:tc>
          <w:tcPr>
            <w:tcW w:w="567" w:type="dxa"/>
            <w:tcBorders>
              <w:top w:val="single" w:sz="4" w:space="0" w:color="auto"/>
              <w:left w:val="single" w:sz="4" w:space="0" w:color="auto"/>
              <w:bottom w:val="single" w:sz="4" w:space="0" w:color="auto"/>
              <w:right w:val="single" w:sz="4" w:space="0" w:color="auto"/>
            </w:tcBorders>
          </w:tcPr>
          <w:p w14:paraId="5816C6F0" w14:textId="77777777" w:rsidR="00832F00" w:rsidRDefault="00832F00">
            <w:pPr>
              <w:spacing w:after="0" w:line="240" w:lineRule="auto"/>
              <w:jc w:val="center"/>
              <w:rPr>
                <w:rFonts w:ascii="Times New Roman" w:eastAsia="Times New Roman" w:hAnsi="Times New Roman" w:cs="Times New Roman"/>
                <w:b/>
                <w:sz w:val="28"/>
                <w:szCs w:val="24"/>
                <w:lang w:eastAsia="ru-RU"/>
              </w:rPr>
            </w:pPr>
          </w:p>
        </w:tc>
        <w:tc>
          <w:tcPr>
            <w:tcW w:w="5373" w:type="dxa"/>
            <w:tcBorders>
              <w:top w:val="single" w:sz="4" w:space="0" w:color="auto"/>
              <w:left w:val="single" w:sz="4" w:space="0" w:color="auto"/>
              <w:bottom w:val="single" w:sz="4" w:space="0" w:color="auto"/>
              <w:right w:val="single" w:sz="4" w:space="0" w:color="auto"/>
            </w:tcBorders>
          </w:tcPr>
          <w:p w14:paraId="7CDAD38E" w14:textId="77777777" w:rsidR="00832F00" w:rsidRDefault="00832F00">
            <w:pPr>
              <w:spacing w:after="0" w:line="240" w:lineRule="auto"/>
              <w:jc w:val="center"/>
              <w:rPr>
                <w:rFonts w:ascii="Times New Roman" w:eastAsia="Times New Roman" w:hAnsi="Times New Roman" w:cs="Times New Roman"/>
                <w:b/>
                <w:sz w:val="28"/>
                <w:szCs w:val="24"/>
                <w:lang w:eastAsia="ru-RU"/>
              </w:rPr>
            </w:pPr>
          </w:p>
        </w:tc>
        <w:tc>
          <w:tcPr>
            <w:tcW w:w="2027" w:type="dxa"/>
            <w:tcBorders>
              <w:top w:val="single" w:sz="4" w:space="0" w:color="auto"/>
              <w:left w:val="single" w:sz="4" w:space="0" w:color="auto"/>
              <w:bottom w:val="single" w:sz="4" w:space="0" w:color="auto"/>
              <w:right w:val="single" w:sz="4" w:space="0" w:color="auto"/>
            </w:tcBorders>
          </w:tcPr>
          <w:p w14:paraId="71F2DDC7" w14:textId="77777777" w:rsidR="00832F00" w:rsidRDefault="00832F00">
            <w:pPr>
              <w:spacing w:after="0" w:line="240" w:lineRule="auto"/>
              <w:jc w:val="center"/>
              <w:rPr>
                <w:rFonts w:ascii="Times New Roman" w:eastAsia="Times New Roman" w:hAnsi="Times New Roman" w:cs="Times New Roman"/>
                <w:b/>
                <w:sz w:val="28"/>
                <w:szCs w:val="24"/>
                <w:lang w:eastAsia="ru-RU"/>
              </w:rPr>
            </w:pPr>
          </w:p>
        </w:tc>
        <w:tc>
          <w:tcPr>
            <w:tcW w:w="1517" w:type="dxa"/>
            <w:tcBorders>
              <w:top w:val="single" w:sz="4" w:space="0" w:color="auto"/>
              <w:left w:val="single" w:sz="4" w:space="0" w:color="auto"/>
              <w:bottom w:val="single" w:sz="4" w:space="0" w:color="auto"/>
              <w:right w:val="single" w:sz="4" w:space="0" w:color="auto"/>
            </w:tcBorders>
          </w:tcPr>
          <w:p w14:paraId="0D330A6A" w14:textId="77777777" w:rsidR="00832F00" w:rsidRDefault="00832F00">
            <w:pPr>
              <w:spacing w:after="0" w:line="240" w:lineRule="auto"/>
              <w:jc w:val="center"/>
              <w:rPr>
                <w:rFonts w:ascii="Times New Roman" w:eastAsia="Times New Roman" w:hAnsi="Times New Roman" w:cs="Times New Roman"/>
                <w:b/>
                <w:sz w:val="28"/>
                <w:szCs w:val="24"/>
                <w:lang w:eastAsia="ru-RU"/>
              </w:rPr>
            </w:pPr>
          </w:p>
        </w:tc>
      </w:tr>
    </w:tbl>
    <w:p w14:paraId="364F7764" w14:textId="77777777" w:rsidR="00832F00" w:rsidRDefault="00832F00" w:rsidP="00832F00">
      <w:pPr>
        <w:spacing w:after="0" w:line="240" w:lineRule="auto"/>
        <w:jc w:val="center"/>
        <w:rPr>
          <w:rFonts w:ascii="Times New Roman" w:eastAsia="Times New Roman" w:hAnsi="Times New Roman" w:cs="Times New Roman"/>
          <w:b/>
          <w:sz w:val="24"/>
          <w:szCs w:val="24"/>
          <w:lang w:eastAsia="ru-RU"/>
        </w:rPr>
      </w:pPr>
    </w:p>
    <w:p w14:paraId="21A3F8BE" w14:textId="77777777" w:rsidR="00832F00" w:rsidRDefault="00832F00" w:rsidP="00832F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Слухач                               ________________     </w:t>
      </w:r>
      <w:r>
        <w:rPr>
          <w:rFonts w:ascii="Times New Roman" w:eastAsia="Times New Roman" w:hAnsi="Times New Roman" w:cs="Times New Roman"/>
          <w:sz w:val="28"/>
          <w:szCs w:val="28"/>
          <w:u w:val="single"/>
          <w:lang w:eastAsia="ru-RU"/>
        </w:rPr>
        <w:t xml:space="preserve">Я.Ю. Ваврищук                     </w:t>
      </w:r>
    </w:p>
    <w:p w14:paraId="2A8A5A74" w14:textId="77777777" w:rsidR="00832F00" w:rsidRDefault="00832F00" w:rsidP="00832F00">
      <w:pPr>
        <w:spacing w:after="0" w:line="240" w:lineRule="auto"/>
        <w:ind w:left="708" w:firstLine="708"/>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(підпис)</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(ініціали та прізвище)</w:t>
      </w:r>
    </w:p>
    <w:p w14:paraId="18BCEE48" w14:textId="77777777" w:rsidR="00832F00" w:rsidRDefault="00832F00" w:rsidP="00832F00">
      <w:pPr>
        <w:spacing w:after="0" w:line="240" w:lineRule="auto"/>
        <w:jc w:val="both"/>
        <w:rPr>
          <w:rFonts w:ascii="Times New Roman" w:eastAsia="Times New Roman" w:hAnsi="Times New Roman" w:cs="Times New Roman"/>
          <w:sz w:val="28"/>
          <w:szCs w:val="28"/>
          <w:lang w:eastAsia="ru-RU"/>
        </w:rPr>
      </w:pPr>
    </w:p>
    <w:p w14:paraId="230E0757" w14:textId="77777777" w:rsidR="00832F00" w:rsidRDefault="00832F00" w:rsidP="00832F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Керівник роботи (проекту) _______________        </w:t>
      </w:r>
      <w:r>
        <w:rPr>
          <w:rFonts w:ascii="Times New Roman" w:eastAsia="Times New Roman" w:hAnsi="Times New Roman" w:cs="Times New Roman"/>
          <w:sz w:val="28"/>
          <w:szCs w:val="28"/>
          <w:u w:val="single"/>
          <w:lang w:eastAsia="ru-RU"/>
        </w:rPr>
        <w:t>Д.М. Луц</w:t>
      </w:r>
      <w:r>
        <w:rPr>
          <w:rFonts w:ascii="Times New Roman" w:eastAsia="Times New Roman" w:hAnsi="Times New Roman" w:cs="Times New Roman"/>
          <w:sz w:val="28"/>
          <w:szCs w:val="28"/>
          <w:lang w:eastAsia="ru-RU"/>
        </w:rPr>
        <w:t>_________</w:t>
      </w:r>
    </w:p>
    <w:p w14:paraId="6C3C5D82" w14:textId="77777777" w:rsidR="00832F00" w:rsidRDefault="00832F00" w:rsidP="00832F00">
      <w:pPr>
        <w:spacing w:after="0" w:line="240" w:lineRule="auto"/>
        <w:ind w:left="2832"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Cs/>
          <w:sz w:val="24"/>
          <w:szCs w:val="24"/>
          <w:vertAlign w:val="superscript"/>
          <w:lang w:eastAsia="ru-RU"/>
        </w:rPr>
        <w:t xml:space="preserve">           (підпис)</w:t>
      </w:r>
      <w:r>
        <w:rPr>
          <w:rFonts w:ascii="Times New Roman" w:eastAsia="Times New Roman" w:hAnsi="Times New Roman" w:cs="Times New Roman"/>
          <w:bCs/>
          <w:sz w:val="24"/>
          <w:szCs w:val="24"/>
          <w:vertAlign w:val="superscript"/>
          <w:lang w:eastAsia="ru-RU"/>
        </w:rPr>
        <w:tab/>
      </w:r>
      <w:r>
        <w:rPr>
          <w:rFonts w:ascii="Times New Roman" w:eastAsia="Times New Roman" w:hAnsi="Times New Roman" w:cs="Times New Roman"/>
          <w:bCs/>
          <w:sz w:val="24"/>
          <w:szCs w:val="24"/>
          <w:vertAlign w:val="superscript"/>
          <w:lang w:eastAsia="ru-RU"/>
        </w:rPr>
        <w:tab/>
        <w:t xml:space="preserve">       (ініціали та прізвище)</w:t>
      </w:r>
    </w:p>
    <w:p w14:paraId="62DC3A50" w14:textId="77777777" w:rsidR="00832F00" w:rsidRDefault="00832F00" w:rsidP="00832F0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Нормоконтроль пройдено</w:t>
      </w:r>
    </w:p>
    <w:p w14:paraId="35B5F318" w14:textId="77777777" w:rsidR="00832F00" w:rsidRDefault="00832F00" w:rsidP="00832F00">
      <w:pPr>
        <w:spacing w:after="0" w:line="240" w:lineRule="auto"/>
        <w:ind w:firstLine="720"/>
        <w:jc w:val="both"/>
        <w:rPr>
          <w:rFonts w:ascii="Times New Roman" w:eastAsia="Times New Roman" w:hAnsi="Times New Roman" w:cs="Times New Roman"/>
          <w:b/>
          <w:sz w:val="24"/>
          <w:szCs w:val="24"/>
          <w:lang w:eastAsia="ru-RU"/>
        </w:rPr>
      </w:pPr>
    </w:p>
    <w:p w14:paraId="203BA601" w14:textId="77777777" w:rsidR="00832F00" w:rsidRDefault="00832F00" w:rsidP="00832F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Нормоконтролер                  _____________          </w:t>
      </w:r>
      <w:r>
        <w:rPr>
          <w:rFonts w:ascii="Times New Roman" w:eastAsia="Times New Roman" w:hAnsi="Times New Roman" w:cs="Times New Roman"/>
          <w:sz w:val="28"/>
          <w:szCs w:val="28"/>
          <w:u w:val="single"/>
          <w:lang w:eastAsia="ru-RU"/>
        </w:rPr>
        <w:t xml:space="preserve">Ш.Н. Гаджиєва    </w:t>
      </w:r>
    </w:p>
    <w:p w14:paraId="4EF2B2AC" w14:textId="77777777" w:rsidR="00571EA6" w:rsidRDefault="00832F00" w:rsidP="00832F00">
      <w:pPr>
        <w:spacing w:after="0" w:line="240" w:lineRule="auto"/>
        <w:ind w:left="2124" w:firstLine="708"/>
        <w:jc w:val="both"/>
        <w:rPr>
          <w:rFonts w:ascii="Times New Roman" w:eastAsia="Times New Roman" w:hAnsi="Times New Roman" w:cs="Times New Roman"/>
          <w:bCs/>
          <w:sz w:val="24"/>
          <w:szCs w:val="24"/>
          <w:vertAlign w:val="superscript"/>
          <w:lang w:eastAsia="ru-RU"/>
        </w:rPr>
        <w:sectPr w:rsidR="00571EA6" w:rsidSect="00832F00">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pgNumType w:start="1"/>
          <w:cols w:space="708"/>
          <w:docGrid w:linePitch="360"/>
        </w:sectPr>
      </w:pPr>
      <w:r>
        <w:rPr>
          <w:rFonts w:ascii="Times New Roman" w:eastAsia="Times New Roman" w:hAnsi="Times New Roman" w:cs="Times New Roman"/>
          <w:bCs/>
          <w:sz w:val="24"/>
          <w:szCs w:val="24"/>
          <w:vertAlign w:val="superscript"/>
          <w:lang w:eastAsia="ru-RU"/>
        </w:rPr>
        <w:t xml:space="preserve">                              (підпис)</w:t>
      </w:r>
      <w:r>
        <w:rPr>
          <w:rFonts w:ascii="Times New Roman" w:eastAsia="Times New Roman" w:hAnsi="Times New Roman" w:cs="Times New Roman"/>
          <w:bCs/>
          <w:sz w:val="24"/>
          <w:szCs w:val="24"/>
          <w:vertAlign w:val="superscript"/>
          <w:lang w:eastAsia="ru-RU"/>
        </w:rPr>
        <w:tab/>
        <w:t xml:space="preserve">                              (ініціали та прізвище)</w:t>
      </w:r>
    </w:p>
    <w:p w14:paraId="41CEF152" w14:textId="77777777" w:rsidR="00571EA6" w:rsidRDefault="00571EA6">
      <w:pPr>
        <w:spacing w:after="200" w:line="276" w:lineRule="auto"/>
        <w:rPr>
          <w:rFonts w:ascii="Times New Roman" w:hAnsi="Times New Roman" w:cs="Times New Roman"/>
          <w:sz w:val="28"/>
          <w:szCs w:val="28"/>
        </w:rPr>
      </w:pPr>
      <w:r>
        <w:rPr>
          <w:rFonts w:ascii="Times New Roman" w:hAnsi="Times New Roman" w:cs="Times New Roman"/>
          <w:sz w:val="28"/>
          <w:szCs w:val="28"/>
        </w:rPr>
        <w:lastRenderedPageBreak/>
        <w:br w:type="page"/>
      </w:r>
    </w:p>
    <w:p w14:paraId="6710C6E9" w14:textId="19508A1B" w:rsidR="00832F00" w:rsidRDefault="00832F00" w:rsidP="00832F00">
      <w:pPr>
        <w:spacing w:line="360" w:lineRule="auto"/>
        <w:ind w:firstLine="567"/>
        <w:jc w:val="center"/>
        <w:outlineLvl w:val="0"/>
        <w:rPr>
          <w:rFonts w:ascii="Times New Roman" w:hAnsi="Times New Roman" w:cs="Times New Roman"/>
          <w:sz w:val="28"/>
          <w:szCs w:val="28"/>
        </w:rPr>
      </w:pPr>
      <w:r>
        <w:rPr>
          <w:rFonts w:ascii="Times New Roman" w:hAnsi="Times New Roman" w:cs="Times New Roman"/>
          <w:sz w:val="28"/>
          <w:szCs w:val="28"/>
        </w:rPr>
        <w:lastRenderedPageBreak/>
        <w:t>РЕФЕРАТ</w:t>
      </w:r>
    </w:p>
    <w:p w14:paraId="09ABD627" w14:textId="77777777" w:rsidR="00832F00" w:rsidRDefault="00832F00" w:rsidP="00832F00">
      <w:pPr>
        <w:spacing w:line="360" w:lineRule="auto"/>
        <w:ind w:firstLine="709"/>
        <w:jc w:val="both"/>
        <w:outlineLvl w:val="0"/>
        <w:rPr>
          <w:rFonts w:ascii="Times New Roman" w:hAnsi="Times New Roman" w:cs="Times New Roman"/>
          <w:sz w:val="28"/>
          <w:szCs w:val="28"/>
        </w:rPr>
      </w:pPr>
    </w:p>
    <w:p w14:paraId="20435329" w14:textId="77777777" w:rsidR="00832F00" w:rsidRDefault="00832F00" w:rsidP="00832F00">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Ваврищук Я. Ю. Роль та значення правоохоронних органів в сфері захисту прав неповнолітніх осіб. – Запоріжжя, 2020. – 82 с.</w:t>
      </w:r>
    </w:p>
    <w:p w14:paraId="51DA2030" w14:textId="77777777" w:rsidR="00832F00" w:rsidRDefault="00832F00" w:rsidP="00832F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Кваліфікаційна робота складається із 82 сторінки та містить 71 джерело використаної інформації.</w:t>
      </w:r>
    </w:p>
    <w:p w14:paraId="3811B88A" w14:textId="77777777" w:rsidR="00832F00" w:rsidRDefault="00832F00" w:rsidP="00832F00">
      <w:pPr>
        <w:tabs>
          <w:tab w:val="left" w:pos="9072"/>
        </w:tabs>
        <w:spacing w:after="0" w:line="360" w:lineRule="auto"/>
        <w:ind w:right="424" w:firstLine="709"/>
        <w:jc w:val="both"/>
        <w:rPr>
          <w:rStyle w:val="FontStyle288"/>
          <w:sz w:val="28"/>
          <w:szCs w:val="28"/>
        </w:rPr>
      </w:pPr>
      <w:r>
        <w:rPr>
          <w:rStyle w:val="FontStyle288"/>
          <w:sz w:val="28"/>
          <w:szCs w:val="28"/>
        </w:rPr>
        <w:t xml:space="preserve">В Україні систематично проявляється проблема порушення прав дітей. Протягом останніх років з’явилося таке поняття як «булінг», який, нажаль, став систематичним явищем у навчальних закладах.  </w:t>
      </w:r>
    </w:p>
    <w:p w14:paraId="1AE15D94" w14:textId="77777777" w:rsidR="00832F00" w:rsidRDefault="00832F00" w:rsidP="00832F00">
      <w:pPr>
        <w:tabs>
          <w:tab w:val="left" w:pos="9072"/>
        </w:tabs>
        <w:spacing w:after="0" w:line="360" w:lineRule="auto"/>
        <w:ind w:right="424" w:firstLine="709"/>
        <w:jc w:val="both"/>
        <w:rPr>
          <w:rStyle w:val="rvts23"/>
        </w:rPr>
      </w:pPr>
      <w:r>
        <w:rPr>
          <w:rStyle w:val="FontStyle288"/>
          <w:sz w:val="28"/>
          <w:szCs w:val="28"/>
        </w:rPr>
        <w:t>Проблема у сфері захисту прав дітей була визнана і Верховною радою, яка на початку 2020 року видала Постанову «</w:t>
      </w:r>
      <w:r>
        <w:rPr>
          <w:rStyle w:val="rvts23"/>
          <w:rFonts w:ascii="Times New Roman" w:hAnsi="Times New Roman" w:cs="Times New Roman"/>
          <w:sz w:val="28"/>
          <w:szCs w:val="28"/>
        </w:rPr>
        <w:t>Про стан соціального захисту дітей та невідкладні заходи, спрямовані на захист прав дитини в Україні». Нажаль, значна частина доручень, які надані відповідною постановою органам державної влади та місцевого самоврядування, залишилися не виконаними, що негативно впливає на досліджувану нами проблематику.</w:t>
      </w:r>
    </w:p>
    <w:p w14:paraId="52CFA944" w14:textId="77777777" w:rsidR="00832F00" w:rsidRDefault="00832F00" w:rsidP="00832F00">
      <w:pPr>
        <w:tabs>
          <w:tab w:val="left" w:pos="9072"/>
        </w:tabs>
        <w:spacing w:after="0" w:line="360" w:lineRule="auto"/>
        <w:ind w:right="424" w:firstLine="709"/>
        <w:jc w:val="both"/>
        <w:rPr>
          <w:rStyle w:val="FontStyle288"/>
          <w:sz w:val="28"/>
          <w:szCs w:val="28"/>
        </w:rPr>
      </w:pPr>
      <w:r>
        <w:rPr>
          <w:rStyle w:val="rvts23"/>
          <w:rFonts w:ascii="Times New Roman" w:hAnsi="Times New Roman" w:cs="Times New Roman"/>
          <w:sz w:val="28"/>
          <w:szCs w:val="28"/>
        </w:rPr>
        <w:t>Цілком зрозуміло, що зазначене питання є комплексним та залежить від дієвості роботи всіх органів державної влади в Україні. Разом з цим, ключову роль у захисті прав неповнолітніх відіграють правоохоронні органи на які покладені завдання в сфері захисту прав неповнолітніх осіб.</w:t>
      </w:r>
    </w:p>
    <w:p w14:paraId="039D7FE1" w14:textId="77777777" w:rsidR="00832F00" w:rsidRDefault="00832F00" w:rsidP="00832F00">
      <w:pPr>
        <w:tabs>
          <w:tab w:val="left" w:pos="9072"/>
        </w:tabs>
        <w:spacing w:after="0" w:line="360" w:lineRule="auto"/>
        <w:ind w:right="424" w:firstLine="709"/>
        <w:jc w:val="both"/>
      </w:pPr>
      <w:r>
        <w:rPr>
          <w:rFonts w:ascii="Times New Roman" w:hAnsi="Times New Roman" w:cs="Times New Roman"/>
          <w:sz w:val="28"/>
          <w:szCs w:val="28"/>
        </w:rPr>
        <w:t xml:space="preserve">Об’єктом кваліфікаційної  роботи є суспільні відносини, які виникають у процесі захисту правоохоронними органами прав неповнолітніх осіб </w:t>
      </w:r>
    </w:p>
    <w:p w14:paraId="4C3F9CF9" w14:textId="77777777" w:rsidR="00832F00" w:rsidRDefault="00832F00" w:rsidP="00832F00">
      <w:pPr>
        <w:tabs>
          <w:tab w:val="left" w:pos="9072"/>
        </w:tabs>
        <w:spacing w:after="0" w:line="360" w:lineRule="auto"/>
        <w:ind w:right="424" w:firstLine="709"/>
        <w:jc w:val="both"/>
        <w:rPr>
          <w:rFonts w:ascii="Times New Roman" w:hAnsi="Times New Roman" w:cs="Times New Roman"/>
          <w:sz w:val="28"/>
          <w:szCs w:val="28"/>
          <w:lang w:val="ru-RU"/>
        </w:rPr>
      </w:pPr>
      <w:r>
        <w:rPr>
          <w:rFonts w:ascii="Times New Roman" w:hAnsi="Times New Roman" w:cs="Times New Roman"/>
          <w:sz w:val="28"/>
          <w:szCs w:val="28"/>
        </w:rPr>
        <w:t>Предметом роботи є роль та значення правоохоронних органів в сфері захисту прав неповнолітніх осіб.</w:t>
      </w:r>
    </w:p>
    <w:p w14:paraId="3F75EC2D" w14:textId="77777777" w:rsidR="00832F00" w:rsidRDefault="00832F00" w:rsidP="00832F00">
      <w:pPr>
        <w:tabs>
          <w:tab w:val="left" w:pos="9072"/>
        </w:tabs>
        <w:spacing w:after="0" w:line="360" w:lineRule="auto"/>
        <w:ind w:right="424" w:firstLine="709"/>
        <w:jc w:val="both"/>
        <w:rPr>
          <w:rFonts w:ascii="Times New Roman" w:hAnsi="Times New Roman" w:cs="Times New Roman"/>
          <w:sz w:val="28"/>
          <w:szCs w:val="28"/>
        </w:rPr>
      </w:pPr>
      <w:r>
        <w:rPr>
          <w:rFonts w:ascii="Times New Roman" w:hAnsi="Times New Roman" w:cs="Times New Roman"/>
          <w:sz w:val="28"/>
          <w:szCs w:val="28"/>
        </w:rPr>
        <w:t>Метою роботи є встановлення ролі та значення правоохоронних органів в сфері захисту прав неповнолітніх осіб. Розкриття мети передує виконанню наступних завдань дослідження:</w:t>
      </w:r>
    </w:p>
    <w:p w14:paraId="29F24D85" w14:textId="77777777" w:rsidR="00832F00" w:rsidRDefault="00832F00" w:rsidP="00832F00">
      <w:pPr>
        <w:tabs>
          <w:tab w:val="left" w:pos="9072"/>
        </w:tabs>
        <w:spacing w:after="0" w:line="360" w:lineRule="auto"/>
        <w:ind w:right="424"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Дослідити нормативно-правове регулювання захисту прав дітей; </w:t>
      </w:r>
    </w:p>
    <w:p w14:paraId="4F94B29E" w14:textId="77777777" w:rsidR="00832F00" w:rsidRDefault="00832F00" w:rsidP="00832F00">
      <w:pPr>
        <w:tabs>
          <w:tab w:val="left" w:pos="9072"/>
        </w:tabs>
        <w:spacing w:after="0" w:line="360" w:lineRule="auto"/>
        <w:ind w:right="424" w:firstLine="709"/>
        <w:jc w:val="both"/>
        <w:rPr>
          <w:rFonts w:ascii="Times New Roman" w:hAnsi="Times New Roman" w:cs="Times New Roman"/>
          <w:sz w:val="28"/>
          <w:szCs w:val="28"/>
        </w:rPr>
      </w:pPr>
      <w:r>
        <w:rPr>
          <w:rFonts w:ascii="Times New Roman" w:hAnsi="Times New Roman" w:cs="Times New Roman"/>
          <w:sz w:val="28"/>
          <w:szCs w:val="28"/>
        </w:rPr>
        <w:t>- Розкрити суть булінгу та заходів спрямованих на його протидію;</w:t>
      </w:r>
    </w:p>
    <w:p w14:paraId="1695464C" w14:textId="77777777" w:rsidR="00832F00" w:rsidRDefault="00832F00" w:rsidP="00832F00">
      <w:pPr>
        <w:tabs>
          <w:tab w:val="left" w:pos="9072"/>
        </w:tabs>
        <w:spacing w:after="0" w:line="360" w:lineRule="auto"/>
        <w:ind w:right="424" w:firstLine="709"/>
        <w:jc w:val="both"/>
        <w:rPr>
          <w:rFonts w:ascii="Times New Roman" w:hAnsi="Times New Roman" w:cs="Times New Roman"/>
          <w:sz w:val="28"/>
          <w:szCs w:val="28"/>
        </w:rPr>
      </w:pPr>
      <w:r>
        <w:rPr>
          <w:rFonts w:ascii="Times New Roman" w:hAnsi="Times New Roman" w:cs="Times New Roman"/>
          <w:sz w:val="28"/>
          <w:szCs w:val="28"/>
        </w:rPr>
        <w:t>- Проаналізувати роль органів прокуратури в сфері захисту прав неповнлітніх;</w:t>
      </w:r>
    </w:p>
    <w:p w14:paraId="77B67E7D" w14:textId="77777777" w:rsidR="00832F00" w:rsidRDefault="00832F00" w:rsidP="00832F00">
      <w:pPr>
        <w:tabs>
          <w:tab w:val="left" w:pos="9072"/>
        </w:tabs>
        <w:spacing w:after="0" w:line="360" w:lineRule="auto"/>
        <w:ind w:right="424" w:firstLine="709"/>
        <w:jc w:val="both"/>
        <w:rPr>
          <w:rFonts w:ascii="Times New Roman" w:hAnsi="Times New Roman" w:cs="Times New Roman"/>
          <w:sz w:val="28"/>
          <w:szCs w:val="28"/>
        </w:rPr>
      </w:pPr>
      <w:r>
        <w:rPr>
          <w:rFonts w:ascii="Times New Roman" w:hAnsi="Times New Roman" w:cs="Times New Roman"/>
          <w:sz w:val="28"/>
          <w:szCs w:val="28"/>
        </w:rPr>
        <w:t>- Визначити роль органів Національної поліції в сфері захисту прав неповнолітніх.</w:t>
      </w:r>
    </w:p>
    <w:p w14:paraId="2F1F7A0C" w14:textId="77777777" w:rsidR="00832F00" w:rsidRDefault="00832F00" w:rsidP="00832F00">
      <w:pPr>
        <w:tabs>
          <w:tab w:val="left" w:pos="9072"/>
        </w:tabs>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Ступінь наукової розробки проблематики. </w:t>
      </w:r>
      <w:r>
        <w:rPr>
          <w:rFonts w:ascii="Times New Roman" w:hAnsi="Times New Roman" w:cs="Times New Roman"/>
          <w:sz w:val="28"/>
          <w:szCs w:val="28"/>
          <w:shd w:val="clear" w:color="auto" w:fill="FFFFFF"/>
        </w:rPr>
        <w:t xml:space="preserve">Визначення сутності, поняття, ролі та значення правоохоронних органів у системі захисту прав неповнолітніх осіб є об’єктом як вітчизняних, так і зарубіжних юристів-науковців, а також практиків, зокрема О.М. Бандурки, А.І. Берлача, Ю.М. Грошевого, К.Ф. Гуценка, Л.М. Давиденка, П.М. Каркача, М.В. Косюти, В.Т. Маляренка, І.Є. Марочкіна, М.І. Мельника, В. Півненка, В.Я. Тація, В.В. Сташиса, М.І. Хавронюка та ін. </w:t>
      </w:r>
    </w:p>
    <w:p w14:paraId="6599E2C4" w14:textId="77777777" w:rsidR="00832F00" w:rsidRDefault="00832F00" w:rsidP="00832F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ПРАВООХОРОННІ ОРГАНИ, ЗАХИСТ ПРАВ НЕПОВНОЛІТНІХ, ПРОКУРАТУРА, ЮВЕНАЛЬНА ПРОВЕНЦІЯ, НЕПОВНОЛІТНІ ОСОБИ.</w:t>
      </w:r>
    </w:p>
    <w:p w14:paraId="5B9D732F" w14:textId="77777777" w:rsidR="00832F00" w:rsidRDefault="00832F00" w:rsidP="00832F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br w:type="page"/>
      </w:r>
    </w:p>
    <w:p w14:paraId="4258C730" w14:textId="77777777" w:rsidR="00832F00" w:rsidRDefault="00832F00" w:rsidP="00832F00">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SUMMARY</w:t>
      </w:r>
    </w:p>
    <w:p w14:paraId="62DE529A" w14:textId="77777777" w:rsidR="00832F00" w:rsidRDefault="00832F00" w:rsidP="00832F00">
      <w:pPr>
        <w:spacing w:after="0" w:line="360" w:lineRule="auto"/>
        <w:ind w:firstLine="709"/>
        <w:jc w:val="both"/>
        <w:rPr>
          <w:rFonts w:ascii="Times New Roman" w:hAnsi="Times New Roman" w:cs="Times New Roman"/>
          <w:sz w:val="28"/>
          <w:szCs w:val="28"/>
        </w:rPr>
      </w:pPr>
    </w:p>
    <w:p w14:paraId="0613D9CE" w14:textId="77777777" w:rsidR="00832F00" w:rsidRDefault="00832F00" w:rsidP="00832F00">
      <w:pPr>
        <w:spacing w:after="0" w:line="360" w:lineRule="auto"/>
        <w:ind w:firstLine="709"/>
        <w:jc w:val="both"/>
        <w:rPr>
          <w:rFonts w:ascii="Times New Roman" w:hAnsi="Times New Roman" w:cs="Times New Roman"/>
          <w:sz w:val="28"/>
          <w:szCs w:val="28"/>
        </w:rPr>
      </w:pPr>
    </w:p>
    <w:p w14:paraId="429770FA" w14:textId="77777777" w:rsidR="00832F00" w:rsidRDefault="00832F00" w:rsidP="00832F00">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lang w:val="en-US"/>
        </w:rPr>
        <w:t>Yana Vavryshchuk</w:t>
      </w:r>
      <w:r>
        <w:rPr>
          <w:rFonts w:ascii="Times New Roman" w:hAnsi="Times New Roman" w:cs="Times New Roman"/>
          <w:sz w:val="28"/>
          <w:szCs w:val="28"/>
        </w:rPr>
        <w:t>.</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The role and importance of law enforcement agencies in the field of protection of the rights of minors.</w:t>
      </w:r>
      <w:proofErr w:type="gramEnd"/>
      <w:r>
        <w:rPr>
          <w:rFonts w:ascii="Times New Roman" w:hAnsi="Times New Roman" w:cs="Times New Roman"/>
          <w:sz w:val="28"/>
          <w:szCs w:val="28"/>
          <w:lang w:val="en-US"/>
        </w:rPr>
        <w:t xml:space="preserve"> - Zaporozhye, 2020. - 102 p.</w:t>
      </w:r>
    </w:p>
    <w:p w14:paraId="46D6090D" w14:textId="77777777" w:rsidR="00832F00" w:rsidRDefault="00832F00" w:rsidP="00832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en" w:eastAsia="ru-RU"/>
        </w:rPr>
      </w:pPr>
      <w:r>
        <w:rPr>
          <w:rFonts w:ascii="Times New Roman" w:eastAsia="Times New Roman" w:hAnsi="Times New Roman" w:cs="Times New Roman"/>
          <w:sz w:val="28"/>
          <w:szCs w:val="28"/>
          <w:lang w:val="en" w:eastAsia="ru-RU"/>
        </w:rPr>
        <w:t>The qualification work consists of 81 pages and contains 71 sources of information used.</w:t>
      </w:r>
    </w:p>
    <w:p w14:paraId="1C261696" w14:textId="77777777" w:rsidR="00832F00" w:rsidRDefault="00832F00" w:rsidP="00832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en" w:eastAsia="ru-RU"/>
        </w:rPr>
      </w:pPr>
      <w:r>
        <w:rPr>
          <w:rFonts w:ascii="Times New Roman" w:eastAsia="Times New Roman" w:hAnsi="Times New Roman" w:cs="Times New Roman"/>
          <w:sz w:val="28"/>
          <w:szCs w:val="28"/>
          <w:lang w:val="en" w:eastAsia="ru-RU"/>
        </w:rPr>
        <w:t>The problem of violation of children's rights is systematically manifested in Ukraine. In recent years, the concept of "bullying" has emerged, which has unfortunately become a systematic phenomenon in educational institutions.</w:t>
      </w:r>
    </w:p>
    <w:p w14:paraId="7C3D2A51" w14:textId="77777777" w:rsidR="00832F00" w:rsidRDefault="00832F00" w:rsidP="00832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 w:eastAsia="ru-RU"/>
        </w:rPr>
        <w:t>The problem in the field of protection of children's rights was also recognized by the Verkhovna Rada, which in early 2020 issued a Resolution "On the state of social protection of children and urgent measures aimed at protecting the rights of the child in Ukraine." Unfortunately, a significant part of the instructions given by the relevant resolution to public authorities and local governments remained unfulfilled, which negatively affects the issues we study.</w:t>
      </w:r>
    </w:p>
    <w:p w14:paraId="518D5D9C" w14:textId="77777777" w:rsidR="00832F00" w:rsidRDefault="00832F00" w:rsidP="00832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en" w:eastAsia="ru-RU"/>
        </w:rPr>
      </w:pPr>
      <w:r>
        <w:rPr>
          <w:rFonts w:ascii="Times New Roman" w:eastAsia="Times New Roman" w:hAnsi="Times New Roman" w:cs="Times New Roman"/>
          <w:sz w:val="28"/>
          <w:szCs w:val="28"/>
          <w:lang w:val="en" w:eastAsia="ru-RU"/>
        </w:rPr>
        <w:t>It is clear that this issue is complex and depends on the effectiveness of all public authorities in Ukraine. At the same time, law enforcement agencies play a key role in protecting the rights of minors.</w:t>
      </w:r>
    </w:p>
    <w:p w14:paraId="374D1100" w14:textId="77777777" w:rsidR="00832F00" w:rsidRDefault="00832F00" w:rsidP="00832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en" w:eastAsia="ru-RU"/>
        </w:rPr>
      </w:pPr>
      <w:r>
        <w:rPr>
          <w:rFonts w:ascii="Times New Roman" w:eastAsia="Times New Roman" w:hAnsi="Times New Roman" w:cs="Times New Roman"/>
          <w:sz w:val="28"/>
          <w:szCs w:val="28"/>
          <w:lang w:val="en" w:eastAsia="ru-RU"/>
        </w:rPr>
        <w:t>The object of qualification work is public relations that arise in the process of protection of law enforcement rights of minors</w:t>
      </w:r>
    </w:p>
    <w:p w14:paraId="2291F2FC" w14:textId="77777777" w:rsidR="00832F00" w:rsidRDefault="00832F00" w:rsidP="00832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en" w:eastAsia="ru-RU"/>
        </w:rPr>
      </w:pPr>
      <w:r>
        <w:rPr>
          <w:rFonts w:ascii="Times New Roman" w:eastAsia="Times New Roman" w:hAnsi="Times New Roman" w:cs="Times New Roman"/>
          <w:sz w:val="28"/>
          <w:szCs w:val="28"/>
          <w:lang w:val="en" w:eastAsia="ru-RU"/>
        </w:rPr>
        <w:t>The subject of the work is the role and importance of law enforcement agencies in the field of protection of the rights of minors.</w:t>
      </w:r>
    </w:p>
    <w:p w14:paraId="54237A0C" w14:textId="77777777" w:rsidR="00832F00" w:rsidRDefault="00832F00" w:rsidP="00832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 w:eastAsia="ru-RU"/>
        </w:rPr>
        <w:t>The purpose of the work is to establish the role and importance of law enforcement agencies in the field of protection of the rights of minors. Disclosure of the purpose precedes performance of the following tasks of research:</w:t>
      </w:r>
    </w:p>
    <w:p w14:paraId="700E09A7" w14:textId="77777777" w:rsidR="00832F00" w:rsidRDefault="00832F00" w:rsidP="00832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en" w:eastAsia="ru-RU"/>
        </w:rPr>
      </w:pPr>
      <w:r>
        <w:rPr>
          <w:rFonts w:ascii="Times New Roman" w:eastAsia="Times New Roman" w:hAnsi="Times New Roman" w:cs="Times New Roman"/>
          <w:sz w:val="28"/>
          <w:szCs w:val="28"/>
          <w:lang w:val="en" w:eastAsia="ru-RU"/>
        </w:rPr>
        <w:t>- Investigate the legal regulation of the protection of children's rights;</w:t>
      </w:r>
    </w:p>
    <w:p w14:paraId="65955010" w14:textId="77777777" w:rsidR="00832F00" w:rsidRDefault="00832F00" w:rsidP="00832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en" w:eastAsia="ru-RU"/>
        </w:rPr>
      </w:pPr>
      <w:r>
        <w:rPr>
          <w:rFonts w:ascii="Times New Roman" w:eastAsia="Times New Roman" w:hAnsi="Times New Roman" w:cs="Times New Roman"/>
          <w:sz w:val="28"/>
          <w:szCs w:val="28"/>
          <w:lang w:val="en" w:eastAsia="ru-RU"/>
        </w:rPr>
        <w:t>- To reveal the essence of bullying and measures aimed at counteracting it;</w:t>
      </w:r>
    </w:p>
    <w:p w14:paraId="2C2D7485" w14:textId="77777777" w:rsidR="00832F00" w:rsidRDefault="00832F00" w:rsidP="00832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en" w:eastAsia="ru-RU"/>
        </w:rPr>
      </w:pPr>
      <w:r>
        <w:rPr>
          <w:rFonts w:ascii="Times New Roman" w:eastAsia="Times New Roman" w:hAnsi="Times New Roman" w:cs="Times New Roman"/>
          <w:sz w:val="28"/>
          <w:szCs w:val="28"/>
          <w:lang w:val="en" w:eastAsia="ru-RU"/>
        </w:rPr>
        <w:t>- Analyze the role of prosecutors in the field of protection of the rights of minors;</w:t>
      </w:r>
    </w:p>
    <w:p w14:paraId="66DBCBB6" w14:textId="77777777" w:rsidR="00832F00" w:rsidRDefault="00832F00" w:rsidP="00832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 w:eastAsia="ru-RU"/>
        </w:rPr>
        <w:lastRenderedPageBreak/>
        <w:t>- Define the role of the National Police in the field of protection of the rights of minors.</w:t>
      </w:r>
    </w:p>
    <w:p w14:paraId="1922E434" w14:textId="77777777" w:rsidR="00832F00" w:rsidRDefault="00832F00" w:rsidP="00832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en" w:eastAsia="ru-RU"/>
        </w:rPr>
      </w:pPr>
      <w:proofErr w:type="gramStart"/>
      <w:r>
        <w:rPr>
          <w:rFonts w:ascii="Times New Roman" w:eastAsia="Times New Roman" w:hAnsi="Times New Roman" w:cs="Times New Roman"/>
          <w:sz w:val="28"/>
          <w:szCs w:val="28"/>
          <w:lang w:val="en" w:eastAsia="ru-RU"/>
        </w:rPr>
        <w:t>Degree of scientific development of problems.</w:t>
      </w:r>
      <w:proofErr w:type="gramEnd"/>
      <w:r>
        <w:rPr>
          <w:rFonts w:ascii="Times New Roman" w:eastAsia="Times New Roman" w:hAnsi="Times New Roman" w:cs="Times New Roman"/>
          <w:sz w:val="28"/>
          <w:szCs w:val="28"/>
          <w:lang w:val="en" w:eastAsia="ru-RU"/>
        </w:rPr>
        <w:t xml:space="preserve"> Defining the essence, concept, role and significance of law enforcement agencies in the system of protection of the rights of minors is the object of both domestic and foreign legal scholars, as well as practitioners, in particular O.M. Bandurki, AI Berlacha, Yu.M. Money, KF Гуценка, Л.М. Давиденка, П.М. Karkacha, M.V. Kosyuti, VT Malyarenko, IE Marochkina, MI Melnyk, V. Pivnenko, V.Ya. </w:t>
      </w:r>
      <w:proofErr w:type="gramStart"/>
      <w:r>
        <w:rPr>
          <w:rFonts w:ascii="Times New Roman" w:eastAsia="Times New Roman" w:hAnsi="Times New Roman" w:cs="Times New Roman"/>
          <w:sz w:val="28"/>
          <w:szCs w:val="28"/>
          <w:lang w:val="en" w:eastAsia="ru-RU"/>
        </w:rPr>
        <w:t>Tatsia, VV Stashis, MI Havronyuk and others.</w:t>
      </w:r>
      <w:proofErr w:type="gramEnd"/>
    </w:p>
    <w:p w14:paraId="6A99659F" w14:textId="77777777" w:rsidR="00832F00" w:rsidRDefault="00832F00" w:rsidP="00832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en-US" w:eastAsia="ru-RU"/>
        </w:rPr>
      </w:pPr>
      <w:proofErr w:type="gramStart"/>
      <w:r>
        <w:rPr>
          <w:rFonts w:ascii="Times New Roman" w:eastAsia="Times New Roman" w:hAnsi="Times New Roman" w:cs="Times New Roman"/>
          <w:sz w:val="28"/>
          <w:szCs w:val="28"/>
          <w:lang w:val="en" w:eastAsia="ru-RU"/>
        </w:rPr>
        <w:t>LAW ENFORCEMENT AUTHORITIES, PROTECTION OF MINORS 'RIGHTS, PROSECUTOR'S OFFICE, JUVENILE PROVINCE, MINORS.</w:t>
      </w:r>
      <w:proofErr w:type="gramEnd"/>
    </w:p>
    <w:p w14:paraId="2DB92E3A" w14:textId="77777777" w:rsidR="00571EA6" w:rsidRDefault="00571EA6" w:rsidP="00832F00">
      <w:pPr>
        <w:spacing w:after="0" w:line="360" w:lineRule="auto"/>
        <w:ind w:firstLine="709"/>
        <w:jc w:val="both"/>
        <w:rPr>
          <w:rFonts w:ascii="Times New Roman" w:hAnsi="Times New Roman" w:cs="Times New Roman"/>
          <w:sz w:val="28"/>
          <w:szCs w:val="28"/>
          <w:lang w:val="en-US"/>
        </w:rPr>
        <w:sectPr w:rsidR="00571EA6" w:rsidSect="00571EA6">
          <w:type w:val="continuous"/>
          <w:pgSz w:w="11906" w:h="16838"/>
          <w:pgMar w:top="1134" w:right="850" w:bottom="1134" w:left="1701" w:header="708" w:footer="708" w:gutter="0"/>
          <w:pgNumType w:start="1"/>
          <w:cols w:space="708"/>
          <w:docGrid w:linePitch="360"/>
        </w:sectPr>
      </w:pPr>
    </w:p>
    <w:p w14:paraId="19DC7096" w14:textId="4FBD56D6" w:rsidR="00832F00" w:rsidRDefault="00832F00" w:rsidP="00832F00">
      <w:pPr>
        <w:spacing w:after="0" w:line="360" w:lineRule="auto"/>
        <w:ind w:firstLine="709"/>
        <w:jc w:val="both"/>
        <w:rPr>
          <w:rFonts w:ascii="Times New Roman" w:hAnsi="Times New Roman" w:cs="Times New Roman"/>
          <w:sz w:val="28"/>
          <w:szCs w:val="28"/>
          <w:lang w:val="en-US"/>
        </w:rPr>
      </w:pPr>
    </w:p>
    <w:p w14:paraId="38D7EC94" w14:textId="77777777" w:rsidR="00832F00" w:rsidRDefault="00832F00" w:rsidP="00832F00">
      <w:pPr>
        <w:pStyle w:val="HTML"/>
        <w:spacing w:line="360" w:lineRule="auto"/>
        <w:ind w:firstLine="709"/>
        <w:jc w:val="both"/>
        <w:rPr>
          <w:rFonts w:ascii="Times New Roman" w:hAnsi="Times New Roman" w:cs="Times New Roman"/>
          <w:sz w:val="28"/>
          <w:szCs w:val="28"/>
          <w:lang w:val="en-US"/>
        </w:rPr>
      </w:pPr>
    </w:p>
    <w:p w14:paraId="4E9BCB8C" w14:textId="77777777" w:rsidR="00832F00" w:rsidRDefault="00832F00" w:rsidP="00832F00">
      <w:pPr>
        <w:pStyle w:val="HTML"/>
        <w:spacing w:line="360" w:lineRule="auto"/>
        <w:ind w:firstLine="709"/>
        <w:jc w:val="both"/>
        <w:rPr>
          <w:rFonts w:ascii="Times New Roman" w:hAnsi="Times New Roman" w:cs="Times New Roman"/>
          <w:sz w:val="28"/>
          <w:szCs w:val="28"/>
          <w:lang w:val="en"/>
        </w:rPr>
      </w:pPr>
    </w:p>
    <w:p w14:paraId="49DC9546" w14:textId="77777777" w:rsidR="00832F00" w:rsidRDefault="00832F00" w:rsidP="00832F00">
      <w:pPr>
        <w:pStyle w:val="HTML"/>
        <w:spacing w:line="360" w:lineRule="auto"/>
        <w:ind w:firstLine="709"/>
        <w:jc w:val="both"/>
        <w:rPr>
          <w:rFonts w:ascii="Times New Roman" w:hAnsi="Times New Roman" w:cs="Times New Roman"/>
          <w:sz w:val="28"/>
          <w:szCs w:val="28"/>
          <w:lang w:val="en"/>
        </w:rPr>
      </w:pPr>
    </w:p>
    <w:p w14:paraId="2E5768FC" w14:textId="77777777" w:rsidR="00832F00" w:rsidRDefault="00832F00" w:rsidP="00832F00">
      <w:pPr>
        <w:pStyle w:val="HTML"/>
        <w:spacing w:line="360" w:lineRule="auto"/>
        <w:ind w:firstLine="709"/>
        <w:jc w:val="both"/>
        <w:rPr>
          <w:rFonts w:ascii="Times New Roman" w:hAnsi="Times New Roman" w:cs="Times New Roman"/>
          <w:sz w:val="28"/>
          <w:szCs w:val="28"/>
          <w:lang w:val="en"/>
        </w:rPr>
      </w:pPr>
    </w:p>
    <w:p w14:paraId="6A635B1E" w14:textId="77777777" w:rsidR="00832F00" w:rsidRDefault="00832F00" w:rsidP="00832F00">
      <w:pPr>
        <w:pStyle w:val="HTML"/>
        <w:spacing w:line="360" w:lineRule="auto"/>
        <w:ind w:firstLine="709"/>
        <w:jc w:val="both"/>
        <w:rPr>
          <w:rFonts w:ascii="Times New Roman" w:hAnsi="Times New Roman" w:cs="Times New Roman"/>
          <w:sz w:val="28"/>
          <w:szCs w:val="28"/>
          <w:lang w:val="en"/>
        </w:rPr>
      </w:pPr>
    </w:p>
    <w:p w14:paraId="00AB8A5C" w14:textId="77777777" w:rsidR="00832F00" w:rsidRDefault="00832F00" w:rsidP="00832F00">
      <w:pPr>
        <w:pStyle w:val="HTML"/>
        <w:spacing w:line="360" w:lineRule="auto"/>
        <w:ind w:firstLine="709"/>
        <w:jc w:val="both"/>
        <w:rPr>
          <w:rFonts w:ascii="Times New Roman" w:hAnsi="Times New Roman" w:cs="Times New Roman"/>
          <w:sz w:val="28"/>
          <w:szCs w:val="28"/>
          <w:lang w:val="en"/>
        </w:rPr>
      </w:pPr>
    </w:p>
    <w:p w14:paraId="4FE79395" w14:textId="77777777" w:rsidR="00832F00" w:rsidRDefault="00832F00" w:rsidP="00832F00">
      <w:pPr>
        <w:pStyle w:val="HTML"/>
        <w:spacing w:line="360" w:lineRule="auto"/>
        <w:ind w:firstLine="709"/>
        <w:jc w:val="both"/>
        <w:rPr>
          <w:rFonts w:ascii="Times New Roman" w:hAnsi="Times New Roman" w:cs="Times New Roman"/>
          <w:sz w:val="28"/>
          <w:szCs w:val="28"/>
          <w:lang w:val="en"/>
        </w:rPr>
      </w:pPr>
    </w:p>
    <w:p w14:paraId="0215A2C3" w14:textId="77777777" w:rsidR="00832F00" w:rsidRDefault="00832F00" w:rsidP="00832F00">
      <w:pPr>
        <w:pStyle w:val="HTML"/>
        <w:spacing w:line="360" w:lineRule="auto"/>
        <w:ind w:firstLine="709"/>
        <w:jc w:val="both"/>
        <w:rPr>
          <w:rFonts w:ascii="Times New Roman" w:hAnsi="Times New Roman" w:cs="Times New Roman"/>
          <w:sz w:val="28"/>
          <w:szCs w:val="28"/>
          <w:lang w:val="en"/>
        </w:rPr>
      </w:pPr>
    </w:p>
    <w:p w14:paraId="1311B370" w14:textId="77777777" w:rsidR="00832F00" w:rsidRDefault="00832F00" w:rsidP="00832F00">
      <w:pPr>
        <w:pStyle w:val="HTML"/>
        <w:spacing w:line="360" w:lineRule="auto"/>
        <w:ind w:firstLine="709"/>
        <w:jc w:val="both"/>
        <w:rPr>
          <w:rFonts w:ascii="Times New Roman" w:hAnsi="Times New Roman" w:cs="Times New Roman"/>
          <w:sz w:val="28"/>
          <w:szCs w:val="28"/>
          <w:lang w:val="en"/>
        </w:rPr>
      </w:pPr>
    </w:p>
    <w:p w14:paraId="291D83B1" w14:textId="77777777" w:rsidR="00832F00" w:rsidRDefault="00832F00" w:rsidP="00832F00">
      <w:pPr>
        <w:pStyle w:val="HTML"/>
        <w:spacing w:line="360" w:lineRule="auto"/>
        <w:ind w:firstLine="709"/>
        <w:jc w:val="both"/>
        <w:rPr>
          <w:rFonts w:ascii="Times New Roman" w:hAnsi="Times New Roman" w:cs="Times New Roman"/>
          <w:sz w:val="28"/>
          <w:szCs w:val="28"/>
          <w:lang w:val="en"/>
        </w:rPr>
      </w:pPr>
    </w:p>
    <w:p w14:paraId="6C51EA06" w14:textId="77777777" w:rsidR="00832F00" w:rsidRDefault="00832F00" w:rsidP="00832F00">
      <w:pPr>
        <w:pStyle w:val="HTML"/>
        <w:spacing w:line="360" w:lineRule="auto"/>
        <w:ind w:firstLine="709"/>
        <w:jc w:val="both"/>
        <w:rPr>
          <w:rFonts w:ascii="Times New Roman" w:hAnsi="Times New Roman" w:cs="Times New Roman"/>
          <w:sz w:val="28"/>
          <w:szCs w:val="28"/>
          <w:lang w:val="en"/>
        </w:rPr>
      </w:pPr>
    </w:p>
    <w:p w14:paraId="1D8BE862" w14:textId="77777777" w:rsidR="00832F00" w:rsidRDefault="00832F00" w:rsidP="00832F00">
      <w:pPr>
        <w:pStyle w:val="HTML"/>
        <w:spacing w:line="360" w:lineRule="auto"/>
        <w:ind w:firstLine="709"/>
        <w:jc w:val="both"/>
        <w:rPr>
          <w:rFonts w:ascii="Times New Roman" w:hAnsi="Times New Roman" w:cs="Times New Roman"/>
          <w:sz w:val="28"/>
          <w:szCs w:val="28"/>
          <w:lang w:val="en"/>
        </w:rPr>
      </w:pPr>
    </w:p>
    <w:p w14:paraId="1B5EC95A" w14:textId="77777777" w:rsidR="00832F00" w:rsidRDefault="00832F00" w:rsidP="00832F00">
      <w:pPr>
        <w:pStyle w:val="HTML"/>
        <w:spacing w:line="360" w:lineRule="auto"/>
        <w:ind w:firstLine="709"/>
        <w:jc w:val="both"/>
        <w:rPr>
          <w:rFonts w:ascii="Times New Roman" w:hAnsi="Times New Roman" w:cs="Times New Roman"/>
          <w:sz w:val="28"/>
          <w:szCs w:val="28"/>
          <w:lang w:val="en"/>
        </w:rPr>
      </w:pPr>
    </w:p>
    <w:p w14:paraId="1E5F3BB1" w14:textId="77777777" w:rsidR="00832F00" w:rsidRDefault="00832F00" w:rsidP="00832F00">
      <w:pPr>
        <w:pStyle w:val="HTML"/>
        <w:spacing w:line="360" w:lineRule="auto"/>
        <w:ind w:firstLine="709"/>
        <w:jc w:val="both"/>
        <w:rPr>
          <w:rFonts w:ascii="Times New Roman" w:hAnsi="Times New Roman" w:cs="Times New Roman"/>
          <w:sz w:val="28"/>
          <w:szCs w:val="28"/>
          <w:lang w:val="en"/>
        </w:rPr>
      </w:pPr>
    </w:p>
    <w:p w14:paraId="4681BF68" w14:textId="77777777" w:rsidR="00832F00" w:rsidRDefault="00832F00" w:rsidP="00832F00">
      <w:pPr>
        <w:pStyle w:val="HTML"/>
        <w:spacing w:line="360" w:lineRule="auto"/>
        <w:ind w:firstLine="709"/>
        <w:jc w:val="both"/>
        <w:rPr>
          <w:rFonts w:ascii="Times New Roman" w:hAnsi="Times New Roman" w:cs="Times New Roman"/>
          <w:sz w:val="28"/>
          <w:szCs w:val="28"/>
          <w:lang w:val="en"/>
        </w:rPr>
      </w:pPr>
    </w:p>
    <w:p w14:paraId="7A98C4E8" w14:textId="77777777" w:rsidR="00832F00" w:rsidRDefault="00832F00" w:rsidP="00832F00">
      <w:pPr>
        <w:pStyle w:val="HTML"/>
        <w:spacing w:line="360" w:lineRule="auto"/>
        <w:ind w:firstLine="709"/>
        <w:jc w:val="both"/>
        <w:rPr>
          <w:rFonts w:ascii="Times New Roman" w:hAnsi="Times New Roman" w:cs="Times New Roman"/>
          <w:sz w:val="28"/>
          <w:szCs w:val="28"/>
          <w:lang w:val="en"/>
        </w:rPr>
      </w:pPr>
    </w:p>
    <w:p w14:paraId="51C6E719" w14:textId="77777777" w:rsidR="00832F00" w:rsidRDefault="00832F00" w:rsidP="00832F00">
      <w:pPr>
        <w:pStyle w:val="HTML"/>
        <w:spacing w:line="360" w:lineRule="auto"/>
        <w:ind w:firstLine="709"/>
        <w:jc w:val="both"/>
        <w:rPr>
          <w:rFonts w:ascii="Times New Roman" w:hAnsi="Times New Roman" w:cs="Times New Roman"/>
          <w:sz w:val="28"/>
          <w:szCs w:val="28"/>
          <w:lang w:val="en"/>
        </w:rPr>
      </w:pPr>
    </w:p>
    <w:p w14:paraId="569C9CCC" w14:textId="77777777" w:rsidR="00832F00" w:rsidRDefault="00832F00" w:rsidP="00832F00">
      <w:pPr>
        <w:pStyle w:val="HTML"/>
        <w:spacing w:line="360" w:lineRule="auto"/>
        <w:ind w:firstLine="709"/>
        <w:jc w:val="both"/>
        <w:rPr>
          <w:rFonts w:ascii="Times New Roman" w:hAnsi="Times New Roman" w:cs="Times New Roman"/>
          <w:sz w:val="28"/>
          <w:szCs w:val="28"/>
          <w:lang w:val="en"/>
        </w:rPr>
      </w:pPr>
    </w:p>
    <w:p w14:paraId="51381B78" w14:textId="77777777" w:rsidR="00832F00" w:rsidRDefault="00832F00" w:rsidP="00832F00">
      <w:pPr>
        <w:spacing w:after="0" w:line="360" w:lineRule="auto"/>
        <w:jc w:val="cente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rPr>
        <w:lastRenderedPageBreak/>
        <w:t>ЗМІСТ</w:t>
      </w:r>
    </w:p>
    <w:p w14:paraId="7082B0DE" w14:textId="77777777" w:rsidR="00832F00" w:rsidRDefault="00832F00" w:rsidP="00832F00">
      <w:pPr>
        <w:spacing w:after="0" w:line="360" w:lineRule="auto"/>
        <w:rPr>
          <w:rFonts w:ascii="Times New Roman" w:hAnsi="Times New Roman" w:cs="Times New Roman"/>
          <w:color w:val="000000" w:themeColor="text1"/>
          <w:sz w:val="28"/>
          <w:szCs w:val="28"/>
        </w:rPr>
      </w:pPr>
    </w:p>
    <w:p w14:paraId="60C83287" w14:textId="77777777" w:rsidR="00832F00" w:rsidRDefault="00832F00" w:rsidP="00832F00">
      <w:pPr>
        <w:spacing w:after="0" w:line="360" w:lineRule="auto"/>
        <w:rPr>
          <w:rFonts w:ascii="Times New Roman" w:hAnsi="Times New Roman" w:cs="Times New Roman"/>
          <w:color w:val="000000" w:themeColor="text1"/>
          <w:sz w:val="28"/>
          <w:szCs w:val="28"/>
        </w:rPr>
      </w:pPr>
    </w:p>
    <w:p w14:paraId="7B4744DF" w14:textId="77777777" w:rsidR="00832F00" w:rsidRDefault="00832F00" w:rsidP="00832F00">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ПЕРЕЛІК УМОВНИХ ПОЗНАЧЕНЬ……………………………………….9</w:t>
      </w:r>
    </w:p>
    <w:p w14:paraId="782A2B6D" w14:textId="77777777" w:rsidR="00832F00" w:rsidRDefault="00832F00" w:rsidP="00832F00">
      <w:pPr>
        <w:spacing w:after="0" w:line="360" w:lineRule="auto"/>
        <w:rPr>
          <w:rFonts w:ascii="Times New Roman" w:hAnsi="Times New Roman" w:cs="Times New Roman"/>
          <w:sz w:val="28"/>
          <w:szCs w:val="28"/>
        </w:rPr>
      </w:pPr>
      <w:r>
        <w:rPr>
          <w:rFonts w:ascii="Times New Roman" w:hAnsi="Times New Roman" w:cs="Times New Roman"/>
          <w:sz w:val="28"/>
          <w:szCs w:val="28"/>
        </w:rPr>
        <w:t>РОЗДІЛ 1. ПОЯСНЮВАЛЬНА ЗАПИСКА ….............................................10</w:t>
      </w:r>
    </w:p>
    <w:p w14:paraId="04D0DD93" w14:textId="77777777" w:rsidR="00832F00" w:rsidRDefault="00832F00" w:rsidP="00832F00">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РОЗДІЛ 2. ПРАКТИЧНА ЧАСТИНА……………………………..………..27</w:t>
      </w:r>
    </w:p>
    <w:p w14:paraId="5BD1164F" w14:textId="77777777" w:rsidR="00832F00" w:rsidRDefault="00832F00" w:rsidP="00832F00">
      <w:pPr>
        <w:tabs>
          <w:tab w:val="left" w:pos="9072"/>
        </w:tabs>
        <w:spacing w:after="0" w:line="360" w:lineRule="auto"/>
        <w:ind w:right="424"/>
        <w:rPr>
          <w:rFonts w:ascii="Times New Roman" w:hAnsi="Times New Roman" w:cs="Times New Roman"/>
          <w:sz w:val="28"/>
          <w:szCs w:val="28"/>
        </w:rPr>
      </w:pPr>
      <w:r>
        <w:rPr>
          <w:rFonts w:ascii="Times New Roman" w:hAnsi="Times New Roman" w:cs="Times New Roman"/>
          <w:color w:val="000000" w:themeColor="text1"/>
          <w:sz w:val="28"/>
          <w:szCs w:val="28"/>
        </w:rPr>
        <w:t xml:space="preserve">2.1. </w:t>
      </w:r>
      <w:r>
        <w:rPr>
          <w:rFonts w:ascii="Times New Roman" w:hAnsi="Times New Roman" w:cs="Times New Roman"/>
          <w:sz w:val="28"/>
          <w:szCs w:val="28"/>
        </w:rPr>
        <w:t xml:space="preserve"> Нормативно-правове регулювання сфери захисту прав дітей ……...27</w:t>
      </w:r>
    </w:p>
    <w:p w14:paraId="7F51C098" w14:textId="77777777" w:rsidR="00832F00" w:rsidRDefault="00832F00" w:rsidP="00832F00">
      <w:pPr>
        <w:tabs>
          <w:tab w:val="left" w:pos="9072"/>
        </w:tabs>
        <w:spacing w:after="0" w:line="360" w:lineRule="auto"/>
        <w:ind w:right="424"/>
        <w:jc w:val="both"/>
        <w:rPr>
          <w:rFonts w:ascii="Times New Roman" w:hAnsi="Times New Roman" w:cs="Times New Roman"/>
          <w:sz w:val="28"/>
          <w:szCs w:val="28"/>
        </w:rPr>
      </w:pPr>
      <w:r>
        <w:rPr>
          <w:rFonts w:ascii="Times New Roman" w:hAnsi="Times New Roman" w:cs="Times New Roman"/>
          <w:sz w:val="28"/>
          <w:szCs w:val="28"/>
        </w:rPr>
        <w:t>2.2. Суть булінгу та заходів спрямованих на його протидію……………..59</w:t>
      </w:r>
    </w:p>
    <w:p w14:paraId="7E5676A2" w14:textId="77777777" w:rsidR="00832F00" w:rsidRDefault="00832F00" w:rsidP="00832F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2.3. Роль органів Національної поліції в сфері захисту </w:t>
      </w:r>
    </w:p>
    <w:p w14:paraId="561228F3" w14:textId="77777777" w:rsidR="00832F00" w:rsidRDefault="00832F00" w:rsidP="00832F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прав неповнолітніх…………………………………………………………..64</w:t>
      </w:r>
    </w:p>
    <w:p w14:paraId="11B9D51C" w14:textId="77777777" w:rsidR="00832F00" w:rsidRDefault="00832F00" w:rsidP="00832F00">
      <w:pPr>
        <w:spacing w:after="0"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2.4. Роль органів прокуратури в сфері захисту прав неповнлітніх……....69</w:t>
      </w:r>
    </w:p>
    <w:p w14:paraId="21315D0E" w14:textId="77777777" w:rsidR="00832F00" w:rsidRDefault="00832F00" w:rsidP="00832F00">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ВИСНОВКИ……………………………………………………….…..……....71</w:t>
      </w:r>
    </w:p>
    <w:p w14:paraId="7DCB994E" w14:textId="77777777" w:rsidR="00832F00" w:rsidRDefault="00832F00" w:rsidP="00832F00">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ПЕРЕЛІК ВИКОРИСТАНИХ ДЖЕРЕЛ ……………………………………74</w:t>
      </w:r>
    </w:p>
    <w:p w14:paraId="06C54086" w14:textId="77777777" w:rsidR="00832F00" w:rsidRDefault="00832F00" w:rsidP="00832F00">
      <w:pPr>
        <w:pStyle w:val="HTML"/>
        <w:spacing w:line="360" w:lineRule="auto"/>
        <w:ind w:firstLine="709"/>
        <w:jc w:val="both"/>
        <w:rPr>
          <w:rFonts w:ascii="Times New Roman" w:hAnsi="Times New Roman" w:cs="Times New Roman"/>
          <w:sz w:val="28"/>
          <w:szCs w:val="28"/>
        </w:rPr>
      </w:pPr>
    </w:p>
    <w:p w14:paraId="5848F978" w14:textId="77777777" w:rsidR="00832F00" w:rsidRDefault="00832F00" w:rsidP="00832F00">
      <w:pPr>
        <w:pStyle w:val="HTML"/>
        <w:spacing w:line="360" w:lineRule="auto"/>
        <w:ind w:firstLine="709"/>
        <w:jc w:val="both"/>
        <w:rPr>
          <w:rFonts w:ascii="Times New Roman" w:hAnsi="Times New Roman" w:cs="Times New Roman"/>
          <w:sz w:val="28"/>
          <w:szCs w:val="28"/>
        </w:rPr>
      </w:pPr>
    </w:p>
    <w:p w14:paraId="1421D916" w14:textId="77777777" w:rsidR="00571EA6" w:rsidRDefault="00571EA6" w:rsidP="00832F00">
      <w:pPr>
        <w:pStyle w:val="HTML"/>
        <w:spacing w:line="360" w:lineRule="auto"/>
        <w:ind w:firstLine="709"/>
        <w:jc w:val="both"/>
        <w:rPr>
          <w:rFonts w:ascii="Times New Roman" w:hAnsi="Times New Roman" w:cs="Times New Roman"/>
          <w:sz w:val="28"/>
          <w:szCs w:val="28"/>
        </w:rPr>
        <w:sectPr w:rsidR="00571EA6" w:rsidSect="00571EA6">
          <w:type w:val="continuous"/>
          <w:pgSz w:w="11906" w:h="16838"/>
          <w:pgMar w:top="1134" w:right="850" w:bottom="1134" w:left="1701" w:header="708" w:footer="708" w:gutter="0"/>
          <w:pgNumType w:start="1"/>
          <w:cols w:space="708"/>
          <w:docGrid w:linePitch="360"/>
        </w:sectPr>
      </w:pPr>
    </w:p>
    <w:p w14:paraId="0297518E" w14:textId="342F42C9" w:rsidR="00832F00" w:rsidRDefault="00832F00" w:rsidP="00832F00">
      <w:pPr>
        <w:pStyle w:val="HTML"/>
        <w:spacing w:line="360" w:lineRule="auto"/>
        <w:ind w:firstLine="709"/>
        <w:jc w:val="both"/>
        <w:rPr>
          <w:rFonts w:ascii="Times New Roman" w:hAnsi="Times New Roman" w:cs="Times New Roman"/>
          <w:sz w:val="28"/>
          <w:szCs w:val="28"/>
        </w:rPr>
      </w:pPr>
    </w:p>
    <w:p w14:paraId="022069B7" w14:textId="77777777" w:rsidR="00832F00" w:rsidRDefault="00832F00" w:rsidP="00832F00">
      <w:pPr>
        <w:spacing w:line="360" w:lineRule="auto"/>
        <w:ind w:right="-1" w:firstLine="709"/>
        <w:jc w:val="center"/>
        <w:rPr>
          <w:rStyle w:val="fontstyle01"/>
          <w:rFonts w:ascii="Times New Roman" w:hAnsi="Times New Roman"/>
          <w:b/>
        </w:rPr>
      </w:pPr>
    </w:p>
    <w:p w14:paraId="30843CA5" w14:textId="77777777" w:rsidR="00832F00" w:rsidRDefault="00832F00" w:rsidP="00832F00">
      <w:pPr>
        <w:spacing w:line="360" w:lineRule="auto"/>
        <w:ind w:right="-1" w:firstLine="709"/>
        <w:jc w:val="center"/>
        <w:rPr>
          <w:rStyle w:val="fontstyle01"/>
          <w:b/>
        </w:rPr>
      </w:pPr>
    </w:p>
    <w:p w14:paraId="5C174207" w14:textId="77777777" w:rsidR="00832F00" w:rsidRDefault="00832F00" w:rsidP="00832F00">
      <w:pPr>
        <w:spacing w:line="360" w:lineRule="auto"/>
        <w:ind w:right="-1" w:firstLine="709"/>
        <w:jc w:val="center"/>
        <w:rPr>
          <w:rStyle w:val="fontstyle01"/>
          <w:b/>
        </w:rPr>
      </w:pPr>
    </w:p>
    <w:p w14:paraId="034CF2AB" w14:textId="77777777" w:rsidR="00832F00" w:rsidRDefault="00832F00" w:rsidP="00832F00">
      <w:pPr>
        <w:spacing w:line="360" w:lineRule="auto"/>
        <w:ind w:right="-1" w:firstLine="709"/>
        <w:jc w:val="center"/>
        <w:rPr>
          <w:rStyle w:val="fontstyle01"/>
          <w:b/>
        </w:rPr>
      </w:pPr>
    </w:p>
    <w:p w14:paraId="3A0641B8" w14:textId="77777777" w:rsidR="00832F00" w:rsidRDefault="00832F00" w:rsidP="00832F00">
      <w:pPr>
        <w:spacing w:line="360" w:lineRule="auto"/>
        <w:ind w:right="-1" w:firstLine="709"/>
        <w:jc w:val="center"/>
        <w:rPr>
          <w:rStyle w:val="fontstyle01"/>
          <w:b/>
        </w:rPr>
      </w:pPr>
    </w:p>
    <w:p w14:paraId="1D140125" w14:textId="77777777" w:rsidR="00832F00" w:rsidRDefault="00832F00" w:rsidP="00832F00">
      <w:pPr>
        <w:spacing w:line="360" w:lineRule="auto"/>
        <w:ind w:right="-1"/>
        <w:rPr>
          <w:rStyle w:val="fontstyle01"/>
          <w:b/>
        </w:rPr>
      </w:pPr>
    </w:p>
    <w:p w14:paraId="237CB5FF" w14:textId="77777777" w:rsidR="00832F00" w:rsidRDefault="00832F00" w:rsidP="00832F00">
      <w:pPr>
        <w:spacing w:line="360" w:lineRule="auto"/>
        <w:ind w:right="-1"/>
        <w:rPr>
          <w:rStyle w:val="fontstyle01"/>
          <w:b/>
        </w:rPr>
      </w:pPr>
    </w:p>
    <w:p w14:paraId="025EAB0B" w14:textId="77777777" w:rsidR="00832F00" w:rsidRDefault="00832F00" w:rsidP="00832F00">
      <w:pPr>
        <w:spacing w:line="360" w:lineRule="auto"/>
        <w:ind w:right="-1"/>
        <w:rPr>
          <w:rStyle w:val="fontstyle01"/>
          <w:b/>
        </w:rPr>
      </w:pPr>
    </w:p>
    <w:p w14:paraId="04D46957" w14:textId="77777777" w:rsidR="00832F00" w:rsidRDefault="00832F00" w:rsidP="00832F00">
      <w:pPr>
        <w:spacing w:line="360" w:lineRule="auto"/>
        <w:ind w:right="-1" w:firstLine="709"/>
        <w:jc w:val="center"/>
        <w:rPr>
          <w:rStyle w:val="fontstyle01"/>
          <w:b/>
        </w:rPr>
      </w:pPr>
    </w:p>
    <w:p w14:paraId="63D9E5C1" w14:textId="77777777" w:rsidR="00832F00" w:rsidRDefault="00832F00" w:rsidP="00832F00">
      <w:pPr>
        <w:spacing w:line="360" w:lineRule="auto"/>
        <w:ind w:right="-1" w:firstLine="709"/>
        <w:jc w:val="center"/>
        <w:rPr>
          <w:rStyle w:val="fontstyle01"/>
          <w:b/>
        </w:rPr>
      </w:pPr>
    </w:p>
    <w:p w14:paraId="3C16FC4A" w14:textId="77777777" w:rsidR="00832F00" w:rsidRDefault="00832F00" w:rsidP="00832F00">
      <w:pPr>
        <w:spacing w:line="360" w:lineRule="auto"/>
        <w:ind w:right="-1" w:firstLine="709"/>
        <w:jc w:val="center"/>
        <w:rPr>
          <w:rStyle w:val="fontstyle01"/>
        </w:rPr>
      </w:pPr>
    </w:p>
    <w:p w14:paraId="395001F6" w14:textId="77777777" w:rsidR="00832F00" w:rsidRPr="00832F00" w:rsidRDefault="00832F00" w:rsidP="00832F00">
      <w:pPr>
        <w:spacing w:line="360" w:lineRule="auto"/>
        <w:ind w:right="-1" w:firstLine="709"/>
        <w:jc w:val="center"/>
        <w:rPr>
          <w:rStyle w:val="fontstyle01"/>
          <w:rFonts w:ascii="Times New Roman" w:hAnsi="Times New Roman" w:cs="Times New Roman"/>
          <w:sz w:val="28"/>
          <w:szCs w:val="28"/>
        </w:rPr>
      </w:pPr>
      <w:r w:rsidRPr="00832F00">
        <w:rPr>
          <w:rStyle w:val="fontstyle01"/>
          <w:rFonts w:ascii="Times New Roman" w:hAnsi="Times New Roman" w:cs="Times New Roman"/>
          <w:sz w:val="28"/>
          <w:szCs w:val="28"/>
        </w:rPr>
        <w:lastRenderedPageBreak/>
        <w:t>ПЕРЕЛІК УМОВНИХ ПОЗНАЧЕНЬ</w:t>
      </w:r>
    </w:p>
    <w:p w14:paraId="4D681F4C" w14:textId="77777777" w:rsidR="00832F00" w:rsidRPr="00832F00" w:rsidRDefault="00832F00" w:rsidP="00832F00">
      <w:pPr>
        <w:spacing w:after="0" w:line="360" w:lineRule="auto"/>
        <w:rPr>
          <w:rStyle w:val="fontstyle21"/>
          <w:rFonts w:ascii="Times New Roman" w:hAnsi="Times New Roman" w:cs="Times New Roman"/>
          <w:i w:val="0"/>
          <w:sz w:val="28"/>
          <w:szCs w:val="28"/>
        </w:rPr>
      </w:pPr>
    </w:p>
    <w:p w14:paraId="2E8573C9" w14:textId="77777777" w:rsidR="00832F00" w:rsidRPr="00832F00" w:rsidRDefault="00832F00" w:rsidP="00832F00">
      <w:pPr>
        <w:spacing w:after="0" w:line="360" w:lineRule="auto"/>
        <w:rPr>
          <w:rStyle w:val="fontstyle21"/>
          <w:rFonts w:ascii="Times New Roman" w:hAnsi="Times New Roman" w:cs="Times New Roman"/>
          <w:i w:val="0"/>
          <w:sz w:val="28"/>
          <w:szCs w:val="28"/>
        </w:rPr>
      </w:pPr>
    </w:p>
    <w:p w14:paraId="50B7C34E" w14:textId="77777777" w:rsidR="00832F00" w:rsidRPr="00832F00" w:rsidRDefault="00832F00" w:rsidP="00832F00">
      <w:pPr>
        <w:spacing w:after="0" w:line="360" w:lineRule="auto"/>
        <w:rPr>
          <w:rStyle w:val="fontstyle21"/>
          <w:rFonts w:ascii="Times New Roman" w:hAnsi="Times New Roman" w:cs="Times New Roman"/>
          <w:b/>
          <w:i w:val="0"/>
          <w:sz w:val="28"/>
          <w:szCs w:val="28"/>
        </w:rPr>
      </w:pPr>
      <w:r w:rsidRPr="00832F00">
        <w:rPr>
          <w:rStyle w:val="fontstyle21"/>
          <w:rFonts w:ascii="Times New Roman" w:hAnsi="Times New Roman" w:cs="Times New Roman"/>
          <w:i w:val="0"/>
          <w:sz w:val="28"/>
          <w:szCs w:val="28"/>
        </w:rPr>
        <w:t>ВРУ – Верховна Рада України</w:t>
      </w:r>
      <w:r w:rsidRPr="00832F00">
        <w:rPr>
          <w:rFonts w:ascii="Times New Roman" w:hAnsi="Times New Roman" w:cs="Times New Roman"/>
          <w:color w:val="000000"/>
          <w:sz w:val="28"/>
          <w:szCs w:val="28"/>
        </w:rPr>
        <w:br/>
      </w:r>
      <w:r w:rsidRPr="00832F00">
        <w:rPr>
          <w:rStyle w:val="fontstyle21"/>
          <w:rFonts w:ascii="Times New Roman" w:hAnsi="Times New Roman" w:cs="Times New Roman"/>
          <w:i w:val="0"/>
          <w:sz w:val="28"/>
          <w:szCs w:val="28"/>
        </w:rPr>
        <w:t>ЄС – Європейський Союз</w:t>
      </w:r>
    </w:p>
    <w:p w14:paraId="34CC66A5" w14:textId="77777777" w:rsidR="00832F00" w:rsidRPr="00832F00" w:rsidRDefault="00832F00" w:rsidP="00832F00">
      <w:pPr>
        <w:spacing w:after="0" w:line="360" w:lineRule="auto"/>
        <w:rPr>
          <w:rStyle w:val="fontstyle21"/>
          <w:rFonts w:ascii="Times New Roman" w:hAnsi="Times New Roman" w:cs="Times New Roman"/>
          <w:b/>
          <w:i w:val="0"/>
          <w:sz w:val="28"/>
          <w:szCs w:val="28"/>
        </w:rPr>
      </w:pPr>
      <w:r w:rsidRPr="00832F00">
        <w:rPr>
          <w:rStyle w:val="fontstyle21"/>
          <w:rFonts w:ascii="Times New Roman" w:hAnsi="Times New Roman" w:cs="Times New Roman"/>
          <w:i w:val="0"/>
          <w:sz w:val="28"/>
          <w:szCs w:val="28"/>
        </w:rPr>
        <w:t>ЗУ – Закон України</w:t>
      </w:r>
      <w:r w:rsidRPr="00832F00">
        <w:rPr>
          <w:rFonts w:ascii="Times New Roman" w:hAnsi="Times New Roman" w:cs="Times New Roman"/>
          <w:color w:val="000000"/>
          <w:sz w:val="28"/>
          <w:szCs w:val="28"/>
        </w:rPr>
        <w:br/>
      </w:r>
      <w:r w:rsidRPr="00832F00">
        <w:rPr>
          <w:rStyle w:val="fontstyle21"/>
          <w:rFonts w:ascii="Times New Roman" w:hAnsi="Times New Roman" w:cs="Times New Roman"/>
          <w:i w:val="0"/>
          <w:sz w:val="28"/>
          <w:szCs w:val="28"/>
        </w:rPr>
        <w:t>КМУ – Кабінет Міністрів України</w:t>
      </w:r>
    </w:p>
    <w:p w14:paraId="208AA395" w14:textId="77777777" w:rsidR="00832F00" w:rsidRPr="00832F00" w:rsidRDefault="00832F00" w:rsidP="00832F00">
      <w:pPr>
        <w:spacing w:after="0" w:line="360" w:lineRule="auto"/>
        <w:rPr>
          <w:rFonts w:ascii="Times New Roman" w:hAnsi="Times New Roman" w:cs="Times New Roman"/>
          <w:sz w:val="28"/>
          <w:szCs w:val="28"/>
        </w:rPr>
      </w:pPr>
      <w:r w:rsidRPr="00832F00">
        <w:rPr>
          <w:rFonts w:ascii="Times New Roman" w:hAnsi="Times New Roman" w:cs="Times New Roman"/>
          <w:sz w:val="28"/>
          <w:szCs w:val="28"/>
        </w:rPr>
        <w:t>Ст – стаття</w:t>
      </w:r>
    </w:p>
    <w:p w14:paraId="01B2443A" w14:textId="77777777" w:rsidR="00832F00" w:rsidRPr="00832F00" w:rsidRDefault="00832F00" w:rsidP="00832F00">
      <w:pPr>
        <w:spacing w:after="0" w:line="360" w:lineRule="auto"/>
        <w:rPr>
          <w:rFonts w:ascii="Times New Roman" w:hAnsi="Times New Roman" w:cs="Times New Roman"/>
          <w:bCs/>
          <w:color w:val="000000"/>
          <w:sz w:val="28"/>
          <w:szCs w:val="28"/>
        </w:rPr>
      </w:pPr>
      <w:r w:rsidRPr="00832F00">
        <w:rPr>
          <w:rFonts w:ascii="Times New Roman" w:hAnsi="Times New Roman" w:cs="Times New Roman"/>
          <w:sz w:val="28"/>
          <w:szCs w:val="28"/>
        </w:rPr>
        <w:t>ЮП – Ювенальна поліція</w:t>
      </w:r>
    </w:p>
    <w:p w14:paraId="2EF02848" w14:textId="77777777" w:rsidR="00832F00" w:rsidRPr="00832F00" w:rsidRDefault="00832F00" w:rsidP="00832F00">
      <w:pPr>
        <w:pStyle w:val="HTML"/>
        <w:spacing w:line="360" w:lineRule="auto"/>
        <w:ind w:firstLine="709"/>
        <w:jc w:val="both"/>
        <w:rPr>
          <w:rFonts w:ascii="Times New Roman" w:hAnsi="Times New Roman" w:cs="Times New Roman"/>
          <w:sz w:val="28"/>
          <w:szCs w:val="28"/>
        </w:rPr>
      </w:pPr>
    </w:p>
    <w:p w14:paraId="4E462960" w14:textId="77777777" w:rsidR="00832F00" w:rsidRDefault="00832F00" w:rsidP="00832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74AE22D6" w14:textId="77777777" w:rsidR="00832F00" w:rsidRDefault="00832F00" w:rsidP="00832F00">
      <w:pPr>
        <w:spacing w:after="0" w:line="240" w:lineRule="auto"/>
        <w:rPr>
          <w:rFonts w:ascii="Times New Roman" w:eastAsia="Times New Roman" w:hAnsi="Times New Roman" w:cs="Times New Roman"/>
          <w:sz w:val="28"/>
          <w:szCs w:val="28"/>
          <w:lang w:eastAsia="ru-RU"/>
        </w:rPr>
      </w:pPr>
    </w:p>
    <w:p w14:paraId="044E5D39" w14:textId="77777777" w:rsidR="00571EA6" w:rsidRDefault="00571EA6" w:rsidP="00832F00">
      <w:pPr>
        <w:sectPr w:rsidR="00571EA6" w:rsidSect="00571EA6">
          <w:type w:val="continuous"/>
          <w:pgSz w:w="11906" w:h="16838"/>
          <w:pgMar w:top="1134" w:right="850" w:bottom="1134" w:left="1701" w:header="708" w:footer="708" w:gutter="0"/>
          <w:pgNumType w:start="1"/>
          <w:cols w:space="708"/>
          <w:docGrid w:linePitch="360"/>
        </w:sectPr>
      </w:pPr>
    </w:p>
    <w:p w14:paraId="577B5936" w14:textId="7191E014" w:rsidR="00832F00" w:rsidRDefault="00832F00" w:rsidP="00832F00"/>
    <w:p w14:paraId="321A54FE" w14:textId="77777777" w:rsidR="00832F00" w:rsidRDefault="00832F00" w:rsidP="001B1A04">
      <w:pPr>
        <w:spacing w:after="0" w:line="360" w:lineRule="auto"/>
        <w:jc w:val="center"/>
        <w:rPr>
          <w:rFonts w:ascii="Times New Roman" w:hAnsi="Times New Roman" w:cs="Times New Roman"/>
          <w:color w:val="000000" w:themeColor="text1"/>
          <w:sz w:val="28"/>
          <w:szCs w:val="28"/>
        </w:rPr>
      </w:pPr>
    </w:p>
    <w:p w14:paraId="373B6F16" w14:textId="77777777" w:rsidR="00832F00" w:rsidRDefault="00832F00" w:rsidP="001B1A04">
      <w:pPr>
        <w:spacing w:after="0" w:line="360" w:lineRule="auto"/>
        <w:jc w:val="center"/>
        <w:rPr>
          <w:rFonts w:ascii="Times New Roman" w:hAnsi="Times New Roman" w:cs="Times New Roman"/>
          <w:color w:val="000000" w:themeColor="text1"/>
          <w:sz w:val="28"/>
          <w:szCs w:val="28"/>
        </w:rPr>
      </w:pPr>
    </w:p>
    <w:p w14:paraId="7E217E86" w14:textId="77777777" w:rsidR="00832F00" w:rsidRDefault="00832F00" w:rsidP="001B1A04">
      <w:pPr>
        <w:spacing w:after="0" w:line="360" w:lineRule="auto"/>
        <w:jc w:val="center"/>
        <w:rPr>
          <w:rFonts w:ascii="Times New Roman" w:hAnsi="Times New Roman" w:cs="Times New Roman"/>
          <w:color w:val="000000" w:themeColor="text1"/>
          <w:sz w:val="28"/>
          <w:szCs w:val="28"/>
        </w:rPr>
      </w:pPr>
    </w:p>
    <w:p w14:paraId="65FFCB38" w14:textId="77777777" w:rsidR="00832F00" w:rsidRDefault="00832F00" w:rsidP="001B1A04">
      <w:pPr>
        <w:spacing w:after="0" w:line="360" w:lineRule="auto"/>
        <w:jc w:val="center"/>
        <w:rPr>
          <w:rFonts w:ascii="Times New Roman" w:hAnsi="Times New Roman" w:cs="Times New Roman"/>
          <w:color w:val="000000" w:themeColor="text1"/>
          <w:sz w:val="28"/>
          <w:szCs w:val="28"/>
        </w:rPr>
      </w:pPr>
    </w:p>
    <w:p w14:paraId="21241CCE" w14:textId="77777777" w:rsidR="00832F00" w:rsidRDefault="00832F00" w:rsidP="001B1A04">
      <w:pPr>
        <w:spacing w:after="0" w:line="360" w:lineRule="auto"/>
        <w:jc w:val="center"/>
        <w:rPr>
          <w:rFonts w:ascii="Times New Roman" w:hAnsi="Times New Roman" w:cs="Times New Roman"/>
          <w:color w:val="000000" w:themeColor="text1"/>
          <w:sz w:val="28"/>
          <w:szCs w:val="28"/>
        </w:rPr>
      </w:pPr>
    </w:p>
    <w:p w14:paraId="0171CF2D" w14:textId="77777777" w:rsidR="00832F00" w:rsidRDefault="00832F00" w:rsidP="001B1A04">
      <w:pPr>
        <w:spacing w:after="0" w:line="360" w:lineRule="auto"/>
        <w:jc w:val="center"/>
        <w:rPr>
          <w:rFonts w:ascii="Times New Roman" w:hAnsi="Times New Roman" w:cs="Times New Roman"/>
          <w:color w:val="000000" w:themeColor="text1"/>
          <w:sz w:val="28"/>
          <w:szCs w:val="28"/>
        </w:rPr>
      </w:pPr>
    </w:p>
    <w:p w14:paraId="0A7B62FE" w14:textId="77777777" w:rsidR="00832F00" w:rsidRDefault="00832F00" w:rsidP="001B1A04">
      <w:pPr>
        <w:spacing w:after="0" w:line="360" w:lineRule="auto"/>
        <w:jc w:val="center"/>
        <w:rPr>
          <w:rFonts w:ascii="Times New Roman" w:hAnsi="Times New Roman" w:cs="Times New Roman"/>
          <w:color w:val="000000" w:themeColor="text1"/>
          <w:sz w:val="28"/>
          <w:szCs w:val="28"/>
        </w:rPr>
      </w:pPr>
    </w:p>
    <w:p w14:paraId="3A9170B5" w14:textId="77777777" w:rsidR="00832F00" w:rsidRDefault="00832F00" w:rsidP="001B1A04">
      <w:pPr>
        <w:spacing w:after="0" w:line="360" w:lineRule="auto"/>
        <w:jc w:val="center"/>
        <w:rPr>
          <w:rFonts w:ascii="Times New Roman" w:hAnsi="Times New Roman" w:cs="Times New Roman"/>
          <w:color w:val="000000" w:themeColor="text1"/>
          <w:sz w:val="28"/>
          <w:szCs w:val="28"/>
        </w:rPr>
      </w:pPr>
    </w:p>
    <w:p w14:paraId="789D9FB3" w14:textId="77777777" w:rsidR="00832F00" w:rsidRDefault="00832F00" w:rsidP="001B1A04">
      <w:pPr>
        <w:spacing w:after="0" w:line="360" w:lineRule="auto"/>
        <w:jc w:val="center"/>
        <w:rPr>
          <w:rFonts w:ascii="Times New Roman" w:hAnsi="Times New Roman" w:cs="Times New Roman"/>
          <w:color w:val="000000" w:themeColor="text1"/>
          <w:sz w:val="28"/>
          <w:szCs w:val="28"/>
        </w:rPr>
      </w:pPr>
    </w:p>
    <w:p w14:paraId="52048EF6" w14:textId="77777777" w:rsidR="00832F00" w:rsidRDefault="00832F00" w:rsidP="001B1A04">
      <w:pPr>
        <w:spacing w:after="0" w:line="360" w:lineRule="auto"/>
        <w:jc w:val="center"/>
        <w:rPr>
          <w:rFonts w:ascii="Times New Roman" w:hAnsi="Times New Roman" w:cs="Times New Roman"/>
          <w:color w:val="000000" w:themeColor="text1"/>
          <w:sz w:val="28"/>
          <w:szCs w:val="28"/>
        </w:rPr>
      </w:pPr>
    </w:p>
    <w:p w14:paraId="13ED53A7" w14:textId="77777777" w:rsidR="00832F00" w:rsidRDefault="00832F00" w:rsidP="001B1A04">
      <w:pPr>
        <w:spacing w:after="0" w:line="360" w:lineRule="auto"/>
        <w:jc w:val="center"/>
        <w:rPr>
          <w:rFonts w:ascii="Times New Roman" w:hAnsi="Times New Roman" w:cs="Times New Roman"/>
          <w:color w:val="000000" w:themeColor="text1"/>
          <w:sz w:val="28"/>
          <w:szCs w:val="28"/>
        </w:rPr>
      </w:pPr>
    </w:p>
    <w:p w14:paraId="12AEF0CF" w14:textId="77777777" w:rsidR="00832F00" w:rsidRDefault="00832F00" w:rsidP="001B1A04">
      <w:pPr>
        <w:spacing w:after="0" w:line="360" w:lineRule="auto"/>
        <w:jc w:val="center"/>
        <w:rPr>
          <w:rFonts w:ascii="Times New Roman" w:hAnsi="Times New Roman" w:cs="Times New Roman"/>
          <w:color w:val="000000" w:themeColor="text1"/>
          <w:sz w:val="28"/>
          <w:szCs w:val="28"/>
        </w:rPr>
      </w:pPr>
    </w:p>
    <w:p w14:paraId="5C58DF15" w14:textId="77777777" w:rsidR="00832F00" w:rsidRDefault="00832F00" w:rsidP="001B1A04">
      <w:pPr>
        <w:spacing w:after="0" w:line="360" w:lineRule="auto"/>
        <w:jc w:val="center"/>
        <w:rPr>
          <w:rFonts w:ascii="Times New Roman" w:hAnsi="Times New Roman" w:cs="Times New Roman"/>
          <w:color w:val="000000" w:themeColor="text1"/>
          <w:sz w:val="28"/>
          <w:szCs w:val="28"/>
        </w:rPr>
      </w:pPr>
    </w:p>
    <w:p w14:paraId="58731712" w14:textId="77777777" w:rsidR="00832F00" w:rsidRDefault="00832F00" w:rsidP="001B1A04">
      <w:pPr>
        <w:spacing w:after="0" w:line="360" w:lineRule="auto"/>
        <w:jc w:val="center"/>
        <w:rPr>
          <w:rFonts w:ascii="Times New Roman" w:hAnsi="Times New Roman" w:cs="Times New Roman"/>
          <w:color w:val="000000" w:themeColor="text1"/>
          <w:sz w:val="28"/>
          <w:szCs w:val="28"/>
        </w:rPr>
      </w:pPr>
    </w:p>
    <w:p w14:paraId="524903B3" w14:textId="77777777" w:rsidR="00832F00" w:rsidRDefault="00832F00" w:rsidP="001B1A04">
      <w:pPr>
        <w:spacing w:after="0" w:line="360" w:lineRule="auto"/>
        <w:jc w:val="center"/>
        <w:rPr>
          <w:rFonts w:ascii="Times New Roman" w:hAnsi="Times New Roman" w:cs="Times New Roman"/>
          <w:color w:val="000000" w:themeColor="text1"/>
          <w:sz w:val="28"/>
          <w:szCs w:val="28"/>
        </w:rPr>
      </w:pPr>
    </w:p>
    <w:p w14:paraId="05FEF525" w14:textId="77777777" w:rsidR="00832F00" w:rsidRDefault="00832F00" w:rsidP="001B1A04">
      <w:pPr>
        <w:spacing w:after="0" w:line="360" w:lineRule="auto"/>
        <w:jc w:val="center"/>
        <w:rPr>
          <w:rFonts w:ascii="Times New Roman" w:hAnsi="Times New Roman" w:cs="Times New Roman"/>
          <w:color w:val="000000" w:themeColor="text1"/>
          <w:sz w:val="28"/>
          <w:szCs w:val="28"/>
        </w:rPr>
      </w:pPr>
    </w:p>
    <w:p w14:paraId="210F3D5F" w14:textId="77777777" w:rsidR="00832F00" w:rsidRDefault="00832F00" w:rsidP="001B1A04">
      <w:pPr>
        <w:spacing w:after="0" w:line="360" w:lineRule="auto"/>
        <w:jc w:val="center"/>
        <w:rPr>
          <w:rFonts w:ascii="Times New Roman" w:hAnsi="Times New Roman" w:cs="Times New Roman"/>
          <w:color w:val="000000" w:themeColor="text1"/>
          <w:sz w:val="28"/>
          <w:szCs w:val="28"/>
        </w:rPr>
      </w:pPr>
    </w:p>
    <w:p w14:paraId="6A328A4E" w14:textId="77777777" w:rsidR="00D61A6C" w:rsidRPr="00681D3F" w:rsidRDefault="00D61A6C" w:rsidP="001B1A04">
      <w:pPr>
        <w:spacing w:after="0" w:line="360" w:lineRule="auto"/>
        <w:jc w:val="center"/>
        <w:rPr>
          <w:rFonts w:ascii="Times New Roman" w:hAnsi="Times New Roman" w:cs="Times New Roman"/>
          <w:color w:val="000000" w:themeColor="text1"/>
          <w:sz w:val="28"/>
          <w:szCs w:val="28"/>
        </w:rPr>
      </w:pPr>
      <w:r w:rsidRPr="00681D3F">
        <w:rPr>
          <w:rFonts w:ascii="Times New Roman" w:hAnsi="Times New Roman" w:cs="Times New Roman"/>
          <w:color w:val="000000" w:themeColor="text1"/>
          <w:sz w:val="28"/>
          <w:szCs w:val="28"/>
        </w:rPr>
        <w:lastRenderedPageBreak/>
        <w:t>РОЗДІЛ 1 ПОЯСНЮВАЛЬНА ЗАПИСКА</w:t>
      </w:r>
    </w:p>
    <w:p w14:paraId="2FF0B6F7" w14:textId="77777777" w:rsidR="00D61A6C" w:rsidRPr="00681D3F" w:rsidRDefault="00D61A6C" w:rsidP="00D61A6C">
      <w:pPr>
        <w:spacing w:after="0" w:line="360" w:lineRule="auto"/>
        <w:ind w:firstLine="709"/>
        <w:jc w:val="both"/>
        <w:rPr>
          <w:rFonts w:ascii="Times New Roman" w:hAnsi="Times New Roman" w:cs="Times New Roman"/>
          <w:color w:val="000000" w:themeColor="text1"/>
          <w:sz w:val="28"/>
          <w:szCs w:val="28"/>
        </w:rPr>
      </w:pPr>
    </w:p>
    <w:p w14:paraId="40A7F966" w14:textId="77777777" w:rsidR="00D61A6C" w:rsidRPr="00681D3F" w:rsidRDefault="00D61A6C" w:rsidP="00D61A6C">
      <w:pPr>
        <w:spacing w:after="0" w:line="360" w:lineRule="auto"/>
        <w:ind w:firstLine="709"/>
        <w:jc w:val="both"/>
        <w:rPr>
          <w:rFonts w:ascii="Times New Roman" w:hAnsi="Times New Roman" w:cs="Times New Roman"/>
          <w:color w:val="000000" w:themeColor="text1"/>
          <w:sz w:val="28"/>
          <w:szCs w:val="28"/>
        </w:rPr>
      </w:pPr>
    </w:p>
    <w:p w14:paraId="07178577" w14:textId="77777777" w:rsidR="00D61A6C" w:rsidRPr="00681D3F" w:rsidRDefault="00D61A6C" w:rsidP="009E3A75">
      <w:pPr>
        <w:tabs>
          <w:tab w:val="left" w:pos="9072"/>
        </w:tabs>
        <w:spacing w:after="0" w:line="360" w:lineRule="auto"/>
        <w:ind w:right="424" w:firstLine="709"/>
        <w:jc w:val="both"/>
        <w:rPr>
          <w:rStyle w:val="FontStyle288"/>
          <w:sz w:val="28"/>
          <w:szCs w:val="28"/>
          <w:lang w:eastAsia="ru-RU"/>
        </w:rPr>
      </w:pPr>
      <w:r w:rsidRPr="00681D3F">
        <w:rPr>
          <w:rStyle w:val="FontStyle288"/>
          <w:sz w:val="28"/>
          <w:szCs w:val="28"/>
          <w:lang w:eastAsia="ru-RU"/>
        </w:rPr>
        <w:t xml:space="preserve">Актуальність теми. В Україні систематично проявляється проблема порушення прав дітей. Зокрема, однією із </w:t>
      </w:r>
      <w:r w:rsidR="000B46A5" w:rsidRPr="00681D3F">
        <w:rPr>
          <w:rStyle w:val="FontStyle288"/>
          <w:sz w:val="28"/>
          <w:szCs w:val="28"/>
          <w:lang w:eastAsia="ru-RU"/>
        </w:rPr>
        <w:t>суттєвих проблем є так званий б</w:t>
      </w:r>
      <w:r w:rsidRPr="00681D3F">
        <w:rPr>
          <w:rStyle w:val="FontStyle288"/>
          <w:sz w:val="28"/>
          <w:szCs w:val="28"/>
          <w:lang w:eastAsia="ru-RU"/>
        </w:rPr>
        <w:t xml:space="preserve">улінг, який є значною проблемою для нашого суспільства. </w:t>
      </w:r>
      <w:r w:rsidRPr="00681D3F">
        <w:rPr>
          <w:rFonts w:ascii="Times New Roman" w:hAnsi="Times New Roman" w:cs="Times New Roman"/>
          <w:sz w:val="28"/>
          <w:szCs w:val="28"/>
          <w:shd w:val="clear" w:color="auto" w:fill="FFFFFF"/>
        </w:rPr>
        <w:t xml:space="preserve">З метою вдосконалення діяльності щодо утвердження та забезпечення прав і свобод людини і громадянина в Україні Президентом України у 2015 році було затверджено </w:t>
      </w:r>
      <w:hyperlink r:id="rId15" w:anchor="n15" w:history="1">
        <w:r w:rsidRPr="00681D3F">
          <w:rPr>
            <w:rStyle w:val="a6"/>
            <w:rFonts w:ascii="Times New Roman" w:hAnsi="Times New Roman" w:cs="Times New Roman"/>
            <w:color w:val="auto"/>
            <w:sz w:val="28"/>
            <w:szCs w:val="28"/>
            <w:u w:val="none"/>
            <w:shd w:val="clear" w:color="auto" w:fill="FFFFFF"/>
          </w:rPr>
          <w:t>Національну стратегію у сфері прав людини</w:t>
        </w:r>
      </w:hyperlink>
      <w:r w:rsidRPr="00681D3F">
        <w:rPr>
          <w:rFonts w:ascii="Times New Roman" w:hAnsi="Times New Roman" w:cs="Times New Roman"/>
          <w:sz w:val="28"/>
          <w:szCs w:val="28"/>
        </w:rPr>
        <w:t>, один</w:t>
      </w:r>
      <w:r w:rsidR="000B46A5" w:rsidRPr="00681D3F">
        <w:rPr>
          <w:rFonts w:ascii="Times New Roman" w:hAnsi="Times New Roman" w:cs="Times New Roman"/>
          <w:sz w:val="28"/>
          <w:szCs w:val="28"/>
        </w:rPr>
        <w:t xml:space="preserve"> із розділів якої присвячений за</w:t>
      </w:r>
      <w:r w:rsidRPr="00681D3F">
        <w:rPr>
          <w:rFonts w:ascii="Times New Roman" w:hAnsi="Times New Roman" w:cs="Times New Roman"/>
          <w:sz w:val="28"/>
          <w:szCs w:val="28"/>
        </w:rPr>
        <w:t>безпеченню прав дитини</w:t>
      </w:r>
      <w:r w:rsidRPr="00681D3F">
        <w:rPr>
          <w:rStyle w:val="FontStyle288"/>
          <w:sz w:val="28"/>
          <w:szCs w:val="28"/>
          <w:lang w:eastAsia="ru-RU"/>
        </w:rPr>
        <w:t>.</w:t>
      </w:r>
      <w:r w:rsidR="000B46A5" w:rsidRPr="00681D3F">
        <w:rPr>
          <w:rStyle w:val="FontStyle288"/>
          <w:sz w:val="28"/>
          <w:szCs w:val="28"/>
          <w:lang w:eastAsia="ru-RU"/>
        </w:rPr>
        <w:t xml:space="preserve"> </w:t>
      </w:r>
      <w:r w:rsidR="000B46A5" w:rsidRPr="00681D3F">
        <w:rPr>
          <w:rFonts w:ascii="Times New Roman" w:hAnsi="Times New Roman" w:cs="Times New Roman"/>
          <w:sz w:val="28"/>
          <w:szCs w:val="28"/>
        </w:rPr>
        <w:t>Окрім цього, 17 січня 2020 року ВРУ було прийнято постанову «</w:t>
      </w:r>
      <w:r w:rsidR="000B46A5" w:rsidRPr="00681D3F">
        <w:rPr>
          <w:rStyle w:val="rvts23"/>
          <w:rFonts w:ascii="Times New Roman" w:hAnsi="Times New Roman" w:cs="Times New Roman"/>
          <w:sz w:val="28"/>
          <w:szCs w:val="28"/>
        </w:rPr>
        <w:t xml:space="preserve">Про стан соціального захисту дітей та невідкладні заходи, спрямовані на захист прав дитини в Україні» </w:t>
      </w:r>
      <w:r w:rsidRPr="00681D3F">
        <w:rPr>
          <w:rStyle w:val="FontStyle288"/>
          <w:sz w:val="28"/>
          <w:szCs w:val="28"/>
          <w:lang w:eastAsia="ru-RU"/>
        </w:rPr>
        <w:t>Це засвідчує актуальність обраної проблематики та необхідність зосередження уваги на проблемах захисту прав дітей.</w:t>
      </w:r>
    </w:p>
    <w:p w14:paraId="2C67DDAE" w14:textId="77777777" w:rsidR="00D61A6C" w:rsidRPr="00681D3F" w:rsidRDefault="00D61A6C" w:rsidP="009E3A75">
      <w:pPr>
        <w:tabs>
          <w:tab w:val="left" w:pos="9072"/>
        </w:tabs>
        <w:spacing w:after="0" w:line="360" w:lineRule="auto"/>
        <w:ind w:right="424" w:firstLine="709"/>
        <w:jc w:val="both"/>
        <w:rPr>
          <w:rStyle w:val="FontStyle288"/>
          <w:sz w:val="28"/>
          <w:szCs w:val="28"/>
          <w:lang w:eastAsia="ru-RU"/>
        </w:rPr>
      </w:pPr>
      <w:r w:rsidRPr="00681D3F">
        <w:rPr>
          <w:rStyle w:val="rvts0"/>
          <w:rFonts w:ascii="Times New Roman" w:hAnsi="Times New Roman" w:cs="Times New Roman"/>
          <w:sz w:val="28"/>
          <w:szCs w:val="28"/>
        </w:rPr>
        <w:t>На Конституційн</w:t>
      </w:r>
      <w:r w:rsidR="008F68FE" w:rsidRPr="00681D3F">
        <w:rPr>
          <w:rStyle w:val="rvts0"/>
          <w:rFonts w:ascii="Times New Roman" w:hAnsi="Times New Roman" w:cs="Times New Roman"/>
          <w:sz w:val="28"/>
          <w:szCs w:val="28"/>
        </w:rPr>
        <w:t>ому рівні закріплюється, що сім</w:t>
      </w:r>
      <w:r w:rsidR="008F68FE" w:rsidRPr="00681D3F">
        <w:rPr>
          <w:rStyle w:val="rvts0"/>
          <w:rFonts w:ascii="Times New Roman" w:hAnsi="Times New Roman" w:cs="Times New Roman"/>
          <w:sz w:val="28"/>
          <w:szCs w:val="28"/>
          <w:lang w:val="ru-RU"/>
        </w:rPr>
        <w:t>’</w:t>
      </w:r>
      <w:r w:rsidRPr="00681D3F">
        <w:rPr>
          <w:rStyle w:val="rvts0"/>
          <w:rFonts w:ascii="Times New Roman" w:hAnsi="Times New Roman" w:cs="Times New Roman"/>
          <w:sz w:val="28"/>
          <w:szCs w:val="28"/>
        </w:rPr>
        <w:t>я, дитинство, материнство і батьківство охороняються дер</w:t>
      </w:r>
      <w:r w:rsidR="000B46A5" w:rsidRPr="00681D3F">
        <w:rPr>
          <w:rStyle w:val="rvts0"/>
          <w:rFonts w:ascii="Times New Roman" w:hAnsi="Times New Roman" w:cs="Times New Roman"/>
          <w:sz w:val="28"/>
          <w:szCs w:val="28"/>
        </w:rPr>
        <w:t>жавою. Зокрема, на захисті прав</w:t>
      </w:r>
      <w:r w:rsidRPr="00681D3F">
        <w:rPr>
          <w:rStyle w:val="rvts0"/>
          <w:rFonts w:ascii="Times New Roman" w:hAnsi="Times New Roman" w:cs="Times New Roman"/>
          <w:sz w:val="28"/>
          <w:szCs w:val="28"/>
        </w:rPr>
        <w:t xml:space="preserve"> дитини перебувають як спеціалізовані органи (нприклад, соціального захисту) так і правоохоронні органи.</w:t>
      </w:r>
    </w:p>
    <w:p w14:paraId="27B01F93" w14:textId="77777777" w:rsidR="00D61A6C" w:rsidRPr="00681D3F" w:rsidRDefault="00D61A6C" w:rsidP="009E3A75">
      <w:pPr>
        <w:tabs>
          <w:tab w:val="left" w:pos="9072"/>
        </w:tabs>
        <w:spacing w:after="0" w:line="360" w:lineRule="auto"/>
        <w:ind w:right="424" w:firstLine="709"/>
        <w:jc w:val="both"/>
        <w:rPr>
          <w:rStyle w:val="FontStyle288"/>
          <w:sz w:val="28"/>
          <w:szCs w:val="28"/>
          <w:lang w:eastAsia="ru-RU"/>
        </w:rPr>
      </w:pPr>
      <w:r w:rsidRPr="00681D3F">
        <w:rPr>
          <w:rFonts w:ascii="Times New Roman" w:hAnsi="Times New Roman" w:cs="Times New Roman"/>
          <w:sz w:val="28"/>
          <w:szCs w:val="28"/>
          <w:shd w:val="clear" w:color="auto" w:fill="FFFFFF"/>
        </w:rPr>
        <w:t>У державному механізмі України правоохоронні органи є особливою інституцією, яка реалізує покладені на них нормативно-правовими актами і у взаємодії з іншими й державними, і недержавними органами. Одночасно інститут правоохоронних органів − важливий складник державної системи України зі здійснення правоохоронної і правозахисної діяльності, що безпосередньо стосується і досліджуваної нами теми захисту прав неповнолітніх.</w:t>
      </w:r>
    </w:p>
    <w:p w14:paraId="2AB80932" w14:textId="77777777" w:rsidR="00D61A6C" w:rsidRPr="00681D3F" w:rsidRDefault="00D61A6C" w:rsidP="009E3A75">
      <w:pPr>
        <w:tabs>
          <w:tab w:val="left" w:pos="9072"/>
        </w:tabs>
        <w:spacing w:after="0" w:line="360" w:lineRule="auto"/>
        <w:ind w:right="424" w:firstLine="709"/>
        <w:jc w:val="both"/>
        <w:rPr>
          <w:rStyle w:val="FontStyle288"/>
          <w:sz w:val="28"/>
          <w:szCs w:val="28"/>
          <w:lang w:eastAsia="ru-RU"/>
        </w:rPr>
      </w:pPr>
      <w:r w:rsidRPr="00681D3F">
        <w:rPr>
          <w:rStyle w:val="FontStyle288"/>
          <w:sz w:val="28"/>
          <w:szCs w:val="28"/>
          <w:lang w:eastAsia="ru-RU"/>
        </w:rPr>
        <w:t>Протягом останнього часу в Україні прийнято ряд важливих нормативно-правових актів, які спрямовані на протидію порушення прав дітей.  Зокрема, у 2020 році прийнято важливий Наказ Генерального прокурора, яким розкривається специфіка захисту прав неповнолітніх органами прокуратури.</w:t>
      </w:r>
    </w:p>
    <w:p w14:paraId="71457EE1" w14:textId="77777777" w:rsidR="00D61A6C" w:rsidRPr="00681D3F" w:rsidRDefault="00D61A6C" w:rsidP="009E3A75">
      <w:pPr>
        <w:tabs>
          <w:tab w:val="left" w:pos="9072"/>
        </w:tabs>
        <w:spacing w:after="0" w:line="360" w:lineRule="auto"/>
        <w:ind w:right="424" w:firstLine="709"/>
        <w:jc w:val="both"/>
        <w:rPr>
          <w:rStyle w:val="FontStyle288"/>
          <w:sz w:val="28"/>
          <w:szCs w:val="28"/>
          <w:lang w:eastAsia="ru-RU"/>
        </w:rPr>
      </w:pPr>
      <w:r w:rsidRPr="00681D3F">
        <w:rPr>
          <w:rStyle w:val="FontStyle288"/>
          <w:sz w:val="28"/>
          <w:szCs w:val="28"/>
          <w:lang w:eastAsia="ru-RU"/>
        </w:rPr>
        <w:lastRenderedPageBreak/>
        <w:t xml:space="preserve">В стадії формування перебуває у ювенальна поліція, яка стоїть на захисті прав дітей та діє в складі Національної поліції України.  </w:t>
      </w:r>
    </w:p>
    <w:p w14:paraId="12217507" w14:textId="77777777" w:rsidR="00D61A6C" w:rsidRPr="00681D3F" w:rsidRDefault="00D61A6C" w:rsidP="009E3A75">
      <w:pPr>
        <w:tabs>
          <w:tab w:val="left" w:pos="9072"/>
        </w:tabs>
        <w:spacing w:after="0" w:line="360" w:lineRule="auto"/>
        <w:ind w:right="424" w:firstLine="709"/>
        <w:jc w:val="both"/>
        <w:rPr>
          <w:rStyle w:val="FontStyle288"/>
          <w:sz w:val="28"/>
          <w:szCs w:val="28"/>
          <w:lang w:eastAsia="ru-RU"/>
        </w:rPr>
      </w:pPr>
      <w:r w:rsidRPr="00681D3F">
        <w:rPr>
          <w:rStyle w:val="FontStyle288"/>
          <w:sz w:val="28"/>
          <w:szCs w:val="28"/>
          <w:lang w:eastAsia="ru-RU"/>
        </w:rPr>
        <w:t>Порушення прав дітей може відбуватися як у повсякденному житті, так і при здійсненні процесуальних дій за участі неповнолітніх. Муси</w:t>
      </w:r>
      <w:r w:rsidR="008F68FE" w:rsidRPr="00681D3F">
        <w:rPr>
          <w:rStyle w:val="FontStyle288"/>
          <w:sz w:val="28"/>
          <w:szCs w:val="28"/>
          <w:lang w:eastAsia="ru-RU"/>
        </w:rPr>
        <w:t>м</w:t>
      </w:r>
      <w:r w:rsidRPr="00681D3F">
        <w:rPr>
          <w:rStyle w:val="FontStyle288"/>
          <w:sz w:val="28"/>
          <w:szCs w:val="28"/>
          <w:lang w:eastAsia="ru-RU"/>
        </w:rPr>
        <w:t>о констатувати про приріст кількості злочинності за участі неповнолітніх осіб.</w:t>
      </w:r>
    </w:p>
    <w:p w14:paraId="2893479D" w14:textId="77777777" w:rsidR="00D61A6C" w:rsidRPr="00681D3F" w:rsidRDefault="00D61A6C" w:rsidP="009E3A75">
      <w:pPr>
        <w:tabs>
          <w:tab w:val="left" w:pos="9072"/>
        </w:tabs>
        <w:spacing w:after="0" w:line="360" w:lineRule="auto"/>
        <w:ind w:right="424" w:firstLine="709"/>
        <w:jc w:val="both"/>
        <w:rPr>
          <w:rStyle w:val="FontStyle288"/>
          <w:sz w:val="28"/>
          <w:szCs w:val="28"/>
          <w:lang w:eastAsia="ru-RU"/>
        </w:rPr>
      </w:pPr>
      <w:r w:rsidRPr="00681D3F">
        <w:rPr>
          <w:rStyle w:val="FontStyle288"/>
          <w:sz w:val="28"/>
          <w:szCs w:val="28"/>
          <w:lang w:eastAsia="ru-RU"/>
        </w:rPr>
        <w:t xml:space="preserve">Все це говорить про актуальність обраної теми та про необхідність ґрунтовного аналізу тематики захисту прав неповнолітніх осіб правоохоронними органами. </w:t>
      </w:r>
    </w:p>
    <w:p w14:paraId="352F231C" w14:textId="77777777" w:rsidR="00CA7545" w:rsidRPr="00681D3F" w:rsidRDefault="00D61A6C" w:rsidP="009E3A75">
      <w:pPr>
        <w:tabs>
          <w:tab w:val="left" w:pos="9072"/>
        </w:tabs>
        <w:spacing w:after="0" w:line="360" w:lineRule="auto"/>
        <w:ind w:right="424" w:firstLine="709"/>
        <w:jc w:val="both"/>
        <w:rPr>
          <w:rFonts w:ascii="Times New Roman" w:hAnsi="Times New Roman" w:cs="Times New Roman"/>
          <w:sz w:val="28"/>
          <w:szCs w:val="28"/>
        </w:rPr>
      </w:pPr>
      <w:r w:rsidRPr="00681D3F">
        <w:rPr>
          <w:rFonts w:ascii="Times New Roman" w:hAnsi="Times New Roman" w:cs="Times New Roman"/>
          <w:sz w:val="28"/>
          <w:szCs w:val="28"/>
        </w:rPr>
        <w:t xml:space="preserve">Об’єктом кваліфікаційної  роботи є суспільні відносини, які виникають у процесі захисту правоохоронними органами прав неповнолітніх осіб </w:t>
      </w:r>
    </w:p>
    <w:p w14:paraId="6C62B12D" w14:textId="77777777" w:rsidR="00D61A6C" w:rsidRPr="00681D3F" w:rsidRDefault="00D61A6C" w:rsidP="009E3A75">
      <w:pPr>
        <w:tabs>
          <w:tab w:val="left" w:pos="9072"/>
        </w:tabs>
        <w:spacing w:after="0" w:line="360" w:lineRule="auto"/>
        <w:ind w:right="424" w:firstLine="709"/>
        <w:jc w:val="both"/>
        <w:rPr>
          <w:rFonts w:ascii="Times New Roman" w:hAnsi="Times New Roman" w:cs="Times New Roman"/>
          <w:sz w:val="28"/>
          <w:szCs w:val="28"/>
        </w:rPr>
      </w:pPr>
      <w:r w:rsidRPr="00681D3F">
        <w:rPr>
          <w:rFonts w:ascii="Times New Roman" w:hAnsi="Times New Roman" w:cs="Times New Roman"/>
          <w:sz w:val="28"/>
          <w:szCs w:val="28"/>
        </w:rPr>
        <w:t xml:space="preserve">Предметом роботи є </w:t>
      </w:r>
      <w:r w:rsidR="00CA7545" w:rsidRPr="00681D3F">
        <w:rPr>
          <w:rFonts w:ascii="Times New Roman" w:hAnsi="Times New Roman" w:cs="Times New Roman"/>
          <w:sz w:val="28"/>
          <w:szCs w:val="28"/>
        </w:rPr>
        <w:t>роль та значення правоохоронних органів в сфері захисту прав неповнолітніх осіб</w:t>
      </w:r>
      <w:r w:rsidRPr="00681D3F">
        <w:rPr>
          <w:rFonts w:ascii="Times New Roman" w:hAnsi="Times New Roman" w:cs="Times New Roman"/>
          <w:sz w:val="28"/>
          <w:szCs w:val="28"/>
        </w:rPr>
        <w:t>.</w:t>
      </w:r>
    </w:p>
    <w:p w14:paraId="2133FA8B" w14:textId="77777777" w:rsidR="00D61A6C" w:rsidRPr="00681D3F" w:rsidRDefault="00D61A6C" w:rsidP="009E3A75">
      <w:pPr>
        <w:tabs>
          <w:tab w:val="left" w:pos="9072"/>
        </w:tabs>
        <w:spacing w:after="0" w:line="360" w:lineRule="auto"/>
        <w:ind w:right="424" w:firstLine="709"/>
        <w:jc w:val="both"/>
        <w:rPr>
          <w:rFonts w:ascii="Times New Roman" w:hAnsi="Times New Roman" w:cs="Times New Roman"/>
          <w:sz w:val="28"/>
          <w:szCs w:val="28"/>
        </w:rPr>
      </w:pPr>
      <w:r w:rsidRPr="00681D3F">
        <w:rPr>
          <w:rFonts w:ascii="Times New Roman" w:hAnsi="Times New Roman" w:cs="Times New Roman"/>
          <w:sz w:val="28"/>
          <w:szCs w:val="28"/>
        </w:rPr>
        <w:t xml:space="preserve">Метою роботи є встановлення </w:t>
      </w:r>
      <w:r w:rsidR="00CA7545" w:rsidRPr="00681D3F">
        <w:rPr>
          <w:rFonts w:ascii="Times New Roman" w:hAnsi="Times New Roman" w:cs="Times New Roman"/>
          <w:sz w:val="28"/>
          <w:szCs w:val="28"/>
        </w:rPr>
        <w:t>ролі та значення правоохоронних органів в сфері захисту прав неповнолітніх осіб</w:t>
      </w:r>
      <w:r w:rsidRPr="00681D3F">
        <w:rPr>
          <w:rFonts w:ascii="Times New Roman" w:hAnsi="Times New Roman" w:cs="Times New Roman"/>
          <w:sz w:val="28"/>
          <w:szCs w:val="28"/>
        </w:rPr>
        <w:t>. Розкриття мети передує виконанню наступних завдань дослідження:</w:t>
      </w:r>
    </w:p>
    <w:p w14:paraId="621F6F40" w14:textId="77777777" w:rsidR="00D61A6C" w:rsidRPr="00681D3F" w:rsidRDefault="00D61A6C" w:rsidP="009E3A75">
      <w:pPr>
        <w:tabs>
          <w:tab w:val="left" w:pos="9072"/>
        </w:tabs>
        <w:spacing w:after="0" w:line="360" w:lineRule="auto"/>
        <w:ind w:right="424" w:firstLine="709"/>
        <w:jc w:val="both"/>
        <w:rPr>
          <w:rFonts w:ascii="Times New Roman" w:hAnsi="Times New Roman" w:cs="Times New Roman"/>
          <w:sz w:val="28"/>
          <w:szCs w:val="28"/>
        </w:rPr>
      </w:pPr>
      <w:r w:rsidRPr="00681D3F">
        <w:rPr>
          <w:rFonts w:ascii="Times New Roman" w:hAnsi="Times New Roman" w:cs="Times New Roman"/>
          <w:sz w:val="28"/>
          <w:szCs w:val="28"/>
        </w:rPr>
        <w:t xml:space="preserve">- </w:t>
      </w:r>
      <w:r w:rsidR="00CA7545" w:rsidRPr="00681D3F">
        <w:rPr>
          <w:rFonts w:ascii="Times New Roman" w:hAnsi="Times New Roman" w:cs="Times New Roman"/>
          <w:sz w:val="28"/>
          <w:szCs w:val="28"/>
        </w:rPr>
        <w:t>Дослідити нормативно-правове регулювання захисту прав дітей</w:t>
      </w:r>
      <w:r w:rsidRPr="00681D3F">
        <w:rPr>
          <w:rFonts w:ascii="Times New Roman" w:hAnsi="Times New Roman" w:cs="Times New Roman"/>
          <w:sz w:val="28"/>
          <w:szCs w:val="28"/>
        </w:rPr>
        <w:t xml:space="preserve">; </w:t>
      </w:r>
    </w:p>
    <w:p w14:paraId="6AFBD266" w14:textId="77777777" w:rsidR="000B46A5" w:rsidRPr="00681D3F" w:rsidRDefault="000B46A5" w:rsidP="009E3A75">
      <w:pPr>
        <w:tabs>
          <w:tab w:val="left" w:pos="9072"/>
        </w:tabs>
        <w:spacing w:after="0" w:line="360" w:lineRule="auto"/>
        <w:ind w:right="424" w:firstLine="709"/>
        <w:jc w:val="both"/>
        <w:rPr>
          <w:rFonts w:ascii="Times New Roman" w:hAnsi="Times New Roman" w:cs="Times New Roman"/>
          <w:sz w:val="28"/>
          <w:szCs w:val="28"/>
        </w:rPr>
      </w:pPr>
      <w:r w:rsidRPr="00681D3F">
        <w:rPr>
          <w:rFonts w:ascii="Times New Roman" w:hAnsi="Times New Roman" w:cs="Times New Roman"/>
          <w:sz w:val="28"/>
          <w:szCs w:val="28"/>
        </w:rPr>
        <w:t>- Розкрити суть булінгу та заходів спрямованих на його протидію</w:t>
      </w:r>
      <w:r w:rsidR="004D6114" w:rsidRPr="00681D3F">
        <w:rPr>
          <w:rFonts w:ascii="Times New Roman" w:hAnsi="Times New Roman" w:cs="Times New Roman"/>
          <w:sz w:val="28"/>
          <w:szCs w:val="28"/>
        </w:rPr>
        <w:t>;</w:t>
      </w:r>
    </w:p>
    <w:p w14:paraId="59C37F53" w14:textId="77777777" w:rsidR="00D61A6C" w:rsidRPr="00681D3F" w:rsidRDefault="00D61A6C" w:rsidP="009E3A75">
      <w:pPr>
        <w:tabs>
          <w:tab w:val="left" w:pos="9072"/>
        </w:tabs>
        <w:spacing w:after="0" w:line="360" w:lineRule="auto"/>
        <w:ind w:right="424" w:firstLine="709"/>
        <w:jc w:val="both"/>
        <w:rPr>
          <w:rFonts w:ascii="Times New Roman" w:hAnsi="Times New Roman" w:cs="Times New Roman"/>
          <w:sz w:val="28"/>
          <w:szCs w:val="28"/>
        </w:rPr>
      </w:pPr>
      <w:r w:rsidRPr="00681D3F">
        <w:rPr>
          <w:rFonts w:ascii="Times New Roman" w:hAnsi="Times New Roman" w:cs="Times New Roman"/>
          <w:sz w:val="28"/>
          <w:szCs w:val="28"/>
        </w:rPr>
        <w:t xml:space="preserve">- </w:t>
      </w:r>
      <w:r w:rsidR="00CA7545" w:rsidRPr="00681D3F">
        <w:rPr>
          <w:rFonts w:ascii="Times New Roman" w:hAnsi="Times New Roman" w:cs="Times New Roman"/>
          <w:sz w:val="28"/>
          <w:szCs w:val="28"/>
        </w:rPr>
        <w:t>Проаналізувати роль органів прокуратури в сфері захисту прав неповнлітніх</w:t>
      </w:r>
      <w:r w:rsidRPr="00681D3F">
        <w:rPr>
          <w:rFonts w:ascii="Times New Roman" w:hAnsi="Times New Roman" w:cs="Times New Roman"/>
          <w:sz w:val="28"/>
          <w:szCs w:val="28"/>
        </w:rPr>
        <w:t>;</w:t>
      </w:r>
    </w:p>
    <w:p w14:paraId="3BF87F20" w14:textId="77777777" w:rsidR="00D61A6C" w:rsidRPr="00681D3F" w:rsidRDefault="00CA7545" w:rsidP="000B46A5">
      <w:pPr>
        <w:tabs>
          <w:tab w:val="left" w:pos="9072"/>
        </w:tabs>
        <w:spacing w:after="0" w:line="360" w:lineRule="auto"/>
        <w:ind w:right="424" w:firstLine="709"/>
        <w:jc w:val="both"/>
        <w:rPr>
          <w:rFonts w:ascii="Times New Roman" w:hAnsi="Times New Roman" w:cs="Times New Roman"/>
          <w:sz w:val="28"/>
          <w:szCs w:val="28"/>
        </w:rPr>
      </w:pPr>
      <w:r w:rsidRPr="00681D3F">
        <w:rPr>
          <w:rFonts w:ascii="Times New Roman" w:hAnsi="Times New Roman" w:cs="Times New Roman"/>
          <w:sz w:val="28"/>
          <w:szCs w:val="28"/>
        </w:rPr>
        <w:t>- Визначити роль органів Національної поліції в с</w:t>
      </w:r>
      <w:r w:rsidR="004D6114" w:rsidRPr="00681D3F">
        <w:rPr>
          <w:rFonts w:ascii="Times New Roman" w:hAnsi="Times New Roman" w:cs="Times New Roman"/>
          <w:sz w:val="28"/>
          <w:szCs w:val="28"/>
        </w:rPr>
        <w:t>фері захисту прав неповнолітніх.</w:t>
      </w:r>
    </w:p>
    <w:p w14:paraId="4731BEA6" w14:textId="77777777" w:rsidR="00CA7545" w:rsidRPr="00681D3F" w:rsidRDefault="00D61A6C" w:rsidP="009E3A75">
      <w:pPr>
        <w:tabs>
          <w:tab w:val="left" w:pos="9072"/>
        </w:tabs>
        <w:spacing w:after="0" w:line="360" w:lineRule="auto"/>
        <w:ind w:firstLine="709"/>
        <w:jc w:val="both"/>
        <w:rPr>
          <w:rFonts w:ascii="Times New Roman" w:hAnsi="Times New Roman" w:cs="Times New Roman"/>
          <w:sz w:val="28"/>
          <w:szCs w:val="28"/>
          <w:shd w:val="clear" w:color="auto" w:fill="FFFFFF"/>
        </w:rPr>
      </w:pPr>
      <w:r w:rsidRPr="00681D3F">
        <w:rPr>
          <w:rFonts w:ascii="Times New Roman" w:hAnsi="Times New Roman" w:cs="Times New Roman"/>
          <w:sz w:val="28"/>
          <w:szCs w:val="28"/>
        </w:rPr>
        <w:t>С</w:t>
      </w:r>
      <w:r w:rsidR="000B46A5" w:rsidRPr="00681D3F">
        <w:rPr>
          <w:rFonts w:ascii="Times New Roman" w:hAnsi="Times New Roman" w:cs="Times New Roman"/>
          <w:sz w:val="28"/>
          <w:szCs w:val="28"/>
        </w:rPr>
        <w:t xml:space="preserve">тупінь </w:t>
      </w:r>
      <w:r w:rsidRPr="00681D3F">
        <w:rPr>
          <w:rFonts w:ascii="Times New Roman" w:hAnsi="Times New Roman" w:cs="Times New Roman"/>
          <w:sz w:val="28"/>
          <w:szCs w:val="28"/>
        </w:rPr>
        <w:t xml:space="preserve">наукової розробки проблематики. </w:t>
      </w:r>
      <w:r w:rsidR="00CA7545" w:rsidRPr="00681D3F">
        <w:rPr>
          <w:rFonts w:ascii="Times New Roman" w:hAnsi="Times New Roman" w:cs="Times New Roman"/>
          <w:sz w:val="28"/>
          <w:szCs w:val="28"/>
          <w:shd w:val="clear" w:color="auto" w:fill="FFFFFF"/>
        </w:rPr>
        <w:t>Визначення сутності, поняття, ролі та значення правоохоронних органів у системі захисту прав</w:t>
      </w:r>
      <w:r w:rsidR="000B46A5" w:rsidRPr="00681D3F">
        <w:rPr>
          <w:rFonts w:ascii="Times New Roman" w:hAnsi="Times New Roman" w:cs="Times New Roman"/>
          <w:sz w:val="28"/>
          <w:szCs w:val="28"/>
          <w:shd w:val="clear" w:color="auto" w:fill="FFFFFF"/>
        </w:rPr>
        <w:t xml:space="preserve"> неповнолітніх осіб є об’єктом як вітчизняних, так і</w:t>
      </w:r>
      <w:r w:rsidR="00CA7545" w:rsidRPr="00681D3F">
        <w:rPr>
          <w:rFonts w:ascii="Times New Roman" w:hAnsi="Times New Roman" w:cs="Times New Roman"/>
          <w:sz w:val="28"/>
          <w:szCs w:val="28"/>
          <w:shd w:val="clear" w:color="auto" w:fill="FFFFFF"/>
        </w:rPr>
        <w:t xml:space="preserve"> зарубіжних юристів-науковців, а також практиків, зокрема О.М. Бандурки, А.І. Берлача, Ю.М. Грошевого, К.Ф. Гуценка, Л.М. Давиденка, П.М. Каркача, М.В. Косюти, В.Т. Маляренка, І.Є. Марочкіна, М.І. Мельника, В. Півненка, В.Я. Тація, В.В. Сташиса, М.І. Хавронюка та ін. </w:t>
      </w:r>
    </w:p>
    <w:p w14:paraId="5A6BBFD8" w14:textId="77777777" w:rsidR="00CA7545" w:rsidRPr="00681D3F" w:rsidRDefault="00D61A6C" w:rsidP="009E3A75">
      <w:pPr>
        <w:pStyle w:val="rvps2"/>
        <w:shd w:val="clear" w:color="auto" w:fill="FFFFFF"/>
        <w:tabs>
          <w:tab w:val="left" w:pos="9072"/>
        </w:tabs>
        <w:spacing w:before="0" w:beforeAutospacing="0" w:after="0" w:afterAutospacing="0" w:line="360" w:lineRule="auto"/>
        <w:ind w:firstLine="539"/>
        <w:jc w:val="both"/>
        <w:rPr>
          <w:sz w:val="28"/>
          <w:szCs w:val="28"/>
          <w:shd w:val="clear" w:color="auto" w:fill="FFFFFF"/>
          <w:lang w:val="uk-UA"/>
        </w:rPr>
      </w:pPr>
      <w:r w:rsidRPr="00681D3F">
        <w:rPr>
          <w:sz w:val="28"/>
          <w:szCs w:val="28"/>
          <w:lang w:val="uk-UA"/>
        </w:rPr>
        <w:lastRenderedPageBreak/>
        <w:t xml:space="preserve">Опис проблеми, що досліджується. </w:t>
      </w:r>
      <w:r w:rsidR="00CA7545" w:rsidRPr="00681D3F">
        <w:rPr>
          <w:sz w:val="28"/>
          <w:szCs w:val="28"/>
          <w:shd w:val="clear" w:color="auto" w:fill="FFFFFF"/>
          <w:lang w:val="uk-UA"/>
        </w:rPr>
        <w:t xml:space="preserve">З метою вдосконалення діяльності щодо утвердження та забезпечення прав і свобод людини і громадянина в Україні Президентом України у 2015 році було затверджено </w:t>
      </w:r>
      <w:hyperlink r:id="rId16" w:anchor="n15" w:history="1">
        <w:r w:rsidR="00CA7545" w:rsidRPr="00681D3F">
          <w:rPr>
            <w:rStyle w:val="a6"/>
            <w:color w:val="auto"/>
            <w:sz w:val="28"/>
            <w:szCs w:val="28"/>
            <w:u w:val="none"/>
            <w:shd w:val="clear" w:color="auto" w:fill="FFFFFF"/>
            <w:lang w:val="uk-UA"/>
          </w:rPr>
          <w:t>Національну стратегію у сфері прав людини</w:t>
        </w:r>
      </w:hyperlink>
      <w:r w:rsidR="00CA7545" w:rsidRPr="00681D3F">
        <w:rPr>
          <w:sz w:val="28"/>
          <w:szCs w:val="28"/>
          <w:lang w:val="uk-UA"/>
        </w:rPr>
        <w:t>, один</w:t>
      </w:r>
      <w:r w:rsidR="000B46A5" w:rsidRPr="00681D3F">
        <w:rPr>
          <w:sz w:val="28"/>
          <w:szCs w:val="28"/>
          <w:lang w:val="uk-UA"/>
        </w:rPr>
        <w:t xml:space="preserve"> із розділів якої присвячений за</w:t>
      </w:r>
      <w:r w:rsidR="00CA7545" w:rsidRPr="00681D3F">
        <w:rPr>
          <w:sz w:val="28"/>
          <w:szCs w:val="28"/>
          <w:lang w:val="uk-UA"/>
        </w:rPr>
        <w:t xml:space="preserve">безпеченню прав дитини. Зокрема, акцентується увага на проблемі відсутності єдиної системи реалізації та захисту прав дітей в Україні, неналежне врахування кращих інтересів та думки дитини при прийнятті рішень, які її стосуються. Стратегічною метою є створення сприятливого середовища для виховання, навчання, розвитку дитини та ефективної системи забезпечення реалізації її прав. Реалізація програми, серед іншого, має призвести до </w:t>
      </w:r>
      <w:r w:rsidR="00CA7545" w:rsidRPr="00681D3F">
        <w:rPr>
          <w:sz w:val="28"/>
          <w:szCs w:val="28"/>
          <w:shd w:val="clear" w:color="auto" w:fill="FFFFFF"/>
          <w:lang w:val="uk-UA"/>
        </w:rPr>
        <w:t>впровадження ефективної системи правосуддя щодо неповнолітніх з урахуванням міжнародних стандартів.</w:t>
      </w:r>
    </w:p>
    <w:p w14:paraId="72AB9DA1" w14:textId="77777777" w:rsidR="00CA7545" w:rsidRPr="00681D3F" w:rsidRDefault="00CA7545" w:rsidP="009E3A75">
      <w:pPr>
        <w:pStyle w:val="rvps2"/>
        <w:shd w:val="clear" w:color="auto" w:fill="FFFFFF"/>
        <w:tabs>
          <w:tab w:val="left" w:pos="9072"/>
        </w:tabs>
        <w:spacing w:before="0" w:beforeAutospacing="0" w:after="0" w:afterAutospacing="0" w:line="360" w:lineRule="auto"/>
        <w:ind w:firstLine="539"/>
        <w:jc w:val="both"/>
        <w:rPr>
          <w:sz w:val="28"/>
          <w:szCs w:val="28"/>
          <w:shd w:val="clear" w:color="auto" w:fill="FFFFFF"/>
          <w:lang w:val="uk-UA"/>
        </w:rPr>
      </w:pPr>
      <w:r w:rsidRPr="00681D3F">
        <w:rPr>
          <w:sz w:val="28"/>
          <w:szCs w:val="28"/>
          <w:shd w:val="clear" w:color="auto" w:fill="FFFFFF"/>
          <w:lang w:val="uk-UA"/>
        </w:rPr>
        <w:t xml:space="preserve">Статистика засвідчує високий рівень злочинності серед неповнолітніх. </w:t>
      </w:r>
      <w:r w:rsidR="00AE33F4" w:rsidRPr="00681D3F">
        <w:rPr>
          <w:sz w:val="28"/>
          <w:szCs w:val="28"/>
          <w:lang w:val="uk-UA"/>
        </w:rPr>
        <w:t>М</w:t>
      </w:r>
      <w:r w:rsidRPr="00681D3F">
        <w:rPr>
          <w:sz w:val="28"/>
          <w:szCs w:val="28"/>
          <w:lang w:val="uk-UA"/>
        </w:rPr>
        <w:t xml:space="preserve">усимо констатувати, що </w:t>
      </w:r>
      <w:r w:rsidRPr="00681D3F">
        <w:rPr>
          <w:sz w:val="28"/>
          <w:szCs w:val="28"/>
          <w:shd w:val="clear" w:color="auto" w:fill="FFFFFF"/>
          <w:lang w:val="uk-UA"/>
        </w:rPr>
        <w:t xml:space="preserve">стан підліткової злочинності викликає глибоку занепокоєність та зумовлює вжиття заходів, які  сприятимуть поступовому зменшенню злочинних проявів у середовищі неповнолітніх. </w:t>
      </w:r>
    </w:p>
    <w:p w14:paraId="3CCB135D" w14:textId="77777777" w:rsidR="00CA7545" w:rsidRPr="00681D3F" w:rsidRDefault="00CA7545" w:rsidP="009E3A75">
      <w:pPr>
        <w:tabs>
          <w:tab w:val="left" w:pos="9072"/>
        </w:tabs>
        <w:spacing w:after="0" w:line="360" w:lineRule="auto"/>
        <w:ind w:firstLine="539"/>
        <w:jc w:val="both"/>
        <w:rPr>
          <w:rFonts w:ascii="Times New Roman" w:hAnsi="Times New Roman" w:cs="Times New Roman"/>
          <w:sz w:val="28"/>
          <w:szCs w:val="28"/>
        </w:rPr>
      </w:pPr>
      <w:r w:rsidRPr="00681D3F">
        <w:rPr>
          <w:rFonts w:ascii="Times New Roman" w:hAnsi="Times New Roman" w:cs="Times New Roman"/>
          <w:sz w:val="28"/>
          <w:szCs w:val="28"/>
          <w:shd w:val="clear" w:color="auto" w:fill="FFFFFF"/>
        </w:rPr>
        <w:t xml:space="preserve">Цілком очевидно, що </w:t>
      </w:r>
      <w:r w:rsidRPr="00681D3F">
        <w:rPr>
          <w:rFonts w:ascii="Times New Roman" w:hAnsi="Times New Roman" w:cs="Times New Roman"/>
          <w:sz w:val="28"/>
          <w:szCs w:val="28"/>
        </w:rPr>
        <w:t>особливої уваги потребують саме неповнолітні особи, які є менш захищеними, залежать від рішень дорослих, часто не можуть самостійно звернутися за необхідною допомогою, не мають знань та вмінь щодо захисту своїх прав. Також, в умовах сучасної кризи загострюються соціально-економічні проблеми в суспільстві, що впливає на збільшення випадків потрапляння дітей у складні життєві обставини, вчинення жорстокого поводження щодо дитини, домашнього насильства, втягнення дітей у кримінальні угруповання, залучення до жебракування, до найгірших форм дитячої праці тощо.</w:t>
      </w:r>
    </w:p>
    <w:p w14:paraId="55B2A396" w14:textId="77777777" w:rsidR="00CA7545" w:rsidRPr="00681D3F" w:rsidRDefault="00CA7545" w:rsidP="009E3A75">
      <w:pPr>
        <w:tabs>
          <w:tab w:val="left" w:pos="9072"/>
        </w:tabs>
        <w:spacing w:after="0" w:line="360" w:lineRule="auto"/>
        <w:ind w:firstLine="539"/>
        <w:jc w:val="both"/>
        <w:rPr>
          <w:rFonts w:ascii="Times New Roman" w:eastAsia="Times New Roman" w:hAnsi="Times New Roman" w:cs="Times New Roman"/>
          <w:sz w:val="28"/>
          <w:szCs w:val="28"/>
          <w:lang w:eastAsia="ru-RU"/>
        </w:rPr>
      </w:pPr>
      <w:r w:rsidRPr="00681D3F">
        <w:rPr>
          <w:rFonts w:ascii="Times New Roman" w:hAnsi="Times New Roman" w:cs="Times New Roman"/>
          <w:sz w:val="28"/>
          <w:szCs w:val="28"/>
        </w:rPr>
        <w:t>Як зазначається на сайті Міністерства юстиції України «</w:t>
      </w:r>
      <w:r w:rsidRPr="00681D3F">
        <w:rPr>
          <w:rFonts w:ascii="Times New Roman" w:eastAsia="Times New Roman" w:hAnsi="Times New Roman" w:cs="Times New Roman"/>
          <w:sz w:val="28"/>
          <w:szCs w:val="28"/>
          <w:lang w:eastAsia="ru-RU"/>
        </w:rPr>
        <w:t xml:space="preserve">Одним з основних компонентів державної політики України у сфері захисту дитинства є удосконалення нормативно-правової бази, у тому числі, імплементація норм міжнародного права. Результатом цієї діяльності є те, що </w:t>
      </w:r>
      <w:r w:rsidRPr="00681D3F">
        <w:rPr>
          <w:rFonts w:ascii="Times New Roman" w:eastAsia="Times New Roman" w:hAnsi="Times New Roman" w:cs="Times New Roman"/>
          <w:sz w:val="28"/>
          <w:szCs w:val="28"/>
          <w:lang w:eastAsia="ru-RU"/>
        </w:rPr>
        <w:lastRenderedPageBreak/>
        <w:t xml:space="preserve">на сьогодні Україна є учасницею цілого ряду міжнародних документів у сфері забезпечення прав дитини. </w:t>
      </w:r>
    </w:p>
    <w:p w14:paraId="413A924D" w14:textId="77777777" w:rsidR="00CA7545" w:rsidRPr="00681D3F" w:rsidRDefault="00CA7545" w:rsidP="009E3A75">
      <w:pPr>
        <w:tabs>
          <w:tab w:val="left" w:pos="9072"/>
        </w:tabs>
        <w:spacing w:after="0" w:line="360" w:lineRule="auto"/>
        <w:ind w:firstLine="539"/>
        <w:jc w:val="both"/>
        <w:rPr>
          <w:rFonts w:ascii="Times New Roman" w:eastAsia="Times New Roman" w:hAnsi="Times New Roman" w:cs="Times New Roman"/>
          <w:sz w:val="28"/>
          <w:szCs w:val="28"/>
          <w:lang w:eastAsia="ru-RU"/>
        </w:rPr>
      </w:pPr>
      <w:r w:rsidRPr="00681D3F">
        <w:rPr>
          <w:rFonts w:ascii="Times New Roman" w:eastAsia="Times New Roman" w:hAnsi="Times New Roman" w:cs="Times New Roman"/>
          <w:sz w:val="28"/>
          <w:szCs w:val="28"/>
          <w:lang w:eastAsia="ru-RU"/>
        </w:rPr>
        <w:t xml:space="preserve">Свідченням наміру нашої держави забезпечувати захист прав дитини є, серед іншого, постійна робота заінтересованих органів влади з підготовки пропозицій про приєднання України до міжнародних договорів у сфері сімейного права. </w:t>
      </w:r>
    </w:p>
    <w:p w14:paraId="7F0B6185" w14:textId="77777777" w:rsidR="00CA7545" w:rsidRPr="00681D3F" w:rsidRDefault="00CA7545" w:rsidP="009E3A75">
      <w:pPr>
        <w:tabs>
          <w:tab w:val="left" w:pos="9072"/>
        </w:tabs>
        <w:spacing w:after="0" w:line="360" w:lineRule="auto"/>
        <w:ind w:firstLine="539"/>
        <w:jc w:val="both"/>
        <w:rPr>
          <w:rFonts w:ascii="Times New Roman" w:eastAsia="Times New Roman" w:hAnsi="Times New Roman" w:cs="Times New Roman"/>
          <w:sz w:val="28"/>
          <w:szCs w:val="28"/>
          <w:lang w:eastAsia="ru-RU"/>
        </w:rPr>
      </w:pPr>
      <w:r w:rsidRPr="00681D3F">
        <w:rPr>
          <w:rFonts w:ascii="Times New Roman" w:eastAsia="Times New Roman" w:hAnsi="Times New Roman" w:cs="Times New Roman"/>
          <w:sz w:val="28"/>
          <w:szCs w:val="28"/>
          <w:lang w:eastAsia="ru-RU"/>
        </w:rPr>
        <w:t xml:space="preserve">Слід відзначити, по-перше, що Конвенція ООН про права дитини, яка є основним документом, що визначає правові стандарти у сфері захисту прав дитини, була ратифікована Україною ще 27 лютого 1991 року і набула чинності 27 вересня 1991 року. </w:t>
      </w:r>
    </w:p>
    <w:p w14:paraId="72A92B71" w14:textId="77777777" w:rsidR="00CA7545" w:rsidRPr="00681D3F" w:rsidRDefault="00CA7545" w:rsidP="009E3A75">
      <w:pPr>
        <w:tabs>
          <w:tab w:val="left" w:pos="9072"/>
        </w:tabs>
        <w:spacing w:after="0" w:line="360" w:lineRule="auto"/>
        <w:ind w:firstLine="539"/>
        <w:jc w:val="both"/>
        <w:rPr>
          <w:rFonts w:ascii="Times New Roman" w:eastAsia="Times New Roman" w:hAnsi="Times New Roman" w:cs="Times New Roman"/>
          <w:sz w:val="28"/>
          <w:szCs w:val="28"/>
          <w:lang w:eastAsia="ru-RU"/>
        </w:rPr>
      </w:pPr>
      <w:r w:rsidRPr="00681D3F">
        <w:rPr>
          <w:rFonts w:ascii="Times New Roman" w:eastAsia="Times New Roman" w:hAnsi="Times New Roman" w:cs="Times New Roman"/>
          <w:sz w:val="28"/>
          <w:szCs w:val="28"/>
          <w:lang w:eastAsia="ru-RU"/>
        </w:rPr>
        <w:t xml:space="preserve">По-друге, важливе значення має ратифікація низки міжнародних договорів у сфері сімейного права, розроблених в рамках Ради Європи і Гаазької конференції з міжнародного приватного права, що дозволяють вирішувати практичні питання, які стосуються здійснення прав дітей, регулюють відносини батьків і дітей, як матеріальні, так і особисті. Деякі з цих договорів були підписані Україною ще в 2002 – 2003 роках. </w:t>
      </w:r>
    </w:p>
    <w:p w14:paraId="5EF47F44" w14:textId="77777777" w:rsidR="00CA7545" w:rsidRPr="00681D3F" w:rsidRDefault="00CA7545" w:rsidP="009E3A75">
      <w:pPr>
        <w:tabs>
          <w:tab w:val="left" w:pos="9072"/>
        </w:tabs>
        <w:spacing w:after="0" w:line="360" w:lineRule="auto"/>
        <w:ind w:firstLine="539"/>
        <w:jc w:val="both"/>
        <w:rPr>
          <w:rFonts w:ascii="Times New Roman" w:eastAsia="Times New Roman" w:hAnsi="Times New Roman" w:cs="Times New Roman"/>
          <w:sz w:val="28"/>
          <w:szCs w:val="28"/>
          <w:lang w:eastAsia="ru-RU"/>
        </w:rPr>
      </w:pPr>
      <w:r w:rsidRPr="00681D3F">
        <w:rPr>
          <w:rFonts w:ascii="Times New Roman" w:eastAsia="Times New Roman" w:hAnsi="Times New Roman" w:cs="Times New Roman"/>
          <w:sz w:val="28"/>
          <w:szCs w:val="28"/>
          <w:lang w:eastAsia="ru-RU"/>
        </w:rPr>
        <w:t xml:space="preserve">Так, у 2006 році було ратифіковано: Конвенцію про цивільно-правові аспекти міжнародного викрадення дітей, 1980р.; Європейську конвенцію про здійснення прав дітей, 1996р.; Конвенцію про юрисдикцію, право, що застосовується, визнання, виконання та співробітництво щодо батьківської відповідальності та заходів захисту дітей, 1996р.; Конвенцію про контакт з дітьми, 2003р.; Конвенцію про стягнення аліментів за кордоном, 1956р. та Конвенцію про визнання і виконання рішень стосовно зобов’язань про утримання, 1973р». </w:t>
      </w:r>
    </w:p>
    <w:p w14:paraId="64C33F39" w14:textId="77777777" w:rsidR="00CA7545" w:rsidRPr="00681D3F" w:rsidRDefault="00CA7545" w:rsidP="009E3A75">
      <w:pPr>
        <w:tabs>
          <w:tab w:val="left" w:pos="9072"/>
        </w:tabs>
        <w:spacing w:after="0" w:line="360" w:lineRule="auto"/>
        <w:ind w:firstLine="539"/>
        <w:jc w:val="both"/>
        <w:rPr>
          <w:rFonts w:ascii="Times New Roman" w:eastAsia="Times New Roman" w:hAnsi="Times New Roman" w:cs="Times New Roman"/>
          <w:sz w:val="28"/>
          <w:szCs w:val="28"/>
          <w:lang w:eastAsia="ru-RU"/>
        </w:rPr>
      </w:pPr>
      <w:r w:rsidRPr="00681D3F">
        <w:rPr>
          <w:rFonts w:ascii="Times New Roman" w:eastAsia="Times New Roman" w:hAnsi="Times New Roman" w:cs="Times New Roman"/>
          <w:sz w:val="28"/>
          <w:szCs w:val="28"/>
          <w:lang w:eastAsia="ru-RU"/>
        </w:rPr>
        <w:t xml:space="preserve">На захист дітей від їх незаконного переміщення спрямована </w:t>
      </w:r>
      <w:r w:rsidRPr="00681D3F">
        <w:rPr>
          <w:rFonts w:ascii="Times New Roman" w:eastAsia="Times New Roman" w:hAnsi="Times New Roman" w:cs="Times New Roman"/>
          <w:bCs/>
          <w:sz w:val="28"/>
          <w:szCs w:val="28"/>
          <w:lang w:eastAsia="ru-RU"/>
        </w:rPr>
        <w:t>Конвенція про цивільно-правові аспекти міжнародного викрадення дітей.</w:t>
      </w:r>
      <w:r w:rsidRPr="00681D3F">
        <w:rPr>
          <w:rFonts w:ascii="Times New Roman" w:eastAsia="Times New Roman" w:hAnsi="Times New Roman" w:cs="Times New Roman"/>
          <w:b/>
          <w:bCs/>
          <w:sz w:val="28"/>
          <w:szCs w:val="28"/>
          <w:lang w:eastAsia="ru-RU"/>
        </w:rPr>
        <w:t xml:space="preserve"> </w:t>
      </w:r>
      <w:r w:rsidRPr="00681D3F">
        <w:rPr>
          <w:rFonts w:ascii="Times New Roman" w:eastAsia="Times New Roman" w:hAnsi="Times New Roman" w:cs="Times New Roman"/>
          <w:sz w:val="28"/>
          <w:szCs w:val="28"/>
          <w:lang w:eastAsia="ru-RU"/>
        </w:rPr>
        <w:t xml:space="preserve">Конвенція створює процедуру для забезпечення повернення дітей, яких незаконно вивозять або утримують, до країни постійного місця проживання. </w:t>
      </w:r>
    </w:p>
    <w:p w14:paraId="315D60A6" w14:textId="77777777" w:rsidR="00CA7545" w:rsidRPr="00681D3F" w:rsidRDefault="00CA7545" w:rsidP="009E3A75">
      <w:pPr>
        <w:tabs>
          <w:tab w:val="left" w:pos="9072"/>
        </w:tabs>
        <w:spacing w:after="0" w:line="360" w:lineRule="auto"/>
        <w:ind w:firstLine="539"/>
        <w:jc w:val="both"/>
        <w:rPr>
          <w:rFonts w:ascii="Times New Roman" w:eastAsia="Times New Roman" w:hAnsi="Times New Roman" w:cs="Times New Roman"/>
          <w:sz w:val="28"/>
          <w:szCs w:val="28"/>
          <w:lang w:eastAsia="ru-RU"/>
        </w:rPr>
      </w:pPr>
      <w:r w:rsidRPr="00681D3F">
        <w:rPr>
          <w:rFonts w:ascii="Times New Roman" w:eastAsia="Times New Roman" w:hAnsi="Times New Roman" w:cs="Times New Roman"/>
          <w:sz w:val="28"/>
          <w:szCs w:val="28"/>
          <w:lang w:eastAsia="ru-RU"/>
        </w:rPr>
        <w:lastRenderedPageBreak/>
        <w:t xml:space="preserve">Зазначена Конвенція є найпоширенішим міжнародним інструментом у цій сфері адже її учасницями є вже 81 держава світу, які співпрацюють у її рамках і використовують її ефективний механізм. </w:t>
      </w:r>
    </w:p>
    <w:p w14:paraId="66518C34" w14:textId="77777777" w:rsidR="00CA7545" w:rsidRPr="00681D3F" w:rsidRDefault="00CA7545" w:rsidP="009E3A75">
      <w:pPr>
        <w:tabs>
          <w:tab w:val="left" w:pos="9072"/>
        </w:tabs>
        <w:spacing w:after="0" w:line="360" w:lineRule="auto"/>
        <w:ind w:firstLine="539"/>
        <w:jc w:val="both"/>
        <w:rPr>
          <w:rFonts w:ascii="Times New Roman" w:eastAsia="Times New Roman" w:hAnsi="Times New Roman" w:cs="Times New Roman"/>
          <w:sz w:val="28"/>
          <w:szCs w:val="28"/>
          <w:lang w:val="ru-RU" w:eastAsia="ru-RU"/>
        </w:rPr>
      </w:pPr>
      <w:r w:rsidRPr="00681D3F">
        <w:rPr>
          <w:rFonts w:ascii="Times New Roman" w:eastAsia="Times New Roman" w:hAnsi="Times New Roman" w:cs="Times New Roman"/>
          <w:sz w:val="28"/>
          <w:szCs w:val="28"/>
          <w:lang w:eastAsia="ru-RU"/>
        </w:rPr>
        <w:t>Україна приєдналася до Конвенції про цивільно-правові аспекти міжнародного викрадення дітей 11 січня 2006 року, а чинності Конвенція набула 1 вересня 2006 року.</w:t>
      </w:r>
    </w:p>
    <w:p w14:paraId="617CA72B" w14:textId="77777777" w:rsidR="00CA7545" w:rsidRPr="00681D3F" w:rsidRDefault="00CA7545" w:rsidP="009E3A75">
      <w:pPr>
        <w:tabs>
          <w:tab w:val="left" w:pos="9072"/>
        </w:tabs>
        <w:spacing w:after="0" w:line="360" w:lineRule="auto"/>
        <w:ind w:firstLine="539"/>
        <w:jc w:val="both"/>
        <w:rPr>
          <w:rFonts w:ascii="Times New Roman" w:eastAsia="Times New Roman" w:hAnsi="Times New Roman" w:cs="Times New Roman"/>
          <w:sz w:val="28"/>
          <w:szCs w:val="28"/>
          <w:lang w:val="ru-RU" w:eastAsia="ru-RU"/>
        </w:rPr>
      </w:pPr>
      <w:r w:rsidRPr="00681D3F">
        <w:rPr>
          <w:rFonts w:ascii="Times New Roman" w:eastAsia="Times New Roman" w:hAnsi="Times New Roman" w:cs="Times New Roman"/>
          <w:sz w:val="28"/>
          <w:szCs w:val="28"/>
          <w:lang w:eastAsia="ru-RU"/>
        </w:rPr>
        <w:t xml:space="preserve">Конвенція застосовується до будь-якої дитини, яка не досягла 16 років, та проживала в Договірній державі безпосередньо перед протиправним вивезенням за кордон. </w:t>
      </w:r>
    </w:p>
    <w:p w14:paraId="0625F544" w14:textId="77777777" w:rsidR="00CA7545" w:rsidRPr="00681D3F" w:rsidRDefault="00CA7545" w:rsidP="009E3A75">
      <w:pPr>
        <w:tabs>
          <w:tab w:val="left" w:pos="9072"/>
        </w:tabs>
        <w:spacing w:after="0" w:line="360" w:lineRule="auto"/>
        <w:ind w:firstLine="539"/>
        <w:jc w:val="both"/>
        <w:rPr>
          <w:rFonts w:ascii="Times New Roman" w:eastAsia="Times New Roman" w:hAnsi="Times New Roman" w:cs="Times New Roman"/>
          <w:sz w:val="28"/>
          <w:szCs w:val="28"/>
          <w:lang w:eastAsia="ru-RU"/>
        </w:rPr>
      </w:pPr>
      <w:r w:rsidRPr="00681D3F">
        <w:rPr>
          <w:rFonts w:ascii="Times New Roman" w:eastAsia="Times New Roman" w:hAnsi="Times New Roman" w:cs="Times New Roman"/>
          <w:sz w:val="28"/>
          <w:szCs w:val="28"/>
          <w:lang w:eastAsia="ru-RU"/>
        </w:rPr>
        <w:t>Це є лише малою частиною нормативно-павових актів, які спрямовані на захист прав дітей та які встановлені міжнародною спільнотою.</w:t>
      </w:r>
    </w:p>
    <w:p w14:paraId="793EE09B" w14:textId="77777777" w:rsidR="00310343" w:rsidRPr="00681D3F" w:rsidRDefault="00310343" w:rsidP="009E3A75">
      <w:pPr>
        <w:tabs>
          <w:tab w:val="left" w:pos="9072"/>
        </w:tabs>
        <w:spacing w:after="0" w:line="360" w:lineRule="auto"/>
        <w:ind w:firstLine="539"/>
        <w:jc w:val="both"/>
        <w:rPr>
          <w:rFonts w:ascii="Times New Roman" w:eastAsia="Times New Roman" w:hAnsi="Times New Roman" w:cs="Times New Roman"/>
          <w:sz w:val="28"/>
          <w:szCs w:val="28"/>
          <w:lang w:eastAsia="ru-RU"/>
        </w:rPr>
      </w:pPr>
      <w:r w:rsidRPr="00681D3F">
        <w:rPr>
          <w:rFonts w:ascii="Times New Roman" w:eastAsia="Times New Roman" w:hAnsi="Times New Roman" w:cs="Times New Roman"/>
          <w:sz w:val="28"/>
          <w:szCs w:val="28"/>
          <w:lang w:eastAsia="ru-RU"/>
        </w:rPr>
        <w:t>26 серпня, на засіданні Уряду схвалені проєкти законів, які дозволять Україні приєднатися до Гаазької конвенції про захист дітей і співробітництво з питань міждержавного усиновлення.</w:t>
      </w:r>
    </w:p>
    <w:p w14:paraId="7C3B8F45" w14:textId="77777777" w:rsidR="00310343" w:rsidRPr="00681D3F" w:rsidRDefault="00310343" w:rsidP="009E3A75">
      <w:pPr>
        <w:tabs>
          <w:tab w:val="left" w:pos="9072"/>
        </w:tabs>
        <w:spacing w:after="0" w:line="360" w:lineRule="auto"/>
        <w:ind w:firstLine="539"/>
        <w:jc w:val="both"/>
        <w:rPr>
          <w:rFonts w:ascii="Times New Roman" w:eastAsia="Times New Roman" w:hAnsi="Times New Roman" w:cs="Times New Roman"/>
          <w:sz w:val="28"/>
          <w:szCs w:val="28"/>
          <w:lang w:val="ru-RU" w:eastAsia="ru-RU"/>
        </w:rPr>
      </w:pPr>
      <w:r w:rsidRPr="00681D3F">
        <w:rPr>
          <w:rFonts w:ascii="Times New Roman" w:eastAsia="Times New Roman" w:hAnsi="Times New Roman" w:cs="Times New Roman"/>
          <w:sz w:val="28"/>
          <w:szCs w:val="28"/>
          <w:lang w:val="ru-RU" w:eastAsia="ru-RU"/>
        </w:rPr>
        <w:t>Запропоновані зміни до національного законодавства забезпечать чітку та прозору систему гарантій того, що міждержавне усиновлення здійснюватиметься у найкращих інтересах дитини та з дотриманням усіх її основних прав.</w:t>
      </w:r>
    </w:p>
    <w:p w14:paraId="13F438BD" w14:textId="77777777" w:rsidR="00CA7545" w:rsidRPr="00681D3F" w:rsidRDefault="00310343" w:rsidP="009E3A75">
      <w:pPr>
        <w:tabs>
          <w:tab w:val="left" w:pos="9072"/>
        </w:tabs>
        <w:spacing w:after="0" w:line="360" w:lineRule="auto"/>
        <w:ind w:firstLine="539"/>
        <w:jc w:val="both"/>
        <w:rPr>
          <w:rFonts w:ascii="Times New Roman" w:eastAsia="Times New Roman" w:hAnsi="Times New Roman" w:cs="Times New Roman"/>
          <w:sz w:val="28"/>
          <w:szCs w:val="28"/>
          <w:lang w:eastAsia="ru-RU"/>
        </w:rPr>
      </w:pPr>
      <w:r w:rsidRPr="00681D3F">
        <w:rPr>
          <w:rFonts w:ascii="Times New Roman" w:eastAsia="Times New Roman" w:hAnsi="Times New Roman" w:cs="Times New Roman"/>
          <w:sz w:val="28"/>
          <w:szCs w:val="28"/>
          <w:lang w:eastAsia="ru-RU"/>
        </w:rPr>
        <w:t>На виконання міжнародних документів в Україні приймаються внутрішні нормативно-правові акти якими, серед іншого, розкривається специфіка діяльності правоохоронних органів в контексті захисту прав неповнолітніх.</w:t>
      </w:r>
    </w:p>
    <w:p w14:paraId="1B316914" w14:textId="77777777" w:rsidR="00884238" w:rsidRPr="00681D3F" w:rsidRDefault="00310343" w:rsidP="009E3A75">
      <w:pPr>
        <w:tabs>
          <w:tab w:val="left" w:pos="9072"/>
        </w:tabs>
        <w:spacing w:after="0" w:line="360" w:lineRule="auto"/>
        <w:ind w:firstLine="539"/>
        <w:jc w:val="both"/>
        <w:rPr>
          <w:rFonts w:ascii="Times New Roman" w:eastAsia="Times New Roman" w:hAnsi="Times New Roman" w:cs="Times New Roman"/>
          <w:sz w:val="28"/>
          <w:szCs w:val="28"/>
          <w:lang w:eastAsia="ru-RU"/>
        </w:rPr>
      </w:pPr>
      <w:r w:rsidRPr="00681D3F">
        <w:rPr>
          <w:rFonts w:ascii="Times New Roman" w:eastAsia="Times New Roman" w:hAnsi="Times New Roman" w:cs="Times New Roman"/>
          <w:sz w:val="28"/>
          <w:szCs w:val="28"/>
          <w:lang w:eastAsia="ru-RU"/>
        </w:rPr>
        <w:t>Кожен з органів наділяється своєю компетенцією. Зокрема, на органи прокуратури покладається обов’язок представляти інтереси громадян у певних випадках. Такими випадками мож</w:t>
      </w:r>
      <w:r w:rsidR="00AE33F4" w:rsidRPr="00681D3F">
        <w:rPr>
          <w:rFonts w:ascii="Times New Roman" w:eastAsia="Times New Roman" w:hAnsi="Times New Roman" w:cs="Times New Roman"/>
          <w:sz w:val="28"/>
          <w:szCs w:val="28"/>
          <w:lang w:eastAsia="ru-RU"/>
        </w:rPr>
        <w:t>е бути відсутність можливості са</w:t>
      </w:r>
      <w:r w:rsidRPr="00681D3F">
        <w:rPr>
          <w:rFonts w:ascii="Times New Roman" w:eastAsia="Times New Roman" w:hAnsi="Times New Roman" w:cs="Times New Roman"/>
          <w:sz w:val="28"/>
          <w:szCs w:val="28"/>
          <w:lang w:eastAsia="ru-RU"/>
        </w:rPr>
        <w:t xml:space="preserve">мої особи захищати свої права. Це, як раз і є тим випадком, коли </w:t>
      </w:r>
      <w:r w:rsidR="00884238" w:rsidRPr="00681D3F">
        <w:rPr>
          <w:rFonts w:ascii="Times New Roman" w:eastAsia="Times New Roman" w:hAnsi="Times New Roman" w:cs="Times New Roman"/>
          <w:sz w:val="28"/>
          <w:szCs w:val="28"/>
          <w:lang w:eastAsia="ru-RU"/>
        </w:rPr>
        <w:t xml:space="preserve">прокуратура стоїть на захисті прав дітей. Окрім цього прокуратура здійснює нагляд за діяльністю органів національної поліції в ході досудового розслідування. Ця функція є важливою, оскільки спостерігається тенденція до порушення прав неповнолітніх осіб при допитах тощо. </w:t>
      </w:r>
    </w:p>
    <w:p w14:paraId="5198E381" w14:textId="77777777" w:rsidR="007E2D60" w:rsidRPr="00681D3F" w:rsidRDefault="007E2D60" w:rsidP="00AE33F4">
      <w:pPr>
        <w:tabs>
          <w:tab w:val="left" w:pos="9072"/>
        </w:tabs>
        <w:spacing w:after="0" w:line="360" w:lineRule="auto"/>
        <w:ind w:firstLine="539"/>
        <w:jc w:val="both"/>
        <w:rPr>
          <w:rFonts w:ascii="Times New Roman" w:eastAsia="Times New Roman" w:hAnsi="Times New Roman" w:cs="Times New Roman"/>
          <w:sz w:val="28"/>
          <w:szCs w:val="28"/>
          <w:lang w:eastAsia="ru-RU"/>
        </w:rPr>
      </w:pPr>
      <w:r w:rsidRPr="00681D3F">
        <w:rPr>
          <w:rFonts w:ascii="Times New Roman" w:eastAsia="Times New Roman" w:hAnsi="Times New Roman" w:cs="Times New Roman"/>
          <w:sz w:val="28"/>
          <w:szCs w:val="28"/>
          <w:lang w:eastAsia="ru-RU"/>
        </w:rPr>
        <w:lastRenderedPageBreak/>
        <w:t>Відповідно до ст. 22 ККУ кримінальній відповідальності підлягають особи з 16 років.</w:t>
      </w:r>
    </w:p>
    <w:p w14:paraId="715CB163" w14:textId="77777777" w:rsidR="00884238" w:rsidRPr="00681D3F" w:rsidRDefault="00884238" w:rsidP="00AE33F4">
      <w:pPr>
        <w:tabs>
          <w:tab w:val="left" w:pos="9072"/>
        </w:tabs>
        <w:spacing w:after="0" w:line="360" w:lineRule="auto"/>
        <w:ind w:firstLine="539"/>
        <w:jc w:val="both"/>
        <w:rPr>
          <w:rFonts w:ascii="Times New Roman" w:hAnsi="Times New Roman" w:cs="Times New Roman"/>
          <w:sz w:val="28"/>
          <w:szCs w:val="28"/>
          <w:shd w:val="clear" w:color="auto" w:fill="FFFFFF"/>
        </w:rPr>
      </w:pPr>
      <w:r w:rsidRPr="00681D3F">
        <w:rPr>
          <w:rFonts w:ascii="Times New Roman" w:hAnsi="Times New Roman" w:cs="Times New Roman"/>
          <w:sz w:val="28"/>
          <w:szCs w:val="28"/>
          <w:shd w:val="clear" w:color="auto" w:fill="FFFFFF"/>
        </w:rPr>
        <w:t>Неповнолітні особи (малолітня особа, а також дитина у віці від чотирнадцяти до вісімнадцяти років) під час кримінального провадження користуються додатковими гарантіями (ст. 10 КПК України).</w:t>
      </w:r>
    </w:p>
    <w:p w14:paraId="0C0E27E4" w14:textId="77777777" w:rsidR="00884238" w:rsidRPr="00681D3F" w:rsidRDefault="00884238" w:rsidP="00AE33F4">
      <w:pPr>
        <w:tabs>
          <w:tab w:val="left" w:pos="9072"/>
        </w:tabs>
        <w:spacing w:after="0" w:line="360" w:lineRule="auto"/>
        <w:ind w:firstLine="539"/>
        <w:jc w:val="both"/>
        <w:rPr>
          <w:rFonts w:ascii="Times New Roman" w:hAnsi="Times New Roman" w:cs="Times New Roman"/>
          <w:sz w:val="28"/>
          <w:szCs w:val="28"/>
          <w:shd w:val="clear" w:color="auto" w:fill="FFFFFF"/>
        </w:rPr>
      </w:pPr>
      <w:r w:rsidRPr="00681D3F">
        <w:rPr>
          <w:rFonts w:ascii="Times New Roman" w:hAnsi="Times New Roman" w:cs="Times New Roman"/>
          <w:sz w:val="28"/>
          <w:szCs w:val="28"/>
        </w:rPr>
        <w:t xml:space="preserve">Першим етапом кримінального провадження щодо неповнолітніх є процедура </w:t>
      </w:r>
      <w:r w:rsidRPr="00681D3F">
        <w:rPr>
          <w:rFonts w:ascii="Times New Roman" w:hAnsi="Times New Roman" w:cs="Times New Roman"/>
          <w:sz w:val="28"/>
          <w:szCs w:val="28"/>
          <w:shd w:val="clear" w:color="auto" w:fill="FFFFFF"/>
        </w:rPr>
        <w:t xml:space="preserve">внесення відомостей до Єдиного реєстру досудових розслідувань. Мусимо констатувати, що вже на цій стадії проявляються законодавчі прогалини. Так, </w:t>
      </w:r>
      <w:hyperlink r:id="rId17" w:anchor="n14" w:history="1">
        <w:r w:rsidRPr="00681D3F">
          <w:rPr>
            <w:rStyle w:val="a6"/>
            <w:rFonts w:ascii="Times New Roman" w:hAnsi="Times New Roman" w:cs="Times New Roman"/>
            <w:color w:val="auto"/>
            <w:sz w:val="28"/>
            <w:szCs w:val="28"/>
            <w:u w:val="none"/>
            <w:shd w:val="clear" w:color="auto" w:fill="FFFFFF"/>
          </w:rPr>
          <w:t>Положення про порядок ведення Єдиного реєстру досудових розслідувань</w:t>
        </w:r>
      </w:hyperlink>
      <w:r w:rsidRPr="00681D3F">
        <w:rPr>
          <w:rFonts w:ascii="Times New Roman" w:hAnsi="Times New Roman" w:cs="Times New Roman"/>
          <w:sz w:val="28"/>
          <w:szCs w:val="28"/>
        </w:rPr>
        <w:t xml:space="preserve"> не містить особливостей реєстрації злочинів відносно неповнолітніх осіб. Не передбачено спеціального порядку і у ст. 214 КПК України.  Проте, </w:t>
      </w:r>
      <w:r w:rsidRPr="00681D3F">
        <w:rPr>
          <w:rFonts w:ascii="Times New Roman" w:hAnsi="Times New Roman" w:cs="Times New Roman"/>
          <w:sz w:val="28"/>
          <w:szCs w:val="28"/>
          <w:shd w:val="clear" w:color="auto" w:fill="FFFFFF"/>
        </w:rPr>
        <w:t>відмова у прийнятті та реєстрації заяви чи повідомлення про кримінальне правопорушення не допускається. Вважаємо, що слід виходити з того, що інформація може надійти як від самої неповнолітньої особи, так і від її законних представників, або установи в якій вона перебуває (наприклад, навчального закладу).</w:t>
      </w:r>
    </w:p>
    <w:p w14:paraId="161D124C" w14:textId="77777777" w:rsidR="00884238" w:rsidRPr="00681D3F" w:rsidRDefault="00884238" w:rsidP="009E3A75">
      <w:pPr>
        <w:pStyle w:val="rvps2"/>
        <w:shd w:val="clear" w:color="auto" w:fill="FFFFFF"/>
        <w:tabs>
          <w:tab w:val="left" w:pos="9072"/>
        </w:tabs>
        <w:spacing w:before="0" w:beforeAutospacing="0" w:after="0" w:afterAutospacing="0" w:line="360" w:lineRule="auto"/>
        <w:ind w:firstLine="539"/>
        <w:jc w:val="both"/>
        <w:rPr>
          <w:sz w:val="28"/>
          <w:szCs w:val="28"/>
          <w:lang w:val="uk-UA"/>
        </w:rPr>
      </w:pPr>
      <w:r w:rsidRPr="00681D3F">
        <w:rPr>
          <w:sz w:val="28"/>
          <w:szCs w:val="28"/>
          <w:lang w:val="uk-UA"/>
        </w:rPr>
        <w:t>Слід враховувати, що під час кримінального провадження щодо неповнолітнього, в тому числі під час провадження щодо застосування примусових заходів виховного характеру, слідчий, прокурор, слідчий суддя, суд та всі інші особи, що беруть у ньому участь, зобов’язані здійснювати процесуальні дії в порядку, що найменше порушує звичайний уклад життя неповнолітнього та відповідає його віковим та психологічним особливостям, роз’яснювати суть процесуальних дій, рішень та їх значення, вислуховувати його аргументи при прийнятті процесуальних рішень та вживати всіх інших заходів, спрямованих на уникнення негативного впливу на</w:t>
      </w:r>
      <w:r w:rsidRPr="00681D3F">
        <w:rPr>
          <w:sz w:val="28"/>
          <w:szCs w:val="28"/>
        </w:rPr>
        <w:t> </w:t>
      </w:r>
      <w:r w:rsidRPr="00681D3F">
        <w:rPr>
          <w:sz w:val="28"/>
          <w:szCs w:val="28"/>
          <w:lang w:val="uk-UA"/>
        </w:rPr>
        <w:t>неповнолітнього.</w:t>
      </w:r>
    </w:p>
    <w:p w14:paraId="7453B77C" w14:textId="77777777" w:rsidR="00884238" w:rsidRPr="00681D3F" w:rsidRDefault="00884238" w:rsidP="009E3A75">
      <w:pPr>
        <w:pStyle w:val="rvps14"/>
        <w:tabs>
          <w:tab w:val="left" w:pos="9072"/>
        </w:tabs>
        <w:spacing w:before="0" w:beforeAutospacing="0" w:after="0" w:afterAutospacing="0" w:line="360" w:lineRule="auto"/>
        <w:ind w:firstLine="539"/>
        <w:jc w:val="both"/>
        <w:rPr>
          <w:sz w:val="28"/>
          <w:szCs w:val="28"/>
          <w:shd w:val="clear" w:color="auto" w:fill="FFFFFF"/>
          <w:lang w:val="uk-UA"/>
        </w:rPr>
      </w:pPr>
      <w:r w:rsidRPr="00681D3F">
        <w:rPr>
          <w:sz w:val="28"/>
          <w:szCs w:val="28"/>
          <w:lang w:val="uk-UA"/>
        </w:rPr>
        <w:t>Відповідно до ч. 2 ст. 484 КПК України кримінальне провадження щодо</w:t>
      </w:r>
      <w:r w:rsidRPr="00681D3F">
        <w:rPr>
          <w:sz w:val="28"/>
          <w:szCs w:val="28"/>
        </w:rPr>
        <w:t> </w:t>
      </w:r>
      <w:r w:rsidRPr="00681D3F">
        <w:rPr>
          <w:sz w:val="28"/>
          <w:szCs w:val="28"/>
          <w:lang w:val="uk-UA"/>
        </w:rPr>
        <w:t>неповнолітньої особи, в тому числі, якщо кримінальне провадження здійснюється щодо декількох осіб, хоча б одна з яких є</w:t>
      </w:r>
      <w:r w:rsidRPr="00681D3F">
        <w:rPr>
          <w:sz w:val="28"/>
          <w:szCs w:val="28"/>
        </w:rPr>
        <w:t> </w:t>
      </w:r>
      <w:hyperlink r:id="rId18" w:anchor="w159" w:history="1"/>
      <w:r w:rsidRPr="00681D3F">
        <w:rPr>
          <w:sz w:val="28"/>
          <w:szCs w:val="28"/>
          <w:lang w:val="uk-UA"/>
        </w:rPr>
        <w:t xml:space="preserve">неповнолітнью, здійснюється слідчим, який спеціально уповноважений керівником органу досудового розслідування на здійснення досудових розслідувань щодо </w:t>
      </w:r>
      <w:r w:rsidRPr="00681D3F">
        <w:rPr>
          <w:sz w:val="28"/>
          <w:szCs w:val="28"/>
          <w:lang w:val="uk-UA"/>
        </w:rPr>
        <w:lastRenderedPageBreak/>
        <w:t xml:space="preserve">неповнолітніх. Відповідно до </w:t>
      </w:r>
      <w:r w:rsidRPr="00681D3F">
        <w:rPr>
          <w:rStyle w:val="rvts23"/>
          <w:bCs/>
          <w:sz w:val="28"/>
          <w:szCs w:val="28"/>
          <w:shd w:val="clear" w:color="auto" w:fill="FFFFFF"/>
          <w:lang w:val="uk-UA"/>
        </w:rPr>
        <w:t xml:space="preserve">Положення про органи досудового розслідування Національної поліції України, яке затверджене Наказом Міністерства внутрішніх справ від </w:t>
      </w:r>
      <w:r w:rsidRPr="00681D3F">
        <w:rPr>
          <w:rStyle w:val="rvts9"/>
          <w:bCs/>
          <w:sz w:val="28"/>
          <w:szCs w:val="28"/>
          <w:lang w:val="uk-UA"/>
        </w:rPr>
        <w:t>06.07.2017 № 570</w:t>
      </w:r>
      <w:r w:rsidRPr="00681D3F">
        <w:rPr>
          <w:rStyle w:val="rvts23"/>
          <w:bCs/>
          <w:sz w:val="28"/>
          <w:szCs w:val="28"/>
          <w:shd w:val="clear" w:color="auto" w:fill="FFFFFF"/>
          <w:lang w:val="uk-UA"/>
        </w:rPr>
        <w:t xml:space="preserve"> </w:t>
      </w:r>
      <w:r w:rsidRPr="00681D3F">
        <w:rPr>
          <w:bCs/>
          <w:sz w:val="28"/>
          <w:szCs w:val="28"/>
          <w:lang w:val="uk-UA"/>
        </w:rPr>
        <w:t xml:space="preserve">відповідні слідчі визначаються </w:t>
      </w:r>
      <w:r w:rsidRPr="00681D3F">
        <w:rPr>
          <w:sz w:val="28"/>
          <w:szCs w:val="28"/>
          <w:shd w:val="clear" w:color="auto" w:fill="FFFFFF"/>
          <w:lang w:val="uk-UA"/>
        </w:rPr>
        <w:t xml:space="preserve">начальником слідчого управління. </w:t>
      </w:r>
    </w:p>
    <w:p w14:paraId="4AB313FF" w14:textId="77777777" w:rsidR="00884238" w:rsidRPr="00681D3F" w:rsidRDefault="00884238" w:rsidP="009E3A75">
      <w:pPr>
        <w:pStyle w:val="rvps2"/>
        <w:shd w:val="clear" w:color="auto" w:fill="FFFFFF"/>
        <w:tabs>
          <w:tab w:val="left" w:pos="9072"/>
        </w:tabs>
        <w:spacing w:before="0" w:beforeAutospacing="0" w:after="0" w:afterAutospacing="0" w:line="360" w:lineRule="auto"/>
        <w:ind w:firstLine="539"/>
        <w:jc w:val="both"/>
        <w:rPr>
          <w:sz w:val="28"/>
          <w:szCs w:val="28"/>
          <w:lang w:val="uk-UA"/>
        </w:rPr>
      </w:pPr>
      <w:r w:rsidRPr="00681D3F">
        <w:rPr>
          <w:sz w:val="28"/>
          <w:szCs w:val="28"/>
          <w:lang w:val="uk-UA"/>
        </w:rPr>
        <w:t>У разі затримання</w:t>
      </w:r>
      <w:r w:rsidRPr="00681D3F">
        <w:rPr>
          <w:sz w:val="28"/>
          <w:szCs w:val="28"/>
        </w:rPr>
        <w:t> </w:t>
      </w:r>
      <w:r w:rsidRPr="00681D3F">
        <w:rPr>
          <w:sz w:val="28"/>
          <w:szCs w:val="28"/>
          <w:lang w:val="uk-UA"/>
        </w:rPr>
        <w:t>неповнолітньої особи уповноважена службова особа, що здійснила затримання, зобов’язана негайно повідомити про це його батьків або усиновителів, опікунів, піклувальників, орган опіки та піклування (ч. 2 ст. 213 КПК України).</w:t>
      </w:r>
    </w:p>
    <w:p w14:paraId="5312F288" w14:textId="77777777" w:rsidR="00884238" w:rsidRPr="00681D3F" w:rsidRDefault="00884238" w:rsidP="009E3A75">
      <w:pPr>
        <w:pStyle w:val="rvps2"/>
        <w:shd w:val="clear" w:color="auto" w:fill="FFFFFF"/>
        <w:tabs>
          <w:tab w:val="left" w:pos="9072"/>
        </w:tabs>
        <w:spacing w:before="0" w:beforeAutospacing="0" w:after="0" w:afterAutospacing="0" w:line="360" w:lineRule="auto"/>
        <w:ind w:firstLine="539"/>
        <w:jc w:val="both"/>
        <w:rPr>
          <w:sz w:val="28"/>
          <w:szCs w:val="28"/>
          <w:lang w:val="uk-UA"/>
        </w:rPr>
      </w:pPr>
      <w:r w:rsidRPr="00681D3F">
        <w:rPr>
          <w:sz w:val="28"/>
          <w:szCs w:val="28"/>
          <w:lang w:val="uk-UA"/>
        </w:rPr>
        <w:t xml:space="preserve">У разі неявки без поважних причин до місця виклику, відносно неповнолітньої особи може бути застосований привід. Але, слід враховувати, що відповідно до ч. 3 ст. 140 КПК України, до неповнолітньої особи не може бути застосований привід в якості свідка.  </w:t>
      </w:r>
    </w:p>
    <w:p w14:paraId="18EF1D88" w14:textId="77777777" w:rsidR="00884238" w:rsidRPr="00681D3F" w:rsidRDefault="00884238" w:rsidP="009E3A75">
      <w:pPr>
        <w:pStyle w:val="rvps2"/>
        <w:shd w:val="clear" w:color="auto" w:fill="FFFFFF"/>
        <w:tabs>
          <w:tab w:val="left" w:pos="9072"/>
        </w:tabs>
        <w:spacing w:before="0" w:beforeAutospacing="0" w:after="0" w:afterAutospacing="0" w:line="360" w:lineRule="auto"/>
        <w:ind w:firstLine="539"/>
        <w:jc w:val="both"/>
        <w:rPr>
          <w:sz w:val="28"/>
          <w:szCs w:val="28"/>
          <w:lang w:val="uk-UA"/>
        </w:rPr>
      </w:pPr>
      <w:r w:rsidRPr="00681D3F">
        <w:rPr>
          <w:sz w:val="28"/>
          <w:szCs w:val="28"/>
          <w:shd w:val="clear" w:color="auto" w:fill="FFFFFF"/>
          <w:lang w:val="uk-UA"/>
        </w:rPr>
        <w:t>Якщо неповнолітній підозрюється у вчиненні кримінального правопорушення разом із повнолітнім, повинна бути з’ясована можливість виділення в окреме цього кримінального провадження щодо неповнолітнього під час досудового розслідування</w:t>
      </w:r>
      <w:r w:rsidRPr="00681D3F">
        <w:rPr>
          <w:sz w:val="28"/>
          <w:szCs w:val="28"/>
          <w:lang w:val="uk-UA"/>
        </w:rPr>
        <w:t xml:space="preserve"> (ст. 494 КПК України).</w:t>
      </w:r>
    </w:p>
    <w:p w14:paraId="284CA0E2" w14:textId="77777777" w:rsidR="00884238" w:rsidRPr="00681D3F" w:rsidRDefault="00884238" w:rsidP="009E3A75">
      <w:pPr>
        <w:pStyle w:val="rvps2"/>
        <w:shd w:val="clear" w:color="auto" w:fill="FFFFFF"/>
        <w:tabs>
          <w:tab w:val="left" w:pos="9072"/>
        </w:tabs>
        <w:spacing w:before="0" w:beforeAutospacing="0" w:after="0" w:afterAutospacing="0" w:line="360" w:lineRule="auto"/>
        <w:ind w:firstLine="539"/>
        <w:jc w:val="both"/>
        <w:rPr>
          <w:sz w:val="28"/>
          <w:szCs w:val="28"/>
          <w:lang w:val="uk-UA"/>
        </w:rPr>
      </w:pPr>
      <w:r w:rsidRPr="00681D3F">
        <w:rPr>
          <w:sz w:val="28"/>
          <w:szCs w:val="28"/>
          <w:lang w:val="uk-UA"/>
        </w:rPr>
        <w:t>Також, слід з’</w:t>
      </w:r>
      <w:r w:rsidRPr="00681D3F">
        <w:rPr>
          <w:sz w:val="28"/>
          <w:szCs w:val="28"/>
        </w:rPr>
        <w:t xml:space="preserve">ясувати </w:t>
      </w:r>
      <w:r w:rsidRPr="00681D3F">
        <w:rPr>
          <w:sz w:val="28"/>
          <w:szCs w:val="28"/>
          <w:lang w:val="uk-UA"/>
        </w:rPr>
        <w:t xml:space="preserve">можливість </w:t>
      </w:r>
      <w:r w:rsidRPr="00681D3F">
        <w:rPr>
          <w:sz w:val="28"/>
          <w:szCs w:val="28"/>
        </w:rPr>
        <w:t>застосування до </w:t>
      </w:r>
      <w:r w:rsidRPr="00681D3F">
        <w:rPr>
          <w:sz w:val="28"/>
          <w:szCs w:val="28"/>
          <w:lang w:val="uk-UA"/>
        </w:rPr>
        <w:t>неповнолітнього</w:t>
      </w:r>
      <w:r w:rsidRPr="00681D3F">
        <w:rPr>
          <w:sz w:val="28"/>
          <w:szCs w:val="28"/>
        </w:rPr>
        <w:t xml:space="preserve"> обвинуваченого примусових заходів виховного характеру</w:t>
      </w:r>
      <w:r w:rsidRPr="00681D3F">
        <w:rPr>
          <w:sz w:val="28"/>
          <w:szCs w:val="28"/>
          <w:lang w:val="uk-UA"/>
        </w:rPr>
        <w:t xml:space="preserve"> (ст. 497 КПК України).</w:t>
      </w:r>
    </w:p>
    <w:p w14:paraId="1EC4B39A" w14:textId="77777777" w:rsidR="00884238" w:rsidRPr="00681D3F" w:rsidRDefault="00884238" w:rsidP="009E3A75">
      <w:pPr>
        <w:pStyle w:val="rvps2"/>
        <w:shd w:val="clear" w:color="auto" w:fill="FFFFFF"/>
        <w:tabs>
          <w:tab w:val="left" w:pos="9072"/>
        </w:tabs>
        <w:spacing w:before="0" w:beforeAutospacing="0" w:after="0" w:afterAutospacing="0" w:line="360" w:lineRule="auto"/>
        <w:ind w:firstLine="539"/>
        <w:jc w:val="both"/>
        <w:rPr>
          <w:sz w:val="28"/>
          <w:szCs w:val="28"/>
          <w:lang w:val="uk-UA"/>
        </w:rPr>
      </w:pPr>
      <w:r w:rsidRPr="00681D3F">
        <w:rPr>
          <w:sz w:val="28"/>
          <w:szCs w:val="28"/>
          <w:lang w:val="uk-UA"/>
        </w:rPr>
        <w:t>Діючим законодавством встановлені особливості допиту неповнолітньої особи. Тож, узагальнимо їх:</w:t>
      </w:r>
    </w:p>
    <w:p w14:paraId="7B2AE8F1" w14:textId="77777777" w:rsidR="00884238" w:rsidRPr="00681D3F" w:rsidRDefault="00884238" w:rsidP="009E3A75">
      <w:pPr>
        <w:pStyle w:val="rvps2"/>
        <w:shd w:val="clear" w:color="auto" w:fill="FFFFFF"/>
        <w:tabs>
          <w:tab w:val="left" w:pos="9072"/>
        </w:tabs>
        <w:spacing w:before="0" w:beforeAutospacing="0" w:after="0" w:afterAutospacing="0" w:line="360" w:lineRule="auto"/>
        <w:ind w:firstLine="539"/>
        <w:jc w:val="both"/>
        <w:rPr>
          <w:sz w:val="28"/>
          <w:szCs w:val="28"/>
          <w:lang w:val="uk-UA"/>
        </w:rPr>
      </w:pPr>
      <w:r w:rsidRPr="00681D3F">
        <w:rPr>
          <w:sz w:val="28"/>
          <w:szCs w:val="28"/>
          <w:lang w:val="uk-UA"/>
        </w:rPr>
        <w:t xml:space="preserve">- заборона </w:t>
      </w:r>
      <w:r w:rsidRPr="00681D3F">
        <w:rPr>
          <w:sz w:val="28"/>
          <w:szCs w:val="28"/>
          <w:shd w:val="clear" w:color="auto" w:fill="FFFFFF"/>
        </w:rPr>
        <w:t>одночасн</w:t>
      </w:r>
      <w:r w:rsidRPr="00681D3F">
        <w:rPr>
          <w:sz w:val="28"/>
          <w:szCs w:val="28"/>
          <w:shd w:val="clear" w:color="auto" w:fill="FFFFFF"/>
          <w:lang w:val="uk-UA"/>
        </w:rPr>
        <w:t>ого</w:t>
      </w:r>
      <w:r w:rsidRPr="00681D3F">
        <w:rPr>
          <w:sz w:val="28"/>
          <w:szCs w:val="28"/>
          <w:shd w:val="clear" w:color="auto" w:fill="FFFFFF"/>
        </w:rPr>
        <w:t xml:space="preserve"> допит</w:t>
      </w:r>
      <w:r w:rsidRPr="00681D3F">
        <w:rPr>
          <w:sz w:val="28"/>
          <w:szCs w:val="28"/>
          <w:shd w:val="clear" w:color="auto" w:fill="FFFFFF"/>
          <w:lang w:val="uk-UA"/>
        </w:rPr>
        <w:t>у у певних категоріях справ.</w:t>
      </w:r>
      <w:r w:rsidRPr="00681D3F">
        <w:rPr>
          <w:sz w:val="28"/>
          <w:szCs w:val="28"/>
          <w:shd w:val="clear" w:color="auto" w:fill="FFFFFF"/>
        </w:rPr>
        <w:t xml:space="preserve"> </w:t>
      </w:r>
      <w:r w:rsidRPr="00681D3F">
        <w:rPr>
          <w:sz w:val="28"/>
          <w:szCs w:val="28"/>
          <w:shd w:val="clear" w:color="auto" w:fill="FFFFFF"/>
          <w:lang w:val="uk-UA"/>
        </w:rPr>
        <w:t>Так, допит д</w:t>
      </w:r>
      <w:r w:rsidRPr="00681D3F">
        <w:rPr>
          <w:sz w:val="28"/>
          <w:szCs w:val="28"/>
          <w:shd w:val="clear" w:color="auto" w:fill="FFFFFF"/>
        </w:rPr>
        <w:t>вох чи більше вже допитаних осіб для з’ясування причин розбіжностей в їхніх показаннях не може бути проведений за участю малолітнього або </w:t>
      </w:r>
      <w:r w:rsidRPr="00681D3F">
        <w:rPr>
          <w:sz w:val="28"/>
          <w:szCs w:val="28"/>
          <w:lang w:val="uk-UA"/>
        </w:rPr>
        <w:t>неповнолітнього</w:t>
      </w:r>
      <w:r w:rsidRPr="00681D3F">
        <w:rPr>
          <w:sz w:val="28"/>
          <w:szCs w:val="28"/>
          <w:shd w:val="clear" w:color="auto" w:fill="FFFFFF"/>
        </w:rPr>
        <w:t xml:space="preserve"> свідка чи потерпілого разом з підозрюваним</w:t>
      </w:r>
      <w:r w:rsidRPr="00681D3F">
        <w:rPr>
          <w:sz w:val="28"/>
          <w:szCs w:val="28"/>
          <w:shd w:val="clear" w:color="auto" w:fill="FFFFFF"/>
          <w:lang w:val="uk-UA"/>
        </w:rPr>
        <w:t xml:space="preserve"> </w:t>
      </w:r>
      <w:r w:rsidRPr="00681D3F">
        <w:rPr>
          <w:sz w:val="28"/>
          <w:szCs w:val="28"/>
          <w:lang w:val="uk-UA"/>
        </w:rPr>
        <w:t>(ст. 224 КПК України);</w:t>
      </w:r>
    </w:p>
    <w:p w14:paraId="38376920" w14:textId="77777777" w:rsidR="00884238" w:rsidRPr="00681D3F" w:rsidRDefault="00884238" w:rsidP="009E3A75">
      <w:pPr>
        <w:pStyle w:val="rvps2"/>
        <w:shd w:val="clear" w:color="auto" w:fill="FFFFFF"/>
        <w:tabs>
          <w:tab w:val="left" w:pos="9072"/>
        </w:tabs>
        <w:spacing w:before="0" w:beforeAutospacing="0" w:after="0" w:afterAutospacing="0" w:line="360" w:lineRule="auto"/>
        <w:ind w:firstLine="539"/>
        <w:jc w:val="both"/>
        <w:rPr>
          <w:sz w:val="28"/>
          <w:szCs w:val="28"/>
          <w:lang w:val="uk-UA"/>
        </w:rPr>
      </w:pPr>
      <w:r w:rsidRPr="00681D3F">
        <w:rPr>
          <w:sz w:val="28"/>
          <w:szCs w:val="28"/>
          <w:lang w:val="uk-UA"/>
        </w:rPr>
        <w:t xml:space="preserve">- необхідність </w:t>
      </w:r>
      <w:r w:rsidRPr="00681D3F">
        <w:rPr>
          <w:sz w:val="28"/>
          <w:szCs w:val="28"/>
        </w:rPr>
        <w:t>присутності законного представника, педагога або психолога, а за необхідності – лікаря</w:t>
      </w:r>
      <w:r w:rsidRPr="00681D3F">
        <w:rPr>
          <w:sz w:val="28"/>
          <w:szCs w:val="28"/>
          <w:lang w:val="uk-UA"/>
        </w:rPr>
        <w:t xml:space="preserve">, яким </w:t>
      </w:r>
      <w:r w:rsidRPr="00681D3F">
        <w:rPr>
          <w:sz w:val="28"/>
          <w:szCs w:val="28"/>
        </w:rPr>
        <w:t>роз’яснюється їхній обов’язок бути присутніми при допиті, а також право заперечувати проти запитань та ставити запитання</w:t>
      </w:r>
      <w:r w:rsidRPr="00681D3F">
        <w:rPr>
          <w:sz w:val="28"/>
          <w:szCs w:val="28"/>
          <w:lang w:val="uk-UA"/>
        </w:rPr>
        <w:t xml:space="preserve"> (ст. 226 КПК України);</w:t>
      </w:r>
    </w:p>
    <w:p w14:paraId="40C8C8F7" w14:textId="77777777" w:rsidR="00884238" w:rsidRPr="00681D3F" w:rsidRDefault="00884238" w:rsidP="009E3A75">
      <w:pPr>
        <w:pStyle w:val="rvps2"/>
        <w:shd w:val="clear" w:color="auto" w:fill="FFFFFF"/>
        <w:tabs>
          <w:tab w:val="left" w:pos="9072"/>
        </w:tabs>
        <w:spacing w:before="0" w:beforeAutospacing="0" w:after="0" w:afterAutospacing="0" w:line="360" w:lineRule="auto"/>
        <w:ind w:firstLine="539"/>
        <w:jc w:val="both"/>
        <w:rPr>
          <w:sz w:val="28"/>
          <w:szCs w:val="28"/>
          <w:lang w:val="uk-UA"/>
        </w:rPr>
      </w:pPr>
      <w:r w:rsidRPr="00681D3F">
        <w:rPr>
          <w:sz w:val="28"/>
          <w:szCs w:val="28"/>
          <w:lang w:val="uk-UA"/>
        </w:rPr>
        <w:lastRenderedPageBreak/>
        <w:t>- обмеженість у часі. Н</w:t>
      </w:r>
      <w:r w:rsidRPr="00681D3F">
        <w:rPr>
          <w:sz w:val="28"/>
          <w:szCs w:val="28"/>
        </w:rPr>
        <w:t>е може продовжуватися без перерви понад одну годину, а загалом - понад дві години на день</w:t>
      </w:r>
      <w:r w:rsidRPr="00681D3F">
        <w:rPr>
          <w:sz w:val="28"/>
          <w:szCs w:val="28"/>
          <w:lang w:val="uk-UA"/>
        </w:rPr>
        <w:t xml:space="preserve"> (ст. 226 КПК України);</w:t>
      </w:r>
    </w:p>
    <w:p w14:paraId="71D28B7C" w14:textId="77777777" w:rsidR="00884238" w:rsidRPr="00681D3F" w:rsidRDefault="00884238" w:rsidP="009E3A75">
      <w:pPr>
        <w:pStyle w:val="rvps2"/>
        <w:shd w:val="clear" w:color="auto" w:fill="FFFFFF"/>
        <w:tabs>
          <w:tab w:val="left" w:pos="9072"/>
        </w:tabs>
        <w:spacing w:before="0" w:beforeAutospacing="0" w:after="0" w:afterAutospacing="0" w:line="360" w:lineRule="auto"/>
        <w:ind w:firstLine="539"/>
        <w:jc w:val="both"/>
        <w:rPr>
          <w:sz w:val="28"/>
          <w:szCs w:val="28"/>
          <w:lang w:val="uk-UA"/>
        </w:rPr>
      </w:pPr>
      <w:r w:rsidRPr="00681D3F">
        <w:rPr>
          <w:sz w:val="28"/>
          <w:szCs w:val="28"/>
          <w:lang w:val="uk-UA"/>
        </w:rPr>
        <w:t>- заборона попередження про кримінальну відповідальність за відмову від давання показань і за завідомо неправдиві показання особам, які не досягли шістнадцятирічного віку;</w:t>
      </w:r>
    </w:p>
    <w:p w14:paraId="353E197F" w14:textId="77777777" w:rsidR="00884238" w:rsidRPr="00681D3F" w:rsidRDefault="00884238" w:rsidP="009E3A75">
      <w:pPr>
        <w:pStyle w:val="rvps2"/>
        <w:shd w:val="clear" w:color="auto" w:fill="FFFFFF"/>
        <w:tabs>
          <w:tab w:val="left" w:pos="9072"/>
        </w:tabs>
        <w:spacing w:before="0" w:beforeAutospacing="0" w:after="0" w:afterAutospacing="0" w:line="360" w:lineRule="auto"/>
        <w:ind w:firstLine="539"/>
        <w:jc w:val="both"/>
        <w:rPr>
          <w:sz w:val="28"/>
          <w:szCs w:val="28"/>
          <w:lang w:val="uk-UA"/>
        </w:rPr>
      </w:pPr>
      <w:r w:rsidRPr="00681D3F">
        <w:rPr>
          <w:sz w:val="28"/>
          <w:szCs w:val="28"/>
          <w:lang w:val="uk-UA"/>
        </w:rPr>
        <w:t>- можливість допиту у режимі відеоконференції при трансляції з іншого приміщення  (ст. 232 КПК України);</w:t>
      </w:r>
    </w:p>
    <w:p w14:paraId="2A64E3F2" w14:textId="77777777" w:rsidR="00884238" w:rsidRPr="00681D3F" w:rsidRDefault="00884238" w:rsidP="009E3A75">
      <w:pPr>
        <w:pStyle w:val="rvps2"/>
        <w:shd w:val="clear" w:color="auto" w:fill="FFFFFF"/>
        <w:tabs>
          <w:tab w:val="left" w:pos="9072"/>
        </w:tabs>
        <w:spacing w:before="0" w:beforeAutospacing="0" w:after="0" w:afterAutospacing="0" w:line="360" w:lineRule="auto"/>
        <w:ind w:firstLine="539"/>
        <w:jc w:val="both"/>
        <w:rPr>
          <w:sz w:val="28"/>
          <w:szCs w:val="28"/>
          <w:lang w:val="uk-UA"/>
        </w:rPr>
      </w:pPr>
      <w:r w:rsidRPr="00681D3F">
        <w:rPr>
          <w:sz w:val="28"/>
          <w:szCs w:val="28"/>
          <w:lang w:val="uk-UA"/>
        </w:rPr>
        <w:t>Варто зосередити увагу на праві слідчого, прокурора за клопотанням малолітнього або неповнолітнього чи з власної ініціативи обмежити участь законного представника у виконанні окремих слідчих (розшукових) дій або усунути його від участі у кримінальному провадженні та залучити замість нього іншого законного представника (ч. 3 ст. 227 КПК України).</w:t>
      </w:r>
    </w:p>
    <w:p w14:paraId="7B898756" w14:textId="77777777" w:rsidR="00884238" w:rsidRPr="00681D3F" w:rsidRDefault="00884238" w:rsidP="009E3A75">
      <w:pPr>
        <w:pStyle w:val="rvps2"/>
        <w:shd w:val="clear" w:color="auto" w:fill="FFFFFF"/>
        <w:tabs>
          <w:tab w:val="left" w:pos="9072"/>
        </w:tabs>
        <w:spacing w:before="0" w:beforeAutospacing="0" w:after="0" w:afterAutospacing="0" w:line="360" w:lineRule="auto"/>
        <w:ind w:firstLine="539"/>
        <w:jc w:val="both"/>
        <w:rPr>
          <w:sz w:val="28"/>
          <w:szCs w:val="28"/>
          <w:lang w:val="uk-UA"/>
        </w:rPr>
      </w:pPr>
      <w:r w:rsidRPr="00681D3F">
        <w:rPr>
          <w:sz w:val="28"/>
          <w:szCs w:val="28"/>
          <w:lang w:val="uk-UA"/>
        </w:rPr>
        <w:t>КПК України встановлюються певні особливості судового розгляду справ за участі неповнолітнього. Виділяємо основні з них:</w:t>
      </w:r>
    </w:p>
    <w:p w14:paraId="6619F8EF" w14:textId="77777777" w:rsidR="00884238" w:rsidRPr="00681D3F" w:rsidRDefault="00884238" w:rsidP="009E3A75">
      <w:pPr>
        <w:pStyle w:val="rvps2"/>
        <w:shd w:val="clear" w:color="auto" w:fill="FFFFFF"/>
        <w:tabs>
          <w:tab w:val="left" w:pos="9072"/>
        </w:tabs>
        <w:spacing w:before="0" w:beforeAutospacing="0" w:after="0" w:afterAutospacing="0" w:line="360" w:lineRule="auto"/>
        <w:ind w:firstLine="539"/>
        <w:jc w:val="both"/>
        <w:rPr>
          <w:sz w:val="28"/>
          <w:szCs w:val="28"/>
          <w:lang w:val="uk-UA"/>
        </w:rPr>
      </w:pPr>
      <w:r w:rsidRPr="00681D3F">
        <w:rPr>
          <w:sz w:val="28"/>
          <w:szCs w:val="28"/>
          <w:lang w:val="uk-UA"/>
        </w:rPr>
        <w:t>- першочерговість розгляду (ст. 28 КПК України);</w:t>
      </w:r>
    </w:p>
    <w:p w14:paraId="0D6FCB0F" w14:textId="77777777" w:rsidR="00884238" w:rsidRPr="00681D3F" w:rsidRDefault="00884238" w:rsidP="009E3A75">
      <w:pPr>
        <w:pStyle w:val="rvps2"/>
        <w:shd w:val="clear" w:color="auto" w:fill="FFFFFF"/>
        <w:tabs>
          <w:tab w:val="left" w:pos="9072"/>
        </w:tabs>
        <w:spacing w:before="0" w:beforeAutospacing="0" w:after="0" w:afterAutospacing="0" w:line="360" w:lineRule="auto"/>
        <w:ind w:firstLine="539"/>
        <w:jc w:val="both"/>
        <w:rPr>
          <w:sz w:val="28"/>
          <w:szCs w:val="28"/>
          <w:lang w:val="uk-UA"/>
        </w:rPr>
      </w:pPr>
      <w:r w:rsidRPr="00681D3F">
        <w:rPr>
          <w:sz w:val="28"/>
          <w:szCs w:val="28"/>
          <w:lang w:val="uk-UA"/>
        </w:rPr>
        <w:t>- здійснюється суддею, уповноваженим згідно із</w:t>
      </w:r>
      <w:r w:rsidRPr="00681D3F">
        <w:rPr>
          <w:sz w:val="28"/>
          <w:szCs w:val="28"/>
        </w:rPr>
        <w:t> </w:t>
      </w:r>
      <w:hyperlink r:id="rId19" w:tgtFrame="_blank" w:history="1">
        <w:r w:rsidRPr="00681D3F">
          <w:rPr>
            <w:rStyle w:val="a6"/>
            <w:color w:val="auto"/>
            <w:sz w:val="28"/>
            <w:szCs w:val="28"/>
            <w:u w:val="none"/>
            <w:lang w:val="uk-UA"/>
          </w:rPr>
          <w:t>Законом України</w:t>
        </w:r>
      </w:hyperlink>
      <w:r w:rsidRPr="00681D3F">
        <w:rPr>
          <w:sz w:val="28"/>
          <w:szCs w:val="28"/>
        </w:rPr>
        <w:t> </w:t>
      </w:r>
      <w:r w:rsidRPr="00681D3F">
        <w:rPr>
          <w:sz w:val="28"/>
          <w:szCs w:val="28"/>
          <w:lang w:val="uk-UA"/>
        </w:rPr>
        <w:t>«Про судоустрій і статус суддів» (ст. 31 КПК України);</w:t>
      </w:r>
    </w:p>
    <w:p w14:paraId="14CDB6F3" w14:textId="77777777" w:rsidR="00884238" w:rsidRPr="00681D3F" w:rsidRDefault="00884238" w:rsidP="009E3A75">
      <w:pPr>
        <w:pStyle w:val="rvps2"/>
        <w:shd w:val="clear" w:color="auto" w:fill="FFFFFF"/>
        <w:tabs>
          <w:tab w:val="left" w:pos="9072"/>
        </w:tabs>
        <w:spacing w:before="0" w:beforeAutospacing="0" w:after="0" w:afterAutospacing="0" w:line="360" w:lineRule="auto"/>
        <w:ind w:firstLine="539"/>
        <w:jc w:val="both"/>
        <w:rPr>
          <w:sz w:val="28"/>
          <w:szCs w:val="28"/>
          <w:lang w:val="uk-UA"/>
        </w:rPr>
      </w:pPr>
      <w:r w:rsidRPr="00681D3F">
        <w:rPr>
          <w:sz w:val="28"/>
          <w:szCs w:val="28"/>
          <w:lang w:val="uk-UA"/>
        </w:rPr>
        <w:t>- обов</w:t>
      </w:r>
      <w:r w:rsidRPr="00681D3F">
        <w:rPr>
          <w:sz w:val="28"/>
          <w:szCs w:val="28"/>
        </w:rPr>
        <w:t>’</w:t>
      </w:r>
      <w:r w:rsidRPr="00681D3F">
        <w:rPr>
          <w:sz w:val="28"/>
          <w:szCs w:val="28"/>
          <w:lang w:val="uk-UA"/>
        </w:rPr>
        <w:t>язковість залучення законних представників (ст. ст. 44, 59, 64 КПК України);</w:t>
      </w:r>
    </w:p>
    <w:p w14:paraId="32F03A1B" w14:textId="77777777" w:rsidR="00884238" w:rsidRPr="00681D3F" w:rsidRDefault="00884238" w:rsidP="009E3A75">
      <w:pPr>
        <w:pStyle w:val="rvps2"/>
        <w:shd w:val="clear" w:color="auto" w:fill="FFFFFF"/>
        <w:tabs>
          <w:tab w:val="left" w:pos="9072"/>
        </w:tabs>
        <w:spacing w:before="0" w:beforeAutospacing="0" w:after="0" w:afterAutospacing="0" w:line="360" w:lineRule="auto"/>
        <w:ind w:firstLine="539"/>
        <w:jc w:val="both"/>
        <w:rPr>
          <w:rStyle w:val="rvts9"/>
          <w:bCs/>
          <w:sz w:val="28"/>
          <w:szCs w:val="28"/>
          <w:lang w:val="uk-UA"/>
        </w:rPr>
      </w:pPr>
      <w:r w:rsidRPr="00681D3F">
        <w:rPr>
          <w:sz w:val="28"/>
          <w:szCs w:val="28"/>
          <w:lang w:val="uk-UA"/>
        </w:rPr>
        <w:t xml:space="preserve">- необхідність залучення до розгляду справи представника </w:t>
      </w:r>
      <w:r w:rsidRPr="00681D3F">
        <w:rPr>
          <w:sz w:val="28"/>
          <w:szCs w:val="28"/>
        </w:rPr>
        <w:t>персоналу органу пробації</w:t>
      </w:r>
      <w:r w:rsidRPr="00681D3F">
        <w:rPr>
          <w:sz w:val="28"/>
          <w:szCs w:val="28"/>
          <w:lang w:val="uk-UA"/>
        </w:rPr>
        <w:t xml:space="preserve"> (</w:t>
      </w:r>
      <w:r w:rsidRPr="00681D3F">
        <w:rPr>
          <w:rStyle w:val="rvts9"/>
          <w:bCs/>
          <w:sz w:val="28"/>
          <w:szCs w:val="28"/>
          <w:lang w:val="uk-UA"/>
        </w:rPr>
        <w:t>ст.</w:t>
      </w:r>
      <w:r w:rsidRPr="00681D3F">
        <w:rPr>
          <w:rStyle w:val="rvts9"/>
          <w:bCs/>
          <w:sz w:val="28"/>
          <w:szCs w:val="28"/>
        </w:rPr>
        <w:t xml:space="preserve"> 72</w:t>
      </w:r>
      <w:r w:rsidRPr="00681D3F">
        <w:rPr>
          <w:rStyle w:val="rvts37"/>
          <w:bCs/>
          <w:sz w:val="28"/>
          <w:szCs w:val="28"/>
          <w:vertAlign w:val="superscript"/>
        </w:rPr>
        <w:t>-1</w:t>
      </w:r>
      <w:r w:rsidRPr="00681D3F">
        <w:rPr>
          <w:rStyle w:val="rvts9"/>
          <w:bCs/>
          <w:sz w:val="28"/>
          <w:szCs w:val="28"/>
          <w:lang w:val="uk-UA"/>
        </w:rPr>
        <w:t xml:space="preserve"> КПК України);</w:t>
      </w:r>
    </w:p>
    <w:p w14:paraId="44F1EFA1" w14:textId="77777777" w:rsidR="00884238" w:rsidRPr="00681D3F" w:rsidRDefault="00884238" w:rsidP="009E3A75">
      <w:pPr>
        <w:pStyle w:val="rvps2"/>
        <w:shd w:val="clear" w:color="auto" w:fill="FFFFFF"/>
        <w:tabs>
          <w:tab w:val="left" w:pos="9072"/>
        </w:tabs>
        <w:spacing w:before="0" w:beforeAutospacing="0" w:after="0" w:afterAutospacing="0" w:line="360" w:lineRule="auto"/>
        <w:ind w:firstLine="539"/>
        <w:jc w:val="both"/>
        <w:rPr>
          <w:sz w:val="28"/>
          <w:szCs w:val="28"/>
          <w:lang w:val="uk-UA"/>
        </w:rPr>
      </w:pPr>
      <w:r w:rsidRPr="00681D3F">
        <w:rPr>
          <w:rStyle w:val="rvts9"/>
          <w:bCs/>
          <w:sz w:val="28"/>
          <w:szCs w:val="28"/>
          <w:lang w:val="uk-UA"/>
        </w:rPr>
        <w:t>- необхідність обов</w:t>
      </w:r>
      <w:r w:rsidRPr="00681D3F">
        <w:rPr>
          <w:rStyle w:val="rvts9"/>
          <w:bCs/>
          <w:sz w:val="28"/>
          <w:szCs w:val="28"/>
        </w:rPr>
        <w:t>’</w:t>
      </w:r>
      <w:r w:rsidRPr="00681D3F">
        <w:rPr>
          <w:rStyle w:val="rvts9"/>
          <w:bCs/>
          <w:sz w:val="28"/>
          <w:szCs w:val="28"/>
          <w:lang w:val="uk-UA"/>
        </w:rPr>
        <w:t xml:space="preserve">язкової участі неповнолітнього при </w:t>
      </w:r>
      <w:r w:rsidRPr="00681D3F">
        <w:rPr>
          <w:sz w:val="28"/>
          <w:szCs w:val="28"/>
          <w:lang w:val="uk-UA"/>
        </w:rPr>
        <w:t>с</w:t>
      </w:r>
      <w:r w:rsidRPr="00681D3F">
        <w:rPr>
          <w:sz w:val="28"/>
          <w:szCs w:val="28"/>
        </w:rPr>
        <w:t>удов</w:t>
      </w:r>
      <w:r w:rsidRPr="00681D3F">
        <w:rPr>
          <w:sz w:val="28"/>
          <w:szCs w:val="28"/>
          <w:lang w:val="uk-UA"/>
        </w:rPr>
        <w:t>ому</w:t>
      </w:r>
      <w:r w:rsidRPr="00681D3F">
        <w:rPr>
          <w:sz w:val="28"/>
          <w:szCs w:val="28"/>
        </w:rPr>
        <w:t xml:space="preserve"> розгляд</w:t>
      </w:r>
      <w:r w:rsidRPr="00681D3F">
        <w:rPr>
          <w:sz w:val="28"/>
          <w:szCs w:val="28"/>
          <w:lang w:val="uk-UA"/>
        </w:rPr>
        <w:t>і</w:t>
      </w:r>
      <w:r w:rsidRPr="00681D3F">
        <w:rPr>
          <w:sz w:val="28"/>
          <w:szCs w:val="28"/>
        </w:rPr>
        <w:t xml:space="preserve"> у кримінальному провадженні щодо злочинів, зазначених у частині другій статті 297</w:t>
      </w:r>
      <w:r w:rsidRPr="00681D3F">
        <w:rPr>
          <w:rStyle w:val="rvts37"/>
          <w:bCs/>
          <w:sz w:val="28"/>
          <w:szCs w:val="28"/>
          <w:vertAlign w:val="superscript"/>
        </w:rPr>
        <w:t>-1</w:t>
      </w:r>
      <w:r w:rsidRPr="00681D3F">
        <w:rPr>
          <w:sz w:val="28"/>
          <w:szCs w:val="28"/>
        </w:rPr>
        <w:t> </w:t>
      </w:r>
      <w:r w:rsidRPr="00681D3F">
        <w:rPr>
          <w:sz w:val="28"/>
          <w:szCs w:val="28"/>
          <w:lang w:val="uk-UA"/>
        </w:rPr>
        <w:t>КПК України;</w:t>
      </w:r>
    </w:p>
    <w:p w14:paraId="1082DAD1" w14:textId="77777777" w:rsidR="00884238" w:rsidRPr="00681D3F" w:rsidRDefault="00884238" w:rsidP="009E3A75">
      <w:pPr>
        <w:pStyle w:val="rvps2"/>
        <w:shd w:val="clear" w:color="auto" w:fill="FFFFFF"/>
        <w:tabs>
          <w:tab w:val="left" w:pos="9072"/>
        </w:tabs>
        <w:spacing w:before="0" w:beforeAutospacing="0" w:after="0" w:afterAutospacing="0" w:line="360" w:lineRule="auto"/>
        <w:ind w:firstLine="539"/>
        <w:jc w:val="both"/>
        <w:rPr>
          <w:sz w:val="28"/>
          <w:szCs w:val="28"/>
          <w:lang w:val="uk-UA"/>
        </w:rPr>
      </w:pPr>
      <w:r w:rsidRPr="00681D3F">
        <w:rPr>
          <w:sz w:val="28"/>
          <w:szCs w:val="28"/>
          <w:lang w:val="uk-UA"/>
        </w:rPr>
        <w:t>- можливість проведення с</w:t>
      </w:r>
      <w:r w:rsidRPr="00681D3F">
        <w:rPr>
          <w:sz w:val="28"/>
          <w:szCs w:val="28"/>
        </w:rPr>
        <w:t>удов</w:t>
      </w:r>
      <w:r w:rsidRPr="00681D3F">
        <w:rPr>
          <w:sz w:val="28"/>
          <w:szCs w:val="28"/>
          <w:lang w:val="uk-UA"/>
        </w:rPr>
        <w:t>ого</w:t>
      </w:r>
      <w:r w:rsidRPr="00681D3F">
        <w:rPr>
          <w:sz w:val="28"/>
          <w:szCs w:val="28"/>
        </w:rPr>
        <w:t xml:space="preserve"> провадження у режимі відеоконференції</w:t>
      </w:r>
      <w:r w:rsidRPr="00681D3F">
        <w:rPr>
          <w:sz w:val="28"/>
          <w:szCs w:val="28"/>
          <w:lang w:val="uk-UA"/>
        </w:rPr>
        <w:t xml:space="preserve"> (ст. ст.  336, 354 КПК України);</w:t>
      </w:r>
    </w:p>
    <w:p w14:paraId="071149EA" w14:textId="77777777" w:rsidR="00884238" w:rsidRPr="00681D3F" w:rsidRDefault="00884238" w:rsidP="009E3A75">
      <w:pPr>
        <w:pStyle w:val="rvps2"/>
        <w:shd w:val="clear" w:color="auto" w:fill="FFFFFF"/>
        <w:tabs>
          <w:tab w:val="left" w:pos="9072"/>
        </w:tabs>
        <w:spacing w:before="0" w:beforeAutospacing="0" w:after="0" w:afterAutospacing="0" w:line="360" w:lineRule="auto"/>
        <w:ind w:firstLine="709"/>
        <w:jc w:val="both"/>
        <w:rPr>
          <w:sz w:val="28"/>
          <w:szCs w:val="28"/>
          <w:lang w:val="uk-UA"/>
        </w:rPr>
      </w:pPr>
      <w:r w:rsidRPr="00681D3F">
        <w:rPr>
          <w:sz w:val="28"/>
          <w:szCs w:val="28"/>
          <w:lang w:val="uk-UA"/>
        </w:rPr>
        <w:t>- можливість призначення громадського вихователя (ст. 368 КПК України);</w:t>
      </w:r>
    </w:p>
    <w:p w14:paraId="3D4D3C26" w14:textId="77777777" w:rsidR="00884238" w:rsidRPr="00681D3F" w:rsidRDefault="00884238" w:rsidP="009E3A75">
      <w:pPr>
        <w:pStyle w:val="rvps2"/>
        <w:shd w:val="clear" w:color="auto" w:fill="FFFFFF"/>
        <w:tabs>
          <w:tab w:val="left" w:pos="9072"/>
        </w:tabs>
        <w:spacing w:before="0" w:beforeAutospacing="0" w:after="0" w:afterAutospacing="0" w:line="360" w:lineRule="auto"/>
        <w:ind w:firstLine="709"/>
        <w:jc w:val="both"/>
        <w:rPr>
          <w:sz w:val="28"/>
          <w:szCs w:val="28"/>
          <w:lang w:val="uk-UA"/>
        </w:rPr>
      </w:pPr>
      <w:r w:rsidRPr="00681D3F">
        <w:rPr>
          <w:sz w:val="28"/>
          <w:szCs w:val="28"/>
          <w:lang w:val="uk-UA"/>
        </w:rPr>
        <w:t xml:space="preserve">- можливість застосування додаткових (крім тих, які передбачені у ст. 176 КПК України) запобіжних заходів у виді передання їх під нагляд батьків, </w:t>
      </w:r>
      <w:r w:rsidRPr="00681D3F">
        <w:rPr>
          <w:sz w:val="28"/>
          <w:szCs w:val="28"/>
          <w:lang w:val="uk-UA"/>
        </w:rPr>
        <w:lastRenderedPageBreak/>
        <w:t>опікунів чи піклувальників, а до неповнолітніх, які виховуються в дитячій установі, - передання їх під нагляд адміністрації цієї установи (ст. 493 КПК України);</w:t>
      </w:r>
    </w:p>
    <w:p w14:paraId="570942BD" w14:textId="77777777" w:rsidR="00884238" w:rsidRPr="00681D3F" w:rsidRDefault="00884238" w:rsidP="009E3A75">
      <w:pPr>
        <w:pStyle w:val="rvps2"/>
        <w:shd w:val="clear" w:color="auto" w:fill="FFFFFF"/>
        <w:tabs>
          <w:tab w:val="left" w:pos="9072"/>
        </w:tabs>
        <w:spacing w:before="0" w:beforeAutospacing="0" w:after="0" w:afterAutospacing="0" w:line="360" w:lineRule="auto"/>
        <w:ind w:firstLine="709"/>
        <w:jc w:val="both"/>
        <w:rPr>
          <w:sz w:val="28"/>
          <w:szCs w:val="28"/>
          <w:lang w:val="uk-UA"/>
        </w:rPr>
      </w:pPr>
      <w:r w:rsidRPr="00681D3F">
        <w:rPr>
          <w:sz w:val="28"/>
          <w:szCs w:val="28"/>
          <w:lang w:val="uk-UA"/>
        </w:rPr>
        <w:t>- можливість тимчасового видалення із зали суду в інтересах неповнолітнього обвинувачуваного (ст. 495 КПК України);</w:t>
      </w:r>
    </w:p>
    <w:p w14:paraId="19522AB3" w14:textId="77777777" w:rsidR="00884238" w:rsidRPr="00681D3F" w:rsidRDefault="00884238" w:rsidP="009E3A75">
      <w:pPr>
        <w:pStyle w:val="rvps2"/>
        <w:shd w:val="clear" w:color="auto" w:fill="FFFFFF"/>
        <w:tabs>
          <w:tab w:val="left" w:pos="9072"/>
        </w:tabs>
        <w:spacing w:before="0" w:beforeAutospacing="0" w:after="0" w:afterAutospacing="0" w:line="360" w:lineRule="auto"/>
        <w:ind w:firstLine="709"/>
        <w:jc w:val="both"/>
        <w:rPr>
          <w:sz w:val="28"/>
          <w:szCs w:val="28"/>
          <w:lang w:val="uk-UA"/>
        </w:rPr>
      </w:pPr>
      <w:r w:rsidRPr="00681D3F">
        <w:rPr>
          <w:sz w:val="28"/>
          <w:szCs w:val="28"/>
          <w:lang w:val="uk-UA"/>
        </w:rPr>
        <w:t xml:space="preserve">- </w:t>
      </w:r>
      <w:r w:rsidRPr="00681D3F">
        <w:rPr>
          <w:rStyle w:val="rvts9"/>
          <w:bCs/>
          <w:sz w:val="28"/>
          <w:szCs w:val="28"/>
          <w:lang w:val="uk-UA"/>
        </w:rPr>
        <w:t>у</w:t>
      </w:r>
      <w:r w:rsidRPr="00681D3F">
        <w:rPr>
          <w:sz w:val="28"/>
          <w:szCs w:val="28"/>
        </w:rPr>
        <w:t>часть у судовому розгляді представників служби у справах дітей та уповноваженого підрозділу органів Національної поліції</w:t>
      </w:r>
      <w:r w:rsidRPr="00681D3F">
        <w:rPr>
          <w:sz w:val="28"/>
          <w:szCs w:val="28"/>
          <w:lang w:val="uk-UA"/>
        </w:rPr>
        <w:t xml:space="preserve"> (ст. 496 КПК України).</w:t>
      </w:r>
    </w:p>
    <w:p w14:paraId="003CC6EF" w14:textId="77777777" w:rsidR="00884238" w:rsidRPr="00681D3F" w:rsidRDefault="00884238" w:rsidP="009E3A75">
      <w:pPr>
        <w:pStyle w:val="rvps2"/>
        <w:shd w:val="clear" w:color="auto" w:fill="FFFFFF"/>
        <w:tabs>
          <w:tab w:val="left" w:pos="9072"/>
        </w:tabs>
        <w:spacing w:before="0" w:beforeAutospacing="0" w:after="0" w:afterAutospacing="0" w:line="360" w:lineRule="auto"/>
        <w:ind w:firstLine="709"/>
        <w:jc w:val="both"/>
        <w:rPr>
          <w:sz w:val="28"/>
          <w:szCs w:val="28"/>
          <w:lang w:val="uk-UA"/>
        </w:rPr>
      </w:pPr>
      <w:r w:rsidRPr="00681D3F">
        <w:rPr>
          <w:sz w:val="28"/>
          <w:szCs w:val="28"/>
          <w:lang w:val="uk-UA"/>
        </w:rPr>
        <w:t>Окрему увагу треба звернути на специфічн</w:t>
      </w:r>
      <w:r w:rsidRPr="00681D3F">
        <w:rPr>
          <w:sz w:val="28"/>
          <w:szCs w:val="28"/>
        </w:rPr>
        <w:t>і</w:t>
      </w:r>
      <w:r w:rsidRPr="00681D3F">
        <w:rPr>
          <w:sz w:val="28"/>
          <w:szCs w:val="28"/>
          <w:lang w:val="uk-UA"/>
        </w:rPr>
        <w:t xml:space="preserve"> о</w:t>
      </w:r>
      <w:r w:rsidRPr="00681D3F">
        <w:rPr>
          <w:sz w:val="28"/>
          <w:szCs w:val="28"/>
        </w:rPr>
        <w:t>бставин</w:t>
      </w:r>
      <w:r w:rsidRPr="00681D3F">
        <w:rPr>
          <w:sz w:val="28"/>
          <w:szCs w:val="28"/>
          <w:lang w:val="uk-UA"/>
        </w:rPr>
        <w:t>и</w:t>
      </w:r>
      <w:r w:rsidRPr="00681D3F">
        <w:rPr>
          <w:sz w:val="28"/>
          <w:szCs w:val="28"/>
        </w:rPr>
        <w:t>, що підлягають встановленню у кримінальному провадженні щодо </w:t>
      </w:r>
      <w:r w:rsidRPr="00681D3F">
        <w:rPr>
          <w:sz w:val="28"/>
          <w:szCs w:val="28"/>
          <w:lang w:val="uk-UA"/>
        </w:rPr>
        <w:t>неповнолітніх:</w:t>
      </w:r>
    </w:p>
    <w:p w14:paraId="36A87140" w14:textId="77777777" w:rsidR="00884238" w:rsidRPr="00681D3F" w:rsidRDefault="00884238" w:rsidP="009E3A75">
      <w:pPr>
        <w:pStyle w:val="rvps2"/>
        <w:shd w:val="clear" w:color="auto" w:fill="FFFFFF"/>
        <w:tabs>
          <w:tab w:val="left" w:pos="9072"/>
        </w:tabs>
        <w:spacing w:before="0" w:beforeAutospacing="0" w:after="0" w:afterAutospacing="0" w:line="360" w:lineRule="auto"/>
        <w:ind w:firstLine="709"/>
        <w:jc w:val="both"/>
        <w:rPr>
          <w:sz w:val="28"/>
          <w:szCs w:val="28"/>
          <w:lang w:val="uk-UA"/>
        </w:rPr>
      </w:pPr>
      <w:bookmarkStart w:id="0" w:name="n3887"/>
      <w:bookmarkStart w:id="1" w:name="n3888"/>
      <w:bookmarkEnd w:id="0"/>
      <w:bookmarkEnd w:id="1"/>
      <w:r w:rsidRPr="00681D3F">
        <w:rPr>
          <w:sz w:val="28"/>
          <w:szCs w:val="28"/>
          <w:lang w:val="uk-UA"/>
        </w:rPr>
        <w:t>1) повні і всебічні відомості про особу</w:t>
      </w:r>
      <w:r w:rsidRPr="00681D3F">
        <w:rPr>
          <w:sz w:val="28"/>
          <w:szCs w:val="28"/>
        </w:rPr>
        <w:t> </w:t>
      </w:r>
      <w:r w:rsidRPr="00681D3F">
        <w:rPr>
          <w:sz w:val="28"/>
          <w:szCs w:val="28"/>
          <w:lang w:val="uk-UA"/>
        </w:rPr>
        <w:t>неповнолітнього: його вік (число, місяць, рік народження), стан здоров’я та рівень розвитку, інші соціально-психологічні риси особи, які необхідно враховувати при індивідуалізації відповідальності чи обранні заходу виховного характеру. За наявності даних про розумову відсталість</w:t>
      </w:r>
      <w:r w:rsidRPr="00681D3F">
        <w:rPr>
          <w:sz w:val="28"/>
          <w:szCs w:val="28"/>
        </w:rPr>
        <w:t> </w:t>
      </w:r>
      <w:r w:rsidRPr="00681D3F">
        <w:rPr>
          <w:sz w:val="28"/>
          <w:szCs w:val="28"/>
          <w:lang w:val="uk-UA"/>
        </w:rPr>
        <w:t>неповнолітнього міг він повністю усвідомлювати значення своїх дій і в якій мірі міг керувати ними;</w:t>
      </w:r>
    </w:p>
    <w:p w14:paraId="770D8774" w14:textId="77777777" w:rsidR="00884238" w:rsidRPr="00681D3F" w:rsidRDefault="00884238" w:rsidP="009E3A75">
      <w:pPr>
        <w:pStyle w:val="rvps2"/>
        <w:shd w:val="clear" w:color="auto" w:fill="FFFFFF"/>
        <w:tabs>
          <w:tab w:val="left" w:pos="9072"/>
        </w:tabs>
        <w:spacing w:before="0" w:beforeAutospacing="0" w:after="0" w:afterAutospacing="0" w:line="360" w:lineRule="auto"/>
        <w:ind w:firstLine="709"/>
        <w:jc w:val="both"/>
        <w:rPr>
          <w:sz w:val="28"/>
          <w:szCs w:val="28"/>
        </w:rPr>
      </w:pPr>
      <w:bookmarkStart w:id="2" w:name="n3889"/>
      <w:bookmarkEnd w:id="2"/>
      <w:r w:rsidRPr="00681D3F">
        <w:rPr>
          <w:sz w:val="28"/>
          <w:szCs w:val="28"/>
        </w:rPr>
        <w:t>2) ставлення</w:t>
      </w:r>
      <w:r w:rsidRPr="00681D3F">
        <w:rPr>
          <w:sz w:val="28"/>
          <w:szCs w:val="28"/>
          <w:lang w:val="uk-UA"/>
        </w:rPr>
        <w:t xml:space="preserve"> неповнолітнього</w:t>
      </w:r>
      <w:r w:rsidRPr="00681D3F">
        <w:rPr>
          <w:sz w:val="28"/>
          <w:szCs w:val="28"/>
        </w:rPr>
        <w:t>  до вчиненого ним діяння;</w:t>
      </w:r>
    </w:p>
    <w:p w14:paraId="5D12683F" w14:textId="77777777" w:rsidR="00884238" w:rsidRPr="00681D3F" w:rsidRDefault="00884238" w:rsidP="009E3A75">
      <w:pPr>
        <w:pStyle w:val="rvps2"/>
        <w:shd w:val="clear" w:color="auto" w:fill="FFFFFF"/>
        <w:tabs>
          <w:tab w:val="left" w:pos="9072"/>
        </w:tabs>
        <w:spacing w:before="0" w:beforeAutospacing="0" w:after="0" w:afterAutospacing="0" w:line="360" w:lineRule="auto"/>
        <w:ind w:firstLine="709"/>
        <w:jc w:val="both"/>
        <w:rPr>
          <w:sz w:val="28"/>
          <w:szCs w:val="28"/>
        </w:rPr>
      </w:pPr>
      <w:bookmarkStart w:id="3" w:name="n3890"/>
      <w:bookmarkEnd w:id="3"/>
      <w:r w:rsidRPr="00681D3F">
        <w:rPr>
          <w:sz w:val="28"/>
          <w:szCs w:val="28"/>
        </w:rPr>
        <w:t>3) умови життя та виховання </w:t>
      </w:r>
      <w:r w:rsidRPr="00681D3F">
        <w:rPr>
          <w:sz w:val="28"/>
          <w:szCs w:val="28"/>
          <w:lang w:val="uk-UA"/>
        </w:rPr>
        <w:t>неповнолітнього</w:t>
      </w:r>
      <w:r w:rsidRPr="00681D3F">
        <w:rPr>
          <w:sz w:val="28"/>
          <w:szCs w:val="28"/>
        </w:rPr>
        <w:t>;</w:t>
      </w:r>
    </w:p>
    <w:p w14:paraId="26362383" w14:textId="77777777" w:rsidR="00884238" w:rsidRPr="00681D3F" w:rsidRDefault="00884238" w:rsidP="009E3A75">
      <w:pPr>
        <w:pStyle w:val="rvps2"/>
        <w:shd w:val="clear" w:color="auto" w:fill="FFFFFF"/>
        <w:tabs>
          <w:tab w:val="left" w:pos="9072"/>
        </w:tabs>
        <w:spacing w:before="0" w:beforeAutospacing="0" w:after="0" w:afterAutospacing="0" w:line="360" w:lineRule="auto"/>
        <w:ind w:firstLine="709"/>
        <w:jc w:val="both"/>
        <w:rPr>
          <w:sz w:val="28"/>
          <w:szCs w:val="28"/>
          <w:lang w:val="uk-UA"/>
        </w:rPr>
      </w:pPr>
      <w:bookmarkStart w:id="4" w:name="n3891"/>
      <w:bookmarkEnd w:id="4"/>
      <w:r w:rsidRPr="00681D3F">
        <w:rPr>
          <w:sz w:val="28"/>
          <w:szCs w:val="28"/>
        </w:rPr>
        <w:t>4) наявність дорослих підбурювачів та інших співучасників кримінального правопорушення.</w:t>
      </w:r>
    </w:p>
    <w:p w14:paraId="05FD1E47" w14:textId="77777777" w:rsidR="00884238" w:rsidRPr="00681D3F" w:rsidRDefault="00884238" w:rsidP="009E3A75">
      <w:pPr>
        <w:pStyle w:val="rvps2"/>
        <w:shd w:val="clear" w:color="auto" w:fill="FFFFFF"/>
        <w:tabs>
          <w:tab w:val="left" w:pos="9072"/>
        </w:tabs>
        <w:spacing w:before="0" w:beforeAutospacing="0" w:after="0" w:afterAutospacing="0" w:line="360" w:lineRule="auto"/>
        <w:ind w:firstLine="709"/>
        <w:jc w:val="both"/>
        <w:rPr>
          <w:sz w:val="28"/>
          <w:szCs w:val="28"/>
          <w:lang w:val="uk-UA"/>
        </w:rPr>
      </w:pPr>
      <w:r w:rsidRPr="00681D3F">
        <w:rPr>
          <w:rStyle w:val="rvts9"/>
          <w:bCs/>
          <w:sz w:val="28"/>
          <w:szCs w:val="28"/>
          <w:lang w:val="uk-UA"/>
        </w:rPr>
        <w:t>Зазначені відомості надаються</w:t>
      </w:r>
      <w:r w:rsidRPr="00681D3F">
        <w:rPr>
          <w:sz w:val="28"/>
          <w:szCs w:val="28"/>
        </w:rPr>
        <w:t> </w:t>
      </w:r>
      <w:r w:rsidRPr="00681D3F">
        <w:rPr>
          <w:sz w:val="28"/>
          <w:szCs w:val="28"/>
          <w:lang w:val="uk-UA"/>
        </w:rPr>
        <w:t>п</w:t>
      </w:r>
      <w:r w:rsidRPr="00681D3F">
        <w:rPr>
          <w:sz w:val="28"/>
          <w:szCs w:val="28"/>
        </w:rPr>
        <w:t>редставник</w:t>
      </w:r>
      <w:r w:rsidRPr="00681D3F">
        <w:rPr>
          <w:sz w:val="28"/>
          <w:szCs w:val="28"/>
          <w:lang w:val="uk-UA"/>
        </w:rPr>
        <w:t>ом</w:t>
      </w:r>
      <w:r w:rsidRPr="00681D3F">
        <w:rPr>
          <w:sz w:val="28"/>
          <w:szCs w:val="28"/>
        </w:rPr>
        <w:t xml:space="preserve"> персоналу органу пробації</w:t>
      </w:r>
      <w:r w:rsidRPr="00681D3F">
        <w:rPr>
          <w:sz w:val="28"/>
          <w:szCs w:val="28"/>
          <w:lang w:val="uk-UA"/>
        </w:rPr>
        <w:t xml:space="preserve">, шляхом </w:t>
      </w:r>
      <w:r w:rsidRPr="00681D3F">
        <w:rPr>
          <w:sz w:val="28"/>
          <w:szCs w:val="28"/>
        </w:rPr>
        <w:t>пода</w:t>
      </w:r>
      <w:r w:rsidRPr="00681D3F">
        <w:rPr>
          <w:sz w:val="28"/>
          <w:szCs w:val="28"/>
          <w:lang w:val="uk-UA"/>
        </w:rPr>
        <w:t>ння</w:t>
      </w:r>
      <w:r w:rsidRPr="00681D3F">
        <w:rPr>
          <w:sz w:val="28"/>
          <w:szCs w:val="28"/>
        </w:rPr>
        <w:t xml:space="preserve"> до суду досудов</w:t>
      </w:r>
      <w:r w:rsidRPr="00681D3F">
        <w:rPr>
          <w:sz w:val="28"/>
          <w:szCs w:val="28"/>
          <w:lang w:val="uk-UA"/>
        </w:rPr>
        <w:t>ої</w:t>
      </w:r>
      <w:r w:rsidRPr="00681D3F">
        <w:rPr>
          <w:sz w:val="28"/>
          <w:szCs w:val="28"/>
        </w:rPr>
        <w:t xml:space="preserve"> доповід</w:t>
      </w:r>
      <w:r w:rsidRPr="00681D3F">
        <w:rPr>
          <w:sz w:val="28"/>
          <w:szCs w:val="28"/>
          <w:lang w:val="uk-UA"/>
        </w:rPr>
        <w:t>і, яка складається із залученням служби у справах дітей. Також, до розгляду справ залучається інформація, яка може надаватися центрами соціальних служб для сім</w:t>
      </w:r>
      <w:r w:rsidRPr="00681D3F">
        <w:rPr>
          <w:sz w:val="28"/>
          <w:szCs w:val="28"/>
        </w:rPr>
        <w:t>’</w:t>
      </w:r>
      <w:r w:rsidRPr="00681D3F">
        <w:rPr>
          <w:sz w:val="28"/>
          <w:szCs w:val="28"/>
          <w:lang w:val="uk-UA"/>
        </w:rPr>
        <w:t xml:space="preserve">ї, дітей та молоді, які можуть утворюватися органами місцевого самоврядування. </w:t>
      </w:r>
    </w:p>
    <w:p w14:paraId="5A7F3A6C" w14:textId="77777777" w:rsidR="00884238" w:rsidRPr="00681D3F" w:rsidRDefault="00884238" w:rsidP="00AE33F4">
      <w:pPr>
        <w:tabs>
          <w:tab w:val="left" w:pos="9072"/>
        </w:tabs>
        <w:spacing w:after="0" w:line="360" w:lineRule="auto"/>
        <w:ind w:right="15" w:firstLine="709"/>
        <w:jc w:val="both"/>
        <w:rPr>
          <w:rFonts w:ascii="Times New Roman" w:hAnsi="Times New Roman" w:cs="Times New Roman"/>
          <w:sz w:val="28"/>
          <w:szCs w:val="28"/>
        </w:rPr>
      </w:pPr>
      <w:r w:rsidRPr="00681D3F">
        <w:rPr>
          <w:rFonts w:ascii="Times New Roman" w:eastAsia="Times New Roman" w:hAnsi="Times New Roman" w:cs="Times New Roman"/>
          <w:sz w:val="28"/>
          <w:szCs w:val="28"/>
          <w:lang w:eastAsia="ru-RU"/>
        </w:rPr>
        <w:t>Цілком поділяємо позицію, що «</w:t>
      </w:r>
      <w:r w:rsidRPr="00681D3F">
        <w:rPr>
          <w:rFonts w:ascii="Times New Roman" w:hAnsi="Times New Roman" w:cs="Times New Roman"/>
          <w:sz w:val="28"/>
          <w:szCs w:val="28"/>
        </w:rPr>
        <w:t xml:space="preserve">Сучасне розуміння правоохоронної діяльності в сфері захисту прав неповнолітніх має враховувати такі положення: </w:t>
      </w:r>
    </w:p>
    <w:p w14:paraId="5DF116A7" w14:textId="77777777" w:rsidR="009E3A75" w:rsidRPr="00681D3F" w:rsidRDefault="009E3A75" w:rsidP="00AE33F4">
      <w:pPr>
        <w:pStyle w:val="a3"/>
        <w:tabs>
          <w:tab w:val="left" w:pos="9072"/>
        </w:tabs>
        <w:spacing w:after="0" w:line="360" w:lineRule="auto"/>
        <w:ind w:left="0" w:right="15" w:firstLine="709"/>
        <w:jc w:val="both"/>
        <w:rPr>
          <w:rFonts w:ascii="Times New Roman" w:hAnsi="Times New Roman" w:cs="Times New Roman"/>
          <w:sz w:val="28"/>
          <w:szCs w:val="28"/>
          <w:lang w:val="ru-RU"/>
        </w:rPr>
      </w:pPr>
      <w:r w:rsidRPr="00681D3F">
        <w:rPr>
          <w:rFonts w:ascii="Times New Roman" w:hAnsi="Times New Roman" w:cs="Times New Roman"/>
          <w:sz w:val="28"/>
          <w:szCs w:val="28"/>
          <w:lang w:val="ru-RU"/>
        </w:rPr>
        <w:lastRenderedPageBreak/>
        <w:t xml:space="preserve">- </w:t>
      </w:r>
      <w:r w:rsidRPr="00681D3F">
        <w:rPr>
          <w:rFonts w:ascii="Times New Roman" w:hAnsi="Times New Roman" w:cs="Times New Roman"/>
          <w:sz w:val="28"/>
          <w:szCs w:val="28"/>
          <w:lang w:val="en-US"/>
        </w:rPr>
        <w:t>c</w:t>
      </w:r>
      <w:r w:rsidR="00884238" w:rsidRPr="00681D3F">
        <w:rPr>
          <w:rFonts w:ascii="Times New Roman" w:hAnsi="Times New Roman" w:cs="Times New Roman"/>
          <w:sz w:val="28"/>
          <w:szCs w:val="28"/>
        </w:rPr>
        <w:t xml:space="preserve">прямованість на охорону прав та свобод громадян, законності та правопорядку, усіх встановлених та врегульованих правом суспільних відносин; </w:t>
      </w:r>
    </w:p>
    <w:p w14:paraId="04FEE135" w14:textId="77777777" w:rsidR="009E3A75" w:rsidRPr="00681D3F" w:rsidRDefault="009E3A75" w:rsidP="00AE33F4">
      <w:pPr>
        <w:pStyle w:val="a3"/>
        <w:tabs>
          <w:tab w:val="left" w:pos="9072"/>
        </w:tabs>
        <w:spacing w:after="0" w:line="360" w:lineRule="auto"/>
        <w:ind w:left="0" w:right="15" w:firstLine="709"/>
        <w:jc w:val="both"/>
        <w:rPr>
          <w:rFonts w:ascii="Times New Roman" w:hAnsi="Times New Roman" w:cs="Times New Roman"/>
          <w:sz w:val="28"/>
          <w:szCs w:val="28"/>
          <w:lang w:val="ru-RU"/>
        </w:rPr>
      </w:pPr>
      <w:r w:rsidRPr="00681D3F">
        <w:rPr>
          <w:rFonts w:ascii="Times New Roman" w:hAnsi="Times New Roman" w:cs="Times New Roman"/>
          <w:sz w:val="28"/>
          <w:szCs w:val="28"/>
          <w:lang w:val="ru-RU"/>
        </w:rPr>
        <w:t xml:space="preserve">- </w:t>
      </w:r>
      <w:r w:rsidR="00884238" w:rsidRPr="00681D3F">
        <w:rPr>
          <w:rFonts w:ascii="Times New Roman" w:hAnsi="Times New Roman" w:cs="Times New Roman"/>
          <w:sz w:val="28"/>
          <w:szCs w:val="28"/>
        </w:rPr>
        <w:t xml:space="preserve">алізується на </w:t>
      </w:r>
      <w:proofErr w:type="gramStart"/>
      <w:r w:rsidR="00884238" w:rsidRPr="00681D3F">
        <w:rPr>
          <w:rFonts w:ascii="Times New Roman" w:hAnsi="Times New Roman" w:cs="Times New Roman"/>
          <w:sz w:val="28"/>
          <w:szCs w:val="28"/>
        </w:rPr>
        <w:t>п</w:t>
      </w:r>
      <w:proofErr w:type="gramEnd"/>
      <w:r w:rsidR="00884238" w:rsidRPr="00681D3F">
        <w:rPr>
          <w:rFonts w:ascii="Times New Roman" w:hAnsi="Times New Roman" w:cs="Times New Roman"/>
          <w:sz w:val="28"/>
          <w:szCs w:val="28"/>
        </w:rPr>
        <w:t xml:space="preserve">ідставі та відповідно до закону, а в деяких випадках – у відповідній процесуальній формі; </w:t>
      </w:r>
    </w:p>
    <w:p w14:paraId="41126E3E" w14:textId="77777777" w:rsidR="009E3A75" w:rsidRPr="00681D3F" w:rsidRDefault="009E3A75" w:rsidP="00AE33F4">
      <w:pPr>
        <w:pStyle w:val="a3"/>
        <w:tabs>
          <w:tab w:val="left" w:pos="9072"/>
        </w:tabs>
        <w:spacing w:after="0" w:line="360" w:lineRule="auto"/>
        <w:ind w:left="0" w:right="15" w:firstLine="709"/>
        <w:jc w:val="both"/>
        <w:rPr>
          <w:rFonts w:ascii="Times New Roman" w:hAnsi="Times New Roman" w:cs="Times New Roman"/>
          <w:sz w:val="28"/>
          <w:szCs w:val="28"/>
        </w:rPr>
      </w:pPr>
      <w:r w:rsidRPr="00681D3F">
        <w:rPr>
          <w:rFonts w:ascii="Times New Roman" w:hAnsi="Times New Roman" w:cs="Times New Roman"/>
          <w:sz w:val="28"/>
          <w:szCs w:val="28"/>
          <w:lang w:val="ru-RU"/>
        </w:rPr>
        <w:t xml:space="preserve">- </w:t>
      </w:r>
      <w:r w:rsidRPr="00681D3F">
        <w:rPr>
          <w:rFonts w:ascii="Times New Roman" w:hAnsi="Times New Roman" w:cs="Times New Roman"/>
          <w:sz w:val="28"/>
          <w:szCs w:val="28"/>
        </w:rPr>
        <w:t>п</w:t>
      </w:r>
      <w:r w:rsidR="00884238" w:rsidRPr="00681D3F">
        <w:rPr>
          <w:rFonts w:ascii="Times New Roman" w:hAnsi="Times New Roman" w:cs="Times New Roman"/>
          <w:sz w:val="28"/>
          <w:szCs w:val="28"/>
        </w:rPr>
        <w:t xml:space="preserve">ри її здійсненні застосовуються, переважно, правові засоби; </w:t>
      </w:r>
    </w:p>
    <w:p w14:paraId="7B1C1F01" w14:textId="77777777" w:rsidR="009E3A75" w:rsidRPr="00681D3F" w:rsidRDefault="009E3A75" w:rsidP="00AE33F4">
      <w:pPr>
        <w:pStyle w:val="a3"/>
        <w:tabs>
          <w:tab w:val="left" w:pos="9072"/>
        </w:tabs>
        <w:spacing w:after="0" w:line="360" w:lineRule="auto"/>
        <w:ind w:left="0" w:right="15" w:firstLine="709"/>
        <w:jc w:val="both"/>
        <w:rPr>
          <w:rFonts w:ascii="Times New Roman" w:hAnsi="Times New Roman" w:cs="Times New Roman"/>
          <w:sz w:val="28"/>
          <w:szCs w:val="28"/>
        </w:rPr>
      </w:pPr>
      <w:r w:rsidRPr="00681D3F">
        <w:rPr>
          <w:rFonts w:ascii="Times New Roman" w:hAnsi="Times New Roman" w:cs="Times New Roman"/>
          <w:sz w:val="28"/>
          <w:szCs w:val="28"/>
        </w:rPr>
        <w:t xml:space="preserve">- </w:t>
      </w:r>
      <w:r w:rsidR="00884238" w:rsidRPr="00681D3F">
        <w:rPr>
          <w:rFonts w:ascii="Times New Roman" w:hAnsi="Times New Roman" w:cs="Times New Roman"/>
          <w:sz w:val="28"/>
          <w:szCs w:val="28"/>
        </w:rPr>
        <w:t>здійснюється спеціально уповноваженими суб’єктами на професій</w:t>
      </w:r>
      <w:r w:rsidRPr="00681D3F">
        <w:rPr>
          <w:rFonts w:ascii="Times New Roman" w:hAnsi="Times New Roman" w:cs="Times New Roman"/>
          <w:sz w:val="28"/>
          <w:szCs w:val="28"/>
        </w:rPr>
        <w:t xml:space="preserve">ній </w:t>
      </w:r>
      <w:r w:rsidR="00884238" w:rsidRPr="00681D3F">
        <w:rPr>
          <w:rFonts w:ascii="Times New Roman" w:hAnsi="Times New Roman" w:cs="Times New Roman"/>
          <w:sz w:val="28"/>
          <w:szCs w:val="28"/>
        </w:rPr>
        <w:t xml:space="preserve">основі; </w:t>
      </w:r>
    </w:p>
    <w:p w14:paraId="00DE6B71" w14:textId="77777777" w:rsidR="00884238" w:rsidRPr="00681D3F" w:rsidRDefault="009E3A75" w:rsidP="00AE33F4">
      <w:pPr>
        <w:pStyle w:val="a3"/>
        <w:tabs>
          <w:tab w:val="left" w:pos="9072"/>
        </w:tabs>
        <w:spacing w:after="0" w:line="360" w:lineRule="auto"/>
        <w:ind w:left="0" w:right="15" w:firstLine="709"/>
        <w:jc w:val="both"/>
        <w:rPr>
          <w:rFonts w:ascii="Times New Roman" w:hAnsi="Times New Roman" w:cs="Times New Roman"/>
          <w:sz w:val="28"/>
          <w:szCs w:val="28"/>
        </w:rPr>
      </w:pPr>
      <w:r w:rsidRPr="00681D3F">
        <w:rPr>
          <w:rFonts w:ascii="Times New Roman" w:hAnsi="Times New Roman" w:cs="Times New Roman"/>
          <w:sz w:val="28"/>
          <w:szCs w:val="28"/>
        </w:rPr>
        <w:t xml:space="preserve">- </w:t>
      </w:r>
      <w:r w:rsidR="00884238" w:rsidRPr="00681D3F">
        <w:rPr>
          <w:rFonts w:ascii="Times New Roman" w:hAnsi="Times New Roman" w:cs="Times New Roman"/>
          <w:sz w:val="28"/>
          <w:szCs w:val="28"/>
        </w:rPr>
        <w:t>початок правоохоронної діяльності в кожному випадку повинен мати відповідний привід – повідомлення про скоєння правопорушення чи безпосереднє його виявлення, необхідність з’ясувати обставини його вчинення, припинити, попередити злочин чи інше правопорушення, захистити права та свободи людини та громадянина, надати необхідну правову допомогу».</w:t>
      </w:r>
    </w:p>
    <w:p w14:paraId="6FCC8E1D" w14:textId="77777777" w:rsidR="009E3A75" w:rsidRPr="00681D3F" w:rsidRDefault="00884238" w:rsidP="00AE33F4">
      <w:pPr>
        <w:tabs>
          <w:tab w:val="left" w:pos="9072"/>
        </w:tabs>
        <w:spacing w:after="0" w:line="360" w:lineRule="auto"/>
        <w:ind w:right="15" w:firstLine="709"/>
        <w:jc w:val="both"/>
        <w:rPr>
          <w:rFonts w:ascii="Times New Roman" w:hAnsi="Times New Roman" w:cs="Times New Roman"/>
          <w:sz w:val="28"/>
          <w:szCs w:val="28"/>
        </w:rPr>
      </w:pPr>
      <w:r w:rsidRPr="00681D3F">
        <w:rPr>
          <w:rFonts w:ascii="Times New Roman" w:hAnsi="Times New Roman" w:cs="Times New Roman"/>
          <w:sz w:val="28"/>
          <w:szCs w:val="28"/>
        </w:rPr>
        <w:t xml:space="preserve">Для більш глибокого розуміння принципів правоохоронної діяльності захисту прав неповнолітніх необхідно розглянути </w:t>
      </w:r>
      <w:r w:rsidRPr="00681D3F">
        <w:rPr>
          <w:rFonts w:ascii="Times New Roman" w:eastAsia="Times New Roman" w:hAnsi="Times New Roman" w:cs="Times New Roman"/>
          <w:sz w:val="28"/>
          <w:szCs w:val="28"/>
        </w:rPr>
        <w:t xml:space="preserve">риси, </w:t>
      </w:r>
      <w:r w:rsidR="009E3A75" w:rsidRPr="00681D3F">
        <w:rPr>
          <w:rFonts w:ascii="Times New Roman" w:hAnsi="Times New Roman" w:cs="Times New Roman"/>
          <w:sz w:val="28"/>
          <w:szCs w:val="28"/>
        </w:rPr>
        <w:t xml:space="preserve">що їм притаманні. </w:t>
      </w:r>
    </w:p>
    <w:p w14:paraId="1574D3FE" w14:textId="77777777" w:rsidR="009E3A75" w:rsidRPr="00681D3F" w:rsidRDefault="00884238" w:rsidP="009E3A75">
      <w:pPr>
        <w:tabs>
          <w:tab w:val="left" w:pos="9072"/>
        </w:tabs>
        <w:spacing w:after="0" w:line="360" w:lineRule="auto"/>
        <w:ind w:right="15" w:firstLine="709"/>
        <w:jc w:val="both"/>
        <w:rPr>
          <w:rFonts w:ascii="Times New Roman" w:hAnsi="Times New Roman" w:cs="Times New Roman"/>
          <w:sz w:val="28"/>
          <w:szCs w:val="28"/>
        </w:rPr>
      </w:pPr>
      <w:r w:rsidRPr="00681D3F">
        <w:rPr>
          <w:rFonts w:ascii="Times New Roman" w:eastAsia="Times New Roman" w:hAnsi="Times New Roman" w:cs="Times New Roman"/>
          <w:sz w:val="28"/>
          <w:szCs w:val="28"/>
        </w:rPr>
        <w:t>Універсальність.</w:t>
      </w:r>
      <w:r w:rsidRPr="00681D3F">
        <w:rPr>
          <w:rFonts w:ascii="Times New Roman" w:hAnsi="Times New Roman" w:cs="Times New Roman"/>
          <w:sz w:val="28"/>
          <w:szCs w:val="28"/>
        </w:rPr>
        <w:t xml:space="preserve"> Принципи правоохоронної діяльності є аспектом особливого вияву загальних принципів права і являють собою вихідні ідеї, основні, найбільш загальні та керівні положення, які в сукупності визначають сутність правоохоронної діяльності.  </w:t>
      </w:r>
    </w:p>
    <w:p w14:paraId="3DF5740A" w14:textId="77777777" w:rsidR="009E3A75" w:rsidRPr="00681D3F" w:rsidRDefault="00884238" w:rsidP="009E3A75">
      <w:pPr>
        <w:tabs>
          <w:tab w:val="left" w:pos="9072"/>
        </w:tabs>
        <w:spacing w:after="0" w:line="360" w:lineRule="auto"/>
        <w:ind w:right="15" w:firstLine="709"/>
        <w:jc w:val="both"/>
        <w:rPr>
          <w:rFonts w:ascii="Times New Roman" w:hAnsi="Times New Roman" w:cs="Times New Roman"/>
          <w:sz w:val="28"/>
          <w:szCs w:val="28"/>
        </w:rPr>
      </w:pPr>
      <w:r w:rsidRPr="00681D3F">
        <w:rPr>
          <w:rFonts w:ascii="Times New Roman" w:eastAsia="Times New Roman" w:hAnsi="Times New Roman" w:cs="Times New Roman"/>
          <w:sz w:val="28"/>
          <w:szCs w:val="28"/>
        </w:rPr>
        <w:t>Нормативність.</w:t>
      </w:r>
      <w:r w:rsidRPr="00681D3F">
        <w:rPr>
          <w:rFonts w:ascii="Times New Roman" w:hAnsi="Times New Roman" w:cs="Times New Roman"/>
          <w:sz w:val="28"/>
          <w:szCs w:val="28"/>
        </w:rPr>
        <w:t xml:space="preserve"> Нормативністю принципів до правоохоронної діяльності вносяться елементи єдності, однаковості, вони виступають як міра (регулятор) поведінки суб’єктів правоохорони. Ця ознака полягає в тому, що принципи містять узагальнені загальнообов’язкові права і обов’язки для певного кола суб’єктів, тривало і багаторазово застосовуються при здійсненні правової охорони.  </w:t>
      </w:r>
    </w:p>
    <w:p w14:paraId="0C718964" w14:textId="77777777" w:rsidR="009E3A75" w:rsidRPr="00681D3F" w:rsidRDefault="00884238" w:rsidP="009E3A75">
      <w:pPr>
        <w:tabs>
          <w:tab w:val="left" w:pos="9072"/>
        </w:tabs>
        <w:spacing w:after="0" w:line="360" w:lineRule="auto"/>
        <w:ind w:right="15" w:firstLine="709"/>
        <w:jc w:val="both"/>
        <w:rPr>
          <w:rFonts w:ascii="Times New Roman" w:hAnsi="Times New Roman" w:cs="Times New Roman"/>
          <w:sz w:val="28"/>
          <w:szCs w:val="28"/>
        </w:rPr>
      </w:pPr>
      <w:r w:rsidRPr="00681D3F">
        <w:rPr>
          <w:rFonts w:ascii="Times New Roman" w:eastAsia="Times New Roman" w:hAnsi="Times New Roman" w:cs="Times New Roman"/>
          <w:sz w:val="28"/>
          <w:szCs w:val="28"/>
        </w:rPr>
        <w:t>Формальна визначеність.</w:t>
      </w:r>
      <w:r w:rsidRPr="00681D3F">
        <w:rPr>
          <w:rFonts w:ascii="Times New Roman" w:hAnsi="Times New Roman" w:cs="Times New Roman"/>
          <w:sz w:val="28"/>
          <w:szCs w:val="28"/>
        </w:rPr>
        <w:t xml:space="preserve"> Та чи інша правова ідея, загальне положення може вважаться принципом лише в тому випадку, якщо вони закріплені (сформульовані ) в нормах права. Однак, треба зазначити, що існують різні </w:t>
      </w:r>
      <w:r w:rsidRPr="00681D3F">
        <w:rPr>
          <w:rFonts w:ascii="Times New Roman" w:hAnsi="Times New Roman" w:cs="Times New Roman"/>
          <w:sz w:val="28"/>
          <w:szCs w:val="28"/>
        </w:rPr>
        <w:lastRenderedPageBreak/>
        <w:t xml:space="preserve">прийоми нормативного закріплення принципів. Вони можуть бути виражені як в одній загальній нормі, так й в декількох пов’язаних нормах. </w:t>
      </w:r>
    </w:p>
    <w:p w14:paraId="7AB06810" w14:textId="77777777" w:rsidR="009E3A75" w:rsidRPr="00681D3F" w:rsidRDefault="00884238" w:rsidP="009E3A75">
      <w:pPr>
        <w:tabs>
          <w:tab w:val="left" w:pos="9072"/>
        </w:tabs>
        <w:spacing w:after="0" w:line="360" w:lineRule="auto"/>
        <w:ind w:right="15" w:firstLine="709"/>
        <w:jc w:val="both"/>
        <w:rPr>
          <w:rFonts w:ascii="Times New Roman" w:hAnsi="Times New Roman" w:cs="Times New Roman"/>
          <w:sz w:val="28"/>
          <w:szCs w:val="28"/>
        </w:rPr>
      </w:pPr>
      <w:r w:rsidRPr="00681D3F">
        <w:rPr>
          <w:rFonts w:ascii="Times New Roman" w:eastAsia="Times New Roman" w:hAnsi="Times New Roman" w:cs="Times New Roman"/>
          <w:sz w:val="28"/>
          <w:szCs w:val="28"/>
        </w:rPr>
        <w:t>Обов’язковість.</w:t>
      </w:r>
      <w:r w:rsidRPr="00681D3F">
        <w:rPr>
          <w:rFonts w:ascii="Times New Roman" w:hAnsi="Times New Roman" w:cs="Times New Roman"/>
          <w:sz w:val="28"/>
          <w:szCs w:val="28"/>
        </w:rPr>
        <w:t xml:space="preserve"> Принципи правоохоронної діяльності – це не порада, не рекомендація; вони вимагають обов’язкового та повного втілення в практичній діяльності. Грубе та систематичне порушення цих принципів, ігнорування їх вимог не просто знижує ефективність правоохорони, але й підриває її основи. Суб’єкт правоохоронної діяльності, який порушує вимоги принципів, має бути відсторонений від здійснення правоохоронної діяльності, а за деякі порушення може бути притягнутий до юридичної відповідальності. </w:t>
      </w:r>
    </w:p>
    <w:p w14:paraId="5C952A7E" w14:textId="77777777" w:rsidR="009E3A75" w:rsidRPr="00681D3F" w:rsidRDefault="00884238" w:rsidP="009E3A75">
      <w:pPr>
        <w:tabs>
          <w:tab w:val="left" w:pos="9072"/>
        </w:tabs>
        <w:spacing w:after="0" w:line="360" w:lineRule="auto"/>
        <w:ind w:right="15" w:firstLine="709"/>
        <w:jc w:val="both"/>
        <w:rPr>
          <w:rFonts w:ascii="Times New Roman" w:hAnsi="Times New Roman" w:cs="Times New Roman"/>
          <w:sz w:val="28"/>
          <w:szCs w:val="28"/>
        </w:rPr>
      </w:pPr>
      <w:r w:rsidRPr="00681D3F">
        <w:rPr>
          <w:rFonts w:ascii="Times New Roman" w:eastAsia="Times New Roman" w:hAnsi="Times New Roman" w:cs="Times New Roman"/>
          <w:sz w:val="28"/>
          <w:szCs w:val="28"/>
        </w:rPr>
        <w:t>Комплексність (системність).</w:t>
      </w:r>
      <w:r w:rsidRPr="00681D3F">
        <w:rPr>
          <w:rFonts w:ascii="Times New Roman" w:hAnsi="Times New Roman" w:cs="Times New Roman"/>
          <w:sz w:val="28"/>
          <w:szCs w:val="28"/>
        </w:rPr>
        <w:t xml:space="preserve"> Принципи несуть в собі вимогу комплексності, що передбачає їх одночасне, а не почергове, ізольоване дотримання на всіх етапах правоохоронної діяльності. Принципи використовуються фронтально, всі одразу. Будучи частиною єдиної системи, кожний принцип характеризує певний аспект організації та діяльності суб’єктів правоохорони. Й лише знаходячись у взаємозв’язку вони дозволяють усвідомити демократичну сутність правоохоронної діяльності. Більш того, в силу різнобічності таких зв’язків порушення навіть одного принципу неминуче призводить до порушення інших, неможливості успішного виконання завдань правоохоронної діяльності. </w:t>
      </w:r>
    </w:p>
    <w:p w14:paraId="618C0734" w14:textId="77777777" w:rsidR="009E3A75" w:rsidRPr="00681D3F" w:rsidRDefault="00884238" w:rsidP="009E3A75">
      <w:pPr>
        <w:tabs>
          <w:tab w:val="left" w:pos="9072"/>
        </w:tabs>
        <w:spacing w:after="0" w:line="360" w:lineRule="auto"/>
        <w:ind w:right="15" w:firstLine="709"/>
        <w:jc w:val="both"/>
        <w:rPr>
          <w:rFonts w:ascii="Times New Roman" w:hAnsi="Times New Roman" w:cs="Times New Roman"/>
          <w:sz w:val="28"/>
          <w:szCs w:val="28"/>
        </w:rPr>
      </w:pPr>
      <w:r w:rsidRPr="00681D3F">
        <w:rPr>
          <w:rFonts w:ascii="Times New Roman" w:eastAsia="Times New Roman" w:hAnsi="Times New Roman" w:cs="Times New Roman"/>
          <w:sz w:val="28"/>
          <w:szCs w:val="28"/>
        </w:rPr>
        <w:t>Рівнозначність.</w:t>
      </w:r>
      <w:r w:rsidRPr="00681D3F">
        <w:rPr>
          <w:rFonts w:ascii="Times New Roman" w:hAnsi="Times New Roman" w:cs="Times New Roman"/>
          <w:sz w:val="28"/>
          <w:szCs w:val="28"/>
        </w:rPr>
        <w:t xml:space="preserve"> Принципи правоохоронної діяльності як загальні фундаментальні положення рівноправні, серед них немає головних та другорядних, таких, що потребують реалізації в першу чергу, і таких, здійснення яких можна відкласти. Однакове значення всіх принципів правоохоронної діяльності попереджує </w:t>
      </w:r>
      <w:r w:rsidR="009E3A75" w:rsidRPr="00681D3F">
        <w:rPr>
          <w:rFonts w:ascii="Times New Roman" w:hAnsi="Times New Roman" w:cs="Times New Roman"/>
          <w:sz w:val="28"/>
          <w:szCs w:val="28"/>
        </w:rPr>
        <w:t>порушення процесу правоохорони.</w:t>
      </w:r>
    </w:p>
    <w:p w14:paraId="53FD3127" w14:textId="77777777" w:rsidR="009E3A75" w:rsidRPr="00681D3F" w:rsidRDefault="00884238" w:rsidP="009E3A75">
      <w:pPr>
        <w:tabs>
          <w:tab w:val="left" w:pos="9072"/>
        </w:tabs>
        <w:spacing w:after="0" w:line="360" w:lineRule="auto"/>
        <w:ind w:right="15" w:firstLine="709"/>
        <w:jc w:val="both"/>
        <w:rPr>
          <w:rFonts w:ascii="Times New Roman" w:hAnsi="Times New Roman" w:cs="Times New Roman"/>
          <w:sz w:val="28"/>
          <w:szCs w:val="28"/>
        </w:rPr>
      </w:pPr>
      <w:r w:rsidRPr="00681D3F">
        <w:rPr>
          <w:rFonts w:ascii="Times New Roman" w:eastAsia="Times New Roman" w:hAnsi="Times New Roman" w:cs="Times New Roman"/>
          <w:sz w:val="28"/>
          <w:szCs w:val="28"/>
        </w:rPr>
        <w:t>Об’єктивність.</w:t>
      </w:r>
      <w:r w:rsidRPr="00681D3F">
        <w:rPr>
          <w:rFonts w:ascii="Times New Roman" w:hAnsi="Times New Roman" w:cs="Times New Roman"/>
          <w:sz w:val="28"/>
          <w:szCs w:val="28"/>
        </w:rPr>
        <w:t xml:space="preserve"> Принципи правоохоронної діяльності, як й принципи права, це не вигадка правознавців. Вони відображають об’єктивні закономірності розвитку суспільства та держави, відповідних суспільних відносин. Тому за своєю філософською та соціальною природою є категорією об’єктивною. </w:t>
      </w:r>
    </w:p>
    <w:p w14:paraId="33538826" w14:textId="77777777" w:rsidR="00884238" w:rsidRPr="00681D3F" w:rsidRDefault="00884238" w:rsidP="009E3A75">
      <w:pPr>
        <w:tabs>
          <w:tab w:val="left" w:pos="9072"/>
        </w:tabs>
        <w:spacing w:after="0" w:line="360" w:lineRule="auto"/>
        <w:ind w:right="15" w:firstLine="709"/>
        <w:jc w:val="both"/>
        <w:rPr>
          <w:rFonts w:ascii="Times New Roman" w:hAnsi="Times New Roman" w:cs="Times New Roman"/>
          <w:sz w:val="28"/>
          <w:szCs w:val="28"/>
        </w:rPr>
      </w:pPr>
      <w:r w:rsidRPr="00681D3F">
        <w:rPr>
          <w:rFonts w:ascii="Times New Roman" w:eastAsia="Times New Roman" w:hAnsi="Times New Roman" w:cs="Times New Roman"/>
          <w:sz w:val="28"/>
          <w:szCs w:val="28"/>
        </w:rPr>
        <w:lastRenderedPageBreak/>
        <w:t>Стабільність.</w:t>
      </w:r>
      <w:r w:rsidRPr="00681D3F">
        <w:rPr>
          <w:rFonts w:ascii="Times New Roman" w:hAnsi="Times New Roman" w:cs="Times New Roman"/>
          <w:sz w:val="28"/>
          <w:szCs w:val="28"/>
        </w:rPr>
        <w:t xml:space="preserve"> Принципи правоохоронної діяльності діють протягом певного, відносно тривалого часу. Однак, треба зазначити, що являючись стабільною категорією, розрахованою на перспективне застосування, принципи не є чимсь раз і назавжди установленим, незмінним. Будучи явищем об’єктивним та відображаючи реальний стан суспільних відносин, принципи постійно вдосконалюються, змінюються разом з розвитком суспільних відносин.  </w:t>
      </w:r>
    </w:p>
    <w:p w14:paraId="269AF19F" w14:textId="77777777" w:rsidR="00884238" w:rsidRPr="00681D3F" w:rsidRDefault="00884238" w:rsidP="009E3A75">
      <w:pPr>
        <w:tabs>
          <w:tab w:val="left" w:pos="9072"/>
        </w:tabs>
        <w:spacing w:after="0" w:line="360" w:lineRule="auto"/>
        <w:ind w:right="15" w:firstLine="709"/>
        <w:jc w:val="both"/>
        <w:rPr>
          <w:rFonts w:ascii="Times New Roman" w:hAnsi="Times New Roman" w:cs="Times New Roman"/>
          <w:sz w:val="28"/>
          <w:szCs w:val="28"/>
        </w:rPr>
      </w:pPr>
      <w:r w:rsidRPr="00681D3F">
        <w:rPr>
          <w:rFonts w:ascii="Times New Roman" w:hAnsi="Times New Roman" w:cs="Times New Roman"/>
          <w:sz w:val="28"/>
          <w:szCs w:val="28"/>
        </w:rPr>
        <w:t xml:space="preserve">Таким чином, під </w:t>
      </w:r>
      <w:r w:rsidRPr="00681D3F">
        <w:rPr>
          <w:rFonts w:ascii="Times New Roman" w:eastAsia="Times New Roman" w:hAnsi="Times New Roman" w:cs="Times New Roman"/>
          <w:sz w:val="28"/>
          <w:szCs w:val="28"/>
        </w:rPr>
        <w:t>принципами правоохоронної діяльності</w:t>
      </w:r>
      <w:r w:rsidRPr="00681D3F">
        <w:rPr>
          <w:rFonts w:ascii="Times New Roman" w:hAnsi="Times New Roman" w:cs="Times New Roman"/>
          <w:sz w:val="28"/>
          <w:szCs w:val="28"/>
        </w:rPr>
        <w:t xml:space="preserve"> захисту прав неповнолітніх  слід розуміти об’єктивно властиві цьому виду суспільної діяльності відправні начала, незаперечні вимоги, що ставляться перед суб’єктами здійснення правової охорони й які виражають найважливіші закономірності і підвалини даного типу відносин та відрізняються універсальністю, вищою імперативністю, загальною значимістю та стабільністю. </w:t>
      </w:r>
    </w:p>
    <w:p w14:paraId="2134361B" w14:textId="77777777" w:rsidR="007E2D60" w:rsidRPr="00681D3F" w:rsidRDefault="007E2D60" w:rsidP="009E3A75">
      <w:pPr>
        <w:tabs>
          <w:tab w:val="left" w:pos="9072"/>
        </w:tabs>
        <w:spacing w:after="0" w:line="360" w:lineRule="auto"/>
        <w:ind w:left="-15" w:right="3" w:firstLine="709"/>
        <w:jc w:val="both"/>
        <w:rPr>
          <w:rFonts w:ascii="Times New Roman" w:hAnsi="Times New Roman" w:cs="Times New Roman"/>
          <w:sz w:val="28"/>
          <w:szCs w:val="28"/>
        </w:rPr>
      </w:pPr>
      <w:r w:rsidRPr="00681D3F">
        <w:rPr>
          <w:rFonts w:ascii="Times New Roman" w:hAnsi="Times New Roman" w:cs="Times New Roman"/>
          <w:sz w:val="28"/>
          <w:szCs w:val="28"/>
        </w:rPr>
        <w:t xml:space="preserve">У ст. 52 Конституції України сказано, що дитинство охороняється державою. Закон України «Про охорону дитинства» (абз. 4 ст. 20) передбачає заборону пропагування у ЗМІ культу насильства і жорстокості, розповсюдження порнографії та інформації, що зневажає людську гідність і завдає шкоди моральному благополуччю дитини. </w:t>
      </w:r>
    </w:p>
    <w:p w14:paraId="6B0C7F60" w14:textId="77777777" w:rsidR="007E2D60" w:rsidRPr="00681D3F" w:rsidRDefault="007E2D60" w:rsidP="009E3A75">
      <w:pPr>
        <w:tabs>
          <w:tab w:val="left" w:pos="9072"/>
        </w:tabs>
        <w:spacing w:after="0" w:line="360" w:lineRule="auto"/>
        <w:ind w:left="-15" w:right="3" w:firstLine="709"/>
        <w:jc w:val="both"/>
        <w:rPr>
          <w:rFonts w:ascii="Times New Roman" w:hAnsi="Times New Roman" w:cs="Times New Roman"/>
          <w:sz w:val="28"/>
          <w:szCs w:val="28"/>
        </w:rPr>
      </w:pPr>
      <w:r w:rsidRPr="00681D3F">
        <w:rPr>
          <w:rFonts w:ascii="Times New Roman" w:hAnsi="Times New Roman" w:cs="Times New Roman"/>
          <w:sz w:val="28"/>
          <w:szCs w:val="28"/>
        </w:rPr>
        <w:t>Відомо, що естетичні смаки та моральні якості молоді на сучасному етапі формуються переважно під впливом стихійних факторів суспільного оточення</w:t>
      </w:r>
      <w:r w:rsidRPr="00681D3F">
        <w:rPr>
          <w:rFonts w:ascii="Times New Roman" w:eastAsia="Times New Roman" w:hAnsi="Times New Roman" w:cs="Times New Roman"/>
          <w:sz w:val="28"/>
          <w:szCs w:val="28"/>
        </w:rPr>
        <w:t xml:space="preserve">. </w:t>
      </w:r>
      <w:r w:rsidRPr="00681D3F">
        <w:rPr>
          <w:rFonts w:ascii="Times New Roman" w:hAnsi="Times New Roman" w:cs="Times New Roman"/>
          <w:sz w:val="28"/>
          <w:szCs w:val="28"/>
        </w:rPr>
        <w:t>Адже інформація, яка містить елементи насильства, жорстокості, агресії, формує відповідні моральні якості, естетичні смаки, що моделюють поведінку підростаючого покоління.</w:t>
      </w:r>
      <w:r w:rsidRPr="00681D3F">
        <w:rPr>
          <w:rFonts w:ascii="Times New Roman" w:eastAsia="Times New Roman" w:hAnsi="Times New Roman" w:cs="Times New Roman"/>
          <w:sz w:val="28"/>
          <w:szCs w:val="28"/>
        </w:rPr>
        <w:t xml:space="preserve"> </w:t>
      </w:r>
    </w:p>
    <w:p w14:paraId="597F7059" w14:textId="77777777" w:rsidR="007E2D60" w:rsidRPr="00681D3F" w:rsidRDefault="007E2D60" w:rsidP="009E3A75">
      <w:pPr>
        <w:tabs>
          <w:tab w:val="left" w:pos="9072"/>
        </w:tabs>
        <w:spacing w:after="0" w:line="360" w:lineRule="auto"/>
        <w:ind w:left="-15" w:right="3" w:firstLine="709"/>
        <w:jc w:val="both"/>
        <w:rPr>
          <w:rFonts w:ascii="Times New Roman" w:hAnsi="Times New Roman" w:cs="Times New Roman"/>
          <w:sz w:val="28"/>
          <w:szCs w:val="28"/>
        </w:rPr>
      </w:pPr>
      <w:r w:rsidRPr="00681D3F">
        <w:rPr>
          <w:rFonts w:ascii="Times New Roman" w:hAnsi="Times New Roman" w:cs="Times New Roman"/>
          <w:sz w:val="28"/>
          <w:szCs w:val="28"/>
        </w:rPr>
        <w:t>Встановлено, що існує наслідково</w:t>
      </w:r>
      <w:r w:rsidRPr="00681D3F">
        <w:rPr>
          <w:rFonts w:ascii="Times New Roman" w:eastAsia="Times New Roman" w:hAnsi="Times New Roman" w:cs="Times New Roman"/>
          <w:sz w:val="28"/>
          <w:szCs w:val="28"/>
        </w:rPr>
        <w:t>-</w:t>
      </w:r>
      <w:r w:rsidRPr="00681D3F">
        <w:rPr>
          <w:rFonts w:ascii="Times New Roman" w:hAnsi="Times New Roman" w:cs="Times New Roman"/>
          <w:sz w:val="28"/>
          <w:szCs w:val="28"/>
        </w:rPr>
        <w:t>причинний зв’язок між «розважальним медіа насильством» і</w:t>
      </w:r>
      <w:r w:rsidR="00AE33F4" w:rsidRPr="00681D3F">
        <w:rPr>
          <w:rFonts w:ascii="Times New Roman" w:hAnsi="Times New Roman" w:cs="Times New Roman"/>
          <w:sz w:val="28"/>
          <w:szCs w:val="28"/>
        </w:rPr>
        <w:t xml:space="preserve"> проявами агресії серед молоді, що породжує таке явище як булінг.</w:t>
      </w:r>
    </w:p>
    <w:p w14:paraId="0905E485" w14:textId="77777777" w:rsidR="007E2D60" w:rsidRPr="00681D3F" w:rsidRDefault="007E2D60" w:rsidP="009E3A75">
      <w:pPr>
        <w:tabs>
          <w:tab w:val="left" w:pos="9072"/>
        </w:tabs>
        <w:spacing w:after="0" w:line="360" w:lineRule="auto"/>
        <w:ind w:left="-15" w:right="3" w:firstLine="709"/>
        <w:jc w:val="both"/>
        <w:rPr>
          <w:rFonts w:ascii="Times New Roman" w:hAnsi="Times New Roman" w:cs="Times New Roman"/>
          <w:sz w:val="28"/>
          <w:szCs w:val="28"/>
        </w:rPr>
      </w:pPr>
      <w:r w:rsidRPr="00681D3F">
        <w:rPr>
          <w:rFonts w:ascii="Times New Roman" w:hAnsi="Times New Roman" w:cs="Times New Roman"/>
          <w:sz w:val="28"/>
          <w:szCs w:val="28"/>
        </w:rPr>
        <w:t>Дослідники стверджують, що негативна інформація впливає на ціннісні орієнтації особистості і молоді люди, у яких ще недостатньо сформована психіка, вважають,</w:t>
      </w:r>
      <w:r w:rsidRPr="00681D3F">
        <w:rPr>
          <w:rFonts w:ascii="Times New Roman" w:eastAsia="Times New Roman" w:hAnsi="Times New Roman" w:cs="Times New Roman"/>
          <w:sz w:val="28"/>
          <w:szCs w:val="28"/>
        </w:rPr>
        <w:t xml:space="preserve"> </w:t>
      </w:r>
      <w:r w:rsidRPr="00681D3F">
        <w:rPr>
          <w:rFonts w:ascii="Times New Roman" w:hAnsi="Times New Roman" w:cs="Times New Roman"/>
          <w:sz w:val="28"/>
          <w:szCs w:val="28"/>
        </w:rPr>
        <w:t xml:space="preserve">що насильство </w:t>
      </w:r>
      <w:r w:rsidRPr="00681D3F">
        <w:rPr>
          <w:rFonts w:ascii="Times New Roman" w:eastAsia="Times New Roman" w:hAnsi="Times New Roman" w:cs="Times New Roman"/>
          <w:sz w:val="28"/>
          <w:szCs w:val="28"/>
        </w:rPr>
        <w:t xml:space="preserve">– </w:t>
      </w:r>
      <w:r w:rsidRPr="00681D3F">
        <w:rPr>
          <w:rFonts w:ascii="Times New Roman" w:hAnsi="Times New Roman" w:cs="Times New Roman"/>
          <w:sz w:val="28"/>
          <w:szCs w:val="28"/>
        </w:rPr>
        <w:t xml:space="preserve">прийнятний шлях вирішення соціальних </w:t>
      </w:r>
      <w:r w:rsidRPr="00681D3F">
        <w:rPr>
          <w:rFonts w:ascii="Times New Roman" w:hAnsi="Times New Roman" w:cs="Times New Roman"/>
          <w:sz w:val="28"/>
          <w:szCs w:val="28"/>
        </w:rPr>
        <w:lastRenderedPageBreak/>
        <w:t>конфліктів. Ці висновки підтверджує і той факт, що досить часто неповнолітні правопорушники серед причин, які штовхнули їх на скоєння злочину, називають перегляд відповідних відеоматеріалів.</w:t>
      </w:r>
      <w:r w:rsidRPr="00681D3F">
        <w:rPr>
          <w:rFonts w:ascii="Times New Roman" w:eastAsia="Times New Roman" w:hAnsi="Times New Roman" w:cs="Times New Roman"/>
          <w:sz w:val="28"/>
          <w:szCs w:val="28"/>
        </w:rPr>
        <w:t xml:space="preserve"> </w:t>
      </w:r>
    </w:p>
    <w:p w14:paraId="421C8228" w14:textId="77777777" w:rsidR="007E2D60" w:rsidRPr="00681D3F" w:rsidRDefault="007E2D60" w:rsidP="009E3A75">
      <w:pPr>
        <w:tabs>
          <w:tab w:val="left" w:pos="9072"/>
        </w:tabs>
        <w:spacing w:after="0" w:line="360" w:lineRule="auto"/>
        <w:ind w:left="-17" w:right="3" w:firstLine="709"/>
        <w:jc w:val="both"/>
        <w:rPr>
          <w:rFonts w:ascii="Times New Roman" w:hAnsi="Times New Roman" w:cs="Times New Roman"/>
          <w:sz w:val="28"/>
          <w:szCs w:val="28"/>
        </w:rPr>
      </w:pPr>
      <w:r w:rsidRPr="00681D3F">
        <w:rPr>
          <w:rFonts w:ascii="Times New Roman" w:hAnsi="Times New Roman" w:cs="Times New Roman"/>
          <w:sz w:val="28"/>
          <w:szCs w:val="28"/>
        </w:rPr>
        <w:t xml:space="preserve">Політика є особливою цариною суспільного життя, пов’язаною з владними відносинами, з державою та державним устроєм, інститутами, принципами та нормами, функціонування яких забезпечує та гарантує життєспроможності того чи іншого співтовариства. Політика як соціальне явище присутня там, де є цілеспрямована колективна дія щодо узгодження інтересів, пов’язаних із розподілом ресурсів та благ, принципами і методами контролю над ними. </w:t>
      </w:r>
    </w:p>
    <w:p w14:paraId="5ABA0914" w14:textId="77777777" w:rsidR="007E2D60" w:rsidRPr="00681D3F" w:rsidRDefault="007E2D60" w:rsidP="009E3A75">
      <w:pPr>
        <w:tabs>
          <w:tab w:val="left" w:pos="9072"/>
        </w:tabs>
        <w:spacing w:after="0" w:line="360" w:lineRule="auto"/>
        <w:ind w:left="-17" w:right="3" w:firstLine="709"/>
        <w:jc w:val="both"/>
        <w:rPr>
          <w:rFonts w:ascii="Times New Roman" w:hAnsi="Times New Roman" w:cs="Times New Roman"/>
          <w:sz w:val="28"/>
          <w:szCs w:val="28"/>
        </w:rPr>
      </w:pPr>
      <w:r w:rsidRPr="00681D3F">
        <w:rPr>
          <w:rFonts w:ascii="Times New Roman" w:hAnsi="Times New Roman" w:cs="Times New Roman"/>
          <w:sz w:val="28"/>
          <w:szCs w:val="28"/>
        </w:rPr>
        <w:t>Саме недолуга політика, зокрема інформаційна, призводить до породження таких явищ як боулінг -  дії учасників освітнього процесу, які полягають у психологічному, фізичному, економічному чи сексуальному насильстві. Такі дії вчиняються стосовно дитини чи дитиною стосовно інших учасників освітнього процесу, внаслідок чого може бути заподіяна шкода психічному чи фізичному здоров’ю потерпілого. Булінг може здійснюватись також із застосуванням засобів електронних комунікацій. </w:t>
      </w:r>
    </w:p>
    <w:p w14:paraId="2DFB2839" w14:textId="77777777" w:rsidR="007E2D60" w:rsidRPr="00681D3F" w:rsidRDefault="007E2D60" w:rsidP="00AE33F4">
      <w:pPr>
        <w:pStyle w:val="4"/>
        <w:tabs>
          <w:tab w:val="left" w:pos="9072"/>
        </w:tabs>
        <w:spacing w:before="0" w:beforeAutospacing="0" w:after="0" w:afterAutospacing="0" w:line="360" w:lineRule="auto"/>
        <w:ind w:left="-17" w:firstLine="709"/>
        <w:jc w:val="both"/>
        <w:rPr>
          <w:b w:val="0"/>
          <w:sz w:val="28"/>
          <w:szCs w:val="28"/>
          <w:lang w:val="uk-UA"/>
        </w:rPr>
      </w:pPr>
      <w:r w:rsidRPr="00681D3F">
        <w:rPr>
          <w:b w:val="0"/>
          <w:sz w:val="28"/>
          <w:szCs w:val="28"/>
          <w:lang w:val="uk-UA"/>
        </w:rPr>
        <w:t>Як повідомляє сайт Мініст</w:t>
      </w:r>
      <w:r w:rsidR="00AE33F4" w:rsidRPr="00681D3F">
        <w:rPr>
          <w:b w:val="0"/>
          <w:sz w:val="28"/>
          <w:szCs w:val="28"/>
          <w:lang w:val="uk-UA"/>
        </w:rPr>
        <w:t>ерства освіти і науки України «</w:t>
      </w:r>
      <w:r w:rsidRPr="00681D3F">
        <w:rPr>
          <w:b w:val="0"/>
          <w:sz w:val="28"/>
          <w:szCs w:val="28"/>
          <w:lang w:val="uk-UA"/>
        </w:rPr>
        <w:t xml:space="preserve">Відповідно до </w:t>
      </w:r>
      <w:hyperlink r:id="rId20" w:history="1">
        <w:r w:rsidRPr="00681D3F">
          <w:rPr>
            <w:b w:val="0"/>
            <w:sz w:val="28"/>
            <w:szCs w:val="28"/>
            <w:lang w:val="uk-UA"/>
          </w:rPr>
          <w:t>дослідження</w:t>
        </w:r>
      </w:hyperlink>
      <w:r w:rsidRPr="00681D3F">
        <w:rPr>
          <w:b w:val="0"/>
          <w:sz w:val="28"/>
          <w:szCs w:val="28"/>
          <w:lang w:val="uk-UA"/>
        </w:rPr>
        <w:t xml:space="preserve"> ЮНІСЕФ:</w:t>
      </w:r>
      <w:r w:rsidRPr="00681D3F">
        <w:rPr>
          <w:b w:val="0"/>
          <w:sz w:val="28"/>
          <w:szCs w:val="28"/>
        </w:rPr>
        <w:t> </w:t>
      </w:r>
    </w:p>
    <w:p w14:paraId="1742D206" w14:textId="77777777" w:rsidR="007E2D60" w:rsidRPr="00681D3F" w:rsidRDefault="007E2D60" w:rsidP="00AE33F4">
      <w:pPr>
        <w:tabs>
          <w:tab w:val="left" w:pos="9072"/>
        </w:tabs>
        <w:spacing w:after="0" w:line="360" w:lineRule="auto"/>
        <w:ind w:left="-17" w:firstLine="709"/>
        <w:jc w:val="both"/>
        <w:rPr>
          <w:rFonts w:ascii="Times New Roman" w:eastAsia="Times New Roman" w:hAnsi="Times New Roman" w:cs="Times New Roman"/>
          <w:sz w:val="28"/>
          <w:szCs w:val="28"/>
          <w:lang w:val="ru-RU" w:eastAsia="ru-RU"/>
        </w:rPr>
      </w:pPr>
      <w:r w:rsidRPr="00681D3F">
        <w:rPr>
          <w:rFonts w:ascii="Times New Roman" w:eastAsia="Times New Roman" w:hAnsi="Times New Roman" w:cs="Times New Roman"/>
          <w:sz w:val="28"/>
          <w:szCs w:val="28"/>
          <w:lang w:val="ru-RU" w:eastAsia="ru-RU"/>
        </w:rPr>
        <w:t>67% дітей в Україні у віці від 11 до 17 років стикалися з проблемою булінгу;</w:t>
      </w:r>
    </w:p>
    <w:p w14:paraId="797FF64F" w14:textId="77777777" w:rsidR="007E2D60" w:rsidRPr="00681D3F" w:rsidRDefault="007E2D60" w:rsidP="00AE33F4">
      <w:pPr>
        <w:tabs>
          <w:tab w:val="left" w:pos="9072"/>
        </w:tabs>
        <w:spacing w:after="0" w:line="360" w:lineRule="auto"/>
        <w:ind w:left="-17" w:firstLine="709"/>
        <w:jc w:val="both"/>
        <w:rPr>
          <w:rFonts w:ascii="Times New Roman" w:eastAsia="Times New Roman" w:hAnsi="Times New Roman" w:cs="Times New Roman"/>
          <w:sz w:val="28"/>
          <w:szCs w:val="28"/>
          <w:lang w:val="ru-RU" w:eastAsia="ru-RU"/>
        </w:rPr>
      </w:pPr>
      <w:r w:rsidRPr="00681D3F">
        <w:rPr>
          <w:rFonts w:ascii="Times New Roman" w:eastAsia="Times New Roman" w:hAnsi="Times New Roman" w:cs="Times New Roman"/>
          <w:sz w:val="28"/>
          <w:szCs w:val="28"/>
          <w:lang w:val="ru-RU" w:eastAsia="ru-RU"/>
        </w:rPr>
        <w:t>24% дітей стали жертвами булінгу; </w:t>
      </w:r>
    </w:p>
    <w:p w14:paraId="3D193580" w14:textId="77777777" w:rsidR="007E2D60" w:rsidRPr="00681D3F" w:rsidRDefault="007E2D60" w:rsidP="00AE33F4">
      <w:pPr>
        <w:tabs>
          <w:tab w:val="left" w:pos="9072"/>
        </w:tabs>
        <w:spacing w:after="0" w:line="360" w:lineRule="auto"/>
        <w:ind w:left="-17" w:firstLine="709"/>
        <w:jc w:val="both"/>
        <w:rPr>
          <w:rFonts w:ascii="Times New Roman" w:eastAsia="Times New Roman" w:hAnsi="Times New Roman" w:cs="Times New Roman"/>
          <w:sz w:val="28"/>
          <w:szCs w:val="28"/>
          <w:lang w:val="ru-RU" w:eastAsia="ru-RU"/>
        </w:rPr>
      </w:pPr>
      <w:r w:rsidRPr="00681D3F">
        <w:rPr>
          <w:rFonts w:ascii="Times New Roman" w:eastAsia="Times New Roman" w:hAnsi="Times New Roman" w:cs="Times New Roman"/>
          <w:sz w:val="28"/>
          <w:szCs w:val="28"/>
          <w:lang w:val="ru-RU" w:eastAsia="ru-RU"/>
        </w:rPr>
        <w:t>48% дітей нікому не розповідали про випадки булінгу;</w:t>
      </w:r>
    </w:p>
    <w:p w14:paraId="0B2652A2" w14:textId="77777777" w:rsidR="009E3A75" w:rsidRPr="00681D3F" w:rsidRDefault="007E2D60" w:rsidP="00AE33F4">
      <w:pPr>
        <w:tabs>
          <w:tab w:val="left" w:pos="9072"/>
        </w:tabs>
        <w:spacing w:after="0" w:line="360" w:lineRule="auto"/>
        <w:ind w:left="-17" w:firstLine="709"/>
        <w:jc w:val="both"/>
        <w:rPr>
          <w:rFonts w:ascii="Times New Roman" w:eastAsia="Times New Roman" w:hAnsi="Times New Roman" w:cs="Times New Roman"/>
          <w:sz w:val="28"/>
          <w:szCs w:val="28"/>
          <w:lang w:val="ru-RU" w:eastAsia="ru-RU"/>
        </w:rPr>
      </w:pPr>
      <w:r w:rsidRPr="00681D3F">
        <w:rPr>
          <w:rFonts w:ascii="Times New Roman" w:eastAsia="Times New Roman" w:hAnsi="Times New Roman" w:cs="Times New Roman"/>
          <w:sz w:val="28"/>
          <w:szCs w:val="28"/>
          <w:lang w:val="ru-RU" w:eastAsia="ru-RU"/>
        </w:rPr>
        <w:t>44% школярів були спостерігачами булінгу, але ігнорували й</w:t>
      </w:r>
      <w:r w:rsidR="009E3A75" w:rsidRPr="00681D3F">
        <w:rPr>
          <w:rFonts w:ascii="Times New Roman" w:eastAsia="Times New Roman" w:hAnsi="Times New Roman" w:cs="Times New Roman"/>
          <w:sz w:val="28"/>
          <w:szCs w:val="28"/>
          <w:lang w:val="ru-RU" w:eastAsia="ru-RU"/>
        </w:rPr>
        <w:t>ого, бо їм було страшно за себе.</w:t>
      </w:r>
    </w:p>
    <w:p w14:paraId="583CD03D" w14:textId="77777777" w:rsidR="007E2D60" w:rsidRPr="00681D3F" w:rsidRDefault="009E3A75" w:rsidP="00AE33F4">
      <w:pPr>
        <w:tabs>
          <w:tab w:val="left" w:pos="9072"/>
        </w:tabs>
        <w:spacing w:after="0" w:line="360" w:lineRule="auto"/>
        <w:ind w:left="-17" w:firstLine="709"/>
        <w:jc w:val="both"/>
        <w:rPr>
          <w:rFonts w:ascii="Times New Roman" w:eastAsia="Times New Roman" w:hAnsi="Times New Roman" w:cs="Times New Roman"/>
          <w:sz w:val="28"/>
          <w:szCs w:val="28"/>
          <w:lang w:val="ru-RU" w:eastAsia="ru-RU"/>
        </w:rPr>
      </w:pPr>
      <w:r w:rsidRPr="00681D3F">
        <w:rPr>
          <w:rFonts w:ascii="Times New Roman" w:eastAsia="Times New Roman" w:hAnsi="Times New Roman" w:cs="Times New Roman"/>
          <w:sz w:val="28"/>
          <w:szCs w:val="28"/>
          <w:lang w:val="ru-RU" w:eastAsia="ru-RU"/>
        </w:rPr>
        <w:t>Б</w:t>
      </w:r>
      <w:r w:rsidR="007E2D60" w:rsidRPr="00681D3F">
        <w:rPr>
          <w:rFonts w:ascii="Times New Roman" w:eastAsia="Times New Roman" w:hAnsi="Times New Roman" w:cs="Times New Roman"/>
          <w:sz w:val="28"/>
          <w:szCs w:val="28"/>
          <w:lang w:val="ru-RU" w:eastAsia="ru-RU"/>
        </w:rPr>
        <w:t>ільшість дітей булять за те, що вон</w:t>
      </w:r>
      <w:r w:rsidRPr="00681D3F">
        <w:rPr>
          <w:rFonts w:ascii="Times New Roman" w:eastAsia="Times New Roman" w:hAnsi="Times New Roman" w:cs="Times New Roman"/>
          <w:sz w:val="28"/>
          <w:szCs w:val="28"/>
          <w:lang w:val="ru-RU" w:eastAsia="ru-RU"/>
        </w:rPr>
        <w:t xml:space="preserve">и виглядають, говорять, думають </w:t>
      </w:r>
      <w:r w:rsidR="007E2D60" w:rsidRPr="00681D3F">
        <w:rPr>
          <w:rFonts w:ascii="Times New Roman" w:eastAsia="Times New Roman" w:hAnsi="Times New Roman" w:cs="Times New Roman"/>
          <w:sz w:val="28"/>
          <w:szCs w:val="28"/>
          <w:lang w:val="ru-RU" w:eastAsia="ru-RU"/>
        </w:rPr>
        <w:t>не так, як інші діти. </w:t>
      </w:r>
    </w:p>
    <w:p w14:paraId="300DA7A0" w14:textId="77777777" w:rsidR="007E2D60" w:rsidRPr="00681D3F" w:rsidRDefault="007E2D60" w:rsidP="00AE33F4">
      <w:pPr>
        <w:tabs>
          <w:tab w:val="left" w:pos="9072"/>
        </w:tabs>
        <w:spacing w:after="0" w:line="360" w:lineRule="auto"/>
        <w:ind w:left="-17" w:firstLine="709"/>
        <w:jc w:val="both"/>
        <w:rPr>
          <w:rStyle w:val="fontstyle01"/>
          <w:rFonts w:ascii="Times New Roman" w:hAnsi="Times New Roman" w:cs="Times New Roman"/>
          <w:color w:val="auto"/>
          <w:sz w:val="28"/>
          <w:szCs w:val="28"/>
        </w:rPr>
      </w:pPr>
      <w:r w:rsidRPr="00681D3F">
        <w:rPr>
          <w:rStyle w:val="fontstyle01"/>
          <w:rFonts w:ascii="Times New Roman" w:hAnsi="Times New Roman" w:cs="Times New Roman"/>
          <w:color w:val="auto"/>
          <w:sz w:val="28"/>
          <w:szCs w:val="28"/>
          <w:lang w:val="ru-RU"/>
        </w:rPr>
        <w:t>В рамках взаємодії з правоохоронними органами Міністерством освіти видаються накази,</w:t>
      </w:r>
      <w:r w:rsidR="00E52E6A" w:rsidRPr="00681D3F">
        <w:rPr>
          <w:rStyle w:val="fontstyle01"/>
          <w:rFonts w:ascii="Times New Roman" w:hAnsi="Times New Roman" w:cs="Times New Roman"/>
          <w:color w:val="auto"/>
          <w:sz w:val="28"/>
          <w:szCs w:val="28"/>
          <w:lang w:val="ru-RU"/>
        </w:rPr>
        <w:t xml:space="preserve"> </w:t>
      </w:r>
      <w:r w:rsidRPr="00681D3F">
        <w:rPr>
          <w:rStyle w:val="fontstyle01"/>
          <w:rFonts w:ascii="Times New Roman" w:hAnsi="Times New Roman" w:cs="Times New Roman"/>
          <w:color w:val="auto"/>
          <w:sz w:val="28"/>
          <w:szCs w:val="28"/>
          <w:lang w:val="ru-RU"/>
        </w:rPr>
        <w:t>я</w:t>
      </w:r>
      <w:r w:rsidR="00E52E6A" w:rsidRPr="00681D3F">
        <w:rPr>
          <w:rStyle w:val="fontstyle01"/>
          <w:rFonts w:ascii="Times New Roman" w:hAnsi="Times New Roman" w:cs="Times New Roman"/>
          <w:color w:val="auto"/>
          <w:sz w:val="28"/>
          <w:szCs w:val="28"/>
          <w:lang w:val="ru-RU"/>
        </w:rPr>
        <w:t>кі спрямовані на протидію булінг</w:t>
      </w:r>
      <w:r w:rsidRPr="00681D3F">
        <w:rPr>
          <w:rStyle w:val="fontstyle01"/>
          <w:rFonts w:ascii="Times New Roman" w:hAnsi="Times New Roman" w:cs="Times New Roman"/>
          <w:color w:val="auto"/>
          <w:sz w:val="28"/>
          <w:szCs w:val="28"/>
          <w:lang w:val="ru-RU"/>
        </w:rPr>
        <w:t xml:space="preserve">у. </w:t>
      </w:r>
      <w:r w:rsidR="00E52E6A" w:rsidRPr="00681D3F">
        <w:rPr>
          <w:rStyle w:val="fontstyle01"/>
          <w:rFonts w:ascii="Times New Roman" w:hAnsi="Times New Roman" w:cs="Times New Roman"/>
          <w:color w:val="auto"/>
          <w:sz w:val="28"/>
          <w:szCs w:val="28"/>
          <w:lang w:val="ru-RU"/>
        </w:rPr>
        <w:t xml:space="preserve">Один із останніх таких наказів датований серпнем поточного року і стосується безпечного </w:t>
      </w:r>
      <w:r w:rsidR="00E52E6A" w:rsidRPr="00681D3F">
        <w:rPr>
          <w:rStyle w:val="fontstyle01"/>
          <w:rFonts w:ascii="Times New Roman" w:hAnsi="Times New Roman" w:cs="Times New Roman"/>
          <w:color w:val="auto"/>
          <w:sz w:val="28"/>
          <w:szCs w:val="28"/>
          <w:lang w:val="ru-RU"/>
        </w:rPr>
        <w:lastRenderedPageBreak/>
        <w:t xml:space="preserve">середовища в закладах освіти. </w:t>
      </w:r>
      <w:r w:rsidRPr="00681D3F">
        <w:rPr>
          <w:rStyle w:val="fontstyle01"/>
          <w:rFonts w:ascii="Times New Roman" w:hAnsi="Times New Roman" w:cs="Times New Roman"/>
          <w:color w:val="auto"/>
          <w:sz w:val="28"/>
          <w:szCs w:val="28"/>
        </w:rPr>
        <w:t>Відповідно до абзацу десятого частини третьої статті 26 Закону України</w:t>
      </w:r>
      <w:r w:rsidRPr="00681D3F">
        <w:rPr>
          <w:rFonts w:ascii="Times New Roman" w:hAnsi="Times New Roman" w:cs="Times New Roman"/>
          <w:sz w:val="28"/>
          <w:szCs w:val="28"/>
        </w:rPr>
        <w:t xml:space="preserve"> </w:t>
      </w:r>
      <w:r w:rsidRPr="00681D3F">
        <w:rPr>
          <w:rStyle w:val="fontstyle01"/>
          <w:rFonts w:ascii="Times New Roman" w:hAnsi="Times New Roman" w:cs="Times New Roman"/>
          <w:color w:val="auto"/>
          <w:sz w:val="28"/>
          <w:szCs w:val="28"/>
        </w:rPr>
        <w:t>«Про освіту» керівник закладу освіти в межах наданих йому повноважень</w:t>
      </w:r>
      <w:r w:rsidRPr="00681D3F">
        <w:rPr>
          <w:rFonts w:ascii="Times New Roman" w:hAnsi="Times New Roman" w:cs="Times New Roman"/>
          <w:sz w:val="28"/>
          <w:szCs w:val="28"/>
        </w:rPr>
        <w:t xml:space="preserve"> </w:t>
      </w:r>
      <w:r w:rsidRPr="00681D3F">
        <w:rPr>
          <w:rStyle w:val="fontstyle01"/>
          <w:rFonts w:ascii="Times New Roman" w:hAnsi="Times New Roman" w:cs="Times New Roman"/>
          <w:color w:val="auto"/>
          <w:sz w:val="28"/>
          <w:szCs w:val="28"/>
        </w:rPr>
        <w:t>забезпечує створення у закладі освіти безпечного освітнього середовища, вільного</w:t>
      </w:r>
      <w:r w:rsidRPr="00681D3F">
        <w:rPr>
          <w:rFonts w:ascii="Times New Roman" w:hAnsi="Times New Roman" w:cs="Times New Roman"/>
          <w:sz w:val="28"/>
          <w:szCs w:val="28"/>
        </w:rPr>
        <w:t xml:space="preserve"> </w:t>
      </w:r>
      <w:r w:rsidRPr="00681D3F">
        <w:rPr>
          <w:rStyle w:val="fontstyle01"/>
          <w:rFonts w:ascii="Times New Roman" w:hAnsi="Times New Roman" w:cs="Times New Roman"/>
          <w:color w:val="auto"/>
          <w:sz w:val="28"/>
          <w:szCs w:val="28"/>
        </w:rPr>
        <w:t>від насильства та булінгу (цькування).</w:t>
      </w:r>
      <w:r w:rsidRPr="00681D3F">
        <w:rPr>
          <w:rFonts w:ascii="Times New Roman" w:hAnsi="Times New Roman" w:cs="Times New Roman"/>
          <w:sz w:val="28"/>
          <w:szCs w:val="28"/>
        </w:rPr>
        <w:t xml:space="preserve"> </w:t>
      </w:r>
      <w:r w:rsidRPr="00681D3F">
        <w:rPr>
          <w:rStyle w:val="fontstyle01"/>
          <w:rFonts w:ascii="Times New Roman" w:hAnsi="Times New Roman" w:cs="Times New Roman"/>
          <w:color w:val="auto"/>
          <w:sz w:val="28"/>
          <w:szCs w:val="28"/>
        </w:rPr>
        <w:t>Відповідно до пункту 1 частини першої Закону України «Про повну</w:t>
      </w:r>
      <w:r w:rsidRPr="00681D3F">
        <w:rPr>
          <w:rFonts w:ascii="Times New Roman" w:hAnsi="Times New Roman" w:cs="Times New Roman"/>
          <w:sz w:val="28"/>
          <w:szCs w:val="28"/>
        </w:rPr>
        <w:t xml:space="preserve"> </w:t>
      </w:r>
      <w:r w:rsidRPr="00681D3F">
        <w:rPr>
          <w:rStyle w:val="fontstyle01"/>
          <w:rFonts w:ascii="Times New Roman" w:hAnsi="Times New Roman" w:cs="Times New Roman"/>
          <w:color w:val="auto"/>
          <w:sz w:val="28"/>
          <w:szCs w:val="28"/>
        </w:rPr>
        <w:t>загальну середню освіту» безпечне освітнє середовище - сукупність умов у</w:t>
      </w:r>
      <w:r w:rsidRPr="00681D3F">
        <w:rPr>
          <w:rFonts w:ascii="Times New Roman" w:hAnsi="Times New Roman" w:cs="Times New Roman"/>
          <w:sz w:val="28"/>
          <w:szCs w:val="28"/>
        </w:rPr>
        <w:br/>
      </w:r>
      <w:r w:rsidRPr="00681D3F">
        <w:rPr>
          <w:rStyle w:val="fontstyle01"/>
          <w:rFonts w:ascii="Times New Roman" w:hAnsi="Times New Roman" w:cs="Times New Roman"/>
          <w:color w:val="auto"/>
          <w:sz w:val="28"/>
          <w:szCs w:val="28"/>
        </w:rPr>
        <w:t>закладі освіти, що унеможливлюють заподіяння учасникам освітнього процесу</w:t>
      </w:r>
      <w:r w:rsidRPr="00681D3F">
        <w:rPr>
          <w:rFonts w:ascii="Times New Roman" w:hAnsi="Times New Roman" w:cs="Times New Roman"/>
          <w:sz w:val="28"/>
          <w:szCs w:val="28"/>
        </w:rPr>
        <w:t xml:space="preserve"> </w:t>
      </w:r>
      <w:r w:rsidRPr="00681D3F">
        <w:rPr>
          <w:rStyle w:val="fontstyle01"/>
          <w:rFonts w:ascii="Times New Roman" w:hAnsi="Times New Roman" w:cs="Times New Roman"/>
          <w:color w:val="auto"/>
          <w:sz w:val="28"/>
          <w:szCs w:val="28"/>
        </w:rPr>
        <w:t>фізичної, майнової та/або моральної шкоди, зокрема внаслідок недотримання</w:t>
      </w:r>
      <w:r w:rsidRPr="00681D3F">
        <w:rPr>
          <w:rFonts w:ascii="Times New Roman" w:hAnsi="Times New Roman" w:cs="Times New Roman"/>
          <w:sz w:val="28"/>
          <w:szCs w:val="28"/>
        </w:rPr>
        <w:t xml:space="preserve"> </w:t>
      </w:r>
      <w:r w:rsidRPr="00681D3F">
        <w:rPr>
          <w:rStyle w:val="fontstyle01"/>
          <w:rFonts w:ascii="Times New Roman" w:hAnsi="Times New Roman" w:cs="Times New Roman"/>
          <w:color w:val="auto"/>
          <w:sz w:val="28"/>
          <w:szCs w:val="28"/>
        </w:rPr>
        <w:t>вимог санітарних, протипожежних та/або будівельних норм і правил,</w:t>
      </w:r>
      <w:r w:rsidRPr="00681D3F">
        <w:rPr>
          <w:rFonts w:ascii="Times New Roman" w:hAnsi="Times New Roman" w:cs="Times New Roman"/>
          <w:sz w:val="28"/>
          <w:szCs w:val="28"/>
        </w:rPr>
        <w:t xml:space="preserve"> </w:t>
      </w:r>
      <w:r w:rsidRPr="00681D3F">
        <w:rPr>
          <w:rStyle w:val="fontstyle01"/>
          <w:rFonts w:ascii="Times New Roman" w:hAnsi="Times New Roman" w:cs="Times New Roman"/>
          <w:color w:val="auto"/>
          <w:sz w:val="28"/>
          <w:szCs w:val="28"/>
        </w:rPr>
        <w:t>законодавства щодо кібербезпеки, захисту персональних даних, безпеки харчових</w:t>
      </w:r>
      <w:r w:rsidRPr="00681D3F">
        <w:rPr>
          <w:rFonts w:ascii="Times New Roman" w:hAnsi="Times New Roman" w:cs="Times New Roman"/>
          <w:sz w:val="28"/>
          <w:szCs w:val="28"/>
        </w:rPr>
        <w:t xml:space="preserve"> </w:t>
      </w:r>
      <w:r w:rsidRPr="00681D3F">
        <w:rPr>
          <w:rStyle w:val="fontstyle01"/>
          <w:rFonts w:ascii="Times New Roman" w:hAnsi="Times New Roman" w:cs="Times New Roman"/>
          <w:color w:val="auto"/>
          <w:sz w:val="28"/>
          <w:szCs w:val="28"/>
        </w:rPr>
        <w:t>продуктів та/або надання неякісних послуг з харчування, шляхом фізичного та/або</w:t>
      </w:r>
      <w:r w:rsidRPr="00681D3F">
        <w:rPr>
          <w:rFonts w:ascii="Times New Roman" w:hAnsi="Times New Roman" w:cs="Times New Roman"/>
          <w:sz w:val="28"/>
          <w:szCs w:val="28"/>
        </w:rPr>
        <w:t xml:space="preserve"> </w:t>
      </w:r>
      <w:r w:rsidRPr="00681D3F">
        <w:rPr>
          <w:rStyle w:val="fontstyle01"/>
          <w:rFonts w:ascii="Times New Roman" w:hAnsi="Times New Roman" w:cs="Times New Roman"/>
          <w:color w:val="auto"/>
          <w:sz w:val="28"/>
          <w:szCs w:val="28"/>
        </w:rPr>
        <w:t>психологічного насильства, експлуатації, дискримінації за будь-якою ознакою,</w:t>
      </w:r>
      <w:r w:rsidRPr="00681D3F">
        <w:rPr>
          <w:rFonts w:ascii="Times New Roman" w:hAnsi="Times New Roman" w:cs="Times New Roman"/>
          <w:sz w:val="28"/>
          <w:szCs w:val="28"/>
        </w:rPr>
        <w:t xml:space="preserve"> </w:t>
      </w:r>
      <w:r w:rsidRPr="00681D3F">
        <w:rPr>
          <w:rStyle w:val="fontstyle01"/>
          <w:rFonts w:ascii="Times New Roman" w:hAnsi="Times New Roman" w:cs="Times New Roman"/>
          <w:color w:val="auto"/>
          <w:sz w:val="28"/>
          <w:szCs w:val="28"/>
        </w:rPr>
        <w:t>приниження честі, гідності, ділової репутації (булінг (цькування), поширення</w:t>
      </w:r>
      <w:r w:rsidRPr="00681D3F">
        <w:rPr>
          <w:rFonts w:ascii="Times New Roman" w:hAnsi="Times New Roman" w:cs="Times New Roman"/>
          <w:sz w:val="28"/>
          <w:szCs w:val="28"/>
        </w:rPr>
        <w:t xml:space="preserve"> </w:t>
      </w:r>
      <w:r w:rsidRPr="00681D3F">
        <w:rPr>
          <w:rStyle w:val="fontstyle01"/>
          <w:rFonts w:ascii="Times New Roman" w:hAnsi="Times New Roman" w:cs="Times New Roman"/>
          <w:color w:val="auto"/>
          <w:sz w:val="28"/>
          <w:szCs w:val="28"/>
        </w:rPr>
        <w:t>неправдивих відомостей тощо), пропаганди та/або агітації, у тому числі з</w:t>
      </w:r>
      <w:r w:rsidRPr="00681D3F">
        <w:rPr>
          <w:rFonts w:ascii="Times New Roman" w:hAnsi="Times New Roman" w:cs="Times New Roman"/>
          <w:sz w:val="28"/>
          <w:szCs w:val="28"/>
        </w:rPr>
        <w:t xml:space="preserve"> </w:t>
      </w:r>
      <w:r w:rsidRPr="00681D3F">
        <w:rPr>
          <w:rStyle w:val="fontstyle01"/>
          <w:rFonts w:ascii="Times New Roman" w:hAnsi="Times New Roman" w:cs="Times New Roman"/>
          <w:color w:val="auto"/>
          <w:sz w:val="28"/>
          <w:szCs w:val="28"/>
        </w:rPr>
        <w:t>використанням кіберпростору, а також унеможливлюють вживання на території</w:t>
      </w:r>
      <w:r w:rsidRPr="00681D3F">
        <w:rPr>
          <w:rFonts w:ascii="Times New Roman" w:hAnsi="Times New Roman" w:cs="Times New Roman"/>
          <w:sz w:val="28"/>
          <w:szCs w:val="28"/>
        </w:rPr>
        <w:t xml:space="preserve"> </w:t>
      </w:r>
      <w:r w:rsidRPr="00681D3F">
        <w:rPr>
          <w:rStyle w:val="fontstyle01"/>
          <w:rFonts w:ascii="Times New Roman" w:hAnsi="Times New Roman" w:cs="Times New Roman"/>
          <w:color w:val="auto"/>
          <w:sz w:val="28"/>
          <w:szCs w:val="28"/>
        </w:rPr>
        <w:t>закладу освіти алкогольних напоїв, тютюнових виробів, наркотичних засобів,</w:t>
      </w:r>
      <w:r w:rsidRPr="00681D3F">
        <w:rPr>
          <w:rFonts w:ascii="Times New Roman" w:hAnsi="Times New Roman" w:cs="Times New Roman"/>
          <w:sz w:val="28"/>
          <w:szCs w:val="28"/>
        </w:rPr>
        <w:t xml:space="preserve"> </w:t>
      </w:r>
      <w:r w:rsidRPr="00681D3F">
        <w:rPr>
          <w:rStyle w:val="fontstyle01"/>
          <w:rFonts w:ascii="Times New Roman" w:hAnsi="Times New Roman" w:cs="Times New Roman"/>
          <w:color w:val="auto"/>
          <w:sz w:val="28"/>
          <w:szCs w:val="28"/>
        </w:rPr>
        <w:t>психотропних речовин</w:t>
      </w:r>
      <w:r w:rsidR="00E52E6A" w:rsidRPr="00681D3F">
        <w:rPr>
          <w:rStyle w:val="fontstyle01"/>
          <w:rFonts w:ascii="Times New Roman" w:hAnsi="Times New Roman" w:cs="Times New Roman"/>
          <w:color w:val="auto"/>
          <w:sz w:val="28"/>
          <w:szCs w:val="28"/>
        </w:rPr>
        <w:t>.</w:t>
      </w:r>
    </w:p>
    <w:p w14:paraId="16E47B72" w14:textId="77777777" w:rsidR="00E52E6A" w:rsidRPr="00681D3F" w:rsidRDefault="00E52E6A" w:rsidP="009E3A75">
      <w:pPr>
        <w:tabs>
          <w:tab w:val="left" w:pos="9072"/>
        </w:tabs>
        <w:spacing w:after="0" w:line="360" w:lineRule="auto"/>
        <w:ind w:left="-17" w:firstLine="709"/>
        <w:jc w:val="both"/>
        <w:rPr>
          <w:rStyle w:val="fontstyle01"/>
          <w:rFonts w:ascii="Times New Roman" w:hAnsi="Times New Roman" w:cs="Times New Roman"/>
          <w:color w:val="auto"/>
          <w:sz w:val="28"/>
          <w:szCs w:val="28"/>
        </w:rPr>
      </w:pPr>
      <w:r w:rsidRPr="00681D3F">
        <w:rPr>
          <w:rStyle w:val="fontstyle01"/>
          <w:rFonts w:ascii="Times New Roman" w:hAnsi="Times New Roman" w:cs="Times New Roman"/>
          <w:color w:val="auto"/>
          <w:sz w:val="28"/>
          <w:szCs w:val="28"/>
        </w:rPr>
        <w:t xml:space="preserve">Окрім закладів освіти права дитини можуть порушуватися і в рамках домашнього насильства, яке пов’язане зі складним матеріальним становищем у родинах. </w:t>
      </w:r>
    </w:p>
    <w:p w14:paraId="5660817B" w14:textId="77777777" w:rsidR="00E52E6A" w:rsidRPr="00681D3F" w:rsidRDefault="00E52E6A" w:rsidP="009E3A75">
      <w:pPr>
        <w:tabs>
          <w:tab w:val="left" w:pos="9072"/>
        </w:tabs>
        <w:spacing w:after="0" w:line="360" w:lineRule="auto"/>
        <w:ind w:left="-17" w:firstLine="709"/>
        <w:jc w:val="both"/>
        <w:rPr>
          <w:rFonts w:ascii="Times New Roman" w:eastAsia="Times New Roman" w:hAnsi="Times New Roman" w:cs="Times New Roman"/>
          <w:sz w:val="28"/>
          <w:szCs w:val="28"/>
          <w:lang w:eastAsia="ru-RU"/>
        </w:rPr>
      </w:pPr>
      <w:r w:rsidRPr="00681D3F">
        <w:rPr>
          <w:rStyle w:val="fontstyle01"/>
          <w:rFonts w:ascii="Times New Roman" w:hAnsi="Times New Roman" w:cs="Times New Roman"/>
          <w:color w:val="auto"/>
          <w:sz w:val="28"/>
          <w:szCs w:val="28"/>
        </w:rPr>
        <w:t xml:space="preserve">На темі протидії насильству щодо дітей неодноразово наголошують органи поліції. </w:t>
      </w:r>
      <w:r w:rsidRPr="00681D3F">
        <w:rPr>
          <w:rFonts w:ascii="Times New Roman" w:eastAsia="Times New Roman" w:hAnsi="Times New Roman" w:cs="Times New Roman"/>
          <w:sz w:val="28"/>
          <w:szCs w:val="28"/>
          <w:lang w:eastAsia="ru-RU"/>
        </w:rPr>
        <w:t xml:space="preserve">розслідування всіх злочинів скоєних відносно дітей перебувають на жорсткому контролі керівництва поліції. </w:t>
      </w:r>
    </w:p>
    <w:p w14:paraId="4F5426F2" w14:textId="77777777" w:rsidR="00E52E6A" w:rsidRPr="00681D3F" w:rsidRDefault="00E52E6A" w:rsidP="009E3A75">
      <w:pPr>
        <w:tabs>
          <w:tab w:val="left" w:pos="9072"/>
        </w:tabs>
        <w:spacing w:after="0" w:line="360" w:lineRule="auto"/>
        <w:ind w:left="-17" w:firstLine="709"/>
        <w:jc w:val="both"/>
        <w:rPr>
          <w:rFonts w:ascii="Times New Roman" w:hAnsi="Times New Roman" w:cs="Times New Roman"/>
          <w:sz w:val="28"/>
          <w:szCs w:val="28"/>
          <w:lang w:val="ru-RU"/>
        </w:rPr>
      </w:pPr>
      <w:r w:rsidRPr="00681D3F">
        <w:rPr>
          <w:rFonts w:ascii="Times New Roman" w:eastAsia="Times New Roman" w:hAnsi="Times New Roman" w:cs="Times New Roman"/>
          <w:sz w:val="28"/>
          <w:szCs w:val="28"/>
          <w:lang w:eastAsia="ru-RU"/>
        </w:rPr>
        <w:t>За даними Офісу Генерального прокурора України «</w:t>
      </w:r>
      <w:r w:rsidRPr="00681D3F">
        <w:rPr>
          <w:rFonts w:ascii="Times New Roman" w:hAnsi="Times New Roman" w:cs="Times New Roman"/>
          <w:sz w:val="28"/>
          <w:szCs w:val="28"/>
        </w:rPr>
        <w:t>Протягом 2019 року зареєстровано понад 550 кримінальних правопорушень проти статевої свободи та недоторканності дітей. Кількість потерпілих неповнолітніх лише від зґвалтувань сягнула 148 осіб, що більш ніж вдвічі у порівнянні з 2018 роком. Цього року зареєстровано вже 24 злочини сексуального характеру.</w:t>
      </w:r>
    </w:p>
    <w:p w14:paraId="6A66F4E4" w14:textId="77777777" w:rsidR="00E52E6A" w:rsidRPr="00681D3F" w:rsidRDefault="00E52E6A" w:rsidP="009E3A75">
      <w:pPr>
        <w:tabs>
          <w:tab w:val="left" w:pos="9072"/>
        </w:tabs>
        <w:spacing w:after="0" w:line="360" w:lineRule="auto"/>
        <w:ind w:left="-17" w:firstLine="709"/>
        <w:jc w:val="both"/>
        <w:rPr>
          <w:rFonts w:ascii="Times New Roman" w:hAnsi="Times New Roman" w:cs="Times New Roman"/>
          <w:sz w:val="28"/>
          <w:szCs w:val="28"/>
          <w:lang w:val="ru-RU"/>
        </w:rPr>
      </w:pPr>
      <w:r w:rsidRPr="00681D3F">
        <w:rPr>
          <w:rFonts w:ascii="Times New Roman" w:hAnsi="Times New Roman" w:cs="Times New Roman"/>
          <w:sz w:val="28"/>
          <w:szCs w:val="28"/>
        </w:rPr>
        <w:t xml:space="preserve">Всі злочини щодо сексуального насильства над неповнолітніми перебувають на контролі керівництва Офісу Генерального прокурора. З </w:t>
      </w:r>
      <w:r w:rsidRPr="00681D3F">
        <w:rPr>
          <w:rFonts w:ascii="Times New Roman" w:hAnsi="Times New Roman" w:cs="Times New Roman"/>
          <w:sz w:val="28"/>
          <w:szCs w:val="28"/>
        </w:rPr>
        <w:lastRenderedPageBreak/>
        <w:t>початку року в складі Офісу Генерального прокурора було створено відділ протидії насильству щодо дітей, що ввійшов в управління захисту прав дітей та протидії насильству».</w:t>
      </w:r>
    </w:p>
    <w:p w14:paraId="0ACDCD03" w14:textId="77777777" w:rsidR="00E52E6A" w:rsidRPr="00681D3F" w:rsidRDefault="00E52E6A" w:rsidP="009E3A75">
      <w:pPr>
        <w:pStyle w:val="rvps2"/>
        <w:tabs>
          <w:tab w:val="left" w:pos="9072"/>
        </w:tabs>
        <w:spacing w:before="0" w:beforeAutospacing="0" w:after="0" w:afterAutospacing="0" w:line="360" w:lineRule="auto"/>
        <w:ind w:left="-17" w:firstLine="709"/>
        <w:jc w:val="both"/>
        <w:rPr>
          <w:sz w:val="28"/>
          <w:szCs w:val="28"/>
        </w:rPr>
      </w:pPr>
      <w:r w:rsidRPr="00681D3F">
        <w:rPr>
          <w:sz w:val="28"/>
          <w:szCs w:val="28"/>
        </w:rPr>
        <w:t xml:space="preserve">Як нами вже зазначалося, </w:t>
      </w:r>
      <w:r w:rsidRPr="00681D3F">
        <w:rPr>
          <w:sz w:val="28"/>
          <w:szCs w:val="28"/>
          <w:lang w:val="uk-UA"/>
        </w:rPr>
        <w:t>в складі Поліції діє підрозділ ювенальної превенції, о</w:t>
      </w:r>
      <w:r w:rsidRPr="00681D3F">
        <w:rPr>
          <w:sz w:val="28"/>
          <w:szCs w:val="28"/>
        </w:rPr>
        <w:t xml:space="preserve">сновними завданнями </w:t>
      </w:r>
      <w:r w:rsidRPr="00681D3F">
        <w:rPr>
          <w:sz w:val="28"/>
          <w:szCs w:val="28"/>
          <w:lang w:val="uk-UA"/>
        </w:rPr>
        <w:t>якого</w:t>
      </w:r>
      <w:r w:rsidRPr="00681D3F">
        <w:rPr>
          <w:sz w:val="28"/>
          <w:szCs w:val="28"/>
        </w:rPr>
        <w:t xml:space="preserve"> є:</w:t>
      </w:r>
    </w:p>
    <w:p w14:paraId="143E9B13" w14:textId="77777777" w:rsidR="00E52E6A" w:rsidRPr="00681D3F" w:rsidRDefault="00E52E6A" w:rsidP="009E3A75">
      <w:pPr>
        <w:tabs>
          <w:tab w:val="left" w:pos="9072"/>
        </w:tabs>
        <w:spacing w:after="0" w:line="360" w:lineRule="auto"/>
        <w:ind w:left="-17" w:firstLine="709"/>
        <w:jc w:val="both"/>
        <w:rPr>
          <w:rFonts w:ascii="Times New Roman" w:eastAsia="Times New Roman" w:hAnsi="Times New Roman" w:cs="Times New Roman"/>
          <w:sz w:val="28"/>
          <w:szCs w:val="28"/>
          <w:lang w:val="ru-RU" w:eastAsia="ru-RU"/>
        </w:rPr>
      </w:pPr>
      <w:bookmarkStart w:id="5" w:name="n30"/>
      <w:bookmarkEnd w:id="5"/>
      <w:r w:rsidRPr="00681D3F">
        <w:rPr>
          <w:rFonts w:ascii="Times New Roman" w:eastAsia="Times New Roman" w:hAnsi="Times New Roman" w:cs="Times New Roman"/>
          <w:sz w:val="28"/>
          <w:szCs w:val="28"/>
          <w:lang w:val="ru-RU" w:eastAsia="ru-RU"/>
        </w:rPr>
        <w:t>профілактична діяльність, спрямована на запобігання вчиненню дітьми кримінальних і адміністративних правопорушень, виявлення причин і умов, які цьому сприяють, вжиття в межах своєї компетенції заходів для їх усунення;</w:t>
      </w:r>
    </w:p>
    <w:p w14:paraId="40CFD71C" w14:textId="77777777" w:rsidR="00E52E6A" w:rsidRPr="00681D3F" w:rsidRDefault="00E52E6A" w:rsidP="009E3A75">
      <w:pPr>
        <w:tabs>
          <w:tab w:val="left" w:pos="9072"/>
        </w:tabs>
        <w:spacing w:after="0" w:line="360" w:lineRule="auto"/>
        <w:ind w:left="-17" w:firstLine="709"/>
        <w:jc w:val="both"/>
        <w:rPr>
          <w:rFonts w:ascii="Times New Roman" w:eastAsia="Times New Roman" w:hAnsi="Times New Roman" w:cs="Times New Roman"/>
          <w:sz w:val="28"/>
          <w:szCs w:val="28"/>
          <w:lang w:val="ru-RU" w:eastAsia="ru-RU"/>
        </w:rPr>
      </w:pPr>
      <w:bookmarkStart w:id="6" w:name="n31"/>
      <w:bookmarkEnd w:id="6"/>
      <w:r w:rsidRPr="00681D3F">
        <w:rPr>
          <w:rFonts w:ascii="Times New Roman" w:eastAsia="Times New Roman" w:hAnsi="Times New Roman" w:cs="Times New Roman"/>
          <w:sz w:val="28"/>
          <w:szCs w:val="28"/>
          <w:lang w:val="ru-RU" w:eastAsia="ru-RU"/>
        </w:rPr>
        <w:t>ведення профілактичного обліку дітей, схильних до вчинення правопорушень та проведення із ними заходів індивідуальної профілактики;</w:t>
      </w:r>
    </w:p>
    <w:p w14:paraId="007C1149" w14:textId="77777777" w:rsidR="00E52E6A" w:rsidRPr="00681D3F" w:rsidRDefault="00E52E6A" w:rsidP="009E3A75">
      <w:pPr>
        <w:tabs>
          <w:tab w:val="left" w:pos="9072"/>
        </w:tabs>
        <w:spacing w:after="0" w:line="360" w:lineRule="auto"/>
        <w:ind w:left="-17" w:firstLine="709"/>
        <w:jc w:val="both"/>
        <w:rPr>
          <w:rFonts w:ascii="Times New Roman" w:eastAsia="Times New Roman" w:hAnsi="Times New Roman" w:cs="Times New Roman"/>
          <w:sz w:val="28"/>
          <w:szCs w:val="28"/>
          <w:lang w:val="ru-RU" w:eastAsia="ru-RU"/>
        </w:rPr>
      </w:pPr>
      <w:bookmarkStart w:id="7" w:name="n32"/>
      <w:bookmarkEnd w:id="7"/>
      <w:r w:rsidRPr="00681D3F">
        <w:rPr>
          <w:rFonts w:ascii="Times New Roman" w:eastAsia="Times New Roman" w:hAnsi="Times New Roman" w:cs="Times New Roman"/>
          <w:sz w:val="28"/>
          <w:szCs w:val="28"/>
          <w:lang w:val="ru-RU" w:eastAsia="ru-RU"/>
        </w:rPr>
        <w:t>участь в установленні місцезнаходження дитини в разі її безвісного зникнення чи отриманні даних для цього в межах кримінального провадження, відкритого за фактом її безвісного зникнення;</w:t>
      </w:r>
    </w:p>
    <w:p w14:paraId="32AFD544" w14:textId="77777777" w:rsidR="00E52E6A" w:rsidRPr="00681D3F" w:rsidRDefault="00E52E6A" w:rsidP="009E3A75">
      <w:pPr>
        <w:tabs>
          <w:tab w:val="left" w:pos="9072"/>
        </w:tabs>
        <w:spacing w:after="0" w:line="360" w:lineRule="auto"/>
        <w:ind w:left="-17" w:firstLine="709"/>
        <w:jc w:val="both"/>
        <w:rPr>
          <w:rFonts w:ascii="Times New Roman" w:eastAsia="Times New Roman" w:hAnsi="Times New Roman" w:cs="Times New Roman"/>
          <w:sz w:val="28"/>
          <w:szCs w:val="28"/>
          <w:lang w:val="ru-RU" w:eastAsia="ru-RU"/>
        </w:rPr>
      </w:pPr>
      <w:bookmarkStart w:id="8" w:name="n33"/>
      <w:bookmarkEnd w:id="8"/>
      <w:r w:rsidRPr="00681D3F">
        <w:rPr>
          <w:rFonts w:ascii="Times New Roman" w:eastAsia="Times New Roman" w:hAnsi="Times New Roman" w:cs="Times New Roman"/>
          <w:sz w:val="28"/>
          <w:szCs w:val="28"/>
          <w:lang w:val="ru-RU" w:eastAsia="ru-RU"/>
        </w:rPr>
        <w:t>вжиття заходів щодо запобігання та протидії домашньому насильству, вчиненому дітьми та стосовно них, а також жорстокому поводженню з дітьми;</w:t>
      </w:r>
    </w:p>
    <w:p w14:paraId="1E9570F1" w14:textId="77777777" w:rsidR="00E52E6A" w:rsidRPr="00681D3F" w:rsidRDefault="00E52E6A" w:rsidP="009E3A75">
      <w:pPr>
        <w:tabs>
          <w:tab w:val="left" w:pos="9072"/>
        </w:tabs>
        <w:spacing w:after="0" w:line="360" w:lineRule="auto"/>
        <w:ind w:left="-17" w:firstLine="709"/>
        <w:jc w:val="both"/>
        <w:rPr>
          <w:rFonts w:ascii="Times New Roman" w:eastAsia="Times New Roman" w:hAnsi="Times New Roman" w:cs="Times New Roman"/>
          <w:sz w:val="28"/>
          <w:szCs w:val="28"/>
          <w:lang w:val="ru-RU" w:eastAsia="ru-RU"/>
        </w:rPr>
      </w:pPr>
      <w:bookmarkStart w:id="9" w:name="n34"/>
      <w:bookmarkEnd w:id="9"/>
      <w:r w:rsidRPr="00681D3F">
        <w:rPr>
          <w:rFonts w:ascii="Times New Roman" w:eastAsia="Times New Roman" w:hAnsi="Times New Roman" w:cs="Times New Roman"/>
          <w:sz w:val="28"/>
          <w:szCs w:val="28"/>
          <w:lang w:val="ru-RU" w:eastAsia="ru-RU"/>
        </w:rPr>
        <w:t>вжиття заходів щодо запобігання дитячій бездоглядності, у тому числі здійснення поліцейського піклування щодо неповнолітніх осіб;</w:t>
      </w:r>
    </w:p>
    <w:p w14:paraId="661A875B" w14:textId="54C958DB" w:rsidR="00E52E6A" w:rsidRPr="00681D3F" w:rsidRDefault="00E52E6A" w:rsidP="009E3A75">
      <w:pPr>
        <w:tabs>
          <w:tab w:val="left" w:pos="9072"/>
        </w:tabs>
        <w:spacing w:after="0" w:line="360" w:lineRule="auto"/>
        <w:ind w:left="-17" w:firstLine="709"/>
        <w:jc w:val="both"/>
        <w:rPr>
          <w:rFonts w:ascii="Times New Roman" w:eastAsia="Times New Roman" w:hAnsi="Times New Roman" w:cs="Times New Roman"/>
          <w:sz w:val="28"/>
          <w:szCs w:val="28"/>
          <w:lang w:val="ru-RU" w:eastAsia="ru-RU"/>
        </w:rPr>
      </w:pPr>
      <w:bookmarkStart w:id="10" w:name="n35"/>
      <w:bookmarkEnd w:id="10"/>
      <w:r w:rsidRPr="00681D3F">
        <w:rPr>
          <w:rFonts w:ascii="Times New Roman" w:eastAsia="Times New Roman" w:hAnsi="Times New Roman" w:cs="Times New Roman"/>
          <w:sz w:val="28"/>
          <w:szCs w:val="28"/>
          <w:lang w:val="ru-RU" w:eastAsia="ru-RU"/>
        </w:rPr>
        <w:t>провадження діяльності, пов’язаної із захистом права дитини на здобуття загальної середньої освіти;</w:t>
      </w:r>
    </w:p>
    <w:p w14:paraId="22C7A04A" w14:textId="77777777" w:rsidR="00E52E6A" w:rsidRPr="00681D3F" w:rsidRDefault="00E52E6A" w:rsidP="009E3A75">
      <w:pPr>
        <w:tabs>
          <w:tab w:val="left" w:pos="9072"/>
        </w:tabs>
        <w:spacing w:after="0" w:line="360" w:lineRule="auto"/>
        <w:ind w:left="-17" w:firstLine="709"/>
        <w:jc w:val="both"/>
        <w:rPr>
          <w:rFonts w:ascii="Times New Roman" w:eastAsia="Times New Roman" w:hAnsi="Times New Roman" w:cs="Times New Roman"/>
          <w:sz w:val="28"/>
          <w:szCs w:val="28"/>
          <w:lang w:val="ru-RU" w:eastAsia="ru-RU"/>
        </w:rPr>
      </w:pPr>
      <w:bookmarkStart w:id="11" w:name="n187"/>
      <w:bookmarkEnd w:id="11"/>
      <w:r w:rsidRPr="00681D3F">
        <w:rPr>
          <w:rFonts w:ascii="Times New Roman" w:eastAsia="Times New Roman" w:hAnsi="Times New Roman" w:cs="Times New Roman"/>
          <w:sz w:val="28"/>
          <w:szCs w:val="28"/>
          <w:lang w:val="ru-RU" w:eastAsia="ru-RU"/>
        </w:rPr>
        <w:t>взаємодія з іншими підрозділами НПУ, органами державної влади та місцевого самоврядування з питань забезпечення прав та законних інтересів дітей.</w:t>
      </w:r>
    </w:p>
    <w:p w14:paraId="5F5CFA2B" w14:textId="77777777" w:rsidR="009E3A75" w:rsidRPr="00681D3F" w:rsidRDefault="009E3A75" w:rsidP="009E3A75">
      <w:pPr>
        <w:tabs>
          <w:tab w:val="left" w:pos="9072"/>
        </w:tabs>
        <w:spacing w:after="0" w:line="360" w:lineRule="auto"/>
        <w:ind w:left="-17" w:firstLine="709"/>
        <w:jc w:val="both"/>
        <w:rPr>
          <w:rFonts w:ascii="Times New Roman" w:eastAsia="Times New Roman" w:hAnsi="Times New Roman" w:cs="Times New Roman"/>
          <w:sz w:val="28"/>
          <w:szCs w:val="28"/>
          <w:lang w:val="ru-RU" w:eastAsia="ru-RU"/>
        </w:rPr>
      </w:pPr>
      <w:r w:rsidRPr="00681D3F">
        <w:rPr>
          <w:rFonts w:ascii="Times New Roman" w:eastAsia="Times New Roman" w:hAnsi="Times New Roman" w:cs="Times New Roman"/>
          <w:sz w:val="28"/>
          <w:szCs w:val="28"/>
          <w:lang w:val="ru-RU" w:eastAsia="ru-RU"/>
        </w:rPr>
        <w:t>Важливу роль у захисті прав дітей відіграє інститут омбудсмена, р</w:t>
      </w:r>
      <w:r w:rsidRPr="00681D3F">
        <w:rPr>
          <w:rFonts w:ascii="Times New Roman" w:hAnsi="Times New Roman" w:cs="Times New Roman"/>
          <w:sz w:val="28"/>
          <w:szCs w:val="28"/>
        </w:rPr>
        <w:t xml:space="preserve">оль якого у справах дітей визначається його впливом на формування та реалізацію державної політики щодо захисту прав дітей за </w:t>
      </w:r>
      <w:proofErr w:type="gramStart"/>
      <w:r w:rsidRPr="00681D3F">
        <w:rPr>
          <w:rFonts w:ascii="Times New Roman" w:hAnsi="Times New Roman" w:cs="Times New Roman"/>
          <w:sz w:val="28"/>
          <w:szCs w:val="28"/>
        </w:rPr>
        <w:t>такими</w:t>
      </w:r>
      <w:proofErr w:type="gramEnd"/>
      <w:r w:rsidRPr="00681D3F">
        <w:rPr>
          <w:rFonts w:ascii="Times New Roman" w:hAnsi="Times New Roman" w:cs="Times New Roman"/>
          <w:sz w:val="28"/>
          <w:szCs w:val="28"/>
        </w:rPr>
        <w:t xml:space="preserve"> напрямами: </w:t>
      </w:r>
    </w:p>
    <w:p w14:paraId="0CF621CF" w14:textId="77777777" w:rsidR="009E3A75" w:rsidRPr="00681D3F" w:rsidRDefault="009E3A75" w:rsidP="009E3A75">
      <w:pPr>
        <w:tabs>
          <w:tab w:val="left" w:pos="9072"/>
        </w:tabs>
        <w:spacing w:after="0" w:line="360" w:lineRule="auto"/>
        <w:ind w:left="-17" w:firstLine="709"/>
        <w:jc w:val="both"/>
        <w:rPr>
          <w:rFonts w:ascii="Times New Roman" w:eastAsia="Times New Roman" w:hAnsi="Times New Roman" w:cs="Times New Roman"/>
          <w:sz w:val="28"/>
          <w:szCs w:val="28"/>
          <w:lang w:val="ru-RU" w:eastAsia="ru-RU"/>
        </w:rPr>
      </w:pPr>
      <w:r w:rsidRPr="00681D3F">
        <w:rPr>
          <w:rFonts w:ascii="Times New Roman" w:eastAsia="Times New Roman" w:hAnsi="Times New Roman" w:cs="Times New Roman"/>
          <w:sz w:val="28"/>
          <w:szCs w:val="28"/>
          <w:lang w:val="ru-RU" w:eastAsia="ru-RU"/>
        </w:rPr>
        <w:t xml:space="preserve">- </w:t>
      </w:r>
      <w:r w:rsidRPr="00681D3F">
        <w:rPr>
          <w:rFonts w:ascii="Times New Roman" w:hAnsi="Times New Roman" w:cs="Times New Roman"/>
          <w:sz w:val="28"/>
          <w:szCs w:val="28"/>
        </w:rPr>
        <w:t xml:space="preserve">правовий, що забезпечує створення відповідної нормативно-законодавчої бази та враховує суспільні зміни, необхідність внесення </w:t>
      </w:r>
      <w:r w:rsidRPr="00681D3F">
        <w:rPr>
          <w:rFonts w:ascii="Times New Roman" w:hAnsi="Times New Roman" w:cs="Times New Roman"/>
          <w:sz w:val="28"/>
          <w:szCs w:val="28"/>
        </w:rPr>
        <w:lastRenderedPageBreak/>
        <w:t xml:space="preserve">обґрунтованих коректив для закріплення відповідальності різних структур за дотримання чинного законодавства; </w:t>
      </w:r>
    </w:p>
    <w:p w14:paraId="597BC209" w14:textId="77777777" w:rsidR="009E3A75" w:rsidRPr="00681D3F" w:rsidRDefault="009E3A75" w:rsidP="009E3A75">
      <w:pPr>
        <w:tabs>
          <w:tab w:val="left" w:pos="9072"/>
        </w:tabs>
        <w:spacing w:after="0" w:line="360" w:lineRule="auto"/>
        <w:ind w:left="-17" w:firstLine="709"/>
        <w:jc w:val="both"/>
        <w:rPr>
          <w:rFonts w:ascii="Times New Roman" w:eastAsia="Times New Roman" w:hAnsi="Times New Roman" w:cs="Times New Roman"/>
          <w:sz w:val="28"/>
          <w:szCs w:val="28"/>
          <w:lang w:val="ru-RU" w:eastAsia="ru-RU"/>
        </w:rPr>
      </w:pPr>
      <w:r w:rsidRPr="00681D3F">
        <w:rPr>
          <w:rFonts w:ascii="Times New Roman" w:eastAsia="Times New Roman" w:hAnsi="Times New Roman" w:cs="Times New Roman"/>
          <w:sz w:val="28"/>
          <w:szCs w:val="28"/>
          <w:lang w:val="ru-RU" w:eastAsia="ru-RU"/>
        </w:rPr>
        <w:t xml:space="preserve">- </w:t>
      </w:r>
      <w:r w:rsidRPr="00681D3F">
        <w:rPr>
          <w:rFonts w:ascii="Times New Roman" w:hAnsi="Times New Roman" w:cs="Times New Roman"/>
          <w:sz w:val="28"/>
          <w:szCs w:val="28"/>
        </w:rPr>
        <w:t xml:space="preserve">економічний, призначення якого полягає в тому, щоб створити умови для формування механізмів гармонізації суспільних відносин з метою забезпечення дотримання та захисту прав дітей; </w:t>
      </w:r>
    </w:p>
    <w:p w14:paraId="7BCFCA2D" w14:textId="77777777" w:rsidR="009E3A75" w:rsidRPr="00681D3F" w:rsidRDefault="009E3A75" w:rsidP="009E3A75">
      <w:pPr>
        <w:tabs>
          <w:tab w:val="left" w:pos="9072"/>
        </w:tabs>
        <w:spacing w:after="0" w:line="360" w:lineRule="auto"/>
        <w:ind w:left="-17" w:firstLine="709"/>
        <w:jc w:val="both"/>
        <w:rPr>
          <w:rFonts w:ascii="Times New Roman" w:eastAsia="Times New Roman" w:hAnsi="Times New Roman" w:cs="Times New Roman"/>
          <w:sz w:val="28"/>
          <w:szCs w:val="28"/>
          <w:lang w:val="ru-RU" w:eastAsia="ru-RU"/>
        </w:rPr>
      </w:pPr>
      <w:r w:rsidRPr="00681D3F">
        <w:rPr>
          <w:rFonts w:ascii="Times New Roman" w:hAnsi="Times New Roman" w:cs="Times New Roman"/>
          <w:sz w:val="28"/>
          <w:szCs w:val="28"/>
        </w:rPr>
        <w:t xml:space="preserve">соціальний, що спрямований на всебічне розкриття, самореалізацію творчого соціального потенціалу дітей, задоволення ними соціальних потреб та інтересів, освоєння соціальних цінностей; </w:t>
      </w:r>
    </w:p>
    <w:p w14:paraId="6D8C2AAA" w14:textId="77777777" w:rsidR="009E3A75" w:rsidRPr="00681D3F" w:rsidRDefault="009E3A75" w:rsidP="009E3A75">
      <w:pPr>
        <w:tabs>
          <w:tab w:val="left" w:pos="9072"/>
        </w:tabs>
        <w:spacing w:after="0" w:line="360" w:lineRule="auto"/>
        <w:ind w:left="-17" w:firstLine="709"/>
        <w:jc w:val="both"/>
        <w:rPr>
          <w:rFonts w:ascii="Times New Roman" w:eastAsia="Times New Roman" w:hAnsi="Times New Roman" w:cs="Times New Roman"/>
          <w:sz w:val="28"/>
          <w:szCs w:val="28"/>
          <w:lang w:val="ru-RU" w:eastAsia="ru-RU"/>
        </w:rPr>
      </w:pPr>
      <w:r w:rsidRPr="00681D3F">
        <w:rPr>
          <w:rFonts w:ascii="Times New Roman" w:hAnsi="Times New Roman" w:cs="Times New Roman"/>
          <w:sz w:val="28"/>
          <w:szCs w:val="28"/>
        </w:rPr>
        <w:t xml:space="preserve">функціональний, що задає певні умови й системність заходів, які визначають дію правової, економічної та соціальної складових державної політики щодо забезпечення дотримання й захисту прав дітей; </w:t>
      </w:r>
    </w:p>
    <w:p w14:paraId="354DA196" w14:textId="77777777" w:rsidR="009E3A75" w:rsidRPr="00681D3F" w:rsidRDefault="009E3A75" w:rsidP="009E3A75">
      <w:pPr>
        <w:tabs>
          <w:tab w:val="left" w:pos="9072"/>
        </w:tabs>
        <w:spacing w:after="0" w:line="360" w:lineRule="auto"/>
        <w:ind w:left="-17" w:firstLine="709"/>
        <w:jc w:val="both"/>
        <w:rPr>
          <w:rFonts w:ascii="Times New Roman" w:eastAsia="Times New Roman" w:hAnsi="Times New Roman" w:cs="Times New Roman"/>
          <w:sz w:val="28"/>
          <w:szCs w:val="28"/>
          <w:lang w:val="ru-RU" w:eastAsia="ru-RU"/>
        </w:rPr>
      </w:pPr>
      <w:r w:rsidRPr="00681D3F">
        <w:rPr>
          <w:rFonts w:ascii="Times New Roman" w:eastAsia="Times New Roman" w:hAnsi="Times New Roman" w:cs="Times New Roman"/>
          <w:sz w:val="28"/>
          <w:szCs w:val="28"/>
          <w:lang w:val="ru-RU" w:eastAsia="ru-RU"/>
        </w:rPr>
        <w:t xml:space="preserve">- </w:t>
      </w:r>
      <w:r w:rsidRPr="00681D3F">
        <w:rPr>
          <w:rFonts w:ascii="Times New Roman" w:hAnsi="Times New Roman" w:cs="Times New Roman"/>
          <w:sz w:val="28"/>
          <w:szCs w:val="28"/>
        </w:rPr>
        <w:t>методологічний, що дає змогу визначити узгоджені засоби для розробки та втілення в життя відповідних програм та заходів, створення умов для соціального поступу в зазначеній сфері життєдіяльності суспільства;</w:t>
      </w:r>
    </w:p>
    <w:p w14:paraId="7E3CCBA2" w14:textId="77777777" w:rsidR="009E3A75" w:rsidRPr="00681D3F" w:rsidRDefault="009E3A75" w:rsidP="009E3A75">
      <w:pPr>
        <w:tabs>
          <w:tab w:val="left" w:pos="9072"/>
        </w:tabs>
        <w:spacing w:after="0" w:line="360" w:lineRule="auto"/>
        <w:ind w:left="-17" w:firstLine="709"/>
        <w:jc w:val="both"/>
        <w:rPr>
          <w:rFonts w:ascii="Times New Roman" w:eastAsia="Times New Roman" w:hAnsi="Times New Roman" w:cs="Times New Roman"/>
          <w:sz w:val="28"/>
          <w:szCs w:val="28"/>
          <w:lang w:val="ru-RU" w:eastAsia="ru-RU"/>
        </w:rPr>
      </w:pPr>
      <w:r w:rsidRPr="00681D3F">
        <w:rPr>
          <w:rFonts w:ascii="Times New Roman" w:hAnsi="Times New Roman" w:cs="Times New Roman"/>
          <w:sz w:val="28"/>
          <w:szCs w:val="28"/>
        </w:rPr>
        <w:t xml:space="preserve">інституційний, що визначає організаційне середовище та повноваження структур, які беруть участь у формуванні й реалізації державної політики щодо захисту прав дітей. </w:t>
      </w:r>
    </w:p>
    <w:p w14:paraId="7D5D0560" w14:textId="77777777" w:rsidR="00CA7545" w:rsidRPr="00681D3F" w:rsidRDefault="009E3A75" w:rsidP="009E3A75">
      <w:pPr>
        <w:pStyle w:val="a3"/>
        <w:tabs>
          <w:tab w:val="left" w:pos="9072"/>
        </w:tabs>
        <w:spacing w:after="0" w:line="360" w:lineRule="auto"/>
        <w:ind w:left="-17" w:right="3" w:firstLine="709"/>
        <w:jc w:val="both"/>
        <w:rPr>
          <w:rFonts w:ascii="Times New Roman" w:hAnsi="Times New Roman" w:cs="Times New Roman"/>
          <w:sz w:val="28"/>
          <w:szCs w:val="28"/>
          <w:shd w:val="clear" w:color="auto" w:fill="FFFFFF"/>
        </w:rPr>
      </w:pPr>
      <w:r w:rsidRPr="00681D3F">
        <w:rPr>
          <w:rFonts w:ascii="Times New Roman" w:hAnsi="Times New Roman" w:cs="Times New Roman"/>
          <w:sz w:val="28"/>
          <w:szCs w:val="28"/>
        </w:rPr>
        <w:t xml:space="preserve">Повертаючись до органів прокуратури в системі захисту прав дітей треба констатувати, що на захисті прав дітей мають перебувати кращі прокурори. Про це йдеться у відповідному наказі, один з пунктів якого передбачає, що «Безпосереднє </w:t>
      </w:r>
      <w:r w:rsidRPr="00681D3F">
        <w:rPr>
          <w:rFonts w:ascii="Times New Roman" w:hAnsi="Times New Roman" w:cs="Times New Roman"/>
          <w:sz w:val="28"/>
          <w:szCs w:val="28"/>
          <w:shd w:val="clear" w:color="auto" w:fill="FFFFFF"/>
        </w:rPr>
        <w:t xml:space="preserve">виконання </w:t>
      </w:r>
      <w:r w:rsidRPr="00681D3F">
        <w:rPr>
          <w:rFonts w:ascii="Times New Roman" w:hAnsi="Times New Roman" w:cs="Times New Roman"/>
          <w:sz w:val="28"/>
          <w:szCs w:val="28"/>
        </w:rPr>
        <w:t>функцій прокуратури щодо захисту інтересів дітей та протидії насильству</w:t>
      </w:r>
      <w:r w:rsidRPr="00681D3F">
        <w:rPr>
          <w:rFonts w:ascii="Times New Roman" w:hAnsi="Times New Roman" w:cs="Times New Roman"/>
          <w:sz w:val="28"/>
          <w:szCs w:val="28"/>
          <w:shd w:val="clear" w:color="auto" w:fill="FFFFFF"/>
        </w:rPr>
        <w:t xml:space="preserve"> доручати прокурорам, які мають високі моральні, ділові та професійні якості (ювенальні прокурори)</w:t>
      </w:r>
      <w:r w:rsidRPr="00681D3F">
        <w:rPr>
          <w:rFonts w:ascii="Times New Roman" w:hAnsi="Times New Roman" w:cs="Times New Roman"/>
          <w:sz w:val="28"/>
          <w:szCs w:val="28"/>
        </w:rPr>
        <w:t>.</w:t>
      </w:r>
      <w:r w:rsidRPr="00681D3F">
        <w:rPr>
          <w:rFonts w:ascii="Times New Roman" w:hAnsi="Times New Roman" w:cs="Times New Roman"/>
          <w:sz w:val="28"/>
          <w:szCs w:val="28"/>
          <w:shd w:val="clear" w:color="auto" w:fill="FFFFFF"/>
        </w:rPr>
        <w:t> Ювенальним прокурорам у найкоротший строк проходити навчання за спеціалізацією в Т</w:t>
      </w:r>
      <w:r w:rsidRPr="00681D3F">
        <w:rPr>
          <w:rFonts w:ascii="Times New Roman" w:hAnsi="Times New Roman" w:cs="Times New Roman"/>
          <w:sz w:val="28"/>
          <w:szCs w:val="28"/>
        </w:rPr>
        <w:t>ренінг</w:t>
      </w:r>
      <w:r w:rsidRPr="00681D3F">
        <w:rPr>
          <w:rFonts w:ascii="Times New Roman" w:hAnsi="Times New Roman" w:cs="Times New Roman"/>
          <w:sz w:val="28"/>
          <w:szCs w:val="28"/>
          <w:shd w:val="clear" w:color="auto" w:fill="FFFFFF"/>
        </w:rPr>
        <w:t>овому центрі прокурорів України  або його регіональних відділеннях з отриманням документа про проходження спеціального навчання».</w:t>
      </w:r>
    </w:p>
    <w:p w14:paraId="74A43A12" w14:textId="5936F807" w:rsidR="00AE33F4" w:rsidRPr="00681D3F" w:rsidRDefault="00AE33F4" w:rsidP="00A7574D">
      <w:pPr>
        <w:pStyle w:val="a3"/>
        <w:tabs>
          <w:tab w:val="left" w:pos="9072"/>
        </w:tabs>
        <w:spacing w:after="0" w:line="360" w:lineRule="auto"/>
        <w:ind w:left="-17" w:right="3" w:firstLine="709"/>
        <w:jc w:val="both"/>
        <w:rPr>
          <w:rFonts w:ascii="Times New Roman" w:hAnsi="Times New Roman" w:cs="Times New Roman"/>
          <w:sz w:val="28"/>
          <w:szCs w:val="28"/>
          <w:shd w:val="clear" w:color="auto" w:fill="FFFFFF"/>
        </w:rPr>
      </w:pPr>
      <w:r w:rsidRPr="00681D3F">
        <w:rPr>
          <w:rFonts w:ascii="Times New Roman" w:hAnsi="Times New Roman" w:cs="Times New Roman"/>
          <w:sz w:val="28"/>
          <w:szCs w:val="28"/>
        </w:rPr>
        <w:t xml:space="preserve">Як нами вже </w:t>
      </w:r>
      <w:r w:rsidR="004312EB">
        <w:rPr>
          <w:rFonts w:ascii="Times New Roman" w:hAnsi="Times New Roman" w:cs="Times New Roman"/>
          <w:sz w:val="28"/>
          <w:szCs w:val="28"/>
          <w:lang w:val="ru-RU"/>
        </w:rPr>
        <w:t>з</w:t>
      </w:r>
      <w:r w:rsidRPr="00681D3F">
        <w:rPr>
          <w:rFonts w:ascii="Times New Roman" w:hAnsi="Times New Roman" w:cs="Times New Roman"/>
          <w:sz w:val="28"/>
          <w:szCs w:val="28"/>
        </w:rPr>
        <w:t>а</w:t>
      </w:r>
      <w:r w:rsidR="004312EB">
        <w:rPr>
          <w:rFonts w:ascii="Times New Roman" w:hAnsi="Times New Roman" w:cs="Times New Roman"/>
          <w:sz w:val="28"/>
          <w:szCs w:val="28"/>
          <w:lang w:val="ru-RU"/>
        </w:rPr>
        <w:t>з</w:t>
      </w:r>
      <w:r w:rsidRPr="00681D3F">
        <w:rPr>
          <w:rFonts w:ascii="Times New Roman" w:hAnsi="Times New Roman" w:cs="Times New Roman"/>
          <w:sz w:val="28"/>
          <w:szCs w:val="28"/>
        </w:rPr>
        <w:t>начался у актуальності теми, 17 січня 2020 року ВРУ було прийнято постанову «</w:t>
      </w:r>
      <w:r w:rsidRPr="00681D3F">
        <w:rPr>
          <w:rStyle w:val="rvts23"/>
          <w:rFonts w:ascii="Times New Roman" w:hAnsi="Times New Roman" w:cs="Times New Roman"/>
          <w:sz w:val="28"/>
          <w:szCs w:val="28"/>
        </w:rPr>
        <w:t xml:space="preserve">Про стан соціального захисту дітей та невідкладні заходи, спрямовані на захист прав дитини в Україні». Зазначеною постановою констатується факт наявності значної частини законодавчих </w:t>
      </w:r>
      <w:r w:rsidRPr="00681D3F">
        <w:rPr>
          <w:rStyle w:val="rvts23"/>
          <w:rFonts w:ascii="Times New Roman" w:hAnsi="Times New Roman" w:cs="Times New Roman"/>
          <w:sz w:val="28"/>
          <w:szCs w:val="28"/>
        </w:rPr>
        <w:lastRenderedPageBreak/>
        <w:t>прогалин в сфері захисту прав дитини. Слід зазначити, що минув майже рік з  моме</w:t>
      </w:r>
      <w:r w:rsidR="00A7574D" w:rsidRPr="00681D3F">
        <w:rPr>
          <w:rStyle w:val="rvts23"/>
          <w:rFonts w:ascii="Times New Roman" w:hAnsi="Times New Roman" w:cs="Times New Roman"/>
          <w:sz w:val="28"/>
          <w:szCs w:val="28"/>
        </w:rPr>
        <w:t>н</w:t>
      </w:r>
      <w:r w:rsidRPr="00681D3F">
        <w:rPr>
          <w:rStyle w:val="rvts23"/>
          <w:rFonts w:ascii="Times New Roman" w:hAnsi="Times New Roman" w:cs="Times New Roman"/>
          <w:sz w:val="28"/>
          <w:szCs w:val="28"/>
        </w:rPr>
        <w:t>ту прийняття відповідної постанови, а більшість нормативно-правових акті</w:t>
      </w:r>
      <w:r w:rsidR="00A7574D" w:rsidRPr="00681D3F">
        <w:rPr>
          <w:rStyle w:val="rvts23"/>
          <w:rFonts w:ascii="Times New Roman" w:hAnsi="Times New Roman" w:cs="Times New Roman"/>
          <w:sz w:val="28"/>
          <w:szCs w:val="28"/>
        </w:rPr>
        <w:t>в, які передбачені в ній залишаю</w:t>
      </w:r>
      <w:r w:rsidRPr="00681D3F">
        <w:rPr>
          <w:rStyle w:val="rvts23"/>
          <w:rFonts w:ascii="Times New Roman" w:hAnsi="Times New Roman" w:cs="Times New Roman"/>
          <w:sz w:val="28"/>
          <w:szCs w:val="28"/>
        </w:rPr>
        <w:t xml:space="preserve">ться не прийнятими. </w:t>
      </w:r>
      <w:r w:rsidR="00A7574D" w:rsidRPr="00681D3F">
        <w:rPr>
          <w:rStyle w:val="rvts23"/>
          <w:rFonts w:ascii="Times New Roman" w:hAnsi="Times New Roman" w:cs="Times New Roman"/>
          <w:sz w:val="28"/>
          <w:szCs w:val="28"/>
        </w:rPr>
        <w:t xml:space="preserve">Окрім цього, нею надається ряд доручень органам державної </w:t>
      </w:r>
      <w:r w:rsidR="00FA3473">
        <w:rPr>
          <w:rStyle w:val="rvts23"/>
          <w:rFonts w:ascii="Times New Roman" w:hAnsi="Times New Roman" w:cs="Times New Roman"/>
          <w:sz w:val="28"/>
          <w:szCs w:val="28"/>
          <w:lang w:val="ru-RU"/>
        </w:rPr>
        <w:t>в</w:t>
      </w:r>
      <w:r w:rsidR="00A7574D" w:rsidRPr="00681D3F">
        <w:rPr>
          <w:rStyle w:val="rvts23"/>
          <w:rFonts w:ascii="Times New Roman" w:hAnsi="Times New Roman" w:cs="Times New Roman"/>
          <w:sz w:val="28"/>
          <w:szCs w:val="28"/>
        </w:rPr>
        <w:t>лади та місцевого самоврядування щодо досліджуваної проблематики.</w:t>
      </w:r>
    </w:p>
    <w:p w14:paraId="5B54AAAA" w14:textId="77777777" w:rsidR="00D61A6C" w:rsidRPr="00681D3F" w:rsidRDefault="00D61A6C" w:rsidP="00CA7545">
      <w:pPr>
        <w:spacing w:after="0" w:line="360" w:lineRule="auto"/>
        <w:ind w:right="424" w:firstLine="709"/>
        <w:jc w:val="both"/>
        <w:rPr>
          <w:rFonts w:ascii="Times New Roman" w:hAnsi="Times New Roman" w:cs="Times New Roman"/>
          <w:sz w:val="28"/>
          <w:szCs w:val="28"/>
          <w:shd w:val="clear" w:color="auto" w:fill="FFFFFF"/>
        </w:rPr>
      </w:pPr>
      <w:r w:rsidRPr="00681D3F">
        <w:rPr>
          <w:rFonts w:ascii="Times New Roman" w:eastAsia="Times New Roman" w:hAnsi="Times New Roman" w:cs="Times New Roman"/>
          <w:color w:val="000000" w:themeColor="text1"/>
          <w:sz w:val="28"/>
          <w:szCs w:val="28"/>
          <w:lang w:eastAsia="uk-UA"/>
        </w:rPr>
        <w:t>Структура даної магістерської роботи містить у собі пояснювальну записку, практичну частину,  висновки та  список використаних джерел.</w:t>
      </w:r>
    </w:p>
    <w:p w14:paraId="5A242BC6" w14:textId="77777777" w:rsidR="00267F95" w:rsidRPr="00681D3F" w:rsidRDefault="00267F95">
      <w:pPr>
        <w:rPr>
          <w:rFonts w:ascii="Times New Roman" w:hAnsi="Times New Roman" w:cs="Times New Roman"/>
          <w:sz w:val="28"/>
          <w:szCs w:val="28"/>
        </w:rPr>
      </w:pPr>
    </w:p>
    <w:p w14:paraId="38B039F9" w14:textId="77777777" w:rsidR="009E3A75" w:rsidRPr="00681D3F" w:rsidRDefault="009E3A75">
      <w:pPr>
        <w:rPr>
          <w:rFonts w:ascii="Times New Roman" w:hAnsi="Times New Roman" w:cs="Times New Roman"/>
          <w:sz w:val="28"/>
          <w:szCs w:val="28"/>
        </w:rPr>
      </w:pPr>
    </w:p>
    <w:p w14:paraId="5BACE6A3" w14:textId="77777777" w:rsidR="009E3A75" w:rsidRPr="00681D3F" w:rsidRDefault="009E3A75">
      <w:pPr>
        <w:rPr>
          <w:rFonts w:ascii="Times New Roman" w:hAnsi="Times New Roman" w:cs="Times New Roman"/>
          <w:sz w:val="28"/>
          <w:szCs w:val="28"/>
        </w:rPr>
      </w:pPr>
    </w:p>
    <w:p w14:paraId="1318EB9C" w14:textId="77777777" w:rsidR="009E3A75" w:rsidRPr="00681D3F" w:rsidRDefault="009E3A75">
      <w:pPr>
        <w:rPr>
          <w:rFonts w:ascii="Times New Roman" w:hAnsi="Times New Roman" w:cs="Times New Roman"/>
          <w:sz w:val="28"/>
          <w:szCs w:val="28"/>
        </w:rPr>
      </w:pPr>
    </w:p>
    <w:p w14:paraId="3E1384D5" w14:textId="77777777" w:rsidR="009E3A75" w:rsidRPr="00681D3F" w:rsidRDefault="009E3A75">
      <w:pPr>
        <w:rPr>
          <w:rFonts w:ascii="Times New Roman" w:hAnsi="Times New Roman" w:cs="Times New Roman"/>
          <w:sz w:val="28"/>
          <w:szCs w:val="28"/>
        </w:rPr>
      </w:pPr>
    </w:p>
    <w:p w14:paraId="0DDBABF6" w14:textId="77777777" w:rsidR="009E3A75" w:rsidRPr="00681D3F" w:rsidRDefault="009E3A75">
      <w:pPr>
        <w:rPr>
          <w:rFonts w:ascii="Times New Roman" w:hAnsi="Times New Roman" w:cs="Times New Roman"/>
          <w:sz w:val="28"/>
          <w:szCs w:val="28"/>
        </w:rPr>
      </w:pPr>
    </w:p>
    <w:p w14:paraId="3F60A1E8" w14:textId="77777777" w:rsidR="009E3A75" w:rsidRPr="00681D3F" w:rsidRDefault="009E3A75">
      <w:pPr>
        <w:rPr>
          <w:rFonts w:ascii="Times New Roman" w:hAnsi="Times New Roman" w:cs="Times New Roman"/>
          <w:sz w:val="28"/>
          <w:szCs w:val="28"/>
        </w:rPr>
      </w:pPr>
    </w:p>
    <w:p w14:paraId="79301B31" w14:textId="77777777" w:rsidR="009E3A75" w:rsidRPr="00681D3F" w:rsidRDefault="009E3A75">
      <w:pPr>
        <w:rPr>
          <w:rFonts w:ascii="Times New Roman" w:hAnsi="Times New Roman" w:cs="Times New Roman"/>
          <w:sz w:val="28"/>
          <w:szCs w:val="28"/>
        </w:rPr>
      </w:pPr>
    </w:p>
    <w:p w14:paraId="459025CE" w14:textId="77777777" w:rsidR="009E3A75" w:rsidRPr="00681D3F" w:rsidRDefault="009E3A75">
      <w:pPr>
        <w:rPr>
          <w:rFonts w:ascii="Times New Roman" w:hAnsi="Times New Roman" w:cs="Times New Roman"/>
          <w:sz w:val="28"/>
          <w:szCs w:val="28"/>
        </w:rPr>
      </w:pPr>
    </w:p>
    <w:p w14:paraId="4607252E" w14:textId="77777777" w:rsidR="009E3A75" w:rsidRPr="00681D3F" w:rsidRDefault="009E3A75">
      <w:pPr>
        <w:rPr>
          <w:rFonts w:ascii="Times New Roman" w:hAnsi="Times New Roman" w:cs="Times New Roman"/>
          <w:sz w:val="28"/>
          <w:szCs w:val="28"/>
        </w:rPr>
      </w:pPr>
    </w:p>
    <w:p w14:paraId="1B2A2B48" w14:textId="77777777" w:rsidR="009E3A75" w:rsidRPr="00681D3F" w:rsidRDefault="009E3A75">
      <w:pPr>
        <w:rPr>
          <w:rFonts w:ascii="Times New Roman" w:hAnsi="Times New Roman" w:cs="Times New Roman"/>
          <w:sz w:val="28"/>
          <w:szCs w:val="28"/>
        </w:rPr>
      </w:pPr>
    </w:p>
    <w:p w14:paraId="3BCB2D44" w14:textId="77777777" w:rsidR="009E3A75" w:rsidRPr="00681D3F" w:rsidRDefault="009E3A75">
      <w:pPr>
        <w:rPr>
          <w:rFonts w:ascii="Times New Roman" w:hAnsi="Times New Roman" w:cs="Times New Roman"/>
          <w:sz w:val="28"/>
          <w:szCs w:val="28"/>
        </w:rPr>
      </w:pPr>
    </w:p>
    <w:p w14:paraId="7C9467CF" w14:textId="77777777" w:rsidR="009E3A75" w:rsidRPr="00681D3F" w:rsidRDefault="009E3A75">
      <w:pPr>
        <w:rPr>
          <w:rFonts w:ascii="Times New Roman" w:hAnsi="Times New Roman" w:cs="Times New Roman"/>
          <w:sz w:val="28"/>
          <w:szCs w:val="28"/>
        </w:rPr>
      </w:pPr>
    </w:p>
    <w:p w14:paraId="645F75CB" w14:textId="77777777" w:rsidR="00A7574D" w:rsidRPr="00681D3F" w:rsidRDefault="00A7574D" w:rsidP="009E3A75">
      <w:pPr>
        <w:jc w:val="center"/>
        <w:rPr>
          <w:rFonts w:ascii="Times New Roman" w:hAnsi="Times New Roman" w:cs="Times New Roman"/>
          <w:sz w:val="28"/>
          <w:szCs w:val="28"/>
        </w:rPr>
      </w:pPr>
    </w:p>
    <w:p w14:paraId="3D36E7DB" w14:textId="77777777" w:rsidR="00A7574D" w:rsidRPr="00681D3F" w:rsidRDefault="00A7574D" w:rsidP="009E3A75">
      <w:pPr>
        <w:jc w:val="center"/>
        <w:rPr>
          <w:rFonts w:ascii="Times New Roman" w:hAnsi="Times New Roman" w:cs="Times New Roman"/>
          <w:sz w:val="28"/>
          <w:szCs w:val="28"/>
        </w:rPr>
      </w:pPr>
    </w:p>
    <w:p w14:paraId="7E6980BD" w14:textId="77777777" w:rsidR="00A7574D" w:rsidRPr="00681D3F" w:rsidRDefault="00A7574D" w:rsidP="009E3A75">
      <w:pPr>
        <w:jc w:val="center"/>
        <w:rPr>
          <w:rFonts w:ascii="Times New Roman" w:hAnsi="Times New Roman" w:cs="Times New Roman"/>
          <w:sz w:val="28"/>
          <w:szCs w:val="28"/>
        </w:rPr>
      </w:pPr>
    </w:p>
    <w:p w14:paraId="307CDE1A" w14:textId="77777777" w:rsidR="00A7574D" w:rsidRPr="00681D3F" w:rsidRDefault="00A7574D" w:rsidP="009E3A75">
      <w:pPr>
        <w:jc w:val="center"/>
        <w:rPr>
          <w:rFonts w:ascii="Times New Roman" w:hAnsi="Times New Roman" w:cs="Times New Roman"/>
          <w:sz w:val="28"/>
          <w:szCs w:val="28"/>
        </w:rPr>
      </w:pPr>
    </w:p>
    <w:p w14:paraId="416166A2" w14:textId="77777777" w:rsidR="00A7574D" w:rsidRPr="00681D3F" w:rsidRDefault="00A7574D" w:rsidP="009E3A75">
      <w:pPr>
        <w:jc w:val="center"/>
        <w:rPr>
          <w:rFonts w:ascii="Times New Roman" w:hAnsi="Times New Roman" w:cs="Times New Roman"/>
          <w:sz w:val="28"/>
          <w:szCs w:val="28"/>
        </w:rPr>
      </w:pPr>
    </w:p>
    <w:p w14:paraId="50AB30DD" w14:textId="77777777" w:rsidR="00A7574D" w:rsidRPr="00681D3F" w:rsidRDefault="00A7574D" w:rsidP="009E3A75">
      <w:pPr>
        <w:jc w:val="center"/>
        <w:rPr>
          <w:rFonts w:ascii="Times New Roman" w:hAnsi="Times New Roman" w:cs="Times New Roman"/>
          <w:sz w:val="28"/>
          <w:szCs w:val="28"/>
        </w:rPr>
      </w:pPr>
    </w:p>
    <w:p w14:paraId="527E6A39" w14:textId="77777777" w:rsidR="00FA334C" w:rsidRPr="00681D3F" w:rsidRDefault="00FA334C" w:rsidP="009E3A75">
      <w:pPr>
        <w:jc w:val="center"/>
        <w:rPr>
          <w:rFonts w:ascii="Times New Roman" w:hAnsi="Times New Roman" w:cs="Times New Roman"/>
          <w:sz w:val="28"/>
          <w:szCs w:val="28"/>
        </w:rPr>
      </w:pPr>
    </w:p>
    <w:p w14:paraId="56BDE1AD" w14:textId="4D2DA444" w:rsidR="00FA334C" w:rsidRDefault="00FA334C" w:rsidP="009E3A75">
      <w:pPr>
        <w:jc w:val="center"/>
        <w:rPr>
          <w:rFonts w:ascii="Times New Roman" w:hAnsi="Times New Roman" w:cs="Times New Roman"/>
          <w:sz w:val="28"/>
          <w:szCs w:val="28"/>
        </w:rPr>
      </w:pPr>
    </w:p>
    <w:p w14:paraId="66A324CA" w14:textId="1BC74E20" w:rsidR="00681D3F" w:rsidRDefault="00681D3F" w:rsidP="009E3A75">
      <w:pPr>
        <w:jc w:val="center"/>
        <w:rPr>
          <w:rFonts w:ascii="Times New Roman" w:hAnsi="Times New Roman" w:cs="Times New Roman"/>
          <w:sz w:val="28"/>
          <w:szCs w:val="28"/>
        </w:rPr>
      </w:pPr>
    </w:p>
    <w:p w14:paraId="480CD4F3" w14:textId="77777777" w:rsidR="00681D3F" w:rsidRPr="00681D3F" w:rsidRDefault="00681D3F" w:rsidP="009E3A75">
      <w:pPr>
        <w:jc w:val="center"/>
        <w:rPr>
          <w:rFonts w:ascii="Times New Roman" w:hAnsi="Times New Roman" w:cs="Times New Roman"/>
          <w:sz w:val="28"/>
          <w:szCs w:val="28"/>
        </w:rPr>
      </w:pPr>
    </w:p>
    <w:p w14:paraId="4D8782F0" w14:textId="77777777" w:rsidR="00FA334C" w:rsidRPr="00681D3F" w:rsidRDefault="00FA334C" w:rsidP="009E3A75">
      <w:pPr>
        <w:jc w:val="center"/>
        <w:rPr>
          <w:rFonts w:ascii="Times New Roman" w:hAnsi="Times New Roman" w:cs="Times New Roman"/>
          <w:sz w:val="28"/>
          <w:szCs w:val="28"/>
        </w:rPr>
      </w:pPr>
    </w:p>
    <w:p w14:paraId="62B709E7" w14:textId="3FA53B74" w:rsidR="009E3A75" w:rsidRPr="00464454" w:rsidRDefault="009E3A75" w:rsidP="009E3A75">
      <w:pPr>
        <w:jc w:val="center"/>
        <w:rPr>
          <w:rFonts w:ascii="Times New Roman" w:hAnsi="Times New Roman" w:cs="Times New Roman"/>
          <w:sz w:val="28"/>
          <w:szCs w:val="28"/>
          <w:lang w:val="ru-RU"/>
        </w:rPr>
      </w:pPr>
      <w:r w:rsidRPr="00681D3F">
        <w:rPr>
          <w:rFonts w:ascii="Times New Roman" w:hAnsi="Times New Roman" w:cs="Times New Roman"/>
          <w:sz w:val="28"/>
          <w:szCs w:val="28"/>
        </w:rPr>
        <w:t xml:space="preserve">РОЗДІЛ 2 </w:t>
      </w:r>
      <w:r w:rsidR="00464454">
        <w:rPr>
          <w:rFonts w:ascii="Times New Roman" w:hAnsi="Times New Roman" w:cs="Times New Roman"/>
          <w:sz w:val="28"/>
          <w:szCs w:val="28"/>
          <w:lang w:val="ru-RU"/>
        </w:rPr>
        <w:t>ПРАКТИЧНА ЧАСТИНА</w:t>
      </w:r>
    </w:p>
    <w:p w14:paraId="2303BF28" w14:textId="77777777" w:rsidR="009E3A75" w:rsidRPr="00681D3F" w:rsidRDefault="009E3A75" w:rsidP="009E3A75">
      <w:pPr>
        <w:jc w:val="center"/>
        <w:rPr>
          <w:rFonts w:ascii="Times New Roman" w:hAnsi="Times New Roman" w:cs="Times New Roman"/>
          <w:sz w:val="28"/>
          <w:szCs w:val="28"/>
          <w:lang w:val="ru-RU"/>
        </w:rPr>
      </w:pPr>
    </w:p>
    <w:p w14:paraId="61C92C02" w14:textId="77777777" w:rsidR="001B1A04" w:rsidRPr="00681D3F" w:rsidRDefault="001B1A04" w:rsidP="009E3A75">
      <w:pPr>
        <w:jc w:val="center"/>
        <w:rPr>
          <w:rFonts w:ascii="Times New Roman" w:hAnsi="Times New Roman" w:cs="Times New Roman"/>
          <w:sz w:val="28"/>
          <w:szCs w:val="28"/>
          <w:lang w:val="ru-RU"/>
        </w:rPr>
      </w:pPr>
    </w:p>
    <w:p w14:paraId="7DAA37B1" w14:textId="77777777" w:rsidR="00BF69C6" w:rsidRPr="00681D3F" w:rsidRDefault="001B1A04" w:rsidP="001B1A04">
      <w:pPr>
        <w:rPr>
          <w:rFonts w:ascii="Times New Roman" w:hAnsi="Times New Roman" w:cs="Times New Roman"/>
          <w:sz w:val="28"/>
          <w:szCs w:val="28"/>
        </w:rPr>
      </w:pPr>
      <w:r w:rsidRPr="00681D3F">
        <w:rPr>
          <w:rFonts w:ascii="Times New Roman" w:hAnsi="Times New Roman" w:cs="Times New Roman"/>
          <w:sz w:val="28"/>
          <w:szCs w:val="28"/>
        </w:rPr>
        <w:t>2.1. Нормативно-правове регулювання сфери захисту прав дітей</w:t>
      </w:r>
    </w:p>
    <w:p w14:paraId="062781E2" w14:textId="77777777" w:rsidR="001B1A04" w:rsidRPr="00681D3F" w:rsidRDefault="001B1A04" w:rsidP="009E3A75">
      <w:pPr>
        <w:jc w:val="center"/>
        <w:rPr>
          <w:rFonts w:ascii="Times New Roman" w:hAnsi="Times New Roman" w:cs="Times New Roman"/>
          <w:sz w:val="28"/>
          <w:szCs w:val="28"/>
        </w:rPr>
      </w:pPr>
    </w:p>
    <w:p w14:paraId="34AE62E4" w14:textId="77777777" w:rsidR="001B1A04" w:rsidRPr="00681D3F" w:rsidRDefault="001B1A04" w:rsidP="009E3A75">
      <w:pPr>
        <w:jc w:val="center"/>
        <w:rPr>
          <w:rFonts w:ascii="Times New Roman" w:hAnsi="Times New Roman" w:cs="Times New Roman"/>
          <w:sz w:val="28"/>
          <w:szCs w:val="28"/>
          <w:lang w:val="ru-RU"/>
        </w:rPr>
      </w:pPr>
    </w:p>
    <w:p w14:paraId="2114899D" w14:textId="77777777" w:rsidR="00BF69C6" w:rsidRPr="00681D3F" w:rsidRDefault="00BF69C6" w:rsidP="00A7574D">
      <w:pPr>
        <w:ind w:firstLine="709"/>
        <w:jc w:val="both"/>
        <w:rPr>
          <w:rFonts w:ascii="Times New Roman" w:hAnsi="Times New Roman" w:cs="Times New Roman"/>
          <w:sz w:val="28"/>
          <w:szCs w:val="28"/>
        </w:rPr>
      </w:pPr>
      <w:r w:rsidRPr="00681D3F">
        <w:rPr>
          <w:rFonts w:ascii="Times New Roman" w:hAnsi="Times New Roman" w:cs="Times New Roman"/>
          <w:sz w:val="28"/>
          <w:szCs w:val="28"/>
        </w:rPr>
        <w:t>Перш за все розглянемо наукові погляди до встановлення прав неповнолітніх.</w:t>
      </w:r>
    </w:p>
    <w:p w14:paraId="2BF01C23" w14:textId="77777777" w:rsidR="009E3A75" w:rsidRPr="00681D3F" w:rsidRDefault="009E3A75" w:rsidP="009E3A75">
      <w:pPr>
        <w:jc w:val="center"/>
        <w:rPr>
          <w:rFonts w:ascii="Times New Roman" w:hAnsi="Times New Roman" w:cs="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7133"/>
      </w:tblGrid>
      <w:tr w:rsidR="00BF69C6" w:rsidRPr="00681D3F" w14:paraId="5A543E9D" w14:textId="77777777" w:rsidTr="003823BE">
        <w:tc>
          <w:tcPr>
            <w:tcW w:w="2518" w:type="dxa"/>
            <w:shd w:val="clear" w:color="auto" w:fill="auto"/>
          </w:tcPr>
          <w:p w14:paraId="357424DC" w14:textId="77777777" w:rsidR="00BF69C6" w:rsidRPr="00681D3F" w:rsidRDefault="00BF69C6" w:rsidP="003823BE">
            <w:pPr>
              <w:spacing w:after="0" w:line="360" w:lineRule="auto"/>
              <w:jc w:val="both"/>
              <w:rPr>
                <w:rFonts w:ascii="Times New Roman" w:hAnsi="Times New Roman" w:cs="Times New Roman"/>
                <w:color w:val="000000"/>
                <w:sz w:val="28"/>
                <w:szCs w:val="28"/>
              </w:rPr>
            </w:pPr>
            <w:r w:rsidRPr="00681D3F">
              <w:rPr>
                <w:rFonts w:ascii="Times New Roman" w:hAnsi="Times New Roman" w:cs="Times New Roman"/>
                <w:color w:val="000000"/>
                <w:sz w:val="28"/>
                <w:szCs w:val="28"/>
              </w:rPr>
              <w:t>К. Девіс</w:t>
            </w:r>
          </w:p>
        </w:tc>
        <w:tc>
          <w:tcPr>
            <w:tcW w:w="7903" w:type="dxa"/>
            <w:shd w:val="clear" w:color="auto" w:fill="auto"/>
          </w:tcPr>
          <w:p w14:paraId="43B6E3F6" w14:textId="77777777" w:rsidR="00BF69C6" w:rsidRPr="00681D3F" w:rsidRDefault="00BF69C6" w:rsidP="003823BE">
            <w:pPr>
              <w:spacing w:after="0" w:line="360" w:lineRule="auto"/>
              <w:jc w:val="both"/>
              <w:rPr>
                <w:rFonts w:ascii="Times New Roman" w:hAnsi="Times New Roman" w:cs="Times New Roman"/>
                <w:color w:val="000000"/>
                <w:sz w:val="28"/>
                <w:szCs w:val="28"/>
              </w:rPr>
            </w:pPr>
            <w:r w:rsidRPr="00681D3F">
              <w:rPr>
                <w:rFonts w:ascii="Times New Roman" w:hAnsi="Times New Roman" w:cs="Times New Roman"/>
                <w:color w:val="000000"/>
                <w:sz w:val="28"/>
                <w:szCs w:val="28"/>
              </w:rPr>
              <w:t>висловлює думку про дитинство як про соціально й економічно відносно невеликий життєвий період порівняно з дорослістю, зокрема зазначає, що «найважливіші функції для суспільства людина виконує, будучи дорослою, а не в дитячому віці. Отже, ставлення суспільства до дитини є головно підготовчим, а його оцінка – в основному потенційною. Будь-яке вчення, що ставить недоліки дітей на перше місце, а потреби суспільства – на друге, є соціологічною аномалією»</w:t>
            </w:r>
          </w:p>
        </w:tc>
      </w:tr>
      <w:tr w:rsidR="00BF69C6" w:rsidRPr="00681D3F" w14:paraId="41E3270B" w14:textId="77777777" w:rsidTr="003823BE">
        <w:tc>
          <w:tcPr>
            <w:tcW w:w="2518" w:type="dxa"/>
            <w:shd w:val="clear" w:color="auto" w:fill="auto"/>
          </w:tcPr>
          <w:p w14:paraId="6CF2FC9A" w14:textId="77777777" w:rsidR="00BF69C6" w:rsidRPr="00681D3F" w:rsidRDefault="00BF69C6" w:rsidP="003823BE">
            <w:pPr>
              <w:spacing w:after="0" w:line="360" w:lineRule="auto"/>
              <w:jc w:val="both"/>
              <w:rPr>
                <w:rFonts w:ascii="Times New Roman" w:hAnsi="Times New Roman" w:cs="Times New Roman"/>
                <w:color w:val="000000"/>
                <w:sz w:val="28"/>
                <w:szCs w:val="28"/>
              </w:rPr>
            </w:pPr>
            <w:r w:rsidRPr="00681D3F">
              <w:rPr>
                <w:rFonts w:ascii="Times New Roman" w:hAnsi="Times New Roman" w:cs="Times New Roman"/>
                <w:color w:val="000000"/>
                <w:sz w:val="28"/>
                <w:szCs w:val="28"/>
              </w:rPr>
              <w:t>Філософський постмодерн</w:t>
            </w:r>
          </w:p>
        </w:tc>
        <w:tc>
          <w:tcPr>
            <w:tcW w:w="7903" w:type="dxa"/>
            <w:shd w:val="clear" w:color="auto" w:fill="auto"/>
          </w:tcPr>
          <w:p w14:paraId="40D18B8B" w14:textId="77777777" w:rsidR="00BF69C6" w:rsidRPr="00681D3F" w:rsidRDefault="00BF69C6" w:rsidP="003823BE">
            <w:pPr>
              <w:spacing w:after="0" w:line="360" w:lineRule="auto"/>
              <w:ind w:firstLine="709"/>
              <w:jc w:val="both"/>
              <w:rPr>
                <w:rFonts w:ascii="Times New Roman" w:hAnsi="Times New Roman" w:cs="Times New Roman"/>
                <w:color w:val="000000"/>
                <w:sz w:val="28"/>
                <w:szCs w:val="28"/>
              </w:rPr>
            </w:pPr>
            <w:r w:rsidRPr="00681D3F">
              <w:rPr>
                <w:rFonts w:ascii="Times New Roman" w:hAnsi="Times New Roman" w:cs="Times New Roman"/>
                <w:color w:val="000000"/>
                <w:sz w:val="28"/>
                <w:szCs w:val="28"/>
              </w:rPr>
              <w:t xml:space="preserve">представляє, передусім, нове розуміння світу і людини в ньому, основане серед іншого на визнанні, що кожен має власну гідність, незалежно від віку, соціального стану, національної або расової належності. Ментальним простором для реальних світових соціальних процесів, що відбуваються у XXІ столітті, стала відмова від старої метафізики поширення нової наукової і юридичної парадигми, що визнає різноманітність.  </w:t>
            </w:r>
          </w:p>
        </w:tc>
      </w:tr>
      <w:tr w:rsidR="00BF69C6" w:rsidRPr="00681D3F" w14:paraId="6BDFFD3F" w14:textId="77777777" w:rsidTr="003823BE">
        <w:tc>
          <w:tcPr>
            <w:tcW w:w="2518" w:type="dxa"/>
            <w:shd w:val="clear" w:color="auto" w:fill="auto"/>
          </w:tcPr>
          <w:p w14:paraId="425D98C7" w14:textId="77777777" w:rsidR="00BF69C6" w:rsidRPr="00681D3F" w:rsidRDefault="00BF69C6" w:rsidP="003823BE">
            <w:pPr>
              <w:spacing w:after="0" w:line="360" w:lineRule="auto"/>
              <w:jc w:val="both"/>
              <w:rPr>
                <w:rFonts w:ascii="Times New Roman" w:hAnsi="Times New Roman" w:cs="Times New Roman"/>
                <w:color w:val="000000"/>
                <w:sz w:val="28"/>
                <w:szCs w:val="28"/>
              </w:rPr>
            </w:pPr>
            <w:r w:rsidRPr="00681D3F">
              <w:rPr>
                <w:rFonts w:ascii="Times New Roman" w:hAnsi="Times New Roman" w:cs="Times New Roman"/>
                <w:color w:val="000000"/>
                <w:sz w:val="28"/>
                <w:szCs w:val="28"/>
              </w:rPr>
              <w:lastRenderedPageBreak/>
              <w:t>Міжнародний підхід</w:t>
            </w:r>
          </w:p>
        </w:tc>
        <w:tc>
          <w:tcPr>
            <w:tcW w:w="7903" w:type="dxa"/>
            <w:shd w:val="clear" w:color="auto" w:fill="auto"/>
          </w:tcPr>
          <w:p w14:paraId="1BBAE496" w14:textId="77777777" w:rsidR="00BF69C6" w:rsidRPr="00681D3F" w:rsidRDefault="00BF69C6" w:rsidP="003823BE">
            <w:pPr>
              <w:spacing w:after="0" w:line="360" w:lineRule="auto"/>
              <w:ind w:firstLine="709"/>
              <w:jc w:val="both"/>
              <w:rPr>
                <w:rFonts w:ascii="Times New Roman" w:hAnsi="Times New Roman" w:cs="Times New Roman"/>
                <w:color w:val="000000"/>
                <w:sz w:val="28"/>
                <w:szCs w:val="28"/>
              </w:rPr>
            </w:pPr>
            <w:r w:rsidRPr="00681D3F">
              <w:rPr>
                <w:rFonts w:ascii="Times New Roman" w:hAnsi="Times New Roman" w:cs="Times New Roman"/>
                <w:color w:val="000000"/>
                <w:sz w:val="28"/>
                <w:szCs w:val="28"/>
              </w:rPr>
              <w:t>Загалом на основі міжнародних норм та європейського законодавства встановлюються стандарти цього інституту. Серед таких документів виділяють міжнародні договори, резолюції міжнародних організацій, насамперед, Організації Об’єднаних Націй та її підрозділів: дитячого фонду ООН-UNICEF; комітету ООН у справах освіти, науки і культури; Всесвітньої організації охорони здоров’я (ВООЗ); Міжнародної організації праці (МОП). До них, зокрема, можна віднести норми та принципи, що зазначені в Декларації прав дитини, Конвенції про права дитини, Мінімальні стандартні правила Організації Об’єднаних Націй, що стосуються здійснення правосуддя щодо неповнолітніх, Європейській конвенції про здійснення прав дітей, Європейській конвенції про правовий статус дітей, народжених поза шлюбом, Європейській конвенції про контакт з дітьми та безліч інших.</w:t>
            </w:r>
          </w:p>
        </w:tc>
      </w:tr>
    </w:tbl>
    <w:p w14:paraId="0B0340EB" w14:textId="77777777" w:rsidR="009E3A75" w:rsidRPr="00681D3F" w:rsidRDefault="009E3A75" w:rsidP="009E3A75">
      <w:pPr>
        <w:jc w:val="center"/>
        <w:rPr>
          <w:rFonts w:ascii="Times New Roman" w:hAnsi="Times New Roman" w:cs="Times New Roman"/>
          <w:sz w:val="28"/>
          <w:szCs w:val="28"/>
        </w:rPr>
      </w:pPr>
    </w:p>
    <w:p w14:paraId="16DE218F" w14:textId="77777777" w:rsidR="005E1AC3" w:rsidRPr="00681D3F" w:rsidRDefault="005E1AC3" w:rsidP="00BF69C6">
      <w:pPr>
        <w:spacing w:after="0" w:line="360" w:lineRule="auto"/>
        <w:ind w:firstLine="709"/>
        <w:jc w:val="both"/>
        <w:rPr>
          <w:rFonts w:ascii="Times New Roman" w:hAnsi="Times New Roman" w:cs="Times New Roman"/>
          <w:sz w:val="28"/>
          <w:szCs w:val="28"/>
        </w:rPr>
      </w:pPr>
    </w:p>
    <w:p w14:paraId="62BA288A" w14:textId="77777777" w:rsidR="00AC04DD" w:rsidRPr="00681D3F" w:rsidRDefault="005E1AC3" w:rsidP="00BF69C6">
      <w:pPr>
        <w:spacing w:after="0" w:line="360" w:lineRule="auto"/>
        <w:ind w:firstLine="709"/>
        <w:jc w:val="both"/>
        <w:rPr>
          <w:rFonts w:ascii="Times New Roman" w:hAnsi="Times New Roman" w:cs="Times New Roman"/>
          <w:color w:val="000000"/>
          <w:sz w:val="28"/>
          <w:szCs w:val="28"/>
        </w:rPr>
      </w:pPr>
      <w:bookmarkStart w:id="12" w:name="_Hlk58276563"/>
      <w:r w:rsidRPr="00681D3F">
        <w:rPr>
          <w:rFonts w:ascii="Times New Roman" w:hAnsi="Times New Roman" w:cs="Times New Roman"/>
          <w:color w:val="000000"/>
          <w:sz w:val="28"/>
          <w:szCs w:val="28"/>
        </w:rPr>
        <w:t>До нормативно-правової бази державної політики з питань захисту прав дітей в Україні</w:t>
      </w:r>
      <w:r w:rsidR="00AC04DD" w:rsidRPr="00681D3F">
        <w:rPr>
          <w:rFonts w:ascii="Times New Roman" w:hAnsi="Times New Roman" w:cs="Times New Roman"/>
          <w:color w:val="000000"/>
          <w:sz w:val="28"/>
          <w:szCs w:val="28"/>
          <w:lang w:val="ru-RU"/>
        </w:rPr>
        <w:t xml:space="preserve"> </w:t>
      </w:r>
      <w:r w:rsidRPr="00681D3F">
        <w:rPr>
          <w:rFonts w:ascii="Times New Roman" w:hAnsi="Times New Roman" w:cs="Times New Roman"/>
          <w:color w:val="000000"/>
          <w:sz w:val="28"/>
          <w:szCs w:val="28"/>
        </w:rPr>
        <w:t xml:space="preserve">належать: </w:t>
      </w:r>
    </w:p>
    <w:p w14:paraId="1AB21BD0" w14:textId="77777777" w:rsidR="00AC04DD" w:rsidRPr="00681D3F" w:rsidRDefault="00AC04DD" w:rsidP="00BF69C6">
      <w:pPr>
        <w:spacing w:after="0" w:line="360" w:lineRule="auto"/>
        <w:ind w:firstLine="709"/>
        <w:jc w:val="both"/>
        <w:rPr>
          <w:rFonts w:ascii="Times New Roman" w:hAnsi="Times New Roman" w:cs="Times New Roman"/>
          <w:color w:val="000000"/>
          <w:sz w:val="28"/>
          <w:szCs w:val="28"/>
        </w:rPr>
      </w:pPr>
      <w:r w:rsidRPr="00681D3F">
        <w:rPr>
          <w:rFonts w:ascii="Times New Roman" w:hAnsi="Times New Roman" w:cs="Times New Roman"/>
          <w:color w:val="000000"/>
          <w:sz w:val="28"/>
          <w:szCs w:val="28"/>
        </w:rPr>
        <w:t xml:space="preserve"> - Конституція України;</w:t>
      </w:r>
    </w:p>
    <w:p w14:paraId="3DE1C0B2" w14:textId="77777777" w:rsidR="00AC04DD" w:rsidRPr="00681D3F" w:rsidRDefault="00AC04DD" w:rsidP="00BF69C6">
      <w:pPr>
        <w:spacing w:after="0" w:line="360" w:lineRule="auto"/>
        <w:ind w:firstLine="709"/>
        <w:jc w:val="both"/>
        <w:rPr>
          <w:rFonts w:ascii="Times New Roman" w:hAnsi="Times New Roman" w:cs="Times New Roman"/>
          <w:color w:val="000000"/>
          <w:sz w:val="28"/>
          <w:szCs w:val="28"/>
        </w:rPr>
      </w:pPr>
      <w:r w:rsidRPr="00681D3F">
        <w:rPr>
          <w:rFonts w:ascii="Times New Roman" w:hAnsi="Times New Roman" w:cs="Times New Roman"/>
          <w:color w:val="000000"/>
          <w:sz w:val="28"/>
          <w:szCs w:val="28"/>
        </w:rPr>
        <w:t>- М</w:t>
      </w:r>
      <w:r w:rsidR="005E1AC3" w:rsidRPr="00681D3F">
        <w:rPr>
          <w:rFonts w:ascii="Times New Roman" w:hAnsi="Times New Roman" w:cs="Times New Roman"/>
          <w:color w:val="000000"/>
          <w:sz w:val="28"/>
          <w:szCs w:val="28"/>
        </w:rPr>
        <w:t>іж</w:t>
      </w:r>
      <w:r w:rsidRPr="00681D3F">
        <w:rPr>
          <w:rFonts w:ascii="Times New Roman" w:hAnsi="Times New Roman" w:cs="Times New Roman"/>
          <w:color w:val="000000"/>
          <w:sz w:val="28"/>
          <w:szCs w:val="28"/>
        </w:rPr>
        <w:t>народні нормативно-правові акти;</w:t>
      </w:r>
    </w:p>
    <w:p w14:paraId="18AA471B" w14:textId="77777777" w:rsidR="00AC04DD" w:rsidRPr="00681D3F" w:rsidRDefault="00AC04DD" w:rsidP="00BF69C6">
      <w:pPr>
        <w:spacing w:after="0" w:line="360" w:lineRule="auto"/>
        <w:ind w:firstLine="709"/>
        <w:jc w:val="both"/>
        <w:rPr>
          <w:rFonts w:ascii="Times New Roman" w:hAnsi="Times New Roman" w:cs="Times New Roman"/>
          <w:color w:val="000000"/>
          <w:sz w:val="28"/>
          <w:szCs w:val="28"/>
        </w:rPr>
      </w:pPr>
      <w:r w:rsidRPr="00681D3F">
        <w:rPr>
          <w:rFonts w:ascii="Times New Roman" w:hAnsi="Times New Roman" w:cs="Times New Roman"/>
          <w:color w:val="000000"/>
          <w:sz w:val="28"/>
          <w:szCs w:val="28"/>
        </w:rPr>
        <w:t>- Закони України;</w:t>
      </w:r>
    </w:p>
    <w:p w14:paraId="57769380" w14:textId="77777777" w:rsidR="00AC04DD" w:rsidRPr="00681D3F" w:rsidRDefault="00AC04DD" w:rsidP="00BF69C6">
      <w:pPr>
        <w:spacing w:after="0" w:line="360" w:lineRule="auto"/>
        <w:ind w:firstLine="709"/>
        <w:jc w:val="both"/>
        <w:rPr>
          <w:rFonts w:ascii="Times New Roman" w:hAnsi="Times New Roman" w:cs="Times New Roman"/>
          <w:color w:val="000000"/>
          <w:sz w:val="28"/>
          <w:szCs w:val="28"/>
        </w:rPr>
      </w:pPr>
      <w:r w:rsidRPr="00681D3F">
        <w:rPr>
          <w:rFonts w:ascii="Times New Roman" w:hAnsi="Times New Roman" w:cs="Times New Roman"/>
          <w:color w:val="000000"/>
          <w:sz w:val="28"/>
          <w:szCs w:val="28"/>
        </w:rPr>
        <w:t>- У</w:t>
      </w:r>
      <w:r w:rsidR="005E1AC3" w:rsidRPr="00681D3F">
        <w:rPr>
          <w:rFonts w:ascii="Times New Roman" w:hAnsi="Times New Roman" w:cs="Times New Roman"/>
          <w:color w:val="000000"/>
          <w:sz w:val="28"/>
          <w:szCs w:val="28"/>
        </w:rPr>
        <w:t>кази й</w:t>
      </w:r>
      <w:r w:rsidRPr="00681D3F">
        <w:rPr>
          <w:rFonts w:ascii="Times New Roman" w:hAnsi="Times New Roman" w:cs="Times New Roman"/>
          <w:color w:val="000000"/>
          <w:sz w:val="28"/>
          <w:szCs w:val="28"/>
        </w:rPr>
        <w:t xml:space="preserve"> </w:t>
      </w:r>
      <w:r w:rsidR="005E1AC3" w:rsidRPr="00681D3F">
        <w:rPr>
          <w:rFonts w:ascii="Times New Roman" w:hAnsi="Times New Roman" w:cs="Times New Roman"/>
          <w:color w:val="000000"/>
          <w:sz w:val="28"/>
          <w:szCs w:val="28"/>
        </w:rPr>
        <w:t>р</w:t>
      </w:r>
      <w:r w:rsidRPr="00681D3F">
        <w:rPr>
          <w:rFonts w:ascii="Times New Roman" w:hAnsi="Times New Roman" w:cs="Times New Roman"/>
          <w:color w:val="000000"/>
          <w:sz w:val="28"/>
          <w:szCs w:val="28"/>
        </w:rPr>
        <w:t>озпорядження Президента України;</w:t>
      </w:r>
    </w:p>
    <w:p w14:paraId="7B057448" w14:textId="77777777" w:rsidR="00AC04DD" w:rsidRPr="00681D3F" w:rsidRDefault="00AC04DD" w:rsidP="00BF69C6">
      <w:pPr>
        <w:spacing w:after="0" w:line="360" w:lineRule="auto"/>
        <w:ind w:firstLine="709"/>
        <w:jc w:val="both"/>
        <w:rPr>
          <w:rFonts w:ascii="Times New Roman" w:hAnsi="Times New Roman" w:cs="Times New Roman"/>
          <w:color w:val="000000"/>
          <w:sz w:val="28"/>
          <w:szCs w:val="28"/>
        </w:rPr>
      </w:pPr>
      <w:r w:rsidRPr="00681D3F">
        <w:rPr>
          <w:rFonts w:ascii="Times New Roman" w:hAnsi="Times New Roman" w:cs="Times New Roman"/>
          <w:color w:val="000000"/>
          <w:sz w:val="28"/>
          <w:szCs w:val="28"/>
        </w:rPr>
        <w:t>- П</w:t>
      </w:r>
      <w:r w:rsidR="005E1AC3" w:rsidRPr="00681D3F">
        <w:rPr>
          <w:rFonts w:ascii="Times New Roman" w:hAnsi="Times New Roman" w:cs="Times New Roman"/>
          <w:color w:val="000000"/>
          <w:sz w:val="28"/>
          <w:szCs w:val="28"/>
        </w:rPr>
        <w:t>оста</w:t>
      </w:r>
      <w:r w:rsidRPr="00681D3F">
        <w:rPr>
          <w:rFonts w:ascii="Times New Roman" w:hAnsi="Times New Roman" w:cs="Times New Roman"/>
          <w:color w:val="000000"/>
          <w:sz w:val="28"/>
          <w:szCs w:val="28"/>
        </w:rPr>
        <w:t>нови Кабінету Міністрів України;</w:t>
      </w:r>
    </w:p>
    <w:p w14:paraId="1B4AE5BF" w14:textId="77777777" w:rsidR="005E1AC3" w:rsidRPr="00681D3F" w:rsidRDefault="00AC04DD" w:rsidP="00BF69C6">
      <w:pPr>
        <w:spacing w:after="0" w:line="360" w:lineRule="auto"/>
        <w:ind w:firstLine="709"/>
        <w:jc w:val="both"/>
        <w:rPr>
          <w:rFonts w:ascii="Times New Roman" w:hAnsi="Times New Roman" w:cs="Times New Roman"/>
          <w:color w:val="000000"/>
          <w:sz w:val="28"/>
          <w:szCs w:val="28"/>
        </w:rPr>
      </w:pPr>
      <w:r w:rsidRPr="00681D3F">
        <w:rPr>
          <w:rFonts w:ascii="Times New Roman" w:hAnsi="Times New Roman" w:cs="Times New Roman"/>
          <w:color w:val="000000"/>
          <w:sz w:val="28"/>
          <w:szCs w:val="28"/>
        </w:rPr>
        <w:t>- І</w:t>
      </w:r>
      <w:r w:rsidR="005E1AC3" w:rsidRPr="00681D3F">
        <w:rPr>
          <w:rFonts w:ascii="Times New Roman" w:hAnsi="Times New Roman" w:cs="Times New Roman"/>
          <w:color w:val="000000"/>
          <w:sz w:val="28"/>
          <w:szCs w:val="28"/>
        </w:rPr>
        <w:t>нші нормативно-правові</w:t>
      </w:r>
      <w:r w:rsidRPr="00681D3F">
        <w:rPr>
          <w:rFonts w:ascii="Times New Roman" w:hAnsi="Times New Roman" w:cs="Times New Roman"/>
          <w:color w:val="000000"/>
          <w:sz w:val="28"/>
          <w:szCs w:val="28"/>
        </w:rPr>
        <w:t xml:space="preserve"> </w:t>
      </w:r>
      <w:r w:rsidR="005E1AC3" w:rsidRPr="00681D3F">
        <w:rPr>
          <w:rFonts w:ascii="Times New Roman" w:hAnsi="Times New Roman" w:cs="Times New Roman"/>
          <w:color w:val="000000"/>
          <w:sz w:val="28"/>
          <w:szCs w:val="28"/>
        </w:rPr>
        <w:t>акти.</w:t>
      </w:r>
    </w:p>
    <w:bookmarkEnd w:id="12"/>
    <w:p w14:paraId="689970CB" w14:textId="2F525861" w:rsidR="00AC04DD" w:rsidRDefault="00AC04DD" w:rsidP="00BF69C6">
      <w:pPr>
        <w:spacing w:after="0" w:line="360" w:lineRule="auto"/>
        <w:ind w:firstLine="709"/>
        <w:jc w:val="both"/>
        <w:rPr>
          <w:rFonts w:ascii="Times New Roman" w:hAnsi="Times New Roman" w:cs="Times New Roman"/>
          <w:color w:val="000000"/>
          <w:sz w:val="28"/>
          <w:szCs w:val="28"/>
        </w:rPr>
      </w:pPr>
    </w:p>
    <w:p w14:paraId="05153C83" w14:textId="77777777" w:rsidR="00681D3F" w:rsidRPr="00681D3F" w:rsidRDefault="00681D3F" w:rsidP="00BF69C6">
      <w:pPr>
        <w:spacing w:after="0" w:line="360" w:lineRule="auto"/>
        <w:ind w:firstLine="709"/>
        <w:jc w:val="both"/>
        <w:rPr>
          <w:rFonts w:ascii="Times New Roman" w:hAnsi="Times New Roman" w:cs="Times New Roman"/>
          <w:color w:val="000000"/>
          <w:sz w:val="28"/>
          <w:szCs w:val="28"/>
        </w:rPr>
      </w:pPr>
    </w:p>
    <w:p w14:paraId="61891D08" w14:textId="77777777" w:rsidR="00AC04DD" w:rsidRPr="00681D3F" w:rsidRDefault="00AC04DD" w:rsidP="00BF69C6">
      <w:pPr>
        <w:spacing w:after="0" w:line="360" w:lineRule="auto"/>
        <w:ind w:firstLine="709"/>
        <w:jc w:val="both"/>
        <w:rPr>
          <w:rFonts w:ascii="Times New Roman" w:hAnsi="Times New Roman" w:cs="Times New Roman"/>
          <w:color w:val="000000"/>
          <w:sz w:val="28"/>
          <w:szCs w:val="28"/>
        </w:rPr>
      </w:pPr>
      <w:r w:rsidRPr="00681D3F">
        <w:rPr>
          <w:rFonts w:ascii="Times New Roman" w:hAnsi="Times New Roman" w:cs="Times New Roman"/>
          <w:noProof/>
          <w:color w:val="000000"/>
          <w:sz w:val="28"/>
          <w:szCs w:val="28"/>
          <w:lang w:val="ru-RU" w:eastAsia="ru-RU"/>
        </w:rPr>
        <mc:AlternateContent>
          <mc:Choice Requires="wps">
            <w:drawing>
              <wp:anchor distT="0" distB="0" distL="114300" distR="114300" simplePos="0" relativeHeight="251669504" behindDoc="0" locked="0" layoutInCell="1" allowOverlap="1" wp14:anchorId="739A8F7C" wp14:editId="0B7F7AEA">
                <wp:simplePos x="0" y="0"/>
                <wp:positionH relativeFrom="column">
                  <wp:posOffset>215265</wp:posOffset>
                </wp:positionH>
                <wp:positionV relativeFrom="paragraph">
                  <wp:posOffset>175260</wp:posOffset>
                </wp:positionV>
                <wp:extent cx="1143000" cy="2895600"/>
                <wp:effectExtent l="0" t="0" r="19050" b="0"/>
                <wp:wrapNone/>
                <wp:docPr id="5" name="Выгнутая влево стрелка 5"/>
                <wp:cNvGraphicFramePr/>
                <a:graphic xmlns:a="http://schemas.openxmlformats.org/drawingml/2006/main">
                  <a:graphicData uri="http://schemas.microsoft.com/office/word/2010/wordprocessingShape">
                    <wps:wsp>
                      <wps:cNvSpPr/>
                      <wps:spPr>
                        <a:xfrm>
                          <a:off x="0" y="0"/>
                          <a:ext cx="1143000" cy="2895600"/>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17F15226"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5" o:spid="_x0000_s1026" type="#_x0000_t102" style="position:absolute;margin-left:16.95pt;margin-top:13.8pt;width:90pt;height:2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" adj="17337,20534,16200" fillcolor="#4f81bd [3204]" strokecolor="#243f60 [1604]" strokeweight="2pt"/>
            </w:pict>
          </mc:Fallback>
        </mc:AlternateContent>
      </w:r>
      <w:r w:rsidRPr="00681D3F">
        <w:rPr>
          <w:rFonts w:ascii="Times New Roman" w:hAnsi="Times New Roman" w:cs="Times New Roman"/>
          <w:noProof/>
          <w:color w:val="000000"/>
          <w:sz w:val="28"/>
          <w:szCs w:val="28"/>
          <w:lang w:val="ru-RU" w:eastAsia="ru-RU"/>
        </w:rPr>
        <mc:AlternateContent>
          <mc:Choice Requires="wps">
            <w:drawing>
              <wp:anchor distT="0" distB="0" distL="114300" distR="114300" simplePos="0" relativeHeight="251666432" behindDoc="0" locked="0" layoutInCell="1" allowOverlap="1" wp14:anchorId="349B2805" wp14:editId="3F5B0675">
                <wp:simplePos x="0" y="0"/>
                <wp:positionH relativeFrom="column">
                  <wp:posOffset>1358265</wp:posOffset>
                </wp:positionH>
                <wp:positionV relativeFrom="paragraph">
                  <wp:posOffset>55880</wp:posOffset>
                </wp:positionV>
                <wp:extent cx="3133725" cy="76200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3133725" cy="7620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30B31A8" w14:textId="77777777" w:rsidR="00681D3F" w:rsidRPr="007F52D4" w:rsidRDefault="00681D3F" w:rsidP="005E1AC3">
                            <w:pPr>
                              <w:jc w:val="center"/>
                              <w:rPr>
                                <w:rFonts w:ascii="Times New Roman" w:hAnsi="Times New Roman" w:cs="Times New Roman"/>
                                <w:sz w:val="28"/>
                                <w:szCs w:val="28"/>
                              </w:rPr>
                            </w:pPr>
                            <w:r w:rsidRPr="007F52D4">
                              <w:rPr>
                                <w:rFonts w:ascii="Times New Roman" w:hAnsi="Times New Roman" w:cs="Times New Roman"/>
                                <w:sz w:val="28"/>
                                <w:szCs w:val="28"/>
                              </w:rPr>
                              <w:t>Система нормативно-правових актів в сфері захисту прав дітей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 o:spid="_x0000_s1026" style="position:absolute;left:0;text-align:left;margin-left:106.95pt;margin-top:4.4pt;width:246.75pt;height:60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" fillcolor="white [3201]" strokecolor="#f79646 [3209]" strokeweight="2pt">
                <v:textbox>
                  <w:txbxContent>
                    <w:p w14:paraId="130B31A8" w14:textId="77777777" w:rsidR="00681D3F" w:rsidRPr="007F52D4" w:rsidRDefault="00681D3F" w:rsidP="005E1AC3">
                      <w:pPr>
                        <w:jc w:val="center"/>
                        <w:rPr>
                          <w:rFonts w:ascii="Times New Roman" w:hAnsi="Times New Roman" w:cs="Times New Roman"/>
                          <w:sz w:val="28"/>
                          <w:szCs w:val="28"/>
                        </w:rPr>
                      </w:pPr>
                      <w:r w:rsidRPr="007F52D4">
                        <w:rPr>
                          <w:rFonts w:ascii="Times New Roman" w:hAnsi="Times New Roman" w:cs="Times New Roman"/>
                          <w:sz w:val="28"/>
                          <w:szCs w:val="28"/>
                        </w:rPr>
                        <w:t>Система нормативно-правових актів в сфері захисту прав дітей</w:t>
                      </w:r>
                    </w:p>
                  </w:txbxContent>
                </v:textbox>
              </v:rect>
            </w:pict>
          </mc:Fallback>
        </mc:AlternateContent>
      </w:r>
    </w:p>
    <w:p w14:paraId="642BB909" w14:textId="77777777" w:rsidR="00AC04DD" w:rsidRPr="00681D3F" w:rsidRDefault="00AC04DD" w:rsidP="00BF69C6">
      <w:pPr>
        <w:spacing w:after="0" w:line="360" w:lineRule="auto"/>
        <w:ind w:firstLine="709"/>
        <w:jc w:val="both"/>
        <w:rPr>
          <w:rFonts w:ascii="Times New Roman" w:hAnsi="Times New Roman" w:cs="Times New Roman"/>
          <w:color w:val="000000"/>
          <w:sz w:val="28"/>
          <w:szCs w:val="28"/>
        </w:rPr>
      </w:pPr>
    </w:p>
    <w:p w14:paraId="7C667525" w14:textId="77777777" w:rsidR="00AC04DD" w:rsidRPr="00681D3F" w:rsidRDefault="00AC04DD" w:rsidP="00BF69C6">
      <w:pPr>
        <w:spacing w:after="0" w:line="360" w:lineRule="auto"/>
        <w:ind w:firstLine="709"/>
        <w:jc w:val="both"/>
        <w:rPr>
          <w:rFonts w:ascii="Times New Roman" w:hAnsi="Times New Roman" w:cs="Times New Roman"/>
          <w:color w:val="000000"/>
          <w:sz w:val="28"/>
          <w:szCs w:val="28"/>
        </w:rPr>
      </w:pPr>
    </w:p>
    <w:p w14:paraId="01A8F558" w14:textId="77777777" w:rsidR="00AC04DD" w:rsidRPr="00681D3F" w:rsidRDefault="00AC04DD" w:rsidP="00BF69C6">
      <w:pPr>
        <w:spacing w:after="0" w:line="360" w:lineRule="auto"/>
        <w:ind w:firstLine="709"/>
        <w:jc w:val="both"/>
        <w:rPr>
          <w:rFonts w:ascii="Times New Roman" w:hAnsi="Times New Roman" w:cs="Times New Roman"/>
          <w:color w:val="000000"/>
          <w:sz w:val="28"/>
          <w:szCs w:val="28"/>
        </w:rPr>
      </w:pPr>
      <w:r w:rsidRPr="00681D3F">
        <w:rPr>
          <w:rFonts w:ascii="Times New Roman" w:hAnsi="Times New Roman" w:cs="Times New Roman"/>
          <w:noProof/>
          <w:color w:val="000000"/>
          <w:sz w:val="28"/>
          <w:szCs w:val="28"/>
          <w:lang w:val="ru-RU" w:eastAsia="ru-RU"/>
        </w:rPr>
        <mc:AlternateContent>
          <mc:Choice Requires="wps">
            <w:drawing>
              <wp:anchor distT="0" distB="0" distL="114300" distR="114300" simplePos="0" relativeHeight="251667456" behindDoc="0" locked="0" layoutInCell="1" allowOverlap="1" wp14:anchorId="22138AA7" wp14:editId="62BADB78">
                <wp:simplePos x="0" y="0"/>
                <wp:positionH relativeFrom="column">
                  <wp:posOffset>2691765</wp:posOffset>
                </wp:positionH>
                <wp:positionV relativeFrom="paragraph">
                  <wp:posOffset>156210</wp:posOffset>
                </wp:positionV>
                <wp:extent cx="428625" cy="409575"/>
                <wp:effectExtent l="19050" t="0" r="28575" b="47625"/>
                <wp:wrapNone/>
                <wp:docPr id="3" name="Стрелка вниз 3"/>
                <wp:cNvGraphicFramePr/>
                <a:graphic xmlns:a="http://schemas.openxmlformats.org/drawingml/2006/main">
                  <a:graphicData uri="http://schemas.microsoft.com/office/word/2010/wordprocessingShape">
                    <wps:wsp>
                      <wps:cNvSpPr/>
                      <wps:spPr>
                        <a:xfrm>
                          <a:off x="0" y="0"/>
                          <a:ext cx="428625" cy="4095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50601DA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 o:spid="_x0000_s1026" type="#_x0000_t67" style="position:absolute;margin-left:211.95pt;margin-top:12.3pt;width:33.75pt;height:32.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" adj="10800" fillcolor="#4f81bd [3204]" strokecolor="#243f60 [1604]" strokeweight="2pt"/>
            </w:pict>
          </mc:Fallback>
        </mc:AlternateContent>
      </w:r>
    </w:p>
    <w:p w14:paraId="49D8EFD5" w14:textId="77777777" w:rsidR="00AC04DD" w:rsidRPr="00681D3F" w:rsidRDefault="00AC04DD" w:rsidP="00BF69C6">
      <w:pPr>
        <w:spacing w:after="0" w:line="360" w:lineRule="auto"/>
        <w:ind w:firstLine="709"/>
        <w:jc w:val="both"/>
        <w:rPr>
          <w:rFonts w:ascii="Times New Roman" w:hAnsi="Times New Roman" w:cs="Times New Roman"/>
          <w:color w:val="000000"/>
          <w:sz w:val="28"/>
          <w:szCs w:val="28"/>
        </w:rPr>
      </w:pPr>
    </w:p>
    <w:p w14:paraId="2275A76F" w14:textId="77777777" w:rsidR="00AC04DD" w:rsidRPr="00681D3F" w:rsidRDefault="00AC04DD" w:rsidP="00BF69C6">
      <w:pPr>
        <w:spacing w:after="0" w:line="360" w:lineRule="auto"/>
        <w:ind w:firstLine="709"/>
        <w:jc w:val="both"/>
        <w:rPr>
          <w:rFonts w:ascii="Times New Roman" w:hAnsi="Times New Roman" w:cs="Times New Roman"/>
          <w:color w:val="000000"/>
          <w:sz w:val="28"/>
          <w:szCs w:val="28"/>
        </w:rPr>
      </w:pPr>
      <w:r w:rsidRPr="00681D3F">
        <w:rPr>
          <w:rFonts w:ascii="Times New Roman" w:hAnsi="Times New Roman" w:cs="Times New Roman"/>
          <w:noProof/>
          <w:color w:val="000000"/>
          <w:sz w:val="28"/>
          <w:szCs w:val="28"/>
          <w:lang w:val="ru-RU" w:eastAsia="ru-RU"/>
        </w:rPr>
        <mc:AlternateContent>
          <mc:Choice Requires="wps">
            <w:drawing>
              <wp:anchor distT="0" distB="0" distL="114300" distR="114300" simplePos="0" relativeHeight="251668480" behindDoc="0" locked="0" layoutInCell="1" allowOverlap="1" wp14:anchorId="35826A47" wp14:editId="6733FDE8">
                <wp:simplePos x="0" y="0"/>
                <wp:positionH relativeFrom="column">
                  <wp:posOffset>1405890</wp:posOffset>
                </wp:positionH>
                <wp:positionV relativeFrom="paragraph">
                  <wp:posOffset>127635</wp:posOffset>
                </wp:positionV>
                <wp:extent cx="3086100" cy="67627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3086100" cy="6762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60076425" w14:textId="77777777" w:rsidR="00681D3F" w:rsidRPr="007F52D4" w:rsidRDefault="00681D3F" w:rsidP="00AC04DD">
                            <w:pPr>
                              <w:jc w:val="center"/>
                              <w:rPr>
                                <w:rFonts w:ascii="Times New Roman" w:hAnsi="Times New Roman" w:cs="Times New Roman"/>
                                <w:sz w:val="28"/>
                                <w:szCs w:val="28"/>
                              </w:rPr>
                            </w:pPr>
                            <w:r w:rsidRPr="007F52D4">
                              <w:rPr>
                                <w:rFonts w:ascii="Times New Roman" w:hAnsi="Times New Roman" w:cs="Times New Roman"/>
                                <w:sz w:val="28"/>
                                <w:szCs w:val="28"/>
                              </w:rPr>
                              <w:t>Конституція України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7" style="position:absolute;left:0;text-align:left;margin-left:110.7pt;margin-top:10.05pt;width:243pt;height:5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" fillcolor="white [3201]" strokecolor="#f79646 [3209]" strokeweight="2pt">
                <v:textbox>
                  <w:txbxContent>
                    <w:p w14:paraId="60076425" w14:textId="77777777" w:rsidR="00681D3F" w:rsidRPr="007F52D4" w:rsidRDefault="00681D3F" w:rsidP="00AC04DD">
                      <w:pPr>
                        <w:jc w:val="center"/>
                        <w:rPr>
                          <w:rFonts w:ascii="Times New Roman" w:hAnsi="Times New Roman" w:cs="Times New Roman"/>
                          <w:sz w:val="28"/>
                          <w:szCs w:val="28"/>
                        </w:rPr>
                      </w:pPr>
                      <w:r w:rsidRPr="007F52D4">
                        <w:rPr>
                          <w:rFonts w:ascii="Times New Roman" w:hAnsi="Times New Roman" w:cs="Times New Roman"/>
                          <w:sz w:val="28"/>
                          <w:szCs w:val="28"/>
                        </w:rPr>
                        <w:t>Конституція України</w:t>
                      </w:r>
                    </w:p>
                  </w:txbxContent>
                </v:textbox>
              </v:rect>
            </w:pict>
          </mc:Fallback>
        </mc:AlternateContent>
      </w:r>
    </w:p>
    <w:p w14:paraId="16A4FF3B" w14:textId="77777777" w:rsidR="005E1AC3" w:rsidRPr="00681D3F" w:rsidRDefault="00AC04DD" w:rsidP="00BF69C6">
      <w:pPr>
        <w:spacing w:after="0" w:line="360" w:lineRule="auto"/>
        <w:ind w:firstLine="709"/>
        <w:jc w:val="both"/>
        <w:rPr>
          <w:rFonts w:ascii="Times New Roman" w:hAnsi="Times New Roman" w:cs="Times New Roman"/>
          <w:color w:val="000000"/>
          <w:sz w:val="28"/>
          <w:szCs w:val="28"/>
        </w:rPr>
      </w:pPr>
      <w:r w:rsidRPr="00681D3F">
        <w:rPr>
          <w:rFonts w:ascii="Times New Roman" w:hAnsi="Times New Roman" w:cs="Times New Roman"/>
          <w:noProof/>
          <w:color w:val="000000"/>
          <w:sz w:val="28"/>
          <w:szCs w:val="28"/>
          <w:lang w:val="ru-RU" w:eastAsia="ru-RU"/>
        </w:rPr>
        <mc:AlternateContent>
          <mc:Choice Requires="wps">
            <w:drawing>
              <wp:anchor distT="0" distB="0" distL="114300" distR="114300" simplePos="0" relativeHeight="251674624" behindDoc="0" locked="0" layoutInCell="1" allowOverlap="1" wp14:anchorId="50A09E7F" wp14:editId="3CED5996">
                <wp:simplePos x="0" y="0"/>
                <wp:positionH relativeFrom="column">
                  <wp:posOffset>4491991</wp:posOffset>
                </wp:positionH>
                <wp:positionV relativeFrom="paragraph">
                  <wp:posOffset>127635</wp:posOffset>
                </wp:positionV>
                <wp:extent cx="819150" cy="2857500"/>
                <wp:effectExtent l="0" t="0" r="19050" b="0"/>
                <wp:wrapNone/>
                <wp:docPr id="18" name="Выгнутая вправо стрелка 18"/>
                <wp:cNvGraphicFramePr/>
                <a:graphic xmlns:a="http://schemas.openxmlformats.org/drawingml/2006/main">
                  <a:graphicData uri="http://schemas.microsoft.com/office/word/2010/wordprocessingShape">
                    <wps:wsp>
                      <wps:cNvSpPr/>
                      <wps:spPr>
                        <a:xfrm>
                          <a:off x="0" y="0"/>
                          <a:ext cx="819150" cy="285750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650CDE48"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ыгнутая вправо стрелка 18" o:spid="_x0000_s1026" type="#_x0000_t103" style="position:absolute;margin-left:353.7pt;margin-top:10.05pt;width:64.5pt;height:2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" adj="18504,20826,5400" fillcolor="#4f81bd [3204]" strokecolor="#243f60 [1604]" strokeweight="2pt"/>
            </w:pict>
          </mc:Fallback>
        </mc:AlternateContent>
      </w:r>
      <w:r w:rsidRPr="00681D3F">
        <w:rPr>
          <w:rFonts w:ascii="Times New Roman" w:hAnsi="Times New Roman" w:cs="Times New Roman"/>
          <w:noProof/>
          <w:color w:val="000000"/>
          <w:sz w:val="28"/>
          <w:szCs w:val="28"/>
          <w:lang w:val="ru-RU" w:eastAsia="ru-RU"/>
        </w:rPr>
        <mc:AlternateContent>
          <mc:Choice Requires="wps">
            <w:drawing>
              <wp:anchor distT="0" distB="0" distL="114300" distR="114300" simplePos="0" relativeHeight="251673600" behindDoc="0" locked="0" layoutInCell="1" allowOverlap="1" wp14:anchorId="78929519" wp14:editId="2A6ED678">
                <wp:simplePos x="0" y="0"/>
                <wp:positionH relativeFrom="column">
                  <wp:posOffset>4491991</wp:posOffset>
                </wp:positionH>
                <wp:positionV relativeFrom="paragraph">
                  <wp:posOffset>194310</wp:posOffset>
                </wp:positionV>
                <wp:extent cx="381000" cy="1428750"/>
                <wp:effectExtent l="0" t="0" r="19050" b="0"/>
                <wp:wrapNone/>
                <wp:docPr id="17" name="Выгнутая вправо стрелка 17"/>
                <wp:cNvGraphicFramePr/>
                <a:graphic xmlns:a="http://schemas.openxmlformats.org/drawingml/2006/main">
                  <a:graphicData uri="http://schemas.microsoft.com/office/word/2010/wordprocessingShape">
                    <wps:wsp>
                      <wps:cNvSpPr/>
                      <wps:spPr>
                        <a:xfrm>
                          <a:off x="0" y="0"/>
                          <a:ext cx="381000" cy="142875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8210C3C" id="Выгнутая вправо стрелка 17" o:spid="_x0000_s1026" type="#_x0000_t103" style="position:absolute;margin-left:353.7pt;margin-top:15.3pt;width:30pt;height:11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" adj="18720,20880,5400" fillcolor="#4f81bd [3204]" strokecolor="#243f60 [1604]" strokeweight="2pt"/>
            </w:pict>
          </mc:Fallback>
        </mc:AlternateContent>
      </w:r>
    </w:p>
    <w:p w14:paraId="52E02CDC" w14:textId="77777777" w:rsidR="005E1AC3" w:rsidRPr="00681D3F" w:rsidRDefault="005E1AC3" w:rsidP="00BF69C6">
      <w:pPr>
        <w:spacing w:after="0" w:line="360" w:lineRule="auto"/>
        <w:ind w:firstLine="709"/>
        <w:jc w:val="both"/>
        <w:rPr>
          <w:rFonts w:ascii="Times New Roman" w:hAnsi="Times New Roman" w:cs="Times New Roman"/>
          <w:sz w:val="28"/>
          <w:szCs w:val="28"/>
        </w:rPr>
      </w:pPr>
    </w:p>
    <w:p w14:paraId="7D25D720" w14:textId="77777777" w:rsidR="005E1AC3" w:rsidRPr="00681D3F" w:rsidRDefault="00AC04DD" w:rsidP="00BF69C6">
      <w:pPr>
        <w:spacing w:after="0" w:line="360" w:lineRule="auto"/>
        <w:ind w:firstLine="709"/>
        <w:jc w:val="both"/>
        <w:rPr>
          <w:rFonts w:ascii="Times New Roman" w:hAnsi="Times New Roman" w:cs="Times New Roman"/>
          <w:sz w:val="28"/>
          <w:szCs w:val="28"/>
        </w:rPr>
      </w:pPr>
      <w:r w:rsidRPr="00681D3F">
        <w:rPr>
          <w:rFonts w:ascii="Times New Roman" w:hAnsi="Times New Roman" w:cs="Times New Roman"/>
          <w:noProof/>
          <w:sz w:val="28"/>
          <w:szCs w:val="28"/>
          <w:lang w:val="ru-RU" w:eastAsia="ru-RU"/>
        </w:rPr>
        <mc:AlternateContent>
          <mc:Choice Requires="wps">
            <w:drawing>
              <wp:anchor distT="0" distB="0" distL="114300" distR="114300" simplePos="0" relativeHeight="251671552" behindDoc="0" locked="0" layoutInCell="1" allowOverlap="1" wp14:anchorId="79269321" wp14:editId="57E75B83">
                <wp:simplePos x="0" y="0"/>
                <wp:positionH relativeFrom="column">
                  <wp:posOffset>2777490</wp:posOffset>
                </wp:positionH>
                <wp:positionV relativeFrom="paragraph">
                  <wp:posOffset>59055</wp:posOffset>
                </wp:positionV>
                <wp:extent cx="666750" cy="419100"/>
                <wp:effectExtent l="38100" t="0" r="19050" b="38100"/>
                <wp:wrapNone/>
                <wp:docPr id="7" name="Стрелка вниз 7"/>
                <wp:cNvGraphicFramePr/>
                <a:graphic xmlns:a="http://schemas.openxmlformats.org/drawingml/2006/main">
                  <a:graphicData uri="http://schemas.microsoft.com/office/word/2010/wordprocessingShape">
                    <wps:wsp>
                      <wps:cNvSpPr/>
                      <wps:spPr>
                        <a:xfrm>
                          <a:off x="0" y="0"/>
                          <a:ext cx="666750" cy="4191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124E217" id="Стрелка вниз 7" o:spid="_x0000_s1026" type="#_x0000_t67" style="position:absolute;margin-left:218.7pt;margin-top:4.65pt;width:52.5pt;height:3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" adj="10800" fillcolor="#4f81bd [3204]" strokecolor="#243f60 [1604]" strokeweight="2pt"/>
            </w:pict>
          </mc:Fallback>
        </mc:AlternateContent>
      </w:r>
    </w:p>
    <w:p w14:paraId="2FBAD359" w14:textId="77777777" w:rsidR="005E1AC3" w:rsidRPr="00681D3F" w:rsidRDefault="00AC04DD" w:rsidP="00BF69C6">
      <w:pPr>
        <w:spacing w:after="0" w:line="360" w:lineRule="auto"/>
        <w:ind w:firstLine="709"/>
        <w:jc w:val="both"/>
        <w:rPr>
          <w:rFonts w:ascii="Times New Roman" w:hAnsi="Times New Roman" w:cs="Times New Roman"/>
          <w:sz w:val="28"/>
          <w:szCs w:val="28"/>
        </w:rPr>
      </w:pPr>
      <w:r w:rsidRPr="00681D3F">
        <w:rPr>
          <w:rFonts w:ascii="Times New Roman" w:hAnsi="Times New Roman" w:cs="Times New Roman"/>
          <w:noProof/>
          <w:sz w:val="28"/>
          <w:szCs w:val="28"/>
          <w:lang w:val="ru-RU" w:eastAsia="ru-RU"/>
        </w:rPr>
        <mc:AlternateContent>
          <mc:Choice Requires="wps">
            <w:drawing>
              <wp:anchor distT="0" distB="0" distL="114300" distR="114300" simplePos="0" relativeHeight="251670528" behindDoc="0" locked="0" layoutInCell="1" allowOverlap="1" wp14:anchorId="61AE9A9D" wp14:editId="026E53B4">
                <wp:simplePos x="0" y="0"/>
                <wp:positionH relativeFrom="column">
                  <wp:posOffset>1358265</wp:posOffset>
                </wp:positionH>
                <wp:positionV relativeFrom="paragraph">
                  <wp:posOffset>171450</wp:posOffset>
                </wp:positionV>
                <wp:extent cx="3238500" cy="914400"/>
                <wp:effectExtent l="0" t="0" r="19050" b="19050"/>
                <wp:wrapNone/>
                <wp:docPr id="6" name="Прямоугольник 6"/>
                <wp:cNvGraphicFramePr/>
                <a:graphic xmlns:a="http://schemas.openxmlformats.org/drawingml/2006/main">
                  <a:graphicData uri="http://schemas.microsoft.com/office/word/2010/wordprocessingShape">
                    <wps:wsp>
                      <wps:cNvSpPr/>
                      <wps:spPr>
                        <a:xfrm>
                          <a:off x="0" y="0"/>
                          <a:ext cx="3238500" cy="9144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21DF410" w14:textId="74CDA62A" w:rsidR="00681D3F" w:rsidRDefault="007F52D4" w:rsidP="00AC04DD">
                            <w:pPr>
                              <w:jc w:val="center"/>
                            </w:pPr>
                            <w:r>
                              <w:rPr>
                                <w:rFonts w:ascii="Times New Roman" w:hAnsi="Times New Roman" w:cs="Arial"/>
                                <w:color w:val="000000"/>
                                <w:sz w:val="28"/>
                                <w:szCs w:val="20"/>
                                <w:lang w:val="ru-RU"/>
                              </w:rPr>
                              <w:t>М</w:t>
                            </w:r>
                            <w:r w:rsidR="00681D3F" w:rsidRPr="00AC04DD">
                              <w:rPr>
                                <w:rFonts w:ascii="Times New Roman" w:hAnsi="Times New Roman" w:cs="Arial"/>
                                <w:color w:val="000000"/>
                                <w:sz w:val="28"/>
                                <w:szCs w:val="20"/>
                              </w:rPr>
                              <w:t>іжнародні нормативно-правові акти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6" o:spid="_x0000_s1028" style="position:absolute;left:0;text-align:left;margin-left:106.95pt;margin-top:13.5pt;width:255pt;height:1in;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" fillcolor="white [3201]" strokecolor="#f79646 [3209]" strokeweight="2pt">
                <v:textbox>
                  <w:txbxContent>
                    <w:p w14:paraId="221DF410" w14:textId="74CDA62A" w:rsidR="00681D3F" w:rsidRDefault="007F52D4" w:rsidP="00AC04DD">
                      <w:pPr>
                        <w:jc w:val="center"/>
                      </w:pPr>
                      <w:r>
                        <w:rPr>
                          <w:rFonts w:ascii="Times New Roman" w:hAnsi="Times New Roman" w:cs="Arial"/>
                          <w:color w:val="000000"/>
                          <w:sz w:val="28"/>
                          <w:szCs w:val="20"/>
                          <w:lang w:val="ru-RU"/>
                        </w:rPr>
                        <w:t>М</w:t>
                      </w:r>
                      <w:r w:rsidR="00681D3F" w:rsidRPr="00AC04DD">
                        <w:rPr>
                          <w:rFonts w:ascii="Times New Roman" w:hAnsi="Times New Roman" w:cs="Arial"/>
                          <w:color w:val="000000"/>
                          <w:sz w:val="28"/>
                          <w:szCs w:val="20"/>
                        </w:rPr>
                        <w:t>іжнародні нормативно-правові акти</w:t>
                      </w:r>
                    </w:p>
                  </w:txbxContent>
                </v:textbox>
              </v:rect>
            </w:pict>
          </mc:Fallback>
        </mc:AlternateContent>
      </w:r>
    </w:p>
    <w:p w14:paraId="2D4AC663" w14:textId="77777777" w:rsidR="005E1AC3" w:rsidRPr="00681D3F" w:rsidRDefault="005E1AC3" w:rsidP="00BF69C6">
      <w:pPr>
        <w:spacing w:after="0" w:line="360" w:lineRule="auto"/>
        <w:ind w:firstLine="709"/>
        <w:jc w:val="both"/>
        <w:rPr>
          <w:rFonts w:ascii="Times New Roman" w:hAnsi="Times New Roman" w:cs="Times New Roman"/>
          <w:sz w:val="28"/>
          <w:szCs w:val="28"/>
        </w:rPr>
      </w:pPr>
    </w:p>
    <w:p w14:paraId="28A9A1A1" w14:textId="77777777" w:rsidR="005E1AC3" w:rsidRPr="00681D3F" w:rsidRDefault="005E1AC3" w:rsidP="00BF69C6">
      <w:pPr>
        <w:spacing w:after="0" w:line="360" w:lineRule="auto"/>
        <w:ind w:firstLine="709"/>
        <w:jc w:val="both"/>
        <w:rPr>
          <w:rFonts w:ascii="Times New Roman" w:hAnsi="Times New Roman" w:cs="Times New Roman"/>
          <w:sz w:val="28"/>
          <w:szCs w:val="28"/>
        </w:rPr>
      </w:pPr>
    </w:p>
    <w:p w14:paraId="0EAA52EA" w14:textId="77777777" w:rsidR="005E1AC3" w:rsidRPr="00681D3F" w:rsidRDefault="00F576F6" w:rsidP="00BF69C6">
      <w:pPr>
        <w:spacing w:after="0" w:line="360" w:lineRule="auto"/>
        <w:ind w:firstLine="709"/>
        <w:jc w:val="both"/>
        <w:rPr>
          <w:rFonts w:ascii="Times New Roman" w:hAnsi="Times New Roman" w:cs="Times New Roman"/>
          <w:sz w:val="28"/>
          <w:szCs w:val="28"/>
        </w:rPr>
      </w:pPr>
      <w:r w:rsidRPr="00681D3F">
        <w:rPr>
          <w:rFonts w:ascii="Times New Roman" w:hAnsi="Times New Roman" w:cs="Times New Roman"/>
          <w:noProof/>
          <w:sz w:val="28"/>
          <w:szCs w:val="28"/>
          <w:lang w:val="ru-RU" w:eastAsia="ru-RU"/>
        </w:rPr>
        <mc:AlternateContent>
          <mc:Choice Requires="wps">
            <w:drawing>
              <wp:anchor distT="0" distB="0" distL="114300" distR="114300" simplePos="0" relativeHeight="251677696" behindDoc="0" locked="0" layoutInCell="1" allowOverlap="1" wp14:anchorId="5D8DCB9F" wp14:editId="23C98B8D">
                <wp:simplePos x="0" y="0"/>
                <wp:positionH relativeFrom="column">
                  <wp:posOffset>539115</wp:posOffset>
                </wp:positionH>
                <wp:positionV relativeFrom="paragraph">
                  <wp:posOffset>3810</wp:posOffset>
                </wp:positionV>
                <wp:extent cx="819150" cy="923925"/>
                <wp:effectExtent l="0" t="0" r="19050" b="28575"/>
                <wp:wrapNone/>
                <wp:docPr id="21" name="Выгнутая влево стрелка 21"/>
                <wp:cNvGraphicFramePr/>
                <a:graphic xmlns:a="http://schemas.openxmlformats.org/drawingml/2006/main">
                  <a:graphicData uri="http://schemas.microsoft.com/office/word/2010/wordprocessingShape">
                    <wps:wsp>
                      <wps:cNvSpPr/>
                      <wps:spPr>
                        <a:xfrm>
                          <a:off x="0" y="0"/>
                          <a:ext cx="819150" cy="923925"/>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F963A0B" id="Выгнутая влево стрелка 21" o:spid="_x0000_s1026" type="#_x0000_t102" style="position:absolute;margin-left:42.45pt;margin-top:.3pt;width:64.5pt;height:72.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" adj="12025,19206,16200" fillcolor="#4f81bd [3204]" strokecolor="#243f60 [1604]" strokeweight="2pt"/>
            </w:pict>
          </mc:Fallback>
        </mc:AlternateContent>
      </w:r>
    </w:p>
    <w:p w14:paraId="373BA20A" w14:textId="77777777" w:rsidR="005E1AC3" w:rsidRPr="00681D3F" w:rsidRDefault="00AC04DD" w:rsidP="00BF69C6">
      <w:pPr>
        <w:spacing w:after="0" w:line="360" w:lineRule="auto"/>
        <w:ind w:firstLine="709"/>
        <w:jc w:val="both"/>
        <w:rPr>
          <w:rFonts w:ascii="Times New Roman" w:hAnsi="Times New Roman" w:cs="Times New Roman"/>
          <w:sz w:val="28"/>
          <w:szCs w:val="28"/>
        </w:rPr>
      </w:pPr>
      <w:r w:rsidRPr="00681D3F">
        <w:rPr>
          <w:rFonts w:ascii="Times New Roman" w:hAnsi="Times New Roman" w:cs="Times New Roman"/>
          <w:noProof/>
          <w:sz w:val="28"/>
          <w:szCs w:val="28"/>
          <w:lang w:val="ru-RU" w:eastAsia="ru-RU"/>
        </w:rPr>
        <mc:AlternateContent>
          <mc:Choice Requires="wps">
            <w:drawing>
              <wp:anchor distT="0" distB="0" distL="114300" distR="114300" simplePos="0" relativeHeight="251672576" behindDoc="0" locked="0" layoutInCell="1" allowOverlap="1" wp14:anchorId="05FB6336" wp14:editId="1819D0EE">
                <wp:simplePos x="0" y="0"/>
                <wp:positionH relativeFrom="column">
                  <wp:posOffset>1358265</wp:posOffset>
                </wp:positionH>
                <wp:positionV relativeFrom="paragraph">
                  <wp:posOffset>211455</wp:posOffset>
                </wp:positionV>
                <wp:extent cx="3238500" cy="809625"/>
                <wp:effectExtent l="0" t="0" r="19050" b="28575"/>
                <wp:wrapNone/>
                <wp:docPr id="8" name="Прямоугольник 8"/>
                <wp:cNvGraphicFramePr/>
                <a:graphic xmlns:a="http://schemas.openxmlformats.org/drawingml/2006/main">
                  <a:graphicData uri="http://schemas.microsoft.com/office/word/2010/wordprocessingShape">
                    <wps:wsp>
                      <wps:cNvSpPr/>
                      <wps:spPr>
                        <a:xfrm>
                          <a:off x="0" y="0"/>
                          <a:ext cx="3238500" cy="8096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3D244F0" w14:textId="77777777" w:rsidR="00681D3F" w:rsidRDefault="00681D3F" w:rsidP="00AC04DD">
                            <w:pPr>
                              <w:jc w:val="center"/>
                            </w:pPr>
                            <w:r>
                              <w:rPr>
                                <w:rFonts w:ascii="Times New Roman" w:hAnsi="Times New Roman" w:cs="Arial"/>
                                <w:color w:val="000000"/>
                                <w:sz w:val="28"/>
                                <w:szCs w:val="20"/>
                              </w:rPr>
                              <w:t>З</w:t>
                            </w:r>
                            <w:r w:rsidRPr="00AC04DD">
                              <w:rPr>
                                <w:rFonts w:ascii="Times New Roman" w:hAnsi="Times New Roman" w:cs="Arial"/>
                                <w:color w:val="000000"/>
                                <w:sz w:val="28"/>
                                <w:szCs w:val="20"/>
                              </w:rPr>
                              <w:t>акони України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9" style="position:absolute;left:0;text-align:left;margin-left:106.95pt;margin-top:16.65pt;width:255pt;height:6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" fillcolor="white [3201]" strokecolor="#f79646 [3209]" strokeweight="2pt">
                <v:textbox>
                  <w:txbxContent>
                    <w:p w14:paraId="23D244F0" w14:textId="77777777" w:rsidR="00681D3F" w:rsidRDefault="00681D3F" w:rsidP="00AC04DD">
                      <w:pPr>
                        <w:jc w:val="center"/>
                      </w:pPr>
                      <w:r>
                        <w:rPr>
                          <w:rFonts w:ascii="Times New Roman" w:hAnsi="Times New Roman" w:cs="Arial"/>
                          <w:color w:val="000000"/>
                          <w:sz w:val="28"/>
                          <w:szCs w:val="20"/>
                        </w:rPr>
                        <w:t>З</w:t>
                      </w:r>
                      <w:r w:rsidRPr="00AC04DD">
                        <w:rPr>
                          <w:rFonts w:ascii="Times New Roman" w:hAnsi="Times New Roman" w:cs="Arial"/>
                          <w:color w:val="000000"/>
                          <w:sz w:val="28"/>
                          <w:szCs w:val="20"/>
                        </w:rPr>
                        <w:t>акони України</w:t>
                      </w:r>
                    </w:p>
                  </w:txbxContent>
                </v:textbox>
              </v:rect>
            </w:pict>
          </mc:Fallback>
        </mc:AlternateContent>
      </w:r>
    </w:p>
    <w:p w14:paraId="05C43AF8" w14:textId="77777777" w:rsidR="005E1AC3" w:rsidRPr="00681D3F" w:rsidRDefault="00F576F6" w:rsidP="00BF69C6">
      <w:pPr>
        <w:spacing w:after="0" w:line="360" w:lineRule="auto"/>
        <w:ind w:firstLine="709"/>
        <w:jc w:val="both"/>
        <w:rPr>
          <w:rFonts w:ascii="Times New Roman" w:hAnsi="Times New Roman" w:cs="Times New Roman"/>
          <w:sz w:val="28"/>
          <w:szCs w:val="28"/>
        </w:rPr>
      </w:pPr>
      <w:r w:rsidRPr="00681D3F">
        <w:rPr>
          <w:rFonts w:ascii="Times New Roman" w:hAnsi="Times New Roman" w:cs="Times New Roman"/>
          <w:noProof/>
          <w:sz w:val="28"/>
          <w:szCs w:val="28"/>
          <w:lang w:val="ru-RU" w:eastAsia="ru-RU"/>
        </w:rPr>
        <mc:AlternateContent>
          <mc:Choice Requires="wps">
            <w:drawing>
              <wp:anchor distT="0" distB="0" distL="114300" distR="114300" simplePos="0" relativeHeight="251676672" behindDoc="0" locked="0" layoutInCell="1" allowOverlap="1" wp14:anchorId="31710AC9" wp14:editId="58B79011">
                <wp:simplePos x="0" y="0"/>
                <wp:positionH relativeFrom="column">
                  <wp:posOffset>910590</wp:posOffset>
                </wp:positionH>
                <wp:positionV relativeFrom="paragraph">
                  <wp:posOffset>219075</wp:posOffset>
                </wp:positionV>
                <wp:extent cx="447675" cy="1409700"/>
                <wp:effectExtent l="0" t="0" r="28575" b="0"/>
                <wp:wrapNone/>
                <wp:docPr id="20" name="Выгнутая влево стрелка 20"/>
                <wp:cNvGraphicFramePr/>
                <a:graphic xmlns:a="http://schemas.openxmlformats.org/drawingml/2006/main">
                  <a:graphicData uri="http://schemas.microsoft.com/office/word/2010/wordprocessingShape">
                    <wps:wsp>
                      <wps:cNvSpPr/>
                      <wps:spPr>
                        <a:xfrm>
                          <a:off x="0" y="0"/>
                          <a:ext cx="447675" cy="1409700"/>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E316997" id="Выгнутая влево стрелка 20" o:spid="_x0000_s1026" type="#_x0000_t102" style="position:absolute;margin-left:71.7pt;margin-top:17.25pt;width:35.25pt;height:11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" adj="18170,20742,16200" fillcolor="#4f81bd [3204]" strokecolor="#243f60 [1604]" strokeweight="2pt"/>
            </w:pict>
          </mc:Fallback>
        </mc:AlternateContent>
      </w:r>
    </w:p>
    <w:p w14:paraId="5416EDB2" w14:textId="77777777" w:rsidR="005E1AC3" w:rsidRPr="00681D3F" w:rsidRDefault="005E1AC3" w:rsidP="00BF69C6">
      <w:pPr>
        <w:spacing w:after="0" w:line="360" w:lineRule="auto"/>
        <w:ind w:firstLine="709"/>
        <w:jc w:val="both"/>
        <w:rPr>
          <w:rFonts w:ascii="Times New Roman" w:hAnsi="Times New Roman" w:cs="Times New Roman"/>
          <w:sz w:val="28"/>
          <w:szCs w:val="28"/>
        </w:rPr>
      </w:pPr>
    </w:p>
    <w:p w14:paraId="0EA9A8F3" w14:textId="77777777" w:rsidR="005E1AC3" w:rsidRPr="00681D3F" w:rsidRDefault="005E1AC3" w:rsidP="00BF69C6">
      <w:pPr>
        <w:spacing w:after="0" w:line="360" w:lineRule="auto"/>
        <w:ind w:firstLine="709"/>
        <w:jc w:val="both"/>
        <w:rPr>
          <w:rFonts w:ascii="Times New Roman" w:hAnsi="Times New Roman" w:cs="Times New Roman"/>
          <w:sz w:val="28"/>
          <w:szCs w:val="28"/>
        </w:rPr>
      </w:pPr>
    </w:p>
    <w:p w14:paraId="1DC3193E" w14:textId="77777777" w:rsidR="005E1AC3" w:rsidRPr="00681D3F" w:rsidRDefault="00AC04DD" w:rsidP="00BF69C6">
      <w:pPr>
        <w:spacing w:after="0" w:line="360" w:lineRule="auto"/>
        <w:ind w:firstLine="709"/>
        <w:jc w:val="both"/>
        <w:rPr>
          <w:rFonts w:ascii="Times New Roman" w:hAnsi="Times New Roman" w:cs="Times New Roman"/>
          <w:sz w:val="28"/>
          <w:szCs w:val="28"/>
        </w:rPr>
      </w:pPr>
      <w:r w:rsidRPr="00681D3F">
        <w:rPr>
          <w:rFonts w:ascii="Times New Roman" w:hAnsi="Times New Roman" w:cs="Times New Roman"/>
          <w:noProof/>
          <w:sz w:val="28"/>
          <w:szCs w:val="28"/>
          <w:lang w:val="ru-RU" w:eastAsia="ru-RU"/>
        </w:rPr>
        <mc:AlternateContent>
          <mc:Choice Requires="wps">
            <w:drawing>
              <wp:anchor distT="0" distB="0" distL="114300" distR="114300" simplePos="0" relativeHeight="251675648" behindDoc="0" locked="0" layoutInCell="1" allowOverlap="1" wp14:anchorId="151ECE38" wp14:editId="59D9FF5A">
                <wp:simplePos x="0" y="0"/>
                <wp:positionH relativeFrom="column">
                  <wp:posOffset>1358265</wp:posOffset>
                </wp:positionH>
                <wp:positionV relativeFrom="paragraph">
                  <wp:posOffset>175895</wp:posOffset>
                </wp:positionV>
                <wp:extent cx="3238500" cy="695325"/>
                <wp:effectExtent l="0" t="0" r="19050" b="28575"/>
                <wp:wrapNone/>
                <wp:docPr id="19" name="Прямоугольник 19"/>
                <wp:cNvGraphicFramePr/>
                <a:graphic xmlns:a="http://schemas.openxmlformats.org/drawingml/2006/main">
                  <a:graphicData uri="http://schemas.microsoft.com/office/word/2010/wordprocessingShape">
                    <wps:wsp>
                      <wps:cNvSpPr/>
                      <wps:spPr>
                        <a:xfrm>
                          <a:off x="0" y="0"/>
                          <a:ext cx="3238500" cy="6953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2B3B3DF" w14:textId="77777777" w:rsidR="00681D3F" w:rsidRPr="007F52D4" w:rsidRDefault="00681D3F" w:rsidP="00F576F6">
                            <w:pPr>
                              <w:jc w:val="center"/>
                              <w:rPr>
                                <w:rFonts w:ascii="Times New Roman" w:hAnsi="Times New Roman" w:cs="Times New Roman"/>
                                <w:sz w:val="28"/>
                                <w:szCs w:val="28"/>
                              </w:rPr>
                            </w:pPr>
                            <w:r w:rsidRPr="007F52D4">
                              <w:rPr>
                                <w:rFonts w:ascii="Times New Roman" w:hAnsi="Times New Roman" w:cs="Times New Roman"/>
                                <w:sz w:val="28"/>
                                <w:szCs w:val="28"/>
                              </w:rPr>
                              <w:t>Підзаконні нормативно-правові акти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9" o:spid="_x0000_s1030" style="position:absolute;left:0;text-align:left;margin-left:106.95pt;margin-top:13.85pt;width:255pt;height:54.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" fillcolor="white [3201]" strokecolor="#f79646 [3209]" strokeweight="2pt">
                <v:textbox>
                  <w:txbxContent>
                    <w:p w14:paraId="52B3B3DF" w14:textId="77777777" w:rsidR="00681D3F" w:rsidRPr="007F52D4" w:rsidRDefault="00681D3F" w:rsidP="00F576F6">
                      <w:pPr>
                        <w:jc w:val="center"/>
                        <w:rPr>
                          <w:rFonts w:ascii="Times New Roman" w:hAnsi="Times New Roman" w:cs="Times New Roman"/>
                          <w:sz w:val="28"/>
                          <w:szCs w:val="28"/>
                        </w:rPr>
                      </w:pPr>
                      <w:r w:rsidRPr="007F52D4">
                        <w:rPr>
                          <w:rFonts w:ascii="Times New Roman" w:hAnsi="Times New Roman" w:cs="Times New Roman"/>
                          <w:sz w:val="28"/>
                          <w:szCs w:val="28"/>
                        </w:rPr>
                        <w:t>Підзаконні нормативно-правові акти</w:t>
                      </w:r>
                    </w:p>
                  </w:txbxContent>
                </v:textbox>
              </v:rect>
            </w:pict>
          </mc:Fallback>
        </mc:AlternateContent>
      </w:r>
    </w:p>
    <w:p w14:paraId="60AC2462" w14:textId="77777777" w:rsidR="005E1AC3" w:rsidRPr="00681D3F" w:rsidRDefault="00F576F6" w:rsidP="00BF69C6">
      <w:pPr>
        <w:spacing w:after="0" w:line="360" w:lineRule="auto"/>
        <w:ind w:firstLine="709"/>
        <w:jc w:val="both"/>
        <w:rPr>
          <w:rFonts w:ascii="Times New Roman" w:hAnsi="Times New Roman" w:cs="Times New Roman"/>
          <w:sz w:val="28"/>
          <w:szCs w:val="28"/>
        </w:rPr>
      </w:pPr>
      <w:r w:rsidRPr="00681D3F">
        <w:rPr>
          <w:rFonts w:ascii="Times New Roman" w:hAnsi="Times New Roman" w:cs="Times New Roman"/>
          <w:noProof/>
          <w:sz w:val="28"/>
          <w:szCs w:val="28"/>
          <w:lang w:val="ru-RU" w:eastAsia="ru-RU"/>
        </w:rPr>
        <mc:AlternateContent>
          <mc:Choice Requires="wps">
            <w:drawing>
              <wp:anchor distT="0" distB="0" distL="114300" distR="114300" simplePos="0" relativeHeight="251682816" behindDoc="0" locked="0" layoutInCell="1" allowOverlap="1" wp14:anchorId="1B2604B4" wp14:editId="1C8F1B2D">
                <wp:simplePos x="0" y="0"/>
                <wp:positionH relativeFrom="column">
                  <wp:posOffset>4596765</wp:posOffset>
                </wp:positionH>
                <wp:positionV relativeFrom="paragraph">
                  <wp:posOffset>240665</wp:posOffset>
                </wp:positionV>
                <wp:extent cx="809625" cy="3133725"/>
                <wp:effectExtent l="0" t="0" r="28575" b="0"/>
                <wp:wrapNone/>
                <wp:docPr id="26" name="Выгнутая вправо стрелка 26"/>
                <wp:cNvGraphicFramePr/>
                <a:graphic xmlns:a="http://schemas.openxmlformats.org/drawingml/2006/main">
                  <a:graphicData uri="http://schemas.microsoft.com/office/word/2010/wordprocessingShape">
                    <wps:wsp>
                      <wps:cNvSpPr/>
                      <wps:spPr>
                        <a:xfrm>
                          <a:off x="0" y="0"/>
                          <a:ext cx="809625" cy="31337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E193339" id="Выгнутая вправо стрелка 26" o:spid="_x0000_s1026" type="#_x0000_t103" style="position:absolute;margin-left:361.95pt;margin-top:18.95pt;width:63.75pt;height:246.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" adj="18810,20903,5400" fillcolor="#4f81bd [3204]" strokecolor="#243f60 [1604]" strokeweight="2pt"/>
            </w:pict>
          </mc:Fallback>
        </mc:AlternateContent>
      </w:r>
    </w:p>
    <w:p w14:paraId="46FC9AAB" w14:textId="77777777" w:rsidR="005E1AC3" w:rsidRPr="00681D3F" w:rsidRDefault="00F576F6" w:rsidP="00BF69C6">
      <w:pPr>
        <w:spacing w:after="0" w:line="360" w:lineRule="auto"/>
        <w:ind w:firstLine="709"/>
        <w:jc w:val="both"/>
        <w:rPr>
          <w:rFonts w:ascii="Times New Roman" w:hAnsi="Times New Roman" w:cs="Times New Roman"/>
          <w:sz w:val="28"/>
          <w:szCs w:val="28"/>
        </w:rPr>
      </w:pPr>
      <w:r w:rsidRPr="00681D3F">
        <w:rPr>
          <w:rFonts w:ascii="Times New Roman" w:hAnsi="Times New Roman" w:cs="Times New Roman"/>
          <w:noProof/>
          <w:sz w:val="28"/>
          <w:szCs w:val="28"/>
          <w:lang w:val="ru-RU" w:eastAsia="ru-RU"/>
        </w:rPr>
        <mc:AlternateContent>
          <mc:Choice Requires="wps">
            <w:drawing>
              <wp:anchor distT="0" distB="0" distL="114300" distR="114300" simplePos="0" relativeHeight="251680768" behindDoc="0" locked="0" layoutInCell="1" allowOverlap="1" wp14:anchorId="39124026" wp14:editId="0C33D17E">
                <wp:simplePos x="0" y="0"/>
                <wp:positionH relativeFrom="column">
                  <wp:posOffset>4072890</wp:posOffset>
                </wp:positionH>
                <wp:positionV relativeFrom="paragraph">
                  <wp:posOffset>257810</wp:posOffset>
                </wp:positionV>
                <wp:extent cx="419100" cy="666750"/>
                <wp:effectExtent l="19050" t="0" r="19050" b="38100"/>
                <wp:wrapNone/>
                <wp:docPr id="24" name="Стрелка вниз 24"/>
                <wp:cNvGraphicFramePr/>
                <a:graphic xmlns:a="http://schemas.openxmlformats.org/drawingml/2006/main">
                  <a:graphicData uri="http://schemas.microsoft.com/office/word/2010/wordprocessingShape">
                    <wps:wsp>
                      <wps:cNvSpPr/>
                      <wps:spPr>
                        <a:xfrm>
                          <a:off x="0" y="0"/>
                          <a:ext cx="419100" cy="666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F925339" id="Стрелка вниз 24" o:spid="_x0000_s1026" type="#_x0000_t67" style="position:absolute;margin-left:320.7pt;margin-top:20.3pt;width:33pt;height:5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" adj="14811" fillcolor="#4f81bd [3204]" strokecolor="#243f60 [1604]" strokeweight="2pt"/>
            </w:pict>
          </mc:Fallback>
        </mc:AlternateContent>
      </w:r>
      <w:r w:rsidRPr="00681D3F">
        <w:rPr>
          <w:rFonts w:ascii="Times New Roman" w:hAnsi="Times New Roman" w:cs="Times New Roman"/>
          <w:noProof/>
          <w:sz w:val="28"/>
          <w:szCs w:val="28"/>
          <w:lang w:val="ru-RU" w:eastAsia="ru-RU"/>
        </w:rPr>
        <mc:AlternateContent>
          <mc:Choice Requires="wps">
            <w:drawing>
              <wp:anchor distT="0" distB="0" distL="114300" distR="114300" simplePos="0" relativeHeight="251678720" behindDoc="0" locked="0" layoutInCell="1" allowOverlap="1" wp14:anchorId="3AF88087" wp14:editId="6A6785E5">
                <wp:simplePos x="0" y="0"/>
                <wp:positionH relativeFrom="column">
                  <wp:posOffset>1815465</wp:posOffset>
                </wp:positionH>
                <wp:positionV relativeFrom="paragraph">
                  <wp:posOffset>257810</wp:posOffset>
                </wp:positionV>
                <wp:extent cx="571500" cy="542925"/>
                <wp:effectExtent l="19050" t="0" r="38100" b="47625"/>
                <wp:wrapNone/>
                <wp:docPr id="22" name="Стрелка вниз 22"/>
                <wp:cNvGraphicFramePr/>
                <a:graphic xmlns:a="http://schemas.openxmlformats.org/drawingml/2006/main">
                  <a:graphicData uri="http://schemas.microsoft.com/office/word/2010/wordprocessingShape">
                    <wps:wsp>
                      <wps:cNvSpPr/>
                      <wps:spPr>
                        <a:xfrm>
                          <a:off x="0" y="0"/>
                          <a:ext cx="571500" cy="542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4FDF461" id="Стрелка вниз 22" o:spid="_x0000_s1026" type="#_x0000_t67" style="position:absolute;margin-left:142.95pt;margin-top:20.3pt;width:45pt;height:42.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" adj="10800" fillcolor="#4f81bd [3204]" strokecolor="#243f60 [1604]" strokeweight="2pt"/>
            </w:pict>
          </mc:Fallback>
        </mc:AlternateContent>
      </w:r>
    </w:p>
    <w:p w14:paraId="63C66E81" w14:textId="77777777" w:rsidR="005E1AC3" w:rsidRPr="00681D3F" w:rsidRDefault="005E1AC3" w:rsidP="00BF69C6">
      <w:pPr>
        <w:spacing w:after="0" w:line="360" w:lineRule="auto"/>
        <w:ind w:firstLine="709"/>
        <w:jc w:val="both"/>
        <w:rPr>
          <w:rFonts w:ascii="Times New Roman" w:hAnsi="Times New Roman" w:cs="Times New Roman"/>
          <w:sz w:val="28"/>
          <w:szCs w:val="28"/>
        </w:rPr>
      </w:pPr>
    </w:p>
    <w:p w14:paraId="4E8A49A4" w14:textId="77777777" w:rsidR="005E1AC3" w:rsidRPr="00681D3F" w:rsidRDefault="00F576F6" w:rsidP="00BF69C6">
      <w:pPr>
        <w:spacing w:after="0" w:line="360" w:lineRule="auto"/>
        <w:ind w:firstLine="709"/>
        <w:jc w:val="both"/>
        <w:rPr>
          <w:rFonts w:ascii="Times New Roman" w:hAnsi="Times New Roman" w:cs="Times New Roman"/>
          <w:sz w:val="28"/>
          <w:szCs w:val="28"/>
        </w:rPr>
      </w:pPr>
      <w:r w:rsidRPr="00681D3F">
        <w:rPr>
          <w:rFonts w:ascii="Times New Roman" w:hAnsi="Times New Roman" w:cs="Times New Roman"/>
          <w:noProof/>
          <w:sz w:val="28"/>
          <w:szCs w:val="28"/>
          <w:lang w:val="ru-RU" w:eastAsia="ru-RU"/>
        </w:rPr>
        <mc:AlternateContent>
          <mc:Choice Requires="wps">
            <w:drawing>
              <wp:anchor distT="0" distB="0" distL="114300" distR="114300" simplePos="0" relativeHeight="251679744" behindDoc="0" locked="0" layoutInCell="1" allowOverlap="1" wp14:anchorId="20888DA4" wp14:editId="31AE9230">
                <wp:simplePos x="0" y="0"/>
                <wp:positionH relativeFrom="column">
                  <wp:posOffset>501015</wp:posOffset>
                </wp:positionH>
                <wp:positionV relativeFrom="paragraph">
                  <wp:posOffset>186690</wp:posOffset>
                </wp:positionV>
                <wp:extent cx="2305050" cy="981075"/>
                <wp:effectExtent l="0" t="0" r="19050" b="28575"/>
                <wp:wrapNone/>
                <wp:docPr id="23" name="Прямоугольник 23"/>
                <wp:cNvGraphicFramePr/>
                <a:graphic xmlns:a="http://schemas.openxmlformats.org/drawingml/2006/main">
                  <a:graphicData uri="http://schemas.microsoft.com/office/word/2010/wordprocessingShape">
                    <wps:wsp>
                      <wps:cNvSpPr/>
                      <wps:spPr>
                        <a:xfrm>
                          <a:off x="0" y="0"/>
                          <a:ext cx="2305050" cy="9810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F7E056F" w14:textId="77777777" w:rsidR="00681D3F" w:rsidRPr="00F576F6" w:rsidRDefault="00681D3F" w:rsidP="00F576F6">
                            <w:pPr>
                              <w:jc w:val="center"/>
                              <w:rPr>
                                <w:rFonts w:ascii="Times New Roman" w:hAnsi="Times New Roman"/>
                                <w:sz w:val="28"/>
                              </w:rPr>
                            </w:pPr>
                            <w:r w:rsidRPr="00F576F6">
                              <w:rPr>
                                <w:rFonts w:ascii="Times New Roman" w:hAnsi="Times New Roman"/>
                                <w:sz w:val="28"/>
                              </w:rPr>
                              <w:t>Укази та Розпорядження Президента України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3" o:spid="_x0000_s1031" style="position:absolute;left:0;text-align:left;margin-left:39.45pt;margin-top:14.7pt;width:181.5pt;height:77.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" fillcolor="white [3201]" strokecolor="#f79646 [3209]" strokeweight="2pt">
                <v:textbox>
                  <w:txbxContent>
                    <w:p w14:paraId="7F7E056F" w14:textId="77777777" w:rsidR="00681D3F" w:rsidRPr="00F576F6" w:rsidRDefault="00681D3F" w:rsidP="00F576F6">
                      <w:pPr>
                        <w:jc w:val="center"/>
                        <w:rPr>
                          <w:rFonts w:ascii="Times New Roman" w:hAnsi="Times New Roman"/>
                          <w:sz w:val="28"/>
                        </w:rPr>
                      </w:pPr>
                      <w:r w:rsidRPr="00F576F6">
                        <w:rPr>
                          <w:rFonts w:ascii="Times New Roman" w:hAnsi="Times New Roman"/>
                          <w:sz w:val="28"/>
                        </w:rPr>
                        <w:t>Укази та Розпорядження Президента України</w:t>
                      </w:r>
                    </w:p>
                  </w:txbxContent>
                </v:textbox>
              </v:rect>
            </w:pict>
          </mc:Fallback>
        </mc:AlternateContent>
      </w:r>
    </w:p>
    <w:p w14:paraId="2A37FF4E" w14:textId="77777777" w:rsidR="005E1AC3" w:rsidRPr="00681D3F" w:rsidRDefault="00F576F6" w:rsidP="00BF69C6">
      <w:pPr>
        <w:spacing w:after="0" w:line="360" w:lineRule="auto"/>
        <w:ind w:firstLine="709"/>
        <w:jc w:val="both"/>
        <w:rPr>
          <w:rFonts w:ascii="Times New Roman" w:hAnsi="Times New Roman" w:cs="Times New Roman"/>
          <w:sz w:val="28"/>
          <w:szCs w:val="28"/>
        </w:rPr>
      </w:pPr>
      <w:r w:rsidRPr="00681D3F">
        <w:rPr>
          <w:rFonts w:ascii="Times New Roman" w:hAnsi="Times New Roman" w:cs="Times New Roman"/>
          <w:noProof/>
          <w:sz w:val="28"/>
          <w:szCs w:val="28"/>
          <w:lang w:val="ru-RU" w:eastAsia="ru-RU"/>
        </w:rPr>
        <mc:AlternateContent>
          <mc:Choice Requires="wps">
            <w:drawing>
              <wp:anchor distT="0" distB="0" distL="114300" distR="114300" simplePos="0" relativeHeight="251681792" behindDoc="0" locked="0" layoutInCell="1" allowOverlap="1" wp14:anchorId="112B0B77" wp14:editId="3B638768">
                <wp:simplePos x="0" y="0"/>
                <wp:positionH relativeFrom="column">
                  <wp:posOffset>3291840</wp:posOffset>
                </wp:positionH>
                <wp:positionV relativeFrom="paragraph">
                  <wp:posOffset>4445</wp:posOffset>
                </wp:positionV>
                <wp:extent cx="1857375" cy="857250"/>
                <wp:effectExtent l="0" t="0" r="28575" b="19050"/>
                <wp:wrapNone/>
                <wp:docPr id="25" name="Прямоугольник 25"/>
                <wp:cNvGraphicFramePr/>
                <a:graphic xmlns:a="http://schemas.openxmlformats.org/drawingml/2006/main">
                  <a:graphicData uri="http://schemas.microsoft.com/office/word/2010/wordprocessingShape">
                    <wps:wsp>
                      <wps:cNvSpPr/>
                      <wps:spPr>
                        <a:xfrm>
                          <a:off x="0" y="0"/>
                          <a:ext cx="1857375" cy="8572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937D7EE" w14:textId="77777777" w:rsidR="00681D3F" w:rsidRDefault="00681D3F" w:rsidP="00F576F6">
                            <w:pPr>
                              <w:jc w:val="center"/>
                            </w:pPr>
                            <w:r>
                              <w:rPr>
                                <w:rFonts w:ascii="Times New Roman" w:hAnsi="Times New Roman" w:cs="Arial"/>
                                <w:color w:val="000000"/>
                                <w:sz w:val="28"/>
                                <w:szCs w:val="20"/>
                              </w:rPr>
                              <w:t>П</w:t>
                            </w:r>
                            <w:r w:rsidRPr="00AC04DD">
                              <w:rPr>
                                <w:rFonts w:ascii="Times New Roman" w:hAnsi="Times New Roman" w:cs="Arial"/>
                                <w:color w:val="000000"/>
                                <w:sz w:val="28"/>
                                <w:szCs w:val="20"/>
                              </w:rPr>
                              <w:t>останови Кабінету Міністрів України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5" o:spid="_x0000_s1032" style="position:absolute;left:0;text-align:left;margin-left:259.2pt;margin-top:.35pt;width:146.25pt;height:6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" fillcolor="white [3201]" strokecolor="#f79646 [3209]" strokeweight="2pt">
                <v:textbox>
                  <w:txbxContent>
                    <w:p w14:paraId="3937D7EE" w14:textId="77777777" w:rsidR="00681D3F" w:rsidRDefault="00681D3F" w:rsidP="00F576F6">
                      <w:pPr>
                        <w:jc w:val="center"/>
                      </w:pPr>
                      <w:r>
                        <w:rPr>
                          <w:rFonts w:ascii="Times New Roman" w:hAnsi="Times New Roman" w:cs="Arial"/>
                          <w:color w:val="000000"/>
                          <w:sz w:val="28"/>
                          <w:szCs w:val="20"/>
                        </w:rPr>
                        <w:t>П</w:t>
                      </w:r>
                      <w:r w:rsidRPr="00AC04DD">
                        <w:rPr>
                          <w:rFonts w:ascii="Times New Roman" w:hAnsi="Times New Roman" w:cs="Arial"/>
                          <w:color w:val="000000"/>
                          <w:sz w:val="28"/>
                          <w:szCs w:val="20"/>
                        </w:rPr>
                        <w:t>останови Кабінету Міністрів України</w:t>
                      </w:r>
                    </w:p>
                  </w:txbxContent>
                </v:textbox>
              </v:rect>
            </w:pict>
          </mc:Fallback>
        </mc:AlternateContent>
      </w:r>
    </w:p>
    <w:p w14:paraId="414A2E4D" w14:textId="77777777" w:rsidR="005E1AC3" w:rsidRPr="00681D3F" w:rsidRDefault="005E1AC3" w:rsidP="00BF69C6">
      <w:pPr>
        <w:spacing w:after="0" w:line="360" w:lineRule="auto"/>
        <w:ind w:firstLine="709"/>
        <w:jc w:val="both"/>
        <w:rPr>
          <w:rFonts w:ascii="Times New Roman" w:hAnsi="Times New Roman" w:cs="Times New Roman"/>
          <w:sz w:val="28"/>
          <w:szCs w:val="28"/>
        </w:rPr>
      </w:pPr>
    </w:p>
    <w:p w14:paraId="55DF0714" w14:textId="77777777" w:rsidR="005E1AC3" w:rsidRPr="00681D3F" w:rsidRDefault="005E1AC3" w:rsidP="00BF69C6">
      <w:pPr>
        <w:spacing w:after="0" w:line="360" w:lineRule="auto"/>
        <w:ind w:firstLine="709"/>
        <w:jc w:val="both"/>
        <w:rPr>
          <w:rFonts w:ascii="Times New Roman" w:hAnsi="Times New Roman" w:cs="Times New Roman"/>
          <w:sz w:val="28"/>
          <w:szCs w:val="28"/>
        </w:rPr>
      </w:pPr>
    </w:p>
    <w:p w14:paraId="681F7290" w14:textId="77777777" w:rsidR="00F576F6" w:rsidRPr="00681D3F" w:rsidRDefault="00F576F6" w:rsidP="00BF69C6">
      <w:pPr>
        <w:spacing w:after="0" w:line="360" w:lineRule="auto"/>
        <w:ind w:firstLine="709"/>
        <w:jc w:val="both"/>
        <w:rPr>
          <w:rFonts w:ascii="Times New Roman" w:hAnsi="Times New Roman" w:cs="Times New Roman"/>
          <w:sz w:val="28"/>
          <w:szCs w:val="28"/>
        </w:rPr>
      </w:pPr>
    </w:p>
    <w:p w14:paraId="197AF886" w14:textId="77777777" w:rsidR="00F576F6" w:rsidRPr="00681D3F" w:rsidRDefault="00F576F6" w:rsidP="00BF69C6">
      <w:pPr>
        <w:spacing w:after="0" w:line="360" w:lineRule="auto"/>
        <w:ind w:firstLine="709"/>
        <w:jc w:val="both"/>
        <w:rPr>
          <w:rFonts w:ascii="Times New Roman" w:hAnsi="Times New Roman" w:cs="Times New Roman"/>
          <w:sz w:val="28"/>
          <w:szCs w:val="28"/>
        </w:rPr>
      </w:pPr>
      <w:r w:rsidRPr="00681D3F">
        <w:rPr>
          <w:rFonts w:ascii="Times New Roman" w:hAnsi="Times New Roman" w:cs="Times New Roman"/>
          <w:noProof/>
          <w:sz w:val="28"/>
          <w:szCs w:val="28"/>
          <w:lang w:val="ru-RU" w:eastAsia="ru-RU"/>
        </w:rPr>
        <mc:AlternateContent>
          <mc:Choice Requires="wps">
            <w:drawing>
              <wp:anchor distT="0" distB="0" distL="114300" distR="114300" simplePos="0" relativeHeight="251683840" behindDoc="0" locked="0" layoutInCell="1" allowOverlap="1" wp14:anchorId="744E7CF1" wp14:editId="021C136E">
                <wp:simplePos x="0" y="0"/>
                <wp:positionH relativeFrom="column">
                  <wp:posOffset>1577340</wp:posOffset>
                </wp:positionH>
                <wp:positionV relativeFrom="paragraph">
                  <wp:posOffset>25400</wp:posOffset>
                </wp:positionV>
                <wp:extent cx="3019425" cy="1152525"/>
                <wp:effectExtent l="0" t="0" r="28575" b="28575"/>
                <wp:wrapNone/>
                <wp:docPr id="27" name="Прямоугольник 27"/>
                <wp:cNvGraphicFramePr/>
                <a:graphic xmlns:a="http://schemas.openxmlformats.org/drawingml/2006/main">
                  <a:graphicData uri="http://schemas.microsoft.com/office/word/2010/wordprocessingShape">
                    <wps:wsp>
                      <wps:cNvSpPr/>
                      <wps:spPr>
                        <a:xfrm>
                          <a:off x="0" y="0"/>
                          <a:ext cx="3019425" cy="11525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3CA158A4" w14:textId="77777777" w:rsidR="00681D3F" w:rsidRPr="00380BE0" w:rsidRDefault="00681D3F" w:rsidP="00F576F6">
                            <w:pPr>
                              <w:jc w:val="center"/>
                              <w:rPr>
                                <w:rFonts w:ascii="Times New Roman" w:hAnsi="Times New Roman" w:cs="Times New Roman"/>
                                <w:sz w:val="28"/>
                                <w:szCs w:val="28"/>
                              </w:rPr>
                            </w:pPr>
                            <w:bookmarkStart w:id="13" w:name="_Hlk58276570"/>
                            <w:bookmarkStart w:id="14" w:name="_Hlk58276571"/>
                            <w:r w:rsidRPr="00380BE0">
                              <w:rPr>
                                <w:rFonts w:ascii="Times New Roman" w:hAnsi="Times New Roman" w:cs="Times New Roman"/>
                                <w:sz w:val="28"/>
                                <w:szCs w:val="28"/>
                              </w:rPr>
                              <w:t>Накази Генерального прокурора;</w:t>
                            </w:r>
                          </w:p>
                          <w:p w14:paraId="14D2554F" w14:textId="77777777" w:rsidR="00681D3F" w:rsidRPr="00380BE0" w:rsidRDefault="00681D3F" w:rsidP="00F576F6">
                            <w:pPr>
                              <w:jc w:val="center"/>
                              <w:rPr>
                                <w:rFonts w:ascii="Times New Roman" w:hAnsi="Times New Roman" w:cs="Times New Roman"/>
                                <w:sz w:val="28"/>
                                <w:szCs w:val="28"/>
                              </w:rPr>
                            </w:pPr>
                            <w:r w:rsidRPr="00380BE0">
                              <w:rPr>
                                <w:rFonts w:ascii="Times New Roman" w:hAnsi="Times New Roman" w:cs="Times New Roman"/>
                                <w:sz w:val="28"/>
                                <w:szCs w:val="28"/>
                              </w:rPr>
                              <w:t>Накази міністра МВС тощо</w:t>
                            </w:r>
                            <w:bookmarkEnd w:id="13"/>
                            <w:bookmarkEnd w:id="1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7" o:spid="_x0000_s1033" style="position:absolute;left:0;text-align:left;margin-left:124.2pt;margin-top:2pt;width:237.75pt;height:90.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" fillcolor="white [3201]" strokecolor="#f79646 [3209]" strokeweight="2pt">
                <v:textbox>
                  <w:txbxContent>
                    <w:p w14:paraId="3CA158A4" w14:textId="77777777" w:rsidR="00681D3F" w:rsidRPr="00380BE0" w:rsidRDefault="00681D3F" w:rsidP="00F576F6">
                      <w:pPr>
                        <w:jc w:val="center"/>
                        <w:rPr>
                          <w:rFonts w:ascii="Times New Roman" w:hAnsi="Times New Roman" w:cs="Times New Roman"/>
                          <w:sz w:val="28"/>
                          <w:szCs w:val="28"/>
                        </w:rPr>
                      </w:pPr>
                      <w:bookmarkStart w:id="15" w:name="_Hlk58276570"/>
                      <w:bookmarkStart w:id="16" w:name="_Hlk58276571"/>
                      <w:r w:rsidRPr="00380BE0">
                        <w:rPr>
                          <w:rFonts w:ascii="Times New Roman" w:hAnsi="Times New Roman" w:cs="Times New Roman"/>
                          <w:sz w:val="28"/>
                          <w:szCs w:val="28"/>
                        </w:rPr>
                        <w:t>Накази Генерального прокурора;</w:t>
                      </w:r>
                    </w:p>
                    <w:p w14:paraId="14D2554F" w14:textId="77777777" w:rsidR="00681D3F" w:rsidRPr="00380BE0" w:rsidRDefault="00681D3F" w:rsidP="00F576F6">
                      <w:pPr>
                        <w:jc w:val="center"/>
                        <w:rPr>
                          <w:rFonts w:ascii="Times New Roman" w:hAnsi="Times New Roman" w:cs="Times New Roman"/>
                          <w:sz w:val="28"/>
                          <w:szCs w:val="28"/>
                        </w:rPr>
                      </w:pPr>
                      <w:r w:rsidRPr="00380BE0">
                        <w:rPr>
                          <w:rFonts w:ascii="Times New Roman" w:hAnsi="Times New Roman" w:cs="Times New Roman"/>
                          <w:sz w:val="28"/>
                          <w:szCs w:val="28"/>
                        </w:rPr>
                        <w:t>Накази міністра МВС тощо</w:t>
                      </w:r>
                      <w:bookmarkEnd w:id="15"/>
                      <w:bookmarkEnd w:id="16"/>
                    </w:p>
                  </w:txbxContent>
                </v:textbox>
              </v:rect>
            </w:pict>
          </mc:Fallback>
        </mc:AlternateContent>
      </w:r>
    </w:p>
    <w:p w14:paraId="1D9CE9F9" w14:textId="77777777" w:rsidR="00F576F6" w:rsidRPr="00681D3F" w:rsidRDefault="00F576F6" w:rsidP="00BF69C6">
      <w:pPr>
        <w:spacing w:after="0" w:line="360" w:lineRule="auto"/>
        <w:ind w:firstLine="709"/>
        <w:jc w:val="both"/>
        <w:rPr>
          <w:rFonts w:ascii="Times New Roman" w:hAnsi="Times New Roman" w:cs="Times New Roman"/>
          <w:sz w:val="28"/>
          <w:szCs w:val="28"/>
        </w:rPr>
      </w:pPr>
    </w:p>
    <w:p w14:paraId="27C8BF43" w14:textId="77777777" w:rsidR="00F576F6" w:rsidRPr="00681D3F" w:rsidRDefault="00F576F6" w:rsidP="00BF69C6">
      <w:pPr>
        <w:spacing w:after="0" w:line="360" w:lineRule="auto"/>
        <w:ind w:firstLine="709"/>
        <w:jc w:val="both"/>
        <w:rPr>
          <w:rFonts w:ascii="Times New Roman" w:hAnsi="Times New Roman" w:cs="Times New Roman"/>
          <w:sz w:val="28"/>
          <w:szCs w:val="28"/>
        </w:rPr>
      </w:pPr>
    </w:p>
    <w:p w14:paraId="5B5E43F5" w14:textId="77777777" w:rsidR="00F576F6" w:rsidRPr="00681D3F" w:rsidRDefault="00F576F6" w:rsidP="00BF69C6">
      <w:pPr>
        <w:spacing w:after="0" w:line="360" w:lineRule="auto"/>
        <w:ind w:firstLine="709"/>
        <w:jc w:val="both"/>
        <w:rPr>
          <w:rFonts w:ascii="Times New Roman" w:hAnsi="Times New Roman" w:cs="Times New Roman"/>
          <w:sz w:val="28"/>
          <w:szCs w:val="28"/>
        </w:rPr>
      </w:pPr>
    </w:p>
    <w:p w14:paraId="4A61E6F2" w14:textId="77777777" w:rsidR="00F576F6" w:rsidRPr="00681D3F" w:rsidRDefault="00F576F6" w:rsidP="00BF69C6">
      <w:pPr>
        <w:spacing w:after="0" w:line="360" w:lineRule="auto"/>
        <w:ind w:firstLine="709"/>
        <w:jc w:val="both"/>
        <w:rPr>
          <w:rFonts w:ascii="Times New Roman" w:hAnsi="Times New Roman" w:cs="Times New Roman"/>
          <w:sz w:val="28"/>
          <w:szCs w:val="28"/>
        </w:rPr>
      </w:pPr>
    </w:p>
    <w:p w14:paraId="28E59CB2" w14:textId="77777777" w:rsidR="00BF69C6" w:rsidRPr="00681D3F" w:rsidRDefault="00BF69C6" w:rsidP="00BF69C6">
      <w:pPr>
        <w:spacing w:after="0" w:line="360" w:lineRule="auto"/>
        <w:ind w:firstLine="709"/>
        <w:jc w:val="both"/>
        <w:rPr>
          <w:rFonts w:ascii="Times New Roman" w:hAnsi="Times New Roman" w:cs="Times New Roman"/>
          <w:sz w:val="28"/>
          <w:szCs w:val="28"/>
        </w:rPr>
      </w:pPr>
      <w:r w:rsidRPr="00681D3F">
        <w:rPr>
          <w:rFonts w:ascii="Times New Roman" w:hAnsi="Times New Roman" w:cs="Times New Roman"/>
          <w:sz w:val="28"/>
          <w:szCs w:val="28"/>
        </w:rPr>
        <w:lastRenderedPageBreak/>
        <w:t>Як нами вже наголошувалося, суттєву роль в захисті прав дітей відіграють Міжнародні документи, які ратифіковані Україною</w:t>
      </w:r>
    </w:p>
    <w:p w14:paraId="0BB916C8" w14:textId="77777777" w:rsidR="00BF69C6" w:rsidRPr="00681D3F" w:rsidRDefault="00BF69C6" w:rsidP="00BF69C6">
      <w:pPr>
        <w:spacing w:after="0" w:line="360" w:lineRule="auto"/>
        <w:ind w:firstLine="709"/>
        <w:jc w:val="both"/>
        <w:rPr>
          <w:rFonts w:ascii="Times New Roman" w:hAnsi="Times New Roman" w:cs="Times New Roman"/>
          <w:sz w:val="28"/>
          <w:szCs w:val="28"/>
        </w:rPr>
      </w:pPr>
    </w:p>
    <w:tbl>
      <w:tblPr>
        <w:tblStyle w:val="a7"/>
        <w:tblW w:w="0" w:type="auto"/>
        <w:tblLook w:val="04A0" w:firstRow="1" w:lastRow="0" w:firstColumn="1" w:lastColumn="0" w:noHBand="0" w:noVBand="1"/>
      </w:tblPr>
      <w:tblGrid>
        <w:gridCol w:w="4785"/>
        <w:gridCol w:w="4786"/>
      </w:tblGrid>
      <w:tr w:rsidR="00BF69C6" w:rsidRPr="00681D3F" w14:paraId="28471519" w14:textId="77777777" w:rsidTr="00BF69C6">
        <w:tc>
          <w:tcPr>
            <w:tcW w:w="4785" w:type="dxa"/>
          </w:tcPr>
          <w:p w14:paraId="56ABC062" w14:textId="77777777" w:rsidR="00BF69C6" w:rsidRPr="00681D3F" w:rsidRDefault="00BF69C6" w:rsidP="00AE3585">
            <w:pPr>
              <w:spacing w:after="0" w:line="360" w:lineRule="auto"/>
              <w:jc w:val="both"/>
              <w:rPr>
                <w:rFonts w:ascii="Times New Roman" w:hAnsi="Times New Roman" w:cs="Times New Roman"/>
                <w:sz w:val="28"/>
                <w:szCs w:val="28"/>
              </w:rPr>
            </w:pPr>
            <w:r w:rsidRPr="00681D3F">
              <w:rPr>
                <w:rFonts w:ascii="Times New Roman" w:hAnsi="Times New Roman" w:cs="Times New Roman"/>
                <w:sz w:val="28"/>
                <w:szCs w:val="28"/>
              </w:rPr>
              <w:t>Назва міжнародного документа</w:t>
            </w:r>
          </w:p>
        </w:tc>
        <w:tc>
          <w:tcPr>
            <w:tcW w:w="4786" w:type="dxa"/>
          </w:tcPr>
          <w:p w14:paraId="1600659E" w14:textId="77777777" w:rsidR="00BF69C6" w:rsidRPr="00681D3F" w:rsidRDefault="00BF69C6" w:rsidP="00AE3585">
            <w:pPr>
              <w:spacing w:after="0" w:line="360" w:lineRule="auto"/>
              <w:jc w:val="both"/>
              <w:rPr>
                <w:rFonts w:ascii="Times New Roman" w:hAnsi="Times New Roman" w:cs="Times New Roman"/>
                <w:sz w:val="28"/>
                <w:szCs w:val="28"/>
              </w:rPr>
            </w:pPr>
            <w:r w:rsidRPr="00681D3F">
              <w:rPr>
                <w:rFonts w:ascii="Times New Roman" w:hAnsi="Times New Roman" w:cs="Times New Roman"/>
                <w:sz w:val="28"/>
                <w:szCs w:val="28"/>
              </w:rPr>
              <w:t>Суть правового регулювання</w:t>
            </w:r>
          </w:p>
        </w:tc>
      </w:tr>
      <w:tr w:rsidR="00BF69C6" w:rsidRPr="00681D3F" w14:paraId="7D2A636C" w14:textId="77777777" w:rsidTr="00BF69C6">
        <w:tc>
          <w:tcPr>
            <w:tcW w:w="4785" w:type="dxa"/>
          </w:tcPr>
          <w:p w14:paraId="4A012A7C" w14:textId="77777777" w:rsidR="00BF69C6" w:rsidRPr="00681D3F" w:rsidRDefault="00BF69C6" w:rsidP="00AE3585">
            <w:pPr>
              <w:spacing w:after="0" w:line="360" w:lineRule="auto"/>
              <w:jc w:val="both"/>
              <w:rPr>
                <w:rFonts w:ascii="Times New Roman" w:hAnsi="Times New Roman" w:cs="Times New Roman"/>
                <w:bCs/>
                <w:sz w:val="28"/>
                <w:szCs w:val="28"/>
              </w:rPr>
            </w:pPr>
            <w:bookmarkStart w:id="17" w:name="_Hlk58276627"/>
            <w:r w:rsidRPr="00681D3F">
              <w:rPr>
                <w:rFonts w:ascii="Times New Roman" w:hAnsi="Times New Roman" w:cs="Times New Roman"/>
                <w:bCs/>
                <w:sz w:val="28"/>
                <w:szCs w:val="28"/>
              </w:rPr>
              <w:t>Конвенція ООН про права дитини, яка є основним документом, що визначає правові стандарти у сфері захисту прав дитини, була ратифікована Україною ще 27 лютого 1991 року і набула чинності 27 вересня 1991 року</w:t>
            </w:r>
            <w:bookmarkEnd w:id="17"/>
            <w:r w:rsidRPr="00681D3F">
              <w:rPr>
                <w:rFonts w:ascii="Times New Roman" w:hAnsi="Times New Roman" w:cs="Times New Roman"/>
                <w:bCs/>
                <w:sz w:val="28"/>
                <w:szCs w:val="28"/>
              </w:rPr>
              <w:t>.</w:t>
            </w:r>
          </w:p>
        </w:tc>
        <w:tc>
          <w:tcPr>
            <w:tcW w:w="4786" w:type="dxa"/>
          </w:tcPr>
          <w:p w14:paraId="29C7BF0D" w14:textId="77777777" w:rsidR="00AE3585" w:rsidRPr="00681D3F" w:rsidRDefault="00BF69C6" w:rsidP="00AE3585">
            <w:pPr>
              <w:spacing w:after="0" w:line="360" w:lineRule="auto"/>
              <w:jc w:val="both"/>
              <w:rPr>
                <w:rFonts w:ascii="Times New Roman" w:hAnsi="Times New Roman" w:cs="Times New Roman"/>
                <w:sz w:val="28"/>
                <w:szCs w:val="28"/>
              </w:rPr>
            </w:pPr>
            <w:r w:rsidRPr="00681D3F">
              <w:rPr>
                <w:rStyle w:val="rvts0"/>
                <w:rFonts w:ascii="Times New Roman" w:hAnsi="Times New Roman" w:cs="Times New Roman"/>
                <w:sz w:val="28"/>
                <w:szCs w:val="28"/>
              </w:rPr>
              <w:t>В усіх діях щодо дітей, незалежно від того, здійснюються вони державними чи приватними установами, що займаються питаннями соціального забезпечення, судами, адміністративними чи законодавчими органами, першочергова увага приділяється якнайкращому забезпеченню інтересів дитини;</w:t>
            </w:r>
            <w:bookmarkStart w:id="18" w:name="n23"/>
            <w:bookmarkEnd w:id="18"/>
          </w:p>
          <w:p w14:paraId="6EF90DB1" w14:textId="77777777" w:rsidR="003823BE" w:rsidRPr="00681D3F" w:rsidRDefault="003823BE" w:rsidP="00AE3585">
            <w:pPr>
              <w:spacing w:after="0" w:line="360" w:lineRule="auto"/>
              <w:jc w:val="both"/>
              <w:rPr>
                <w:rFonts w:ascii="Times New Roman" w:eastAsia="Times New Roman" w:hAnsi="Times New Roman" w:cs="Times New Roman"/>
                <w:sz w:val="28"/>
                <w:szCs w:val="28"/>
                <w:lang w:val="ru-RU" w:eastAsia="ru-RU"/>
              </w:rPr>
            </w:pPr>
          </w:p>
          <w:p w14:paraId="638F3370" w14:textId="77777777" w:rsidR="00AE3585" w:rsidRPr="00681D3F" w:rsidRDefault="00BF69C6" w:rsidP="00AE3585">
            <w:pPr>
              <w:spacing w:after="0" w:line="360" w:lineRule="auto"/>
              <w:jc w:val="both"/>
              <w:rPr>
                <w:rFonts w:ascii="Times New Roman" w:eastAsia="Times New Roman" w:hAnsi="Times New Roman" w:cs="Times New Roman"/>
                <w:sz w:val="28"/>
                <w:szCs w:val="28"/>
                <w:lang w:val="ru-RU" w:eastAsia="ru-RU"/>
              </w:rPr>
            </w:pPr>
            <w:r w:rsidRPr="00681D3F">
              <w:rPr>
                <w:rFonts w:ascii="Times New Roman" w:eastAsia="Times New Roman" w:hAnsi="Times New Roman" w:cs="Times New Roman"/>
                <w:sz w:val="28"/>
                <w:szCs w:val="28"/>
                <w:lang w:val="ru-RU" w:eastAsia="ru-RU"/>
              </w:rPr>
              <w:t>Для цілей цієї Конвенції дитиною є кожна людська істота до досягнення 18-річного віку, якщо за законом, застосовуваним до даної особи, вона не досягає повноліття раніше;</w:t>
            </w:r>
            <w:bookmarkStart w:id="19" w:name="n24"/>
            <w:bookmarkStart w:id="20" w:name="n25"/>
            <w:bookmarkEnd w:id="19"/>
            <w:bookmarkEnd w:id="20"/>
          </w:p>
          <w:p w14:paraId="07B53E83" w14:textId="77777777" w:rsidR="003823BE" w:rsidRPr="00681D3F" w:rsidRDefault="003823BE" w:rsidP="00AE3585">
            <w:pPr>
              <w:spacing w:after="0" w:line="360" w:lineRule="auto"/>
              <w:jc w:val="both"/>
              <w:rPr>
                <w:rFonts w:ascii="Times New Roman" w:eastAsia="Times New Roman" w:hAnsi="Times New Roman" w:cs="Times New Roman"/>
                <w:sz w:val="28"/>
                <w:szCs w:val="28"/>
                <w:lang w:val="ru-RU" w:eastAsia="ru-RU"/>
              </w:rPr>
            </w:pPr>
          </w:p>
          <w:p w14:paraId="4F2BCD81" w14:textId="77777777" w:rsidR="00AE3585" w:rsidRPr="00681D3F" w:rsidRDefault="00BF69C6" w:rsidP="00AE3585">
            <w:pPr>
              <w:spacing w:after="0" w:line="360" w:lineRule="auto"/>
              <w:jc w:val="both"/>
              <w:rPr>
                <w:rFonts w:ascii="Times New Roman" w:eastAsia="Times New Roman" w:hAnsi="Times New Roman" w:cs="Times New Roman"/>
                <w:sz w:val="28"/>
                <w:szCs w:val="28"/>
                <w:lang w:val="ru-RU" w:eastAsia="ru-RU"/>
              </w:rPr>
            </w:pPr>
            <w:r w:rsidRPr="00681D3F">
              <w:rPr>
                <w:rFonts w:ascii="Times New Roman" w:eastAsia="Times New Roman" w:hAnsi="Times New Roman" w:cs="Times New Roman"/>
                <w:sz w:val="28"/>
                <w:szCs w:val="28"/>
                <w:lang w:val="ru-RU" w:eastAsia="ru-RU"/>
              </w:rPr>
              <w:t xml:space="preserve">Держави-учасниці поважають і забезпечують всі права, передбачені цією Конвенцією, за кожною дитиною, яка перебуває в межах їх юрисдикції, без будь-якої дискримінації незалежно від раси, кольору шкіри, статі, мови, релігії, політичних або інших переконань, національного, етнічного або </w:t>
            </w:r>
            <w:r w:rsidRPr="00681D3F">
              <w:rPr>
                <w:rFonts w:ascii="Times New Roman" w:eastAsia="Times New Roman" w:hAnsi="Times New Roman" w:cs="Times New Roman"/>
                <w:sz w:val="28"/>
                <w:szCs w:val="28"/>
                <w:lang w:val="ru-RU" w:eastAsia="ru-RU"/>
              </w:rPr>
              <w:lastRenderedPageBreak/>
              <w:t>соціального походження, майнового стану, стану здоров'я і народження дитини, її батьків чи законних опікунів або яких-небудь інших обставин</w:t>
            </w:r>
            <w:r w:rsidR="00AE3585" w:rsidRPr="00681D3F">
              <w:rPr>
                <w:rFonts w:ascii="Times New Roman" w:eastAsia="Times New Roman" w:hAnsi="Times New Roman" w:cs="Times New Roman"/>
                <w:sz w:val="28"/>
                <w:szCs w:val="28"/>
                <w:lang w:val="ru-RU" w:eastAsia="ru-RU"/>
              </w:rPr>
              <w:t>;</w:t>
            </w:r>
          </w:p>
          <w:p w14:paraId="5E77A441" w14:textId="77777777" w:rsidR="003823BE" w:rsidRPr="00681D3F" w:rsidRDefault="003823BE" w:rsidP="00AE3585">
            <w:pPr>
              <w:spacing w:after="0" w:line="360" w:lineRule="auto"/>
              <w:jc w:val="both"/>
              <w:rPr>
                <w:rFonts w:ascii="Times New Roman" w:eastAsia="Times New Roman" w:hAnsi="Times New Roman" w:cs="Times New Roman"/>
                <w:sz w:val="28"/>
                <w:szCs w:val="28"/>
                <w:lang w:val="ru-RU" w:eastAsia="ru-RU"/>
              </w:rPr>
            </w:pPr>
            <w:bookmarkStart w:id="21" w:name="n26"/>
            <w:bookmarkEnd w:id="21"/>
          </w:p>
          <w:p w14:paraId="2EE53C03" w14:textId="77777777" w:rsidR="00AE3585" w:rsidRPr="00681D3F" w:rsidRDefault="00BF69C6" w:rsidP="00AE3585">
            <w:pPr>
              <w:spacing w:after="0" w:line="360" w:lineRule="auto"/>
              <w:jc w:val="both"/>
              <w:rPr>
                <w:rFonts w:ascii="Times New Roman" w:eastAsia="Times New Roman" w:hAnsi="Times New Roman" w:cs="Times New Roman"/>
                <w:sz w:val="28"/>
                <w:szCs w:val="28"/>
                <w:lang w:val="ru-RU" w:eastAsia="ru-RU"/>
              </w:rPr>
            </w:pPr>
            <w:r w:rsidRPr="00681D3F">
              <w:rPr>
                <w:rFonts w:ascii="Times New Roman" w:eastAsia="Times New Roman" w:hAnsi="Times New Roman" w:cs="Times New Roman"/>
                <w:sz w:val="28"/>
                <w:szCs w:val="28"/>
                <w:lang w:val="ru-RU" w:eastAsia="ru-RU"/>
              </w:rPr>
              <w:t>Держави-учасниці вживають всіх необхідних заходів для забезпечення захисту дитини від усіх форм дискримінації або покарання на підставі статусу, діяльності, висловлюваних поглядів чи переконань дитини, батьків дитини, законних</w:t>
            </w:r>
            <w:r w:rsidR="00AE3585" w:rsidRPr="00681D3F">
              <w:rPr>
                <w:rFonts w:ascii="Times New Roman" w:eastAsia="Times New Roman" w:hAnsi="Times New Roman" w:cs="Times New Roman"/>
                <w:sz w:val="28"/>
                <w:szCs w:val="28"/>
                <w:lang w:val="ru-RU" w:eastAsia="ru-RU"/>
              </w:rPr>
              <w:t xml:space="preserve"> опікунів чи інших членів сім'ї;</w:t>
            </w:r>
          </w:p>
          <w:p w14:paraId="2B3C163C" w14:textId="77777777" w:rsidR="003823BE" w:rsidRPr="00681D3F" w:rsidRDefault="003823BE" w:rsidP="00AE3585">
            <w:pPr>
              <w:spacing w:after="0" w:line="360" w:lineRule="auto"/>
              <w:jc w:val="both"/>
              <w:rPr>
                <w:rFonts w:ascii="Times New Roman" w:eastAsia="Times New Roman" w:hAnsi="Times New Roman" w:cs="Times New Roman"/>
                <w:sz w:val="28"/>
                <w:szCs w:val="28"/>
                <w:lang w:val="ru-RU" w:eastAsia="ru-RU"/>
              </w:rPr>
            </w:pPr>
            <w:bookmarkStart w:id="22" w:name="n27"/>
            <w:bookmarkStart w:id="23" w:name="n28"/>
            <w:bookmarkEnd w:id="22"/>
            <w:bookmarkEnd w:id="23"/>
          </w:p>
          <w:p w14:paraId="3B2DB8CA" w14:textId="77777777" w:rsidR="00AE3585" w:rsidRPr="00681D3F" w:rsidRDefault="00BF69C6" w:rsidP="00AE3585">
            <w:pPr>
              <w:spacing w:after="0" w:line="360" w:lineRule="auto"/>
              <w:jc w:val="both"/>
              <w:rPr>
                <w:rFonts w:ascii="Times New Roman" w:eastAsia="Times New Roman" w:hAnsi="Times New Roman" w:cs="Times New Roman"/>
                <w:sz w:val="28"/>
                <w:szCs w:val="28"/>
                <w:lang w:val="ru-RU" w:eastAsia="ru-RU"/>
              </w:rPr>
            </w:pPr>
            <w:r w:rsidRPr="00681D3F">
              <w:rPr>
                <w:rFonts w:ascii="Times New Roman" w:eastAsia="Times New Roman" w:hAnsi="Times New Roman" w:cs="Times New Roman"/>
                <w:sz w:val="28"/>
                <w:szCs w:val="28"/>
                <w:lang w:val="ru-RU" w:eastAsia="ru-RU"/>
              </w:rPr>
              <w:t xml:space="preserve">В усіх діях щодо дітей, незалежно від того, здійснюються вони державними чи приватними установами, що займаються питаннями соціального забезпечення, судами, адміністративними чи законодавчими органами, першочергова увага приділяється якнайкращому забезпеченню інтересів </w:t>
            </w:r>
            <w:r w:rsidR="00AE3585" w:rsidRPr="00681D3F">
              <w:rPr>
                <w:rFonts w:ascii="Times New Roman" w:eastAsia="Times New Roman" w:hAnsi="Times New Roman" w:cs="Times New Roman"/>
                <w:sz w:val="28"/>
                <w:szCs w:val="28"/>
                <w:lang w:val="ru-RU" w:eastAsia="ru-RU"/>
              </w:rPr>
              <w:t>дитини;</w:t>
            </w:r>
          </w:p>
          <w:p w14:paraId="6416F1AD" w14:textId="77777777" w:rsidR="003823BE" w:rsidRPr="00681D3F" w:rsidRDefault="003823BE" w:rsidP="00AE3585">
            <w:pPr>
              <w:spacing w:after="0" w:line="360" w:lineRule="auto"/>
              <w:jc w:val="both"/>
              <w:rPr>
                <w:rFonts w:ascii="Times New Roman" w:eastAsia="Times New Roman" w:hAnsi="Times New Roman" w:cs="Times New Roman"/>
                <w:sz w:val="28"/>
                <w:szCs w:val="28"/>
                <w:lang w:val="ru-RU" w:eastAsia="ru-RU"/>
              </w:rPr>
            </w:pPr>
            <w:bookmarkStart w:id="24" w:name="n29"/>
            <w:bookmarkEnd w:id="24"/>
          </w:p>
          <w:p w14:paraId="5F4260F3" w14:textId="77777777" w:rsidR="00AE3585" w:rsidRPr="00681D3F" w:rsidRDefault="00BF69C6" w:rsidP="00AE3585">
            <w:pPr>
              <w:spacing w:after="0" w:line="360" w:lineRule="auto"/>
              <w:jc w:val="both"/>
              <w:rPr>
                <w:rFonts w:ascii="Times New Roman" w:eastAsia="Times New Roman" w:hAnsi="Times New Roman" w:cs="Times New Roman"/>
                <w:sz w:val="28"/>
                <w:szCs w:val="28"/>
                <w:lang w:val="ru-RU" w:eastAsia="ru-RU"/>
              </w:rPr>
            </w:pPr>
            <w:r w:rsidRPr="00681D3F">
              <w:rPr>
                <w:rFonts w:ascii="Times New Roman" w:eastAsia="Times New Roman" w:hAnsi="Times New Roman" w:cs="Times New Roman"/>
                <w:sz w:val="28"/>
                <w:szCs w:val="28"/>
                <w:lang w:val="ru-RU" w:eastAsia="ru-RU"/>
              </w:rPr>
              <w:t xml:space="preserve">Держави-учасниці зобов'язуються забезпечити дитині такий захист і піклування, які необхідні для її </w:t>
            </w:r>
            <w:r w:rsidRPr="00681D3F">
              <w:rPr>
                <w:rFonts w:ascii="Times New Roman" w:eastAsia="Times New Roman" w:hAnsi="Times New Roman" w:cs="Times New Roman"/>
                <w:sz w:val="28"/>
                <w:szCs w:val="28"/>
                <w:lang w:val="ru-RU" w:eastAsia="ru-RU"/>
              </w:rPr>
              <w:lastRenderedPageBreak/>
              <w:t>благополуччя, беручи до уваги права й обов'язки її батьків, опікунів чи інших осіб, які відповідають за неї за законом, і з цією метою вживають всіх відповідних законода</w:t>
            </w:r>
            <w:r w:rsidR="00AE3585" w:rsidRPr="00681D3F">
              <w:rPr>
                <w:rFonts w:ascii="Times New Roman" w:eastAsia="Times New Roman" w:hAnsi="Times New Roman" w:cs="Times New Roman"/>
                <w:sz w:val="28"/>
                <w:szCs w:val="28"/>
                <w:lang w:val="ru-RU" w:eastAsia="ru-RU"/>
              </w:rPr>
              <w:t>вчих і адміністративних заходів;</w:t>
            </w:r>
          </w:p>
          <w:p w14:paraId="108E21B9" w14:textId="77777777" w:rsidR="003823BE" w:rsidRPr="00681D3F" w:rsidRDefault="003823BE" w:rsidP="00AE3585">
            <w:pPr>
              <w:spacing w:after="0" w:line="360" w:lineRule="auto"/>
              <w:jc w:val="both"/>
              <w:rPr>
                <w:rFonts w:ascii="Times New Roman" w:eastAsia="Times New Roman" w:hAnsi="Times New Roman" w:cs="Times New Roman"/>
                <w:sz w:val="28"/>
                <w:szCs w:val="28"/>
                <w:lang w:val="ru-RU" w:eastAsia="ru-RU"/>
              </w:rPr>
            </w:pPr>
          </w:p>
          <w:p w14:paraId="37B068B6" w14:textId="77777777" w:rsidR="00AE3585" w:rsidRPr="00681D3F" w:rsidRDefault="00BF69C6" w:rsidP="00AE3585">
            <w:pPr>
              <w:spacing w:after="0" w:line="360" w:lineRule="auto"/>
              <w:jc w:val="both"/>
              <w:rPr>
                <w:rFonts w:ascii="Times New Roman" w:eastAsia="Times New Roman" w:hAnsi="Times New Roman" w:cs="Times New Roman"/>
                <w:sz w:val="28"/>
                <w:szCs w:val="28"/>
                <w:lang w:val="ru-RU" w:eastAsia="ru-RU"/>
              </w:rPr>
            </w:pPr>
            <w:r w:rsidRPr="00681D3F">
              <w:rPr>
                <w:rFonts w:ascii="Times New Roman" w:eastAsia="Times New Roman" w:hAnsi="Times New Roman" w:cs="Times New Roman"/>
                <w:sz w:val="28"/>
                <w:szCs w:val="28"/>
                <w:lang w:val="ru-RU" w:eastAsia="ru-RU"/>
              </w:rPr>
              <w:t>Держави-учасниці забезпечують, щоб установи, служби і органи, відповідальні за піклування про дітей або їх захист, відповідали нормам, встановленим компетентними органами, зокрема, в галузі безпеки й охорони здоров'я та з точки зору численності і придатності їх персоналу</w:t>
            </w:r>
            <w:r w:rsidR="00AE3585" w:rsidRPr="00681D3F">
              <w:rPr>
                <w:rFonts w:ascii="Times New Roman" w:eastAsia="Times New Roman" w:hAnsi="Times New Roman" w:cs="Times New Roman"/>
                <w:sz w:val="28"/>
                <w:szCs w:val="28"/>
                <w:lang w:val="ru-RU" w:eastAsia="ru-RU"/>
              </w:rPr>
              <w:t>, а також компетентного нагляду;</w:t>
            </w:r>
          </w:p>
          <w:p w14:paraId="05ADD1EE" w14:textId="77777777" w:rsidR="003823BE" w:rsidRPr="00681D3F" w:rsidRDefault="003823BE" w:rsidP="00AE3585">
            <w:pPr>
              <w:spacing w:after="0" w:line="360" w:lineRule="auto"/>
              <w:jc w:val="both"/>
              <w:rPr>
                <w:rFonts w:ascii="Times New Roman" w:eastAsia="Times New Roman" w:hAnsi="Times New Roman" w:cs="Times New Roman"/>
                <w:sz w:val="28"/>
                <w:szCs w:val="28"/>
                <w:lang w:val="ru-RU" w:eastAsia="ru-RU"/>
              </w:rPr>
            </w:pPr>
          </w:p>
          <w:p w14:paraId="785B59B2" w14:textId="77777777" w:rsidR="003823BE" w:rsidRPr="00681D3F" w:rsidRDefault="00BF69C6" w:rsidP="00AE3585">
            <w:pPr>
              <w:spacing w:after="0" w:line="360" w:lineRule="auto"/>
              <w:jc w:val="both"/>
              <w:rPr>
                <w:rFonts w:ascii="Times New Roman" w:eastAsia="Times New Roman" w:hAnsi="Times New Roman" w:cs="Times New Roman"/>
                <w:sz w:val="28"/>
                <w:szCs w:val="28"/>
                <w:lang w:val="ru-RU" w:eastAsia="ru-RU"/>
              </w:rPr>
            </w:pPr>
            <w:r w:rsidRPr="00681D3F">
              <w:rPr>
                <w:rFonts w:ascii="Times New Roman" w:eastAsia="Times New Roman" w:hAnsi="Times New Roman" w:cs="Times New Roman"/>
                <w:sz w:val="28"/>
                <w:szCs w:val="28"/>
                <w:lang w:val="ru-RU" w:eastAsia="ru-RU"/>
              </w:rPr>
              <w:t>Держави-учасниці вживають всіх необхідних законодавчих, адміністративних та інших заходів для здійснення прав, визнаних у цій Конвенції. Щодо економічних, соціальних і культурних прав</w:t>
            </w:r>
            <w:r w:rsidR="003823BE" w:rsidRPr="00681D3F">
              <w:rPr>
                <w:rFonts w:ascii="Times New Roman" w:eastAsia="Times New Roman" w:hAnsi="Times New Roman" w:cs="Times New Roman"/>
                <w:sz w:val="28"/>
                <w:szCs w:val="28"/>
                <w:lang w:eastAsia="ru-RU"/>
              </w:rPr>
              <w:t>;</w:t>
            </w:r>
            <w:r w:rsidRPr="00681D3F">
              <w:rPr>
                <w:rFonts w:ascii="Times New Roman" w:eastAsia="Times New Roman" w:hAnsi="Times New Roman" w:cs="Times New Roman"/>
                <w:sz w:val="28"/>
                <w:szCs w:val="28"/>
                <w:lang w:val="ru-RU" w:eastAsia="ru-RU"/>
              </w:rPr>
              <w:t xml:space="preserve"> </w:t>
            </w:r>
          </w:p>
          <w:p w14:paraId="638CF161" w14:textId="77777777" w:rsidR="003823BE" w:rsidRPr="00681D3F" w:rsidRDefault="003823BE" w:rsidP="00AE3585">
            <w:pPr>
              <w:spacing w:after="0" w:line="360" w:lineRule="auto"/>
              <w:jc w:val="both"/>
              <w:rPr>
                <w:rFonts w:ascii="Times New Roman" w:eastAsia="Times New Roman" w:hAnsi="Times New Roman" w:cs="Times New Roman"/>
                <w:sz w:val="28"/>
                <w:szCs w:val="28"/>
                <w:lang w:val="ru-RU" w:eastAsia="ru-RU"/>
              </w:rPr>
            </w:pPr>
          </w:p>
          <w:p w14:paraId="31150FD9" w14:textId="77777777" w:rsidR="00AE3585" w:rsidRPr="00681D3F" w:rsidRDefault="00BF69C6" w:rsidP="00AE3585">
            <w:pPr>
              <w:spacing w:after="0" w:line="360" w:lineRule="auto"/>
              <w:jc w:val="both"/>
              <w:rPr>
                <w:rFonts w:ascii="Times New Roman" w:eastAsia="Times New Roman" w:hAnsi="Times New Roman" w:cs="Times New Roman"/>
                <w:sz w:val="28"/>
                <w:szCs w:val="28"/>
                <w:lang w:val="ru-RU" w:eastAsia="ru-RU"/>
              </w:rPr>
            </w:pPr>
            <w:r w:rsidRPr="00681D3F">
              <w:rPr>
                <w:rFonts w:ascii="Times New Roman" w:eastAsia="Times New Roman" w:hAnsi="Times New Roman" w:cs="Times New Roman"/>
                <w:sz w:val="28"/>
                <w:szCs w:val="28"/>
                <w:lang w:val="ru-RU" w:eastAsia="ru-RU"/>
              </w:rPr>
              <w:t>Держави-учасниці вживають таких заходів у максимальних рамках наявних у них ресурсів і при необхідності в рамк</w:t>
            </w:r>
            <w:r w:rsidR="00AE3585" w:rsidRPr="00681D3F">
              <w:rPr>
                <w:rFonts w:ascii="Times New Roman" w:eastAsia="Times New Roman" w:hAnsi="Times New Roman" w:cs="Times New Roman"/>
                <w:sz w:val="28"/>
                <w:szCs w:val="28"/>
                <w:lang w:val="ru-RU" w:eastAsia="ru-RU"/>
              </w:rPr>
              <w:t xml:space="preserve">ах міжнародного </w:t>
            </w:r>
            <w:r w:rsidR="00AE3585" w:rsidRPr="00681D3F">
              <w:rPr>
                <w:rFonts w:ascii="Times New Roman" w:eastAsia="Times New Roman" w:hAnsi="Times New Roman" w:cs="Times New Roman"/>
                <w:sz w:val="28"/>
                <w:szCs w:val="28"/>
                <w:lang w:val="ru-RU" w:eastAsia="ru-RU"/>
              </w:rPr>
              <w:lastRenderedPageBreak/>
              <w:t>співробітництва;</w:t>
            </w:r>
          </w:p>
          <w:p w14:paraId="100DCA1B" w14:textId="77777777" w:rsidR="003823BE" w:rsidRPr="00681D3F" w:rsidRDefault="003823BE" w:rsidP="00AE3585">
            <w:pPr>
              <w:spacing w:after="0" w:line="360" w:lineRule="auto"/>
              <w:jc w:val="both"/>
              <w:rPr>
                <w:rFonts w:ascii="Times New Roman" w:eastAsia="Times New Roman" w:hAnsi="Times New Roman" w:cs="Times New Roman"/>
                <w:sz w:val="28"/>
                <w:szCs w:val="28"/>
                <w:lang w:val="ru-RU" w:eastAsia="ru-RU"/>
              </w:rPr>
            </w:pPr>
          </w:p>
          <w:p w14:paraId="7C0F3237" w14:textId="77777777" w:rsidR="00AE3585" w:rsidRPr="00681D3F" w:rsidRDefault="00BF69C6" w:rsidP="00AE3585">
            <w:pPr>
              <w:spacing w:after="0" w:line="360" w:lineRule="auto"/>
              <w:jc w:val="both"/>
              <w:rPr>
                <w:rFonts w:ascii="Times New Roman" w:eastAsia="Times New Roman" w:hAnsi="Times New Roman" w:cs="Times New Roman"/>
                <w:sz w:val="28"/>
                <w:szCs w:val="28"/>
                <w:lang w:val="ru-RU" w:eastAsia="ru-RU"/>
              </w:rPr>
            </w:pPr>
            <w:r w:rsidRPr="00681D3F">
              <w:rPr>
                <w:rFonts w:ascii="Times New Roman" w:eastAsia="Times New Roman" w:hAnsi="Times New Roman" w:cs="Times New Roman"/>
                <w:sz w:val="28"/>
                <w:szCs w:val="28"/>
                <w:lang w:val="ru-RU" w:eastAsia="ru-RU"/>
              </w:rPr>
              <w:t>Держави-учасниці поважають відповідальність, права і обов'язки батьків і у відповідних випадках членів розширеної сім'ї чи общини, як це передбачено місцевим звичаєм, опікунів чи інших осіб, що за законом відповідають за дитину, належним чином управляти і керувати дитиною щодо здійснення визнаних цією Конвенцією прав і робити це згідно зі здіб</w:t>
            </w:r>
            <w:r w:rsidR="00AE3585" w:rsidRPr="00681D3F">
              <w:rPr>
                <w:rFonts w:ascii="Times New Roman" w:eastAsia="Times New Roman" w:hAnsi="Times New Roman" w:cs="Times New Roman"/>
                <w:sz w:val="28"/>
                <w:szCs w:val="28"/>
                <w:lang w:val="ru-RU" w:eastAsia="ru-RU"/>
              </w:rPr>
              <w:t>ностями дитини, що розвиваються;</w:t>
            </w:r>
          </w:p>
          <w:p w14:paraId="6E0661F6" w14:textId="77777777" w:rsidR="003823BE" w:rsidRPr="00681D3F" w:rsidRDefault="003823BE" w:rsidP="00AE3585">
            <w:pPr>
              <w:spacing w:after="0" w:line="360" w:lineRule="auto"/>
              <w:jc w:val="both"/>
              <w:rPr>
                <w:rFonts w:ascii="Times New Roman" w:eastAsia="Times New Roman" w:hAnsi="Times New Roman" w:cs="Times New Roman"/>
                <w:sz w:val="28"/>
                <w:szCs w:val="28"/>
                <w:lang w:val="ru-RU" w:eastAsia="ru-RU"/>
              </w:rPr>
            </w:pPr>
            <w:bookmarkStart w:id="25" w:name="n36"/>
            <w:bookmarkEnd w:id="25"/>
          </w:p>
          <w:p w14:paraId="05E90F7C" w14:textId="77777777" w:rsidR="00AE3585" w:rsidRPr="00681D3F" w:rsidRDefault="00BF69C6" w:rsidP="00AE3585">
            <w:pPr>
              <w:spacing w:after="0" w:line="360" w:lineRule="auto"/>
              <w:jc w:val="both"/>
              <w:rPr>
                <w:rFonts w:ascii="Times New Roman" w:eastAsia="Times New Roman" w:hAnsi="Times New Roman" w:cs="Times New Roman"/>
                <w:sz w:val="28"/>
                <w:szCs w:val="28"/>
                <w:lang w:val="ru-RU" w:eastAsia="ru-RU"/>
              </w:rPr>
            </w:pPr>
            <w:r w:rsidRPr="00681D3F">
              <w:rPr>
                <w:rFonts w:ascii="Times New Roman" w:eastAsia="Times New Roman" w:hAnsi="Times New Roman" w:cs="Times New Roman"/>
                <w:sz w:val="28"/>
                <w:szCs w:val="28"/>
                <w:lang w:val="ru-RU" w:eastAsia="ru-RU"/>
              </w:rPr>
              <w:t>Держави-учасниці визнають, що кожна дитина має невід'ємне право на життя</w:t>
            </w:r>
            <w:proofErr w:type="gramStart"/>
            <w:r w:rsidRPr="00681D3F">
              <w:rPr>
                <w:rFonts w:ascii="Times New Roman" w:eastAsia="Times New Roman" w:hAnsi="Times New Roman" w:cs="Times New Roman"/>
                <w:sz w:val="28"/>
                <w:szCs w:val="28"/>
                <w:lang w:val="ru-RU" w:eastAsia="ru-RU"/>
              </w:rPr>
              <w:t>.</w:t>
            </w:r>
            <w:bookmarkStart w:id="26" w:name="n37"/>
            <w:bookmarkEnd w:id="26"/>
            <w:r w:rsidRPr="00681D3F">
              <w:rPr>
                <w:rFonts w:ascii="Times New Roman" w:eastAsia="Times New Roman" w:hAnsi="Times New Roman" w:cs="Times New Roman"/>
                <w:sz w:val="28"/>
                <w:szCs w:val="28"/>
                <w:lang w:val="ru-RU" w:eastAsia="ru-RU"/>
              </w:rPr>
              <w:t>Д</w:t>
            </w:r>
            <w:proofErr w:type="gramEnd"/>
            <w:r w:rsidRPr="00681D3F">
              <w:rPr>
                <w:rFonts w:ascii="Times New Roman" w:eastAsia="Times New Roman" w:hAnsi="Times New Roman" w:cs="Times New Roman"/>
                <w:sz w:val="28"/>
                <w:szCs w:val="28"/>
                <w:lang w:val="ru-RU" w:eastAsia="ru-RU"/>
              </w:rPr>
              <w:t>ержави-учасниці забезпечують у максимально можливій мірі виживання і здоровий розвиток дитини</w:t>
            </w:r>
            <w:bookmarkStart w:id="27" w:name="n38"/>
            <w:bookmarkStart w:id="28" w:name="n39"/>
            <w:bookmarkEnd w:id="27"/>
            <w:bookmarkEnd w:id="28"/>
            <w:r w:rsidR="00AE3585" w:rsidRPr="00681D3F">
              <w:rPr>
                <w:rFonts w:ascii="Times New Roman" w:eastAsia="Times New Roman" w:hAnsi="Times New Roman" w:cs="Times New Roman"/>
                <w:sz w:val="28"/>
                <w:szCs w:val="28"/>
                <w:lang w:val="ru-RU" w:eastAsia="ru-RU"/>
              </w:rPr>
              <w:t>;</w:t>
            </w:r>
          </w:p>
          <w:p w14:paraId="5903B7ED" w14:textId="77777777" w:rsidR="003823BE" w:rsidRPr="00681D3F" w:rsidRDefault="003823BE" w:rsidP="00AE3585">
            <w:pPr>
              <w:spacing w:after="0" w:line="360" w:lineRule="auto"/>
              <w:jc w:val="both"/>
              <w:rPr>
                <w:rFonts w:ascii="Times New Roman" w:eastAsia="Times New Roman" w:hAnsi="Times New Roman" w:cs="Times New Roman"/>
                <w:sz w:val="28"/>
                <w:szCs w:val="28"/>
                <w:lang w:val="ru-RU" w:eastAsia="ru-RU"/>
              </w:rPr>
            </w:pPr>
          </w:p>
          <w:p w14:paraId="7EB3DB8E" w14:textId="77777777" w:rsidR="00BF69C6" w:rsidRPr="00681D3F" w:rsidRDefault="00BF69C6" w:rsidP="00AE3585">
            <w:pPr>
              <w:spacing w:after="0" w:line="360" w:lineRule="auto"/>
              <w:jc w:val="both"/>
              <w:rPr>
                <w:rFonts w:ascii="Times New Roman" w:eastAsia="Times New Roman" w:hAnsi="Times New Roman" w:cs="Times New Roman"/>
                <w:sz w:val="28"/>
                <w:szCs w:val="28"/>
                <w:lang w:val="ru-RU" w:eastAsia="ru-RU"/>
              </w:rPr>
            </w:pPr>
            <w:r w:rsidRPr="00681D3F">
              <w:rPr>
                <w:rFonts w:ascii="Times New Roman" w:eastAsia="Times New Roman" w:hAnsi="Times New Roman" w:cs="Times New Roman"/>
                <w:sz w:val="28"/>
                <w:szCs w:val="28"/>
                <w:lang w:val="ru-RU" w:eastAsia="ru-RU"/>
              </w:rPr>
              <w:t>Дитина має бути зареєстрована зразу ж після народження і з моменту народження має право на ім'я і набуття громадянства, а також, наскільки це можливо, право знати своїх батьків і право на їх піклування.</w:t>
            </w:r>
          </w:p>
          <w:p w14:paraId="54FADC55" w14:textId="77777777" w:rsidR="003823BE" w:rsidRPr="00681D3F" w:rsidRDefault="003823BE" w:rsidP="00AE3585">
            <w:pPr>
              <w:spacing w:after="0" w:line="360" w:lineRule="auto"/>
              <w:jc w:val="both"/>
              <w:rPr>
                <w:rFonts w:ascii="Times New Roman" w:eastAsia="Times New Roman" w:hAnsi="Times New Roman" w:cs="Times New Roman"/>
                <w:sz w:val="28"/>
                <w:szCs w:val="28"/>
                <w:lang w:val="ru-RU" w:eastAsia="ru-RU"/>
              </w:rPr>
            </w:pPr>
            <w:bookmarkStart w:id="29" w:name="n40"/>
            <w:bookmarkEnd w:id="29"/>
          </w:p>
          <w:p w14:paraId="36E38B8F" w14:textId="77777777" w:rsidR="00AE3585" w:rsidRPr="00681D3F" w:rsidRDefault="00BF69C6" w:rsidP="00AE3585">
            <w:pPr>
              <w:spacing w:after="0" w:line="360" w:lineRule="auto"/>
              <w:jc w:val="both"/>
              <w:rPr>
                <w:rFonts w:ascii="Times New Roman" w:eastAsia="Times New Roman" w:hAnsi="Times New Roman" w:cs="Times New Roman"/>
                <w:sz w:val="28"/>
                <w:szCs w:val="28"/>
                <w:lang w:val="ru-RU" w:eastAsia="ru-RU"/>
              </w:rPr>
            </w:pPr>
            <w:r w:rsidRPr="00681D3F">
              <w:rPr>
                <w:rFonts w:ascii="Times New Roman" w:eastAsia="Times New Roman" w:hAnsi="Times New Roman" w:cs="Times New Roman"/>
                <w:sz w:val="28"/>
                <w:szCs w:val="28"/>
                <w:lang w:val="ru-RU" w:eastAsia="ru-RU"/>
              </w:rPr>
              <w:lastRenderedPageBreak/>
              <w:t>Держави-учасниці забезпечують здійснення цих прав згідно з їх національним законодавством та виконання їх зобов'язань за відповідними міжнародними документами у цій галузі, зокрема, у випадку, коли б іна</w:t>
            </w:r>
            <w:r w:rsidR="00AE3585" w:rsidRPr="00681D3F">
              <w:rPr>
                <w:rFonts w:ascii="Times New Roman" w:eastAsia="Times New Roman" w:hAnsi="Times New Roman" w:cs="Times New Roman"/>
                <w:sz w:val="28"/>
                <w:szCs w:val="28"/>
                <w:lang w:val="ru-RU" w:eastAsia="ru-RU"/>
              </w:rPr>
              <w:t>кше дитина не мала громадянства;</w:t>
            </w:r>
          </w:p>
          <w:p w14:paraId="526DCF41" w14:textId="77777777" w:rsidR="003823BE" w:rsidRPr="00681D3F" w:rsidRDefault="003823BE" w:rsidP="00AE3585">
            <w:pPr>
              <w:spacing w:after="0" w:line="360" w:lineRule="auto"/>
              <w:jc w:val="both"/>
              <w:rPr>
                <w:rFonts w:ascii="Times New Roman" w:eastAsia="Times New Roman" w:hAnsi="Times New Roman" w:cs="Times New Roman"/>
                <w:sz w:val="28"/>
                <w:szCs w:val="28"/>
                <w:lang w:val="ru-RU" w:eastAsia="ru-RU"/>
              </w:rPr>
            </w:pPr>
            <w:bookmarkStart w:id="30" w:name="n41"/>
            <w:bookmarkStart w:id="31" w:name="n42"/>
            <w:bookmarkEnd w:id="30"/>
            <w:bookmarkEnd w:id="31"/>
          </w:p>
          <w:p w14:paraId="59B4D671" w14:textId="77777777" w:rsidR="00AE3585" w:rsidRPr="00681D3F" w:rsidRDefault="00BF69C6" w:rsidP="00AE3585">
            <w:pPr>
              <w:spacing w:after="0" w:line="360" w:lineRule="auto"/>
              <w:jc w:val="both"/>
              <w:rPr>
                <w:rFonts w:ascii="Times New Roman" w:eastAsia="Times New Roman" w:hAnsi="Times New Roman" w:cs="Times New Roman"/>
                <w:sz w:val="28"/>
                <w:szCs w:val="28"/>
                <w:lang w:val="ru-RU" w:eastAsia="ru-RU"/>
              </w:rPr>
            </w:pPr>
            <w:r w:rsidRPr="00681D3F">
              <w:rPr>
                <w:rFonts w:ascii="Times New Roman" w:eastAsia="Times New Roman" w:hAnsi="Times New Roman" w:cs="Times New Roman"/>
                <w:sz w:val="28"/>
                <w:szCs w:val="28"/>
                <w:lang w:val="ru-RU" w:eastAsia="ru-RU"/>
              </w:rPr>
              <w:t>Держави-учасниці зобов'язуються поважати право дитини на збереження індивідуальності, включаючи громадянство, ім'я та сімейні зв'язки, як передбачається законом, не допу</w:t>
            </w:r>
            <w:r w:rsidR="00AE3585" w:rsidRPr="00681D3F">
              <w:rPr>
                <w:rFonts w:ascii="Times New Roman" w:eastAsia="Times New Roman" w:hAnsi="Times New Roman" w:cs="Times New Roman"/>
                <w:sz w:val="28"/>
                <w:szCs w:val="28"/>
                <w:lang w:val="ru-RU" w:eastAsia="ru-RU"/>
              </w:rPr>
              <w:t>скаючи протизаконного втручання;</w:t>
            </w:r>
          </w:p>
          <w:p w14:paraId="09938120" w14:textId="77777777" w:rsidR="003823BE" w:rsidRPr="00681D3F" w:rsidRDefault="003823BE" w:rsidP="00AE3585">
            <w:pPr>
              <w:spacing w:after="0" w:line="360" w:lineRule="auto"/>
              <w:jc w:val="both"/>
              <w:rPr>
                <w:rFonts w:ascii="Times New Roman" w:eastAsia="Times New Roman" w:hAnsi="Times New Roman" w:cs="Times New Roman"/>
                <w:sz w:val="28"/>
                <w:szCs w:val="28"/>
                <w:lang w:val="ru-RU" w:eastAsia="ru-RU"/>
              </w:rPr>
            </w:pPr>
            <w:bookmarkStart w:id="32" w:name="n43"/>
            <w:bookmarkEnd w:id="32"/>
          </w:p>
          <w:p w14:paraId="7ACD5474" w14:textId="77777777" w:rsidR="00BF69C6" w:rsidRPr="00681D3F" w:rsidRDefault="00BF69C6" w:rsidP="00AE3585">
            <w:pPr>
              <w:spacing w:after="0" w:line="360" w:lineRule="auto"/>
              <w:jc w:val="both"/>
              <w:rPr>
                <w:rFonts w:ascii="Times New Roman" w:eastAsia="Times New Roman" w:hAnsi="Times New Roman" w:cs="Times New Roman"/>
                <w:sz w:val="28"/>
                <w:szCs w:val="28"/>
                <w:lang w:val="ru-RU" w:eastAsia="ru-RU"/>
              </w:rPr>
            </w:pPr>
            <w:r w:rsidRPr="00681D3F">
              <w:rPr>
                <w:rFonts w:ascii="Times New Roman" w:eastAsia="Times New Roman" w:hAnsi="Times New Roman" w:cs="Times New Roman"/>
                <w:sz w:val="28"/>
                <w:szCs w:val="28"/>
                <w:lang w:val="ru-RU" w:eastAsia="ru-RU"/>
              </w:rPr>
              <w:t xml:space="preserve">Якщо дитина протизаконно позбавляється частини або всіх елементів своєї індивідуальності, Держави-учасниці забезпечують їй необхідну допомогу і захист для найшвидшого </w:t>
            </w:r>
            <w:r w:rsidR="00AE3585" w:rsidRPr="00681D3F">
              <w:rPr>
                <w:rFonts w:ascii="Times New Roman" w:eastAsia="Times New Roman" w:hAnsi="Times New Roman" w:cs="Times New Roman"/>
                <w:sz w:val="28"/>
                <w:szCs w:val="28"/>
                <w:lang w:val="ru-RU" w:eastAsia="ru-RU"/>
              </w:rPr>
              <w:t>відновлення її індивідуальності;</w:t>
            </w:r>
          </w:p>
          <w:p w14:paraId="322DF04F" w14:textId="77777777" w:rsidR="003823BE" w:rsidRPr="00681D3F" w:rsidRDefault="003823BE" w:rsidP="00AE3585">
            <w:pPr>
              <w:spacing w:after="0" w:line="360" w:lineRule="auto"/>
              <w:jc w:val="both"/>
              <w:rPr>
                <w:rFonts w:ascii="Times New Roman" w:eastAsia="Times New Roman" w:hAnsi="Times New Roman" w:cs="Times New Roman"/>
                <w:sz w:val="28"/>
                <w:szCs w:val="28"/>
                <w:lang w:val="ru-RU" w:eastAsia="ru-RU"/>
              </w:rPr>
            </w:pPr>
            <w:bookmarkStart w:id="33" w:name="n44"/>
            <w:bookmarkStart w:id="34" w:name="n45"/>
            <w:bookmarkEnd w:id="33"/>
            <w:bookmarkEnd w:id="34"/>
          </w:p>
          <w:p w14:paraId="2768DE71" w14:textId="77777777" w:rsidR="00BF69C6" w:rsidRPr="00681D3F" w:rsidRDefault="00BF69C6" w:rsidP="00AE3585">
            <w:pPr>
              <w:spacing w:after="0" w:line="360" w:lineRule="auto"/>
              <w:jc w:val="both"/>
              <w:rPr>
                <w:rFonts w:ascii="Times New Roman" w:eastAsia="Times New Roman" w:hAnsi="Times New Roman" w:cs="Times New Roman"/>
                <w:sz w:val="28"/>
                <w:szCs w:val="28"/>
                <w:lang w:val="ru-RU" w:eastAsia="ru-RU"/>
              </w:rPr>
            </w:pPr>
            <w:r w:rsidRPr="00681D3F">
              <w:rPr>
                <w:rFonts w:ascii="Times New Roman" w:eastAsia="Times New Roman" w:hAnsi="Times New Roman" w:cs="Times New Roman"/>
                <w:sz w:val="28"/>
                <w:szCs w:val="28"/>
                <w:lang w:val="ru-RU" w:eastAsia="ru-RU"/>
              </w:rPr>
              <w:t xml:space="preserve">Держави-учасниці забезпечують те, щоб дитина не розлучалася з батьками всупереч їх бажанню, за винятком випадків, коли компетентні </w:t>
            </w:r>
            <w:r w:rsidRPr="00681D3F">
              <w:rPr>
                <w:rFonts w:ascii="Times New Roman" w:eastAsia="Times New Roman" w:hAnsi="Times New Roman" w:cs="Times New Roman"/>
                <w:sz w:val="28"/>
                <w:szCs w:val="28"/>
                <w:lang w:val="ru-RU" w:eastAsia="ru-RU"/>
              </w:rPr>
              <w:lastRenderedPageBreak/>
              <w:t>органи згідно з судовим рішенням, визначають відповідно до застосовуваного закону і процедур, що таке розлучення необхідне в якнайкращих інтересах дитини. Таке визначення може бути необхідним у тому чи іншому випадку, наприклад, коли батьки жорстоко поводяться з дитиною або не піклуються про неї, або коли батьки проживають роздільно і необхідно прийняти рішення щодо місця проживання дитини.</w:t>
            </w:r>
          </w:p>
        </w:tc>
      </w:tr>
      <w:tr w:rsidR="00BF69C6" w:rsidRPr="00681D3F" w14:paraId="74172F15" w14:textId="77777777" w:rsidTr="00BF69C6">
        <w:tc>
          <w:tcPr>
            <w:tcW w:w="4785" w:type="dxa"/>
          </w:tcPr>
          <w:p w14:paraId="5E352649" w14:textId="77777777" w:rsidR="003823BE" w:rsidRPr="00681D3F" w:rsidRDefault="003823BE" w:rsidP="00AE3585">
            <w:pPr>
              <w:spacing w:after="0" w:line="360" w:lineRule="auto"/>
              <w:jc w:val="both"/>
              <w:rPr>
                <w:rFonts w:ascii="Times New Roman" w:hAnsi="Times New Roman" w:cs="Times New Roman"/>
                <w:b/>
                <w:sz w:val="28"/>
                <w:szCs w:val="28"/>
              </w:rPr>
            </w:pPr>
          </w:p>
          <w:p w14:paraId="380AA8B2" w14:textId="77777777" w:rsidR="00BF69C6" w:rsidRPr="00681D3F" w:rsidRDefault="00BF69C6" w:rsidP="00AE3585">
            <w:pPr>
              <w:spacing w:after="0" w:line="360" w:lineRule="auto"/>
              <w:jc w:val="both"/>
              <w:rPr>
                <w:rFonts w:ascii="Times New Roman" w:hAnsi="Times New Roman" w:cs="Times New Roman"/>
                <w:bCs/>
                <w:sz w:val="28"/>
                <w:szCs w:val="28"/>
              </w:rPr>
            </w:pPr>
            <w:r w:rsidRPr="00681D3F">
              <w:rPr>
                <w:rFonts w:ascii="Times New Roman" w:hAnsi="Times New Roman" w:cs="Times New Roman"/>
                <w:bCs/>
                <w:sz w:val="28"/>
                <w:szCs w:val="28"/>
              </w:rPr>
              <w:t>Європейську конвенцію про здійснення прав дітей, 1996р.</w:t>
            </w:r>
          </w:p>
        </w:tc>
        <w:tc>
          <w:tcPr>
            <w:tcW w:w="4786" w:type="dxa"/>
          </w:tcPr>
          <w:p w14:paraId="0BF676E7" w14:textId="77777777" w:rsidR="003823BE" w:rsidRPr="00681D3F" w:rsidRDefault="003823BE" w:rsidP="00AE3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p>
          <w:p w14:paraId="093C4547" w14:textId="77777777" w:rsidR="00BF69C6" w:rsidRPr="00681D3F" w:rsidRDefault="00BF69C6" w:rsidP="00AE3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681D3F">
              <w:rPr>
                <w:rFonts w:ascii="Times New Roman" w:eastAsia="Times New Roman" w:hAnsi="Times New Roman" w:cs="Times New Roman"/>
                <w:sz w:val="28"/>
                <w:szCs w:val="28"/>
                <w:lang w:eastAsia="ru-RU"/>
              </w:rPr>
              <w:t>Дитина, яка  внутрішнім  законо</w:t>
            </w:r>
            <w:r w:rsidR="00AE3585" w:rsidRPr="00681D3F">
              <w:rPr>
                <w:rFonts w:ascii="Times New Roman" w:eastAsia="Times New Roman" w:hAnsi="Times New Roman" w:cs="Times New Roman"/>
                <w:sz w:val="28"/>
                <w:szCs w:val="28"/>
                <w:lang w:eastAsia="ru-RU"/>
              </w:rPr>
              <w:t xml:space="preserve">давством визнається такою,  що </w:t>
            </w:r>
            <w:r w:rsidRPr="00681D3F">
              <w:rPr>
                <w:rFonts w:ascii="Times New Roman" w:eastAsia="Times New Roman" w:hAnsi="Times New Roman" w:cs="Times New Roman"/>
                <w:sz w:val="28"/>
                <w:szCs w:val="28"/>
                <w:lang w:eastAsia="ru-RU"/>
              </w:rPr>
              <w:t xml:space="preserve">має достатній рівень розуміння,  під час розгляду судовим  органом </w:t>
            </w:r>
            <w:r w:rsidRPr="00681D3F">
              <w:rPr>
                <w:rFonts w:ascii="Times New Roman" w:eastAsia="Times New Roman" w:hAnsi="Times New Roman" w:cs="Times New Roman"/>
                <w:sz w:val="28"/>
                <w:szCs w:val="28"/>
                <w:lang w:eastAsia="ru-RU"/>
              </w:rPr>
              <w:br/>
              <w:t xml:space="preserve">справи,  що стосується її,  наділяється правами, використання яких </w:t>
            </w:r>
            <w:r w:rsidRPr="00681D3F">
              <w:rPr>
                <w:rFonts w:ascii="Times New Roman" w:eastAsia="Times New Roman" w:hAnsi="Times New Roman" w:cs="Times New Roman"/>
                <w:sz w:val="28"/>
                <w:szCs w:val="28"/>
                <w:lang w:eastAsia="ru-RU"/>
              </w:rPr>
              <w:br/>
              <w:t xml:space="preserve">вона може вимагати: </w:t>
            </w:r>
          </w:p>
          <w:p w14:paraId="683A6199" w14:textId="77777777" w:rsidR="00BF69C6" w:rsidRPr="00681D3F" w:rsidRDefault="00BF69C6" w:rsidP="00AE3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ru-RU" w:eastAsia="ru-RU"/>
              </w:rPr>
            </w:pPr>
            <w:bookmarkStart w:id="35" w:name="o42"/>
            <w:bookmarkEnd w:id="35"/>
            <w:r w:rsidRPr="00681D3F">
              <w:rPr>
                <w:rFonts w:ascii="Times New Roman" w:eastAsia="Times New Roman" w:hAnsi="Times New Roman" w:cs="Times New Roman"/>
                <w:sz w:val="28"/>
                <w:szCs w:val="28"/>
                <w:lang w:eastAsia="ru-RU"/>
              </w:rPr>
              <w:t xml:space="preserve">     </w:t>
            </w:r>
            <w:r w:rsidRPr="00681D3F">
              <w:rPr>
                <w:rFonts w:ascii="Times New Roman" w:eastAsia="Times New Roman" w:hAnsi="Times New Roman" w:cs="Times New Roman"/>
                <w:sz w:val="28"/>
                <w:szCs w:val="28"/>
                <w:lang w:val="ru-RU" w:eastAsia="ru-RU"/>
              </w:rPr>
              <w:t xml:space="preserve">a) отримувати всю відповідну інформацію; </w:t>
            </w:r>
          </w:p>
          <w:p w14:paraId="22BF1C40" w14:textId="77777777" w:rsidR="00BF69C6" w:rsidRPr="00681D3F" w:rsidRDefault="00BF69C6" w:rsidP="00AE3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ru-RU" w:eastAsia="ru-RU"/>
              </w:rPr>
            </w:pPr>
            <w:bookmarkStart w:id="36" w:name="o43"/>
            <w:bookmarkEnd w:id="36"/>
            <w:r w:rsidRPr="00681D3F">
              <w:rPr>
                <w:rFonts w:ascii="Times New Roman" w:eastAsia="Times New Roman" w:hAnsi="Times New Roman" w:cs="Times New Roman"/>
                <w:sz w:val="28"/>
                <w:szCs w:val="28"/>
                <w:lang w:val="ru-RU" w:eastAsia="ru-RU"/>
              </w:rPr>
              <w:t xml:space="preserve">     b) отримувати консультацію та  мати  можливість  висловлювати </w:t>
            </w:r>
            <w:r w:rsidRPr="00681D3F">
              <w:rPr>
                <w:rFonts w:ascii="Times New Roman" w:eastAsia="Times New Roman" w:hAnsi="Times New Roman" w:cs="Times New Roman"/>
                <w:sz w:val="28"/>
                <w:szCs w:val="28"/>
                <w:lang w:val="ru-RU" w:eastAsia="ru-RU"/>
              </w:rPr>
              <w:br/>
              <w:t xml:space="preserve">свої думки; </w:t>
            </w:r>
          </w:p>
          <w:p w14:paraId="18AB8BC9" w14:textId="6462F0F0" w:rsidR="00AE3585" w:rsidRPr="00681D3F" w:rsidRDefault="00BF69C6" w:rsidP="00AE3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ru-RU" w:eastAsia="ru-RU"/>
              </w:rPr>
            </w:pPr>
            <w:bookmarkStart w:id="37" w:name="o44"/>
            <w:bookmarkEnd w:id="37"/>
            <w:r w:rsidRPr="00681D3F">
              <w:rPr>
                <w:rFonts w:ascii="Times New Roman" w:eastAsia="Times New Roman" w:hAnsi="Times New Roman" w:cs="Times New Roman"/>
                <w:sz w:val="28"/>
                <w:szCs w:val="28"/>
                <w:lang w:val="ru-RU" w:eastAsia="ru-RU"/>
              </w:rPr>
              <w:t xml:space="preserve">     c) бути  п</w:t>
            </w:r>
            <w:r w:rsidR="00380BE0">
              <w:rPr>
                <w:rFonts w:ascii="Times New Roman" w:eastAsia="Times New Roman" w:hAnsi="Times New Roman" w:cs="Times New Roman"/>
                <w:sz w:val="28"/>
                <w:szCs w:val="28"/>
                <w:lang w:val="ru-RU" w:eastAsia="ru-RU"/>
              </w:rPr>
              <w:t>р</w:t>
            </w:r>
            <w:r w:rsidRPr="00681D3F">
              <w:rPr>
                <w:rFonts w:ascii="Times New Roman" w:eastAsia="Times New Roman" w:hAnsi="Times New Roman" w:cs="Times New Roman"/>
                <w:sz w:val="28"/>
                <w:szCs w:val="28"/>
                <w:lang w:val="ru-RU" w:eastAsia="ru-RU"/>
              </w:rPr>
              <w:t xml:space="preserve">оінформованою  про  можливі наслідки реалізації цих </w:t>
            </w:r>
            <w:r w:rsidRPr="00681D3F">
              <w:rPr>
                <w:rFonts w:ascii="Times New Roman" w:eastAsia="Times New Roman" w:hAnsi="Times New Roman" w:cs="Times New Roman"/>
                <w:sz w:val="28"/>
                <w:szCs w:val="28"/>
                <w:lang w:val="ru-RU" w:eastAsia="ru-RU"/>
              </w:rPr>
              <w:br/>
              <w:t>думок та про можл</w:t>
            </w:r>
            <w:r w:rsidR="00AE3585" w:rsidRPr="00681D3F">
              <w:rPr>
                <w:rFonts w:ascii="Times New Roman" w:eastAsia="Times New Roman" w:hAnsi="Times New Roman" w:cs="Times New Roman"/>
                <w:sz w:val="28"/>
                <w:szCs w:val="28"/>
                <w:lang w:val="ru-RU" w:eastAsia="ru-RU"/>
              </w:rPr>
              <w:t>иві наслідки будь-</w:t>
            </w:r>
            <w:r w:rsidR="00AE3585" w:rsidRPr="00681D3F">
              <w:rPr>
                <w:rFonts w:ascii="Times New Roman" w:eastAsia="Times New Roman" w:hAnsi="Times New Roman" w:cs="Times New Roman"/>
                <w:sz w:val="28"/>
                <w:szCs w:val="28"/>
                <w:lang w:val="ru-RU" w:eastAsia="ru-RU"/>
              </w:rPr>
              <w:lastRenderedPageBreak/>
              <w:t xml:space="preserve">якого </w:t>
            </w:r>
            <w:proofErr w:type="gramStart"/>
            <w:r w:rsidR="00AE3585" w:rsidRPr="00681D3F">
              <w:rPr>
                <w:rFonts w:ascii="Times New Roman" w:eastAsia="Times New Roman" w:hAnsi="Times New Roman" w:cs="Times New Roman"/>
                <w:sz w:val="28"/>
                <w:szCs w:val="28"/>
                <w:lang w:val="ru-RU" w:eastAsia="ru-RU"/>
              </w:rPr>
              <w:t>р</w:t>
            </w:r>
            <w:proofErr w:type="gramEnd"/>
            <w:r w:rsidR="00AE3585" w:rsidRPr="00681D3F">
              <w:rPr>
                <w:rFonts w:ascii="Times New Roman" w:eastAsia="Times New Roman" w:hAnsi="Times New Roman" w:cs="Times New Roman"/>
                <w:sz w:val="28"/>
                <w:szCs w:val="28"/>
                <w:lang w:val="ru-RU" w:eastAsia="ru-RU"/>
              </w:rPr>
              <w:t>ішення;</w:t>
            </w:r>
            <w:r w:rsidRPr="00681D3F">
              <w:rPr>
                <w:rFonts w:ascii="Times New Roman" w:eastAsia="Times New Roman" w:hAnsi="Times New Roman" w:cs="Times New Roman"/>
                <w:sz w:val="28"/>
                <w:szCs w:val="28"/>
                <w:lang w:val="ru-RU" w:eastAsia="ru-RU"/>
              </w:rPr>
              <w:t xml:space="preserve"> </w:t>
            </w:r>
          </w:p>
          <w:p w14:paraId="081E4AE8" w14:textId="77777777" w:rsidR="00AE3585" w:rsidRPr="00681D3F" w:rsidRDefault="00AE3585" w:rsidP="00AE3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ru-RU" w:eastAsia="ru-RU"/>
              </w:rPr>
            </w:pPr>
            <w:r w:rsidRPr="00681D3F">
              <w:rPr>
                <w:rFonts w:ascii="Times New Roman" w:eastAsia="Times New Roman" w:hAnsi="Times New Roman" w:cs="Times New Roman"/>
                <w:sz w:val="28"/>
                <w:szCs w:val="28"/>
                <w:lang w:val="ru-RU" w:eastAsia="ru-RU"/>
              </w:rPr>
              <w:t>Д</w:t>
            </w:r>
            <w:r w:rsidR="00BF69C6" w:rsidRPr="00681D3F">
              <w:rPr>
                <w:rFonts w:ascii="Times New Roman" w:eastAsia="Times New Roman" w:hAnsi="Times New Roman" w:cs="Times New Roman"/>
                <w:sz w:val="28"/>
                <w:szCs w:val="28"/>
                <w:lang w:val="ru-RU" w:eastAsia="ru-RU"/>
              </w:rPr>
              <w:t xml:space="preserve">итина має право </w:t>
            </w:r>
            <w:r w:rsidR="00BF69C6" w:rsidRPr="00681D3F">
              <w:rPr>
                <w:rFonts w:ascii="Times New Roman" w:eastAsia="Times New Roman" w:hAnsi="Times New Roman" w:cs="Times New Roman"/>
                <w:sz w:val="28"/>
                <w:szCs w:val="28"/>
                <w:lang w:val="ru-RU" w:eastAsia="ru-RU"/>
              </w:rPr>
              <w:br/>
              <w:t xml:space="preserve">подавати особисто або через інших осіб чи  органи  клопотання  про </w:t>
            </w:r>
            <w:r w:rsidR="00BF69C6" w:rsidRPr="00681D3F">
              <w:rPr>
                <w:rFonts w:ascii="Times New Roman" w:eastAsia="Times New Roman" w:hAnsi="Times New Roman" w:cs="Times New Roman"/>
                <w:sz w:val="28"/>
                <w:szCs w:val="28"/>
                <w:lang w:val="ru-RU" w:eastAsia="ru-RU"/>
              </w:rPr>
              <w:br/>
              <w:t>призначення  спеціального  представн</w:t>
            </w:r>
            <w:r w:rsidRPr="00681D3F">
              <w:rPr>
                <w:rFonts w:ascii="Times New Roman" w:eastAsia="Times New Roman" w:hAnsi="Times New Roman" w:cs="Times New Roman"/>
                <w:sz w:val="28"/>
                <w:szCs w:val="28"/>
                <w:lang w:val="ru-RU" w:eastAsia="ru-RU"/>
              </w:rPr>
              <w:t xml:space="preserve">ика  </w:t>
            </w:r>
            <w:proofErr w:type="gramStart"/>
            <w:r w:rsidRPr="00681D3F">
              <w:rPr>
                <w:rFonts w:ascii="Times New Roman" w:eastAsia="Times New Roman" w:hAnsi="Times New Roman" w:cs="Times New Roman"/>
                <w:sz w:val="28"/>
                <w:szCs w:val="28"/>
                <w:lang w:val="ru-RU" w:eastAsia="ru-RU"/>
              </w:rPr>
              <w:t>п</w:t>
            </w:r>
            <w:proofErr w:type="gramEnd"/>
            <w:r w:rsidRPr="00681D3F">
              <w:rPr>
                <w:rFonts w:ascii="Times New Roman" w:eastAsia="Times New Roman" w:hAnsi="Times New Roman" w:cs="Times New Roman"/>
                <w:sz w:val="28"/>
                <w:szCs w:val="28"/>
                <w:lang w:val="ru-RU" w:eastAsia="ru-RU"/>
              </w:rPr>
              <w:t xml:space="preserve">ід  час розгляду судовим </w:t>
            </w:r>
            <w:r w:rsidR="00BF69C6" w:rsidRPr="00681D3F">
              <w:rPr>
                <w:rFonts w:ascii="Times New Roman" w:eastAsia="Times New Roman" w:hAnsi="Times New Roman" w:cs="Times New Roman"/>
                <w:sz w:val="28"/>
                <w:szCs w:val="28"/>
                <w:lang w:val="ru-RU" w:eastAsia="ru-RU"/>
              </w:rPr>
              <w:t xml:space="preserve">органом  справ,  що  стосуються  її </w:t>
            </w:r>
            <w:r w:rsidRPr="00681D3F">
              <w:rPr>
                <w:rFonts w:ascii="Times New Roman" w:eastAsia="Times New Roman" w:hAnsi="Times New Roman" w:cs="Times New Roman"/>
                <w:sz w:val="28"/>
                <w:szCs w:val="28"/>
                <w:lang w:val="ru-RU" w:eastAsia="ru-RU"/>
              </w:rPr>
              <w:t xml:space="preserve"> у  випадках,  коли  внутрішнє </w:t>
            </w:r>
            <w:r w:rsidR="00BF69C6" w:rsidRPr="00681D3F">
              <w:rPr>
                <w:rFonts w:ascii="Times New Roman" w:eastAsia="Times New Roman" w:hAnsi="Times New Roman" w:cs="Times New Roman"/>
                <w:sz w:val="28"/>
                <w:szCs w:val="28"/>
                <w:lang w:val="ru-RU" w:eastAsia="ru-RU"/>
              </w:rPr>
              <w:t xml:space="preserve">законодавство  позбавляє  суб'єктів </w:t>
            </w:r>
            <w:r w:rsidRPr="00681D3F">
              <w:rPr>
                <w:rFonts w:ascii="Times New Roman" w:eastAsia="Times New Roman" w:hAnsi="Times New Roman" w:cs="Times New Roman"/>
                <w:sz w:val="28"/>
                <w:szCs w:val="28"/>
                <w:lang w:val="ru-RU" w:eastAsia="ru-RU"/>
              </w:rPr>
              <w:t xml:space="preserve"> батьківської відповідальності </w:t>
            </w:r>
            <w:r w:rsidR="00BF69C6" w:rsidRPr="00681D3F">
              <w:rPr>
                <w:rFonts w:ascii="Times New Roman" w:eastAsia="Times New Roman" w:hAnsi="Times New Roman" w:cs="Times New Roman"/>
                <w:sz w:val="28"/>
                <w:szCs w:val="28"/>
                <w:lang w:val="ru-RU" w:eastAsia="ru-RU"/>
              </w:rPr>
              <w:t>права представляти дитину в результа</w:t>
            </w:r>
            <w:r w:rsidRPr="00681D3F">
              <w:rPr>
                <w:rFonts w:ascii="Times New Roman" w:eastAsia="Times New Roman" w:hAnsi="Times New Roman" w:cs="Times New Roman"/>
                <w:sz w:val="28"/>
                <w:szCs w:val="28"/>
                <w:lang w:val="ru-RU" w:eastAsia="ru-RU"/>
              </w:rPr>
              <w:t>ті виникнення у них  конфлікту  інтересів з останньою;</w:t>
            </w:r>
            <w:r w:rsidR="00BF69C6" w:rsidRPr="00681D3F">
              <w:rPr>
                <w:rFonts w:ascii="Times New Roman" w:eastAsia="Times New Roman" w:hAnsi="Times New Roman" w:cs="Times New Roman"/>
                <w:sz w:val="28"/>
                <w:szCs w:val="28"/>
                <w:lang w:val="ru-RU" w:eastAsia="ru-RU"/>
              </w:rPr>
              <w:t xml:space="preserve"> </w:t>
            </w:r>
            <w:bookmarkStart w:id="38" w:name="o48"/>
            <w:bookmarkEnd w:id="38"/>
          </w:p>
          <w:p w14:paraId="0D2C5231" w14:textId="77777777" w:rsidR="00BF69C6" w:rsidRPr="00681D3F" w:rsidRDefault="00BF69C6" w:rsidP="00AE3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ru-RU" w:eastAsia="ru-RU"/>
              </w:rPr>
            </w:pPr>
            <w:r w:rsidRPr="00681D3F">
              <w:rPr>
                <w:rFonts w:ascii="Times New Roman" w:eastAsia="Times New Roman" w:hAnsi="Times New Roman" w:cs="Times New Roman"/>
                <w:sz w:val="28"/>
                <w:szCs w:val="28"/>
                <w:lang w:val="ru-RU" w:eastAsia="ru-RU"/>
              </w:rPr>
              <w:t xml:space="preserve">Держави  можуть  обмежити здійснення права,  визначеного в </w:t>
            </w:r>
            <w:r w:rsidRPr="00681D3F">
              <w:rPr>
                <w:rFonts w:ascii="Times New Roman" w:eastAsia="Times New Roman" w:hAnsi="Times New Roman" w:cs="Times New Roman"/>
                <w:sz w:val="28"/>
                <w:szCs w:val="28"/>
                <w:lang w:val="ru-RU" w:eastAsia="ru-RU"/>
              </w:rPr>
              <w:br/>
              <w:t xml:space="preserve">пункті 1,  лише дітьми,  які внутрішнім законодавством  визнаються </w:t>
            </w:r>
            <w:r w:rsidRPr="00681D3F">
              <w:rPr>
                <w:rFonts w:ascii="Times New Roman" w:eastAsia="Times New Roman" w:hAnsi="Times New Roman" w:cs="Times New Roman"/>
                <w:sz w:val="28"/>
                <w:szCs w:val="28"/>
                <w:lang w:val="ru-RU" w:eastAsia="ru-RU"/>
              </w:rPr>
              <w:br/>
              <w:t>такими, що м</w:t>
            </w:r>
            <w:r w:rsidR="00581129" w:rsidRPr="00681D3F">
              <w:rPr>
                <w:rFonts w:ascii="Times New Roman" w:eastAsia="Times New Roman" w:hAnsi="Times New Roman" w:cs="Times New Roman"/>
                <w:sz w:val="28"/>
                <w:szCs w:val="28"/>
                <w:lang w:val="ru-RU" w:eastAsia="ru-RU"/>
              </w:rPr>
              <w:t xml:space="preserve">ають достатній </w:t>
            </w:r>
            <w:proofErr w:type="gramStart"/>
            <w:r w:rsidR="00581129" w:rsidRPr="00681D3F">
              <w:rPr>
                <w:rFonts w:ascii="Times New Roman" w:eastAsia="Times New Roman" w:hAnsi="Times New Roman" w:cs="Times New Roman"/>
                <w:sz w:val="28"/>
                <w:szCs w:val="28"/>
                <w:lang w:val="ru-RU" w:eastAsia="ru-RU"/>
              </w:rPr>
              <w:t>р</w:t>
            </w:r>
            <w:proofErr w:type="gramEnd"/>
            <w:r w:rsidR="00581129" w:rsidRPr="00681D3F">
              <w:rPr>
                <w:rFonts w:ascii="Times New Roman" w:eastAsia="Times New Roman" w:hAnsi="Times New Roman" w:cs="Times New Roman"/>
                <w:sz w:val="28"/>
                <w:szCs w:val="28"/>
                <w:lang w:val="ru-RU" w:eastAsia="ru-RU"/>
              </w:rPr>
              <w:t>івень розуміння;</w:t>
            </w:r>
            <w:r w:rsidRPr="00681D3F">
              <w:rPr>
                <w:rFonts w:ascii="Times New Roman" w:eastAsia="Times New Roman" w:hAnsi="Times New Roman" w:cs="Times New Roman"/>
                <w:sz w:val="28"/>
                <w:szCs w:val="28"/>
                <w:lang w:val="ru-RU" w:eastAsia="ru-RU"/>
              </w:rPr>
              <w:t xml:space="preserve"> </w:t>
            </w:r>
          </w:p>
          <w:p w14:paraId="7859E635" w14:textId="77777777" w:rsidR="003823BE" w:rsidRPr="00681D3F" w:rsidRDefault="003823BE" w:rsidP="00AE3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ru-RU" w:eastAsia="ru-RU"/>
              </w:rPr>
            </w:pPr>
            <w:bookmarkStart w:id="39" w:name="o49"/>
            <w:bookmarkStart w:id="40" w:name="o51"/>
            <w:bookmarkEnd w:id="39"/>
            <w:bookmarkEnd w:id="40"/>
          </w:p>
          <w:p w14:paraId="2BE1793D" w14:textId="77777777" w:rsidR="00BF69C6" w:rsidRPr="00681D3F" w:rsidRDefault="00BF69C6" w:rsidP="00AE3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ru-RU" w:eastAsia="ru-RU"/>
              </w:rPr>
            </w:pPr>
            <w:r w:rsidRPr="00681D3F">
              <w:rPr>
                <w:rFonts w:ascii="Times New Roman" w:eastAsia="Times New Roman" w:hAnsi="Times New Roman" w:cs="Times New Roman"/>
                <w:sz w:val="28"/>
                <w:szCs w:val="28"/>
                <w:lang w:val="ru-RU" w:eastAsia="ru-RU"/>
              </w:rPr>
              <w:t xml:space="preserve">Сторони розглядають   можливість   надання  дітям  додаткових </w:t>
            </w:r>
            <w:r w:rsidRPr="00681D3F">
              <w:rPr>
                <w:rFonts w:ascii="Times New Roman" w:eastAsia="Times New Roman" w:hAnsi="Times New Roman" w:cs="Times New Roman"/>
                <w:sz w:val="28"/>
                <w:szCs w:val="28"/>
                <w:lang w:val="ru-RU" w:eastAsia="ru-RU"/>
              </w:rPr>
              <w:br/>
              <w:t>процесуальних прав у зв'язку з розгл</w:t>
            </w:r>
            <w:r w:rsidR="003823BE" w:rsidRPr="00681D3F">
              <w:rPr>
                <w:rFonts w:ascii="Times New Roman" w:eastAsia="Times New Roman" w:hAnsi="Times New Roman" w:cs="Times New Roman"/>
                <w:sz w:val="28"/>
                <w:szCs w:val="28"/>
                <w:lang w:val="ru-RU" w:eastAsia="ru-RU"/>
              </w:rPr>
              <w:t xml:space="preserve">ядом судовим органом справ, що </w:t>
            </w:r>
            <w:r w:rsidRPr="00681D3F">
              <w:rPr>
                <w:rFonts w:ascii="Times New Roman" w:eastAsia="Times New Roman" w:hAnsi="Times New Roman" w:cs="Times New Roman"/>
                <w:sz w:val="28"/>
                <w:szCs w:val="28"/>
                <w:lang w:val="ru-RU" w:eastAsia="ru-RU"/>
              </w:rPr>
              <w:t xml:space="preserve">стосуються дітей, зокрема: </w:t>
            </w:r>
          </w:p>
          <w:p w14:paraId="03F4E7EA" w14:textId="77777777" w:rsidR="00BF69C6" w:rsidRPr="00681D3F" w:rsidRDefault="00BF69C6" w:rsidP="00AE3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ru-RU" w:eastAsia="ru-RU"/>
              </w:rPr>
            </w:pPr>
            <w:bookmarkStart w:id="41" w:name="o52"/>
            <w:bookmarkEnd w:id="41"/>
            <w:r w:rsidRPr="00681D3F">
              <w:rPr>
                <w:rFonts w:ascii="Times New Roman" w:eastAsia="Times New Roman" w:hAnsi="Times New Roman" w:cs="Times New Roman"/>
                <w:sz w:val="28"/>
                <w:szCs w:val="28"/>
                <w:lang w:val="ru-RU" w:eastAsia="ru-RU"/>
              </w:rPr>
              <w:t xml:space="preserve">     a) права  клопотати  про  одержання  допомоги від відповідної </w:t>
            </w:r>
            <w:r w:rsidRPr="00681D3F">
              <w:rPr>
                <w:rFonts w:ascii="Times New Roman" w:eastAsia="Times New Roman" w:hAnsi="Times New Roman" w:cs="Times New Roman"/>
                <w:sz w:val="28"/>
                <w:szCs w:val="28"/>
                <w:lang w:val="ru-RU" w:eastAsia="ru-RU"/>
              </w:rPr>
              <w:br/>
              <w:t xml:space="preserve">обраної ними особи у висловленні </w:t>
            </w:r>
            <w:r w:rsidRPr="00681D3F">
              <w:rPr>
                <w:rFonts w:ascii="Times New Roman" w:eastAsia="Times New Roman" w:hAnsi="Times New Roman" w:cs="Times New Roman"/>
                <w:sz w:val="28"/>
                <w:szCs w:val="28"/>
                <w:lang w:val="ru-RU" w:eastAsia="ru-RU"/>
              </w:rPr>
              <w:lastRenderedPageBreak/>
              <w:t xml:space="preserve">ними своєї думки; </w:t>
            </w:r>
          </w:p>
          <w:p w14:paraId="6571ABCF" w14:textId="77777777" w:rsidR="00BF69C6" w:rsidRPr="00681D3F" w:rsidRDefault="00BF69C6" w:rsidP="00AE3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ru-RU" w:eastAsia="ru-RU"/>
              </w:rPr>
            </w:pPr>
            <w:bookmarkStart w:id="42" w:name="o53"/>
            <w:bookmarkEnd w:id="42"/>
            <w:r w:rsidRPr="00681D3F">
              <w:rPr>
                <w:rFonts w:ascii="Times New Roman" w:eastAsia="Times New Roman" w:hAnsi="Times New Roman" w:cs="Times New Roman"/>
                <w:sz w:val="28"/>
                <w:szCs w:val="28"/>
                <w:lang w:val="ru-RU" w:eastAsia="ru-RU"/>
              </w:rPr>
              <w:t xml:space="preserve">     b) права клопотати самостійно або через інших </w:t>
            </w:r>
            <w:proofErr w:type="gramStart"/>
            <w:r w:rsidRPr="00681D3F">
              <w:rPr>
                <w:rFonts w:ascii="Times New Roman" w:eastAsia="Times New Roman" w:hAnsi="Times New Roman" w:cs="Times New Roman"/>
                <w:sz w:val="28"/>
                <w:szCs w:val="28"/>
                <w:lang w:val="ru-RU" w:eastAsia="ru-RU"/>
              </w:rPr>
              <w:t>осіб</w:t>
            </w:r>
            <w:proofErr w:type="gramEnd"/>
            <w:r w:rsidRPr="00681D3F">
              <w:rPr>
                <w:rFonts w:ascii="Times New Roman" w:eastAsia="Times New Roman" w:hAnsi="Times New Roman" w:cs="Times New Roman"/>
                <w:sz w:val="28"/>
                <w:szCs w:val="28"/>
                <w:lang w:val="ru-RU" w:eastAsia="ru-RU"/>
              </w:rPr>
              <w:t xml:space="preserve"> чи  органи </w:t>
            </w:r>
            <w:r w:rsidRPr="00681D3F">
              <w:rPr>
                <w:rFonts w:ascii="Times New Roman" w:eastAsia="Times New Roman" w:hAnsi="Times New Roman" w:cs="Times New Roman"/>
                <w:sz w:val="28"/>
                <w:szCs w:val="28"/>
                <w:lang w:val="ru-RU" w:eastAsia="ru-RU"/>
              </w:rPr>
              <w:br/>
              <w:t xml:space="preserve">про призначення окремого представника,  а у відповідних випадках - </w:t>
            </w:r>
            <w:r w:rsidRPr="00681D3F">
              <w:rPr>
                <w:rFonts w:ascii="Times New Roman" w:eastAsia="Times New Roman" w:hAnsi="Times New Roman" w:cs="Times New Roman"/>
                <w:sz w:val="28"/>
                <w:szCs w:val="28"/>
                <w:lang w:val="ru-RU" w:eastAsia="ru-RU"/>
              </w:rPr>
              <w:br/>
              <w:t xml:space="preserve">адвоката; </w:t>
            </w:r>
          </w:p>
          <w:p w14:paraId="54D9200E" w14:textId="77777777" w:rsidR="00BF69C6" w:rsidRPr="00681D3F" w:rsidRDefault="00BF69C6" w:rsidP="00AE3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ru-RU" w:eastAsia="ru-RU"/>
              </w:rPr>
            </w:pPr>
            <w:bookmarkStart w:id="43" w:name="o54"/>
            <w:bookmarkEnd w:id="43"/>
            <w:r w:rsidRPr="00681D3F">
              <w:rPr>
                <w:rFonts w:ascii="Times New Roman" w:eastAsia="Times New Roman" w:hAnsi="Times New Roman" w:cs="Times New Roman"/>
                <w:sz w:val="28"/>
                <w:szCs w:val="28"/>
                <w:lang w:val="ru-RU" w:eastAsia="ru-RU"/>
              </w:rPr>
              <w:t xml:space="preserve">     c) права призначити свого представника; </w:t>
            </w:r>
          </w:p>
          <w:p w14:paraId="28AF9C98" w14:textId="77777777" w:rsidR="00BF69C6" w:rsidRPr="00681D3F" w:rsidRDefault="00BF69C6" w:rsidP="009C6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ru-RU" w:eastAsia="ru-RU"/>
              </w:rPr>
            </w:pPr>
            <w:bookmarkStart w:id="44" w:name="o55"/>
            <w:bookmarkEnd w:id="44"/>
            <w:r w:rsidRPr="00681D3F">
              <w:rPr>
                <w:rFonts w:ascii="Times New Roman" w:eastAsia="Times New Roman" w:hAnsi="Times New Roman" w:cs="Times New Roman"/>
                <w:sz w:val="28"/>
                <w:szCs w:val="28"/>
                <w:lang w:val="ru-RU" w:eastAsia="ru-RU"/>
              </w:rPr>
              <w:t xml:space="preserve">     d) права здійснювати деякі або  всі  права  сторін  </w:t>
            </w:r>
            <w:proofErr w:type="gramStart"/>
            <w:r w:rsidRPr="00681D3F">
              <w:rPr>
                <w:rFonts w:ascii="Times New Roman" w:eastAsia="Times New Roman" w:hAnsi="Times New Roman" w:cs="Times New Roman"/>
                <w:sz w:val="28"/>
                <w:szCs w:val="28"/>
                <w:lang w:val="ru-RU" w:eastAsia="ru-RU"/>
              </w:rPr>
              <w:t>у</w:t>
            </w:r>
            <w:proofErr w:type="gramEnd"/>
            <w:r w:rsidRPr="00681D3F">
              <w:rPr>
                <w:rFonts w:ascii="Times New Roman" w:eastAsia="Times New Roman" w:hAnsi="Times New Roman" w:cs="Times New Roman"/>
                <w:sz w:val="28"/>
                <w:szCs w:val="28"/>
                <w:lang w:val="ru-RU" w:eastAsia="ru-RU"/>
              </w:rPr>
              <w:t xml:space="preserve">  такому </w:t>
            </w:r>
            <w:r w:rsidRPr="00681D3F">
              <w:rPr>
                <w:rFonts w:ascii="Times New Roman" w:eastAsia="Times New Roman" w:hAnsi="Times New Roman" w:cs="Times New Roman"/>
                <w:sz w:val="28"/>
                <w:szCs w:val="28"/>
                <w:lang w:val="ru-RU" w:eastAsia="ru-RU"/>
              </w:rPr>
              <w:br/>
              <w:t xml:space="preserve">процесі. </w:t>
            </w:r>
          </w:p>
        </w:tc>
      </w:tr>
      <w:tr w:rsidR="00BF69C6" w:rsidRPr="00681D3F" w14:paraId="02BDDC22" w14:textId="77777777" w:rsidTr="00BF69C6">
        <w:tc>
          <w:tcPr>
            <w:tcW w:w="4785" w:type="dxa"/>
          </w:tcPr>
          <w:p w14:paraId="38763DDA" w14:textId="77777777" w:rsidR="003823BE" w:rsidRPr="00681D3F" w:rsidRDefault="003823BE" w:rsidP="00BF69C6">
            <w:pPr>
              <w:spacing w:after="0" w:line="360" w:lineRule="auto"/>
              <w:jc w:val="both"/>
              <w:rPr>
                <w:rFonts w:ascii="Times New Roman" w:hAnsi="Times New Roman" w:cs="Times New Roman"/>
                <w:b/>
                <w:sz w:val="28"/>
                <w:szCs w:val="28"/>
              </w:rPr>
            </w:pPr>
          </w:p>
          <w:p w14:paraId="2B2FAC8A" w14:textId="77777777" w:rsidR="00BF69C6" w:rsidRPr="00681D3F" w:rsidRDefault="00581129" w:rsidP="00BF69C6">
            <w:pPr>
              <w:spacing w:after="0" w:line="360" w:lineRule="auto"/>
              <w:jc w:val="both"/>
              <w:rPr>
                <w:rFonts w:ascii="Times New Roman" w:hAnsi="Times New Roman" w:cs="Times New Roman"/>
                <w:bCs/>
                <w:sz w:val="28"/>
                <w:szCs w:val="28"/>
              </w:rPr>
            </w:pPr>
            <w:r w:rsidRPr="00681D3F">
              <w:rPr>
                <w:rFonts w:ascii="Times New Roman" w:hAnsi="Times New Roman" w:cs="Times New Roman"/>
                <w:bCs/>
                <w:sz w:val="28"/>
                <w:szCs w:val="28"/>
              </w:rPr>
              <w:t>Конвенції Ради Європи про захист дітей від сексуальної експлуатації та сексуального розбещення</w:t>
            </w:r>
          </w:p>
        </w:tc>
        <w:tc>
          <w:tcPr>
            <w:tcW w:w="4786" w:type="dxa"/>
          </w:tcPr>
          <w:p w14:paraId="5EFAE387" w14:textId="77777777" w:rsidR="003823BE" w:rsidRPr="00681D3F" w:rsidRDefault="003823BE" w:rsidP="009C6A33">
            <w:pPr>
              <w:spacing w:before="100" w:beforeAutospacing="1" w:after="100" w:afterAutospacing="1" w:line="360" w:lineRule="auto"/>
              <w:jc w:val="both"/>
              <w:rPr>
                <w:rFonts w:ascii="Times New Roman" w:eastAsia="Times New Roman" w:hAnsi="Times New Roman" w:cs="Times New Roman"/>
                <w:sz w:val="28"/>
                <w:szCs w:val="28"/>
                <w:lang w:eastAsia="ru-RU"/>
              </w:rPr>
            </w:pPr>
          </w:p>
          <w:p w14:paraId="59F79120" w14:textId="77777777" w:rsidR="00581129" w:rsidRPr="00681D3F" w:rsidRDefault="00581129" w:rsidP="009C6A3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681D3F">
              <w:rPr>
                <w:rFonts w:ascii="Times New Roman" w:eastAsia="Times New Roman" w:hAnsi="Times New Roman" w:cs="Times New Roman"/>
                <w:sz w:val="28"/>
                <w:szCs w:val="28"/>
                <w:lang w:eastAsia="ru-RU"/>
              </w:rPr>
              <w:t>Цілями цієї Конвенції є:</w:t>
            </w:r>
          </w:p>
          <w:p w14:paraId="098765B9" w14:textId="77777777" w:rsidR="00581129" w:rsidRPr="00681D3F" w:rsidRDefault="00581129" w:rsidP="009C6A33">
            <w:pPr>
              <w:spacing w:before="100" w:beforeAutospacing="1" w:after="100" w:afterAutospacing="1" w:line="360" w:lineRule="auto"/>
              <w:jc w:val="both"/>
              <w:rPr>
                <w:rFonts w:ascii="Times New Roman" w:eastAsia="Times New Roman" w:hAnsi="Times New Roman" w:cs="Times New Roman"/>
                <w:sz w:val="28"/>
                <w:szCs w:val="28"/>
                <w:lang w:eastAsia="ru-RU"/>
              </w:rPr>
            </w:pPr>
            <w:bookmarkStart w:id="45" w:name="n22"/>
            <w:bookmarkEnd w:id="45"/>
            <w:r w:rsidRPr="00681D3F">
              <w:rPr>
                <w:rFonts w:ascii="Times New Roman" w:eastAsia="Times New Roman" w:hAnsi="Times New Roman" w:cs="Times New Roman"/>
                <w:sz w:val="28"/>
                <w:szCs w:val="28"/>
                <w:lang w:eastAsia="ru-RU"/>
              </w:rPr>
              <w:t>а) запобігання сексуальній експлуатації та сексуальному насильству стосовно дітей і боротьба із цими явищами;</w:t>
            </w:r>
          </w:p>
          <w:p w14:paraId="2A562FAB" w14:textId="77777777" w:rsidR="00581129" w:rsidRPr="00681D3F" w:rsidRDefault="00581129" w:rsidP="009C6A33">
            <w:pPr>
              <w:spacing w:before="100" w:beforeAutospacing="1" w:after="100" w:afterAutospacing="1" w:line="360" w:lineRule="auto"/>
              <w:jc w:val="both"/>
              <w:rPr>
                <w:rFonts w:ascii="Times New Roman" w:eastAsia="Times New Roman" w:hAnsi="Times New Roman" w:cs="Times New Roman"/>
                <w:sz w:val="28"/>
                <w:szCs w:val="28"/>
                <w:lang w:val="ru-RU" w:eastAsia="ru-RU"/>
              </w:rPr>
            </w:pPr>
            <w:r w:rsidRPr="00681D3F">
              <w:rPr>
                <w:rFonts w:ascii="Times New Roman" w:eastAsia="Times New Roman" w:hAnsi="Times New Roman" w:cs="Times New Roman"/>
                <w:sz w:val="28"/>
                <w:szCs w:val="28"/>
                <w:lang w:val="ru-RU" w:eastAsia="ru-RU"/>
              </w:rPr>
              <w:t>b) захист прав дітей, які стали жертвами сексуальної експлуатації та сексуального насильства;</w:t>
            </w:r>
          </w:p>
          <w:p w14:paraId="476F7535" w14:textId="77777777" w:rsidR="00581129" w:rsidRPr="00681D3F" w:rsidRDefault="00581129" w:rsidP="009C6A33">
            <w:pPr>
              <w:spacing w:before="100" w:beforeAutospacing="1" w:after="100" w:afterAutospacing="1" w:line="360" w:lineRule="auto"/>
              <w:jc w:val="both"/>
              <w:rPr>
                <w:rFonts w:ascii="Times New Roman" w:eastAsia="Times New Roman" w:hAnsi="Times New Roman" w:cs="Times New Roman"/>
                <w:sz w:val="28"/>
                <w:szCs w:val="28"/>
                <w:lang w:val="ru-RU" w:eastAsia="ru-RU"/>
              </w:rPr>
            </w:pPr>
            <w:r w:rsidRPr="00681D3F">
              <w:rPr>
                <w:rFonts w:ascii="Times New Roman" w:eastAsia="Times New Roman" w:hAnsi="Times New Roman" w:cs="Times New Roman"/>
                <w:sz w:val="28"/>
                <w:szCs w:val="28"/>
                <w:lang w:val="ru-RU" w:eastAsia="ru-RU"/>
              </w:rPr>
              <w:t>c) сприяння національному та міжнародному співробітництву в боротьбі із сексуальною експлуатацією та сексуальним насильством стосовно дітей.</w:t>
            </w:r>
          </w:p>
          <w:p w14:paraId="19F0540A" w14:textId="77777777" w:rsidR="00581129" w:rsidRPr="00681D3F" w:rsidRDefault="00581129" w:rsidP="009C6A33">
            <w:pPr>
              <w:spacing w:before="100" w:beforeAutospacing="1" w:after="100" w:afterAutospacing="1" w:line="360" w:lineRule="auto"/>
              <w:jc w:val="both"/>
              <w:rPr>
                <w:rFonts w:ascii="Times New Roman" w:eastAsia="Times New Roman" w:hAnsi="Times New Roman" w:cs="Times New Roman"/>
                <w:sz w:val="28"/>
                <w:szCs w:val="28"/>
                <w:lang w:val="ru-RU" w:eastAsia="ru-RU"/>
              </w:rPr>
            </w:pPr>
            <w:r w:rsidRPr="00681D3F">
              <w:rPr>
                <w:rFonts w:ascii="Times New Roman" w:eastAsia="Times New Roman" w:hAnsi="Times New Roman" w:cs="Times New Roman"/>
                <w:sz w:val="28"/>
                <w:szCs w:val="28"/>
                <w:lang w:val="ru-RU" w:eastAsia="ru-RU"/>
              </w:rPr>
              <w:lastRenderedPageBreak/>
              <w:t>2. Ця Конвенція для забезпечення ефективного виконання Сторонами її положень установлює особливий механізм моніторингу.</w:t>
            </w:r>
          </w:p>
          <w:p w14:paraId="33D4B8AF" w14:textId="77777777" w:rsidR="00BF69C6" w:rsidRPr="00681D3F" w:rsidRDefault="00BF69C6" w:rsidP="00BF69C6">
            <w:pPr>
              <w:spacing w:after="0" w:line="360" w:lineRule="auto"/>
              <w:jc w:val="both"/>
              <w:rPr>
                <w:rFonts w:ascii="Times New Roman" w:hAnsi="Times New Roman" w:cs="Times New Roman"/>
                <w:sz w:val="28"/>
                <w:szCs w:val="28"/>
                <w:lang w:val="ru-RU"/>
              </w:rPr>
            </w:pPr>
          </w:p>
        </w:tc>
      </w:tr>
    </w:tbl>
    <w:p w14:paraId="48B2AD90" w14:textId="77777777" w:rsidR="009C6A33" w:rsidRPr="00681D3F" w:rsidRDefault="00F576F6" w:rsidP="00F576F6">
      <w:pPr>
        <w:spacing w:after="0" w:line="360" w:lineRule="auto"/>
        <w:jc w:val="both"/>
        <w:rPr>
          <w:rFonts w:ascii="Times New Roman" w:hAnsi="Times New Roman" w:cs="Times New Roman"/>
          <w:sz w:val="28"/>
          <w:szCs w:val="28"/>
          <w:lang w:val="ru-RU"/>
        </w:rPr>
      </w:pPr>
      <w:r w:rsidRPr="00681D3F">
        <w:rPr>
          <w:rFonts w:ascii="Times New Roman" w:hAnsi="Times New Roman" w:cs="Times New Roman"/>
          <w:noProof/>
          <w:sz w:val="28"/>
          <w:szCs w:val="28"/>
          <w:lang w:val="ru-RU" w:eastAsia="ru-RU"/>
        </w:rPr>
        <w:lastRenderedPageBreak/>
        <mc:AlternateContent>
          <mc:Choice Requires="wps">
            <w:drawing>
              <wp:anchor distT="0" distB="0" distL="114300" distR="114300" simplePos="0" relativeHeight="251659264" behindDoc="0" locked="0" layoutInCell="1" allowOverlap="1" wp14:anchorId="0A220967" wp14:editId="56CF6EDD">
                <wp:simplePos x="0" y="0"/>
                <wp:positionH relativeFrom="column">
                  <wp:posOffset>834390</wp:posOffset>
                </wp:positionH>
                <wp:positionV relativeFrom="paragraph">
                  <wp:posOffset>300355</wp:posOffset>
                </wp:positionV>
                <wp:extent cx="4333875" cy="561975"/>
                <wp:effectExtent l="0" t="0" r="28575" b="28575"/>
                <wp:wrapNone/>
                <wp:docPr id="9" name="Прямоугольник 9"/>
                <wp:cNvGraphicFramePr/>
                <a:graphic xmlns:a="http://schemas.openxmlformats.org/drawingml/2006/main">
                  <a:graphicData uri="http://schemas.microsoft.com/office/word/2010/wordprocessingShape">
                    <wps:wsp>
                      <wps:cNvSpPr/>
                      <wps:spPr>
                        <a:xfrm>
                          <a:off x="0" y="0"/>
                          <a:ext cx="4333875" cy="5619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8983E65" w14:textId="77777777" w:rsidR="00681D3F" w:rsidRDefault="00681D3F" w:rsidP="009A4CAB">
                            <w:pPr>
                              <w:jc w:val="center"/>
                            </w:pPr>
                            <w:r>
                              <w:t>КОНСТИТУЦІЯ УКРАЇНИ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4" style="position:absolute;left:0;text-align:left;margin-left:65.7pt;margin-top:23.65pt;width:341.2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" fillcolor="white [3201]" strokecolor="#f79646 [3209]" strokeweight="2pt">
                <v:textbox>
                  <w:txbxContent>
                    <w:p w14:paraId="28983E65" w14:textId="77777777" w:rsidR="00681D3F" w:rsidRDefault="00681D3F" w:rsidP="009A4CAB">
                      <w:pPr>
                        <w:jc w:val="center"/>
                      </w:pPr>
                      <w:r>
                        <w:t>КОНСТИТУЦІЯ УКРАЇНИ</w:t>
                      </w:r>
                    </w:p>
                  </w:txbxContent>
                </v:textbox>
              </v:rect>
            </w:pict>
          </mc:Fallback>
        </mc:AlternateContent>
      </w:r>
    </w:p>
    <w:p w14:paraId="09B94369" w14:textId="77777777" w:rsidR="009C6A33" w:rsidRPr="00681D3F" w:rsidRDefault="00F576F6" w:rsidP="00BF69C6">
      <w:pPr>
        <w:spacing w:after="0" w:line="360" w:lineRule="auto"/>
        <w:ind w:firstLine="709"/>
        <w:jc w:val="both"/>
        <w:rPr>
          <w:rFonts w:ascii="Times New Roman" w:hAnsi="Times New Roman" w:cs="Times New Roman"/>
          <w:sz w:val="28"/>
          <w:szCs w:val="28"/>
        </w:rPr>
      </w:pPr>
      <w:r w:rsidRPr="00681D3F">
        <w:rPr>
          <w:rFonts w:ascii="Times New Roman" w:hAnsi="Times New Roman" w:cs="Times New Roman"/>
          <w:noProof/>
          <w:sz w:val="28"/>
          <w:szCs w:val="28"/>
          <w:lang w:val="ru-RU" w:eastAsia="ru-RU"/>
        </w:rPr>
        <mc:AlternateContent>
          <mc:Choice Requires="wps">
            <w:drawing>
              <wp:anchor distT="0" distB="0" distL="114300" distR="114300" simplePos="0" relativeHeight="251662336" behindDoc="0" locked="0" layoutInCell="1" allowOverlap="1" wp14:anchorId="6EDCF8D4" wp14:editId="2E42C4CB">
                <wp:simplePos x="0" y="0"/>
                <wp:positionH relativeFrom="column">
                  <wp:posOffset>5168265</wp:posOffset>
                </wp:positionH>
                <wp:positionV relativeFrom="paragraph">
                  <wp:posOffset>231775</wp:posOffset>
                </wp:positionV>
                <wp:extent cx="619125" cy="3467100"/>
                <wp:effectExtent l="0" t="0" r="28575" b="0"/>
                <wp:wrapNone/>
                <wp:docPr id="12" name="Выгнутая вправо стрелка 12"/>
                <wp:cNvGraphicFramePr/>
                <a:graphic xmlns:a="http://schemas.openxmlformats.org/drawingml/2006/main">
                  <a:graphicData uri="http://schemas.microsoft.com/office/word/2010/wordprocessingShape">
                    <wps:wsp>
                      <wps:cNvSpPr/>
                      <wps:spPr>
                        <a:xfrm>
                          <a:off x="0" y="0"/>
                          <a:ext cx="619125" cy="3467100"/>
                        </a:xfrm>
                        <a:prstGeom prst="curvedLeftArrow">
                          <a:avLst>
                            <a:gd name="adj1" fmla="val 27095"/>
                            <a:gd name="adj2" fmla="val 50000"/>
                            <a:gd name="adj3" fmla="val 25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2993571" id="Выгнутая вправо стрелка 12" o:spid="_x0000_s1026" type="#_x0000_t103" style="position:absolute;margin-left:406.95pt;margin-top:18.25pt;width:48.75pt;height:2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" adj="19671,21158,5400" fillcolor="#4f81bd [3204]" strokecolor="#243f60 [1604]" strokeweight="2pt"/>
            </w:pict>
          </mc:Fallback>
        </mc:AlternateContent>
      </w:r>
    </w:p>
    <w:p w14:paraId="235BD250" w14:textId="77777777" w:rsidR="009A4CAB" w:rsidRPr="00681D3F" w:rsidRDefault="00F576F6" w:rsidP="00BF69C6">
      <w:pPr>
        <w:spacing w:after="0" w:line="360" w:lineRule="auto"/>
        <w:ind w:firstLine="709"/>
        <w:jc w:val="both"/>
        <w:rPr>
          <w:rFonts w:ascii="Times New Roman" w:hAnsi="Times New Roman" w:cs="Times New Roman"/>
          <w:sz w:val="28"/>
          <w:szCs w:val="28"/>
        </w:rPr>
      </w:pPr>
      <w:r w:rsidRPr="00681D3F">
        <w:rPr>
          <w:rFonts w:ascii="Times New Roman" w:hAnsi="Times New Roman" w:cs="Times New Roman"/>
          <w:noProof/>
          <w:sz w:val="28"/>
          <w:szCs w:val="28"/>
          <w:lang w:val="ru-RU" w:eastAsia="ru-RU"/>
        </w:rPr>
        <mc:AlternateContent>
          <mc:Choice Requires="wps">
            <w:drawing>
              <wp:anchor distT="0" distB="0" distL="114300" distR="114300" simplePos="0" relativeHeight="251660288" behindDoc="0" locked="0" layoutInCell="1" allowOverlap="1" wp14:anchorId="52846940" wp14:editId="3CC69D5C">
                <wp:simplePos x="0" y="0"/>
                <wp:positionH relativeFrom="column">
                  <wp:posOffset>120015</wp:posOffset>
                </wp:positionH>
                <wp:positionV relativeFrom="paragraph">
                  <wp:posOffset>38100</wp:posOffset>
                </wp:positionV>
                <wp:extent cx="714375" cy="1609725"/>
                <wp:effectExtent l="0" t="0" r="28575" b="9525"/>
                <wp:wrapNone/>
                <wp:docPr id="10" name="Выгнутая влево стрелка 10"/>
                <wp:cNvGraphicFramePr/>
                <a:graphic xmlns:a="http://schemas.openxmlformats.org/drawingml/2006/main">
                  <a:graphicData uri="http://schemas.microsoft.com/office/word/2010/wordprocessingShape">
                    <wps:wsp>
                      <wps:cNvSpPr/>
                      <wps:spPr>
                        <a:xfrm>
                          <a:off x="0" y="0"/>
                          <a:ext cx="714375" cy="1609725"/>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846B32D" id="Выгнутая влево стрелка 10" o:spid="_x0000_s1026" type="#_x0000_t102" style="position:absolute;margin-left:9.45pt;margin-top:3pt;width:56.25pt;height:126.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" adj="16807,20402,16200" fillcolor="#4f81bd [3204]" strokecolor="#243f60 [1604]" strokeweight="2pt"/>
            </w:pict>
          </mc:Fallback>
        </mc:AlternateContent>
      </w:r>
    </w:p>
    <w:p w14:paraId="149FFF43" w14:textId="77777777" w:rsidR="009A4CAB" w:rsidRPr="00681D3F" w:rsidRDefault="00F576F6" w:rsidP="00BF69C6">
      <w:pPr>
        <w:spacing w:after="0" w:line="360" w:lineRule="auto"/>
        <w:ind w:firstLine="709"/>
        <w:jc w:val="both"/>
        <w:rPr>
          <w:rFonts w:ascii="Times New Roman" w:hAnsi="Times New Roman" w:cs="Times New Roman"/>
          <w:sz w:val="28"/>
          <w:szCs w:val="28"/>
        </w:rPr>
      </w:pPr>
      <w:r w:rsidRPr="00681D3F">
        <w:rPr>
          <w:rFonts w:ascii="Times New Roman" w:hAnsi="Times New Roman" w:cs="Times New Roman"/>
          <w:noProof/>
          <w:sz w:val="28"/>
          <w:szCs w:val="28"/>
          <w:lang w:val="ru-RU" w:eastAsia="ru-RU"/>
        </w:rPr>
        <mc:AlternateContent>
          <mc:Choice Requires="wps">
            <w:drawing>
              <wp:anchor distT="0" distB="0" distL="114300" distR="114300" simplePos="0" relativeHeight="251661312" behindDoc="0" locked="0" layoutInCell="1" allowOverlap="1" wp14:anchorId="2A8F957C" wp14:editId="1BD1D297">
                <wp:simplePos x="0" y="0"/>
                <wp:positionH relativeFrom="column">
                  <wp:posOffset>834390</wp:posOffset>
                </wp:positionH>
                <wp:positionV relativeFrom="paragraph">
                  <wp:posOffset>138429</wp:posOffset>
                </wp:positionV>
                <wp:extent cx="4371975" cy="2733675"/>
                <wp:effectExtent l="0" t="0" r="28575" b="28575"/>
                <wp:wrapNone/>
                <wp:docPr id="11" name="Прямоугольник 11"/>
                <wp:cNvGraphicFramePr/>
                <a:graphic xmlns:a="http://schemas.openxmlformats.org/drawingml/2006/main">
                  <a:graphicData uri="http://schemas.microsoft.com/office/word/2010/wordprocessingShape">
                    <wps:wsp>
                      <wps:cNvSpPr/>
                      <wps:spPr>
                        <a:xfrm>
                          <a:off x="0" y="0"/>
                          <a:ext cx="4371975" cy="27336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0B247B9" w14:textId="7270FB10" w:rsidR="00681D3F" w:rsidRPr="003823BE" w:rsidRDefault="00681D3F" w:rsidP="009A4CAB">
                            <w:pPr>
                              <w:pStyle w:val="rvps2"/>
                              <w:rPr>
                                <w:sz w:val="28"/>
                                <w:szCs w:val="28"/>
                              </w:rPr>
                            </w:pPr>
                            <w:r>
                              <w:rPr>
                                <w:rStyle w:val="rvts9"/>
                                <w:sz w:val="28"/>
                                <w:szCs w:val="28"/>
                              </w:rPr>
                              <w:t>С</w:t>
                            </w:r>
                            <w:r w:rsidRPr="003823BE">
                              <w:rPr>
                                <w:rStyle w:val="rvts9"/>
                                <w:sz w:val="28"/>
                                <w:szCs w:val="28"/>
                              </w:rPr>
                              <w:t>таття 51.</w:t>
                            </w:r>
                            <w:r w:rsidRPr="003823BE">
                              <w:rPr>
                                <w:sz w:val="28"/>
                                <w:szCs w:val="28"/>
                              </w:rPr>
                              <w:t xml:space="preserve"> Шлюб ґрунтується на вільній згоді жінки і чоловіка. Кожен із подружжя має рівні права і обов'язки у шлюбі та сім'ї.</w:t>
                            </w:r>
                          </w:p>
                          <w:p w14:paraId="72763C2D" w14:textId="77777777" w:rsidR="00681D3F" w:rsidRPr="003823BE" w:rsidRDefault="00681D3F" w:rsidP="009A4CAB">
                            <w:pPr>
                              <w:pStyle w:val="rvps2"/>
                              <w:rPr>
                                <w:sz w:val="28"/>
                                <w:szCs w:val="28"/>
                              </w:rPr>
                            </w:pPr>
                            <w:bookmarkStart w:id="46" w:name="n4332"/>
                            <w:bookmarkEnd w:id="46"/>
                            <w:r w:rsidRPr="003823BE">
                              <w:rPr>
                                <w:sz w:val="28"/>
                                <w:szCs w:val="28"/>
                              </w:rPr>
                              <w:t xml:space="preserve">Батьки зобов'язані утримувати дітей до їх повноліття. Повнолітні діти зобов'язані піклуватися про своїх непрацездатних </w:t>
                            </w:r>
                            <w:r w:rsidRPr="00681D3F">
                              <w:rPr>
                                <w:sz w:val="28"/>
                                <w:szCs w:val="28"/>
                              </w:rPr>
                              <w:t>батьків</w:t>
                            </w:r>
                            <w:r w:rsidRPr="003823BE">
                              <w:rPr>
                                <w:sz w:val="28"/>
                                <w:szCs w:val="28"/>
                              </w:rPr>
                              <w:t>.</w:t>
                            </w:r>
                          </w:p>
                          <w:p w14:paraId="3CEF7E7D" w14:textId="77777777" w:rsidR="00681D3F" w:rsidRPr="003823BE" w:rsidRDefault="00681D3F" w:rsidP="009A4CAB">
                            <w:pPr>
                              <w:pStyle w:val="rvps2"/>
                              <w:rPr>
                                <w:sz w:val="28"/>
                                <w:szCs w:val="28"/>
                              </w:rPr>
                            </w:pPr>
                            <w:bookmarkStart w:id="47" w:name="n4333"/>
                            <w:bookmarkEnd w:id="47"/>
                            <w:r w:rsidRPr="003823BE">
                              <w:rPr>
                                <w:sz w:val="28"/>
                                <w:szCs w:val="28"/>
                              </w:rPr>
                              <w:t>Сім'я, дитинство, материнство і батьківство охороняються державою.</w:t>
                            </w:r>
                          </w:p>
                          <w:p w14:paraId="4AD449DE" w14:textId="77777777" w:rsidR="00681D3F" w:rsidRPr="009A4CAB" w:rsidRDefault="00681D3F" w:rsidP="009A4CAB">
                            <w:pPr>
                              <w:jc w:val="center"/>
                              <w:rPr>
                                <w:lang w:val="ru-R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5" style="position:absolute;left:0;text-align:left;margin-left:65.7pt;margin-top:10.9pt;width:344.25pt;height:21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" fillcolor="white [3201]" strokecolor="#f79646 [3209]" strokeweight="2pt">
                <v:textbox>
                  <w:txbxContent>
                    <w:p w14:paraId="20B247B9" w14:textId="7270FB10" w:rsidR="00681D3F" w:rsidRPr="003823BE" w:rsidRDefault="00681D3F" w:rsidP="009A4CAB">
                      <w:pPr>
                        <w:pStyle w:val="rvps2"/>
                        <w:rPr>
                          <w:sz w:val="28"/>
                          <w:szCs w:val="28"/>
                        </w:rPr>
                      </w:pPr>
                      <w:r>
                        <w:rPr>
                          <w:rStyle w:val="rvts9"/>
                          <w:sz w:val="28"/>
                          <w:szCs w:val="28"/>
                        </w:rPr>
                        <w:t>С</w:t>
                      </w:r>
                      <w:r w:rsidRPr="003823BE">
                        <w:rPr>
                          <w:rStyle w:val="rvts9"/>
                          <w:sz w:val="28"/>
                          <w:szCs w:val="28"/>
                        </w:rPr>
                        <w:t>таття 51.</w:t>
                      </w:r>
                      <w:r w:rsidRPr="003823BE">
                        <w:rPr>
                          <w:sz w:val="28"/>
                          <w:szCs w:val="28"/>
                        </w:rPr>
                        <w:t xml:space="preserve"> Шлюб ґрунтується на вільній згоді жінки і чоловіка. Кожен із подружжя має рівні права і обов'язки у шлюбі та сім'ї.</w:t>
                      </w:r>
                    </w:p>
                    <w:p w14:paraId="72763C2D" w14:textId="77777777" w:rsidR="00681D3F" w:rsidRPr="003823BE" w:rsidRDefault="00681D3F" w:rsidP="009A4CAB">
                      <w:pPr>
                        <w:pStyle w:val="rvps2"/>
                        <w:rPr>
                          <w:sz w:val="28"/>
                          <w:szCs w:val="28"/>
                        </w:rPr>
                      </w:pPr>
                      <w:bookmarkStart w:id="48" w:name="n4332"/>
                      <w:bookmarkEnd w:id="48"/>
                      <w:r w:rsidRPr="003823BE">
                        <w:rPr>
                          <w:sz w:val="28"/>
                          <w:szCs w:val="28"/>
                        </w:rPr>
                        <w:t xml:space="preserve">Батьки зобов'язані утримувати дітей до їх повноліття. Повнолітні діти зобов'язані піклуватися про своїх непрацездатних </w:t>
                      </w:r>
                      <w:r w:rsidRPr="00681D3F">
                        <w:rPr>
                          <w:sz w:val="28"/>
                          <w:szCs w:val="28"/>
                        </w:rPr>
                        <w:t>батьків</w:t>
                      </w:r>
                      <w:r w:rsidRPr="003823BE">
                        <w:rPr>
                          <w:sz w:val="28"/>
                          <w:szCs w:val="28"/>
                        </w:rPr>
                        <w:t>.</w:t>
                      </w:r>
                    </w:p>
                    <w:p w14:paraId="3CEF7E7D" w14:textId="77777777" w:rsidR="00681D3F" w:rsidRPr="003823BE" w:rsidRDefault="00681D3F" w:rsidP="009A4CAB">
                      <w:pPr>
                        <w:pStyle w:val="rvps2"/>
                        <w:rPr>
                          <w:sz w:val="28"/>
                          <w:szCs w:val="28"/>
                        </w:rPr>
                      </w:pPr>
                      <w:bookmarkStart w:id="49" w:name="n4333"/>
                      <w:bookmarkEnd w:id="49"/>
                      <w:r w:rsidRPr="003823BE">
                        <w:rPr>
                          <w:sz w:val="28"/>
                          <w:szCs w:val="28"/>
                        </w:rPr>
                        <w:t>Сім'я, дитинство, материнство і батьківство охороняються державою.</w:t>
                      </w:r>
                    </w:p>
                    <w:p w14:paraId="4AD449DE" w14:textId="77777777" w:rsidR="00681D3F" w:rsidRPr="009A4CAB" w:rsidRDefault="00681D3F" w:rsidP="009A4CAB">
                      <w:pPr>
                        <w:jc w:val="center"/>
                        <w:rPr>
                          <w:lang w:val="ru-RU"/>
                        </w:rPr>
                      </w:pPr>
                    </w:p>
                  </w:txbxContent>
                </v:textbox>
              </v:rect>
            </w:pict>
          </mc:Fallback>
        </mc:AlternateContent>
      </w:r>
    </w:p>
    <w:p w14:paraId="591069A8" w14:textId="77777777" w:rsidR="009A4CAB" w:rsidRPr="00681D3F" w:rsidRDefault="009A4CAB" w:rsidP="00BF69C6">
      <w:pPr>
        <w:spacing w:after="0" w:line="360" w:lineRule="auto"/>
        <w:ind w:firstLine="709"/>
        <w:jc w:val="both"/>
        <w:rPr>
          <w:rFonts w:ascii="Times New Roman" w:hAnsi="Times New Roman" w:cs="Times New Roman"/>
          <w:sz w:val="28"/>
          <w:szCs w:val="28"/>
        </w:rPr>
      </w:pPr>
    </w:p>
    <w:p w14:paraId="65B23456" w14:textId="77777777" w:rsidR="009A4CAB" w:rsidRPr="00681D3F" w:rsidRDefault="009A4CAB" w:rsidP="00BF69C6">
      <w:pPr>
        <w:spacing w:after="0" w:line="360" w:lineRule="auto"/>
        <w:ind w:firstLine="709"/>
        <w:jc w:val="both"/>
        <w:rPr>
          <w:rFonts w:ascii="Times New Roman" w:hAnsi="Times New Roman" w:cs="Times New Roman"/>
          <w:sz w:val="28"/>
          <w:szCs w:val="28"/>
        </w:rPr>
      </w:pPr>
    </w:p>
    <w:p w14:paraId="008EAD13" w14:textId="77777777" w:rsidR="009A4CAB" w:rsidRPr="00681D3F" w:rsidRDefault="009A4CAB" w:rsidP="00BF69C6">
      <w:pPr>
        <w:spacing w:after="0" w:line="360" w:lineRule="auto"/>
        <w:ind w:firstLine="709"/>
        <w:jc w:val="both"/>
        <w:rPr>
          <w:rFonts w:ascii="Times New Roman" w:hAnsi="Times New Roman" w:cs="Times New Roman"/>
          <w:sz w:val="28"/>
          <w:szCs w:val="28"/>
        </w:rPr>
      </w:pPr>
    </w:p>
    <w:p w14:paraId="7C925F9B" w14:textId="77777777" w:rsidR="009A4CAB" w:rsidRPr="00681D3F" w:rsidRDefault="009A4CAB" w:rsidP="00BF69C6">
      <w:pPr>
        <w:spacing w:after="0" w:line="360" w:lineRule="auto"/>
        <w:ind w:firstLine="709"/>
        <w:jc w:val="both"/>
        <w:rPr>
          <w:rFonts w:ascii="Times New Roman" w:hAnsi="Times New Roman" w:cs="Times New Roman"/>
          <w:sz w:val="28"/>
          <w:szCs w:val="28"/>
        </w:rPr>
      </w:pPr>
    </w:p>
    <w:p w14:paraId="166AB5DF" w14:textId="77777777" w:rsidR="009A4CAB" w:rsidRPr="00681D3F" w:rsidRDefault="009A4CAB" w:rsidP="00BF69C6">
      <w:pPr>
        <w:spacing w:after="0" w:line="360" w:lineRule="auto"/>
        <w:ind w:firstLine="709"/>
        <w:jc w:val="both"/>
        <w:rPr>
          <w:rFonts w:ascii="Times New Roman" w:hAnsi="Times New Roman" w:cs="Times New Roman"/>
          <w:sz w:val="28"/>
          <w:szCs w:val="28"/>
        </w:rPr>
      </w:pPr>
    </w:p>
    <w:p w14:paraId="16CFF512" w14:textId="77777777" w:rsidR="009A4CAB" w:rsidRPr="00681D3F" w:rsidRDefault="009A4CAB" w:rsidP="00BF69C6">
      <w:pPr>
        <w:spacing w:after="0" w:line="360" w:lineRule="auto"/>
        <w:ind w:firstLine="709"/>
        <w:jc w:val="both"/>
        <w:rPr>
          <w:rFonts w:ascii="Times New Roman" w:hAnsi="Times New Roman" w:cs="Times New Roman"/>
          <w:sz w:val="28"/>
          <w:szCs w:val="28"/>
        </w:rPr>
      </w:pPr>
    </w:p>
    <w:p w14:paraId="42F96AD6" w14:textId="095AEE0D" w:rsidR="009A4CAB" w:rsidRDefault="009A4CAB" w:rsidP="00BF69C6">
      <w:pPr>
        <w:spacing w:after="0" w:line="360" w:lineRule="auto"/>
        <w:ind w:firstLine="709"/>
        <w:jc w:val="both"/>
        <w:rPr>
          <w:rFonts w:ascii="Times New Roman" w:hAnsi="Times New Roman" w:cs="Times New Roman"/>
          <w:sz w:val="28"/>
          <w:szCs w:val="28"/>
        </w:rPr>
      </w:pPr>
    </w:p>
    <w:p w14:paraId="006B2F76" w14:textId="2B0860F7" w:rsidR="00681D3F" w:rsidRDefault="00681D3F" w:rsidP="00BF69C6">
      <w:pPr>
        <w:spacing w:after="0" w:line="360" w:lineRule="auto"/>
        <w:ind w:firstLine="709"/>
        <w:jc w:val="both"/>
        <w:rPr>
          <w:rFonts w:ascii="Times New Roman" w:hAnsi="Times New Roman" w:cs="Times New Roman"/>
          <w:sz w:val="28"/>
          <w:szCs w:val="28"/>
        </w:rPr>
      </w:pPr>
    </w:p>
    <w:p w14:paraId="7B7CA5D1" w14:textId="77F23035" w:rsidR="00681D3F" w:rsidRDefault="00681D3F" w:rsidP="00BF69C6">
      <w:pPr>
        <w:spacing w:after="0" w:line="360" w:lineRule="auto"/>
        <w:ind w:firstLine="709"/>
        <w:jc w:val="both"/>
        <w:rPr>
          <w:rFonts w:ascii="Times New Roman" w:hAnsi="Times New Roman" w:cs="Times New Roman"/>
          <w:sz w:val="28"/>
          <w:szCs w:val="28"/>
        </w:rPr>
      </w:pPr>
    </w:p>
    <w:p w14:paraId="21304B6E" w14:textId="54CA7D46" w:rsidR="00681D3F" w:rsidRDefault="00681D3F" w:rsidP="00BF69C6">
      <w:pPr>
        <w:spacing w:after="0" w:line="360" w:lineRule="auto"/>
        <w:ind w:firstLine="709"/>
        <w:jc w:val="both"/>
        <w:rPr>
          <w:rFonts w:ascii="Times New Roman" w:hAnsi="Times New Roman" w:cs="Times New Roman"/>
          <w:sz w:val="28"/>
          <w:szCs w:val="28"/>
        </w:rPr>
      </w:pPr>
    </w:p>
    <w:p w14:paraId="7734B6C0" w14:textId="3C53D92A" w:rsidR="00681D3F" w:rsidRDefault="00681D3F" w:rsidP="00BF69C6">
      <w:pPr>
        <w:spacing w:after="0" w:line="360" w:lineRule="auto"/>
        <w:ind w:firstLine="709"/>
        <w:jc w:val="both"/>
        <w:rPr>
          <w:rFonts w:ascii="Times New Roman" w:hAnsi="Times New Roman" w:cs="Times New Roman"/>
          <w:sz w:val="28"/>
          <w:szCs w:val="28"/>
        </w:rPr>
      </w:pPr>
    </w:p>
    <w:p w14:paraId="77BEEC02" w14:textId="77777777" w:rsidR="00681D3F" w:rsidRPr="00681D3F" w:rsidRDefault="00681D3F" w:rsidP="00BF69C6">
      <w:pPr>
        <w:spacing w:after="0" w:line="360" w:lineRule="auto"/>
        <w:ind w:firstLine="709"/>
        <w:jc w:val="both"/>
        <w:rPr>
          <w:rFonts w:ascii="Times New Roman" w:hAnsi="Times New Roman" w:cs="Times New Roman"/>
          <w:sz w:val="28"/>
          <w:szCs w:val="28"/>
        </w:rPr>
      </w:pPr>
    </w:p>
    <w:p w14:paraId="75846F87" w14:textId="4B55335D" w:rsidR="009A4CAB" w:rsidRPr="00681D3F" w:rsidRDefault="00F576F6" w:rsidP="00BF69C6">
      <w:pPr>
        <w:spacing w:after="0" w:line="360" w:lineRule="auto"/>
        <w:ind w:firstLine="709"/>
        <w:jc w:val="both"/>
        <w:rPr>
          <w:rFonts w:ascii="Times New Roman" w:hAnsi="Times New Roman" w:cs="Times New Roman"/>
          <w:sz w:val="28"/>
          <w:szCs w:val="28"/>
        </w:rPr>
      </w:pPr>
      <w:r w:rsidRPr="00681D3F">
        <w:rPr>
          <w:rFonts w:ascii="Times New Roman" w:hAnsi="Times New Roman" w:cs="Times New Roman"/>
          <w:noProof/>
          <w:sz w:val="28"/>
          <w:szCs w:val="28"/>
          <w:lang w:val="ru-RU" w:eastAsia="ru-RU"/>
        </w:rPr>
        <mc:AlternateContent>
          <mc:Choice Requires="wps">
            <w:drawing>
              <wp:anchor distT="0" distB="0" distL="114300" distR="114300" simplePos="0" relativeHeight="251663360" behindDoc="0" locked="0" layoutInCell="1" allowOverlap="1" wp14:anchorId="342F85B8" wp14:editId="0EC82816">
                <wp:simplePos x="0" y="0"/>
                <wp:positionH relativeFrom="column">
                  <wp:posOffset>967739</wp:posOffset>
                </wp:positionH>
                <wp:positionV relativeFrom="paragraph">
                  <wp:posOffset>40005</wp:posOffset>
                </wp:positionV>
                <wp:extent cx="4200525" cy="2505075"/>
                <wp:effectExtent l="0" t="0" r="28575" b="28575"/>
                <wp:wrapNone/>
                <wp:docPr id="13" name="Прямоугольник 13"/>
                <wp:cNvGraphicFramePr/>
                <a:graphic xmlns:a="http://schemas.openxmlformats.org/drawingml/2006/main">
                  <a:graphicData uri="http://schemas.microsoft.com/office/word/2010/wordprocessingShape">
                    <wps:wsp>
                      <wps:cNvSpPr/>
                      <wps:spPr>
                        <a:xfrm>
                          <a:off x="0" y="0"/>
                          <a:ext cx="4200525" cy="25050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42DE7B7D" w14:textId="77777777" w:rsidR="00681D3F" w:rsidRPr="00F576F6" w:rsidRDefault="00681D3F" w:rsidP="009A4CAB">
                            <w:pPr>
                              <w:pStyle w:val="rvps2"/>
                              <w:rPr>
                                <w:sz w:val="28"/>
                                <w:szCs w:val="28"/>
                              </w:rPr>
                            </w:pPr>
                            <w:r w:rsidRPr="00F576F6">
                              <w:rPr>
                                <w:rStyle w:val="rvts9"/>
                                <w:sz w:val="28"/>
                                <w:szCs w:val="28"/>
                              </w:rPr>
                              <w:t>Стаття 52.</w:t>
                            </w:r>
                            <w:r w:rsidRPr="00F576F6">
                              <w:rPr>
                                <w:sz w:val="28"/>
                                <w:szCs w:val="28"/>
                              </w:rPr>
                              <w:t xml:space="preserve"> Діти рівні у своїх правах незалежно від походження, а також від того, народжені вони у шлюбі чи поза ним.</w:t>
                            </w:r>
                          </w:p>
                          <w:p w14:paraId="6C3454CE" w14:textId="77777777" w:rsidR="00681D3F" w:rsidRPr="00F576F6" w:rsidRDefault="00681D3F" w:rsidP="009A4CAB">
                            <w:pPr>
                              <w:pStyle w:val="rvps2"/>
                              <w:rPr>
                                <w:sz w:val="28"/>
                                <w:szCs w:val="28"/>
                              </w:rPr>
                            </w:pPr>
                            <w:bookmarkStart w:id="50" w:name="n4335"/>
                            <w:bookmarkEnd w:id="50"/>
                            <w:r w:rsidRPr="00F576F6">
                              <w:rPr>
                                <w:sz w:val="28"/>
                                <w:szCs w:val="28"/>
                              </w:rPr>
                              <w:t>Будь-яке насильство над дитиною та її експлуатація переслідуються за законом.</w:t>
                            </w:r>
                          </w:p>
                          <w:p w14:paraId="2EA66058" w14:textId="77777777" w:rsidR="00681D3F" w:rsidRPr="00F576F6" w:rsidRDefault="00681D3F" w:rsidP="009A4CAB">
                            <w:pPr>
                              <w:pStyle w:val="rvps2"/>
                              <w:rPr>
                                <w:sz w:val="28"/>
                                <w:szCs w:val="28"/>
                              </w:rPr>
                            </w:pPr>
                            <w:bookmarkStart w:id="51" w:name="n4336"/>
                            <w:bookmarkEnd w:id="51"/>
                            <w:r w:rsidRPr="00F576F6">
                              <w:rPr>
                                <w:sz w:val="28"/>
                                <w:szCs w:val="28"/>
                              </w:rPr>
                              <w:t>Утримання та виховання дітей-сиріт і дітей, позбавлених батьківського піклування, покладається на державу. Держава заохочує і підтримує благодійницьку діяльність щодо дітей.</w:t>
                            </w:r>
                          </w:p>
                          <w:p w14:paraId="3FCACD09" w14:textId="77777777" w:rsidR="00681D3F" w:rsidRDefault="00681D3F" w:rsidP="009A4C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36" style="position:absolute;left:0;text-align:left;margin-left:76.2pt;margin-top:3.15pt;width:330.75pt;height:19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" fillcolor="white [3201]" strokecolor="#f79646 [3209]" strokeweight="2pt">
                <v:textbox>
                  <w:txbxContent>
                    <w:p w14:paraId="42DE7B7D" w14:textId="77777777" w:rsidR="00681D3F" w:rsidRPr="00F576F6" w:rsidRDefault="00681D3F" w:rsidP="009A4CAB">
                      <w:pPr>
                        <w:pStyle w:val="rvps2"/>
                        <w:rPr>
                          <w:sz w:val="28"/>
                          <w:szCs w:val="28"/>
                        </w:rPr>
                      </w:pPr>
                      <w:r w:rsidRPr="00F576F6">
                        <w:rPr>
                          <w:rStyle w:val="rvts9"/>
                          <w:sz w:val="28"/>
                          <w:szCs w:val="28"/>
                        </w:rPr>
                        <w:t>Стаття 52.</w:t>
                      </w:r>
                      <w:r w:rsidRPr="00F576F6">
                        <w:rPr>
                          <w:sz w:val="28"/>
                          <w:szCs w:val="28"/>
                        </w:rPr>
                        <w:t xml:space="preserve"> Діти рівні у своїх правах незалежно від походження, а також від того, народжені вони у шлюбі чи поза ним.</w:t>
                      </w:r>
                    </w:p>
                    <w:p w14:paraId="6C3454CE" w14:textId="77777777" w:rsidR="00681D3F" w:rsidRPr="00F576F6" w:rsidRDefault="00681D3F" w:rsidP="009A4CAB">
                      <w:pPr>
                        <w:pStyle w:val="rvps2"/>
                        <w:rPr>
                          <w:sz w:val="28"/>
                          <w:szCs w:val="28"/>
                        </w:rPr>
                      </w:pPr>
                      <w:bookmarkStart w:id="52" w:name="n4335"/>
                      <w:bookmarkEnd w:id="52"/>
                      <w:r w:rsidRPr="00F576F6">
                        <w:rPr>
                          <w:sz w:val="28"/>
                          <w:szCs w:val="28"/>
                        </w:rPr>
                        <w:t>Будь-яке насильство над дитиною та її експлуатація переслідуються за законом.</w:t>
                      </w:r>
                    </w:p>
                    <w:p w14:paraId="2EA66058" w14:textId="77777777" w:rsidR="00681D3F" w:rsidRPr="00F576F6" w:rsidRDefault="00681D3F" w:rsidP="009A4CAB">
                      <w:pPr>
                        <w:pStyle w:val="rvps2"/>
                        <w:rPr>
                          <w:sz w:val="28"/>
                          <w:szCs w:val="28"/>
                        </w:rPr>
                      </w:pPr>
                      <w:bookmarkStart w:id="53" w:name="n4336"/>
                      <w:bookmarkEnd w:id="53"/>
                      <w:r w:rsidRPr="00F576F6">
                        <w:rPr>
                          <w:sz w:val="28"/>
                          <w:szCs w:val="28"/>
                        </w:rPr>
                        <w:t>Утримання та виховання дітей-сиріт і дітей, позбавлених батьківського піклування, покладається на державу. Держава заохочує і підтримує благодійницьку діяльність щодо дітей.</w:t>
                      </w:r>
                    </w:p>
                    <w:p w14:paraId="3FCACD09" w14:textId="77777777" w:rsidR="00681D3F" w:rsidRDefault="00681D3F" w:rsidP="009A4CAB">
                      <w:pPr>
                        <w:jc w:val="center"/>
                      </w:pPr>
                    </w:p>
                  </w:txbxContent>
                </v:textbox>
              </v:rect>
            </w:pict>
          </mc:Fallback>
        </mc:AlternateContent>
      </w:r>
    </w:p>
    <w:p w14:paraId="74B77B6F" w14:textId="77777777" w:rsidR="009A4CAB" w:rsidRPr="00681D3F" w:rsidRDefault="009A4CAB" w:rsidP="00BF69C6">
      <w:pPr>
        <w:spacing w:after="0" w:line="360" w:lineRule="auto"/>
        <w:ind w:firstLine="709"/>
        <w:jc w:val="both"/>
        <w:rPr>
          <w:rFonts w:ascii="Times New Roman" w:hAnsi="Times New Roman" w:cs="Times New Roman"/>
          <w:sz w:val="28"/>
          <w:szCs w:val="28"/>
        </w:rPr>
      </w:pPr>
    </w:p>
    <w:p w14:paraId="3E075905" w14:textId="77777777" w:rsidR="009A4CAB" w:rsidRPr="00681D3F" w:rsidRDefault="00F576F6" w:rsidP="00BF69C6">
      <w:pPr>
        <w:spacing w:after="0" w:line="360" w:lineRule="auto"/>
        <w:ind w:firstLine="709"/>
        <w:jc w:val="both"/>
        <w:rPr>
          <w:rFonts w:ascii="Times New Roman" w:hAnsi="Times New Roman" w:cs="Times New Roman"/>
          <w:sz w:val="28"/>
          <w:szCs w:val="28"/>
        </w:rPr>
      </w:pPr>
      <w:r w:rsidRPr="00681D3F">
        <w:rPr>
          <w:rFonts w:ascii="Times New Roman" w:hAnsi="Times New Roman" w:cs="Times New Roman"/>
          <w:noProof/>
          <w:sz w:val="28"/>
          <w:szCs w:val="28"/>
          <w:lang w:val="ru-RU" w:eastAsia="ru-RU"/>
        </w:rPr>
        <mc:AlternateContent>
          <mc:Choice Requires="wps">
            <w:drawing>
              <wp:anchor distT="0" distB="0" distL="114300" distR="114300" simplePos="0" relativeHeight="251664384" behindDoc="0" locked="0" layoutInCell="1" allowOverlap="1" wp14:anchorId="40CF2639" wp14:editId="65FA2F79">
                <wp:simplePos x="0" y="0"/>
                <wp:positionH relativeFrom="column">
                  <wp:posOffset>-356235</wp:posOffset>
                </wp:positionH>
                <wp:positionV relativeFrom="paragraph">
                  <wp:posOffset>21591</wp:posOffset>
                </wp:positionV>
                <wp:extent cx="1323975" cy="2876550"/>
                <wp:effectExtent l="0" t="0" r="28575" b="0"/>
                <wp:wrapNone/>
                <wp:docPr id="14" name="Выгнутая влево стрелка 14"/>
                <wp:cNvGraphicFramePr/>
                <a:graphic xmlns:a="http://schemas.openxmlformats.org/drawingml/2006/main">
                  <a:graphicData uri="http://schemas.microsoft.com/office/word/2010/wordprocessingShape">
                    <wps:wsp>
                      <wps:cNvSpPr/>
                      <wps:spPr>
                        <a:xfrm>
                          <a:off x="0" y="0"/>
                          <a:ext cx="1323975" cy="2876550"/>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EF42131" id="Выгнутая влево стрелка 14" o:spid="_x0000_s1026" type="#_x0000_t102" style="position:absolute;margin-left:-28.05pt;margin-top:1.7pt;width:104.25pt;height:2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" adj="16629,20357,16200" fillcolor="#4f81bd [3204]" strokecolor="#243f60 [1604]" strokeweight="2pt"/>
            </w:pict>
          </mc:Fallback>
        </mc:AlternateContent>
      </w:r>
    </w:p>
    <w:p w14:paraId="3AEEECDC" w14:textId="68A08917" w:rsidR="009A4CAB" w:rsidRPr="00681D3F" w:rsidRDefault="009A4CAB" w:rsidP="00BF69C6">
      <w:pPr>
        <w:spacing w:after="0" w:line="360" w:lineRule="auto"/>
        <w:ind w:firstLine="709"/>
        <w:jc w:val="both"/>
        <w:rPr>
          <w:rFonts w:ascii="Times New Roman" w:hAnsi="Times New Roman" w:cs="Times New Roman"/>
          <w:sz w:val="28"/>
          <w:szCs w:val="28"/>
        </w:rPr>
      </w:pPr>
    </w:p>
    <w:p w14:paraId="7B0177CE" w14:textId="77777777" w:rsidR="009A4CAB" w:rsidRPr="00681D3F" w:rsidRDefault="009A4CAB" w:rsidP="00BF69C6">
      <w:pPr>
        <w:spacing w:after="0" w:line="360" w:lineRule="auto"/>
        <w:ind w:firstLine="709"/>
        <w:jc w:val="both"/>
        <w:rPr>
          <w:rFonts w:ascii="Times New Roman" w:hAnsi="Times New Roman" w:cs="Times New Roman"/>
          <w:sz w:val="28"/>
          <w:szCs w:val="28"/>
        </w:rPr>
      </w:pPr>
    </w:p>
    <w:p w14:paraId="025E0969" w14:textId="77777777" w:rsidR="009A4CAB" w:rsidRPr="00681D3F" w:rsidRDefault="009A4CAB" w:rsidP="00BF69C6">
      <w:pPr>
        <w:spacing w:after="0" w:line="360" w:lineRule="auto"/>
        <w:ind w:firstLine="709"/>
        <w:jc w:val="both"/>
        <w:rPr>
          <w:rFonts w:ascii="Times New Roman" w:hAnsi="Times New Roman" w:cs="Times New Roman"/>
          <w:sz w:val="28"/>
          <w:szCs w:val="28"/>
        </w:rPr>
      </w:pPr>
    </w:p>
    <w:p w14:paraId="6C9BA016" w14:textId="77777777" w:rsidR="009A4CAB" w:rsidRPr="00681D3F" w:rsidRDefault="009A4CAB" w:rsidP="00BF69C6">
      <w:pPr>
        <w:spacing w:after="0" w:line="360" w:lineRule="auto"/>
        <w:ind w:firstLine="709"/>
        <w:jc w:val="both"/>
        <w:rPr>
          <w:rFonts w:ascii="Times New Roman" w:hAnsi="Times New Roman" w:cs="Times New Roman"/>
          <w:sz w:val="28"/>
          <w:szCs w:val="28"/>
        </w:rPr>
      </w:pPr>
    </w:p>
    <w:p w14:paraId="29596CDF" w14:textId="77777777" w:rsidR="009A4CAB" w:rsidRPr="00681D3F" w:rsidRDefault="009A4CAB" w:rsidP="00BF69C6">
      <w:pPr>
        <w:spacing w:after="0" w:line="360" w:lineRule="auto"/>
        <w:ind w:firstLine="709"/>
        <w:jc w:val="both"/>
        <w:rPr>
          <w:rFonts w:ascii="Times New Roman" w:hAnsi="Times New Roman" w:cs="Times New Roman"/>
          <w:sz w:val="28"/>
          <w:szCs w:val="28"/>
        </w:rPr>
      </w:pPr>
    </w:p>
    <w:p w14:paraId="66B281BF" w14:textId="77777777" w:rsidR="009A4CAB" w:rsidRPr="00681D3F" w:rsidRDefault="001B1A04" w:rsidP="00BF69C6">
      <w:pPr>
        <w:spacing w:after="0" w:line="360" w:lineRule="auto"/>
        <w:ind w:firstLine="709"/>
        <w:jc w:val="both"/>
        <w:rPr>
          <w:rFonts w:ascii="Times New Roman" w:hAnsi="Times New Roman" w:cs="Times New Roman"/>
          <w:sz w:val="28"/>
          <w:szCs w:val="28"/>
        </w:rPr>
      </w:pPr>
      <w:r w:rsidRPr="00681D3F">
        <w:rPr>
          <w:rFonts w:ascii="Times New Roman" w:hAnsi="Times New Roman" w:cs="Times New Roman"/>
          <w:noProof/>
          <w:sz w:val="28"/>
          <w:szCs w:val="28"/>
          <w:lang w:val="ru-RU" w:eastAsia="ru-RU"/>
        </w:rPr>
        <w:lastRenderedPageBreak/>
        <mc:AlternateContent>
          <mc:Choice Requires="wps">
            <w:drawing>
              <wp:anchor distT="0" distB="0" distL="114300" distR="114300" simplePos="0" relativeHeight="251665408" behindDoc="0" locked="0" layoutInCell="1" allowOverlap="1" wp14:anchorId="49FC1BD5" wp14:editId="67C4A347">
                <wp:simplePos x="0" y="0"/>
                <wp:positionH relativeFrom="column">
                  <wp:posOffset>967740</wp:posOffset>
                </wp:positionH>
                <wp:positionV relativeFrom="paragraph">
                  <wp:posOffset>191135</wp:posOffset>
                </wp:positionV>
                <wp:extent cx="4714875" cy="1066800"/>
                <wp:effectExtent l="0" t="0" r="28575" b="19050"/>
                <wp:wrapNone/>
                <wp:docPr id="15" name="Прямоугольник 15"/>
                <wp:cNvGraphicFramePr/>
                <a:graphic xmlns:a="http://schemas.openxmlformats.org/drawingml/2006/main">
                  <a:graphicData uri="http://schemas.microsoft.com/office/word/2010/wordprocessingShape">
                    <wps:wsp>
                      <wps:cNvSpPr/>
                      <wps:spPr>
                        <a:xfrm>
                          <a:off x="0" y="0"/>
                          <a:ext cx="4714875" cy="10668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D961D63" w14:textId="77777777" w:rsidR="00681D3F" w:rsidRPr="001B1A04" w:rsidRDefault="00681D3F" w:rsidP="009A4CAB">
                            <w:pPr>
                              <w:jc w:val="center"/>
                              <w:rPr>
                                <w:rFonts w:ascii="Times New Roman" w:hAnsi="Times New Roman"/>
                                <w:sz w:val="24"/>
                                <w:szCs w:val="24"/>
                              </w:rPr>
                            </w:pPr>
                            <w:r w:rsidRPr="001B1A04">
                              <w:rPr>
                                <w:rStyle w:val="rvts0"/>
                                <w:rFonts w:ascii="Times New Roman" w:hAnsi="Times New Roman"/>
                                <w:sz w:val="24"/>
                                <w:szCs w:val="24"/>
                              </w:rPr>
                              <w:t>Виключно законами встановлюються основи соціального захисту, форми і види пенсійного забезпечення; засади регулювання праці і зайнятості, шлюбу, сім'ї, охорони дитинства, материнства, батьківства; виховання, освіти, культури і охорони здоров'я; екологічної безпеки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37" style="position:absolute;left:0;text-align:left;margin-left:76.2pt;margin-top:15.05pt;width:371.25pt;height: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" fillcolor="white [3201]" strokecolor="#f79646 [3209]" strokeweight="2pt">
                <v:textbox>
                  <w:txbxContent>
                    <w:p w14:paraId="4D961D63" w14:textId="77777777" w:rsidR="00681D3F" w:rsidRPr="001B1A04" w:rsidRDefault="00681D3F" w:rsidP="009A4CAB">
                      <w:pPr>
                        <w:jc w:val="center"/>
                        <w:rPr>
                          <w:rFonts w:ascii="Times New Roman" w:hAnsi="Times New Roman"/>
                          <w:sz w:val="24"/>
                          <w:szCs w:val="24"/>
                        </w:rPr>
                      </w:pPr>
                      <w:r w:rsidRPr="001B1A04">
                        <w:rPr>
                          <w:rStyle w:val="rvts0"/>
                          <w:rFonts w:ascii="Times New Roman" w:hAnsi="Times New Roman"/>
                          <w:sz w:val="24"/>
                          <w:szCs w:val="24"/>
                        </w:rPr>
                        <w:t>Виключно законами встановлюються основи соціального захисту, форми і види пенсійного забезпечення; засади регулювання праці і зайнятості, шлюбу, сім'ї, охорони дитинства, материнства, батьківства; виховання, освіти, культури і охорони здоров'я; екологічної безпеки</w:t>
                      </w:r>
                    </w:p>
                  </w:txbxContent>
                </v:textbox>
              </v:rect>
            </w:pict>
          </mc:Fallback>
        </mc:AlternateContent>
      </w:r>
    </w:p>
    <w:p w14:paraId="69287B50" w14:textId="77777777" w:rsidR="009A4CAB" w:rsidRPr="00681D3F" w:rsidRDefault="009A4CAB" w:rsidP="00BF69C6">
      <w:pPr>
        <w:spacing w:after="0" w:line="360" w:lineRule="auto"/>
        <w:ind w:firstLine="709"/>
        <w:jc w:val="both"/>
        <w:rPr>
          <w:rFonts w:ascii="Times New Roman" w:hAnsi="Times New Roman" w:cs="Times New Roman"/>
          <w:sz w:val="28"/>
          <w:szCs w:val="28"/>
        </w:rPr>
      </w:pPr>
    </w:p>
    <w:p w14:paraId="510FA0BA" w14:textId="77777777" w:rsidR="009A4CAB" w:rsidRPr="00681D3F" w:rsidRDefault="009A4CAB" w:rsidP="00BF69C6">
      <w:pPr>
        <w:spacing w:after="0" w:line="360" w:lineRule="auto"/>
        <w:ind w:firstLine="709"/>
        <w:jc w:val="both"/>
        <w:rPr>
          <w:rFonts w:ascii="Times New Roman" w:hAnsi="Times New Roman" w:cs="Times New Roman"/>
          <w:sz w:val="28"/>
          <w:szCs w:val="28"/>
        </w:rPr>
      </w:pPr>
    </w:p>
    <w:p w14:paraId="5F95D24A" w14:textId="77777777" w:rsidR="009A4CAB" w:rsidRPr="00681D3F" w:rsidRDefault="009A4CAB" w:rsidP="00BF69C6">
      <w:pPr>
        <w:spacing w:after="0" w:line="360" w:lineRule="auto"/>
        <w:ind w:firstLine="709"/>
        <w:jc w:val="both"/>
        <w:rPr>
          <w:rFonts w:ascii="Times New Roman" w:hAnsi="Times New Roman" w:cs="Times New Roman"/>
          <w:sz w:val="28"/>
          <w:szCs w:val="28"/>
        </w:rPr>
      </w:pPr>
    </w:p>
    <w:p w14:paraId="11B14F1B" w14:textId="77777777" w:rsidR="009A4CAB" w:rsidRPr="00681D3F" w:rsidRDefault="009A4CAB" w:rsidP="003823BE">
      <w:pPr>
        <w:spacing w:after="0" w:line="360" w:lineRule="auto"/>
        <w:jc w:val="both"/>
        <w:rPr>
          <w:rFonts w:ascii="Times New Roman" w:hAnsi="Times New Roman" w:cs="Times New Roman"/>
          <w:sz w:val="28"/>
          <w:szCs w:val="28"/>
          <w:lang w:val="ru-RU"/>
        </w:rPr>
      </w:pPr>
    </w:p>
    <w:p w14:paraId="5A3479B3" w14:textId="77777777" w:rsidR="009A4CAB" w:rsidRPr="00681D3F" w:rsidRDefault="009A4CAB" w:rsidP="009A4CAB">
      <w:pPr>
        <w:spacing w:after="0" w:line="360" w:lineRule="auto"/>
        <w:ind w:firstLine="709"/>
        <w:jc w:val="center"/>
        <w:rPr>
          <w:rFonts w:ascii="Times New Roman" w:hAnsi="Times New Roman" w:cs="Times New Roman"/>
          <w:bCs/>
          <w:sz w:val="28"/>
          <w:szCs w:val="28"/>
        </w:rPr>
      </w:pPr>
      <w:r w:rsidRPr="00681D3F">
        <w:rPr>
          <w:rFonts w:ascii="Times New Roman" w:hAnsi="Times New Roman" w:cs="Times New Roman"/>
          <w:bCs/>
          <w:sz w:val="28"/>
          <w:szCs w:val="28"/>
        </w:rPr>
        <w:t>Законодавчі акти</w:t>
      </w:r>
    </w:p>
    <w:p w14:paraId="2A2DBF64" w14:textId="77777777" w:rsidR="009A4CAB" w:rsidRPr="00681D3F" w:rsidRDefault="009A4CAB" w:rsidP="009A4CAB">
      <w:pPr>
        <w:spacing w:after="0" w:line="360" w:lineRule="auto"/>
        <w:ind w:firstLine="709"/>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9056"/>
      </w:tblGrid>
      <w:tr w:rsidR="009A4CAB" w:rsidRPr="00681D3F" w14:paraId="34F444D4" w14:textId="77777777" w:rsidTr="003823BE">
        <w:tc>
          <w:tcPr>
            <w:tcW w:w="534" w:type="dxa"/>
            <w:shd w:val="clear" w:color="auto" w:fill="auto"/>
          </w:tcPr>
          <w:p w14:paraId="3814205E" w14:textId="77777777" w:rsidR="009A4CAB" w:rsidRPr="00681D3F" w:rsidRDefault="009A4CAB" w:rsidP="003823BE">
            <w:pPr>
              <w:spacing w:after="0" w:line="360" w:lineRule="auto"/>
              <w:jc w:val="both"/>
              <w:rPr>
                <w:rFonts w:ascii="Times New Roman" w:hAnsi="Times New Roman" w:cs="Times New Roman"/>
                <w:color w:val="000000"/>
                <w:sz w:val="28"/>
                <w:szCs w:val="28"/>
              </w:rPr>
            </w:pPr>
            <w:r w:rsidRPr="00681D3F">
              <w:rPr>
                <w:rFonts w:ascii="Times New Roman" w:hAnsi="Times New Roman" w:cs="Times New Roman"/>
                <w:color w:val="000000"/>
                <w:sz w:val="28"/>
                <w:szCs w:val="28"/>
              </w:rPr>
              <w:t>1</w:t>
            </w:r>
          </w:p>
        </w:tc>
        <w:tc>
          <w:tcPr>
            <w:tcW w:w="9887" w:type="dxa"/>
            <w:shd w:val="clear" w:color="auto" w:fill="auto"/>
          </w:tcPr>
          <w:p w14:paraId="772A8319" w14:textId="77777777" w:rsidR="009A4CAB" w:rsidRPr="00681D3F" w:rsidRDefault="009A4CAB" w:rsidP="003823BE">
            <w:pPr>
              <w:spacing w:after="0" w:line="360" w:lineRule="auto"/>
              <w:jc w:val="both"/>
              <w:rPr>
                <w:rFonts w:ascii="Times New Roman" w:hAnsi="Times New Roman" w:cs="Times New Roman"/>
                <w:color w:val="000000"/>
                <w:sz w:val="28"/>
                <w:szCs w:val="28"/>
              </w:rPr>
            </w:pPr>
            <w:r w:rsidRPr="00681D3F">
              <w:rPr>
                <w:rFonts w:ascii="Times New Roman" w:hAnsi="Times New Roman" w:cs="Times New Roman"/>
                <w:color w:val="000000"/>
                <w:sz w:val="28"/>
                <w:szCs w:val="28"/>
              </w:rPr>
              <w:t>«Про охорону дитинства»</w:t>
            </w:r>
          </w:p>
        </w:tc>
      </w:tr>
      <w:tr w:rsidR="009A4CAB" w:rsidRPr="00681D3F" w14:paraId="289EC790" w14:textId="77777777" w:rsidTr="003823BE">
        <w:tc>
          <w:tcPr>
            <w:tcW w:w="534" w:type="dxa"/>
            <w:shd w:val="clear" w:color="auto" w:fill="auto"/>
          </w:tcPr>
          <w:p w14:paraId="1A013E7A" w14:textId="77777777" w:rsidR="009A4CAB" w:rsidRPr="00681D3F" w:rsidRDefault="009A4CAB" w:rsidP="003823BE">
            <w:pPr>
              <w:spacing w:after="0" w:line="360" w:lineRule="auto"/>
              <w:jc w:val="both"/>
              <w:rPr>
                <w:rFonts w:ascii="Times New Roman" w:hAnsi="Times New Roman" w:cs="Times New Roman"/>
                <w:color w:val="000000"/>
                <w:sz w:val="28"/>
                <w:szCs w:val="28"/>
              </w:rPr>
            </w:pPr>
            <w:r w:rsidRPr="00681D3F">
              <w:rPr>
                <w:rFonts w:ascii="Times New Roman" w:hAnsi="Times New Roman" w:cs="Times New Roman"/>
                <w:color w:val="000000"/>
                <w:sz w:val="28"/>
                <w:szCs w:val="28"/>
              </w:rPr>
              <w:t>2</w:t>
            </w:r>
          </w:p>
        </w:tc>
        <w:tc>
          <w:tcPr>
            <w:tcW w:w="9887" w:type="dxa"/>
            <w:shd w:val="clear" w:color="auto" w:fill="auto"/>
          </w:tcPr>
          <w:p w14:paraId="3CC69068" w14:textId="77777777" w:rsidR="009A4CAB" w:rsidRPr="00681D3F" w:rsidRDefault="009A4CAB" w:rsidP="003823BE">
            <w:pPr>
              <w:spacing w:after="0" w:line="360" w:lineRule="auto"/>
              <w:jc w:val="both"/>
              <w:rPr>
                <w:rFonts w:ascii="Times New Roman" w:hAnsi="Times New Roman" w:cs="Times New Roman"/>
                <w:color w:val="000000"/>
                <w:sz w:val="28"/>
                <w:szCs w:val="28"/>
              </w:rPr>
            </w:pPr>
            <w:r w:rsidRPr="00681D3F">
              <w:rPr>
                <w:rFonts w:ascii="Times New Roman" w:hAnsi="Times New Roman" w:cs="Times New Roman"/>
                <w:color w:val="000000"/>
                <w:sz w:val="28"/>
                <w:szCs w:val="28"/>
              </w:rPr>
              <w:t>«Про забезпечення організаційно-правових умов соціального захисту дітей-сиріт та дітей, позбавлених батьківського піклування»</w:t>
            </w:r>
          </w:p>
        </w:tc>
      </w:tr>
      <w:tr w:rsidR="009A4CAB" w:rsidRPr="00681D3F" w14:paraId="68A16746" w14:textId="77777777" w:rsidTr="003823BE">
        <w:tc>
          <w:tcPr>
            <w:tcW w:w="534" w:type="dxa"/>
            <w:shd w:val="clear" w:color="auto" w:fill="auto"/>
          </w:tcPr>
          <w:p w14:paraId="6E5ABAB9" w14:textId="77777777" w:rsidR="009A4CAB" w:rsidRPr="00681D3F" w:rsidRDefault="009A4CAB" w:rsidP="003823BE">
            <w:pPr>
              <w:spacing w:after="0" w:line="360" w:lineRule="auto"/>
              <w:jc w:val="both"/>
              <w:rPr>
                <w:rFonts w:ascii="Times New Roman" w:hAnsi="Times New Roman" w:cs="Times New Roman"/>
                <w:color w:val="000000"/>
                <w:sz w:val="28"/>
                <w:szCs w:val="28"/>
              </w:rPr>
            </w:pPr>
            <w:r w:rsidRPr="00681D3F">
              <w:rPr>
                <w:rFonts w:ascii="Times New Roman" w:hAnsi="Times New Roman" w:cs="Times New Roman"/>
                <w:color w:val="000000"/>
                <w:sz w:val="28"/>
                <w:szCs w:val="28"/>
              </w:rPr>
              <w:t>3</w:t>
            </w:r>
          </w:p>
        </w:tc>
        <w:tc>
          <w:tcPr>
            <w:tcW w:w="9887" w:type="dxa"/>
            <w:shd w:val="clear" w:color="auto" w:fill="auto"/>
          </w:tcPr>
          <w:p w14:paraId="29BA3C20" w14:textId="77777777" w:rsidR="009A4CAB" w:rsidRPr="00681D3F" w:rsidRDefault="009A4CAB" w:rsidP="003823BE">
            <w:pPr>
              <w:spacing w:after="0" w:line="360" w:lineRule="auto"/>
              <w:jc w:val="both"/>
              <w:rPr>
                <w:rFonts w:ascii="Times New Roman" w:hAnsi="Times New Roman" w:cs="Times New Roman"/>
                <w:color w:val="000000"/>
                <w:sz w:val="28"/>
                <w:szCs w:val="28"/>
              </w:rPr>
            </w:pPr>
            <w:r w:rsidRPr="00681D3F">
              <w:rPr>
                <w:rFonts w:ascii="Times New Roman" w:hAnsi="Times New Roman" w:cs="Times New Roman"/>
                <w:color w:val="000000"/>
                <w:sz w:val="28"/>
                <w:szCs w:val="28"/>
              </w:rPr>
              <w:t>«Про державну соціальну допомогу інвалідам з дитинства та дітям-інвалідам»</w:t>
            </w:r>
          </w:p>
        </w:tc>
      </w:tr>
      <w:tr w:rsidR="009A4CAB" w:rsidRPr="00681D3F" w14:paraId="5A83CF59" w14:textId="77777777" w:rsidTr="003823BE">
        <w:tc>
          <w:tcPr>
            <w:tcW w:w="534" w:type="dxa"/>
            <w:shd w:val="clear" w:color="auto" w:fill="auto"/>
          </w:tcPr>
          <w:p w14:paraId="1303C57E" w14:textId="77777777" w:rsidR="009A4CAB" w:rsidRPr="00681D3F" w:rsidRDefault="009A4CAB" w:rsidP="003823BE">
            <w:pPr>
              <w:spacing w:after="0" w:line="360" w:lineRule="auto"/>
              <w:jc w:val="both"/>
              <w:rPr>
                <w:rFonts w:ascii="Times New Roman" w:hAnsi="Times New Roman" w:cs="Times New Roman"/>
                <w:color w:val="000000"/>
                <w:sz w:val="28"/>
                <w:szCs w:val="28"/>
              </w:rPr>
            </w:pPr>
            <w:r w:rsidRPr="00681D3F">
              <w:rPr>
                <w:rFonts w:ascii="Times New Roman" w:hAnsi="Times New Roman" w:cs="Times New Roman"/>
                <w:color w:val="000000"/>
                <w:sz w:val="28"/>
                <w:szCs w:val="28"/>
              </w:rPr>
              <w:t>4</w:t>
            </w:r>
          </w:p>
        </w:tc>
        <w:tc>
          <w:tcPr>
            <w:tcW w:w="9887" w:type="dxa"/>
            <w:shd w:val="clear" w:color="auto" w:fill="auto"/>
          </w:tcPr>
          <w:p w14:paraId="12BC3D2E" w14:textId="77777777" w:rsidR="009A4CAB" w:rsidRPr="00681D3F" w:rsidRDefault="009A4CAB" w:rsidP="003823BE">
            <w:pPr>
              <w:spacing w:after="0" w:line="360" w:lineRule="auto"/>
              <w:jc w:val="both"/>
              <w:rPr>
                <w:rFonts w:ascii="Times New Roman" w:hAnsi="Times New Roman" w:cs="Times New Roman"/>
                <w:color w:val="000000"/>
                <w:sz w:val="28"/>
                <w:szCs w:val="28"/>
              </w:rPr>
            </w:pPr>
            <w:r w:rsidRPr="00681D3F">
              <w:rPr>
                <w:rFonts w:ascii="Times New Roman" w:hAnsi="Times New Roman" w:cs="Times New Roman"/>
                <w:color w:val="000000"/>
                <w:sz w:val="28"/>
                <w:szCs w:val="28"/>
              </w:rPr>
              <w:t>«Про органи і служби у справах дітей та спеціальні установи для дітей»</w:t>
            </w:r>
          </w:p>
        </w:tc>
      </w:tr>
      <w:tr w:rsidR="009A4CAB" w:rsidRPr="00681D3F" w14:paraId="7394B7DC" w14:textId="77777777" w:rsidTr="003823BE">
        <w:tc>
          <w:tcPr>
            <w:tcW w:w="534" w:type="dxa"/>
            <w:shd w:val="clear" w:color="auto" w:fill="auto"/>
          </w:tcPr>
          <w:p w14:paraId="0DB667AC" w14:textId="77777777" w:rsidR="009A4CAB" w:rsidRPr="00681D3F" w:rsidRDefault="009A4CAB" w:rsidP="003823BE">
            <w:pPr>
              <w:spacing w:after="0" w:line="360" w:lineRule="auto"/>
              <w:jc w:val="both"/>
              <w:rPr>
                <w:rFonts w:ascii="Times New Roman" w:hAnsi="Times New Roman" w:cs="Times New Roman"/>
                <w:color w:val="000000"/>
                <w:sz w:val="28"/>
                <w:szCs w:val="28"/>
              </w:rPr>
            </w:pPr>
            <w:r w:rsidRPr="00681D3F">
              <w:rPr>
                <w:rFonts w:ascii="Times New Roman" w:hAnsi="Times New Roman" w:cs="Times New Roman"/>
                <w:color w:val="000000"/>
                <w:sz w:val="28"/>
                <w:szCs w:val="28"/>
              </w:rPr>
              <w:t>5</w:t>
            </w:r>
          </w:p>
        </w:tc>
        <w:tc>
          <w:tcPr>
            <w:tcW w:w="9887" w:type="dxa"/>
            <w:shd w:val="clear" w:color="auto" w:fill="auto"/>
          </w:tcPr>
          <w:p w14:paraId="29B3D8E6" w14:textId="77777777" w:rsidR="009A4CAB" w:rsidRPr="00681D3F" w:rsidRDefault="009A4CAB" w:rsidP="003823BE">
            <w:pPr>
              <w:spacing w:after="0" w:line="360" w:lineRule="auto"/>
              <w:jc w:val="both"/>
              <w:rPr>
                <w:rFonts w:ascii="Times New Roman" w:hAnsi="Times New Roman" w:cs="Times New Roman"/>
                <w:color w:val="000000"/>
                <w:sz w:val="28"/>
                <w:szCs w:val="28"/>
              </w:rPr>
            </w:pPr>
            <w:r w:rsidRPr="00681D3F">
              <w:rPr>
                <w:rFonts w:ascii="Times New Roman" w:hAnsi="Times New Roman" w:cs="Times New Roman"/>
                <w:color w:val="000000"/>
                <w:sz w:val="28"/>
                <w:szCs w:val="28"/>
              </w:rPr>
              <w:t>«Про соціальну роботу з сім’ями, дітьми та молоддю»</w:t>
            </w:r>
          </w:p>
        </w:tc>
      </w:tr>
      <w:tr w:rsidR="009A4CAB" w:rsidRPr="00681D3F" w14:paraId="0BE9C321" w14:textId="77777777" w:rsidTr="003823BE">
        <w:tc>
          <w:tcPr>
            <w:tcW w:w="534" w:type="dxa"/>
            <w:shd w:val="clear" w:color="auto" w:fill="auto"/>
          </w:tcPr>
          <w:p w14:paraId="2B5E57A1" w14:textId="77777777" w:rsidR="009A4CAB" w:rsidRPr="00681D3F" w:rsidRDefault="009A4CAB" w:rsidP="003823BE">
            <w:pPr>
              <w:spacing w:after="0" w:line="360" w:lineRule="auto"/>
              <w:jc w:val="both"/>
              <w:rPr>
                <w:rFonts w:ascii="Times New Roman" w:hAnsi="Times New Roman" w:cs="Times New Roman"/>
                <w:color w:val="000000"/>
                <w:sz w:val="28"/>
                <w:szCs w:val="28"/>
              </w:rPr>
            </w:pPr>
            <w:r w:rsidRPr="00681D3F">
              <w:rPr>
                <w:rFonts w:ascii="Times New Roman" w:hAnsi="Times New Roman" w:cs="Times New Roman"/>
                <w:color w:val="000000"/>
                <w:sz w:val="28"/>
                <w:szCs w:val="28"/>
              </w:rPr>
              <w:t>6</w:t>
            </w:r>
          </w:p>
        </w:tc>
        <w:tc>
          <w:tcPr>
            <w:tcW w:w="9887" w:type="dxa"/>
            <w:shd w:val="clear" w:color="auto" w:fill="auto"/>
          </w:tcPr>
          <w:p w14:paraId="5D5473C2" w14:textId="77777777" w:rsidR="009A4CAB" w:rsidRPr="00681D3F" w:rsidRDefault="009A4CAB" w:rsidP="003823BE">
            <w:pPr>
              <w:spacing w:after="0" w:line="360" w:lineRule="auto"/>
              <w:jc w:val="both"/>
              <w:rPr>
                <w:rFonts w:ascii="Times New Roman" w:hAnsi="Times New Roman" w:cs="Times New Roman"/>
                <w:color w:val="000000"/>
                <w:sz w:val="28"/>
                <w:szCs w:val="28"/>
              </w:rPr>
            </w:pPr>
            <w:r w:rsidRPr="00681D3F">
              <w:rPr>
                <w:rFonts w:ascii="Times New Roman" w:hAnsi="Times New Roman" w:cs="Times New Roman"/>
                <w:color w:val="000000"/>
                <w:sz w:val="28"/>
                <w:szCs w:val="28"/>
              </w:rPr>
              <w:t>«Про основи соціального захисту бездомних осіб і безпритульних дітей»</w:t>
            </w:r>
          </w:p>
        </w:tc>
      </w:tr>
      <w:tr w:rsidR="009A4CAB" w:rsidRPr="00681D3F" w14:paraId="757E1EF7" w14:textId="77777777" w:rsidTr="003823BE">
        <w:tc>
          <w:tcPr>
            <w:tcW w:w="534" w:type="dxa"/>
            <w:shd w:val="clear" w:color="auto" w:fill="auto"/>
          </w:tcPr>
          <w:p w14:paraId="21EF80D0" w14:textId="77777777" w:rsidR="009A4CAB" w:rsidRPr="00681D3F" w:rsidRDefault="009A4CAB" w:rsidP="003823BE">
            <w:pPr>
              <w:spacing w:after="0" w:line="360" w:lineRule="auto"/>
              <w:jc w:val="both"/>
              <w:rPr>
                <w:rFonts w:ascii="Times New Roman" w:hAnsi="Times New Roman" w:cs="Times New Roman"/>
                <w:color w:val="000000"/>
                <w:sz w:val="28"/>
                <w:szCs w:val="28"/>
              </w:rPr>
            </w:pPr>
            <w:r w:rsidRPr="00681D3F">
              <w:rPr>
                <w:rFonts w:ascii="Times New Roman" w:hAnsi="Times New Roman" w:cs="Times New Roman"/>
                <w:color w:val="000000"/>
                <w:sz w:val="28"/>
                <w:szCs w:val="28"/>
              </w:rPr>
              <w:t>7</w:t>
            </w:r>
          </w:p>
        </w:tc>
        <w:tc>
          <w:tcPr>
            <w:tcW w:w="9887" w:type="dxa"/>
            <w:shd w:val="clear" w:color="auto" w:fill="auto"/>
          </w:tcPr>
          <w:p w14:paraId="7C2D6B66" w14:textId="77777777" w:rsidR="009A4CAB" w:rsidRPr="00681D3F" w:rsidRDefault="009A4CAB" w:rsidP="003823BE">
            <w:pPr>
              <w:spacing w:after="0" w:line="360" w:lineRule="auto"/>
              <w:jc w:val="both"/>
              <w:rPr>
                <w:rFonts w:ascii="Times New Roman" w:hAnsi="Times New Roman" w:cs="Times New Roman"/>
                <w:color w:val="000000"/>
                <w:sz w:val="28"/>
                <w:szCs w:val="28"/>
              </w:rPr>
            </w:pPr>
            <w:r w:rsidRPr="00681D3F">
              <w:rPr>
                <w:rFonts w:ascii="Times New Roman" w:hAnsi="Times New Roman" w:cs="Times New Roman"/>
                <w:color w:val="000000"/>
                <w:sz w:val="28"/>
                <w:szCs w:val="28"/>
              </w:rPr>
              <w:t>«Про попередження насильства в сім’ї»</w:t>
            </w:r>
          </w:p>
        </w:tc>
      </w:tr>
      <w:tr w:rsidR="009A4CAB" w:rsidRPr="00681D3F" w14:paraId="4CD00582" w14:textId="77777777" w:rsidTr="003823BE">
        <w:tc>
          <w:tcPr>
            <w:tcW w:w="534" w:type="dxa"/>
            <w:shd w:val="clear" w:color="auto" w:fill="auto"/>
          </w:tcPr>
          <w:p w14:paraId="0276CDC4" w14:textId="77777777" w:rsidR="009A4CAB" w:rsidRPr="00681D3F" w:rsidRDefault="009A4CAB" w:rsidP="003823BE">
            <w:pPr>
              <w:spacing w:after="0" w:line="360" w:lineRule="auto"/>
              <w:jc w:val="both"/>
              <w:rPr>
                <w:rFonts w:ascii="Times New Roman" w:hAnsi="Times New Roman" w:cs="Times New Roman"/>
                <w:color w:val="000000"/>
                <w:sz w:val="28"/>
                <w:szCs w:val="28"/>
              </w:rPr>
            </w:pPr>
            <w:r w:rsidRPr="00681D3F">
              <w:rPr>
                <w:rFonts w:ascii="Times New Roman" w:hAnsi="Times New Roman" w:cs="Times New Roman"/>
                <w:color w:val="000000"/>
                <w:sz w:val="28"/>
                <w:szCs w:val="28"/>
              </w:rPr>
              <w:t>8</w:t>
            </w:r>
          </w:p>
        </w:tc>
        <w:tc>
          <w:tcPr>
            <w:tcW w:w="9887" w:type="dxa"/>
            <w:shd w:val="clear" w:color="auto" w:fill="auto"/>
          </w:tcPr>
          <w:p w14:paraId="22C07833" w14:textId="77777777" w:rsidR="009A4CAB" w:rsidRPr="00681D3F" w:rsidRDefault="009A4CAB" w:rsidP="003823BE">
            <w:pPr>
              <w:spacing w:after="0" w:line="360" w:lineRule="auto"/>
              <w:jc w:val="both"/>
              <w:rPr>
                <w:rFonts w:ascii="Times New Roman" w:hAnsi="Times New Roman" w:cs="Times New Roman"/>
                <w:color w:val="000000"/>
                <w:sz w:val="28"/>
                <w:szCs w:val="28"/>
              </w:rPr>
            </w:pPr>
            <w:r w:rsidRPr="00681D3F">
              <w:rPr>
                <w:rFonts w:ascii="Times New Roman" w:hAnsi="Times New Roman" w:cs="Times New Roman"/>
                <w:color w:val="000000"/>
                <w:sz w:val="28"/>
                <w:szCs w:val="28"/>
              </w:rPr>
              <w:t>«Про сприяння соціальному становленню та розвитку молоді в Україні»</w:t>
            </w:r>
          </w:p>
        </w:tc>
      </w:tr>
    </w:tbl>
    <w:p w14:paraId="637039EB" w14:textId="5B88B93B" w:rsidR="009A4CAB" w:rsidRDefault="009A4CAB" w:rsidP="009A4CAB">
      <w:pPr>
        <w:spacing w:after="0" w:line="360" w:lineRule="auto"/>
        <w:ind w:firstLine="709"/>
        <w:jc w:val="center"/>
        <w:rPr>
          <w:rFonts w:ascii="Times New Roman" w:hAnsi="Times New Roman" w:cs="Times New Roman"/>
          <w:b/>
          <w:sz w:val="28"/>
          <w:szCs w:val="28"/>
        </w:rPr>
      </w:pPr>
    </w:p>
    <w:p w14:paraId="2736E620" w14:textId="00271D5D" w:rsidR="00681D3F" w:rsidRDefault="00681D3F" w:rsidP="009A4CAB">
      <w:pPr>
        <w:spacing w:after="0" w:line="360" w:lineRule="auto"/>
        <w:ind w:firstLine="709"/>
        <w:jc w:val="center"/>
        <w:rPr>
          <w:rFonts w:ascii="Times New Roman" w:hAnsi="Times New Roman" w:cs="Times New Roman"/>
          <w:b/>
          <w:sz w:val="28"/>
          <w:szCs w:val="28"/>
        </w:rPr>
      </w:pPr>
    </w:p>
    <w:p w14:paraId="779E340D" w14:textId="0B3FCA91" w:rsidR="00681D3F" w:rsidRDefault="00681D3F" w:rsidP="009A4CAB">
      <w:pPr>
        <w:spacing w:after="0" w:line="360" w:lineRule="auto"/>
        <w:ind w:firstLine="709"/>
        <w:jc w:val="center"/>
        <w:rPr>
          <w:rFonts w:ascii="Times New Roman" w:hAnsi="Times New Roman" w:cs="Times New Roman"/>
          <w:b/>
          <w:sz w:val="28"/>
          <w:szCs w:val="28"/>
        </w:rPr>
      </w:pPr>
    </w:p>
    <w:p w14:paraId="294AD77F" w14:textId="77777777" w:rsidR="00681D3F" w:rsidRPr="00681D3F" w:rsidRDefault="00681D3F" w:rsidP="009A4CAB">
      <w:pPr>
        <w:spacing w:after="0" w:line="360" w:lineRule="auto"/>
        <w:ind w:firstLine="709"/>
        <w:jc w:val="center"/>
        <w:rPr>
          <w:rFonts w:ascii="Times New Roman" w:hAnsi="Times New Roman" w:cs="Times New Roman"/>
          <w:b/>
          <w:sz w:val="28"/>
          <w:szCs w:val="28"/>
        </w:rPr>
      </w:pPr>
    </w:p>
    <w:p w14:paraId="636AE993" w14:textId="77777777" w:rsidR="009A4CAB" w:rsidRPr="00681D3F" w:rsidRDefault="00D449DC" w:rsidP="009A4CAB">
      <w:pPr>
        <w:spacing w:after="0" w:line="360" w:lineRule="auto"/>
        <w:ind w:firstLine="709"/>
        <w:jc w:val="center"/>
        <w:rPr>
          <w:rFonts w:ascii="Times New Roman" w:hAnsi="Times New Roman" w:cs="Times New Roman"/>
          <w:bCs/>
          <w:sz w:val="28"/>
          <w:szCs w:val="28"/>
        </w:rPr>
      </w:pPr>
      <w:r w:rsidRPr="00681D3F">
        <w:rPr>
          <w:rFonts w:ascii="Times New Roman" w:hAnsi="Times New Roman" w:cs="Times New Roman"/>
          <w:bCs/>
          <w:sz w:val="28"/>
          <w:szCs w:val="28"/>
        </w:rPr>
        <w:t>Ключова</w:t>
      </w:r>
      <w:r w:rsidR="00A7574D" w:rsidRPr="00681D3F">
        <w:rPr>
          <w:rFonts w:ascii="Times New Roman" w:hAnsi="Times New Roman" w:cs="Times New Roman"/>
          <w:bCs/>
          <w:sz w:val="28"/>
          <w:szCs w:val="28"/>
        </w:rPr>
        <w:t xml:space="preserve"> термінологія З</w:t>
      </w:r>
      <w:r w:rsidRPr="00681D3F">
        <w:rPr>
          <w:rFonts w:ascii="Times New Roman" w:hAnsi="Times New Roman" w:cs="Times New Roman"/>
          <w:bCs/>
          <w:sz w:val="28"/>
          <w:szCs w:val="28"/>
        </w:rPr>
        <w:t>акону України «Про дитинство»</w:t>
      </w:r>
    </w:p>
    <w:p w14:paraId="178F9A40" w14:textId="77777777" w:rsidR="00D449DC" w:rsidRPr="00681D3F" w:rsidRDefault="00D449DC" w:rsidP="009A4CAB">
      <w:pPr>
        <w:spacing w:after="0" w:line="360" w:lineRule="auto"/>
        <w:ind w:firstLine="709"/>
        <w:jc w:val="center"/>
        <w:rPr>
          <w:rFonts w:ascii="Times New Roman" w:hAnsi="Times New Roman" w:cs="Times New Roman"/>
          <w:b/>
          <w:sz w:val="28"/>
          <w:szCs w:val="28"/>
        </w:rPr>
      </w:pPr>
    </w:p>
    <w:tbl>
      <w:tblPr>
        <w:tblStyle w:val="a7"/>
        <w:tblW w:w="0" w:type="auto"/>
        <w:tblLook w:val="04A0" w:firstRow="1" w:lastRow="0" w:firstColumn="1" w:lastColumn="0" w:noHBand="0" w:noVBand="1"/>
      </w:tblPr>
      <w:tblGrid>
        <w:gridCol w:w="4785"/>
        <w:gridCol w:w="4786"/>
      </w:tblGrid>
      <w:tr w:rsidR="00D449DC" w:rsidRPr="00681D3F" w14:paraId="6A8CF0F3" w14:textId="77777777" w:rsidTr="00D449DC">
        <w:tc>
          <w:tcPr>
            <w:tcW w:w="4785" w:type="dxa"/>
          </w:tcPr>
          <w:p w14:paraId="7B1D47A9" w14:textId="77777777" w:rsidR="00D449DC" w:rsidRPr="00681D3F" w:rsidRDefault="00D449DC" w:rsidP="00D449DC">
            <w:pPr>
              <w:spacing w:after="0" w:line="360" w:lineRule="auto"/>
              <w:jc w:val="both"/>
              <w:rPr>
                <w:rFonts w:ascii="Times New Roman" w:hAnsi="Times New Roman" w:cs="Times New Roman"/>
                <w:bCs/>
                <w:sz w:val="28"/>
                <w:szCs w:val="28"/>
              </w:rPr>
            </w:pPr>
            <w:r w:rsidRPr="00681D3F">
              <w:rPr>
                <w:rFonts w:ascii="Times New Roman" w:hAnsi="Times New Roman" w:cs="Times New Roman"/>
                <w:bCs/>
                <w:sz w:val="28"/>
                <w:szCs w:val="28"/>
              </w:rPr>
              <w:t>Термін</w:t>
            </w:r>
          </w:p>
        </w:tc>
        <w:tc>
          <w:tcPr>
            <w:tcW w:w="4786" w:type="dxa"/>
          </w:tcPr>
          <w:p w14:paraId="2D532A5D" w14:textId="77777777" w:rsidR="00D449DC" w:rsidRPr="00681D3F" w:rsidRDefault="00D449DC" w:rsidP="00D449DC">
            <w:pPr>
              <w:spacing w:after="0" w:line="360" w:lineRule="auto"/>
              <w:jc w:val="both"/>
              <w:rPr>
                <w:rFonts w:ascii="Times New Roman" w:hAnsi="Times New Roman" w:cs="Times New Roman"/>
                <w:bCs/>
                <w:sz w:val="28"/>
                <w:szCs w:val="28"/>
              </w:rPr>
            </w:pPr>
            <w:r w:rsidRPr="00681D3F">
              <w:rPr>
                <w:rFonts w:ascii="Times New Roman" w:hAnsi="Times New Roman" w:cs="Times New Roman"/>
                <w:bCs/>
                <w:sz w:val="28"/>
                <w:szCs w:val="28"/>
              </w:rPr>
              <w:t>Зміст</w:t>
            </w:r>
          </w:p>
        </w:tc>
      </w:tr>
      <w:tr w:rsidR="00D449DC" w:rsidRPr="00681D3F" w14:paraId="1AC3ED8B" w14:textId="77777777" w:rsidTr="00D449DC">
        <w:tc>
          <w:tcPr>
            <w:tcW w:w="4785" w:type="dxa"/>
          </w:tcPr>
          <w:p w14:paraId="3C0478D6" w14:textId="77777777" w:rsidR="00D449DC" w:rsidRPr="00681D3F" w:rsidRDefault="00D449DC" w:rsidP="00D449DC">
            <w:pPr>
              <w:spacing w:after="0" w:line="360" w:lineRule="auto"/>
              <w:jc w:val="both"/>
              <w:rPr>
                <w:rFonts w:ascii="Times New Roman" w:hAnsi="Times New Roman" w:cs="Times New Roman"/>
                <w:bCs/>
                <w:sz w:val="28"/>
                <w:szCs w:val="28"/>
              </w:rPr>
            </w:pPr>
            <w:r w:rsidRPr="00681D3F">
              <w:rPr>
                <w:rFonts w:ascii="Times New Roman" w:hAnsi="Times New Roman" w:cs="Times New Roman"/>
                <w:bCs/>
                <w:sz w:val="28"/>
                <w:szCs w:val="28"/>
              </w:rPr>
              <w:t>Дитина</w:t>
            </w:r>
          </w:p>
        </w:tc>
        <w:tc>
          <w:tcPr>
            <w:tcW w:w="4786" w:type="dxa"/>
          </w:tcPr>
          <w:p w14:paraId="129C8C6D" w14:textId="77777777" w:rsidR="00D449DC" w:rsidRPr="00681D3F" w:rsidRDefault="00D449DC" w:rsidP="00D449DC">
            <w:pPr>
              <w:spacing w:after="0" w:line="360" w:lineRule="auto"/>
              <w:jc w:val="both"/>
              <w:rPr>
                <w:rFonts w:ascii="Times New Roman" w:hAnsi="Times New Roman" w:cs="Times New Roman"/>
                <w:bCs/>
                <w:sz w:val="28"/>
                <w:szCs w:val="28"/>
              </w:rPr>
            </w:pPr>
            <w:r w:rsidRPr="00681D3F">
              <w:rPr>
                <w:rStyle w:val="rvts0"/>
                <w:rFonts w:ascii="Times New Roman" w:hAnsi="Times New Roman" w:cs="Times New Roman"/>
                <w:bCs/>
                <w:sz w:val="28"/>
                <w:szCs w:val="28"/>
              </w:rPr>
              <w:t>особа віком до 18 років (повноліття), якщо згідно з законом, застосовуваним до неї, вона не набуває прав повнолітньої раніше;</w:t>
            </w:r>
          </w:p>
        </w:tc>
      </w:tr>
      <w:tr w:rsidR="00D449DC" w:rsidRPr="00681D3F" w14:paraId="0E4FF3E3" w14:textId="77777777" w:rsidTr="00D449DC">
        <w:tc>
          <w:tcPr>
            <w:tcW w:w="4785" w:type="dxa"/>
          </w:tcPr>
          <w:p w14:paraId="697CACF5" w14:textId="77777777" w:rsidR="00D449DC" w:rsidRPr="00681D3F" w:rsidRDefault="003823BE" w:rsidP="00D449DC">
            <w:pPr>
              <w:spacing w:after="0" w:line="360" w:lineRule="auto"/>
              <w:jc w:val="both"/>
              <w:rPr>
                <w:rFonts w:ascii="Times New Roman" w:hAnsi="Times New Roman" w:cs="Times New Roman"/>
                <w:bCs/>
                <w:sz w:val="28"/>
                <w:szCs w:val="28"/>
              </w:rPr>
            </w:pPr>
            <w:r w:rsidRPr="00681D3F">
              <w:rPr>
                <w:rStyle w:val="rvts0"/>
                <w:rFonts w:ascii="Times New Roman" w:hAnsi="Times New Roman" w:cs="Times New Roman"/>
                <w:bCs/>
                <w:sz w:val="28"/>
                <w:szCs w:val="28"/>
              </w:rPr>
              <w:t>Ж</w:t>
            </w:r>
            <w:r w:rsidR="00D449DC" w:rsidRPr="00681D3F">
              <w:rPr>
                <w:rStyle w:val="rvts0"/>
                <w:rFonts w:ascii="Times New Roman" w:hAnsi="Times New Roman" w:cs="Times New Roman"/>
                <w:bCs/>
                <w:sz w:val="28"/>
                <w:szCs w:val="28"/>
              </w:rPr>
              <w:t>орстоке поводження з дитиною</w:t>
            </w:r>
          </w:p>
        </w:tc>
        <w:tc>
          <w:tcPr>
            <w:tcW w:w="4786" w:type="dxa"/>
          </w:tcPr>
          <w:p w14:paraId="6F042D6F" w14:textId="77777777" w:rsidR="00D449DC" w:rsidRPr="00681D3F" w:rsidRDefault="00D449DC" w:rsidP="00D449DC">
            <w:pPr>
              <w:spacing w:after="0" w:line="360" w:lineRule="auto"/>
              <w:jc w:val="both"/>
              <w:rPr>
                <w:rFonts w:ascii="Times New Roman" w:hAnsi="Times New Roman" w:cs="Times New Roman"/>
                <w:bCs/>
                <w:sz w:val="28"/>
                <w:szCs w:val="28"/>
              </w:rPr>
            </w:pPr>
            <w:r w:rsidRPr="00681D3F">
              <w:rPr>
                <w:rStyle w:val="rvts0"/>
                <w:rFonts w:ascii="Times New Roman" w:hAnsi="Times New Roman" w:cs="Times New Roman"/>
                <w:bCs/>
                <w:sz w:val="28"/>
                <w:szCs w:val="28"/>
              </w:rPr>
              <w:t xml:space="preserve">будь-які форми фізичного, </w:t>
            </w:r>
            <w:r w:rsidRPr="00681D3F">
              <w:rPr>
                <w:rStyle w:val="rvts0"/>
                <w:rFonts w:ascii="Times New Roman" w:hAnsi="Times New Roman" w:cs="Times New Roman"/>
                <w:bCs/>
                <w:sz w:val="28"/>
                <w:szCs w:val="28"/>
              </w:rPr>
              <w:lastRenderedPageBreak/>
              <w:t>психологічного, сексуального або економічного насильства над дитиною, зокрема домашнього насильства, а також будь-які незаконні угоди стосовно дитини, зокрема вербування, переміщення, переховування, передача або одержання дитини, вчинені з метою експлуатації, з використанням обману, шантажу чи уразливого стану дитини;</w:t>
            </w:r>
          </w:p>
        </w:tc>
      </w:tr>
      <w:tr w:rsidR="00D449DC" w:rsidRPr="00681D3F" w14:paraId="5C621272" w14:textId="77777777" w:rsidTr="00D449DC">
        <w:tc>
          <w:tcPr>
            <w:tcW w:w="4785" w:type="dxa"/>
          </w:tcPr>
          <w:p w14:paraId="2C4C08FC" w14:textId="77777777" w:rsidR="00D449DC" w:rsidRPr="00681D3F" w:rsidRDefault="003823BE" w:rsidP="00D449DC">
            <w:pPr>
              <w:spacing w:after="0" w:line="360" w:lineRule="auto"/>
              <w:jc w:val="both"/>
              <w:rPr>
                <w:rFonts w:ascii="Times New Roman" w:hAnsi="Times New Roman" w:cs="Times New Roman"/>
                <w:bCs/>
                <w:sz w:val="28"/>
                <w:szCs w:val="28"/>
              </w:rPr>
            </w:pPr>
            <w:r w:rsidRPr="00681D3F">
              <w:rPr>
                <w:rStyle w:val="rvts0"/>
                <w:rFonts w:ascii="Times New Roman" w:hAnsi="Times New Roman" w:cs="Times New Roman"/>
                <w:bCs/>
                <w:sz w:val="28"/>
                <w:szCs w:val="28"/>
              </w:rPr>
              <w:lastRenderedPageBreak/>
              <w:t>Д</w:t>
            </w:r>
            <w:r w:rsidR="00D449DC" w:rsidRPr="00681D3F">
              <w:rPr>
                <w:rStyle w:val="rvts0"/>
                <w:rFonts w:ascii="Times New Roman" w:hAnsi="Times New Roman" w:cs="Times New Roman"/>
                <w:bCs/>
                <w:sz w:val="28"/>
                <w:szCs w:val="28"/>
              </w:rPr>
              <w:t>іти, позбавлені батьківського піклування</w:t>
            </w:r>
          </w:p>
        </w:tc>
        <w:tc>
          <w:tcPr>
            <w:tcW w:w="4786" w:type="dxa"/>
          </w:tcPr>
          <w:p w14:paraId="7C0163E4" w14:textId="77777777" w:rsidR="00D449DC" w:rsidRPr="00681D3F" w:rsidRDefault="00D449DC" w:rsidP="00D449DC">
            <w:pPr>
              <w:spacing w:after="0" w:line="360" w:lineRule="auto"/>
              <w:jc w:val="both"/>
              <w:rPr>
                <w:rFonts w:ascii="Times New Roman" w:hAnsi="Times New Roman" w:cs="Times New Roman"/>
                <w:bCs/>
                <w:sz w:val="28"/>
                <w:szCs w:val="28"/>
              </w:rPr>
            </w:pPr>
            <w:r w:rsidRPr="00681D3F">
              <w:rPr>
                <w:rStyle w:val="rvts0"/>
                <w:rFonts w:ascii="Times New Roman" w:hAnsi="Times New Roman" w:cs="Times New Roman"/>
                <w:bCs/>
                <w:sz w:val="28"/>
                <w:szCs w:val="28"/>
              </w:rPr>
              <w:t xml:space="preserve">діти, які залишилися без піклування батьків у зв’язку з позбавленням їх батьківських прав, відібранням у батьків без позбавлення батьківських прав, визнанням батьків безвісно відсутніми або недієздатними, оголошенням їх померлими, відбуванням покарання в місцях позбавлення волі та перебуванням їх під вартою на час слідства, розшуком їх органами Національної поліції, пов’язаним з відсутністю відомостей про їх місцезнаходження, тривалою хворобою батьків, яка перешкоджає їм виконувати свої батьківські обов’язки, а також діти, розлучені із сім’єю, підкинуті діти, діти, батьки яких невідомі, діти, від яких </w:t>
            </w:r>
            <w:r w:rsidRPr="00681D3F">
              <w:rPr>
                <w:rStyle w:val="rvts0"/>
                <w:rFonts w:ascii="Times New Roman" w:hAnsi="Times New Roman" w:cs="Times New Roman"/>
                <w:bCs/>
                <w:sz w:val="28"/>
                <w:szCs w:val="28"/>
              </w:rPr>
              <w:lastRenderedPageBreak/>
              <w:t>відмовились батьки, діти, батьки яких не виконують своїх батьківських обов’язків з причин, які неможливо з’ясувати у зв’язку з перебуванням батьків на тимчасово окупованій території України або в районах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та безпритульні діти;</w:t>
            </w:r>
          </w:p>
        </w:tc>
      </w:tr>
      <w:tr w:rsidR="00D449DC" w:rsidRPr="00681D3F" w14:paraId="7B8B6578" w14:textId="77777777" w:rsidTr="00D449DC">
        <w:tc>
          <w:tcPr>
            <w:tcW w:w="4785" w:type="dxa"/>
          </w:tcPr>
          <w:p w14:paraId="396A798E" w14:textId="77777777" w:rsidR="00D449DC" w:rsidRPr="00681D3F" w:rsidRDefault="003823BE" w:rsidP="00D449DC">
            <w:pPr>
              <w:spacing w:after="0" w:line="360" w:lineRule="auto"/>
              <w:jc w:val="both"/>
              <w:rPr>
                <w:rFonts w:ascii="Times New Roman" w:hAnsi="Times New Roman" w:cs="Times New Roman"/>
                <w:bCs/>
                <w:sz w:val="28"/>
                <w:szCs w:val="28"/>
              </w:rPr>
            </w:pPr>
            <w:r w:rsidRPr="00681D3F">
              <w:rPr>
                <w:rStyle w:val="rvts0"/>
                <w:rFonts w:ascii="Times New Roman" w:hAnsi="Times New Roman" w:cs="Times New Roman"/>
                <w:bCs/>
                <w:sz w:val="28"/>
                <w:szCs w:val="28"/>
              </w:rPr>
              <w:lastRenderedPageBreak/>
              <w:t>Д</w:t>
            </w:r>
            <w:r w:rsidR="00D449DC" w:rsidRPr="00681D3F">
              <w:rPr>
                <w:rStyle w:val="rvts0"/>
                <w:rFonts w:ascii="Times New Roman" w:hAnsi="Times New Roman" w:cs="Times New Roman"/>
                <w:bCs/>
                <w:sz w:val="28"/>
                <w:szCs w:val="28"/>
              </w:rPr>
              <w:t>итина, яка постраждала внаслідок воєнних дій та збройних конфліктів</w:t>
            </w:r>
          </w:p>
        </w:tc>
        <w:tc>
          <w:tcPr>
            <w:tcW w:w="4786" w:type="dxa"/>
          </w:tcPr>
          <w:p w14:paraId="44C603C5" w14:textId="77777777" w:rsidR="00D449DC" w:rsidRPr="00681D3F" w:rsidRDefault="00D449DC" w:rsidP="00D449DC">
            <w:pPr>
              <w:spacing w:after="0" w:line="360" w:lineRule="auto"/>
              <w:jc w:val="both"/>
              <w:rPr>
                <w:rFonts w:ascii="Times New Roman" w:hAnsi="Times New Roman" w:cs="Times New Roman"/>
                <w:b/>
                <w:sz w:val="28"/>
                <w:szCs w:val="28"/>
              </w:rPr>
            </w:pPr>
            <w:r w:rsidRPr="00681D3F">
              <w:rPr>
                <w:rStyle w:val="rvts0"/>
                <w:rFonts w:ascii="Times New Roman" w:hAnsi="Times New Roman" w:cs="Times New Roman"/>
                <w:sz w:val="28"/>
                <w:szCs w:val="28"/>
              </w:rPr>
              <w:t>дитина, яка внаслідок воєнних дій чи збройного конфлікту отримала поранення, контузію, каліцтво, зазнала фізичного, сексуального, психологічного насильства, була викрадена або незаконно вивезена за межі України, залучалася до участі у військових формуваннях або незаконно утримувалася, у тому числі в полоні</w:t>
            </w:r>
          </w:p>
        </w:tc>
      </w:tr>
      <w:tr w:rsidR="00D449DC" w:rsidRPr="00681D3F" w14:paraId="42C0FDCE" w14:textId="77777777" w:rsidTr="00D449DC">
        <w:tc>
          <w:tcPr>
            <w:tcW w:w="4785" w:type="dxa"/>
          </w:tcPr>
          <w:p w14:paraId="2DC0A2AF" w14:textId="77777777" w:rsidR="00D449DC" w:rsidRPr="00681D3F" w:rsidRDefault="003823BE" w:rsidP="00D449DC">
            <w:pPr>
              <w:spacing w:after="0" w:line="360" w:lineRule="auto"/>
              <w:jc w:val="both"/>
              <w:rPr>
                <w:rFonts w:ascii="Times New Roman" w:hAnsi="Times New Roman" w:cs="Times New Roman"/>
                <w:bCs/>
                <w:sz w:val="28"/>
                <w:szCs w:val="28"/>
                <w:lang w:val="ru-RU"/>
              </w:rPr>
            </w:pPr>
            <w:r w:rsidRPr="00681D3F">
              <w:rPr>
                <w:rStyle w:val="rvts0"/>
                <w:rFonts w:ascii="Times New Roman" w:hAnsi="Times New Roman" w:cs="Times New Roman"/>
                <w:bCs/>
                <w:sz w:val="28"/>
                <w:szCs w:val="28"/>
              </w:rPr>
              <w:t>Д</w:t>
            </w:r>
            <w:r w:rsidR="00D449DC" w:rsidRPr="00681D3F">
              <w:rPr>
                <w:rStyle w:val="rvts0"/>
                <w:rFonts w:ascii="Times New Roman" w:hAnsi="Times New Roman" w:cs="Times New Roman"/>
                <w:bCs/>
                <w:sz w:val="28"/>
                <w:szCs w:val="28"/>
              </w:rPr>
              <w:t>итина, яка перебуває у складних життєвих обставинах</w:t>
            </w:r>
          </w:p>
        </w:tc>
        <w:tc>
          <w:tcPr>
            <w:tcW w:w="4786" w:type="dxa"/>
          </w:tcPr>
          <w:p w14:paraId="522DD13D" w14:textId="77777777" w:rsidR="00D449DC" w:rsidRPr="00681D3F" w:rsidRDefault="00D449DC" w:rsidP="00D449DC">
            <w:pPr>
              <w:spacing w:after="0" w:line="360" w:lineRule="auto"/>
              <w:jc w:val="both"/>
              <w:rPr>
                <w:rFonts w:ascii="Times New Roman" w:hAnsi="Times New Roman" w:cs="Times New Roman"/>
                <w:b/>
                <w:sz w:val="28"/>
                <w:szCs w:val="28"/>
              </w:rPr>
            </w:pPr>
            <w:r w:rsidRPr="00681D3F">
              <w:rPr>
                <w:rStyle w:val="rvts0"/>
                <w:rFonts w:ascii="Times New Roman" w:hAnsi="Times New Roman" w:cs="Times New Roman"/>
                <w:sz w:val="28"/>
                <w:szCs w:val="28"/>
              </w:rPr>
              <w:t xml:space="preserve">дитина, яка потрапила в умови, що негативно впливають на її життя, стан здоров’я та розвиток у зв’язку з інвалідністю, тяжкою хворобою, безпритульністю, перебуванням у конфлікті із законом, залученням до </w:t>
            </w:r>
            <w:r w:rsidRPr="00681D3F">
              <w:rPr>
                <w:rStyle w:val="rvts0"/>
                <w:rFonts w:ascii="Times New Roman" w:hAnsi="Times New Roman" w:cs="Times New Roman"/>
                <w:sz w:val="28"/>
                <w:szCs w:val="28"/>
              </w:rPr>
              <w:lastRenderedPageBreak/>
              <w:t>найгірших форм дитячої праці, залежністю від психотропних речовин та інших видів залежності, жорстоким поводженням, зокрема домашнім насильством, ухилянням батьків, осіб, які їх замінюють, від виконання своїх обов’язків, обставинами стихійного лиха, техногенних аварій, катастроф, воєнних дій чи збройних конфліктів тощо, що встановлено за результатами оцінки потреб дитини;</w:t>
            </w:r>
          </w:p>
        </w:tc>
      </w:tr>
      <w:tr w:rsidR="00D449DC" w:rsidRPr="00681D3F" w14:paraId="485C757F" w14:textId="77777777" w:rsidTr="00D449DC">
        <w:tc>
          <w:tcPr>
            <w:tcW w:w="4785" w:type="dxa"/>
          </w:tcPr>
          <w:p w14:paraId="00D5B037" w14:textId="77777777" w:rsidR="00D449DC" w:rsidRPr="00681D3F" w:rsidRDefault="003823BE" w:rsidP="00D449DC">
            <w:pPr>
              <w:spacing w:after="0" w:line="360" w:lineRule="auto"/>
              <w:jc w:val="both"/>
              <w:rPr>
                <w:rFonts w:ascii="Times New Roman" w:hAnsi="Times New Roman" w:cs="Times New Roman"/>
                <w:bCs/>
                <w:sz w:val="28"/>
                <w:szCs w:val="28"/>
              </w:rPr>
            </w:pPr>
            <w:r w:rsidRPr="00681D3F">
              <w:rPr>
                <w:rStyle w:val="rvts0"/>
                <w:rFonts w:ascii="Times New Roman" w:hAnsi="Times New Roman" w:cs="Times New Roman"/>
                <w:bCs/>
                <w:sz w:val="28"/>
                <w:szCs w:val="28"/>
              </w:rPr>
              <w:lastRenderedPageBreak/>
              <w:t>Д</w:t>
            </w:r>
            <w:r w:rsidR="00D449DC" w:rsidRPr="00681D3F">
              <w:rPr>
                <w:rStyle w:val="rvts0"/>
                <w:rFonts w:ascii="Times New Roman" w:hAnsi="Times New Roman" w:cs="Times New Roman"/>
                <w:bCs/>
                <w:sz w:val="28"/>
                <w:szCs w:val="28"/>
              </w:rPr>
              <w:t>итина, розлучена із сім’єю</w:t>
            </w:r>
          </w:p>
        </w:tc>
        <w:tc>
          <w:tcPr>
            <w:tcW w:w="4786" w:type="dxa"/>
          </w:tcPr>
          <w:p w14:paraId="20D5E26F" w14:textId="77777777" w:rsidR="00D449DC" w:rsidRPr="00681D3F" w:rsidRDefault="00D449DC" w:rsidP="00D449DC">
            <w:pPr>
              <w:spacing w:after="0" w:line="360" w:lineRule="auto"/>
              <w:jc w:val="both"/>
              <w:rPr>
                <w:rFonts w:ascii="Times New Roman" w:hAnsi="Times New Roman" w:cs="Times New Roman"/>
                <w:b/>
                <w:sz w:val="28"/>
                <w:szCs w:val="28"/>
              </w:rPr>
            </w:pPr>
            <w:r w:rsidRPr="00681D3F">
              <w:rPr>
                <w:rStyle w:val="rvts0"/>
                <w:rFonts w:ascii="Times New Roman" w:hAnsi="Times New Roman" w:cs="Times New Roman"/>
                <w:sz w:val="28"/>
                <w:szCs w:val="28"/>
              </w:rPr>
              <w:t>дитина, яка прибуває чи прибула на територію України без супроводу батьків чи одного з них, діда чи баби, повнолітніх брата чи сестри або опікуна чи піклувальника, призначених відповідно до законодавства країни походження, або інших повнолітніх осіб, які до прибуття в Україну добровільно чи в силу звичаю країни походження взяли на себе відповідальність за виховання дитини</w:t>
            </w:r>
          </w:p>
        </w:tc>
      </w:tr>
      <w:tr w:rsidR="00D449DC" w:rsidRPr="00681D3F" w14:paraId="5329704B" w14:textId="77777777" w:rsidTr="00D449DC">
        <w:tc>
          <w:tcPr>
            <w:tcW w:w="4785" w:type="dxa"/>
          </w:tcPr>
          <w:p w14:paraId="1E145ED2" w14:textId="77777777" w:rsidR="00D449DC" w:rsidRPr="00681D3F" w:rsidRDefault="003823BE" w:rsidP="00D449DC">
            <w:pPr>
              <w:spacing w:after="0" w:line="360" w:lineRule="auto"/>
              <w:jc w:val="both"/>
              <w:rPr>
                <w:rFonts w:ascii="Times New Roman" w:hAnsi="Times New Roman" w:cs="Times New Roman"/>
                <w:bCs/>
                <w:sz w:val="28"/>
                <w:szCs w:val="28"/>
              </w:rPr>
            </w:pPr>
            <w:r w:rsidRPr="00681D3F">
              <w:rPr>
                <w:rStyle w:val="rvts0"/>
                <w:rFonts w:ascii="Times New Roman" w:hAnsi="Times New Roman" w:cs="Times New Roman"/>
                <w:bCs/>
                <w:sz w:val="28"/>
                <w:szCs w:val="28"/>
              </w:rPr>
              <w:t>Б</w:t>
            </w:r>
            <w:r w:rsidR="00D449DC" w:rsidRPr="00681D3F">
              <w:rPr>
                <w:rStyle w:val="rvts0"/>
                <w:rFonts w:ascii="Times New Roman" w:hAnsi="Times New Roman" w:cs="Times New Roman"/>
                <w:bCs/>
                <w:sz w:val="28"/>
                <w:szCs w:val="28"/>
              </w:rPr>
              <w:t>езпритульні діти</w:t>
            </w:r>
          </w:p>
        </w:tc>
        <w:tc>
          <w:tcPr>
            <w:tcW w:w="4786" w:type="dxa"/>
          </w:tcPr>
          <w:p w14:paraId="0E8659A3" w14:textId="77777777" w:rsidR="00D449DC" w:rsidRPr="00681D3F" w:rsidRDefault="00D449DC" w:rsidP="00D449DC">
            <w:pPr>
              <w:spacing w:after="0" w:line="360" w:lineRule="auto"/>
              <w:jc w:val="both"/>
              <w:rPr>
                <w:rFonts w:ascii="Times New Roman" w:hAnsi="Times New Roman" w:cs="Times New Roman"/>
                <w:b/>
                <w:sz w:val="28"/>
                <w:szCs w:val="28"/>
              </w:rPr>
            </w:pPr>
            <w:r w:rsidRPr="00681D3F">
              <w:rPr>
                <w:rStyle w:val="rvts0"/>
                <w:rFonts w:ascii="Times New Roman" w:hAnsi="Times New Roman" w:cs="Times New Roman"/>
                <w:sz w:val="28"/>
                <w:szCs w:val="28"/>
              </w:rPr>
              <w:t>діти, які були покинуті батьками, самі залишили сім’ю або дитячі заклади, де вони виховувались, і не мають певного місця проживання</w:t>
            </w:r>
          </w:p>
        </w:tc>
      </w:tr>
      <w:tr w:rsidR="00D449DC" w:rsidRPr="00681D3F" w14:paraId="395B4189" w14:textId="77777777" w:rsidTr="00D449DC">
        <w:tc>
          <w:tcPr>
            <w:tcW w:w="4785" w:type="dxa"/>
          </w:tcPr>
          <w:p w14:paraId="77C5E248" w14:textId="77777777" w:rsidR="00D449DC" w:rsidRPr="00681D3F" w:rsidRDefault="003823BE" w:rsidP="00D449DC">
            <w:pPr>
              <w:spacing w:after="0" w:line="360" w:lineRule="auto"/>
              <w:jc w:val="both"/>
              <w:rPr>
                <w:rFonts w:ascii="Times New Roman" w:hAnsi="Times New Roman" w:cs="Times New Roman"/>
                <w:bCs/>
                <w:sz w:val="28"/>
                <w:szCs w:val="28"/>
              </w:rPr>
            </w:pPr>
            <w:r w:rsidRPr="00681D3F">
              <w:rPr>
                <w:rStyle w:val="rvts0"/>
                <w:rFonts w:ascii="Times New Roman" w:hAnsi="Times New Roman" w:cs="Times New Roman"/>
                <w:bCs/>
                <w:sz w:val="28"/>
                <w:szCs w:val="28"/>
              </w:rPr>
              <w:t>Д</w:t>
            </w:r>
            <w:r w:rsidR="00D449DC" w:rsidRPr="00681D3F">
              <w:rPr>
                <w:rStyle w:val="rvts0"/>
                <w:rFonts w:ascii="Times New Roman" w:hAnsi="Times New Roman" w:cs="Times New Roman"/>
                <w:bCs/>
                <w:sz w:val="28"/>
                <w:szCs w:val="28"/>
              </w:rPr>
              <w:t>итина-біженець</w:t>
            </w:r>
          </w:p>
        </w:tc>
        <w:tc>
          <w:tcPr>
            <w:tcW w:w="4786" w:type="dxa"/>
          </w:tcPr>
          <w:p w14:paraId="7D86D9B7" w14:textId="77777777" w:rsidR="00D449DC" w:rsidRPr="00681D3F" w:rsidRDefault="00D449DC" w:rsidP="00D449DC">
            <w:pPr>
              <w:spacing w:after="0" w:line="360" w:lineRule="auto"/>
              <w:jc w:val="both"/>
              <w:rPr>
                <w:rFonts w:ascii="Times New Roman" w:hAnsi="Times New Roman" w:cs="Times New Roman"/>
                <w:b/>
                <w:sz w:val="28"/>
                <w:szCs w:val="28"/>
              </w:rPr>
            </w:pPr>
            <w:r w:rsidRPr="00681D3F">
              <w:rPr>
                <w:rStyle w:val="rvts0"/>
                <w:rFonts w:ascii="Times New Roman" w:hAnsi="Times New Roman" w:cs="Times New Roman"/>
                <w:sz w:val="28"/>
                <w:szCs w:val="28"/>
              </w:rPr>
              <w:t xml:space="preserve">дитина, яка не є громадянином </w:t>
            </w:r>
            <w:r w:rsidRPr="00681D3F">
              <w:rPr>
                <w:rStyle w:val="rvts0"/>
                <w:rFonts w:ascii="Times New Roman" w:hAnsi="Times New Roman" w:cs="Times New Roman"/>
                <w:sz w:val="28"/>
                <w:szCs w:val="28"/>
              </w:rPr>
              <w:lastRenderedPageBreak/>
              <w:t>України і внаслідок обгрунтованих побоювань стати жертвою переслідувань за ознаками раси, віросповідання, національності, громадянства (підданства), належності до певної соціальної групи або політичних переконань перебуває за межами країни своєї громадянської належності та не може користуватися захистом цієї країни або не бажає користуватися цим захистом внаслідок таких побоювань, або, не маючи громадянства (підданства) і перебуваючи за межами країни свого попереднього постійного проживання, не може чи не бажає повернутися до неї внаслідок зазначених побоювань</w:t>
            </w:r>
          </w:p>
        </w:tc>
      </w:tr>
      <w:tr w:rsidR="00D449DC" w:rsidRPr="00681D3F" w14:paraId="7F310580" w14:textId="77777777" w:rsidTr="00D449DC">
        <w:tc>
          <w:tcPr>
            <w:tcW w:w="4785" w:type="dxa"/>
          </w:tcPr>
          <w:p w14:paraId="7CEDE894" w14:textId="77777777" w:rsidR="00D449DC" w:rsidRPr="00681D3F" w:rsidRDefault="003823BE" w:rsidP="00D449DC">
            <w:pPr>
              <w:spacing w:after="0" w:line="360" w:lineRule="auto"/>
              <w:jc w:val="both"/>
              <w:rPr>
                <w:rFonts w:ascii="Times New Roman" w:hAnsi="Times New Roman" w:cs="Times New Roman"/>
                <w:bCs/>
                <w:sz w:val="28"/>
                <w:szCs w:val="28"/>
              </w:rPr>
            </w:pPr>
            <w:r w:rsidRPr="00681D3F">
              <w:rPr>
                <w:rStyle w:val="rvts0"/>
                <w:rFonts w:ascii="Times New Roman" w:hAnsi="Times New Roman" w:cs="Times New Roman"/>
                <w:bCs/>
                <w:sz w:val="28"/>
                <w:szCs w:val="28"/>
              </w:rPr>
              <w:lastRenderedPageBreak/>
              <w:t>Б</w:t>
            </w:r>
            <w:r w:rsidR="00D449DC" w:rsidRPr="00681D3F">
              <w:rPr>
                <w:rStyle w:val="rvts0"/>
                <w:rFonts w:ascii="Times New Roman" w:hAnsi="Times New Roman" w:cs="Times New Roman"/>
                <w:bCs/>
                <w:sz w:val="28"/>
                <w:szCs w:val="28"/>
              </w:rPr>
              <w:t>агатодітна сім’я</w:t>
            </w:r>
          </w:p>
        </w:tc>
        <w:tc>
          <w:tcPr>
            <w:tcW w:w="4786" w:type="dxa"/>
          </w:tcPr>
          <w:p w14:paraId="4E005E5D" w14:textId="77777777" w:rsidR="00D449DC" w:rsidRPr="00681D3F" w:rsidRDefault="00D449DC" w:rsidP="00D449DC">
            <w:pPr>
              <w:spacing w:after="0" w:line="360" w:lineRule="auto"/>
              <w:jc w:val="both"/>
              <w:rPr>
                <w:rFonts w:ascii="Times New Roman" w:hAnsi="Times New Roman" w:cs="Times New Roman"/>
                <w:b/>
                <w:sz w:val="28"/>
                <w:szCs w:val="28"/>
              </w:rPr>
            </w:pPr>
            <w:r w:rsidRPr="00681D3F">
              <w:rPr>
                <w:rStyle w:val="rvts0"/>
                <w:rFonts w:ascii="Times New Roman" w:hAnsi="Times New Roman" w:cs="Times New Roman"/>
                <w:sz w:val="28"/>
                <w:szCs w:val="28"/>
              </w:rPr>
              <w:t xml:space="preserve">сім’я, в якій подружжя (чоловік та жінка) перебуває у зареєстрованому шлюбі, разом проживає та виховує трьох і більше дітей, у тому числі кожного з подружжя, або один батько (одна мати), який (яка) проживає разом з трьома і більше дітьми та самостійно їх виховує. До складу багатодітної сім’ї включаються також діти, які навчаються за денною або дуальною формою здобуття освіти у </w:t>
            </w:r>
            <w:r w:rsidRPr="00681D3F">
              <w:rPr>
                <w:rStyle w:val="rvts0"/>
                <w:rFonts w:ascii="Times New Roman" w:hAnsi="Times New Roman" w:cs="Times New Roman"/>
                <w:sz w:val="28"/>
                <w:szCs w:val="28"/>
              </w:rPr>
              <w:lastRenderedPageBreak/>
              <w:t>закладах загальної середньої, професійної (професійно-технічної), фахової передвищої та вищої освіти, - до закінчення закладів освіти, але не довше ніж до досягнення ними 23 років</w:t>
            </w:r>
          </w:p>
        </w:tc>
      </w:tr>
      <w:tr w:rsidR="00D449DC" w:rsidRPr="00681D3F" w14:paraId="514824AC" w14:textId="77777777" w:rsidTr="00D449DC">
        <w:tc>
          <w:tcPr>
            <w:tcW w:w="4785" w:type="dxa"/>
          </w:tcPr>
          <w:p w14:paraId="16ACF909" w14:textId="77777777" w:rsidR="00D449DC" w:rsidRPr="00681D3F" w:rsidRDefault="003823BE" w:rsidP="00D449DC">
            <w:pPr>
              <w:spacing w:after="0" w:line="360" w:lineRule="auto"/>
              <w:jc w:val="both"/>
              <w:rPr>
                <w:rFonts w:ascii="Times New Roman" w:hAnsi="Times New Roman" w:cs="Times New Roman"/>
                <w:bCs/>
                <w:sz w:val="28"/>
                <w:szCs w:val="28"/>
              </w:rPr>
            </w:pPr>
            <w:r w:rsidRPr="00681D3F">
              <w:rPr>
                <w:rStyle w:val="rvts0"/>
                <w:rFonts w:ascii="Times New Roman" w:hAnsi="Times New Roman" w:cs="Times New Roman"/>
                <w:bCs/>
                <w:sz w:val="28"/>
                <w:szCs w:val="28"/>
              </w:rPr>
              <w:lastRenderedPageBreak/>
              <w:t>К</w:t>
            </w:r>
            <w:r w:rsidR="00D449DC" w:rsidRPr="00681D3F">
              <w:rPr>
                <w:rStyle w:val="rvts0"/>
                <w:rFonts w:ascii="Times New Roman" w:hAnsi="Times New Roman" w:cs="Times New Roman"/>
                <w:bCs/>
                <w:sz w:val="28"/>
                <w:szCs w:val="28"/>
              </w:rPr>
              <w:t>онтакт з дитиною</w:t>
            </w:r>
          </w:p>
        </w:tc>
        <w:tc>
          <w:tcPr>
            <w:tcW w:w="4786" w:type="dxa"/>
          </w:tcPr>
          <w:p w14:paraId="04DA99BA" w14:textId="77777777" w:rsidR="00D449DC" w:rsidRPr="00681D3F" w:rsidRDefault="00D449DC" w:rsidP="00D449DC">
            <w:pPr>
              <w:spacing w:after="0" w:line="360" w:lineRule="auto"/>
              <w:jc w:val="both"/>
              <w:rPr>
                <w:rFonts w:ascii="Times New Roman" w:hAnsi="Times New Roman" w:cs="Times New Roman"/>
                <w:b/>
                <w:sz w:val="28"/>
                <w:szCs w:val="28"/>
              </w:rPr>
            </w:pPr>
            <w:r w:rsidRPr="00681D3F">
              <w:rPr>
                <w:rStyle w:val="rvts0"/>
                <w:rFonts w:ascii="Times New Roman" w:hAnsi="Times New Roman" w:cs="Times New Roman"/>
                <w:sz w:val="28"/>
                <w:szCs w:val="28"/>
              </w:rPr>
              <w:t>реалізація матір’ю, батьком, іншими членами сім’ї та родичами, у тому числі тими, з якими дитина не проживає, права на спілкування з дитиною, побачення зазначених осіб з дитиною, а також надання їм інформації про дитину або дитині про таких осіб, якщо це не суперечить інтересам дитини.</w:t>
            </w:r>
          </w:p>
        </w:tc>
      </w:tr>
    </w:tbl>
    <w:p w14:paraId="57B3CBDA" w14:textId="77777777" w:rsidR="00D449DC" w:rsidRPr="00681D3F" w:rsidRDefault="00D449DC" w:rsidP="009A4CAB">
      <w:pPr>
        <w:spacing w:after="0" w:line="360" w:lineRule="auto"/>
        <w:ind w:firstLine="709"/>
        <w:jc w:val="center"/>
        <w:rPr>
          <w:rFonts w:ascii="Times New Roman" w:hAnsi="Times New Roman" w:cs="Times New Roman"/>
          <w:b/>
          <w:sz w:val="28"/>
          <w:szCs w:val="28"/>
        </w:rPr>
      </w:pPr>
    </w:p>
    <w:p w14:paraId="27A03D38" w14:textId="77777777" w:rsidR="009A4CAB" w:rsidRPr="00681D3F" w:rsidRDefault="009A4CAB" w:rsidP="00BF69C6">
      <w:pPr>
        <w:spacing w:after="0" w:line="360" w:lineRule="auto"/>
        <w:ind w:firstLine="709"/>
        <w:jc w:val="both"/>
        <w:rPr>
          <w:rFonts w:ascii="Times New Roman" w:hAnsi="Times New Roman" w:cs="Times New Roman"/>
          <w:sz w:val="28"/>
          <w:szCs w:val="28"/>
        </w:rPr>
      </w:pPr>
    </w:p>
    <w:p w14:paraId="49594AB6" w14:textId="77777777" w:rsidR="008F7E5A" w:rsidRPr="00681D3F" w:rsidRDefault="003823BE" w:rsidP="00E4060C">
      <w:pPr>
        <w:spacing w:after="0" w:line="360" w:lineRule="auto"/>
        <w:ind w:firstLine="567"/>
        <w:jc w:val="both"/>
        <w:rPr>
          <w:rFonts w:ascii="Times New Roman" w:hAnsi="Times New Roman" w:cs="Times New Roman"/>
          <w:sz w:val="28"/>
          <w:szCs w:val="28"/>
          <w:lang w:val="ru-RU"/>
        </w:rPr>
      </w:pPr>
      <w:r w:rsidRPr="00681D3F">
        <w:rPr>
          <w:rFonts w:ascii="Times New Roman" w:hAnsi="Times New Roman" w:cs="Times New Roman"/>
          <w:sz w:val="28"/>
          <w:szCs w:val="28"/>
        </w:rPr>
        <w:t xml:space="preserve">Значну роль в сфері захисту прав неповнолітніх осіб відіграють Накази </w:t>
      </w:r>
      <w:r w:rsidR="008F68FE" w:rsidRPr="00681D3F">
        <w:rPr>
          <w:rFonts w:ascii="Times New Roman" w:hAnsi="Times New Roman" w:cs="Times New Roman"/>
          <w:sz w:val="28"/>
          <w:szCs w:val="28"/>
        </w:rPr>
        <w:t>Міністерства внутрішніх справ та Генерального прокурора України, які деталізують повноваження правоохоронних органів в сфері захисту прав дітей.</w:t>
      </w:r>
    </w:p>
    <w:p w14:paraId="0193F8E5" w14:textId="77777777" w:rsidR="008F7E5A" w:rsidRPr="00681D3F" w:rsidRDefault="008F7E5A" w:rsidP="00E4060C">
      <w:pPr>
        <w:spacing w:after="0" w:line="360" w:lineRule="auto"/>
        <w:ind w:firstLine="567"/>
        <w:jc w:val="both"/>
        <w:rPr>
          <w:rFonts w:ascii="Times New Roman" w:hAnsi="Times New Roman" w:cs="Times New Roman"/>
          <w:sz w:val="28"/>
          <w:szCs w:val="28"/>
        </w:rPr>
      </w:pPr>
      <w:r w:rsidRPr="00681D3F">
        <w:rPr>
          <w:rFonts w:ascii="Times New Roman" w:hAnsi="Times New Roman" w:cs="Times New Roman"/>
          <w:sz w:val="28"/>
          <w:szCs w:val="28"/>
        </w:rPr>
        <w:t>Аналіз законодавства дає підстави стверджувати, що на сьогоднішній день існують суттєві прогалини у законодавчому регулюванні захисту прав дітей. Ці питання неодноразово розглядалися ВРУ.</w:t>
      </w:r>
    </w:p>
    <w:p w14:paraId="24C01553" w14:textId="77777777" w:rsidR="008F7E5A" w:rsidRPr="00681D3F" w:rsidRDefault="008F7E5A" w:rsidP="00E4060C">
      <w:pPr>
        <w:spacing w:after="0" w:line="360" w:lineRule="auto"/>
        <w:ind w:firstLine="567"/>
        <w:jc w:val="both"/>
        <w:rPr>
          <w:rStyle w:val="rvts0"/>
          <w:rFonts w:ascii="Times New Roman" w:hAnsi="Times New Roman" w:cs="Times New Roman"/>
          <w:sz w:val="28"/>
          <w:szCs w:val="28"/>
        </w:rPr>
      </w:pPr>
      <w:r w:rsidRPr="00681D3F">
        <w:rPr>
          <w:rFonts w:ascii="Times New Roman" w:hAnsi="Times New Roman" w:cs="Times New Roman"/>
          <w:sz w:val="28"/>
          <w:szCs w:val="28"/>
        </w:rPr>
        <w:t>Так, 17 січня 2020 року ВРУ було прийнято постанову «</w:t>
      </w:r>
      <w:r w:rsidRPr="00681D3F">
        <w:rPr>
          <w:rStyle w:val="rvts23"/>
          <w:rFonts w:ascii="Times New Roman" w:hAnsi="Times New Roman" w:cs="Times New Roman"/>
          <w:sz w:val="28"/>
          <w:szCs w:val="28"/>
        </w:rPr>
        <w:t>Про стан соціального захисту дітей та невідкладні заходи, спрямовані на захист прав дитини в Україні» в якій зазначається: «</w:t>
      </w:r>
      <w:r w:rsidRPr="00681D3F">
        <w:rPr>
          <w:rStyle w:val="rvts0"/>
          <w:rFonts w:ascii="Times New Roman" w:hAnsi="Times New Roman" w:cs="Times New Roman"/>
          <w:sz w:val="28"/>
          <w:szCs w:val="28"/>
        </w:rPr>
        <w:t>У зв</w:t>
      </w:r>
      <w:r w:rsidRPr="00681D3F">
        <w:rPr>
          <w:rStyle w:val="rvts0"/>
          <w:rFonts w:ascii="Times New Roman" w:hAnsi="Times New Roman" w:cs="Times New Roman"/>
          <w:sz w:val="28"/>
          <w:szCs w:val="28"/>
          <w:lang w:val="ru-RU"/>
        </w:rPr>
        <w:t>’</w:t>
      </w:r>
      <w:r w:rsidRPr="00681D3F">
        <w:rPr>
          <w:rStyle w:val="rvts0"/>
          <w:rFonts w:ascii="Times New Roman" w:hAnsi="Times New Roman" w:cs="Times New Roman"/>
          <w:sz w:val="28"/>
          <w:szCs w:val="28"/>
        </w:rPr>
        <w:t xml:space="preserve">язку з накопиченням проблемних питань у сфері забезпечення та захисту прав дитини, виникненням нових викликів, пов’язаних із збройним конфліктом на сході України, безсистемним реформуванням базових процедур та структур, </w:t>
      </w:r>
      <w:r w:rsidRPr="00681D3F">
        <w:rPr>
          <w:rStyle w:val="rvts0"/>
          <w:rFonts w:ascii="Times New Roman" w:hAnsi="Times New Roman" w:cs="Times New Roman"/>
          <w:sz w:val="28"/>
          <w:szCs w:val="28"/>
        </w:rPr>
        <w:lastRenderedPageBreak/>
        <w:t xml:space="preserve">завдання яких полягає у забезпеченні та дотриманні прав дітей, які становлять шосту частину українського соціуму, Верховна Рада України </w:t>
      </w:r>
      <w:r w:rsidRPr="00681D3F">
        <w:rPr>
          <w:rStyle w:val="rvts52"/>
          <w:rFonts w:ascii="Times New Roman" w:hAnsi="Times New Roman" w:cs="Times New Roman"/>
          <w:sz w:val="28"/>
          <w:szCs w:val="28"/>
        </w:rPr>
        <w:t>постановляє…»</w:t>
      </w:r>
      <w:r w:rsidRPr="00681D3F">
        <w:rPr>
          <w:rStyle w:val="rvts0"/>
          <w:rFonts w:ascii="Times New Roman" w:hAnsi="Times New Roman" w:cs="Times New Roman"/>
          <w:sz w:val="28"/>
          <w:szCs w:val="28"/>
        </w:rPr>
        <w:t>.</w:t>
      </w:r>
    </w:p>
    <w:p w14:paraId="77FEEA77" w14:textId="77777777" w:rsidR="008F7E5A" w:rsidRPr="00681D3F" w:rsidRDefault="008F7E5A" w:rsidP="00E4060C">
      <w:pPr>
        <w:spacing w:after="0" w:line="360" w:lineRule="auto"/>
        <w:ind w:firstLine="567"/>
        <w:jc w:val="both"/>
        <w:rPr>
          <w:rStyle w:val="rvts0"/>
          <w:rFonts w:ascii="Times New Roman" w:hAnsi="Times New Roman" w:cs="Times New Roman"/>
          <w:sz w:val="28"/>
          <w:szCs w:val="28"/>
        </w:rPr>
      </w:pPr>
      <w:r w:rsidRPr="00681D3F">
        <w:rPr>
          <w:rStyle w:val="rvts0"/>
          <w:rFonts w:ascii="Times New Roman" w:hAnsi="Times New Roman" w:cs="Times New Roman"/>
          <w:sz w:val="28"/>
          <w:szCs w:val="28"/>
        </w:rPr>
        <w:t xml:space="preserve">Як бачимо, ВРУ чітко визнає наявність суттєвих проблем у обраній намі проблематиці. </w:t>
      </w:r>
    </w:p>
    <w:p w14:paraId="0975D05B" w14:textId="77777777" w:rsidR="008F7E5A" w:rsidRPr="00681D3F" w:rsidRDefault="008F7E5A" w:rsidP="00E4060C">
      <w:pPr>
        <w:spacing w:after="0" w:line="360" w:lineRule="auto"/>
        <w:ind w:firstLine="567"/>
        <w:jc w:val="both"/>
        <w:rPr>
          <w:rStyle w:val="rvts0"/>
          <w:rFonts w:ascii="Times New Roman" w:hAnsi="Times New Roman" w:cs="Times New Roman"/>
          <w:sz w:val="28"/>
          <w:szCs w:val="28"/>
        </w:rPr>
      </w:pPr>
      <w:r w:rsidRPr="00681D3F">
        <w:rPr>
          <w:rStyle w:val="rvts0"/>
          <w:rFonts w:ascii="Times New Roman" w:hAnsi="Times New Roman" w:cs="Times New Roman"/>
          <w:sz w:val="28"/>
          <w:szCs w:val="28"/>
        </w:rPr>
        <w:t>В контексті нашого дослідження зазначимо, що вказаною вище Постановою ВРУ доручає Національній поліції:</w:t>
      </w:r>
    </w:p>
    <w:p w14:paraId="07C6EB55" w14:textId="77777777" w:rsidR="008F7E5A" w:rsidRPr="00681D3F" w:rsidRDefault="008F7E5A" w:rsidP="00E4060C">
      <w:pPr>
        <w:pStyle w:val="rvps2"/>
        <w:spacing w:before="0" w:beforeAutospacing="0" w:after="0" w:afterAutospacing="0" w:line="360" w:lineRule="auto"/>
        <w:ind w:firstLine="567"/>
        <w:jc w:val="both"/>
        <w:rPr>
          <w:sz w:val="28"/>
          <w:szCs w:val="28"/>
          <w:lang w:val="uk-UA"/>
        </w:rPr>
      </w:pPr>
      <w:r w:rsidRPr="00681D3F">
        <w:rPr>
          <w:sz w:val="28"/>
          <w:szCs w:val="28"/>
          <w:lang w:val="uk-UA"/>
        </w:rPr>
        <w:t>- затвердити стандарти дій працівників поліції щодо захисту прав та інтересів дитини;</w:t>
      </w:r>
    </w:p>
    <w:p w14:paraId="753EDF29" w14:textId="77777777" w:rsidR="008F7E5A" w:rsidRPr="00681D3F" w:rsidRDefault="008F7E5A" w:rsidP="00E4060C">
      <w:pPr>
        <w:pStyle w:val="rvps2"/>
        <w:spacing w:before="0" w:beforeAutospacing="0" w:after="0" w:afterAutospacing="0" w:line="360" w:lineRule="auto"/>
        <w:ind w:firstLine="567"/>
        <w:jc w:val="both"/>
        <w:rPr>
          <w:sz w:val="28"/>
          <w:szCs w:val="28"/>
          <w:lang w:val="uk-UA"/>
        </w:rPr>
      </w:pPr>
      <w:bookmarkStart w:id="54" w:name="n54"/>
      <w:bookmarkEnd w:id="54"/>
      <w:r w:rsidRPr="00681D3F">
        <w:rPr>
          <w:sz w:val="28"/>
          <w:szCs w:val="28"/>
          <w:lang w:val="uk-UA"/>
        </w:rPr>
        <w:t>- забезпечити профілактичний облік дітей віком від 11 років, проведення профілактичних заходів з метою запобігання вчиненню дітьми та стосовно дітей правопорушень, виявлення причин і умов, що призводять до вчинення таких правопорушень, вжиття передбачених законодавством заходів для їх усунення;</w:t>
      </w:r>
    </w:p>
    <w:p w14:paraId="08042C72" w14:textId="77777777" w:rsidR="008F7E5A" w:rsidRPr="00681D3F" w:rsidRDefault="008F7E5A" w:rsidP="00E4060C">
      <w:pPr>
        <w:pStyle w:val="rvps2"/>
        <w:spacing w:before="0" w:beforeAutospacing="0" w:after="0" w:afterAutospacing="0" w:line="360" w:lineRule="auto"/>
        <w:ind w:firstLine="567"/>
        <w:jc w:val="both"/>
        <w:rPr>
          <w:sz w:val="28"/>
          <w:szCs w:val="28"/>
          <w:lang w:val="uk-UA"/>
        </w:rPr>
      </w:pPr>
      <w:bookmarkStart w:id="55" w:name="n55"/>
      <w:bookmarkEnd w:id="55"/>
      <w:r w:rsidRPr="00681D3F">
        <w:rPr>
          <w:sz w:val="28"/>
          <w:szCs w:val="28"/>
          <w:lang w:val="uk-UA"/>
        </w:rPr>
        <w:t xml:space="preserve">- забезпечити проведення навчання працівників поліції з питань запобігання катуванню та іншим формам жорстокого поводження з дітьми, а також виконання вимог наказу Міністерства охорони здоров’я України, Міністерства внутрішніх справ України від 17 грудня 2013 року </w:t>
      </w:r>
      <w:hyperlink r:id="rId21" w:tgtFrame="_blank" w:history="1">
        <w:r w:rsidRPr="00681D3F">
          <w:rPr>
            <w:rStyle w:val="a6"/>
            <w:color w:val="auto"/>
            <w:sz w:val="28"/>
            <w:szCs w:val="28"/>
            <w:u w:val="none"/>
            <w:lang w:val="uk-UA"/>
          </w:rPr>
          <w:t>№ 1095/1239</w:t>
        </w:r>
      </w:hyperlink>
      <w:r w:rsidRPr="00681D3F">
        <w:rPr>
          <w:sz w:val="28"/>
          <w:szCs w:val="28"/>
          <w:lang w:val="uk-UA"/>
        </w:rPr>
        <w:t xml:space="preserve"> «Про затвердження форм документів про дитину, покинуту в пологовому будинку, іншому закладі охорони здоров’я або яку відмовилися забрати батьки чи інші родичі, про підкинуту чи знайдену дитину та Інструкцій про порядок їх заповнення»;</w:t>
      </w:r>
    </w:p>
    <w:p w14:paraId="2329D154" w14:textId="77777777" w:rsidR="008F7E5A" w:rsidRPr="00681D3F" w:rsidRDefault="008F7E5A" w:rsidP="00E4060C">
      <w:pPr>
        <w:pStyle w:val="rvps2"/>
        <w:spacing w:before="0" w:beforeAutospacing="0" w:after="0" w:afterAutospacing="0" w:line="360" w:lineRule="auto"/>
        <w:ind w:firstLine="567"/>
        <w:jc w:val="both"/>
        <w:rPr>
          <w:sz w:val="28"/>
          <w:szCs w:val="28"/>
          <w:lang w:val="uk-UA"/>
        </w:rPr>
      </w:pPr>
      <w:bookmarkStart w:id="56" w:name="n56"/>
      <w:bookmarkEnd w:id="56"/>
      <w:r w:rsidRPr="00681D3F">
        <w:rPr>
          <w:sz w:val="28"/>
          <w:szCs w:val="28"/>
          <w:lang w:val="uk-UA"/>
        </w:rPr>
        <w:t xml:space="preserve">- провести аналіз щодо законності застосування поліцейськими до прийомних батьків та батьків-вихователів </w:t>
      </w:r>
      <w:hyperlink r:id="rId22" w:anchor="n1948" w:tgtFrame="_blank" w:history="1">
        <w:r w:rsidRPr="00681D3F">
          <w:rPr>
            <w:rStyle w:val="a6"/>
            <w:color w:val="auto"/>
            <w:sz w:val="28"/>
            <w:szCs w:val="28"/>
            <w:u w:val="none"/>
            <w:lang w:val="uk-UA"/>
          </w:rPr>
          <w:t>статті 184</w:t>
        </w:r>
      </w:hyperlink>
      <w:r w:rsidRPr="00681D3F">
        <w:rPr>
          <w:sz w:val="28"/>
          <w:szCs w:val="28"/>
          <w:lang w:val="uk-UA"/>
        </w:rPr>
        <w:t xml:space="preserve"> Кодексу України про адміністративні правопорушення та вжити заходів щодо усунення перевищення повноважень поліцейськими і безпідставного застосування такого покарання.</w:t>
      </w:r>
    </w:p>
    <w:p w14:paraId="16505B09" w14:textId="77777777" w:rsidR="008F68FE" w:rsidRPr="00681D3F" w:rsidRDefault="008F7E5A" w:rsidP="000B46A5">
      <w:pPr>
        <w:spacing w:after="0" w:line="360" w:lineRule="auto"/>
        <w:ind w:firstLine="567"/>
        <w:jc w:val="both"/>
        <w:rPr>
          <w:rFonts w:ascii="Times New Roman" w:hAnsi="Times New Roman" w:cs="Times New Roman"/>
          <w:sz w:val="28"/>
          <w:szCs w:val="28"/>
        </w:rPr>
      </w:pPr>
      <w:r w:rsidRPr="00681D3F">
        <w:rPr>
          <w:rFonts w:ascii="Times New Roman" w:hAnsi="Times New Roman" w:cs="Times New Roman"/>
          <w:sz w:val="28"/>
          <w:szCs w:val="28"/>
        </w:rPr>
        <w:t>Як бачимо, в Україні на сьогоднішній день відсутні стандарти дій працівників поліції щодо захисту прав та інтересів дитини</w:t>
      </w:r>
      <w:r w:rsidR="00E4060C" w:rsidRPr="00681D3F">
        <w:rPr>
          <w:rFonts w:ascii="Times New Roman" w:hAnsi="Times New Roman" w:cs="Times New Roman"/>
          <w:sz w:val="28"/>
          <w:szCs w:val="28"/>
        </w:rPr>
        <w:t xml:space="preserve">. Незважаючи на </w:t>
      </w:r>
      <w:r w:rsidR="00E4060C" w:rsidRPr="00681D3F">
        <w:rPr>
          <w:rFonts w:ascii="Times New Roman" w:hAnsi="Times New Roman" w:cs="Times New Roman"/>
          <w:sz w:val="28"/>
          <w:szCs w:val="28"/>
        </w:rPr>
        <w:lastRenderedPageBreak/>
        <w:t xml:space="preserve">доручення ВРУ, відповідні стандарти за рік так і розробили. Вважаємо, що це упущення потребує негайного усунення. </w:t>
      </w:r>
    </w:p>
    <w:p w14:paraId="23C121BE" w14:textId="77777777" w:rsidR="00E4060C" w:rsidRPr="00681D3F" w:rsidRDefault="00E4060C" w:rsidP="000B46A5">
      <w:pPr>
        <w:spacing w:after="0" w:line="360" w:lineRule="auto"/>
        <w:ind w:firstLine="567"/>
        <w:jc w:val="both"/>
        <w:rPr>
          <w:rFonts w:ascii="Times New Roman" w:hAnsi="Times New Roman" w:cs="Times New Roman"/>
          <w:sz w:val="28"/>
          <w:szCs w:val="28"/>
        </w:rPr>
      </w:pPr>
      <w:r w:rsidRPr="00681D3F">
        <w:rPr>
          <w:rFonts w:ascii="Times New Roman" w:hAnsi="Times New Roman" w:cs="Times New Roman"/>
          <w:sz w:val="28"/>
          <w:szCs w:val="28"/>
        </w:rPr>
        <w:t>Окрім доручень Національній Поліції України у названій Постанові ВРУ доручає вжити ряд дій іншим органам державної влади. То ж розглянемо у таблиці перелік таких доручень.</w:t>
      </w:r>
    </w:p>
    <w:p w14:paraId="433835B6" w14:textId="77777777" w:rsidR="00E4060C" w:rsidRPr="00681D3F" w:rsidRDefault="00E4060C" w:rsidP="00E4060C">
      <w:pPr>
        <w:spacing w:after="0" w:line="360" w:lineRule="auto"/>
        <w:jc w:val="both"/>
        <w:rPr>
          <w:rFonts w:ascii="Times New Roman" w:hAnsi="Times New Roman" w:cs="Times New Roman"/>
          <w:sz w:val="28"/>
          <w:szCs w:val="28"/>
        </w:rPr>
      </w:pPr>
    </w:p>
    <w:p w14:paraId="5E717017" w14:textId="77777777" w:rsidR="00E4060C" w:rsidRPr="00681D3F" w:rsidRDefault="00E4060C" w:rsidP="00E4060C">
      <w:pPr>
        <w:spacing w:after="0" w:line="360" w:lineRule="auto"/>
        <w:jc w:val="both"/>
        <w:rPr>
          <w:rFonts w:ascii="Times New Roman" w:hAnsi="Times New Roman" w:cs="Times New Roman"/>
          <w:sz w:val="28"/>
          <w:szCs w:val="28"/>
        </w:rPr>
      </w:pPr>
    </w:p>
    <w:tbl>
      <w:tblPr>
        <w:tblStyle w:val="a7"/>
        <w:tblW w:w="0" w:type="auto"/>
        <w:tblLook w:val="04A0" w:firstRow="1" w:lastRow="0" w:firstColumn="1" w:lastColumn="0" w:noHBand="0" w:noVBand="1"/>
      </w:tblPr>
      <w:tblGrid>
        <w:gridCol w:w="4785"/>
        <w:gridCol w:w="4786"/>
      </w:tblGrid>
      <w:tr w:rsidR="00E4060C" w:rsidRPr="00681D3F" w14:paraId="4249D158" w14:textId="77777777" w:rsidTr="00E4060C">
        <w:tc>
          <w:tcPr>
            <w:tcW w:w="4785" w:type="dxa"/>
          </w:tcPr>
          <w:p w14:paraId="40E60E8D" w14:textId="77777777" w:rsidR="00E4060C" w:rsidRPr="00681D3F" w:rsidRDefault="00E4060C" w:rsidP="005B4229">
            <w:pPr>
              <w:spacing w:after="0" w:line="360" w:lineRule="auto"/>
              <w:jc w:val="both"/>
              <w:rPr>
                <w:rFonts w:ascii="Times New Roman" w:hAnsi="Times New Roman" w:cs="Times New Roman"/>
                <w:sz w:val="28"/>
                <w:szCs w:val="28"/>
              </w:rPr>
            </w:pPr>
            <w:r w:rsidRPr="00681D3F">
              <w:rPr>
                <w:rFonts w:ascii="Times New Roman" w:hAnsi="Times New Roman" w:cs="Times New Roman"/>
                <w:sz w:val="28"/>
                <w:szCs w:val="28"/>
              </w:rPr>
              <w:t>Назва органу</w:t>
            </w:r>
          </w:p>
        </w:tc>
        <w:tc>
          <w:tcPr>
            <w:tcW w:w="4786" w:type="dxa"/>
          </w:tcPr>
          <w:p w14:paraId="54C91C26" w14:textId="77777777" w:rsidR="00E4060C" w:rsidRPr="00681D3F" w:rsidRDefault="00E4060C" w:rsidP="005B4229">
            <w:pPr>
              <w:spacing w:after="0" w:line="360" w:lineRule="auto"/>
              <w:jc w:val="both"/>
              <w:rPr>
                <w:rFonts w:ascii="Times New Roman" w:hAnsi="Times New Roman" w:cs="Times New Roman"/>
                <w:sz w:val="28"/>
                <w:szCs w:val="28"/>
              </w:rPr>
            </w:pPr>
            <w:r w:rsidRPr="00681D3F">
              <w:rPr>
                <w:rFonts w:ascii="Times New Roman" w:hAnsi="Times New Roman" w:cs="Times New Roman"/>
                <w:sz w:val="28"/>
                <w:szCs w:val="28"/>
              </w:rPr>
              <w:t>Суть доручення</w:t>
            </w:r>
          </w:p>
        </w:tc>
      </w:tr>
      <w:tr w:rsidR="00E4060C" w:rsidRPr="00681D3F" w14:paraId="6DE6E72E" w14:textId="77777777" w:rsidTr="00E4060C">
        <w:tc>
          <w:tcPr>
            <w:tcW w:w="4785" w:type="dxa"/>
          </w:tcPr>
          <w:p w14:paraId="24F0FA42" w14:textId="77777777" w:rsidR="00E4060C" w:rsidRPr="00681D3F" w:rsidRDefault="00E4060C" w:rsidP="005B4229">
            <w:pPr>
              <w:spacing w:after="0" w:line="360" w:lineRule="auto"/>
              <w:jc w:val="both"/>
              <w:rPr>
                <w:rFonts w:ascii="Times New Roman" w:hAnsi="Times New Roman" w:cs="Times New Roman"/>
                <w:bCs/>
                <w:sz w:val="28"/>
                <w:szCs w:val="28"/>
              </w:rPr>
            </w:pPr>
            <w:r w:rsidRPr="00681D3F">
              <w:rPr>
                <w:rStyle w:val="rvts0"/>
                <w:rFonts w:ascii="Times New Roman" w:hAnsi="Times New Roman" w:cs="Times New Roman"/>
                <w:bCs/>
                <w:sz w:val="28"/>
                <w:szCs w:val="28"/>
              </w:rPr>
              <w:t>Кабінет Міністрів України</w:t>
            </w:r>
          </w:p>
        </w:tc>
        <w:tc>
          <w:tcPr>
            <w:tcW w:w="4786" w:type="dxa"/>
          </w:tcPr>
          <w:p w14:paraId="4BBD6EEC" w14:textId="77777777" w:rsidR="00E4060C" w:rsidRPr="00681D3F" w:rsidRDefault="00E4060C" w:rsidP="005B4229">
            <w:pPr>
              <w:pStyle w:val="rvps2"/>
              <w:spacing w:before="0" w:beforeAutospacing="0" w:after="0" w:afterAutospacing="0" w:line="360" w:lineRule="auto"/>
              <w:jc w:val="both"/>
              <w:rPr>
                <w:sz w:val="28"/>
                <w:szCs w:val="28"/>
              </w:rPr>
            </w:pPr>
            <w:r w:rsidRPr="00681D3F">
              <w:rPr>
                <w:sz w:val="28"/>
                <w:szCs w:val="28"/>
                <w:lang w:val="uk-UA"/>
              </w:rPr>
              <w:t>Р</w:t>
            </w:r>
            <w:r w:rsidRPr="00681D3F">
              <w:rPr>
                <w:sz w:val="28"/>
                <w:szCs w:val="28"/>
              </w:rPr>
              <w:t>озробити та внести на розгляд Верховної Ради України проект закону про вдосконалення процедури позбавлення і поновлення батьківських прав;</w:t>
            </w:r>
          </w:p>
          <w:p w14:paraId="3D552F5F" w14:textId="77777777" w:rsidR="00E4060C" w:rsidRPr="00681D3F" w:rsidRDefault="00E4060C" w:rsidP="005B4229">
            <w:pPr>
              <w:pStyle w:val="rvps2"/>
              <w:spacing w:before="0" w:beforeAutospacing="0" w:after="0" w:afterAutospacing="0" w:line="360" w:lineRule="auto"/>
              <w:jc w:val="both"/>
              <w:rPr>
                <w:sz w:val="28"/>
                <w:szCs w:val="28"/>
                <w:lang w:val="uk-UA"/>
              </w:rPr>
            </w:pPr>
            <w:bookmarkStart w:id="57" w:name="n7"/>
            <w:bookmarkEnd w:id="57"/>
            <w:r w:rsidRPr="00681D3F">
              <w:rPr>
                <w:sz w:val="28"/>
                <w:szCs w:val="28"/>
                <w:lang w:val="uk-UA"/>
              </w:rPr>
              <w:t>З</w:t>
            </w:r>
            <w:r w:rsidRPr="00681D3F">
              <w:rPr>
                <w:sz w:val="28"/>
                <w:szCs w:val="28"/>
              </w:rPr>
              <w:t>абезпечити вдосконалення процедури перетину дітьми лінії розмежування, видачі паспортів громадян України дітям, які проживають на окупованих територіях, видачі документів дітям віком до трьох років, які вперше перетинають лінію розмежування;</w:t>
            </w:r>
          </w:p>
          <w:p w14:paraId="08072EF9" w14:textId="77777777" w:rsidR="00390708" w:rsidRPr="00681D3F" w:rsidRDefault="00390708" w:rsidP="005B4229">
            <w:pPr>
              <w:pStyle w:val="rvps2"/>
              <w:spacing w:before="0" w:beforeAutospacing="0" w:after="0" w:afterAutospacing="0" w:line="360" w:lineRule="auto"/>
              <w:jc w:val="both"/>
              <w:rPr>
                <w:sz w:val="28"/>
                <w:szCs w:val="28"/>
                <w:lang w:val="uk-UA"/>
              </w:rPr>
            </w:pPr>
          </w:p>
          <w:p w14:paraId="16A1C9AC" w14:textId="77777777" w:rsidR="00E4060C" w:rsidRPr="00681D3F" w:rsidRDefault="00E4060C" w:rsidP="005B4229">
            <w:pPr>
              <w:pStyle w:val="rvps2"/>
              <w:spacing w:before="0" w:beforeAutospacing="0" w:after="0" w:afterAutospacing="0" w:line="360" w:lineRule="auto"/>
              <w:jc w:val="both"/>
              <w:rPr>
                <w:sz w:val="28"/>
                <w:szCs w:val="28"/>
                <w:lang w:val="uk-UA"/>
              </w:rPr>
            </w:pPr>
            <w:bookmarkStart w:id="58" w:name="n8"/>
            <w:bookmarkEnd w:id="58"/>
            <w:r w:rsidRPr="00681D3F">
              <w:rPr>
                <w:sz w:val="28"/>
                <w:szCs w:val="28"/>
                <w:lang w:val="uk-UA"/>
              </w:rPr>
              <w:t>Р</w:t>
            </w:r>
            <w:r w:rsidRPr="00681D3F">
              <w:rPr>
                <w:sz w:val="28"/>
                <w:szCs w:val="28"/>
              </w:rPr>
              <w:t xml:space="preserve">озробити та затвердити порядок проведення допиту в кримінальному провадженні, опитування у цивільному процесі дитини, яка є потерпілою, свідком чи підозрюваною, у тому числі дитини, яка постраждала від сексуального </w:t>
            </w:r>
            <w:r w:rsidRPr="00681D3F">
              <w:rPr>
                <w:sz w:val="28"/>
                <w:szCs w:val="28"/>
              </w:rPr>
              <w:lastRenderedPageBreak/>
              <w:t>насильства чи насильства в сім’ї;</w:t>
            </w:r>
          </w:p>
          <w:p w14:paraId="57C27C56" w14:textId="77777777" w:rsidR="00390708" w:rsidRPr="00681D3F" w:rsidRDefault="00390708" w:rsidP="005B4229">
            <w:pPr>
              <w:pStyle w:val="rvps2"/>
              <w:spacing w:before="0" w:beforeAutospacing="0" w:after="0" w:afterAutospacing="0" w:line="360" w:lineRule="auto"/>
              <w:jc w:val="both"/>
              <w:rPr>
                <w:sz w:val="28"/>
                <w:szCs w:val="28"/>
                <w:lang w:val="uk-UA"/>
              </w:rPr>
            </w:pPr>
          </w:p>
          <w:p w14:paraId="5B28D990" w14:textId="77777777" w:rsidR="00E4060C" w:rsidRPr="00681D3F" w:rsidRDefault="00E4060C" w:rsidP="005B4229">
            <w:pPr>
              <w:pStyle w:val="rvps2"/>
              <w:spacing w:before="0" w:beforeAutospacing="0" w:after="0" w:afterAutospacing="0" w:line="360" w:lineRule="auto"/>
              <w:jc w:val="both"/>
              <w:rPr>
                <w:sz w:val="28"/>
                <w:szCs w:val="28"/>
                <w:lang w:val="uk-UA"/>
              </w:rPr>
            </w:pPr>
            <w:bookmarkStart w:id="59" w:name="n9"/>
            <w:bookmarkEnd w:id="59"/>
            <w:r w:rsidRPr="00681D3F">
              <w:rPr>
                <w:sz w:val="28"/>
                <w:szCs w:val="28"/>
                <w:lang w:val="uk-UA"/>
              </w:rPr>
              <w:t>Розробити та затвердити порядок надання органам опіки та піклування інформації, що обмежена таємницею слідства, таємницею усиновлення, лікарською таємницею, для здійснення заходів із забезпечення та дотримання прав дитини;</w:t>
            </w:r>
          </w:p>
          <w:p w14:paraId="492F5FD9" w14:textId="77777777" w:rsidR="00390708" w:rsidRPr="00681D3F" w:rsidRDefault="00390708" w:rsidP="005B4229">
            <w:pPr>
              <w:pStyle w:val="rvps2"/>
              <w:spacing w:before="0" w:beforeAutospacing="0" w:after="0" w:afterAutospacing="0" w:line="360" w:lineRule="auto"/>
              <w:jc w:val="both"/>
              <w:rPr>
                <w:sz w:val="28"/>
                <w:szCs w:val="28"/>
                <w:lang w:val="uk-UA"/>
              </w:rPr>
            </w:pPr>
          </w:p>
          <w:p w14:paraId="397CEF4F" w14:textId="77777777" w:rsidR="00E4060C" w:rsidRPr="00681D3F" w:rsidRDefault="00E4060C" w:rsidP="005B4229">
            <w:pPr>
              <w:pStyle w:val="rvps2"/>
              <w:spacing w:before="0" w:beforeAutospacing="0" w:after="0" w:afterAutospacing="0" w:line="360" w:lineRule="auto"/>
              <w:jc w:val="both"/>
              <w:rPr>
                <w:sz w:val="28"/>
                <w:szCs w:val="28"/>
                <w:lang w:val="uk-UA"/>
              </w:rPr>
            </w:pPr>
            <w:bookmarkStart w:id="60" w:name="n10"/>
            <w:bookmarkEnd w:id="60"/>
            <w:r w:rsidRPr="00681D3F">
              <w:rPr>
                <w:sz w:val="28"/>
                <w:szCs w:val="28"/>
                <w:lang w:val="uk-UA"/>
              </w:rPr>
              <w:t>Р</w:t>
            </w:r>
            <w:r w:rsidRPr="00681D3F">
              <w:rPr>
                <w:sz w:val="28"/>
                <w:szCs w:val="28"/>
              </w:rPr>
              <w:t>озробити та затвердити порядок виїзду дітей-сиріт та дітей, позбавлених батьківського піклування, за кордон на навчання;</w:t>
            </w:r>
          </w:p>
          <w:p w14:paraId="08F57D9F" w14:textId="77777777" w:rsidR="00390708" w:rsidRPr="00681D3F" w:rsidRDefault="00390708" w:rsidP="005B4229">
            <w:pPr>
              <w:pStyle w:val="rvps2"/>
              <w:spacing w:before="0" w:beforeAutospacing="0" w:after="0" w:afterAutospacing="0" w:line="360" w:lineRule="auto"/>
              <w:jc w:val="both"/>
              <w:rPr>
                <w:sz w:val="28"/>
                <w:szCs w:val="28"/>
                <w:lang w:val="uk-UA"/>
              </w:rPr>
            </w:pPr>
          </w:p>
          <w:p w14:paraId="4CE10105" w14:textId="77777777" w:rsidR="00E4060C" w:rsidRPr="00681D3F" w:rsidRDefault="00E4060C" w:rsidP="005B4229">
            <w:pPr>
              <w:pStyle w:val="rvps2"/>
              <w:spacing w:before="0" w:beforeAutospacing="0" w:after="0" w:afterAutospacing="0" w:line="360" w:lineRule="auto"/>
              <w:jc w:val="both"/>
              <w:rPr>
                <w:sz w:val="28"/>
                <w:szCs w:val="28"/>
                <w:lang w:val="uk-UA"/>
              </w:rPr>
            </w:pPr>
            <w:bookmarkStart w:id="61" w:name="n11"/>
            <w:bookmarkEnd w:id="61"/>
            <w:r w:rsidRPr="00681D3F">
              <w:rPr>
                <w:sz w:val="28"/>
                <w:szCs w:val="28"/>
                <w:lang w:val="uk-UA"/>
              </w:rPr>
              <w:t xml:space="preserve">Проводити визначення бюджетних асигнувань, виділених на утримання відповідних місцевих державних адміністрацій, з урахуванням вимог </w:t>
            </w:r>
            <w:hyperlink r:id="rId23" w:tgtFrame="_blank" w:history="1">
              <w:r w:rsidRPr="00681D3F">
                <w:rPr>
                  <w:rStyle w:val="a6"/>
                  <w:color w:val="auto"/>
                  <w:sz w:val="28"/>
                  <w:szCs w:val="28"/>
                  <w:u w:val="none"/>
                  <w:lang w:val="uk-UA"/>
                </w:rPr>
                <w:t>частини сьомої</w:t>
              </w:r>
            </w:hyperlink>
            <w:r w:rsidRPr="00681D3F">
              <w:rPr>
                <w:sz w:val="28"/>
                <w:szCs w:val="28"/>
                <w:lang w:val="uk-UA"/>
              </w:rPr>
              <w:t xml:space="preserve"> статті 4 Закону України «Про органи і служби у справах дітей та спеціальні установи для дітей», а саме щодо кадрового забезпечення служб у справах дітей;</w:t>
            </w:r>
          </w:p>
          <w:p w14:paraId="6EF108DC" w14:textId="77777777" w:rsidR="00390708" w:rsidRPr="00681D3F" w:rsidRDefault="00390708" w:rsidP="005B4229">
            <w:pPr>
              <w:pStyle w:val="rvps2"/>
              <w:spacing w:before="0" w:beforeAutospacing="0" w:after="0" w:afterAutospacing="0" w:line="360" w:lineRule="auto"/>
              <w:jc w:val="both"/>
              <w:rPr>
                <w:sz w:val="28"/>
                <w:szCs w:val="28"/>
                <w:lang w:val="uk-UA"/>
              </w:rPr>
            </w:pPr>
          </w:p>
          <w:p w14:paraId="2FEDDD47" w14:textId="77777777" w:rsidR="00E4060C" w:rsidRPr="00681D3F" w:rsidRDefault="00E4060C" w:rsidP="005B4229">
            <w:pPr>
              <w:pStyle w:val="rvps2"/>
              <w:spacing w:before="0" w:beforeAutospacing="0" w:after="0" w:afterAutospacing="0" w:line="360" w:lineRule="auto"/>
              <w:jc w:val="both"/>
              <w:rPr>
                <w:sz w:val="28"/>
                <w:szCs w:val="28"/>
                <w:lang w:val="uk-UA"/>
              </w:rPr>
            </w:pPr>
            <w:bookmarkStart w:id="62" w:name="n12"/>
            <w:bookmarkEnd w:id="62"/>
            <w:r w:rsidRPr="00681D3F">
              <w:rPr>
                <w:sz w:val="28"/>
                <w:szCs w:val="28"/>
                <w:lang w:val="uk-UA"/>
              </w:rPr>
              <w:t xml:space="preserve">Забезпечити дотримання вимог </w:t>
            </w:r>
            <w:hyperlink r:id="rId24" w:anchor="n4334" w:tgtFrame="_blank" w:history="1">
              <w:r w:rsidRPr="00681D3F">
                <w:rPr>
                  <w:rStyle w:val="a6"/>
                  <w:color w:val="auto"/>
                  <w:sz w:val="28"/>
                  <w:szCs w:val="28"/>
                  <w:u w:val="none"/>
                  <w:lang w:val="uk-UA"/>
                </w:rPr>
                <w:t>статті 52</w:t>
              </w:r>
            </w:hyperlink>
            <w:r w:rsidRPr="00681D3F">
              <w:rPr>
                <w:sz w:val="28"/>
                <w:szCs w:val="28"/>
                <w:lang w:val="uk-UA"/>
              </w:rPr>
              <w:t xml:space="preserve"> Конституції України та законів України в частині забезпечення рівності прав дітей-сиріт і дітей, </w:t>
            </w:r>
            <w:r w:rsidRPr="00681D3F">
              <w:rPr>
                <w:sz w:val="28"/>
                <w:szCs w:val="28"/>
                <w:lang w:val="uk-UA"/>
              </w:rPr>
              <w:lastRenderedPageBreak/>
              <w:t>позбавлених батьківського піклування, на утримання державою, у тому числі щодо отримання житла за рахунок коштів державного бюджету, недопущення дискримінації дітей за соціальним походженням;</w:t>
            </w:r>
          </w:p>
          <w:p w14:paraId="534EC249" w14:textId="77777777" w:rsidR="00390708" w:rsidRPr="00681D3F" w:rsidRDefault="00390708" w:rsidP="005B4229">
            <w:pPr>
              <w:pStyle w:val="rvps2"/>
              <w:spacing w:before="0" w:beforeAutospacing="0" w:after="0" w:afterAutospacing="0" w:line="360" w:lineRule="auto"/>
              <w:jc w:val="both"/>
              <w:rPr>
                <w:sz w:val="28"/>
                <w:szCs w:val="28"/>
                <w:lang w:val="uk-UA"/>
              </w:rPr>
            </w:pPr>
          </w:p>
          <w:p w14:paraId="0F804E07" w14:textId="77777777" w:rsidR="00E4060C" w:rsidRPr="00681D3F" w:rsidRDefault="00E4060C" w:rsidP="005B4229">
            <w:pPr>
              <w:pStyle w:val="rvps2"/>
              <w:spacing w:before="0" w:beforeAutospacing="0" w:after="0" w:afterAutospacing="0" w:line="360" w:lineRule="auto"/>
              <w:jc w:val="both"/>
              <w:rPr>
                <w:sz w:val="28"/>
                <w:szCs w:val="28"/>
                <w:lang w:val="uk-UA"/>
              </w:rPr>
            </w:pPr>
            <w:bookmarkStart w:id="63" w:name="n13"/>
            <w:bookmarkEnd w:id="63"/>
            <w:r w:rsidRPr="00681D3F">
              <w:rPr>
                <w:sz w:val="28"/>
                <w:szCs w:val="28"/>
                <w:lang w:val="uk-UA"/>
              </w:rPr>
              <w:t xml:space="preserve">Посилити контроль за виконанням Міністерством соціальної політики України, Міністерством внутрішніх справ України, Міністерством освіти і науки України, Міністерством охорони здоров’я України вимог </w:t>
            </w:r>
            <w:hyperlink r:id="rId25" w:anchor="n377" w:tgtFrame="_blank" w:history="1">
              <w:r w:rsidRPr="00681D3F">
                <w:rPr>
                  <w:rStyle w:val="a6"/>
                  <w:color w:val="auto"/>
                  <w:sz w:val="28"/>
                  <w:szCs w:val="28"/>
                  <w:u w:val="none"/>
                  <w:lang w:val="uk-UA"/>
                </w:rPr>
                <w:t>статті 30</w:t>
              </w:r>
            </w:hyperlink>
            <w:hyperlink r:id="rId26" w:anchor="n377" w:tgtFrame="_blank" w:history="1">
              <w:r w:rsidRPr="00681D3F">
                <w:rPr>
                  <w:rStyle w:val="a6"/>
                  <w:color w:val="auto"/>
                  <w:sz w:val="28"/>
                  <w:szCs w:val="28"/>
                  <w:u w:val="none"/>
                  <w:lang w:val="uk-UA"/>
                </w:rPr>
                <w:t>-1</w:t>
              </w:r>
            </w:hyperlink>
            <w:r w:rsidRPr="00681D3F">
              <w:rPr>
                <w:sz w:val="28"/>
                <w:szCs w:val="28"/>
                <w:lang w:val="uk-UA"/>
              </w:rPr>
              <w:t xml:space="preserve"> Закону України "Про охорону дитинства" в частині розвитку реабілітаційних послуг для дітей, які постраждали внаслідок воєнних дій і збройних конфліктів;</w:t>
            </w:r>
          </w:p>
          <w:p w14:paraId="483E1E69" w14:textId="77777777" w:rsidR="00390708" w:rsidRPr="00681D3F" w:rsidRDefault="00390708" w:rsidP="005B4229">
            <w:pPr>
              <w:pStyle w:val="rvps2"/>
              <w:spacing w:before="0" w:beforeAutospacing="0" w:after="0" w:afterAutospacing="0" w:line="360" w:lineRule="auto"/>
              <w:jc w:val="both"/>
              <w:rPr>
                <w:sz w:val="28"/>
                <w:szCs w:val="28"/>
                <w:lang w:val="uk-UA"/>
              </w:rPr>
            </w:pPr>
          </w:p>
          <w:p w14:paraId="12218102" w14:textId="77777777" w:rsidR="00E4060C" w:rsidRPr="00681D3F" w:rsidRDefault="00E4060C" w:rsidP="005B4229">
            <w:pPr>
              <w:pStyle w:val="rvps2"/>
              <w:spacing w:before="0" w:beforeAutospacing="0" w:after="0" w:afterAutospacing="0" w:line="360" w:lineRule="auto"/>
              <w:jc w:val="both"/>
              <w:rPr>
                <w:sz w:val="28"/>
                <w:szCs w:val="28"/>
                <w:lang w:val="uk-UA"/>
              </w:rPr>
            </w:pPr>
            <w:bookmarkStart w:id="64" w:name="n14"/>
            <w:bookmarkEnd w:id="64"/>
            <w:r w:rsidRPr="00681D3F">
              <w:rPr>
                <w:sz w:val="28"/>
                <w:szCs w:val="28"/>
                <w:lang w:val="uk-UA"/>
              </w:rPr>
              <w:t xml:space="preserve">Забезпечити виконання норм </w:t>
            </w:r>
            <w:hyperlink r:id="rId27" w:tgtFrame="_blank" w:history="1">
              <w:r w:rsidRPr="00681D3F">
                <w:rPr>
                  <w:rStyle w:val="a6"/>
                  <w:color w:val="auto"/>
                  <w:sz w:val="28"/>
                  <w:szCs w:val="28"/>
                  <w:u w:val="none"/>
                  <w:lang w:val="uk-UA"/>
                </w:rPr>
                <w:t>Закону України</w:t>
              </w:r>
            </w:hyperlink>
            <w:r w:rsidR="00390708" w:rsidRPr="00681D3F">
              <w:rPr>
                <w:sz w:val="28"/>
                <w:szCs w:val="28"/>
                <w:lang w:val="uk-UA"/>
              </w:rPr>
              <w:t xml:space="preserve"> «</w:t>
            </w:r>
            <w:r w:rsidRPr="00681D3F">
              <w:rPr>
                <w:sz w:val="28"/>
                <w:szCs w:val="28"/>
                <w:lang w:val="uk-UA"/>
              </w:rPr>
              <w:t xml:space="preserve">Про статус ветеранів війни, </w:t>
            </w:r>
            <w:r w:rsidR="00390708" w:rsidRPr="00681D3F">
              <w:rPr>
                <w:sz w:val="28"/>
                <w:szCs w:val="28"/>
                <w:lang w:val="uk-UA"/>
              </w:rPr>
              <w:t>гарантії їх соціального захисту»</w:t>
            </w:r>
            <w:r w:rsidRPr="00681D3F">
              <w:rPr>
                <w:sz w:val="28"/>
                <w:szCs w:val="28"/>
                <w:lang w:val="uk-UA"/>
              </w:rPr>
              <w:t xml:space="preserve"> в частині реалізації права дітей з інвалідністю, які отримали інвалідність внаслідок поранень чи інших ушкоджень здоров’я, одержаних від вибухових речовин, боєприпасів і військового озброєння </w:t>
            </w:r>
            <w:r w:rsidRPr="00681D3F">
              <w:rPr>
                <w:sz w:val="28"/>
                <w:szCs w:val="28"/>
                <w:lang w:val="uk-UA"/>
              </w:rPr>
              <w:lastRenderedPageBreak/>
              <w:t>на території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 встановлення статусу особи з інвалідністю внаслідок війни;</w:t>
            </w:r>
          </w:p>
          <w:p w14:paraId="2A5EDB8E" w14:textId="77777777" w:rsidR="00390708" w:rsidRPr="00681D3F" w:rsidRDefault="00390708" w:rsidP="005B4229">
            <w:pPr>
              <w:pStyle w:val="rvps2"/>
              <w:spacing w:before="0" w:beforeAutospacing="0" w:after="0" w:afterAutospacing="0" w:line="360" w:lineRule="auto"/>
              <w:jc w:val="both"/>
              <w:rPr>
                <w:sz w:val="28"/>
                <w:szCs w:val="28"/>
                <w:lang w:val="uk-UA"/>
              </w:rPr>
            </w:pPr>
          </w:p>
          <w:p w14:paraId="1419A869" w14:textId="77777777" w:rsidR="00E4060C" w:rsidRPr="00681D3F" w:rsidRDefault="00E4060C" w:rsidP="005B4229">
            <w:pPr>
              <w:pStyle w:val="rvps2"/>
              <w:spacing w:before="0" w:beforeAutospacing="0" w:after="0" w:afterAutospacing="0" w:line="360" w:lineRule="auto"/>
              <w:jc w:val="both"/>
              <w:rPr>
                <w:sz w:val="28"/>
                <w:szCs w:val="28"/>
                <w:lang w:val="uk-UA"/>
              </w:rPr>
            </w:pPr>
            <w:bookmarkStart w:id="65" w:name="n15"/>
            <w:bookmarkEnd w:id="65"/>
            <w:r w:rsidRPr="00681D3F">
              <w:rPr>
                <w:sz w:val="28"/>
                <w:szCs w:val="28"/>
                <w:lang w:val="uk-UA"/>
              </w:rPr>
              <w:t>Забезпечити проведення детального аналізу процедури надання дітьми-сиротами і дітьми, позбавленими батьківського піклування, згоди на влаштування їх до сімейних форм виховання або на усиновлення, внести зміни до відповідних нормативно-правових актів з метою розширення участі дітей у процесах прийняття рішень, пов’язаних з їхнім життям і благополуччям;</w:t>
            </w:r>
          </w:p>
          <w:p w14:paraId="375E851C" w14:textId="77777777" w:rsidR="00390708" w:rsidRPr="00681D3F" w:rsidRDefault="00390708" w:rsidP="005B4229">
            <w:pPr>
              <w:pStyle w:val="rvps2"/>
              <w:spacing w:before="0" w:beforeAutospacing="0" w:after="0" w:afterAutospacing="0" w:line="360" w:lineRule="auto"/>
              <w:jc w:val="both"/>
              <w:rPr>
                <w:sz w:val="28"/>
                <w:szCs w:val="28"/>
                <w:lang w:val="uk-UA"/>
              </w:rPr>
            </w:pPr>
          </w:p>
          <w:p w14:paraId="40254928" w14:textId="77777777" w:rsidR="00E4060C" w:rsidRPr="00681D3F" w:rsidRDefault="00E4060C" w:rsidP="005B4229">
            <w:pPr>
              <w:pStyle w:val="rvps2"/>
              <w:spacing w:before="0" w:beforeAutospacing="0" w:after="0" w:afterAutospacing="0" w:line="360" w:lineRule="auto"/>
              <w:jc w:val="both"/>
              <w:rPr>
                <w:sz w:val="28"/>
                <w:szCs w:val="28"/>
                <w:lang w:val="uk-UA"/>
              </w:rPr>
            </w:pPr>
            <w:bookmarkStart w:id="66" w:name="n16"/>
            <w:bookmarkEnd w:id="66"/>
            <w:r w:rsidRPr="00681D3F">
              <w:rPr>
                <w:sz w:val="28"/>
                <w:szCs w:val="28"/>
                <w:lang w:val="uk-UA"/>
              </w:rPr>
              <w:t>Прискорити розроблення та затвердження порядку взаємодії суб’єктів, що здійснюють заходи у сфері запобігання та протидії домашньому насильству, у зв’язку із вчиненням домашнього насильства стосовно дітей та за участю дітей;</w:t>
            </w:r>
          </w:p>
          <w:p w14:paraId="71745008" w14:textId="77777777" w:rsidR="00390708" w:rsidRPr="00681D3F" w:rsidRDefault="00390708" w:rsidP="005B4229">
            <w:pPr>
              <w:pStyle w:val="rvps2"/>
              <w:spacing w:before="0" w:beforeAutospacing="0" w:after="0" w:afterAutospacing="0" w:line="360" w:lineRule="auto"/>
              <w:jc w:val="both"/>
              <w:rPr>
                <w:sz w:val="28"/>
                <w:szCs w:val="28"/>
                <w:lang w:val="uk-UA"/>
              </w:rPr>
            </w:pPr>
          </w:p>
          <w:p w14:paraId="162F2E35" w14:textId="77777777" w:rsidR="00E4060C" w:rsidRPr="00681D3F" w:rsidRDefault="00E4060C" w:rsidP="005B4229">
            <w:pPr>
              <w:pStyle w:val="rvps2"/>
              <w:spacing w:before="0" w:beforeAutospacing="0" w:after="0" w:afterAutospacing="0" w:line="360" w:lineRule="auto"/>
              <w:jc w:val="both"/>
              <w:rPr>
                <w:sz w:val="28"/>
                <w:szCs w:val="28"/>
                <w:lang w:val="uk-UA"/>
              </w:rPr>
            </w:pPr>
            <w:bookmarkStart w:id="67" w:name="n17"/>
            <w:bookmarkEnd w:id="67"/>
            <w:r w:rsidRPr="00681D3F">
              <w:rPr>
                <w:sz w:val="28"/>
                <w:szCs w:val="28"/>
                <w:lang w:val="uk-UA"/>
              </w:rPr>
              <w:t>З</w:t>
            </w:r>
            <w:r w:rsidRPr="00681D3F">
              <w:rPr>
                <w:sz w:val="28"/>
                <w:szCs w:val="28"/>
              </w:rPr>
              <w:t xml:space="preserve">дійснити перегляд та оновлення </w:t>
            </w:r>
            <w:hyperlink r:id="rId28" w:anchor="n15" w:tgtFrame="_blank" w:history="1">
              <w:r w:rsidRPr="00681D3F">
                <w:rPr>
                  <w:rStyle w:val="a6"/>
                  <w:color w:val="auto"/>
                  <w:sz w:val="28"/>
                  <w:szCs w:val="28"/>
                  <w:u w:val="none"/>
                </w:rPr>
                <w:t>Національного переліку основних лікарських засобів</w:t>
              </w:r>
            </w:hyperlink>
            <w:r w:rsidRPr="00681D3F">
              <w:rPr>
                <w:sz w:val="28"/>
                <w:szCs w:val="28"/>
              </w:rPr>
              <w:t>, затвердженого постановою Кабінету Міністрів України від 25 березня 2009 року № 333 (в редакції постанови Кабінету Міністрів України від 13 грудня 2017 року № 1081), та врегулювати актуальні питання у сфері закупівлі лікарських засобів за рахунок бюджетних коштів;</w:t>
            </w:r>
          </w:p>
          <w:p w14:paraId="2B0C5EED" w14:textId="77777777" w:rsidR="00390708" w:rsidRPr="00681D3F" w:rsidRDefault="00390708" w:rsidP="005B4229">
            <w:pPr>
              <w:pStyle w:val="rvps2"/>
              <w:spacing w:before="0" w:beforeAutospacing="0" w:after="0" w:afterAutospacing="0" w:line="360" w:lineRule="auto"/>
              <w:jc w:val="both"/>
              <w:rPr>
                <w:sz w:val="28"/>
                <w:szCs w:val="28"/>
                <w:lang w:val="uk-UA"/>
              </w:rPr>
            </w:pPr>
          </w:p>
          <w:p w14:paraId="14A2825E" w14:textId="77777777" w:rsidR="00E4060C" w:rsidRPr="00681D3F" w:rsidRDefault="00E4060C" w:rsidP="005B4229">
            <w:pPr>
              <w:pStyle w:val="rvps2"/>
              <w:spacing w:before="0" w:beforeAutospacing="0" w:after="0" w:afterAutospacing="0" w:line="360" w:lineRule="auto"/>
              <w:jc w:val="both"/>
              <w:rPr>
                <w:sz w:val="28"/>
                <w:szCs w:val="28"/>
                <w:lang w:val="uk-UA"/>
              </w:rPr>
            </w:pPr>
            <w:bookmarkStart w:id="68" w:name="n18"/>
            <w:bookmarkEnd w:id="68"/>
            <w:r w:rsidRPr="00681D3F">
              <w:rPr>
                <w:sz w:val="28"/>
                <w:szCs w:val="28"/>
                <w:lang w:val="uk-UA"/>
              </w:rPr>
              <w:t>Р</w:t>
            </w:r>
            <w:r w:rsidRPr="00681D3F">
              <w:rPr>
                <w:sz w:val="28"/>
                <w:szCs w:val="28"/>
              </w:rPr>
              <w:t>озробити стандарт державної статистики щодо збору та узагальнення єдиних та об’єктивних статистичних даних щодо випадків насильства стосовно дітей та за участю дітей;</w:t>
            </w:r>
          </w:p>
          <w:p w14:paraId="39700293" w14:textId="77777777" w:rsidR="00390708" w:rsidRPr="00681D3F" w:rsidRDefault="00390708" w:rsidP="005B4229">
            <w:pPr>
              <w:pStyle w:val="rvps2"/>
              <w:spacing w:before="0" w:beforeAutospacing="0" w:after="0" w:afterAutospacing="0" w:line="360" w:lineRule="auto"/>
              <w:jc w:val="both"/>
              <w:rPr>
                <w:sz w:val="28"/>
                <w:szCs w:val="28"/>
                <w:lang w:val="uk-UA"/>
              </w:rPr>
            </w:pPr>
          </w:p>
          <w:p w14:paraId="191FA49C" w14:textId="77777777" w:rsidR="00E4060C" w:rsidRPr="00681D3F" w:rsidRDefault="00E4060C" w:rsidP="005B4229">
            <w:pPr>
              <w:pStyle w:val="rvps2"/>
              <w:spacing w:before="0" w:beforeAutospacing="0" w:after="0" w:afterAutospacing="0" w:line="360" w:lineRule="auto"/>
              <w:jc w:val="both"/>
              <w:rPr>
                <w:sz w:val="28"/>
                <w:szCs w:val="28"/>
                <w:lang w:val="uk-UA"/>
              </w:rPr>
            </w:pPr>
            <w:bookmarkStart w:id="69" w:name="n19"/>
            <w:bookmarkEnd w:id="69"/>
            <w:r w:rsidRPr="00681D3F">
              <w:rPr>
                <w:sz w:val="28"/>
                <w:szCs w:val="28"/>
                <w:lang w:val="uk-UA"/>
              </w:rPr>
              <w:t>П</w:t>
            </w:r>
            <w:r w:rsidRPr="00681D3F">
              <w:rPr>
                <w:sz w:val="28"/>
                <w:szCs w:val="28"/>
              </w:rPr>
              <w:t xml:space="preserve">ідготувати та внести на розгляд Верховної Ради України проект закону про внесення змін до </w:t>
            </w:r>
            <w:hyperlink r:id="rId29" w:tgtFrame="_blank" w:history="1">
              <w:r w:rsidRPr="00681D3F">
                <w:rPr>
                  <w:rStyle w:val="a6"/>
                  <w:color w:val="auto"/>
                  <w:sz w:val="28"/>
                  <w:szCs w:val="28"/>
                  <w:u w:val="none"/>
                </w:rPr>
                <w:t>Кримінального кодексу України</w:t>
              </w:r>
            </w:hyperlink>
            <w:r w:rsidRPr="00681D3F">
              <w:rPr>
                <w:sz w:val="28"/>
                <w:szCs w:val="28"/>
              </w:rPr>
              <w:t xml:space="preserve"> щодо встановлення відповідальності за втягнення дітей у збройний конфлікт з метою реалізації положень </w:t>
            </w:r>
            <w:hyperlink r:id="rId30" w:tgtFrame="_blank" w:history="1">
              <w:r w:rsidRPr="00681D3F">
                <w:rPr>
                  <w:rStyle w:val="a6"/>
                  <w:color w:val="auto"/>
                  <w:sz w:val="28"/>
                  <w:szCs w:val="28"/>
                  <w:u w:val="none"/>
                </w:rPr>
                <w:t xml:space="preserve">Факультативного протоколу до </w:t>
              </w:r>
            </w:hyperlink>
            <w:hyperlink r:id="rId31" w:tgtFrame="_blank" w:history="1">
              <w:r w:rsidRPr="00681D3F">
                <w:rPr>
                  <w:rStyle w:val="a6"/>
                  <w:color w:val="auto"/>
                  <w:sz w:val="28"/>
                  <w:szCs w:val="28"/>
                  <w:u w:val="none"/>
                </w:rPr>
                <w:t>Конвенції ООН про права дитини</w:t>
              </w:r>
            </w:hyperlink>
            <w:hyperlink r:id="rId32" w:tgtFrame="_blank" w:history="1">
              <w:r w:rsidRPr="00681D3F">
                <w:rPr>
                  <w:rStyle w:val="a6"/>
                  <w:color w:val="auto"/>
                  <w:sz w:val="28"/>
                  <w:szCs w:val="28"/>
                  <w:u w:val="none"/>
                </w:rPr>
                <w:t xml:space="preserve"> </w:t>
              </w:r>
              <w:r w:rsidRPr="00681D3F">
                <w:rPr>
                  <w:rStyle w:val="a6"/>
                  <w:color w:val="auto"/>
                  <w:sz w:val="28"/>
                  <w:szCs w:val="28"/>
                  <w:u w:val="none"/>
                </w:rPr>
                <w:lastRenderedPageBreak/>
                <w:t>щодо участі дітей у збройних конфліктах</w:t>
              </w:r>
            </w:hyperlink>
            <w:r w:rsidRPr="00681D3F">
              <w:rPr>
                <w:sz w:val="28"/>
                <w:szCs w:val="28"/>
              </w:rPr>
              <w:t xml:space="preserve">, ратифікованого Україною у </w:t>
            </w:r>
            <w:hyperlink r:id="rId33" w:tgtFrame="_blank" w:history="1">
              <w:r w:rsidRPr="00681D3F">
                <w:rPr>
                  <w:rStyle w:val="a6"/>
                  <w:color w:val="auto"/>
                  <w:sz w:val="28"/>
                  <w:szCs w:val="28"/>
                  <w:u w:val="none"/>
                </w:rPr>
                <w:t>2004 році</w:t>
              </w:r>
            </w:hyperlink>
            <w:r w:rsidRPr="00681D3F">
              <w:rPr>
                <w:sz w:val="28"/>
                <w:szCs w:val="28"/>
              </w:rPr>
              <w:t>;</w:t>
            </w:r>
          </w:p>
          <w:p w14:paraId="6DFABB07" w14:textId="77777777" w:rsidR="00390708" w:rsidRPr="00681D3F" w:rsidRDefault="00390708" w:rsidP="005B4229">
            <w:pPr>
              <w:pStyle w:val="rvps2"/>
              <w:spacing w:before="0" w:beforeAutospacing="0" w:after="0" w:afterAutospacing="0" w:line="360" w:lineRule="auto"/>
              <w:jc w:val="both"/>
              <w:rPr>
                <w:sz w:val="28"/>
                <w:szCs w:val="28"/>
                <w:lang w:val="uk-UA"/>
              </w:rPr>
            </w:pPr>
          </w:p>
          <w:p w14:paraId="46E5EAE3" w14:textId="77777777" w:rsidR="00E4060C" w:rsidRPr="00681D3F" w:rsidRDefault="00E4060C" w:rsidP="005B4229">
            <w:pPr>
              <w:pStyle w:val="rvps2"/>
              <w:spacing w:before="0" w:beforeAutospacing="0" w:after="0" w:afterAutospacing="0" w:line="360" w:lineRule="auto"/>
              <w:jc w:val="both"/>
              <w:rPr>
                <w:sz w:val="28"/>
                <w:szCs w:val="28"/>
                <w:lang w:val="uk-UA"/>
              </w:rPr>
            </w:pPr>
            <w:bookmarkStart w:id="70" w:name="n20"/>
            <w:bookmarkEnd w:id="70"/>
            <w:r w:rsidRPr="00681D3F">
              <w:rPr>
                <w:sz w:val="28"/>
                <w:szCs w:val="28"/>
                <w:lang w:val="uk-UA"/>
              </w:rPr>
              <w:t xml:space="preserve">Здійснити перегляд і вдосконалення </w:t>
            </w:r>
            <w:hyperlink r:id="rId34" w:anchor="n25" w:tgtFrame="_blank" w:history="1">
              <w:r w:rsidRPr="00681D3F">
                <w:rPr>
                  <w:rStyle w:val="a6"/>
                  <w:color w:val="auto"/>
                  <w:sz w:val="28"/>
                  <w:szCs w:val="28"/>
                  <w:u w:val="none"/>
                  <w:lang w:val="uk-UA"/>
                </w:rPr>
                <w:t xml:space="preserve">плану заходів з реалізації </w:t>
              </w:r>
              <w:r w:rsidRPr="00681D3F">
                <w:rPr>
                  <w:rStyle w:val="a6"/>
                  <w:color w:val="auto"/>
                  <w:sz w:val="28"/>
                  <w:szCs w:val="28"/>
                  <w:u w:val="none"/>
                </w:rPr>
                <w:t>I</w:t>
              </w:r>
              <w:r w:rsidRPr="00681D3F">
                <w:rPr>
                  <w:rStyle w:val="a6"/>
                  <w:color w:val="auto"/>
                  <w:sz w:val="28"/>
                  <w:szCs w:val="28"/>
                  <w:u w:val="none"/>
                  <w:lang w:val="uk-UA"/>
                </w:rPr>
                <w:t xml:space="preserve"> етапу Національної стратегії реформування системи інституційного догляду та виховання дітей на 2017-2026 роки</w:t>
              </w:r>
            </w:hyperlink>
            <w:r w:rsidRPr="00681D3F">
              <w:rPr>
                <w:sz w:val="28"/>
                <w:szCs w:val="28"/>
                <w:lang w:val="uk-UA"/>
              </w:rPr>
              <w:t xml:space="preserve"> з метою забезпечення дотримання найкращих інтересів дитини під час прийняття рішень стосовно дитини;</w:t>
            </w:r>
          </w:p>
          <w:p w14:paraId="7D70DD4E" w14:textId="77777777" w:rsidR="00E4060C" w:rsidRPr="00681D3F" w:rsidRDefault="00E4060C" w:rsidP="005B4229">
            <w:pPr>
              <w:spacing w:after="0" w:line="360" w:lineRule="auto"/>
              <w:jc w:val="both"/>
              <w:rPr>
                <w:rFonts w:ascii="Times New Roman" w:hAnsi="Times New Roman" w:cs="Times New Roman"/>
                <w:sz w:val="28"/>
                <w:szCs w:val="28"/>
              </w:rPr>
            </w:pPr>
          </w:p>
        </w:tc>
      </w:tr>
      <w:tr w:rsidR="00E4060C" w:rsidRPr="00681D3F" w14:paraId="54AF3319" w14:textId="77777777" w:rsidTr="00E4060C">
        <w:tc>
          <w:tcPr>
            <w:tcW w:w="4785" w:type="dxa"/>
          </w:tcPr>
          <w:p w14:paraId="4E3FB4A4" w14:textId="77777777" w:rsidR="00E4060C" w:rsidRPr="00681D3F" w:rsidRDefault="00390708" w:rsidP="005B4229">
            <w:pPr>
              <w:spacing w:after="0" w:line="360" w:lineRule="auto"/>
              <w:jc w:val="both"/>
              <w:rPr>
                <w:rFonts w:ascii="Times New Roman" w:hAnsi="Times New Roman" w:cs="Times New Roman"/>
                <w:bCs/>
                <w:sz w:val="28"/>
                <w:szCs w:val="28"/>
              </w:rPr>
            </w:pPr>
            <w:r w:rsidRPr="00681D3F">
              <w:rPr>
                <w:rStyle w:val="rvts0"/>
                <w:rFonts w:ascii="Times New Roman" w:hAnsi="Times New Roman" w:cs="Times New Roman"/>
                <w:bCs/>
                <w:sz w:val="28"/>
                <w:szCs w:val="28"/>
              </w:rPr>
              <w:lastRenderedPageBreak/>
              <w:t>Міністерство</w:t>
            </w:r>
            <w:r w:rsidR="00E4060C" w:rsidRPr="00681D3F">
              <w:rPr>
                <w:rStyle w:val="rvts0"/>
                <w:rFonts w:ascii="Times New Roman" w:hAnsi="Times New Roman" w:cs="Times New Roman"/>
                <w:bCs/>
                <w:sz w:val="28"/>
                <w:szCs w:val="28"/>
              </w:rPr>
              <w:t xml:space="preserve"> соціальної політики України</w:t>
            </w:r>
          </w:p>
        </w:tc>
        <w:tc>
          <w:tcPr>
            <w:tcW w:w="4786" w:type="dxa"/>
          </w:tcPr>
          <w:p w14:paraId="7D01C4D3" w14:textId="77777777" w:rsidR="00E4060C" w:rsidRPr="00681D3F" w:rsidRDefault="00390708" w:rsidP="005B4229">
            <w:pPr>
              <w:pStyle w:val="rvps2"/>
              <w:spacing w:before="0" w:beforeAutospacing="0" w:after="0" w:afterAutospacing="0" w:line="360" w:lineRule="auto"/>
              <w:jc w:val="both"/>
              <w:rPr>
                <w:sz w:val="28"/>
                <w:szCs w:val="28"/>
                <w:lang w:val="uk-UA"/>
              </w:rPr>
            </w:pPr>
            <w:r w:rsidRPr="00681D3F">
              <w:rPr>
                <w:sz w:val="28"/>
                <w:szCs w:val="28"/>
                <w:lang w:val="uk-UA"/>
              </w:rPr>
              <w:t>З</w:t>
            </w:r>
            <w:r w:rsidR="00E4060C" w:rsidRPr="00681D3F">
              <w:rPr>
                <w:sz w:val="28"/>
                <w:szCs w:val="28"/>
              </w:rPr>
              <w:t>абезпечити дотримання місцевими органами виконавчої влади, у тому числі виконавчими органами сільських, селищних рад об’єднаних територіальних громад, вимог законодавства щодо штатної чисельності працівників служб у справах дітей з розрахунку один працівник такої служби на одну тисячу дітей, які проживають у межах відповідних області, району, територіальної громади, але не менше одного працівника на одну територіальну громаду;</w:t>
            </w:r>
          </w:p>
          <w:p w14:paraId="47E8DD45" w14:textId="77777777" w:rsidR="00390708" w:rsidRPr="00681D3F" w:rsidRDefault="00390708" w:rsidP="005B4229">
            <w:pPr>
              <w:pStyle w:val="rvps2"/>
              <w:spacing w:before="0" w:beforeAutospacing="0" w:after="0" w:afterAutospacing="0" w:line="360" w:lineRule="auto"/>
              <w:jc w:val="both"/>
              <w:rPr>
                <w:sz w:val="28"/>
                <w:szCs w:val="28"/>
                <w:lang w:val="uk-UA"/>
              </w:rPr>
            </w:pPr>
          </w:p>
          <w:p w14:paraId="4B7D7B67" w14:textId="77777777" w:rsidR="00E4060C" w:rsidRPr="00681D3F" w:rsidRDefault="00390708" w:rsidP="005B4229">
            <w:pPr>
              <w:pStyle w:val="rvps2"/>
              <w:spacing w:before="0" w:beforeAutospacing="0" w:after="0" w:afterAutospacing="0" w:line="360" w:lineRule="auto"/>
              <w:jc w:val="both"/>
              <w:rPr>
                <w:sz w:val="28"/>
                <w:szCs w:val="28"/>
                <w:lang w:val="uk-UA"/>
              </w:rPr>
            </w:pPr>
            <w:r w:rsidRPr="00681D3F">
              <w:rPr>
                <w:sz w:val="28"/>
                <w:szCs w:val="28"/>
                <w:lang w:val="uk-UA"/>
              </w:rPr>
              <w:t>Р</w:t>
            </w:r>
            <w:r w:rsidR="00E4060C" w:rsidRPr="00681D3F">
              <w:rPr>
                <w:sz w:val="28"/>
                <w:szCs w:val="28"/>
              </w:rPr>
              <w:t xml:space="preserve">озробити та затвердити порядок </w:t>
            </w:r>
            <w:r w:rsidR="00E4060C" w:rsidRPr="00681D3F">
              <w:rPr>
                <w:sz w:val="28"/>
                <w:szCs w:val="28"/>
              </w:rPr>
              <w:lastRenderedPageBreak/>
              <w:t>передачі документів стосовно дітей-сиріт та дітей, позбавлених батьківського піклування, від районних державних адміністрацій до об’єднаних територіальних громад;</w:t>
            </w:r>
          </w:p>
          <w:p w14:paraId="27F4085E" w14:textId="77777777" w:rsidR="00390708" w:rsidRPr="00681D3F" w:rsidRDefault="00390708" w:rsidP="005B4229">
            <w:pPr>
              <w:pStyle w:val="rvps2"/>
              <w:spacing w:before="0" w:beforeAutospacing="0" w:after="0" w:afterAutospacing="0" w:line="360" w:lineRule="auto"/>
              <w:jc w:val="both"/>
              <w:rPr>
                <w:sz w:val="28"/>
                <w:szCs w:val="28"/>
                <w:lang w:val="uk-UA"/>
              </w:rPr>
            </w:pPr>
          </w:p>
          <w:p w14:paraId="57F1D1D8" w14:textId="77777777" w:rsidR="00E4060C" w:rsidRPr="00681D3F" w:rsidRDefault="00390708" w:rsidP="005B4229">
            <w:pPr>
              <w:pStyle w:val="rvps2"/>
              <w:spacing w:before="0" w:beforeAutospacing="0" w:after="0" w:afterAutospacing="0" w:line="360" w:lineRule="auto"/>
              <w:jc w:val="both"/>
              <w:rPr>
                <w:sz w:val="28"/>
                <w:szCs w:val="28"/>
              </w:rPr>
            </w:pPr>
            <w:r w:rsidRPr="00681D3F">
              <w:rPr>
                <w:sz w:val="28"/>
                <w:szCs w:val="28"/>
                <w:lang w:val="uk-UA"/>
              </w:rPr>
              <w:t>З</w:t>
            </w:r>
            <w:r w:rsidR="00E4060C" w:rsidRPr="00681D3F">
              <w:rPr>
                <w:sz w:val="28"/>
                <w:szCs w:val="28"/>
              </w:rPr>
              <w:t>абезпечити дотримання вимог законодавства щодо строків перебування дитини у притулках для дітей та центрах соціально-психологічної реабілітації дітей;</w:t>
            </w:r>
          </w:p>
          <w:p w14:paraId="730C212F" w14:textId="77777777" w:rsidR="00E4060C" w:rsidRPr="00681D3F" w:rsidRDefault="00390708" w:rsidP="005B4229">
            <w:pPr>
              <w:pStyle w:val="rvps2"/>
              <w:spacing w:before="0" w:beforeAutospacing="0" w:after="0" w:afterAutospacing="0" w:line="360" w:lineRule="auto"/>
              <w:jc w:val="both"/>
              <w:rPr>
                <w:sz w:val="28"/>
                <w:szCs w:val="28"/>
                <w:lang w:val="uk-UA"/>
              </w:rPr>
            </w:pPr>
            <w:r w:rsidRPr="00681D3F">
              <w:rPr>
                <w:sz w:val="28"/>
                <w:szCs w:val="28"/>
                <w:lang w:val="uk-UA"/>
              </w:rPr>
              <w:t>П</w:t>
            </w:r>
            <w:r w:rsidR="00E4060C" w:rsidRPr="00681D3F">
              <w:rPr>
                <w:sz w:val="28"/>
                <w:szCs w:val="28"/>
              </w:rPr>
              <w:t>ровести аналіз причин припинення функціонування прийомних сімей та дитячих будинків сімейного типу, вжити заходів до забезпечення дотримання законодавства щодо довлаштування дітей у такі сім’ї;</w:t>
            </w:r>
          </w:p>
          <w:p w14:paraId="3362007C" w14:textId="77777777" w:rsidR="00390708" w:rsidRPr="00681D3F" w:rsidRDefault="00390708" w:rsidP="005B4229">
            <w:pPr>
              <w:pStyle w:val="rvps2"/>
              <w:spacing w:before="0" w:beforeAutospacing="0" w:after="0" w:afterAutospacing="0" w:line="360" w:lineRule="auto"/>
              <w:jc w:val="both"/>
              <w:rPr>
                <w:sz w:val="28"/>
                <w:szCs w:val="28"/>
                <w:lang w:val="uk-UA"/>
              </w:rPr>
            </w:pPr>
          </w:p>
          <w:p w14:paraId="51B96AFD" w14:textId="77777777" w:rsidR="00E4060C" w:rsidRPr="00681D3F" w:rsidRDefault="00390708" w:rsidP="005B4229">
            <w:pPr>
              <w:pStyle w:val="rvps2"/>
              <w:spacing w:before="0" w:beforeAutospacing="0" w:after="0" w:afterAutospacing="0" w:line="360" w:lineRule="auto"/>
              <w:jc w:val="both"/>
              <w:rPr>
                <w:sz w:val="28"/>
                <w:szCs w:val="28"/>
                <w:lang w:val="uk-UA"/>
              </w:rPr>
            </w:pPr>
            <w:r w:rsidRPr="00681D3F">
              <w:rPr>
                <w:sz w:val="28"/>
                <w:szCs w:val="28"/>
                <w:lang w:val="uk-UA"/>
              </w:rPr>
              <w:t>В</w:t>
            </w:r>
            <w:r w:rsidR="00E4060C" w:rsidRPr="00681D3F">
              <w:rPr>
                <w:sz w:val="28"/>
                <w:szCs w:val="28"/>
              </w:rPr>
              <w:t>жити профілактичних заходів, спрямованих на скорочення кількості випадків смерті дітей-вихованців, прийомних дітей, підопічних дітей;</w:t>
            </w:r>
          </w:p>
          <w:p w14:paraId="514A52DC" w14:textId="77777777" w:rsidR="00390708" w:rsidRPr="00681D3F" w:rsidRDefault="00390708" w:rsidP="005B4229">
            <w:pPr>
              <w:pStyle w:val="rvps2"/>
              <w:spacing w:before="0" w:beforeAutospacing="0" w:after="0" w:afterAutospacing="0" w:line="360" w:lineRule="auto"/>
              <w:jc w:val="both"/>
              <w:rPr>
                <w:sz w:val="28"/>
                <w:szCs w:val="28"/>
                <w:lang w:val="uk-UA"/>
              </w:rPr>
            </w:pPr>
          </w:p>
          <w:p w14:paraId="2B59B1CB" w14:textId="77777777" w:rsidR="00E4060C" w:rsidRPr="00681D3F" w:rsidRDefault="00390708" w:rsidP="005B4229">
            <w:pPr>
              <w:pStyle w:val="rvps2"/>
              <w:spacing w:before="0" w:beforeAutospacing="0" w:after="0" w:afterAutospacing="0" w:line="360" w:lineRule="auto"/>
              <w:jc w:val="both"/>
              <w:rPr>
                <w:sz w:val="28"/>
                <w:szCs w:val="28"/>
                <w:lang w:val="uk-UA"/>
              </w:rPr>
            </w:pPr>
            <w:r w:rsidRPr="00681D3F">
              <w:rPr>
                <w:sz w:val="28"/>
                <w:szCs w:val="28"/>
                <w:lang w:val="uk-UA"/>
              </w:rPr>
              <w:t>З</w:t>
            </w:r>
            <w:r w:rsidR="00E4060C" w:rsidRPr="00681D3F">
              <w:rPr>
                <w:sz w:val="28"/>
                <w:szCs w:val="28"/>
              </w:rPr>
              <w:t>абезпечити виконання вимог законодавства щодо обов’язковості соціального супроводження прийомних сімей та дитячих будинків сімейного типу;</w:t>
            </w:r>
          </w:p>
          <w:p w14:paraId="2B06737E" w14:textId="77777777" w:rsidR="00390708" w:rsidRPr="00681D3F" w:rsidRDefault="00390708" w:rsidP="005B4229">
            <w:pPr>
              <w:pStyle w:val="rvps2"/>
              <w:spacing w:before="0" w:beforeAutospacing="0" w:after="0" w:afterAutospacing="0" w:line="360" w:lineRule="auto"/>
              <w:jc w:val="both"/>
              <w:rPr>
                <w:sz w:val="28"/>
                <w:szCs w:val="28"/>
                <w:lang w:val="uk-UA"/>
              </w:rPr>
            </w:pPr>
          </w:p>
          <w:p w14:paraId="31896BD6" w14:textId="77777777" w:rsidR="00E4060C" w:rsidRPr="00681D3F" w:rsidRDefault="00390708" w:rsidP="005B4229">
            <w:pPr>
              <w:pStyle w:val="rvps2"/>
              <w:spacing w:before="0" w:beforeAutospacing="0" w:after="0" w:afterAutospacing="0" w:line="360" w:lineRule="auto"/>
              <w:jc w:val="both"/>
              <w:rPr>
                <w:sz w:val="28"/>
                <w:szCs w:val="28"/>
                <w:lang w:val="uk-UA"/>
              </w:rPr>
            </w:pPr>
            <w:r w:rsidRPr="00681D3F">
              <w:rPr>
                <w:sz w:val="28"/>
                <w:szCs w:val="28"/>
                <w:lang w:val="uk-UA"/>
              </w:rPr>
              <w:t>З</w:t>
            </w:r>
            <w:r w:rsidR="00E4060C" w:rsidRPr="00681D3F">
              <w:rPr>
                <w:sz w:val="28"/>
                <w:szCs w:val="28"/>
                <w:lang w:val="uk-UA"/>
              </w:rPr>
              <w:t xml:space="preserve">абезпечити виконання вимог </w:t>
            </w:r>
            <w:hyperlink r:id="rId35" w:anchor="n98" w:tgtFrame="_blank" w:history="1">
              <w:r w:rsidR="00E4060C" w:rsidRPr="00681D3F">
                <w:rPr>
                  <w:rStyle w:val="a6"/>
                  <w:color w:val="auto"/>
                  <w:sz w:val="28"/>
                  <w:szCs w:val="28"/>
                  <w:u w:val="none"/>
                  <w:lang w:val="uk-UA"/>
                </w:rPr>
                <w:t>статті 10</w:t>
              </w:r>
            </w:hyperlink>
            <w:r w:rsidRPr="00681D3F">
              <w:rPr>
                <w:sz w:val="28"/>
                <w:szCs w:val="28"/>
                <w:lang w:val="uk-UA"/>
              </w:rPr>
              <w:t xml:space="preserve"> Закону України «</w:t>
            </w:r>
            <w:r w:rsidR="00E4060C" w:rsidRPr="00681D3F">
              <w:rPr>
                <w:sz w:val="28"/>
                <w:szCs w:val="28"/>
                <w:lang w:val="uk-UA"/>
              </w:rPr>
              <w:t xml:space="preserve">Про </w:t>
            </w:r>
            <w:r w:rsidRPr="00681D3F">
              <w:rPr>
                <w:sz w:val="28"/>
                <w:szCs w:val="28"/>
                <w:lang w:val="uk-UA"/>
              </w:rPr>
              <w:t>протимінну діяльність в Україні»</w:t>
            </w:r>
            <w:r w:rsidR="00E4060C" w:rsidRPr="00681D3F">
              <w:rPr>
                <w:sz w:val="28"/>
                <w:szCs w:val="28"/>
                <w:lang w:val="uk-UA"/>
              </w:rPr>
              <w:t xml:space="preserve">, а саме щодо надання дітям, постраждалим від вибухонебезпечних предметів, одноразової компенсації за шкоду, заподіяну здоров’ю, та щорічної допомоги на оздоровлення; проходження постраждалими дітьми безоплатної психологічної, медико-психологічної реабілітації у відповідних центрах з відшкодуванням вартості проїзду до таких центрів і назад; виплати постраждалій дитині у підвищеному розмірі державної соціальної допомоги, призначеної дітям з інвалідністю віком до 18 років відповідно до </w:t>
            </w:r>
            <w:hyperlink r:id="rId36" w:tgtFrame="_blank" w:history="1">
              <w:r w:rsidR="00E4060C" w:rsidRPr="00681D3F">
                <w:rPr>
                  <w:rStyle w:val="a6"/>
                  <w:color w:val="auto"/>
                  <w:sz w:val="28"/>
                  <w:szCs w:val="28"/>
                  <w:u w:val="none"/>
                  <w:lang w:val="uk-UA"/>
                </w:rPr>
                <w:t>Закону України</w:t>
              </w:r>
            </w:hyperlink>
            <w:r w:rsidRPr="00681D3F">
              <w:rPr>
                <w:sz w:val="28"/>
                <w:szCs w:val="28"/>
                <w:lang w:val="uk-UA"/>
              </w:rPr>
              <w:t xml:space="preserve"> «</w:t>
            </w:r>
            <w:r w:rsidR="00E4060C" w:rsidRPr="00681D3F">
              <w:rPr>
                <w:sz w:val="28"/>
                <w:szCs w:val="28"/>
                <w:lang w:val="uk-UA"/>
              </w:rPr>
              <w:t>Про державну соціальну допомогу особам з інвалідністю з ди</w:t>
            </w:r>
            <w:r w:rsidRPr="00681D3F">
              <w:rPr>
                <w:sz w:val="28"/>
                <w:szCs w:val="28"/>
                <w:lang w:val="uk-UA"/>
              </w:rPr>
              <w:t>тинства та дітям з інвалідністю»</w:t>
            </w:r>
            <w:r w:rsidR="00E4060C" w:rsidRPr="00681D3F">
              <w:rPr>
                <w:sz w:val="28"/>
                <w:szCs w:val="28"/>
                <w:lang w:val="uk-UA"/>
              </w:rPr>
              <w:t>;</w:t>
            </w:r>
          </w:p>
          <w:p w14:paraId="7FFABA05" w14:textId="77777777" w:rsidR="008D5D07" w:rsidRPr="00681D3F" w:rsidRDefault="008D5D07" w:rsidP="005B4229">
            <w:pPr>
              <w:pStyle w:val="rvps2"/>
              <w:spacing w:before="0" w:beforeAutospacing="0" w:after="0" w:afterAutospacing="0" w:line="360" w:lineRule="auto"/>
              <w:jc w:val="both"/>
              <w:rPr>
                <w:sz w:val="28"/>
                <w:szCs w:val="28"/>
                <w:lang w:val="uk-UA"/>
              </w:rPr>
            </w:pPr>
          </w:p>
          <w:p w14:paraId="50BF4462" w14:textId="77777777" w:rsidR="00E4060C" w:rsidRPr="00681D3F" w:rsidRDefault="00390708" w:rsidP="005B4229">
            <w:pPr>
              <w:pStyle w:val="rvps2"/>
              <w:spacing w:before="0" w:beforeAutospacing="0" w:after="0" w:afterAutospacing="0" w:line="360" w:lineRule="auto"/>
              <w:jc w:val="both"/>
              <w:rPr>
                <w:sz w:val="28"/>
                <w:szCs w:val="28"/>
                <w:lang w:val="uk-UA"/>
              </w:rPr>
            </w:pPr>
            <w:r w:rsidRPr="00681D3F">
              <w:rPr>
                <w:sz w:val="28"/>
                <w:szCs w:val="28"/>
                <w:lang w:val="uk-UA"/>
              </w:rPr>
              <w:t>О</w:t>
            </w:r>
            <w:r w:rsidR="00E4060C" w:rsidRPr="00681D3F">
              <w:rPr>
                <w:sz w:val="28"/>
                <w:szCs w:val="28"/>
              </w:rPr>
              <w:t xml:space="preserve">працювати питання доцільності внесення до </w:t>
            </w:r>
            <w:hyperlink r:id="rId37" w:anchor="n16" w:tgtFrame="_blank" w:history="1">
              <w:r w:rsidR="00E4060C" w:rsidRPr="00681D3F">
                <w:rPr>
                  <w:rStyle w:val="a6"/>
                  <w:color w:val="auto"/>
                  <w:sz w:val="28"/>
                  <w:szCs w:val="28"/>
                  <w:u w:val="none"/>
                </w:rPr>
                <w:t>Порядку провадження діяльності з усиновлення та здійснення нагляду за дотриманням прав усиновлених дітей</w:t>
              </w:r>
            </w:hyperlink>
            <w:r w:rsidR="00E4060C" w:rsidRPr="00681D3F">
              <w:rPr>
                <w:sz w:val="28"/>
                <w:szCs w:val="28"/>
              </w:rPr>
              <w:t xml:space="preserve">, </w:t>
            </w:r>
            <w:r w:rsidR="00E4060C" w:rsidRPr="00681D3F">
              <w:rPr>
                <w:sz w:val="28"/>
                <w:szCs w:val="28"/>
              </w:rPr>
              <w:lastRenderedPageBreak/>
              <w:t>затвердженого постановою Кабінету Міністрів України від 6 жовтня 2008 року № 905, змін щодо врахування думки прийомних батьків, батьків-вихователів при підготовці згоди на усиновлення дітей, яких</w:t>
            </w:r>
            <w:r w:rsidRPr="00681D3F">
              <w:rPr>
                <w:sz w:val="28"/>
                <w:szCs w:val="28"/>
              </w:rPr>
              <w:t xml:space="preserve"> вони виховують, іншими особами</w:t>
            </w:r>
            <w:r w:rsidRPr="00681D3F">
              <w:rPr>
                <w:sz w:val="28"/>
                <w:szCs w:val="28"/>
                <w:lang w:val="uk-UA"/>
              </w:rPr>
              <w:t>.</w:t>
            </w:r>
          </w:p>
        </w:tc>
      </w:tr>
      <w:tr w:rsidR="00E4060C" w:rsidRPr="00681D3F" w14:paraId="754CE08A" w14:textId="77777777" w:rsidTr="00E4060C">
        <w:tc>
          <w:tcPr>
            <w:tcW w:w="4785" w:type="dxa"/>
          </w:tcPr>
          <w:p w14:paraId="60483B91" w14:textId="77777777" w:rsidR="00E4060C" w:rsidRPr="00681D3F" w:rsidRDefault="00390708" w:rsidP="005B4229">
            <w:pPr>
              <w:spacing w:after="0" w:line="360" w:lineRule="auto"/>
              <w:jc w:val="both"/>
              <w:rPr>
                <w:rFonts w:ascii="Times New Roman" w:hAnsi="Times New Roman" w:cs="Times New Roman"/>
                <w:bCs/>
                <w:sz w:val="28"/>
                <w:szCs w:val="28"/>
              </w:rPr>
            </w:pPr>
            <w:r w:rsidRPr="00681D3F">
              <w:rPr>
                <w:rStyle w:val="rvts0"/>
                <w:rFonts w:ascii="Times New Roman" w:hAnsi="Times New Roman" w:cs="Times New Roman"/>
                <w:bCs/>
                <w:sz w:val="28"/>
                <w:szCs w:val="28"/>
              </w:rPr>
              <w:lastRenderedPageBreak/>
              <w:t>Міністерство освіти і науки України</w:t>
            </w:r>
          </w:p>
        </w:tc>
        <w:tc>
          <w:tcPr>
            <w:tcW w:w="4786" w:type="dxa"/>
          </w:tcPr>
          <w:p w14:paraId="4E2222AF" w14:textId="77777777" w:rsidR="00390708" w:rsidRPr="00681D3F" w:rsidRDefault="00390708" w:rsidP="005B4229">
            <w:pPr>
              <w:pStyle w:val="rvps2"/>
              <w:spacing w:before="0" w:beforeAutospacing="0" w:after="0" w:afterAutospacing="0" w:line="360" w:lineRule="auto"/>
              <w:jc w:val="both"/>
              <w:rPr>
                <w:sz w:val="28"/>
                <w:szCs w:val="28"/>
                <w:lang w:val="uk-UA"/>
              </w:rPr>
            </w:pPr>
            <w:r w:rsidRPr="00681D3F">
              <w:rPr>
                <w:sz w:val="28"/>
                <w:szCs w:val="28"/>
                <w:lang w:val="uk-UA"/>
              </w:rPr>
              <w:t>Визначити порядок взаємодії закладів освіти з органами опіки та піклування, службами у справах дітей під час виявлення випадків булінгу (цькування);</w:t>
            </w:r>
          </w:p>
          <w:p w14:paraId="0E997AD4" w14:textId="77777777" w:rsidR="008D5D07" w:rsidRPr="00681D3F" w:rsidRDefault="008D5D07" w:rsidP="005B4229">
            <w:pPr>
              <w:pStyle w:val="rvps2"/>
              <w:spacing w:before="0" w:beforeAutospacing="0" w:after="0" w:afterAutospacing="0" w:line="360" w:lineRule="auto"/>
              <w:jc w:val="both"/>
              <w:rPr>
                <w:sz w:val="28"/>
                <w:szCs w:val="28"/>
                <w:lang w:val="uk-UA"/>
              </w:rPr>
            </w:pPr>
          </w:p>
          <w:p w14:paraId="3109D608" w14:textId="77777777" w:rsidR="00390708" w:rsidRPr="00681D3F" w:rsidRDefault="00390708" w:rsidP="005B4229">
            <w:pPr>
              <w:pStyle w:val="rvps2"/>
              <w:spacing w:before="0" w:beforeAutospacing="0" w:after="0" w:afterAutospacing="0" w:line="360" w:lineRule="auto"/>
              <w:jc w:val="both"/>
              <w:rPr>
                <w:sz w:val="28"/>
                <w:szCs w:val="28"/>
                <w:lang w:val="uk-UA"/>
              </w:rPr>
            </w:pPr>
            <w:r w:rsidRPr="00681D3F">
              <w:rPr>
                <w:sz w:val="28"/>
                <w:szCs w:val="28"/>
                <w:lang w:val="uk-UA"/>
              </w:rPr>
              <w:t xml:space="preserve">вжити заходів до дотримання інклюзивно-ресурсними центрами вимог </w:t>
            </w:r>
            <w:hyperlink r:id="rId38" w:anchor="n803" w:tgtFrame="_blank" w:history="1">
              <w:r w:rsidRPr="00681D3F">
                <w:rPr>
                  <w:rStyle w:val="a6"/>
                  <w:color w:val="auto"/>
                  <w:sz w:val="28"/>
                  <w:szCs w:val="28"/>
                  <w:u w:val="none"/>
                  <w:lang w:val="uk-UA"/>
                </w:rPr>
                <w:t>статті 55</w:t>
              </w:r>
            </w:hyperlink>
            <w:r w:rsidRPr="00681D3F">
              <w:rPr>
                <w:sz w:val="28"/>
                <w:szCs w:val="28"/>
                <w:lang w:val="uk-UA"/>
              </w:rPr>
              <w:t xml:space="preserve"> Закону України «Про освіту» в частині забезпечення права батьків обирати заклад освіти, освітню програму, вид та форму здобуття дітьми відповідної освіти;</w:t>
            </w:r>
          </w:p>
          <w:p w14:paraId="6164C187" w14:textId="77777777" w:rsidR="008D5D07" w:rsidRPr="00681D3F" w:rsidRDefault="008D5D07" w:rsidP="005B4229">
            <w:pPr>
              <w:pStyle w:val="rvps2"/>
              <w:spacing w:before="0" w:beforeAutospacing="0" w:after="0" w:afterAutospacing="0" w:line="360" w:lineRule="auto"/>
              <w:jc w:val="both"/>
              <w:rPr>
                <w:sz w:val="28"/>
                <w:szCs w:val="28"/>
                <w:lang w:val="uk-UA"/>
              </w:rPr>
            </w:pPr>
          </w:p>
          <w:p w14:paraId="716142F7" w14:textId="77777777" w:rsidR="00390708" w:rsidRPr="00681D3F" w:rsidRDefault="00390708" w:rsidP="005B4229">
            <w:pPr>
              <w:pStyle w:val="rvps2"/>
              <w:spacing w:before="0" w:beforeAutospacing="0" w:after="0" w:afterAutospacing="0" w:line="360" w:lineRule="auto"/>
              <w:jc w:val="both"/>
              <w:rPr>
                <w:sz w:val="28"/>
                <w:szCs w:val="28"/>
                <w:lang w:val="uk-UA"/>
              </w:rPr>
            </w:pPr>
            <w:r w:rsidRPr="00681D3F">
              <w:rPr>
                <w:sz w:val="28"/>
                <w:szCs w:val="28"/>
                <w:lang w:val="uk-UA"/>
              </w:rPr>
              <w:t xml:space="preserve">провести додаткову роз’яснювальну роботу з педагогічним персоналом щодо виконання вимог постанов Кабінету Міністрів України від 26 квітня 2002 року </w:t>
            </w:r>
            <w:hyperlink r:id="rId39" w:tgtFrame="_blank" w:history="1">
              <w:r w:rsidRPr="00681D3F">
                <w:rPr>
                  <w:rStyle w:val="a6"/>
                  <w:color w:val="auto"/>
                  <w:sz w:val="28"/>
                  <w:szCs w:val="28"/>
                  <w:u w:val="none"/>
                  <w:lang w:val="uk-UA"/>
                </w:rPr>
                <w:t>№ 564</w:t>
              </w:r>
            </w:hyperlink>
            <w:r w:rsidRPr="00681D3F">
              <w:rPr>
                <w:sz w:val="28"/>
                <w:szCs w:val="28"/>
                <w:lang w:val="uk-UA"/>
              </w:rPr>
              <w:t xml:space="preserve"> «Про затвердження Положення про дитячий будинок сімейного типу»  та </w:t>
            </w:r>
            <w:hyperlink r:id="rId40" w:tgtFrame="_blank" w:history="1">
              <w:r w:rsidRPr="00681D3F">
                <w:rPr>
                  <w:rStyle w:val="a6"/>
                  <w:color w:val="auto"/>
                  <w:sz w:val="28"/>
                  <w:szCs w:val="28"/>
                  <w:u w:val="none"/>
                  <w:lang w:val="uk-UA"/>
                </w:rPr>
                <w:t>№ 565</w:t>
              </w:r>
            </w:hyperlink>
            <w:r w:rsidRPr="00681D3F">
              <w:rPr>
                <w:sz w:val="28"/>
                <w:szCs w:val="28"/>
                <w:lang w:val="uk-UA"/>
              </w:rPr>
              <w:t xml:space="preserve"> «Про затвердження </w:t>
            </w:r>
            <w:r w:rsidRPr="00681D3F">
              <w:rPr>
                <w:sz w:val="28"/>
                <w:szCs w:val="28"/>
                <w:lang w:val="uk-UA"/>
              </w:rPr>
              <w:lastRenderedPageBreak/>
              <w:t>Положення про прийомну сім’ю» щодо надання інформації про стан виховання, утримання і розвитку дітей у сімейних формах влаштування.</w:t>
            </w:r>
          </w:p>
          <w:p w14:paraId="3B52DF4A" w14:textId="77777777" w:rsidR="00E4060C" w:rsidRPr="00681D3F" w:rsidRDefault="00E4060C" w:rsidP="005B4229">
            <w:pPr>
              <w:spacing w:after="0" w:line="360" w:lineRule="auto"/>
              <w:jc w:val="both"/>
              <w:rPr>
                <w:rFonts w:ascii="Times New Roman" w:hAnsi="Times New Roman" w:cs="Times New Roman"/>
                <w:sz w:val="28"/>
                <w:szCs w:val="28"/>
              </w:rPr>
            </w:pPr>
          </w:p>
        </w:tc>
      </w:tr>
      <w:tr w:rsidR="00E4060C" w:rsidRPr="00681D3F" w14:paraId="7F73098C" w14:textId="77777777" w:rsidTr="00E4060C">
        <w:tc>
          <w:tcPr>
            <w:tcW w:w="4785" w:type="dxa"/>
          </w:tcPr>
          <w:p w14:paraId="214EF2FD" w14:textId="77777777" w:rsidR="00E4060C" w:rsidRPr="00681D3F" w:rsidRDefault="00390708" w:rsidP="005B4229">
            <w:pPr>
              <w:spacing w:after="0" w:line="360" w:lineRule="auto"/>
              <w:jc w:val="both"/>
              <w:rPr>
                <w:rFonts w:ascii="Times New Roman" w:hAnsi="Times New Roman" w:cs="Times New Roman"/>
                <w:bCs/>
                <w:sz w:val="28"/>
                <w:szCs w:val="28"/>
              </w:rPr>
            </w:pPr>
            <w:r w:rsidRPr="00681D3F">
              <w:rPr>
                <w:rStyle w:val="rvts0"/>
                <w:rFonts w:ascii="Times New Roman" w:hAnsi="Times New Roman" w:cs="Times New Roman"/>
                <w:bCs/>
                <w:sz w:val="28"/>
                <w:szCs w:val="28"/>
              </w:rPr>
              <w:lastRenderedPageBreak/>
              <w:t>Міністерство охорони здоров</w:t>
            </w:r>
            <w:r w:rsidRPr="00681D3F">
              <w:rPr>
                <w:rStyle w:val="rvts0"/>
                <w:rFonts w:ascii="Times New Roman" w:hAnsi="Times New Roman" w:cs="Times New Roman"/>
                <w:bCs/>
                <w:sz w:val="28"/>
                <w:szCs w:val="28"/>
                <w:lang w:val="en-US"/>
              </w:rPr>
              <w:t>’</w:t>
            </w:r>
            <w:r w:rsidRPr="00681D3F">
              <w:rPr>
                <w:rStyle w:val="rvts0"/>
                <w:rFonts w:ascii="Times New Roman" w:hAnsi="Times New Roman" w:cs="Times New Roman"/>
                <w:bCs/>
                <w:sz w:val="28"/>
                <w:szCs w:val="28"/>
              </w:rPr>
              <w:t>я України</w:t>
            </w:r>
          </w:p>
        </w:tc>
        <w:tc>
          <w:tcPr>
            <w:tcW w:w="4786" w:type="dxa"/>
          </w:tcPr>
          <w:p w14:paraId="6CCC9A44" w14:textId="77777777" w:rsidR="00390708" w:rsidRPr="00681D3F" w:rsidRDefault="00390708" w:rsidP="005B4229">
            <w:pPr>
              <w:pStyle w:val="rvps2"/>
              <w:spacing w:before="0" w:beforeAutospacing="0" w:after="0" w:afterAutospacing="0" w:line="360" w:lineRule="auto"/>
              <w:jc w:val="both"/>
              <w:rPr>
                <w:sz w:val="28"/>
                <w:szCs w:val="28"/>
                <w:lang w:val="uk-UA"/>
              </w:rPr>
            </w:pPr>
            <w:r w:rsidRPr="00681D3F">
              <w:rPr>
                <w:sz w:val="28"/>
                <w:szCs w:val="28"/>
                <w:lang w:val="uk-UA"/>
              </w:rPr>
              <w:t>вжити у межах компетенції заходів із забезпечення фінансування у повному обсязі лікування дітей, хворих на онкологічні, онкогематологічні, інші складні та рідкісні (орфанні) захворювання;</w:t>
            </w:r>
          </w:p>
          <w:p w14:paraId="0047120D" w14:textId="77777777" w:rsidR="008D5D07" w:rsidRPr="00681D3F" w:rsidRDefault="008D5D07" w:rsidP="005B4229">
            <w:pPr>
              <w:pStyle w:val="rvps2"/>
              <w:spacing w:before="0" w:beforeAutospacing="0" w:after="0" w:afterAutospacing="0" w:line="360" w:lineRule="auto"/>
              <w:jc w:val="both"/>
              <w:rPr>
                <w:sz w:val="28"/>
                <w:szCs w:val="28"/>
                <w:lang w:val="uk-UA"/>
              </w:rPr>
            </w:pPr>
          </w:p>
          <w:p w14:paraId="418C2D34" w14:textId="77777777" w:rsidR="00390708" w:rsidRPr="00681D3F" w:rsidRDefault="00390708" w:rsidP="005B4229">
            <w:pPr>
              <w:pStyle w:val="rvps2"/>
              <w:spacing w:before="0" w:beforeAutospacing="0" w:after="0" w:afterAutospacing="0" w:line="360" w:lineRule="auto"/>
              <w:jc w:val="both"/>
              <w:rPr>
                <w:sz w:val="28"/>
                <w:szCs w:val="28"/>
                <w:lang w:val="uk-UA"/>
              </w:rPr>
            </w:pPr>
            <w:r w:rsidRPr="00681D3F">
              <w:rPr>
                <w:sz w:val="28"/>
                <w:szCs w:val="28"/>
              </w:rPr>
              <w:t>активізувати інформаційну політику, спрямовану на підвищення рівня вакцинації дітей в Україні;</w:t>
            </w:r>
          </w:p>
          <w:p w14:paraId="39AEEB60" w14:textId="77777777" w:rsidR="008D5D07" w:rsidRPr="00681D3F" w:rsidRDefault="008D5D07" w:rsidP="005B4229">
            <w:pPr>
              <w:pStyle w:val="rvps2"/>
              <w:spacing w:before="0" w:beforeAutospacing="0" w:after="0" w:afterAutospacing="0" w:line="360" w:lineRule="auto"/>
              <w:jc w:val="both"/>
              <w:rPr>
                <w:sz w:val="28"/>
                <w:szCs w:val="28"/>
                <w:lang w:val="uk-UA"/>
              </w:rPr>
            </w:pPr>
          </w:p>
          <w:p w14:paraId="06888EAE" w14:textId="77777777" w:rsidR="00390708" w:rsidRPr="00681D3F" w:rsidRDefault="00390708" w:rsidP="005B4229">
            <w:pPr>
              <w:pStyle w:val="rvps2"/>
              <w:spacing w:before="0" w:beforeAutospacing="0" w:after="0" w:afterAutospacing="0" w:line="360" w:lineRule="auto"/>
              <w:jc w:val="both"/>
              <w:rPr>
                <w:sz w:val="28"/>
                <w:szCs w:val="28"/>
                <w:lang w:val="uk-UA"/>
              </w:rPr>
            </w:pPr>
            <w:r w:rsidRPr="00681D3F">
              <w:rPr>
                <w:sz w:val="28"/>
                <w:szCs w:val="28"/>
                <w:lang w:val="uk-UA"/>
              </w:rPr>
              <w:t>здійснити перегляд і вдосконалення національних стратегій, державної політики, планів і керівних принципів щодо збереження здоров’я дітей, насамперед новонароджених, зважаючи на основні причини втрати їх життя та здоров’я, забезпечивши:</w:t>
            </w:r>
          </w:p>
          <w:p w14:paraId="3FD663A8" w14:textId="77777777" w:rsidR="00390708" w:rsidRPr="00681D3F" w:rsidRDefault="00390708" w:rsidP="005B4229">
            <w:pPr>
              <w:pStyle w:val="rvps2"/>
              <w:spacing w:before="0" w:beforeAutospacing="0" w:after="0" w:afterAutospacing="0" w:line="360" w:lineRule="auto"/>
              <w:jc w:val="both"/>
              <w:rPr>
                <w:sz w:val="28"/>
                <w:szCs w:val="28"/>
                <w:lang w:val="uk-UA"/>
              </w:rPr>
            </w:pPr>
            <w:r w:rsidRPr="00681D3F">
              <w:rPr>
                <w:sz w:val="28"/>
                <w:szCs w:val="28"/>
              </w:rPr>
              <w:t>а) проведення інформаційних заходів з метою запобігання втратам дітей, насамперед новонароджених, та збереження їхнього здоров’я;</w:t>
            </w:r>
          </w:p>
          <w:p w14:paraId="1EB9F196" w14:textId="77777777" w:rsidR="008D5D07" w:rsidRPr="00681D3F" w:rsidRDefault="008D5D07" w:rsidP="005B4229">
            <w:pPr>
              <w:pStyle w:val="rvps2"/>
              <w:spacing w:before="0" w:beforeAutospacing="0" w:after="0" w:afterAutospacing="0" w:line="360" w:lineRule="auto"/>
              <w:jc w:val="both"/>
              <w:rPr>
                <w:sz w:val="28"/>
                <w:szCs w:val="28"/>
                <w:lang w:val="uk-UA"/>
              </w:rPr>
            </w:pPr>
          </w:p>
          <w:p w14:paraId="5E75BAE4" w14:textId="77777777" w:rsidR="00390708" w:rsidRPr="00681D3F" w:rsidRDefault="00390708" w:rsidP="005B4229">
            <w:pPr>
              <w:pStyle w:val="rvps2"/>
              <w:spacing w:before="0" w:beforeAutospacing="0" w:after="0" w:afterAutospacing="0" w:line="360" w:lineRule="auto"/>
              <w:jc w:val="both"/>
              <w:rPr>
                <w:sz w:val="28"/>
                <w:szCs w:val="28"/>
                <w:lang w:val="uk-UA"/>
              </w:rPr>
            </w:pPr>
            <w:bookmarkStart w:id="71" w:name="n46"/>
            <w:bookmarkEnd w:id="71"/>
            <w:r w:rsidRPr="00681D3F">
              <w:rPr>
                <w:sz w:val="28"/>
                <w:szCs w:val="28"/>
                <w:lang w:val="uk-UA"/>
              </w:rPr>
              <w:lastRenderedPageBreak/>
              <w:t>б) запровадження реєстрів постійного моніторингу стану здоров’я та розвитку дитини від народження (катамнестичного спостереження) з метою раннього виявлення вад у здоров’ї, профілактики можливих захворювань та ухилення батьків від виконання батьківських обов’язків;</w:t>
            </w:r>
          </w:p>
          <w:p w14:paraId="658FADE5" w14:textId="77777777" w:rsidR="008D5D07" w:rsidRPr="00681D3F" w:rsidRDefault="008D5D07" w:rsidP="005B4229">
            <w:pPr>
              <w:pStyle w:val="rvps2"/>
              <w:spacing w:before="0" w:beforeAutospacing="0" w:after="0" w:afterAutospacing="0" w:line="360" w:lineRule="auto"/>
              <w:jc w:val="both"/>
              <w:rPr>
                <w:sz w:val="28"/>
                <w:szCs w:val="28"/>
                <w:lang w:val="uk-UA"/>
              </w:rPr>
            </w:pPr>
          </w:p>
          <w:p w14:paraId="540F07B3" w14:textId="77777777" w:rsidR="00390708" w:rsidRPr="00681D3F" w:rsidRDefault="00390708" w:rsidP="005B4229">
            <w:pPr>
              <w:pStyle w:val="rvps2"/>
              <w:spacing w:before="0" w:beforeAutospacing="0" w:after="0" w:afterAutospacing="0" w:line="360" w:lineRule="auto"/>
              <w:jc w:val="both"/>
              <w:rPr>
                <w:sz w:val="28"/>
                <w:szCs w:val="28"/>
                <w:lang w:val="uk-UA"/>
              </w:rPr>
            </w:pPr>
            <w:bookmarkStart w:id="72" w:name="n47"/>
            <w:bookmarkEnd w:id="72"/>
            <w:r w:rsidRPr="00681D3F">
              <w:rPr>
                <w:sz w:val="28"/>
                <w:szCs w:val="28"/>
              </w:rPr>
              <w:t>в) запровадження у практику педіатрів, сімейних лікарів та інших спеціалі</w:t>
            </w:r>
            <w:proofErr w:type="gramStart"/>
            <w:r w:rsidRPr="00681D3F">
              <w:rPr>
                <w:sz w:val="28"/>
                <w:szCs w:val="28"/>
              </w:rPr>
              <w:t>ст</w:t>
            </w:r>
            <w:proofErr w:type="gramEnd"/>
            <w:r w:rsidRPr="00681D3F">
              <w:rPr>
                <w:sz w:val="28"/>
                <w:szCs w:val="28"/>
              </w:rPr>
              <w:t>ів системи охорони здоров’я сучасних методик спостереження за станом здоров’я та розвитком дітей, зокрема поновлення медичного патронажу дітей віком до трьох років;</w:t>
            </w:r>
          </w:p>
          <w:p w14:paraId="5FA7523D" w14:textId="77777777" w:rsidR="008D5D07" w:rsidRPr="00681D3F" w:rsidRDefault="008D5D07" w:rsidP="005B4229">
            <w:pPr>
              <w:pStyle w:val="rvps2"/>
              <w:spacing w:before="0" w:beforeAutospacing="0" w:after="0" w:afterAutospacing="0" w:line="360" w:lineRule="auto"/>
              <w:jc w:val="both"/>
              <w:rPr>
                <w:sz w:val="28"/>
                <w:szCs w:val="28"/>
                <w:lang w:val="uk-UA"/>
              </w:rPr>
            </w:pPr>
          </w:p>
          <w:p w14:paraId="310AE3CC" w14:textId="77777777" w:rsidR="00390708" w:rsidRPr="00681D3F" w:rsidRDefault="00390708" w:rsidP="005B4229">
            <w:pPr>
              <w:pStyle w:val="rvps2"/>
              <w:spacing w:before="0" w:beforeAutospacing="0" w:after="0" w:afterAutospacing="0" w:line="360" w:lineRule="auto"/>
              <w:jc w:val="both"/>
              <w:rPr>
                <w:sz w:val="28"/>
                <w:szCs w:val="28"/>
                <w:lang w:val="uk-UA"/>
              </w:rPr>
            </w:pPr>
            <w:bookmarkStart w:id="73" w:name="n48"/>
            <w:bookmarkEnd w:id="73"/>
            <w:r w:rsidRPr="00681D3F">
              <w:rPr>
                <w:sz w:val="28"/>
                <w:szCs w:val="28"/>
                <w:lang w:val="uk-UA"/>
              </w:rPr>
              <w:t>г) запровадження практики надання міжвідомчої (комплексної) допомоги, орієнтованої на створення безпечного середовища, збереження здоров’я та розвиток дитячого населення, передовсім дітям з особливими потребами та їхнім сім’ям;</w:t>
            </w:r>
          </w:p>
          <w:p w14:paraId="09D1E9B2" w14:textId="77777777" w:rsidR="008D5D07" w:rsidRPr="00681D3F" w:rsidRDefault="008D5D07" w:rsidP="005B4229">
            <w:pPr>
              <w:pStyle w:val="rvps2"/>
              <w:spacing w:before="0" w:beforeAutospacing="0" w:after="0" w:afterAutospacing="0" w:line="360" w:lineRule="auto"/>
              <w:jc w:val="both"/>
              <w:rPr>
                <w:sz w:val="28"/>
                <w:szCs w:val="28"/>
                <w:lang w:val="uk-UA"/>
              </w:rPr>
            </w:pPr>
          </w:p>
          <w:p w14:paraId="54FF0A4F" w14:textId="77777777" w:rsidR="00390708" w:rsidRPr="00681D3F" w:rsidRDefault="00390708" w:rsidP="005B4229">
            <w:pPr>
              <w:pStyle w:val="rvps2"/>
              <w:spacing w:before="0" w:beforeAutospacing="0" w:after="0" w:afterAutospacing="0" w:line="360" w:lineRule="auto"/>
              <w:jc w:val="both"/>
              <w:rPr>
                <w:sz w:val="28"/>
                <w:szCs w:val="28"/>
                <w:lang w:val="uk-UA"/>
              </w:rPr>
            </w:pPr>
            <w:bookmarkStart w:id="74" w:name="n49"/>
            <w:bookmarkEnd w:id="74"/>
            <w:r w:rsidRPr="00681D3F">
              <w:rPr>
                <w:sz w:val="28"/>
                <w:szCs w:val="28"/>
                <w:lang w:val="uk-UA"/>
              </w:rPr>
              <w:t xml:space="preserve">вжити заходів до безумовного дотримання вимог наказу Міністерства охорони здоров’я </w:t>
            </w:r>
            <w:r w:rsidRPr="00681D3F">
              <w:rPr>
                <w:sz w:val="28"/>
                <w:szCs w:val="28"/>
                <w:lang w:val="uk-UA"/>
              </w:rPr>
              <w:lastRenderedPageBreak/>
              <w:t xml:space="preserve">України від 18 травня 2013 року </w:t>
            </w:r>
            <w:hyperlink r:id="rId41" w:tgtFrame="_blank" w:history="1">
              <w:r w:rsidRPr="00681D3F">
                <w:rPr>
                  <w:rStyle w:val="a6"/>
                  <w:color w:val="auto"/>
                  <w:sz w:val="28"/>
                  <w:szCs w:val="28"/>
                  <w:u w:val="none"/>
                  <w:lang w:val="uk-UA"/>
                </w:rPr>
                <w:t>№ 400</w:t>
              </w:r>
            </w:hyperlink>
            <w:r w:rsidRPr="00681D3F">
              <w:rPr>
                <w:sz w:val="28"/>
                <w:szCs w:val="28"/>
                <w:lang w:val="uk-UA"/>
              </w:rPr>
              <w:t xml:space="preserve"> "Про вдосконалення порядку надання психіатричної допомоги дітям" та наказу Міністерства охорони здоров’я України, Міністерства внутрішніх справ України від 17 грудня 2013 року </w:t>
            </w:r>
            <w:hyperlink r:id="rId42" w:tgtFrame="_blank" w:history="1">
              <w:r w:rsidRPr="00681D3F">
                <w:rPr>
                  <w:rStyle w:val="a6"/>
                  <w:color w:val="auto"/>
                  <w:sz w:val="28"/>
                  <w:szCs w:val="28"/>
                  <w:u w:val="none"/>
                  <w:lang w:val="uk-UA"/>
                </w:rPr>
                <w:t>№ 1095/1239</w:t>
              </w:r>
            </w:hyperlink>
            <w:r w:rsidRPr="00681D3F">
              <w:rPr>
                <w:sz w:val="28"/>
                <w:szCs w:val="28"/>
                <w:lang w:val="uk-UA"/>
              </w:rPr>
              <w:t xml:space="preserve"> "Про затвердження форм документів про дитину, покинуту в пологовому будинку, іншому закладі охорони здоров’я або яку відмовилися забрати батьки чи інші родичі, про підкинуту чи знайдену дитину та Інструкцій про порядок їх заповнення";</w:t>
            </w:r>
          </w:p>
          <w:p w14:paraId="573B5ED3" w14:textId="77777777" w:rsidR="008D5D07" w:rsidRPr="00681D3F" w:rsidRDefault="008D5D07" w:rsidP="005B4229">
            <w:pPr>
              <w:pStyle w:val="rvps2"/>
              <w:spacing w:before="0" w:beforeAutospacing="0" w:after="0" w:afterAutospacing="0" w:line="360" w:lineRule="auto"/>
              <w:jc w:val="both"/>
              <w:rPr>
                <w:sz w:val="28"/>
                <w:szCs w:val="28"/>
                <w:lang w:val="uk-UA"/>
              </w:rPr>
            </w:pPr>
          </w:p>
          <w:p w14:paraId="1BB1B499" w14:textId="77777777" w:rsidR="00390708" w:rsidRPr="00681D3F" w:rsidRDefault="00390708" w:rsidP="005B4229">
            <w:pPr>
              <w:pStyle w:val="rvps2"/>
              <w:spacing w:before="0" w:beforeAutospacing="0" w:after="0" w:afterAutospacing="0" w:line="360" w:lineRule="auto"/>
              <w:jc w:val="both"/>
              <w:rPr>
                <w:sz w:val="28"/>
                <w:szCs w:val="28"/>
                <w:lang w:val="uk-UA"/>
              </w:rPr>
            </w:pPr>
            <w:bookmarkStart w:id="75" w:name="n50"/>
            <w:bookmarkEnd w:id="75"/>
            <w:r w:rsidRPr="00681D3F">
              <w:rPr>
                <w:sz w:val="28"/>
                <w:szCs w:val="28"/>
                <w:lang w:val="uk-UA"/>
              </w:rPr>
              <w:t>запровадити практику призначення лікарями, у тому числі сімейними, рухової активності як дієвого засобу зниження ризику неінфекційних захворювань, надання лікарями консультацій щодо використання оздоровчої рухової активності; забезпечити вдосконалення програм з підготовки та підвищення кваліфікації медичних працівників з питань оздоровчої рухової активності;</w:t>
            </w:r>
          </w:p>
          <w:p w14:paraId="0B6A134C" w14:textId="77777777" w:rsidR="00E4060C" w:rsidRPr="00681D3F" w:rsidRDefault="00E4060C" w:rsidP="005B4229">
            <w:pPr>
              <w:spacing w:after="0" w:line="360" w:lineRule="auto"/>
              <w:jc w:val="both"/>
              <w:rPr>
                <w:rFonts w:ascii="Times New Roman" w:hAnsi="Times New Roman" w:cs="Times New Roman"/>
                <w:sz w:val="28"/>
                <w:szCs w:val="28"/>
              </w:rPr>
            </w:pPr>
          </w:p>
        </w:tc>
      </w:tr>
      <w:tr w:rsidR="00E4060C" w:rsidRPr="00681D3F" w14:paraId="16AE3100" w14:textId="77777777" w:rsidTr="00E4060C">
        <w:tc>
          <w:tcPr>
            <w:tcW w:w="4785" w:type="dxa"/>
          </w:tcPr>
          <w:p w14:paraId="7B422FE0" w14:textId="77777777" w:rsidR="00E4060C" w:rsidRPr="00681D3F" w:rsidRDefault="00390708" w:rsidP="005B4229">
            <w:pPr>
              <w:spacing w:after="0" w:line="360" w:lineRule="auto"/>
              <w:jc w:val="both"/>
              <w:rPr>
                <w:rFonts w:ascii="Times New Roman" w:hAnsi="Times New Roman" w:cs="Times New Roman"/>
                <w:bCs/>
                <w:sz w:val="28"/>
                <w:szCs w:val="28"/>
              </w:rPr>
            </w:pPr>
            <w:r w:rsidRPr="00681D3F">
              <w:rPr>
                <w:rStyle w:val="rvts0"/>
                <w:rFonts w:ascii="Times New Roman" w:hAnsi="Times New Roman" w:cs="Times New Roman"/>
                <w:bCs/>
                <w:sz w:val="28"/>
                <w:szCs w:val="28"/>
              </w:rPr>
              <w:lastRenderedPageBreak/>
              <w:t>Міністерств</w:t>
            </w:r>
            <w:r w:rsidRPr="00681D3F">
              <w:rPr>
                <w:rStyle w:val="rvts0"/>
                <w:rFonts w:ascii="Times New Roman" w:hAnsi="Times New Roman" w:cs="Times New Roman"/>
                <w:bCs/>
                <w:sz w:val="28"/>
                <w:szCs w:val="28"/>
                <w:lang w:val="en-US"/>
              </w:rPr>
              <w:t>o</w:t>
            </w:r>
            <w:r w:rsidRPr="00681D3F">
              <w:rPr>
                <w:rStyle w:val="rvts0"/>
                <w:rFonts w:ascii="Times New Roman" w:hAnsi="Times New Roman" w:cs="Times New Roman"/>
                <w:bCs/>
                <w:sz w:val="28"/>
                <w:szCs w:val="28"/>
              </w:rPr>
              <w:t xml:space="preserve"> оборони України</w:t>
            </w:r>
          </w:p>
        </w:tc>
        <w:tc>
          <w:tcPr>
            <w:tcW w:w="4786" w:type="dxa"/>
          </w:tcPr>
          <w:p w14:paraId="3533937F" w14:textId="77777777" w:rsidR="00E4060C" w:rsidRPr="00681D3F" w:rsidRDefault="00390708" w:rsidP="005B4229">
            <w:pPr>
              <w:spacing w:after="0" w:line="360" w:lineRule="auto"/>
              <w:jc w:val="both"/>
              <w:rPr>
                <w:rFonts w:ascii="Times New Roman" w:hAnsi="Times New Roman" w:cs="Times New Roman"/>
                <w:sz w:val="28"/>
                <w:szCs w:val="28"/>
              </w:rPr>
            </w:pPr>
            <w:r w:rsidRPr="00681D3F">
              <w:rPr>
                <w:rStyle w:val="rvts0"/>
                <w:rFonts w:ascii="Times New Roman" w:hAnsi="Times New Roman" w:cs="Times New Roman"/>
                <w:sz w:val="28"/>
                <w:szCs w:val="28"/>
              </w:rPr>
              <w:t>провести у Збройних Силах України роз’яснювальну роботу з питань заборони участі дітей у воєнних діях і збройних конфліктах, у тому числі вербування, фінансування, матеріального забезпечення, навчання дітей з метою використання у збройних конфліктах</w:t>
            </w:r>
          </w:p>
        </w:tc>
      </w:tr>
      <w:tr w:rsidR="00E4060C" w:rsidRPr="00681D3F" w14:paraId="70073A37" w14:textId="77777777" w:rsidTr="00E4060C">
        <w:tc>
          <w:tcPr>
            <w:tcW w:w="4785" w:type="dxa"/>
          </w:tcPr>
          <w:p w14:paraId="339A99E1" w14:textId="77777777" w:rsidR="00E4060C" w:rsidRPr="00681D3F" w:rsidRDefault="00390708" w:rsidP="005B4229">
            <w:pPr>
              <w:spacing w:after="0" w:line="360" w:lineRule="auto"/>
              <w:jc w:val="both"/>
              <w:rPr>
                <w:rFonts w:ascii="Times New Roman" w:hAnsi="Times New Roman" w:cs="Times New Roman"/>
                <w:bCs/>
                <w:sz w:val="28"/>
                <w:szCs w:val="28"/>
              </w:rPr>
            </w:pPr>
            <w:r w:rsidRPr="00681D3F">
              <w:rPr>
                <w:rStyle w:val="rvts0"/>
                <w:rFonts w:ascii="Times New Roman" w:hAnsi="Times New Roman" w:cs="Times New Roman"/>
                <w:bCs/>
                <w:sz w:val="28"/>
                <w:szCs w:val="28"/>
              </w:rPr>
              <w:t>Міністерство юстиції України</w:t>
            </w:r>
          </w:p>
        </w:tc>
        <w:tc>
          <w:tcPr>
            <w:tcW w:w="4786" w:type="dxa"/>
          </w:tcPr>
          <w:p w14:paraId="4D0E0E26" w14:textId="77777777" w:rsidR="00390708" w:rsidRPr="00681D3F" w:rsidRDefault="00390708" w:rsidP="005B4229">
            <w:pPr>
              <w:pStyle w:val="rvps2"/>
              <w:spacing w:before="0" w:beforeAutospacing="0" w:after="0" w:afterAutospacing="0" w:line="360" w:lineRule="auto"/>
              <w:jc w:val="both"/>
              <w:rPr>
                <w:sz w:val="28"/>
                <w:szCs w:val="28"/>
                <w:lang w:val="uk-UA"/>
              </w:rPr>
            </w:pPr>
            <w:r w:rsidRPr="00681D3F">
              <w:rPr>
                <w:sz w:val="28"/>
                <w:szCs w:val="28"/>
                <w:lang w:val="uk-UA"/>
              </w:rPr>
              <w:t xml:space="preserve">провести з метою забезпечення прав дитини та подолання соціальної напруженості у спільноті батьків аналіз ефективності законодавства щодо виплати аліментів на утримання дитини та забезпечення виконання рішень судів з питань визначення місця проживання дитини. </w:t>
            </w:r>
            <w:r w:rsidRPr="00681D3F">
              <w:rPr>
                <w:sz w:val="28"/>
                <w:szCs w:val="28"/>
              </w:rPr>
              <w:t>Розробити та внести відповідно до законодавства пропозиції щодо поліпшення захисту прав дітей та батьків, виконання рішень суду;</w:t>
            </w:r>
          </w:p>
          <w:p w14:paraId="2F41B799" w14:textId="77777777" w:rsidR="008D5D07" w:rsidRPr="00681D3F" w:rsidRDefault="008D5D07" w:rsidP="005B4229">
            <w:pPr>
              <w:pStyle w:val="rvps2"/>
              <w:spacing w:before="0" w:beforeAutospacing="0" w:after="0" w:afterAutospacing="0" w:line="360" w:lineRule="auto"/>
              <w:jc w:val="both"/>
              <w:rPr>
                <w:sz w:val="28"/>
                <w:szCs w:val="28"/>
                <w:lang w:val="uk-UA"/>
              </w:rPr>
            </w:pPr>
          </w:p>
          <w:p w14:paraId="072D42B9" w14:textId="77777777" w:rsidR="00390708" w:rsidRPr="00681D3F" w:rsidRDefault="00390708" w:rsidP="005B4229">
            <w:pPr>
              <w:pStyle w:val="rvps2"/>
              <w:spacing w:before="0" w:beforeAutospacing="0" w:after="0" w:afterAutospacing="0" w:line="360" w:lineRule="auto"/>
              <w:jc w:val="both"/>
              <w:rPr>
                <w:sz w:val="28"/>
                <w:szCs w:val="28"/>
              </w:rPr>
            </w:pPr>
            <w:bookmarkStart w:id="76" w:name="n59"/>
            <w:bookmarkEnd w:id="76"/>
            <w:r w:rsidRPr="00681D3F">
              <w:rPr>
                <w:sz w:val="28"/>
                <w:szCs w:val="28"/>
              </w:rPr>
              <w:t>розробити та внести на розгляд Верховно</w:t>
            </w:r>
            <w:proofErr w:type="gramStart"/>
            <w:r w:rsidRPr="00681D3F">
              <w:rPr>
                <w:sz w:val="28"/>
                <w:szCs w:val="28"/>
              </w:rPr>
              <w:t>ї Р</w:t>
            </w:r>
            <w:proofErr w:type="gramEnd"/>
            <w:r w:rsidRPr="00681D3F">
              <w:rPr>
                <w:sz w:val="28"/>
                <w:szCs w:val="28"/>
              </w:rPr>
              <w:t>ади України проект закону про цивільно-правові аспекти міжнародного викрадення дітей;</w:t>
            </w:r>
          </w:p>
          <w:p w14:paraId="6E657A63" w14:textId="77777777" w:rsidR="00390708" w:rsidRPr="00681D3F" w:rsidRDefault="00390708" w:rsidP="005B4229">
            <w:pPr>
              <w:pStyle w:val="rvps2"/>
              <w:spacing w:before="0" w:beforeAutospacing="0" w:after="0" w:afterAutospacing="0" w:line="360" w:lineRule="auto"/>
              <w:jc w:val="both"/>
              <w:rPr>
                <w:sz w:val="28"/>
                <w:szCs w:val="28"/>
                <w:lang w:val="uk-UA"/>
              </w:rPr>
            </w:pPr>
            <w:bookmarkStart w:id="77" w:name="n60"/>
            <w:bookmarkEnd w:id="77"/>
            <w:r w:rsidRPr="00681D3F">
              <w:rPr>
                <w:sz w:val="28"/>
                <w:szCs w:val="28"/>
              </w:rPr>
              <w:t xml:space="preserve">забезпечити ефективне виконання центрами з надання безоплатної вторинної правової допомоги повноважень у сфері захисту прав </w:t>
            </w:r>
            <w:r w:rsidRPr="00681D3F">
              <w:rPr>
                <w:sz w:val="28"/>
                <w:szCs w:val="28"/>
              </w:rPr>
              <w:lastRenderedPageBreak/>
              <w:t xml:space="preserve">дітей, у тому числі щодо права дитини на самостійне звернення </w:t>
            </w:r>
            <w:proofErr w:type="gramStart"/>
            <w:r w:rsidRPr="00681D3F">
              <w:rPr>
                <w:sz w:val="28"/>
                <w:szCs w:val="28"/>
              </w:rPr>
              <w:t>до</w:t>
            </w:r>
            <w:proofErr w:type="gramEnd"/>
            <w:r w:rsidRPr="00681D3F">
              <w:rPr>
                <w:sz w:val="28"/>
                <w:szCs w:val="28"/>
              </w:rPr>
              <w:t xml:space="preserve"> суду;</w:t>
            </w:r>
          </w:p>
          <w:p w14:paraId="4615173C" w14:textId="77777777" w:rsidR="008D5D07" w:rsidRPr="00681D3F" w:rsidRDefault="008D5D07" w:rsidP="005B4229">
            <w:pPr>
              <w:pStyle w:val="rvps2"/>
              <w:spacing w:before="0" w:beforeAutospacing="0" w:after="0" w:afterAutospacing="0" w:line="360" w:lineRule="auto"/>
              <w:jc w:val="both"/>
              <w:rPr>
                <w:sz w:val="28"/>
                <w:szCs w:val="28"/>
                <w:lang w:val="uk-UA"/>
              </w:rPr>
            </w:pPr>
          </w:p>
          <w:p w14:paraId="32292899" w14:textId="77777777" w:rsidR="00E4060C" w:rsidRPr="00681D3F" w:rsidRDefault="00390708" w:rsidP="005B4229">
            <w:pPr>
              <w:pStyle w:val="rvps2"/>
              <w:spacing w:before="0" w:beforeAutospacing="0" w:after="0" w:afterAutospacing="0" w:line="360" w:lineRule="auto"/>
              <w:jc w:val="both"/>
              <w:rPr>
                <w:sz w:val="28"/>
                <w:szCs w:val="28"/>
                <w:lang w:val="uk-UA"/>
              </w:rPr>
            </w:pPr>
            <w:bookmarkStart w:id="78" w:name="n61"/>
            <w:bookmarkEnd w:id="78"/>
            <w:r w:rsidRPr="00681D3F">
              <w:rPr>
                <w:sz w:val="28"/>
                <w:szCs w:val="28"/>
              </w:rPr>
              <w:t>посилити контроль за дотриманням прав і свобод дітей, які утримуються у слідчих ізоляторах та виховних колоніях, насамперед за забезпеченням їхньої безпеки</w:t>
            </w:r>
            <w:r w:rsidRPr="00681D3F">
              <w:rPr>
                <w:sz w:val="28"/>
                <w:szCs w:val="28"/>
                <w:lang w:val="uk-UA"/>
              </w:rPr>
              <w:t>.</w:t>
            </w:r>
          </w:p>
        </w:tc>
      </w:tr>
    </w:tbl>
    <w:p w14:paraId="60513881" w14:textId="77777777" w:rsidR="00E4060C" w:rsidRPr="00681D3F" w:rsidRDefault="00E4060C" w:rsidP="00E4060C">
      <w:pPr>
        <w:spacing w:after="0" w:line="360" w:lineRule="auto"/>
        <w:jc w:val="both"/>
        <w:rPr>
          <w:rFonts w:ascii="Times New Roman" w:hAnsi="Times New Roman" w:cs="Times New Roman"/>
          <w:sz w:val="28"/>
          <w:szCs w:val="28"/>
        </w:rPr>
      </w:pPr>
    </w:p>
    <w:p w14:paraId="26F195B1" w14:textId="77777777" w:rsidR="00A7574D" w:rsidRPr="00681D3F" w:rsidRDefault="00A7574D" w:rsidP="00BF69C6">
      <w:pPr>
        <w:spacing w:after="0" w:line="360" w:lineRule="auto"/>
        <w:ind w:firstLine="709"/>
        <w:jc w:val="both"/>
        <w:rPr>
          <w:rFonts w:ascii="Times New Roman" w:hAnsi="Times New Roman" w:cs="Times New Roman"/>
          <w:sz w:val="28"/>
          <w:szCs w:val="28"/>
        </w:rPr>
      </w:pPr>
    </w:p>
    <w:p w14:paraId="1D085F33" w14:textId="77777777" w:rsidR="00A7574D" w:rsidRPr="00681D3F" w:rsidRDefault="00A7574D" w:rsidP="00A7574D">
      <w:pPr>
        <w:spacing w:after="0" w:line="360" w:lineRule="auto"/>
        <w:ind w:firstLine="709"/>
        <w:jc w:val="both"/>
        <w:rPr>
          <w:rFonts w:ascii="Times New Roman" w:hAnsi="Times New Roman" w:cs="Times New Roman"/>
          <w:sz w:val="28"/>
          <w:szCs w:val="28"/>
        </w:rPr>
      </w:pPr>
      <w:r w:rsidRPr="00681D3F">
        <w:rPr>
          <w:rFonts w:ascii="Times New Roman" w:hAnsi="Times New Roman" w:cs="Times New Roman"/>
          <w:sz w:val="28"/>
          <w:szCs w:val="28"/>
        </w:rPr>
        <w:t>Проаналізувавши стан виконання цієї постанови нами з’ясовано, що більшість доручень залишилися не виконаними, що значною мірою породжує проблеми в сфері захисту прав неповнолітніх осіб.</w:t>
      </w:r>
    </w:p>
    <w:p w14:paraId="6538EE55" w14:textId="77777777" w:rsidR="008F68FE" w:rsidRPr="00681D3F" w:rsidRDefault="008F68FE" w:rsidP="00BF69C6">
      <w:pPr>
        <w:spacing w:after="0" w:line="360" w:lineRule="auto"/>
        <w:ind w:firstLine="709"/>
        <w:jc w:val="both"/>
        <w:rPr>
          <w:rFonts w:ascii="Times New Roman" w:hAnsi="Times New Roman" w:cs="Times New Roman"/>
          <w:sz w:val="28"/>
          <w:szCs w:val="28"/>
        </w:rPr>
      </w:pPr>
    </w:p>
    <w:p w14:paraId="541C25AB" w14:textId="77777777" w:rsidR="008F68FE" w:rsidRPr="00681D3F" w:rsidRDefault="008F68FE" w:rsidP="00BF69C6">
      <w:pPr>
        <w:spacing w:after="0" w:line="360" w:lineRule="auto"/>
        <w:ind w:firstLine="709"/>
        <w:jc w:val="both"/>
        <w:rPr>
          <w:rFonts w:ascii="Times New Roman" w:hAnsi="Times New Roman" w:cs="Times New Roman"/>
          <w:sz w:val="28"/>
          <w:szCs w:val="28"/>
        </w:rPr>
      </w:pPr>
    </w:p>
    <w:p w14:paraId="444C4FC8" w14:textId="77777777" w:rsidR="00681D3F" w:rsidRDefault="00681D3F" w:rsidP="004D6114">
      <w:pPr>
        <w:tabs>
          <w:tab w:val="left" w:pos="9072"/>
        </w:tabs>
        <w:spacing w:after="0" w:line="360" w:lineRule="auto"/>
        <w:ind w:right="424" w:firstLine="709"/>
        <w:jc w:val="both"/>
        <w:rPr>
          <w:rFonts w:ascii="Times New Roman" w:hAnsi="Times New Roman" w:cs="Times New Roman"/>
          <w:sz w:val="28"/>
          <w:szCs w:val="28"/>
        </w:rPr>
      </w:pPr>
    </w:p>
    <w:p w14:paraId="3A1A61B3" w14:textId="77777777" w:rsidR="00681D3F" w:rsidRDefault="00681D3F" w:rsidP="004D6114">
      <w:pPr>
        <w:tabs>
          <w:tab w:val="left" w:pos="9072"/>
        </w:tabs>
        <w:spacing w:after="0" w:line="360" w:lineRule="auto"/>
        <w:ind w:right="424" w:firstLine="709"/>
        <w:jc w:val="both"/>
        <w:rPr>
          <w:rFonts w:ascii="Times New Roman" w:hAnsi="Times New Roman" w:cs="Times New Roman"/>
          <w:sz w:val="28"/>
          <w:szCs w:val="28"/>
        </w:rPr>
      </w:pPr>
    </w:p>
    <w:p w14:paraId="53759B31" w14:textId="77777777" w:rsidR="00681D3F" w:rsidRDefault="00681D3F" w:rsidP="004D6114">
      <w:pPr>
        <w:tabs>
          <w:tab w:val="left" w:pos="9072"/>
        </w:tabs>
        <w:spacing w:after="0" w:line="360" w:lineRule="auto"/>
        <w:ind w:right="424" w:firstLine="709"/>
        <w:jc w:val="both"/>
        <w:rPr>
          <w:rFonts w:ascii="Times New Roman" w:hAnsi="Times New Roman" w:cs="Times New Roman"/>
          <w:sz w:val="28"/>
          <w:szCs w:val="28"/>
        </w:rPr>
      </w:pPr>
    </w:p>
    <w:p w14:paraId="56DDF573" w14:textId="2122E9F2" w:rsidR="004D6114" w:rsidRPr="00681D3F" w:rsidRDefault="004D6114" w:rsidP="004D6114">
      <w:pPr>
        <w:tabs>
          <w:tab w:val="left" w:pos="9072"/>
        </w:tabs>
        <w:spacing w:after="0" w:line="360" w:lineRule="auto"/>
        <w:ind w:right="424" w:firstLine="709"/>
        <w:jc w:val="both"/>
        <w:rPr>
          <w:rFonts w:ascii="Times New Roman" w:hAnsi="Times New Roman" w:cs="Times New Roman"/>
          <w:sz w:val="28"/>
          <w:szCs w:val="28"/>
        </w:rPr>
      </w:pPr>
      <w:r w:rsidRPr="00681D3F">
        <w:rPr>
          <w:rFonts w:ascii="Times New Roman" w:hAnsi="Times New Roman" w:cs="Times New Roman"/>
          <w:sz w:val="28"/>
          <w:szCs w:val="28"/>
        </w:rPr>
        <w:t>2.2. Суть булінгу та заходів спрямованих на його протидію</w:t>
      </w:r>
    </w:p>
    <w:p w14:paraId="1C1E1EF0" w14:textId="77777777" w:rsidR="004D6114" w:rsidRPr="00681D3F" w:rsidRDefault="004D6114" w:rsidP="004D6114">
      <w:pPr>
        <w:tabs>
          <w:tab w:val="left" w:pos="9072"/>
        </w:tabs>
        <w:spacing w:after="0" w:line="360" w:lineRule="auto"/>
        <w:ind w:right="424" w:firstLine="709"/>
        <w:jc w:val="both"/>
        <w:rPr>
          <w:rFonts w:ascii="Times New Roman" w:hAnsi="Times New Roman" w:cs="Times New Roman"/>
          <w:sz w:val="28"/>
          <w:szCs w:val="28"/>
        </w:rPr>
      </w:pPr>
    </w:p>
    <w:p w14:paraId="4A958EB7" w14:textId="77777777" w:rsidR="004D6114" w:rsidRPr="00681D3F" w:rsidRDefault="004D6114" w:rsidP="004D6114">
      <w:pPr>
        <w:tabs>
          <w:tab w:val="left" w:pos="9072"/>
        </w:tabs>
        <w:spacing w:after="0" w:line="360" w:lineRule="auto"/>
        <w:ind w:right="424" w:firstLine="709"/>
        <w:jc w:val="both"/>
        <w:rPr>
          <w:rFonts w:ascii="Times New Roman" w:hAnsi="Times New Roman" w:cs="Times New Roman"/>
          <w:sz w:val="28"/>
          <w:szCs w:val="28"/>
        </w:rPr>
      </w:pPr>
    </w:p>
    <w:p w14:paraId="6690DECA" w14:textId="77777777" w:rsidR="004D6114" w:rsidRPr="00681D3F" w:rsidRDefault="004D6114" w:rsidP="001C59E8">
      <w:pPr>
        <w:tabs>
          <w:tab w:val="left" w:pos="9356"/>
        </w:tabs>
        <w:spacing w:after="0" w:line="360" w:lineRule="auto"/>
        <w:ind w:right="424" w:firstLine="709"/>
        <w:jc w:val="both"/>
        <w:rPr>
          <w:rStyle w:val="rvts0"/>
          <w:rFonts w:ascii="Times New Roman" w:hAnsi="Times New Roman" w:cs="Times New Roman"/>
          <w:sz w:val="28"/>
          <w:szCs w:val="28"/>
        </w:rPr>
      </w:pPr>
      <w:r w:rsidRPr="00681D3F">
        <w:rPr>
          <w:rStyle w:val="rvts0"/>
          <w:rFonts w:ascii="Times New Roman" w:hAnsi="Times New Roman" w:cs="Times New Roman"/>
          <w:sz w:val="28"/>
          <w:szCs w:val="28"/>
        </w:rPr>
        <w:t>Законодавством України встановлюється, що булінг (цькування), -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14:paraId="5EBFE331" w14:textId="77777777" w:rsidR="001C59E8" w:rsidRPr="00681D3F" w:rsidRDefault="004D6114" w:rsidP="005B4229">
      <w:pPr>
        <w:pStyle w:val="2"/>
        <w:tabs>
          <w:tab w:val="left" w:pos="9356"/>
        </w:tabs>
        <w:spacing w:before="0" w:line="360" w:lineRule="auto"/>
        <w:ind w:firstLine="709"/>
        <w:jc w:val="both"/>
        <w:rPr>
          <w:rFonts w:ascii="Times New Roman" w:hAnsi="Times New Roman" w:cs="Times New Roman"/>
          <w:b w:val="0"/>
          <w:color w:val="auto"/>
          <w:sz w:val="28"/>
          <w:szCs w:val="28"/>
        </w:rPr>
      </w:pPr>
      <w:r w:rsidRPr="00681D3F">
        <w:rPr>
          <w:rStyle w:val="rvts0"/>
          <w:rFonts w:ascii="Times New Roman" w:hAnsi="Times New Roman" w:cs="Times New Roman"/>
          <w:b w:val="0"/>
          <w:color w:val="auto"/>
          <w:sz w:val="28"/>
          <w:szCs w:val="28"/>
        </w:rPr>
        <w:lastRenderedPageBreak/>
        <w:t>18 лютого поточного року набув чинності Наказ Міністерства освіти і науки України «</w:t>
      </w:r>
      <w:r w:rsidRPr="00681D3F">
        <w:rPr>
          <w:rFonts w:ascii="Times New Roman" w:hAnsi="Times New Roman" w:cs="Times New Roman"/>
          <w:b w:val="0"/>
          <w:color w:val="auto"/>
          <w:sz w:val="28"/>
          <w:szCs w:val="28"/>
        </w:rPr>
        <w:t>Деякі питання реагування на випадки булінгу (цькування) та застосування заходів виховного впливу в закладах освіти</w:t>
      </w:r>
      <w:r w:rsidR="001C59E8" w:rsidRPr="00681D3F">
        <w:rPr>
          <w:rFonts w:ascii="Times New Roman" w:hAnsi="Times New Roman" w:cs="Times New Roman"/>
          <w:b w:val="0"/>
          <w:color w:val="auto"/>
          <w:sz w:val="28"/>
          <w:szCs w:val="28"/>
        </w:rPr>
        <w:t xml:space="preserve">». </w:t>
      </w:r>
    </w:p>
    <w:p w14:paraId="4EE83AAF" w14:textId="77777777" w:rsidR="00BD36C5" w:rsidRPr="00681D3F" w:rsidRDefault="00BD36C5" w:rsidP="00BD36C5">
      <w:pPr>
        <w:rPr>
          <w:rFonts w:ascii="Times New Roman" w:hAnsi="Times New Roman" w:cs="Times New Roman"/>
          <w:sz w:val="28"/>
          <w:szCs w:val="28"/>
        </w:rPr>
      </w:pPr>
    </w:p>
    <w:p w14:paraId="3E2033F3" w14:textId="77777777" w:rsidR="00BD36C5" w:rsidRPr="00681D3F" w:rsidRDefault="00BD36C5" w:rsidP="00BD36C5">
      <w:pPr>
        <w:rPr>
          <w:rFonts w:ascii="Times New Roman" w:hAnsi="Times New Roman" w:cs="Times New Roman"/>
          <w:sz w:val="28"/>
          <w:szCs w:val="28"/>
        </w:rPr>
      </w:pPr>
    </w:p>
    <w:p w14:paraId="7475CC16" w14:textId="77777777" w:rsidR="001C59E8" w:rsidRPr="00681D3F" w:rsidRDefault="001C59E8" w:rsidP="001C59E8">
      <w:pPr>
        <w:rPr>
          <w:rFonts w:ascii="Times New Roman" w:hAnsi="Times New Roman" w:cs="Times New Roman"/>
          <w:sz w:val="28"/>
          <w:szCs w:val="28"/>
        </w:rPr>
      </w:pPr>
      <w:r w:rsidRPr="00681D3F">
        <w:rPr>
          <w:rFonts w:ascii="Times New Roman" w:hAnsi="Times New Roman" w:cs="Times New Roman"/>
          <w:noProof/>
          <w:sz w:val="28"/>
          <w:szCs w:val="28"/>
          <w:lang w:val="ru-RU" w:eastAsia="ru-RU"/>
        </w:rPr>
        <mc:AlternateContent>
          <mc:Choice Requires="wps">
            <w:drawing>
              <wp:anchor distT="0" distB="0" distL="114300" distR="114300" simplePos="0" relativeHeight="251684864" behindDoc="0" locked="0" layoutInCell="1" allowOverlap="1" wp14:anchorId="7DB8C005" wp14:editId="33AB68DE">
                <wp:simplePos x="0" y="0"/>
                <wp:positionH relativeFrom="column">
                  <wp:posOffset>1491615</wp:posOffset>
                </wp:positionH>
                <wp:positionV relativeFrom="paragraph">
                  <wp:posOffset>-53340</wp:posOffset>
                </wp:positionV>
                <wp:extent cx="3038475" cy="87630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3038475" cy="8763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12C6BFF" w14:textId="77777777" w:rsidR="00681D3F" w:rsidRPr="004D49B7" w:rsidRDefault="00681D3F" w:rsidP="001C59E8">
                            <w:pPr>
                              <w:jc w:val="center"/>
                              <w:rPr>
                                <w:rFonts w:ascii="Times New Roman" w:hAnsi="Times New Roman"/>
                                <w:bCs/>
                                <w:sz w:val="28"/>
                                <w:szCs w:val="28"/>
                              </w:rPr>
                            </w:pPr>
                            <w:r w:rsidRPr="004D49B7">
                              <w:rPr>
                                <w:rStyle w:val="rvts0"/>
                                <w:rFonts w:ascii="Times New Roman" w:hAnsi="Times New Roman"/>
                                <w:bCs/>
                                <w:sz w:val="28"/>
                                <w:szCs w:val="28"/>
                              </w:rPr>
                              <w:t>Суб’єктами реагування у разі настання випадку булінгу (цькування) в закладах освіти 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38" style="position:absolute;margin-left:117.45pt;margin-top:-4.2pt;width:239.25pt;height:69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" fillcolor="white [3201]" strokecolor="#f79646 [3209]" strokeweight="2pt">
                <v:textbox>
                  <w:txbxContent>
                    <w:p w14:paraId="712C6BFF" w14:textId="77777777" w:rsidR="00681D3F" w:rsidRPr="004D49B7" w:rsidRDefault="00681D3F" w:rsidP="001C59E8">
                      <w:pPr>
                        <w:jc w:val="center"/>
                        <w:rPr>
                          <w:rFonts w:ascii="Times New Roman" w:hAnsi="Times New Roman"/>
                          <w:bCs/>
                          <w:sz w:val="28"/>
                          <w:szCs w:val="28"/>
                        </w:rPr>
                      </w:pPr>
                      <w:r w:rsidRPr="004D49B7">
                        <w:rPr>
                          <w:rStyle w:val="rvts0"/>
                          <w:rFonts w:ascii="Times New Roman" w:hAnsi="Times New Roman"/>
                          <w:bCs/>
                          <w:sz w:val="28"/>
                          <w:szCs w:val="28"/>
                        </w:rPr>
                        <w:t>Суб’єктами реагування у разі настання випадку булінгу (цькування) в закладах освіти є:</w:t>
                      </w:r>
                    </w:p>
                  </w:txbxContent>
                </v:textbox>
              </v:rect>
            </w:pict>
          </mc:Fallback>
        </mc:AlternateContent>
      </w:r>
    </w:p>
    <w:p w14:paraId="66236DE3" w14:textId="77777777" w:rsidR="001C59E8" w:rsidRPr="00681D3F" w:rsidRDefault="001C59E8" w:rsidP="001C59E8">
      <w:pPr>
        <w:rPr>
          <w:rFonts w:ascii="Times New Roman" w:hAnsi="Times New Roman" w:cs="Times New Roman"/>
          <w:sz w:val="28"/>
          <w:szCs w:val="28"/>
        </w:rPr>
      </w:pPr>
      <w:r w:rsidRPr="00681D3F">
        <w:rPr>
          <w:rFonts w:ascii="Times New Roman" w:hAnsi="Times New Roman" w:cs="Times New Roman"/>
          <w:noProof/>
          <w:sz w:val="28"/>
          <w:szCs w:val="28"/>
          <w:lang w:val="ru-RU" w:eastAsia="ru-RU"/>
        </w:rPr>
        <mc:AlternateContent>
          <mc:Choice Requires="wps">
            <w:drawing>
              <wp:anchor distT="0" distB="0" distL="114300" distR="114300" simplePos="0" relativeHeight="251689984" behindDoc="0" locked="0" layoutInCell="1" allowOverlap="1" wp14:anchorId="51E2D999" wp14:editId="06C2B154">
                <wp:simplePos x="0" y="0"/>
                <wp:positionH relativeFrom="column">
                  <wp:posOffset>4558665</wp:posOffset>
                </wp:positionH>
                <wp:positionV relativeFrom="paragraph">
                  <wp:posOffset>89535</wp:posOffset>
                </wp:positionV>
                <wp:extent cx="771525" cy="4048125"/>
                <wp:effectExtent l="0" t="0" r="28575" b="0"/>
                <wp:wrapNone/>
                <wp:docPr id="32" name="Выгнутая вправо стрелка 32"/>
                <wp:cNvGraphicFramePr/>
                <a:graphic xmlns:a="http://schemas.openxmlformats.org/drawingml/2006/main">
                  <a:graphicData uri="http://schemas.microsoft.com/office/word/2010/wordprocessingShape">
                    <wps:wsp>
                      <wps:cNvSpPr/>
                      <wps:spPr>
                        <a:xfrm>
                          <a:off x="0" y="0"/>
                          <a:ext cx="771525" cy="40481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438693A" id="Выгнутая вправо стрелка 32" o:spid="_x0000_s1026" type="#_x0000_t103" style="position:absolute;margin-left:358.95pt;margin-top:7.05pt;width:60.75pt;height:318.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" adj="19542,21086,5400" fillcolor="#4f81bd [3204]" strokecolor="#243f60 [1604]" strokeweight="2pt"/>
            </w:pict>
          </mc:Fallback>
        </mc:AlternateContent>
      </w:r>
      <w:r w:rsidRPr="00681D3F">
        <w:rPr>
          <w:rFonts w:ascii="Times New Roman" w:hAnsi="Times New Roman" w:cs="Times New Roman"/>
          <w:noProof/>
          <w:sz w:val="28"/>
          <w:szCs w:val="28"/>
          <w:lang w:val="ru-RU" w:eastAsia="ru-RU"/>
        </w:rPr>
        <mc:AlternateContent>
          <mc:Choice Requires="wps">
            <w:drawing>
              <wp:anchor distT="0" distB="0" distL="114300" distR="114300" simplePos="0" relativeHeight="251687936" behindDoc="0" locked="0" layoutInCell="1" allowOverlap="1" wp14:anchorId="7619A8D2" wp14:editId="516E812A">
                <wp:simplePos x="0" y="0"/>
                <wp:positionH relativeFrom="column">
                  <wp:posOffset>-146685</wp:posOffset>
                </wp:positionH>
                <wp:positionV relativeFrom="paragraph">
                  <wp:posOffset>89535</wp:posOffset>
                </wp:positionV>
                <wp:extent cx="1638300" cy="3190875"/>
                <wp:effectExtent l="0" t="0" r="19050" b="0"/>
                <wp:wrapNone/>
                <wp:docPr id="30" name="Выгнутая влево стрелка 30"/>
                <wp:cNvGraphicFramePr/>
                <a:graphic xmlns:a="http://schemas.openxmlformats.org/drawingml/2006/main">
                  <a:graphicData uri="http://schemas.microsoft.com/office/word/2010/wordprocessingShape">
                    <wps:wsp>
                      <wps:cNvSpPr/>
                      <wps:spPr>
                        <a:xfrm>
                          <a:off x="0" y="0"/>
                          <a:ext cx="1638300" cy="3190875"/>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9B3B62A" id="Выгнутая влево стрелка 30" o:spid="_x0000_s1026" type="#_x0000_t102" style="position:absolute;margin-left:-11.55pt;margin-top:7.05pt;width:129pt;height:251.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" adj="16055,20214,16200" fillcolor="#4f81bd [3204]" strokecolor="#243f60 [1604]" strokeweight="2pt"/>
            </w:pict>
          </mc:Fallback>
        </mc:AlternateContent>
      </w:r>
    </w:p>
    <w:p w14:paraId="783B8E14" w14:textId="77777777" w:rsidR="001C59E8" w:rsidRPr="00681D3F" w:rsidRDefault="001C59E8" w:rsidP="001C59E8">
      <w:pPr>
        <w:rPr>
          <w:rFonts w:ascii="Times New Roman" w:hAnsi="Times New Roman" w:cs="Times New Roman"/>
          <w:sz w:val="28"/>
          <w:szCs w:val="28"/>
        </w:rPr>
      </w:pPr>
      <w:r w:rsidRPr="00681D3F">
        <w:rPr>
          <w:rFonts w:ascii="Times New Roman" w:hAnsi="Times New Roman" w:cs="Times New Roman"/>
          <w:noProof/>
          <w:sz w:val="28"/>
          <w:szCs w:val="28"/>
          <w:lang w:val="ru-RU" w:eastAsia="ru-RU"/>
        </w:rPr>
        <mc:AlternateContent>
          <mc:Choice Requires="wps">
            <w:drawing>
              <wp:anchor distT="0" distB="0" distL="114300" distR="114300" simplePos="0" relativeHeight="251685888" behindDoc="0" locked="0" layoutInCell="1" allowOverlap="1" wp14:anchorId="175E1249" wp14:editId="0EF02ED3">
                <wp:simplePos x="0" y="0"/>
                <wp:positionH relativeFrom="column">
                  <wp:posOffset>2653665</wp:posOffset>
                </wp:positionH>
                <wp:positionV relativeFrom="paragraph">
                  <wp:posOffset>251460</wp:posOffset>
                </wp:positionV>
                <wp:extent cx="771525" cy="619125"/>
                <wp:effectExtent l="19050" t="0" r="47625" b="47625"/>
                <wp:wrapNone/>
                <wp:docPr id="28" name="Стрелка вниз 28"/>
                <wp:cNvGraphicFramePr/>
                <a:graphic xmlns:a="http://schemas.openxmlformats.org/drawingml/2006/main">
                  <a:graphicData uri="http://schemas.microsoft.com/office/word/2010/wordprocessingShape">
                    <wps:wsp>
                      <wps:cNvSpPr/>
                      <wps:spPr>
                        <a:xfrm>
                          <a:off x="0" y="0"/>
                          <a:ext cx="771525" cy="619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5C20015" id="Стрелка вниз 28" o:spid="_x0000_s1026" type="#_x0000_t67" style="position:absolute;margin-left:208.95pt;margin-top:19.8pt;width:60.75pt;height:48.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" adj="10800" fillcolor="#4f81bd [3204]" strokecolor="#243f60 [1604]" strokeweight="2pt"/>
            </w:pict>
          </mc:Fallback>
        </mc:AlternateContent>
      </w:r>
    </w:p>
    <w:p w14:paraId="1FC695B2" w14:textId="77777777" w:rsidR="004D6114" w:rsidRPr="00681D3F" w:rsidRDefault="004D6114" w:rsidP="004D6114">
      <w:pPr>
        <w:tabs>
          <w:tab w:val="left" w:pos="9072"/>
        </w:tabs>
        <w:spacing w:after="0" w:line="360" w:lineRule="auto"/>
        <w:ind w:right="424" w:firstLine="709"/>
        <w:jc w:val="both"/>
        <w:rPr>
          <w:rFonts w:ascii="Times New Roman" w:hAnsi="Times New Roman" w:cs="Times New Roman"/>
          <w:sz w:val="28"/>
          <w:szCs w:val="28"/>
        </w:rPr>
      </w:pPr>
    </w:p>
    <w:p w14:paraId="20698E08" w14:textId="77777777" w:rsidR="008F68FE" w:rsidRPr="00681D3F" w:rsidRDefault="001C59E8" w:rsidP="00BF69C6">
      <w:pPr>
        <w:spacing w:after="0" w:line="360" w:lineRule="auto"/>
        <w:ind w:firstLine="709"/>
        <w:jc w:val="both"/>
        <w:rPr>
          <w:rFonts w:ascii="Times New Roman" w:hAnsi="Times New Roman" w:cs="Times New Roman"/>
          <w:sz w:val="28"/>
          <w:szCs w:val="28"/>
        </w:rPr>
      </w:pPr>
      <w:r w:rsidRPr="00681D3F">
        <w:rPr>
          <w:rFonts w:ascii="Times New Roman" w:hAnsi="Times New Roman" w:cs="Times New Roman"/>
          <w:noProof/>
          <w:sz w:val="28"/>
          <w:szCs w:val="28"/>
          <w:lang w:val="ru-RU" w:eastAsia="ru-RU"/>
        </w:rPr>
        <mc:AlternateContent>
          <mc:Choice Requires="wps">
            <w:drawing>
              <wp:anchor distT="0" distB="0" distL="114300" distR="114300" simplePos="0" relativeHeight="251686912" behindDoc="0" locked="0" layoutInCell="1" allowOverlap="1" wp14:anchorId="2F40FFE3" wp14:editId="6BA579E2">
                <wp:simplePos x="0" y="0"/>
                <wp:positionH relativeFrom="column">
                  <wp:posOffset>1329690</wp:posOffset>
                </wp:positionH>
                <wp:positionV relativeFrom="paragraph">
                  <wp:posOffset>278765</wp:posOffset>
                </wp:positionV>
                <wp:extent cx="3257550" cy="762000"/>
                <wp:effectExtent l="0" t="0" r="19050" b="19050"/>
                <wp:wrapNone/>
                <wp:docPr id="29" name="Прямоугольник 29"/>
                <wp:cNvGraphicFramePr/>
                <a:graphic xmlns:a="http://schemas.openxmlformats.org/drawingml/2006/main">
                  <a:graphicData uri="http://schemas.microsoft.com/office/word/2010/wordprocessingShape">
                    <wps:wsp>
                      <wps:cNvSpPr/>
                      <wps:spPr>
                        <a:xfrm>
                          <a:off x="0" y="0"/>
                          <a:ext cx="3257550" cy="7620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206D24D" w14:textId="77777777" w:rsidR="00681D3F" w:rsidRPr="004D49B7" w:rsidRDefault="00681D3F" w:rsidP="001C59E8">
                            <w:pPr>
                              <w:jc w:val="center"/>
                              <w:rPr>
                                <w:rFonts w:ascii="Times New Roman" w:hAnsi="Times New Roman" w:cs="Times New Roman"/>
                                <w:sz w:val="28"/>
                                <w:szCs w:val="28"/>
                              </w:rPr>
                            </w:pPr>
                            <w:r w:rsidRPr="004D49B7">
                              <w:rPr>
                                <w:rStyle w:val="rvts0"/>
                                <w:rFonts w:ascii="Times New Roman" w:hAnsi="Times New Roman" w:cs="Times New Roman"/>
                                <w:sz w:val="28"/>
                                <w:szCs w:val="28"/>
                              </w:rPr>
                              <w:t>служба освітнього омбудсмена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9" o:spid="_x0000_s1039" style="position:absolute;left:0;text-align:left;margin-left:104.7pt;margin-top:21.95pt;width:256.5pt;height:60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" fillcolor="white [3201]" strokecolor="#f79646 [3209]" strokeweight="2pt">
                <v:textbox>
                  <w:txbxContent>
                    <w:p w14:paraId="1206D24D" w14:textId="77777777" w:rsidR="00681D3F" w:rsidRPr="004D49B7" w:rsidRDefault="00681D3F" w:rsidP="001C59E8">
                      <w:pPr>
                        <w:jc w:val="center"/>
                        <w:rPr>
                          <w:rFonts w:ascii="Times New Roman" w:hAnsi="Times New Roman" w:cs="Times New Roman"/>
                          <w:sz w:val="28"/>
                          <w:szCs w:val="28"/>
                        </w:rPr>
                      </w:pPr>
                      <w:r w:rsidRPr="004D49B7">
                        <w:rPr>
                          <w:rStyle w:val="rvts0"/>
                          <w:rFonts w:ascii="Times New Roman" w:hAnsi="Times New Roman" w:cs="Times New Roman"/>
                          <w:sz w:val="28"/>
                          <w:szCs w:val="28"/>
                        </w:rPr>
                        <w:t>служба освітнього омбудсмена</w:t>
                      </w:r>
                    </w:p>
                  </w:txbxContent>
                </v:textbox>
              </v:rect>
            </w:pict>
          </mc:Fallback>
        </mc:AlternateContent>
      </w:r>
    </w:p>
    <w:p w14:paraId="0C7A7D82" w14:textId="77777777" w:rsidR="008F68FE" w:rsidRPr="00681D3F" w:rsidRDefault="008F68FE" w:rsidP="00BF69C6">
      <w:pPr>
        <w:spacing w:after="0" w:line="360" w:lineRule="auto"/>
        <w:ind w:firstLine="709"/>
        <w:jc w:val="both"/>
        <w:rPr>
          <w:rFonts w:ascii="Times New Roman" w:hAnsi="Times New Roman" w:cs="Times New Roman"/>
          <w:sz w:val="28"/>
          <w:szCs w:val="28"/>
        </w:rPr>
      </w:pPr>
    </w:p>
    <w:p w14:paraId="522DAB55" w14:textId="77777777" w:rsidR="009A4CAB" w:rsidRPr="00681D3F" w:rsidRDefault="009A4CAB" w:rsidP="00BF69C6">
      <w:pPr>
        <w:spacing w:after="0" w:line="360" w:lineRule="auto"/>
        <w:ind w:firstLine="709"/>
        <w:jc w:val="both"/>
        <w:rPr>
          <w:rFonts w:ascii="Times New Roman" w:hAnsi="Times New Roman" w:cs="Times New Roman"/>
          <w:sz w:val="28"/>
          <w:szCs w:val="28"/>
        </w:rPr>
      </w:pPr>
    </w:p>
    <w:p w14:paraId="3D12C42E" w14:textId="77777777" w:rsidR="009A4CAB" w:rsidRPr="00681D3F" w:rsidRDefault="009A4CAB" w:rsidP="00BF69C6">
      <w:pPr>
        <w:spacing w:after="0" w:line="360" w:lineRule="auto"/>
        <w:ind w:firstLine="709"/>
        <w:jc w:val="both"/>
        <w:rPr>
          <w:rFonts w:ascii="Times New Roman" w:hAnsi="Times New Roman" w:cs="Times New Roman"/>
          <w:sz w:val="28"/>
          <w:szCs w:val="28"/>
        </w:rPr>
      </w:pPr>
    </w:p>
    <w:p w14:paraId="13FCEC8F" w14:textId="77777777" w:rsidR="009A4CAB" w:rsidRPr="00681D3F" w:rsidRDefault="001C59E8" w:rsidP="00BF69C6">
      <w:pPr>
        <w:spacing w:after="0" w:line="360" w:lineRule="auto"/>
        <w:ind w:firstLine="709"/>
        <w:jc w:val="both"/>
        <w:rPr>
          <w:rFonts w:ascii="Times New Roman" w:hAnsi="Times New Roman" w:cs="Times New Roman"/>
          <w:sz w:val="28"/>
          <w:szCs w:val="28"/>
        </w:rPr>
      </w:pPr>
      <w:r w:rsidRPr="00681D3F">
        <w:rPr>
          <w:rFonts w:ascii="Times New Roman" w:hAnsi="Times New Roman" w:cs="Times New Roman"/>
          <w:noProof/>
          <w:sz w:val="28"/>
          <w:szCs w:val="28"/>
          <w:lang w:val="ru-RU" w:eastAsia="ru-RU"/>
        </w:rPr>
        <mc:AlternateContent>
          <mc:Choice Requires="wps">
            <w:drawing>
              <wp:anchor distT="0" distB="0" distL="114300" distR="114300" simplePos="0" relativeHeight="251688960" behindDoc="0" locked="0" layoutInCell="1" allowOverlap="1" wp14:anchorId="4641CBD0" wp14:editId="6534B603">
                <wp:simplePos x="0" y="0"/>
                <wp:positionH relativeFrom="column">
                  <wp:posOffset>1491615</wp:posOffset>
                </wp:positionH>
                <wp:positionV relativeFrom="paragraph">
                  <wp:posOffset>204470</wp:posOffset>
                </wp:positionV>
                <wp:extent cx="3095625" cy="838200"/>
                <wp:effectExtent l="0" t="0" r="28575" b="19050"/>
                <wp:wrapNone/>
                <wp:docPr id="31" name="Прямоугольник 31"/>
                <wp:cNvGraphicFramePr/>
                <a:graphic xmlns:a="http://schemas.openxmlformats.org/drawingml/2006/main">
                  <a:graphicData uri="http://schemas.microsoft.com/office/word/2010/wordprocessingShape">
                    <wps:wsp>
                      <wps:cNvSpPr/>
                      <wps:spPr>
                        <a:xfrm>
                          <a:off x="0" y="0"/>
                          <a:ext cx="3095625" cy="8382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D199905" w14:textId="77777777" w:rsidR="00681D3F" w:rsidRPr="004D49B7" w:rsidRDefault="00681D3F" w:rsidP="001C59E8">
                            <w:pPr>
                              <w:jc w:val="center"/>
                              <w:rPr>
                                <w:rFonts w:ascii="Times New Roman" w:hAnsi="Times New Roman" w:cs="Times New Roman"/>
                                <w:sz w:val="28"/>
                                <w:szCs w:val="28"/>
                              </w:rPr>
                            </w:pPr>
                            <w:r w:rsidRPr="004D49B7">
                              <w:rPr>
                                <w:rStyle w:val="rvts0"/>
                                <w:rFonts w:ascii="Times New Roman" w:hAnsi="Times New Roman" w:cs="Times New Roman"/>
                                <w:sz w:val="28"/>
                                <w:szCs w:val="28"/>
                              </w:rPr>
                              <w:t>служби у справах дітей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1" o:spid="_x0000_s1040" style="position:absolute;left:0;text-align:left;margin-left:117.45pt;margin-top:16.1pt;width:243.75pt;height:6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" fillcolor="white [3201]" strokecolor="#f79646 [3209]" strokeweight="2pt">
                <v:textbox>
                  <w:txbxContent>
                    <w:p w14:paraId="6D199905" w14:textId="77777777" w:rsidR="00681D3F" w:rsidRPr="004D49B7" w:rsidRDefault="00681D3F" w:rsidP="001C59E8">
                      <w:pPr>
                        <w:jc w:val="center"/>
                        <w:rPr>
                          <w:rFonts w:ascii="Times New Roman" w:hAnsi="Times New Roman" w:cs="Times New Roman"/>
                          <w:sz w:val="28"/>
                          <w:szCs w:val="28"/>
                        </w:rPr>
                      </w:pPr>
                      <w:r w:rsidRPr="004D49B7">
                        <w:rPr>
                          <w:rStyle w:val="rvts0"/>
                          <w:rFonts w:ascii="Times New Roman" w:hAnsi="Times New Roman" w:cs="Times New Roman"/>
                          <w:sz w:val="28"/>
                          <w:szCs w:val="28"/>
                        </w:rPr>
                        <w:t>служби у справах дітей</w:t>
                      </w:r>
                    </w:p>
                  </w:txbxContent>
                </v:textbox>
              </v:rect>
            </w:pict>
          </mc:Fallback>
        </mc:AlternateContent>
      </w:r>
    </w:p>
    <w:p w14:paraId="690BE73D" w14:textId="77777777" w:rsidR="009A4CAB" w:rsidRPr="00681D3F" w:rsidRDefault="009A4CAB" w:rsidP="00BF69C6">
      <w:pPr>
        <w:spacing w:after="0" w:line="360" w:lineRule="auto"/>
        <w:ind w:firstLine="709"/>
        <w:jc w:val="both"/>
        <w:rPr>
          <w:rFonts w:ascii="Times New Roman" w:hAnsi="Times New Roman" w:cs="Times New Roman"/>
          <w:sz w:val="28"/>
          <w:szCs w:val="28"/>
        </w:rPr>
      </w:pPr>
    </w:p>
    <w:p w14:paraId="08B2FF55" w14:textId="77777777" w:rsidR="009A4CAB" w:rsidRPr="00681D3F" w:rsidRDefault="009A4CAB" w:rsidP="00BF69C6">
      <w:pPr>
        <w:spacing w:after="0" w:line="360" w:lineRule="auto"/>
        <w:ind w:firstLine="709"/>
        <w:jc w:val="both"/>
        <w:rPr>
          <w:rFonts w:ascii="Times New Roman" w:hAnsi="Times New Roman" w:cs="Times New Roman"/>
          <w:sz w:val="28"/>
          <w:szCs w:val="28"/>
        </w:rPr>
      </w:pPr>
    </w:p>
    <w:p w14:paraId="55FA1022" w14:textId="77777777" w:rsidR="009A4CAB" w:rsidRPr="00681D3F" w:rsidRDefault="009A4CAB" w:rsidP="00BF69C6">
      <w:pPr>
        <w:spacing w:after="0" w:line="360" w:lineRule="auto"/>
        <w:ind w:firstLine="709"/>
        <w:jc w:val="both"/>
        <w:rPr>
          <w:rFonts w:ascii="Times New Roman" w:hAnsi="Times New Roman" w:cs="Times New Roman"/>
          <w:sz w:val="28"/>
          <w:szCs w:val="28"/>
        </w:rPr>
      </w:pPr>
    </w:p>
    <w:p w14:paraId="7549C14A" w14:textId="77777777" w:rsidR="009A4CAB" w:rsidRPr="00681D3F" w:rsidRDefault="001C59E8" w:rsidP="00BF69C6">
      <w:pPr>
        <w:spacing w:after="0" w:line="360" w:lineRule="auto"/>
        <w:ind w:firstLine="709"/>
        <w:jc w:val="both"/>
        <w:rPr>
          <w:rFonts w:ascii="Times New Roman" w:hAnsi="Times New Roman" w:cs="Times New Roman"/>
          <w:sz w:val="28"/>
          <w:szCs w:val="28"/>
        </w:rPr>
      </w:pPr>
      <w:r w:rsidRPr="00681D3F">
        <w:rPr>
          <w:rFonts w:ascii="Times New Roman" w:hAnsi="Times New Roman" w:cs="Times New Roman"/>
          <w:noProof/>
          <w:sz w:val="28"/>
          <w:szCs w:val="28"/>
          <w:lang w:val="ru-RU" w:eastAsia="ru-RU"/>
        </w:rPr>
        <mc:AlternateContent>
          <mc:Choice Requires="wps">
            <w:drawing>
              <wp:anchor distT="0" distB="0" distL="114300" distR="114300" simplePos="0" relativeHeight="251691008" behindDoc="0" locked="0" layoutInCell="1" allowOverlap="1" wp14:anchorId="32378DEC" wp14:editId="184C61BE">
                <wp:simplePos x="0" y="0"/>
                <wp:positionH relativeFrom="column">
                  <wp:posOffset>1491615</wp:posOffset>
                </wp:positionH>
                <wp:positionV relativeFrom="paragraph">
                  <wp:posOffset>263526</wp:posOffset>
                </wp:positionV>
                <wp:extent cx="3038475" cy="666750"/>
                <wp:effectExtent l="0" t="0" r="28575" b="19050"/>
                <wp:wrapNone/>
                <wp:docPr id="33" name="Прямоугольник 33"/>
                <wp:cNvGraphicFramePr/>
                <a:graphic xmlns:a="http://schemas.openxmlformats.org/drawingml/2006/main">
                  <a:graphicData uri="http://schemas.microsoft.com/office/word/2010/wordprocessingShape">
                    <wps:wsp>
                      <wps:cNvSpPr/>
                      <wps:spPr>
                        <a:xfrm>
                          <a:off x="0" y="0"/>
                          <a:ext cx="3038475" cy="6667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EF0DA1F" w14:textId="77777777" w:rsidR="00681D3F" w:rsidRPr="004D49B7" w:rsidRDefault="00681D3F" w:rsidP="001C59E8">
                            <w:pPr>
                              <w:jc w:val="center"/>
                              <w:rPr>
                                <w:rFonts w:ascii="Times New Roman" w:hAnsi="Times New Roman" w:cs="Times New Roman"/>
                                <w:sz w:val="28"/>
                                <w:szCs w:val="28"/>
                              </w:rPr>
                            </w:pPr>
                            <w:r w:rsidRPr="004D49B7">
                              <w:rPr>
                                <w:rStyle w:val="rvts0"/>
                                <w:rFonts w:ascii="Times New Roman" w:hAnsi="Times New Roman" w:cs="Times New Roman"/>
                                <w:sz w:val="28"/>
                                <w:szCs w:val="28"/>
                              </w:rPr>
                              <w:t>центри соціальних служб для сім’ї, дітей та молоді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3" o:spid="_x0000_s1041" style="position:absolute;left:0;text-align:left;margin-left:117.45pt;margin-top:20.75pt;width:239.25pt;height:52.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" fillcolor="white [3201]" strokecolor="#f79646 [3209]" strokeweight="2pt">
                <v:textbox>
                  <w:txbxContent>
                    <w:p w14:paraId="2EF0DA1F" w14:textId="77777777" w:rsidR="00681D3F" w:rsidRPr="004D49B7" w:rsidRDefault="00681D3F" w:rsidP="001C59E8">
                      <w:pPr>
                        <w:jc w:val="center"/>
                        <w:rPr>
                          <w:rFonts w:ascii="Times New Roman" w:hAnsi="Times New Roman" w:cs="Times New Roman"/>
                          <w:sz w:val="28"/>
                          <w:szCs w:val="28"/>
                        </w:rPr>
                      </w:pPr>
                      <w:r w:rsidRPr="004D49B7">
                        <w:rPr>
                          <w:rStyle w:val="rvts0"/>
                          <w:rFonts w:ascii="Times New Roman" w:hAnsi="Times New Roman" w:cs="Times New Roman"/>
                          <w:sz w:val="28"/>
                          <w:szCs w:val="28"/>
                        </w:rPr>
                        <w:t>центри соціальних служб для сім’ї, дітей та молоді</w:t>
                      </w:r>
                    </w:p>
                  </w:txbxContent>
                </v:textbox>
              </v:rect>
            </w:pict>
          </mc:Fallback>
        </mc:AlternateContent>
      </w:r>
    </w:p>
    <w:p w14:paraId="29892507" w14:textId="77777777" w:rsidR="009A4CAB" w:rsidRPr="00681D3F" w:rsidRDefault="009A4CAB" w:rsidP="00BF69C6">
      <w:pPr>
        <w:spacing w:after="0" w:line="360" w:lineRule="auto"/>
        <w:ind w:firstLine="709"/>
        <w:jc w:val="both"/>
        <w:rPr>
          <w:rFonts w:ascii="Times New Roman" w:hAnsi="Times New Roman" w:cs="Times New Roman"/>
          <w:sz w:val="28"/>
          <w:szCs w:val="28"/>
        </w:rPr>
      </w:pPr>
    </w:p>
    <w:p w14:paraId="0D5E3BD0" w14:textId="77777777" w:rsidR="009A4CAB" w:rsidRPr="00681D3F" w:rsidRDefault="009A4CAB" w:rsidP="00BF69C6">
      <w:pPr>
        <w:spacing w:after="0" w:line="360" w:lineRule="auto"/>
        <w:ind w:firstLine="709"/>
        <w:jc w:val="both"/>
        <w:rPr>
          <w:rFonts w:ascii="Times New Roman" w:hAnsi="Times New Roman" w:cs="Times New Roman"/>
          <w:sz w:val="28"/>
          <w:szCs w:val="28"/>
        </w:rPr>
      </w:pPr>
    </w:p>
    <w:p w14:paraId="73294BDD" w14:textId="77777777" w:rsidR="009A4CAB" w:rsidRPr="00681D3F" w:rsidRDefault="001C59E8" w:rsidP="00BF69C6">
      <w:pPr>
        <w:spacing w:after="0" w:line="360" w:lineRule="auto"/>
        <w:ind w:firstLine="709"/>
        <w:jc w:val="both"/>
        <w:rPr>
          <w:rFonts w:ascii="Times New Roman" w:hAnsi="Times New Roman" w:cs="Times New Roman"/>
          <w:sz w:val="28"/>
          <w:szCs w:val="28"/>
        </w:rPr>
      </w:pPr>
      <w:r w:rsidRPr="00681D3F">
        <w:rPr>
          <w:rFonts w:ascii="Times New Roman" w:hAnsi="Times New Roman" w:cs="Times New Roman"/>
          <w:noProof/>
          <w:sz w:val="28"/>
          <w:szCs w:val="28"/>
          <w:lang w:val="ru-RU" w:eastAsia="ru-RU"/>
        </w:rPr>
        <mc:AlternateContent>
          <mc:Choice Requires="wps">
            <w:drawing>
              <wp:anchor distT="0" distB="0" distL="114300" distR="114300" simplePos="0" relativeHeight="251692032" behindDoc="0" locked="0" layoutInCell="1" allowOverlap="1" wp14:anchorId="454E62AE" wp14:editId="792C33BB">
                <wp:simplePos x="0" y="0"/>
                <wp:positionH relativeFrom="column">
                  <wp:posOffset>2863215</wp:posOffset>
                </wp:positionH>
                <wp:positionV relativeFrom="paragraph">
                  <wp:posOffset>9525</wp:posOffset>
                </wp:positionV>
                <wp:extent cx="485775" cy="323850"/>
                <wp:effectExtent l="38100" t="0" r="9525" b="38100"/>
                <wp:wrapNone/>
                <wp:docPr id="34" name="Стрелка вниз 34"/>
                <wp:cNvGraphicFramePr/>
                <a:graphic xmlns:a="http://schemas.openxmlformats.org/drawingml/2006/main">
                  <a:graphicData uri="http://schemas.microsoft.com/office/word/2010/wordprocessingShape">
                    <wps:wsp>
                      <wps:cNvSpPr/>
                      <wps:spPr>
                        <a:xfrm>
                          <a:off x="0" y="0"/>
                          <a:ext cx="485775" cy="323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6018CCA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4" o:spid="_x0000_s1026" type="#_x0000_t67" style="position:absolute;margin-left:225.45pt;margin-top:.75pt;width:38.25pt;height:25.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" adj="10800" fillcolor="#4f81bd [3204]" strokecolor="#243f60 [1604]" strokeweight="2pt"/>
            </w:pict>
          </mc:Fallback>
        </mc:AlternateContent>
      </w:r>
    </w:p>
    <w:p w14:paraId="12504B0F" w14:textId="77777777" w:rsidR="009A4CAB" w:rsidRPr="00681D3F" w:rsidRDefault="001C59E8" w:rsidP="00BF69C6">
      <w:pPr>
        <w:spacing w:after="0" w:line="360" w:lineRule="auto"/>
        <w:ind w:firstLine="709"/>
        <w:jc w:val="both"/>
        <w:rPr>
          <w:rFonts w:ascii="Times New Roman" w:hAnsi="Times New Roman" w:cs="Times New Roman"/>
          <w:sz w:val="28"/>
          <w:szCs w:val="28"/>
        </w:rPr>
      </w:pPr>
      <w:r w:rsidRPr="00681D3F">
        <w:rPr>
          <w:rFonts w:ascii="Times New Roman" w:hAnsi="Times New Roman" w:cs="Times New Roman"/>
          <w:noProof/>
          <w:sz w:val="28"/>
          <w:szCs w:val="28"/>
          <w:lang w:val="ru-RU" w:eastAsia="ru-RU"/>
        </w:rPr>
        <mc:AlternateContent>
          <mc:Choice Requires="wps">
            <w:drawing>
              <wp:anchor distT="0" distB="0" distL="114300" distR="114300" simplePos="0" relativeHeight="251693056" behindDoc="0" locked="0" layoutInCell="1" allowOverlap="1" wp14:anchorId="27C13E53" wp14:editId="3B80C8CD">
                <wp:simplePos x="0" y="0"/>
                <wp:positionH relativeFrom="column">
                  <wp:posOffset>1520190</wp:posOffset>
                </wp:positionH>
                <wp:positionV relativeFrom="paragraph">
                  <wp:posOffset>84455</wp:posOffset>
                </wp:positionV>
                <wp:extent cx="3067050" cy="628650"/>
                <wp:effectExtent l="0" t="0" r="19050" b="19050"/>
                <wp:wrapNone/>
                <wp:docPr id="35" name="Прямоугольник 35"/>
                <wp:cNvGraphicFramePr/>
                <a:graphic xmlns:a="http://schemas.openxmlformats.org/drawingml/2006/main">
                  <a:graphicData uri="http://schemas.microsoft.com/office/word/2010/wordprocessingShape">
                    <wps:wsp>
                      <wps:cNvSpPr/>
                      <wps:spPr>
                        <a:xfrm>
                          <a:off x="0" y="0"/>
                          <a:ext cx="3067050" cy="6286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77350BC" w14:textId="77777777" w:rsidR="00681D3F" w:rsidRPr="004D49B7" w:rsidRDefault="00681D3F" w:rsidP="001C59E8">
                            <w:pPr>
                              <w:jc w:val="center"/>
                              <w:rPr>
                                <w:rFonts w:ascii="Times New Roman" w:hAnsi="Times New Roman" w:cs="Times New Roman"/>
                                <w:sz w:val="28"/>
                                <w:szCs w:val="28"/>
                              </w:rPr>
                            </w:pPr>
                            <w:r w:rsidRPr="004D49B7">
                              <w:rPr>
                                <w:rStyle w:val="rvts0"/>
                                <w:rFonts w:ascii="Times New Roman" w:hAnsi="Times New Roman" w:cs="Times New Roman"/>
                                <w:sz w:val="28"/>
                                <w:szCs w:val="28"/>
                              </w:rPr>
                              <w:t>органи місцевого самоврядування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5" o:spid="_x0000_s1042" style="position:absolute;left:0;text-align:left;margin-left:119.7pt;margin-top:6.65pt;width:241.5pt;height:49.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" fillcolor="white [3201]" strokecolor="#f79646 [3209]" strokeweight="2pt">
                <v:textbox>
                  <w:txbxContent>
                    <w:p w14:paraId="577350BC" w14:textId="77777777" w:rsidR="00681D3F" w:rsidRPr="004D49B7" w:rsidRDefault="00681D3F" w:rsidP="001C59E8">
                      <w:pPr>
                        <w:jc w:val="center"/>
                        <w:rPr>
                          <w:rFonts w:ascii="Times New Roman" w:hAnsi="Times New Roman" w:cs="Times New Roman"/>
                          <w:sz w:val="28"/>
                          <w:szCs w:val="28"/>
                        </w:rPr>
                      </w:pPr>
                      <w:r w:rsidRPr="004D49B7">
                        <w:rPr>
                          <w:rStyle w:val="rvts0"/>
                          <w:rFonts w:ascii="Times New Roman" w:hAnsi="Times New Roman" w:cs="Times New Roman"/>
                          <w:sz w:val="28"/>
                          <w:szCs w:val="28"/>
                        </w:rPr>
                        <w:t>органи місцевого самоврядування</w:t>
                      </w:r>
                    </w:p>
                  </w:txbxContent>
                </v:textbox>
              </v:rect>
            </w:pict>
          </mc:Fallback>
        </mc:AlternateContent>
      </w:r>
    </w:p>
    <w:p w14:paraId="2D5C35F9" w14:textId="77777777" w:rsidR="009A4CAB" w:rsidRPr="00681D3F" w:rsidRDefault="009A4CAB" w:rsidP="00BF69C6">
      <w:pPr>
        <w:spacing w:after="0" w:line="360" w:lineRule="auto"/>
        <w:ind w:firstLine="709"/>
        <w:jc w:val="both"/>
        <w:rPr>
          <w:rFonts w:ascii="Times New Roman" w:hAnsi="Times New Roman" w:cs="Times New Roman"/>
          <w:sz w:val="28"/>
          <w:szCs w:val="28"/>
        </w:rPr>
      </w:pPr>
    </w:p>
    <w:p w14:paraId="458F5BC9" w14:textId="77777777" w:rsidR="009A4CAB" w:rsidRPr="00681D3F" w:rsidRDefault="001C59E8" w:rsidP="00BF69C6">
      <w:pPr>
        <w:spacing w:after="0" w:line="360" w:lineRule="auto"/>
        <w:ind w:firstLine="709"/>
        <w:jc w:val="both"/>
        <w:rPr>
          <w:rFonts w:ascii="Times New Roman" w:hAnsi="Times New Roman" w:cs="Times New Roman"/>
          <w:sz w:val="28"/>
          <w:szCs w:val="28"/>
        </w:rPr>
      </w:pPr>
      <w:r w:rsidRPr="00681D3F">
        <w:rPr>
          <w:rFonts w:ascii="Times New Roman" w:hAnsi="Times New Roman" w:cs="Times New Roman"/>
          <w:noProof/>
          <w:sz w:val="28"/>
          <w:szCs w:val="28"/>
          <w:lang w:val="ru-RU" w:eastAsia="ru-RU"/>
        </w:rPr>
        <mc:AlternateContent>
          <mc:Choice Requires="wps">
            <w:drawing>
              <wp:anchor distT="0" distB="0" distL="114300" distR="114300" simplePos="0" relativeHeight="251694080" behindDoc="0" locked="0" layoutInCell="1" allowOverlap="1" wp14:anchorId="56A4215C" wp14:editId="4FF2A399">
                <wp:simplePos x="0" y="0"/>
                <wp:positionH relativeFrom="column">
                  <wp:posOffset>2929890</wp:posOffset>
                </wp:positionH>
                <wp:positionV relativeFrom="paragraph">
                  <wp:posOffset>99061</wp:posOffset>
                </wp:positionV>
                <wp:extent cx="361950" cy="304800"/>
                <wp:effectExtent l="19050" t="0" r="19050" b="38100"/>
                <wp:wrapNone/>
                <wp:docPr id="36" name="Стрелка вниз 36"/>
                <wp:cNvGraphicFramePr/>
                <a:graphic xmlns:a="http://schemas.openxmlformats.org/drawingml/2006/main">
                  <a:graphicData uri="http://schemas.microsoft.com/office/word/2010/wordprocessingShape">
                    <wps:wsp>
                      <wps:cNvSpPr/>
                      <wps:spPr>
                        <a:xfrm>
                          <a:off x="0" y="0"/>
                          <a:ext cx="361950" cy="304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4164E52" id="Стрелка вниз 36" o:spid="_x0000_s1026" type="#_x0000_t67" style="position:absolute;margin-left:230.7pt;margin-top:7.8pt;width:28.5pt;height:24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" adj="10800" fillcolor="#4f81bd [3204]" strokecolor="#243f60 [1604]" strokeweight="2pt"/>
            </w:pict>
          </mc:Fallback>
        </mc:AlternateContent>
      </w:r>
    </w:p>
    <w:p w14:paraId="27C10F0E" w14:textId="77777777" w:rsidR="009A4CAB" w:rsidRPr="00681D3F" w:rsidRDefault="001C59E8" w:rsidP="00BF69C6">
      <w:pPr>
        <w:spacing w:after="0" w:line="360" w:lineRule="auto"/>
        <w:ind w:firstLine="709"/>
        <w:jc w:val="both"/>
        <w:rPr>
          <w:rFonts w:ascii="Times New Roman" w:hAnsi="Times New Roman" w:cs="Times New Roman"/>
          <w:sz w:val="28"/>
          <w:szCs w:val="28"/>
        </w:rPr>
      </w:pPr>
      <w:r w:rsidRPr="00681D3F">
        <w:rPr>
          <w:rFonts w:ascii="Times New Roman" w:hAnsi="Times New Roman" w:cs="Times New Roman"/>
          <w:noProof/>
          <w:sz w:val="28"/>
          <w:szCs w:val="28"/>
          <w:lang w:val="ru-RU" w:eastAsia="ru-RU"/>
        </w:rPr>
        <mc:AlternateContent>
          <mc:Choice Requires="wps">
            <w:drawing>
              <wp:anchor distT="0" distB="0" distL="114300" distR="114300" simplePos="0" relativeHeight="251695104" behindDoc="0" locked="0" layoutInCell="1" allowOverlap="1" wp14:anchorId="3BEBA819" wp14:editId="5A9C8BA4">
                <wp:simplePos x="0" y="0"/>
                <wp:positionH relativeFrom="column">
                  <wp:posOffset>1520190</wp:posOffset>
                </wp:positionH>
                <wp:positionV relativeFrom="paragraph">
                  <wp:posOffset>145415</wp:posOffset>
                </wp:positionV>
                <wp:extent cx="3067050" cy="800100"/>
                <wp:effectExtent l="0" t="0" r="19050" b="19050"/>
                <wp:wrapNone/>
                <wp:docPr id="37" name="Прямоугольник 37"/>
                <wp:cNvGraphicFramePr/>
                <a:graphic xmlns:a="http://schemas.openxmlformats.org/drawingml/2006/main">
                  <a:graphicData uri="http://schemas.microsoft.com/office/word/2010/wordprocessingShape">
                    <wps:wsp>
                      <wps:cNvSpPr/>
                      <wps:spPr>
                        <a:xfrm>
                          <a:off x="0" y="0"/>
                          <a:ext cx="3067050" cy="8001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BBEEB28" w14:textId="77777777" w:rsidR="00681D3F" w:rsidRPr="004D49B7" w:rsidRDefault="00681D3F" w:rsidP="001C59E8">
                            <w:pPr>
                              <w:jc w:val="center"/>
                              <w:rPr>
                                <w:rFonts w:ascii="Times New Roman" w:hAnsi="Times New Roman" w:cs="Times New Roman"/>
                                <w:sz w:val="28"/>
                                <w:szCs w:val="28"/>
                              </w:rPr>
                            </w:pPr>
                            <w:r w:rsidRPr="004D49B7">
                              <w:rPr>
                                <w:rStyle w:val="rvts0"/>
                                <w:rFonts w:ascii="Times New Roman" w:hAnsi="Times New Roman" w:cs="Times New Roman"/>
                                <w:sz w:val="28"/>
                                <w:szCs w:val="28"/>
                              </w:rPr>
                              <w:t>керівники та інші працівники закладів освіти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7" o:spid="_x0000_s1043" style="position:absolute;left:0;text-align:left;margin-left:119.7pt;margin-top:11.45pt;width:241.5pt;height:6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" fillcolor="white [3201]" strokecolor="#f79646 [3209]" strokeweight="2pt">
                <v:textbox>
                  <w:txbxContent>
                    <w:p w14:paraId="0BBEEB28" w14:textId="77777777" w:rsidR="00681D3F" w:rsidRPr="004D49B7" w:rsidRDefault="00681D3F" w:rsidP="001C59E8">
                      <w:pPr>
                        <w:jc w:val="center"/>
                        <w:rPr>
                          <w:rFonts w:ascii="Times New Roman" w:hAnsi="Times New Roman" w:cs="Times New Roman"/>
                          <w:sz w:val="28"/>
                          <w:szCs w:val="28"/>
                        </w:rPr>
                      </w:pPr>
                      <w:r w:rsidRPr="004D49B7">
                        <w:rPr>
                          <w:rStyle w:val="rvts0"/>
                          <w:rFonts w:ascii="Times New Roman" w:hAnsi="Times New Roman" w:cs="Times New Roman"/>
                          <w:sz w:val="28"/>
                          <w:szCs w:val="28"/>
                        </w:rPr>
                        <w:t>керівники та інші працівники закладів освіти</w:t>
                      </w:r>
                    </w:p>
                  </w:txbxContent>
                </v:textbox>
              </v:rect>
            </w:pict>
          </mc:Fallback>
        </mc:AlternateContent>
      </w:r>
    </w:p>
    <w:p w14:paraId="346B482E" w14:textId="77777777" w:rsidR="009A4CAB" w:rsidRPr="00681D3F" w:rsidRDefault="009A4CAB" w:rsidP="00BF69C6">
      <w:pPr>
        <w:spacing w:after="0" w:line="360" w:lineRule="auto"/>
        <w:ind w:firstLine="709"/>
        <w:jc w:val="both"/>
        <w:rPr>
          <w:rFonts w:ascii="Times New Roman" w:hAnsi="Times New Roman" w:cs="Times New Roman"/>
          <w:sz w:val="28"/>
          <w:szCs w:val="28"/>
        </w:rPr>
      </w:pPr>
    </w:p>
    <w:p w14:paraId="12BCDA1D" w14:textId="77777777" w:rsidR="009A4CAB" w:rsidRPr="00681D3F" w:rsidRDefault="009A4CAB" w:rsidP="00BF69C6">
      <w:pPr>
        <w:spacing w:after="0" w:line="360" w:lineRule="auto"/>
        <w:ind w:firstLine="709"/>
        <w:jc w:val="both"/>
        <w:rPr>
          <w:rFonts w:ascii="Times New Roman" w:hAnsi="Times New Roman" w:cs="Times New Roman"/>
          <w:sz w:val="28"/>
          <w:szCs w:val="28"/>
        </w:rPr>
      </w:pPr>
    </w:p>
    <w:p w14:paraId="7208565C" w14:textId="77777777" w:rsidR="005B4229" w:rsidRPr="00681D3F" w:rsidRDefault="00BD36C5" w:rsidP="00BF69C6">
      <w:pPr>
        <w:spacing w:after="0" w:line="360" w:lineRule="auto"/>
        <w:ind w:firstLine="709"/>
        <w:jc w:val="both"/>
        <w:rPr>
          <w:rFonts w:ascii="Times New Roman" w:hAnsi="Times New Roman" w:cs="Times New Roman"/>
          <w:sz w:val="28"/>
          <w:szCs w:val="28"/>
        </w:rPr>
      </w:pPr>
      <w:r w:rsidRPr="00681D3F">
        <w:rPr>
          <w:rFonts w:ascii="Times New Roman" w:hAnsi="Times New Roman" w:cs="Times New Roman"/>
          <w:noProof/>
          <w:sz w:val="28"/>
          <w:szCs w:val="28"/>
          <w:lang w:val="ru-RU" w:eastAsia="ru-RU"/>
        </w:rPr>
        <mc:AlternateContent>
          <mc:Choice Requires="wps">
            <w:drawing>
              <wp:anchor distT="0" distB="0" distL="114300" distR="114300" simplePos="0" relativeHeight="251698176" behindDoc="0" locked="0" layoutInCell="1" allowOverlap="1" wp14:anchorId="42A5F423" wp14:editId="7393A938">
                <wp:simplePos x="0" y="0"/>
                <wp:positionH relativeFrom="column">
                  <wp:posOffset>3815715</wp:posOffset>
                </wp:positionH>
                <wp:positionV relativeFrom="paragraph">
                  <wp:posOffset>24765</wp:posOffset>
                </wp:positionV>
                <wp:extent cx="323850" cy="361950"/>
                <wp:effectExtent l="19050" t="0" r="19050" b="38100"/>
                <wp:wrapNone/>
                <wp:docPr id="40" name="Стрелка вниз 40"/>
                <wp:cNvGraphicFramePr/>
                <a:graphic xmlns:a="http://schemas.openxmlformats.org/drawingml/2006/main">
                  <a:graphicData uri="http://schemas.microsoft.com/office/word/2010/wordprocessingShape">
                    <wps:wsp>
                      <wps:cNvSpPr/>
                      <wps:spPr>
                        <a:xfrm>
                          <a:off x="0" y="0"/>
                          <a:ext cx="323850" cy="361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916E358" id="Стрелка вниз 40" o:spid="_x0000_s1026" type="#_x0000_t67" style="position:absolute;margin-left:300.45pt;margin-top:1.95pt;width:25.5pt;height:28.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" adj="11937" fillcolor="#4f81bd [3204]" strokecolor="#243f60 [1604]" strokeweight="2pt"/>
            </w:pict>
          </mc:Fallback>
        </mc:AlternateContent>
      </w:r>
      <w:r w:rsidRPr="00681D3F">
        <w:rPr>
          <w:rFonts w:ascii="Times New Roman" w:hAnsi="Times New Roman" w:cs="Times New Roman"/>
          <w:noProof/>
          <w:sz w:val="28"/>
          <w:szCs w:val="28"/>
          <w:lang w:val="ru-RU" w:eastAsia="ru-RU"/>
        </w:rPr>
        <mc:AlternateContent>
          <mc:Choice Requires="wps">
            <w:drawing>
              <wp:anchor distT="0" distB="0" distL="114300" distR="114300" simplePos="0" relativeHeight="251696128" behindDoc="0" locked="0" layoutInCell="1" allowOverlap="1" wp14:anchorId="02CFC6A1" wp14:editId="7803B692">
                <wp:simplePos x="0" y="0"/>
                <wp:positionH relativeFrom="column">
                  <wp:posOffset>1996440</wp:posOffset>
                </wp:positionH>
                <wp:positionV relativeFrom="paragraph">
                  <wp:posOffset>80645</wp:posOffset>
                </wp:positionV>
                <wp:extent cx="495300" cy="304800"/>
                <wp:effectExtent l="38100" t="0" r="0" b="38100"/>
                <wp:wrapNone/>
                <wp:docPr id="38" name="Стрелка вниз 38"/>
                <wp:cNvGraphicFramePr/>
                <a:graphic xmlns:a="http://schemas.openxmlformats.org/drawingml/2006/main">
                  <a:graphicData uri="http://schemas.microsoft.com/office/word/2010/wordprocessingShape">
                    <wps:wsp>
                      <wps:cNvSpPr/>
                      <wps:spPr>
                        <a:xfrm>
                          <a:off x="0" y="0"/>
                          <a:ext cx="495300" cy="304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ACE1F58" id="Стрелка вниз 38" o:spid="_x0000_s1026" type="#_x0000_t67" style="position:absolute;margin-left:157.2pt;margin-top:6.35pt;width:39pt;height:24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" adj="10800" fillcolor="#4f81bd [3204]" strokecolor="#243f60 [1604]" strokeweight="2pt"/>
            </w:pict>
          </mc:Fallback>
        </mc:AlternateContent>
      </w:r>
    </w:p>
    <w:p w14:paraId="44E600BB" w14:textId="0308B856" w:rsidR="005B4229" w:rsidRPr="00681D3F" w:rsidRDefault="004D49B7" w:rsidP="00BF69C6">
      <w:pPr>
        <w:spacing w:after="0" w:line="360" w:lineRule="auto"/>
        <w:ind w:firstLine="709"/>
        <w:jc w:val="both"/>
        <w:rPr>
          <w:rFonts w:ascii="Times New Roman" w:hAnsi="Times New Roman" w:cs="Times New Roman"/>
          <w:sz w:val="28"/>
          <w:szCs w:val="28"/>
        </w:rPr>
      </w:pPr>
      <w:r w:rsidRPr="00681D3F">
        <w:rPr>
          <w:rFonts w:ascii="Times New Roman" w:hAnsi="Times New Roman" w:cs="Times New Roman"/>
          <w:noProof/>
          <w:sz w:val="28"/>
          <w:szCs w:val="28"/>
          <w:lang w:val="ru-RU" w:eastAsia="ru-RU"/>
        </w:rPr>
        <mc:AlternateContent>
          <mc:Choice Requires="wps">
            <w:drawing>
              <wp:anchor distT="0" distB="0" distL="114300" distR="114300" simplePos="0" relativeHeight="251697152" behindDoc="0" locked="0" layoutInCell="1" allowOverlap="1" wp14:anchorId="1E83B6C6" wp14:editId="53F0390A">
                <wp:simplePos x="0" y="0"/>
                <wp:positionH relativeFrom="column">
                  <wp:posOffset>167640</wp:posOffset>
                </wp:positionH>
                <wp:positionV relativeFrom="paragraph">
                  <wp:posOffset>137160</wp:posOffset>
                </wp:positionV>
                <wp:extent cx="2457450" cy="1009650"/>
                <wp:effectExtent l="0" t="0" r="19050" b="19050"/>
                <wp:wrapNone/>
                <wp:docPr id="39" name="Прямоугольник 39"/>
                <wp:cNvGraphicFramePr/>
                <a:graphic xmlns:a="http://schemas.openxmlformats.org/drawingml/2006/main">
                  <a:graphicData uri="http://schemas.microsoft.com/office/word/2010/wordprocessingShape">
                    <wps:wsp>
                      <wps:cNvSpPr/>
                      <wps:spPr>
                        <a:xfrm>
                          <a:off x="0" y="0"/>
                          <a:ext cx="2457450" cy="10096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22E0046" w14:textId="77777777" w:rsidR="00681D3F" w:rsidRPr="004D49B7" w:rsidRDefault="00681D3F" w:rsidP="001C59E8">
                            <w:pPr>
                              <w:jc w:val="center"/>
                              <w:rPr>
                                <w:rFonts w:ascii="Times New Roman" w:hAnsi="Times New Roman" w:cs="Times New Roman"/>
                                <w:sz w:val="28"/>
                                <w:szCs w:val="28"/>
                              </w:rPr>
                            </w:pPr>
                            <w:r w:rsidRPr="004D49B7">
                              <w:rPr>
                                <w:rStyle w:val="rvts0"/>
                                <w:rFonts w:ascii="Times New Roman" w:hAnsi="Times New Roman" w:cs="Times New Roman"/>
                                <w:sz w:val="28"/>
                                <w:szCs w:val="28"/>
                              </w:rPr>
                              <w:t>засновник (засновники) закладів освіти або уповноважений ним (ними) орган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9" o:spid="_x0000_s1044" style="position:absolute;left:0;text-align:left;margin-left:13.2pt;margin-top:10.8pt;width:193.5pt;height:7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" fillcolor="white [3201]" strokecolor="#f79646 [3209]" strokeweight="2pt">
                <v:textbox>
                  <w:txbxContent>
                    <w:p w14:paraId="122E0046" w14:textId="77777777" w:rsidR="00681D3F" w:rsidRPr="004D49B7" w:rsidRDefault="00681D3F" w:rsidP="001C59E8">
                      <w:pPr>
                        <w:jc w:val="center"/>
                        <w:rPr>
                          <w:rFonts w:ascii="Times New Roman" w:hAnsi="Times New Roman" w:cs="Times New Roman"/>
                          <w:sz w:val="28"/>
                          <w:szCs w:val="28"/>
                        </w:rPr>
                      </w:pPr>
                      <w:r w:rsidRPr="004D49B7">
                        <w:rPr>
                          <w:rStyle w:val="rvts0"/>
                          <w:rFonts w:ascii="Times New Roman" w:hAnsi="Times New Roman" w:cs="Times New Roman"/>
                          <w:sz w:val="28"/>
                          <w:szCs w:val="28"/>
                        </w:rPr>
                        <w:t>засновник (засновники) закладів освіти або уповноважений ним (ними) орган</w:t>
                      </w:r>
                    </w:p>
                  </w:txbxContent>
                </v:textbox>
              </v:rect>
            </w:pict>
          </mc:Fallback>
        </mc:AlternateContent>
      </w:r>
      <w:r w:rsidRPr="00681D3F">
        <w:rPr>
          <w:rFonts w:ascii="Times New Roman" w:hAnsi="Times New Roman" w:cs="Times New Roman"/>
          <w:noProof/>
          <w:sz w:val="28"/>
          <w:szCs w:val="28"/>
          <w:lang w:val="ru-RU" w:eastAsia="ru-RU"/>
        </w:rPr>
        <mc:AlternateContent>
          <mc:Choice Requires="wps">
            <w:drawing>
              <wp:anchor distT="0" distB="0" distL="114300" distR="114300" simplePos="0" relativeHeight="251699200" behindDoc="0" locked="0" layoutInCell="1" allowOverlap="1" wp14:anchorId="41800610" wp14:editId="6A67B2EF">
                <wp:simplePos x="0" y="0"/>
                <wp:positionH relativeFrom="column">
                  <wp:posOffset>2767965</wp:posOffset>
                </wp:positionH>
                <wp:positionV relativeFrom="paragraph">
                  <wp:posOffset>146685</wp:posOffset>
                </wp:positionV>
                <wp:extent cx="2286000" cy="1000125"/>
                <wp:effectExtent l="0" t="0" r="19050" b="28575"/>
                <wp:wrapNone/>
                <wp:docPr id="41" name="Прямоугольник 41"/>
                <wp:cNvGraphicFramePr/>
                <a:graphic xmlns:a="http://schemas.openxmlformats.org/drawingml/2006/main">
                  <a:graphicData uri="http://schemas.microsoft.com/office/word/2010/wordprocessingShape">
                    <wps:wsp>
                      <wps:cNvSpPr/>
                      <wps:spPr>
                        <a:xfrm>
                          <a:off x="0" y="0"/>
                          <a:ext cx="2286000" cy="10001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3A69B739" w14:textId="77777777" w:rsidR="00681D3F" w:rsidRPr="004D49B7" w:rsidRDefault="00681D3F" w:rsidP="001C59E8">
                            <w:pPr>
                              <w:jc w:val="center"/>
                              <w:rPr>
                                <w:rFonts w:ascii="Times New Roman" w:hAnsi="Times New Roman" w:cs="Times New Roman"/>
                                <w:sz w:val="28"/>
                                <w:szCs w:val="28"/>
                              </w:rPr>
                            </w:pPr>
                            <w:r w:rsidRPr="004D49B7">
                              <w:rPr>
                                <w:rStyle w:val="rvts0"/>
                                <w:rFonts w:ascii="Times New Roman" w:hAnsi="Times New Roman" w:cs="Times New Roman"/>
                                <w:sz w:val="28"/>
                                <w:szCs w:val="28"/>
                              </w:rPr>
                              <w:t>територіальні органи (підрозділи) Національної поліції України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45" style="position:absolute;left:0;text-align:left;margin-left:217.95pt;margin-top:11.55pt;width:180pt;height:7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" fillcolor="white [3201]" strokecolor="#f79646 [3209]" strokeweight="2pt">
                <v:textbox>
                  <w:txbxContent>
                    <w:p w14:paraId="3A69B739" w14:textId="77777777" w:rsidR="00681D3F" w:rsidRPr="004D49B7" w:rsidRDefault="00681D3F" w:rsidP="001C59E8">
                      <w:pPr>
                        <w:jc w:val="center"/>
                        <w:rPr>
                          <w:rFonts w:ascii="Times New Roman" w:hAnsi="Times New Roman" w:cs="Times New Roman"/>
                          <w:sz w:val="28"/>
                          <w:szCs w:val="28"/>
                        </w:rPr>
                      </w:pPr>
                      <w:r w:rsidRPr="004D49B7">
                        <w:rPr>
                          <w:rStyle w:val="rvts0"/>
                          <w:rFonts w:ascii="Times New Roman" w:hAnsi="Times New Roman" w:cs="Times New Roman"/>
                          <w:sz w:val="28"/>
                          <w:szCs w:val="28"/>
                        </w:rPr>
                        <w:t>територіальні органи (підрозділи) Національної поліції України</w:t>
                      </w:r>
                    </w:p>
                  </w:txbxContent>
                </v:textbox>
              </v:rect>
            </w:pict>
          </mc:Fallback>
        </mc:AlternateContent>
      </w:r>
    </w:p>
    <w:p w14:paraId="46B6E2C5" w14:textId="77777777" w:rsidR="005B4229" w:rsidRPr="00681D3F" w:rsidRDefault="005B4229" w:rsidP="00BF69C6">
      <w:pPr>
        <w:spacing w:after="0" w:line="360" w:lineRule="auto"/>
        <w:ind w:firstLine="709"/>
        <w:jc w:val="both"/>
        <w:rPr>
          <w:rFonts w:ascii="Times New Roman" w:hAnsi="Times New Roman" w:cs="Times New Roman"/>
          <w:sz w:val="28"/>
          <w:szCs w:val="28"/>
        </w:rPr>
      </w:pPr>
    </w:p>
    <w:p w14:paraId="71267B6D" w14:textId="77777777" w:rsidR="005B4229" w:rsidRPr="00681D3F" w:rsidRDefault="005B4229" w:rsidP="00BF69C6">
      <w:pPr>
        <w:spacing w:after="0" w:line="360" w:lineRule="auto"/>
        <w:ind w:firstLine="709"/>
        <w:jc w:val="both"/>
        <w:rPr>
          <w:rFonts w:ascii="Times New Roman" w:hAnsi="Times New Roman" w:cs="Times New Roman"/>
          <w:sz w:val="28"/>
          <w:szCs w:val="28"/>
        </w:rPr>
      </w:pPr>
    </w:p>
    <w:p w14:paraId="6C59F8F5" w14:textId="77777777" w:rsidR="009A4CAB" w:rsidRPr="00681D3F" w:rsidRDefault="009A4CAB" w:rsidP="00BF69C6">
      <w:pPr>
        <w:spacing w:after="0" w:line="360" w:lineRule="auto"/>
        <w:ind w:firstLine="709"/>
        <w:jc w:val="both"/>
        <w:rPr>
          <w:rFonts w:ascii="Times New Roman" w:hAnsi="Times New Roman" w:cs="Times New Roman"/>
          <w:sz w:val="28"/>
          <w:szCs w:val="28"/>
        </w:rPr>
      </w:pPr>
    </w:p>
    <w:p w14:paraId="52B0D2A7" w14:textId="77777777" w:rsidR="005B4229" w:rsidRPr="00681D3F" w:rsidRDefault="005B4229" w:rsidP="001C59E8">
      <w:pPr>
        <w:spacing w:after="0" w:line="360" w:lineRule="auto"/>
        <w:ind w:firstLine="709"/>
        <w:jc w:val="both"/>
        <w:rPr>
          <w:rFonts w:ascii="Times New Roman" w:eastAsia="Times New Roman" w:hAnsi="Times New Roman" w:cs="Times New Roman"/>
          <w:sz w:val="28"/>
          <w:szCs w:val="28"/>
          <w:lang w:val="ru-RU" w:eastAsia="ru-RU"/>
        </w:rPr>
      </w:pPr>
    </w:p>
    <w:p w14:paraId="648E300D" w14:textId="77777777" w:rsidR="001C59E8" w:rsidRPr="00681D3F" w:rsidRDefault="001C59E8" w:rsidP="001C59E8">
      <w:pPr>
        <w:spacing w:after="0" w:line="360" w:lineRule="auto"/>
        <w:ind w:firstLine="709"/>
        <w:jc w:val="both"/>
        <w:rPr>
          <w:rFonts w:ascii="Times New Roman" w:eastAsia="Times New Roman" w:hAnsi="Times New Roman" w:cs="Times New Roman"/>
          <w:sz w:val="28"/>
          <w:szCs w:val="28"/>
          <w:lang w:val="ru-RU" w:eastAsia="ru-RU"/>
        </w:rPr>
      </w:pPr>
      <w:r w:rsidRPr="00681D3F">
        <w:rPr>
          <w:rFonts w:ascii="Times New Roman" w:eastAsia="Times New Roman" w:hAnsi="Times New Roman" w:cs="Times New Roman"/>
          <w:sz w:val="28"/>
          <w:szCs w:val="28"/>
          <w:lang w:val="ru-RU" w:eastAsia="ru-RU"/>
        </w:rPr>
        <w:t>Проявами, які можуть бути підставами для підозри в наявності випадку булінгу (цькування) учасника освітнього процесу в закладі освіти, є:</w:t>
      </w:r>
    </w:p>
    <w:p w14:paraId="3DD64554" w14:textId="77777777" w:rsidR="001C59E8" w:rsidRPr="00681D3F" w:rsidRDefault="001C59E8" w:rsidP="001C59E8">
      <w:pPr>
        <w:spacing w:after="0" w:line="360" w:lineRule="auto"/>
        <w:ind w:firstLine="709"/>
        <w:jc w:val="both"/>
        <w:rPr>
          <w:rFonts w:ascii="Times New Roman" w:eastAsia="Times New Roman" w:hAnsi="Times New Roman" w:cs="Times New Roman"/>
          <w:sz w:val="28"/>
          <w:szCs w:val="28"/>
          <w:lang w:val="ru-RU" w:eastAsia="ru-RU"/>
        </w:rPr>
      </w:pPr>
      <w:r w:rsidRPr="00681D3F">
        <w:rPr>
          <w:rFonts w:ascii="Times New Roman" w:eastAsia="Times New Roman" w:hAnsi="Times New Roman" w:cs="Times New Roman"/>
          <w:sz w:val="28"/>
          <w:szCs w:val="28"/>
          <w:lang w:val="ru-RU" w:eastAsia="ru-RU"/>
        </w:rPr>
        <w:t>замкнутість, тривожність, страх або, навпаки, демонстрація повної відсутності страху, ризикована, зухвала поведінка;</w:t>
      </w:r>
    </w:p>
    <w:p w14:paraId="602E82DA" w14:textId="77777777" w:rsidR="001C59E8" w:rsidRPr="00681D3F" w:rsidRDefault="001C59E8" w:rsidP="001C59E8">
      <w:pPr>
        <w:spacing w:after="0" w:line="360" w:lineRule="auto"/>
        <w:ind w:firstLine="709"/>
        <w:jc w:val="both"/>
        <w:rPr>
          <w:rFonts w:ascii="Times New Roman" w:eastAsia="Times New Roman" w:hAnsi="Times New Roman" w:cs="Times New Roman"/>
          <w:sz w:val="28"/>
          <w:szCs w:val="28"/>
          <w:lang w:val="ru-RU" w:eastAsia="ru-RU"/>
        </w:rPr>
      </w:pPr>
      <w:r w:rsidRPr="00681D3F">
        <w:rPr>
          <w:rFonts w:ascii="Times New Roman" w:eastAsia="Times New Roman" w:hAnsi="Times New Roman" w:cs="Times New Roman"/>
          <w:sz w:val="28"/>
          <w:szCs w:val="28"/>
          <w:lang w:val="ru-RU" w:eastAsia="ru-RU"/>
        </w:rPr>
        <w:t>неврівноважена поведінка;</w:t>
      </w:r>
    </w:p>
    <w:p w14:paraId="735ECF24" w14:textId="77777777" w:rsidR="001C59E8" w:rsidRPr="00681D3F" w:rsidRDefault="001C59E8" w:rsidP="001C59E8">
      <w:pPr>
        <w:spacing w:after="0" w:line="360" w:lineRule="auto"/>
        <w:ind w:firstLine="709"/>
        <w:jc w:val="both"/>
        <w:rPr>
          <w:rFonts w:ascii="Times New Roman" w:eastAsia="Times New Roman" w:hAnsi="Times New Roman" w:cs="Times New Roman"/>
          <w:sz w:val="28"/>
          <w:szCs w:val="28"/>
          <w:lang w:val="ru-RU" w:eastAsia="ru-RU"/>
        </w:rPr>
      </w:pPr>
      <w:r w:rsidRPr="00681D3F">
        <w:rPr>
          <w:rFonts w:ascii="Times New Roman" w:eastAsia="Times New Roman" w:hAnsi="Times New Roman" w:cs="Times New Roman"/>
          <w:sz w:val="28"/>
          <w:szCs w:val="28"/>
          <w:lang w:val="ru-RU" w:eastAsia="ru-RU"/>
        </w:rPr>
        <w:t>агресивність, напади люті, схильність до руйнації, нищення, насильства;</w:t>
      </w:r>
    </w:p>
    <w:p w14:paraId="173D9224" w14:textId="77777777" w:rsidR="001C59E8" w:rsidRPr="00681D3F" w:rsidRDefault="001C59E8" w:rsidP="001C59E8">
      <w:pPr>
        <w:spacing w:after="0" w:line="360" w:lineRule="auto"/>
        <w:ind w:firstLine="709"/>
        <w:jc w:val="both"/>
        <w:rPr>
          <w:rFonts w:ascii="Times New Roman" w:eastAsia="Times New Roman" w:hAnsi="Times New Roman" w:cs="Times New Roman"/>
          <w:sz w:val="28"/>
          <w:szCs w:val="28"/>
          <w:lang w:val="ru-RU" w:eastAsia="ru-RU"/>
        </w:rPr>
      </w:pPr>
      <w:r w:rsidRPr="00681D3F">
        <w:rPr>
          <w:rFonts w:ascii="Times New Roman" w:eastAsia="Times New Roman" w:hAnsi="Times New Roman" w:cs="Times New Roman"/>
          <w:sz w:val="28"/>
          <w:szCs w:val="28"/>
          <w:lang w:val="ru-RU" w:eastAsia="ru-RU"/>
        </w:rPr>
        <w:t>різка зміна звичної для дитини поведінки;</w:t>
      </w:r>
    </w:p>
    <w:p w14:paraId="301C1E82" w14:textId="77777777" w:rsidR="001C59E8" w:rsidRPr="00681D3F" w:rsidRDefault="001C59E8" w:rsidP="001C59E8">
      <w:pPr>
        <w:spacing w:after="0" w:line="360" w:lineRule="auto"/>
        <w:ind w:firstLine="709"/>
        <w:jc w:val="both"/>
        <w:rPr>
          <w:rFonts w:ascii="Times New Roman" w:eastAsia="Times New Roman" w:hAnsi="Times New Roman" w:cs="Times New Roman"/>
          <w:sz w:val="28"/>
          <w:szCs w:val="28"/>
          <w:lang w:val="ru-RU" w:eastAsia="ru-RU"/>
        </w:rPr>
      </w:pPr>
      <w:r w:rsidRPr="00681D3F">
        <w:rPr>
          <w:rFonts w:ascii="Times New Roman" w:eastAsia="Times New Roman" w:hAnsi="Times New Roman" w:cs="Times New Roman"/>
          <w:sz w:val="28"/>
          <w:szCs w:val="28"/>
          <w:lang w:val="ru-RU" w:eastAsia="ru-RU"/>
        </w:rPr>
        <w:t>уповільнене мислення, знижена здатність до навчання;</w:t>
      </w:r>
    </w:p>
    <w:p w14:paraId="41CB3A3E" w14:textId="77777777" w:rsidR="001C59E8" w:rsidRPr="00681D3F" w:rsidRDefault="001C59E8" w:rsidP="001C59E8">
      <w:pPr>
        <w:spacing w:after="0" w:line="360" w:lineRule="auto"/>
        <w:ind w:firstLine="709"/>
        <w:jc w:val="both"/>
        <w:rPr>
          <w:rFonts w:ascii="Times New Roman" w:eastAsia="Times New Roman" w:hAnsi="Times New Roman" w:cs="Times New Roman"/>
          <w:sz w:val="28"/>
          <w:szCs w:val="28"/>
          <w:lang w:val="ru-RU" w:eastAsia="ru-RU"/>
        </w:rPr>
      </w:pPr>
      <w:r w:rsidRPr="00681D3F">
        <w:rPr>
          <w:rFonts w:ascii="Times New Roman" w:eastAsia="Times New Roman" w:hAnsi="Times New Roman" w:cs="Times New Roman"/>
          <w:sz w:val="28"/>
          <w:szCs w:val="28"/>
          <w:lang w:val="ru-RU" w:eastAsia="ru-RU"/>
        </w:rPr>
        <w:t>відлюдкуватість, уникнення спілкування;</w:t>
      </w:r>
    </w:p>
    <w:p w14:paraId="2C862E46" w14:textId="77777777" w:rsidR="001C59E8" w:rsidRPr="00681D3F" w:rsidRDefault="001C59E8" w:rsidP="001C59E8">
      <w:pPr>
        <w:spacing w:after="0" w:line="360" w:lineRule="auto"/>
        <w:ind w:firstLine="709"/>
        <w:jc w:val="both"/>
        <w:rPr>
          <w:rFonts w:ascii="Times New Roman" w:eastAsia="Times New Roman" w:hAnsi="Times New Roman" w:cs="Times New Roman"/>
          <w:sz w:val="28"/>
          <w:szCs w:val="28"/>
          <w:lang w:val="ru-RU" w:eastAsia="ru-RU"/>
        </w:rPr>
      </w:pPr>
      <w:r w:rsidRPr="00681D3F">
        <w:rPr>
          <w:rFonts w:ascii="Times New Roman" w:eastAsia="Times New Roman" w:hAnsi="Times New Roman" w:cs="Times New Roman"/>
          <w:sz w:val="28"/>
          <w:szCs w:val="28"/>
          <w:lang w:val="ru-RU" w:eastAsia="ru-RU"/>
        </w:rPr>
        <w:t>ізоляція, виключення з групи, небажання інших учасників освітнього процесу спілкуватися;</w:t>
      </w:r>
    </w:p>
    <w:p w14:paraId="32A9ED6D" w14:textId="77777777" w:rsidR="001C59E8" w:rsidRPr="00681D3F" w:rsidRDefault="001C59E8" w:rsidP="001C59E8">
      <w:pPr>
        <w:spacing w:after="0" w:line="360" w:lineRule="auto"/>
        <w:ind w:firstLine="709"/>
        <w:jc w:val="both"/>
        <w:rPr>
          <w:rFonts w:ascii="Times New Roman" w:eastAsia="Times New Roman" w:hAnsi="Times New Roman" w:cs="Times New Roman"/>
          <w:sz w:val="28"/>
          <w:szCs w:val="28"/>
          <w:lang w:val="ru-RU" w:eastAsia="ru-RU"/>
        </w:rPr>
      </w:pPr>
      <w:r w:rsidRPr="00681D3F">
        <w:rPr>
          <w:rFonts w:ascii="Times New Roman" w:eastAsia="Times New Roman" w:hAnsi="Times New Roman" w:cs="Times New Roman"/>
          <w:sz w:val="28"/>
          <w:szCs w:val="28"/>
          <w:lang w:val="ru-RU" w:eastAsia="ru-RU"/>
        </w:rPr>
        <w:t>занижена самооцінка, наявність почуття провини;</w:t>
      </w:r>
    </w:p>
    <w:p w14:paraId="3C0638B4" w14:textId="77777777" w:rsidR="001C59E8" w:rsidRPr="00681D3F" w:rsidRDefault="001C59E8" w:rsidP="001C59E8">
      <w:pPr>
        <w:spacing w:after="0" w:line="360" w:lineRule="auto"/>
        <w:ind w:firstLine="709"/>
        <w:jc w:val="both"/>
        <w:rPr>
          <w:rFonts w:ascii="Times New Roman" w:eastAsia="Times New Roman" w:hAnsi="Times New Roman" w:cs="Times New Roman"/>
          <w:sz w:val="28"/>
          <w:szCs w:val="28"/>
          <w:lang w:val="ru-RU" w:eastAsia="ru-RU"/>
        </w:rPr>
      </w:pPr>
      <w:r w:rsidRPr="00681D3F">
        <w:rPr>
          <w:rFonts w:ascii="Times New Roman" w:eastAsia="Times New Roman" w:hAnsi="Times New Roman" w:cs="Times New Roman"/>
          <w:sz w:val="28"/>
          <w:szCs w:val="28"/>
          <w:lang w:val="ru-RU" w:eastAsia="ru-RU"/>
        </w:rPr>
        <w:t>поява швидкої втомлюваності, зниженої спроможності до концентрації уваги;</w:t>
      </w:r>
    </w:p>
    <w:p w14:paraId="55BA1D84" w14:textId="77777777" w:rsidR="001C59E8" w:rsidRPr="00681D3F" w:rsidRDefault="001C59E8" w:rsidP="001C59E8">
      <w:pPr>
        <w:spacing w:after="0" w:line="360" w:lineRule="auto"/>
        <w:ind w:firstLine="709"/>
        <w:jc w:val="both"/>
        <w:rPr>
          <w:rFonts w:ascii="Times New Roman" w:eastAsia="Times New Roman" w:hAnsi="Times New Roman" w:cs="Times New Roman"/>
          <w:sz w:val="28"/>
          <w:szCs w:val="28"/>
          <w:lang w:val="ru-RU" w:eastAsia="ru-RU"/>
        </w:rPr>
      </w:pPr>
      <w:r w:rsidRPr="00681D3F">
        <w:rPr>
          <w:rFonts w:ascii="Times New Roman" w:eastAsia="Times New Roman" w:hAnsi="Times New Roman" w:cs="Times New Roman"/>
          <w:sz w:val="28"/>
          <w:szCs w:val="28"/>
          <w:lang w:val="ru-RU" w:eastAsia="ru-RU"/>
        </w:rPr>
        <w:t>демонстрація страху перед появою інших учасників освітнього процесу;</w:t>
      </w:r>
    </w:p>
    <w:p w14:paraId="600B3FC5" w14:textId="77777777" w:rsidR="001C59E8" w:rsidRPr="00681D3F" w:rsidRDefault="001C59E8" w:rsidP="001C59E8">
      <w:pPr>
        <w:spacing w:after="0" w:line="360" w:lineRule="auto"/>
        <w:ind w:firstLine="709"/>
        <w:jc w:val="both"/>
        <w:rPr>
          <w:rFonts w:ascii="Times New Roman" w:eastAsia="Times New Roman" w:hAnsi="Times New Roman" w:cs="Times New Roman"/>
          <w:sz w:val="28"/>
          <w:szCs w:val="28"/>
          <w:lang w:val="ru-RU" w:eastAsia="ru-RU"/>
        </w:rPr>
      </w:pPr>
      <w:r w:rsidRPr="00681D3F">
        <w:rPr>
          <w:rFonts w:ascii="Times New Roman" w:eastAsia="Times New Roman" w:hAnsi="Times New Roman" w:cs="Times New Roman"/>
          <w:sz w:val="28"/>
          <w:szCs w:val="28"/>
          <w:lang w:val="ru-RU" w:eastAsia="ru-RU"/>
        </w:rPr>
        <w:t xml:space="preserve">схильність </w:t>
      </w:r>
      <w:proofErr w:type="gramStart"/>
      <w:r w:rsidRPr="00681D3F">
        <w:rPr>
          <w:rFonts w:ascii="Times New Roman" w:eastAsia="Times New Roman" w:hAnsi="Times New Roman" w:cs="Times New Roman"/>
          <w:sz w:val="28"/>
          <w:szCs w:val="28"/>
          <w:lang w:val="ru-RU" w:eastAsia="ru-RU"/>
        </w:rPr>
        <w:t>до</w:t>
      </w:r>
      <w:proofErr w:type="gramEnd"/>
      <w:r w:rsidRPr="00681D3F">
        <w:rPr>
          <w:rFonts w:ascii="Times New Roman" w:eastAsia="Times New Roman" w:hAnsi="Times New Roman" w:cs="Times New Roman"/>
          <w:sz w:val="28"/>
          <w:szCs w:val="28"/>
          <w:lang w:val="ru-RU" w:eastAsia="ru-RU"/>
        </w:rPr>
        <w:t xml:space="preserve"> пропуску навчальних занять;</w:t>
      </w:r>
    </w:p>
    <w:p w14:paraId="2A9A5B35" w14:textId="77777777" w:rsidR="001C59E8" w:rsidRPr="00681D3F" w:rsidRDefault="001C59E8" w:rsidP="001C59E8">
      <w:pPr>
        <w:spacing w:after="0" w:line="360" w:lineRule="auto"/>
        <w:ind w:firstLine="709"/>
        <w:jc w:val="both"/>
        <w:rPr>
          <w:rFonts w:ascii="Times New Roman" w:eastAsia="Times New Roman" w:hAnsi="Times New Roman" w:cs="Times New Roman"/>
          <w:sz w:val="28"/>
          <w:szCs w:val="28"/>
          <w:lang w:val="ru-RU" w:eastAsia="ru-RU"/>
        </w:rPr>
      </w:pPr>
      <w:r w:rsidRPr="00681D3F">
        <w:rPr>
          <w:rFonts w:ascii="Times New Roman" w:eastAsia="Times New Roman" w:hAnsi="Times New Roman" w:cs="Times New Roman"/>
          <w:sz w:val="28"/>
          <w:szCs w:val="28"/>
          <w:lang w:val="ru-RU" w:eastAsia="ru-RU"/>
        </w:rPr>
        <w:t>відмова відвідувати заклад освіти з посиланням на погане самопочуття;</w:t>
      </w:r>
    </w:p>
    <w:p w14:paraId="7EA9D6A5" w14:textId="77777777" w:rsidR="001C59E8" w:rsidRPr="00681D3F" w:rsidRDefault="001C59E8" w:rsidP="001C59E8">
      <w:pPr>
        <w:spacing w:after="0" w:line="360" w:lineRule="auto"/>
        <w:ind w:firstLine="709"/>
        <w:jc w:val="both"/>
        <w:rPr>
          <w:rFonts w:ascii="Times New Roman" w:eastAsia="Times New Roman" w:hAnsi="Times New Roman" w:cs="Times New Roman"/>
          <w:sz w:val="28"/>
          <w:szCs w:val="28"/>
          <w:lang w:val="ru-RU" w:eastAsia="ru-RU"/>
        </w:rPr>
      </w:pPr>
      <w:r w:rsidRPr="00681D3F">
        <w:rPr>
          <w:rFonts w:ascii="Times New Roman" w:eastAsia="Times New Roman" w:hAnsi="Times New Roman" w:cs="Times New Roman"/>
          <w:sz w:val="28"/>
          <w:szCs w:val="28"/>
          <w:lang w:val="ru-RU" w:eastAsia="ru-RU"/>
        </w:rPr>
        <w:t>депресивні стани;</w:t>
      </w:r>
    </w:p>
    <w:p w14:paraId="549C6257" w14:textId="77777777" w:rsidR="001C59E8" w:rsidRPr="00681D3F" w:rsidRDefault="001C59E8" w:rsidP="001C59E8">
      <w:pPr>
        <w:spacing w:after="0" w:line="360" w:lineRule="auto"/>
        <w:ind w:firstLine="709"/>
        <w:jc w:val="both"/>
        <w:rPr>
          <w:rFonts w:ascii="Times New Roman" w:eastAsia="Times New Roman" w:hAnsi="Times New Roman" w:cs="Times New Roman"/>
          <w:sz w:val="28"/>
          <w:szCs w:val="28"/>
          <w:lang w:val="ru-RU" w:eastAsia="ru-RU"/>
        </w:rPr>
      </w:pPr>
      <w:r w:rsidRPr="00681D3F">
        <w:rPr>
          <w:rFonts w:ascii="Times New Roman" w:eastAsia="Times New Roman" w:hAnsi="Times New Roman" w:cs="Times New Roman"/>
          <w:sz w:val="28"/>
          <w:szCs w:val="28"/>
          <w:lang w:val="ru-RU" w:eastAsia="ru-RU"/>
        </w:rPr>
        <w:t>аутоагресія (самоушкодження);</w:t>
      </w:r>
    </w:p>
    <w:p w14:paraId="0E757AC0" w14:textId="77777777" w:rsidR="001C59E8" w:rsidRPr="00681D3F" w:rsidRDefault="001C59E8" w:rsidP="001C59E8">
      <w:pPr>
        <w:spacing w:after="0" w:line="360" w:lineRule="auto"/>
        <w:ind w:firstLine="709"/>
        <w:jc w:val="both"/>
        <w:rPr>
          <w:rFonts w:ascii="Times New Roman" w:eastAsia="Times New Roman" w:hAnsi="Times New Roman" w:cs="Times New Roman"/>
          <w:sz w:val="28"/>
          <w:szCs w:val="28"/>
          <w:lang w:val="ru-RU" w:eastAsia="ru-RU"/>
        </w:rPr>
      </w:pPr>
      <w:r w:rsidRPr="00681D3F">
        <w:rPr>
          <w:rFonts w:ascii="Times New Roman" w:eastAsia="Times New Roman" w:hAnsi="Times New Roman" w:cs="Times New Roman"/>
          <w:sz w:val="28"/>
          <w:szCs w:val="28"/>
          <w:lang w:val="ru-RU" w:eastAsia="ru-RU"/>
        </w:rPr>
        <w:t>суїцидальні прояви;</w:t>
      </w:r>
    </w:p>
    <w:p w14:paraId="4BF2D4BE" w14:textId="77777777" w:rsidR="001C59E8" w:rsidRPr="00681D3F" w:rsidRDefault="001C59E8" w:rsidP="001C59E8">
      <w:pPr>
        <w:spacing w:after="0" w:line="360" w:lineRule="auto"/>
        <w:ind w:firstLine="709"/>
        <w:jc w:val="both"/>
        <w:rPr>
          <w:rFonts w:ascii="Times New Roman" w:eastAsia="Times New Roman" w:hAnsi="Times New Roman" w:cs="Times New Roman"/>
          <w:sz w:val="28"/>
          <w:szCs w:val="28"/>
          <w:lang w:val="ru-RU" w:eastAsia="ru-RU"/>
        </w:rPr>
      </w:pPr>
      <w:r w:rsidRPr="00681D3F">
        <w:rPr>
          <w:rFonts w:ascii="Times New Roman" w:eastAsia="Times New Roman" w:hAnsi="Times New Roman" w:cs="Times New Roman"/>
          <w:sz w:val="28"/>
          <w:szCs w:val="28"/>
          <w:lang w:val="ru-RU" w:eastAsia="ru-RU"/>
        </w:rPr>
        <w:t>явні фізичні ушкодження та (або) ознаки поганого самопочуття (нудота, головний біль, кволість тощо).</w:t>
      </w:r>
    </w:p>
    <w:p w14:paraId="38155487" w14:textId="77777777" w:rsidR="008848C9" w:rsidRPr="00681D3F" w:rsidRDefault="008848C9" w:rsidP="005B4229">
      <w:pPr>
        <w:spacing w:after="0" w:line="360" w:lineRule="auto"/>
        <w:jc w:val="both"/>
        <w:rPr>
          <w:rFonts w:ascii="Times New Roman" w:hAnsi="Times New Roman" w:cs="Times New Roman"/>
          <w:sz w:val="28"/>
          <w:szCs w:val="28"/>
        </w:rPr>
      </w:pPr>
    </w:p>
    <w:p w14:paraId="25588866" w14:textId="77777777" w:rsidR="008848C9" w:rsidRPr="00681D3F" w:rsidRDefault="008848C9" w:rsidP="00BF69C6">
      <w:pPr>
        <w:spacing w:after="0" w:line="360" w:lineRule="auto"/>
        <w:ind w:firstLine="709"/>
        <w:jc w:val="both"/>
        <w:rPr>
          <w:rFonts w:ascii="Times New Roman" w:hAnsi="Times New Roman" w:cs="Times New Roman"/>
          <w:sz w:val="28"/>
          <w:szCs w:val="28"/>
        </w:rPr>
      </w:pPr>
      <w:r w:rsidRPr="00681D3F">
        <w:rPr>
          <w:rFonts w:ascii="Times New Roman" w:hAnsi="Times New Roman" w:cs="Times New Roman"/>
          <w:noProof/>
          <w:sz w:val="28"/>
          <w:szCs w:val="28"/>
          <w:lang w:val="ru-RU" w:eastAsia="ru-RU"/>
        </w:rPr>
        <mc:AlternateContent>
          <mc:Choice Requires="wps">
            <w:drawing>
              <wp:anchor distT="0" distB="0" distL="114300" distR="114300" simplePos="0" relativeHeight="251703296" behindDoc="0" locked="0" layoutInCell="1" allowOverlap="1" wp14:anchorId="4342AF59" wp14:editId="704DAF8A">
                <wp:simplePos x="0" y="0"/>
                <wp:positionH relativeFrom="column">
                  <wp:posOffset>-308610</wp:posOffset>
                </wp:positionH>
                <wp:positionV relativeFrom="paragraph">
                  <wp:posOffset>299085</wp:posOffset>
                </wp:positionV>
                <wp:extent cx="1495425" cy="4038600"/>
                <wp:effectExtent l="0" t="0" r="28575" b="0"/>
                <wp:wrapNone/>
                <wp:docPr id="45" name="Выгнутая влево стрелка 45"/>
                <wp:cNvGraphicFramePr/>
                <a:graphic xmlns:a="http://schemas.openxmlformats.org/drawingml/2006/main">
                  <a:graphicData uri="http://schemas.microsoft.com/office/word/2010/wordprocessingShape">
                    <wps:wsp>
                      <wps:cNvSpPr/>
                      <wps:spPr>
                        <a:xfrm>
                          <a:off x="0" y="0"/>
                          <a:ext cx="1495425" cy="4038600"/>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047A775" id="Выгнутая влево стрелка 45" o:spid="_x0000_s1026" type="#_x0000_t102" style="position:absolute;margin-left:-24.3pt;margin-top:23.55pt;width:117.75pt;height:318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" adj="17601,20600,16200" fillcolor="#4f81bd [3204]" strokecolor="#243f60 [1604]" strokeweight="2pt"/>
            </w:pict>
          </mc:Fallback>
        </mc:AlternateContent>
      </w:r>
      <w:r w:rsidRPr="00681D3F">
        <w:rPr>
          <w:rFonts w:ascii="Times New Roman" w:hAnsi="Times New Roman" w:cs="Times New Roman"/>
          <w:noProof/>
          <w:sz w:val="28"/>
          <w:szCs w:val="28"/>
          <w:lang w:val="ru-RU" w:eastAsia="ru-RU"/>
        </w:rPr>
        <mc:AlternateContent>
          <mc:Choice Requires="wps">
            <w:drawing>
              <wp:anchor distT="0" distB="0" distL="114300" distR="114300" simplePos="0" relativeHeight="251700224" behindDoc="0" locked="0" layoutInCell="1" allowOverlap="1" wp14:anchorId="6F542289" wp14:editId="09BDE712">
                <wp:simplePos x="0" y="0"/>
                <wp:positionH relativeFrom="column">
                  <wp:posOffset>767715</wp:posOffset>
                </wp:positionH>
                <wp:positionV relativeFrom="paragraph">
                  <wp:posOffset>41910</wp:posOffset>
                </wp:positionV>
                <wp:extent cx="4362450" cy="847725"/>
                <wp:effectExtent l="0" t="0" r="19050" b="28575"/>
                <wp:wrapNone/>
                <wp:docPr id="42" name="Овал 42"/>
                <wp:cNvGraphicFramePr/>
                <a:graphic xmlns:a="http://schemas.openxmlformats.org/drawingml/2006/main">
                  <a:graphicData uri="http://schemas.microsoft.com/office/word/2010/wordprocessingShape">
                    <wps:wsp>
                      <wps:cNvSpPr/>
                      <wps:spPr>
                        <a:xfrm>
                          <a:off x="0" y="0"/>
                          <a:ext cx="4362450" cy="847725"/>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21A5F143" w14:textId="20088B8B" w:rsidR="00681D3F" w:rsidRPr="004D49B7" w:rsidRDefault="00681D3F" w:rsidP="008848C9">
                            <w:pPr>
                              <w:jc w:val="center"/>
                              <w:rPr>
                                <w:rFonts w:ascii="Times New Roman" w:hAnsi="Times New Roman"/>
                                <w:bCs/>
                                <w:sz w:val="28"/>
                                <w:szCs w:val="28"/>
                                <w:lang w:val="ru-RU"/>
                              </w:rPr>
                            </w:pPr>
                            <w:r w:rsidRPr="004D49B7">
                              <w:rPr>
                                <w:rFonts w:ascii="Times New Roman" w:hAnsi="Times New Roman"/>
                                <w:bCs/>
                                <w:sz w:val="28"/>
                                <w:szCs w:val="28"/>
                              </w:rPr>
                              <w:t>ОЗНАКИ БУЛІНГ</w:t>
                            </w:r>
                            <w:r w:rsidR="004D49B7" w:rsidRPr="004D49B7">
                              <w:rPr>
                                <w:rFonts w:ascii="Times New Roman" w:hAnsi="Times New Roman"/>
                                <w:bCs/>
                                <w:sz w:val="28"/>
                                <w:szCs w:val="28"/>
                                <w:lang w:val="ru-RU"/>
                              </w:rPr>
                              <w:t>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Овал 42" o:spid="_x0000_s1046" style="position:absolute;left:0;text-align:left;margin-left:60.45pt;margin-top:3.3pt;width:343.5pt;height:66.7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" fillcolor="white [3201]" strokecolor="#f79646 [3209]" strokeweight="2pt">
                <v:textbox>
                  <w:txbxContent>
                    <w:p w14:paraId="21A5F143" w14:textId="20088B8B" w:rsidR="00681D3F" w:rsidRPr="004D49B7" w:rsidRDefault="00681D3F" w:rsidP="008848C9">
                      <w:pPr>
                        <w:jc w:val="center"/>
                        <w:rPr>
                          <w:rFonts w:ascii="Times New Roman" w:hAnsi="Times New Roman"/>
                          <w:bCs/>
                          <w:sz w:val="28"/>
                          <w:szCs w:val="28"/>
                          <w:lang w:val="ru-RU"/>
                        </w:rPr>
                      </w:pPr>
                      <w:r w:rsidRPr="004D49B7">
                        <w:rPr>
                          <w:rFonts w:ascii="Times New Roman" w:hAnsi="Times New Roman"/>
                          <w:bCs/>
                          <w:sz w:val="28"/>
                          <w:szCs w:val="28"/>
                        </w:rPr>
                        <w:t>ОЗНАКИ БУЛІНГ</w:t>
                      </w:r>
                      <w:r w:rsidR="004D49B7" w:rsidRPr="004D49B7">
                        <w:rPr>
                          <w:rFonts w:ascii="Times New Roman" w:hAnsi="Times New Roman"/>
                          <w:bCs/>
                          <w:sz w:val="28"/>
                          <w:szCs w:val="28"/>
                          <w:lang w:val="ru-RU"/>
                        </w:rPr>
                        <w:t>У</w:t>
                      </w:r>
                    </w:p>
                  </w:txbxContent>
                </v:textbox>
              </v:oval>
            </w:pict>
          </mc:Fallback>
        </mc:AlternateContent>
      </w:r>
    </w:p>
    <w:p w14:paraId="50758439" w14:textId="77777777" w:rsidR="009A4CAB" w:rsidRPr="00681D3F" w:rsidRDefault="008848C9" w:rsidP="00BF69C6">
      <w:pPr>
        <w:spacing w:after="0" w:line="360" w:lineRule="auto"/>
        <w:ind w:firstLine="709"/>
        <w:jc w:val="both"/>
        <w:rPr>
          <w:rFonts w:ascii="Times New Roman" w:hAnsi="Times New Roman" w:cs="Times New Roman"/>
          <w:sz w:val="28"/>
          <w:szCs w:val="28"/>
        </w:rPr>
      </w:pPr>
      <w:r w:rsidRPr="00681D3F">
        <w:rPr>
          <w:rFonts w:ascii="Times New Roman" w:hAnsi="Times New Roman" w:cs="Times New Roman"/>
          <w:noProof/>
          <w:sz w:val="28"/>
          <w:szCs w:val="28"/>
          <w:lang w:val="ru-RU" w:eastAsia="ru-RU"/>
        </w:rPr>
        <mc:AlternateContent>
          <mc:Choice Requires="wps">
            <w:drawing>
              <wp:anchor distT="0" distB="0" distL="114300" distR="114300" simplePos="0" relativeHeight="251701248" behindDoc="0" locked="0" layoutInCell="1" allowOverlap="1" wp14:anchorId="55565669" wp14:editId="6C3DCED0">
                <wp:simplePos x="0" y="0"/>
                <wp:positionH relativeFrom="column">
                  <wp:posOffset>5053965</wp:posOffset>
                </wp:positionH>
                <wp:positionV relativeFrom="paragraph">
                  <wp:posOffset>49530</wp:posOffset>
                </wp:positionV>
                <wp:extent cx="781050" cy="1266825"/>
                <wp:effectExtent l="0" t="0" r="19050" b="28575"/>
                <wp:wrapNone/>
                <wp:docPr id="43" name="Выгнутая вправо стрелка 43"/>
                <wp:cNvGraphicFramePr/>
                <a:graphic xmlns:a="http://schemas.openxmlformats.org/drawingml/2006/main">
                  <a:graphicData uri="http://schemas.microsoft.com/office/word/2010/wordprocessingShape">
                    <wps:wsp>
                      <wps:cNvSpPr/>
                      <wps:spPr>
                        <a:xfrm>
                          <a:off x="0" y="0"/>
                          <a:ext cx="781050" cy="12668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2C2790F" id="Выгнутая вправо стрелка 43" o:spid="_x0000_s1026" type="#_x0000_t103" style="position:absolute;margin-left:397.95pt;margin-top:3.9pt;width:61.5pt;height:99.7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" adj="14941,19935,5400" fillcolor="#4f81bd [3204]" strokecolor="#243f60 [1604]" strokeweight="2pt"/>
            </w:pict>
          </mc:Fallback>
        </mc:AlternateContent>
      </w:r>
    </w:p>
    <w:p w14:paraId="475E7060" w14:textId="77777777" w:rsidR="009A4CAB" w:rsidRPr="00681D3F" w:rsidRDefault="009A4CAB" w:rsidP="00BF69C6">
      <w:pPr>
        <w:spacing w:after="0" w:line="360" w:lineRule="auto"/>
        <w:ind w:firstLine="709"/>
        <w:jc w:val="both"/>
        <w:rPr>
          <w:rFonts w:ascii="Times New Roman" w:hAnsi="Times New Roman" w:cs="Times New Roman"/>
          <w:sz w:val="28"/>
          <w:szCs w:val="28"/>
        </w:rPr>
      </w:pPr>
    </w:p>
    <w:p w14:paraId="0D09DB69" w14:textId="77777777" w:rsidR="009A4CAB" w:rsidRPr="00681D3F" w:rsidRDefault="009A4CAB" w:rsidP="00BF69C6">
      <w:pPr>
        <w:spacing w:after="0" w:line="360" w:lineRule="auto"/>
        <w:ind w:firstLine="709"/>
        <w:jc w:val="both"/>
        <w:rPr>
          <w:rFonts w:ascii="Times New Roman" w:hAnsi="Times New Roman" w:cs="Times New Roman"/>
          <w:sz w:val="28"/>
          <w:szCs w:val="28"/>
        </w:rPr>
      </w:pPr>
    </w:p>
    <w:p w14:paraId="4E32F807" w14:textId="77777777" w:rsidR="009A4CAB" w:rsidRPr="00681D3F" w:rsidRDefault="008848C9" w:rsidP="00BF69C6">
      <w:pPr>
        <w:spacing w:after="0" w:line="360" w:lineRule="auto"/>
        <w:ind w:firstLine="709"/>
        <w:jc w:val="both"/>
        <w:rPr>
          <w:rFonts w:ascii="Times New Roman" w:hAnsi="Times New Roman" w:cs="Times New Roman"/>
          <w:sz w:val="28"/>
          <w:szCs w:val="28"/>
        </w:rPr>
      </w:pPr>
      <w:r w:rsidRPr="00681D3F">
        <w:rPr>
          <w:rFonts w:ascii="Times New Roman" w:hAnsi="Times New Roman" w:cs="Times New Roman"/>
          <w:noProof/>
          <w:sz w:val="28"/>
          <w:szCs w:val="28"/>
          <w:lang w:val="ru-RU" w:eastAsia="ru-RU"/>
        </w:rPr>
        <mc:AlternateContent>
          <mc:Choice Requires="wps">
            <w:drawing>
              <wp:anchor distT="0" distB="0" distL="114300" distR="114300" simplePos="0" relativeHeight="251702272" behindDoc="0" locked="0" layoutInCell="1" allowOverlap="1" wp14:anchorId="1A33E525" wp14:editId="53EA7F5A">
                <wp:simplePos x="0" y="0"/>
                <wp:positionH relativeFrom="column">
                  <wp:posOffset>910590</wp:posOffset>
                </wp:positionH>
                <wp:positionV relativeFrom="paragraph">
                  <wp:posOffset>5715</wp:posOffset>
                </wp:positionV>
                <wp:extent cx="4143375" cy="1009650"/>
                <wp:effectExtent l="0" t="0" r="28575" b="19050"/>
                <wp:wrapNone/>
                <wp:docPr id="44" name="Прямоугольник 44"/>
                <wp:cNvGraphicFramePr/>
                <a:graphic xmlns:a="http://schemas.openxmlformats.org/drawingml/2006/main">
                  <a:graphicData uri="http://schemas.microsoft.com/office/word/2010/wordprocessingShape">
                    <wps:wsp>
                      <wps:cNvSpPr/>
                      <wps:spPr>
                        <a:xfrm>
                          <a:off x="0" y="0"/>
                          <a:ext cx="4143375" cy="10096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44E9094" w14:textId="77777777" w:rsidR="00681D3F" w:rsidRPr="004D49B7" w:rsidRDefault="00681D3F" w:rsidP="008848C9">
                            <w:pPr>
                              <w:jc w:val="center"/>
                              <w:rPr>
                                <w:rFonts w:ascii="Times New Roman" w:hAnsi="Times New Roman" w:cs="Times New Roman"/>
                                <w:sz w:val="28"/>
                                <w:szCs w:val="28"/>
                              </w:rPr>
                            </w:pPr>
                            <w:r w:rsidRPr="004D49B7">
                              <w:rPr>
                                <w:rStyle w:val="rvts0"/>
                                <w:rFonts w:ascii="Times New Roman" w:hAnsi="Times New Roman" w:cs="Times New Roman"/>
                                <w:sz w:val="28"/>
                                <w:szCs w:val="28"/>
                              </w:rPr>
                              <w:t>умисне позбавлення їжі, одягу, коштів, документів, іншого майна або можливості користуватися ними, перешкоджання в отриманні освітніх послуг, примушування до праці та інші правопорушення економічного характеру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4" o:spid="_x0000_s1047" style="position:absolute;left:0;text-align:left;margin-left:71.7pt;margin-top:.45pt;width:326.25pt;height:79.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" fillcolor="white [3201]" strokecolor="#f79646 [3209]" strokeweight="2pt">
                <v:textbox>
                  <w:txbxContent>
                    <w:p w14:paraId="144E9094" w14:textId="77777777" w:rsidR="00681D3F" w:rsidRPr="004D49B7" w:rsidRDefault="00681D3F" w:rsidP="008848C9">
                      <w:pPr>
                        <w:jc w:val="center"/>
                        <w:rPr>
                          <w:rFonts w:ascii="Times New Roman" w:hAnsi="Times New Roman" w:cs="Times New Roman"/>
                          <w:sz w:val="28"/>
                          <w:szCs w:val="28"/>
                        </w:rPr>
                      </w:pPr>
                      <w:r w:rsidRPr="004D49B7">
                        <w:rPr>
                          <w:rStyle w:val="rvts0"/>
                          <w:rFonts w:ascii="Times New Roman" w:hAnsi="Times New Roman" w:cs="Times New Roman"/>
                          <w:sz w:val="28"/>
                          <w:szCs w:val="28"/>
                        </w:rPr>
                        <w:t>умисне позбавлення їжі, одягу, коштів, документів, іншого майна або можливості користуватися ними, перешкоджання в отриманні освітніх послуг, примушування до праці та інші правопорушення економічного характеру</w:t>
                      </w:r>
                    </w:p>
                  </w:txbxContent>
                </v:textbox>
              </v:rect>
            </w:pict>
          </mc:Fallback>
        </mc:AlternateContent>
      </w:r>
    </w:p>
    <w:p w14:paraId="1461F6D1" w14:textId="77777777" w:rsidR="009A4CAB" w:rsidRPr="00681D3F" w:rsidRDefault="009A4CAB" w:rsidP="00BF69C6">
      <w:pPr>
        <w:spacing w:after="0" w:line="360" w:lineRule="auto"/>
        <w:ind w:firstLine="709"/>
        <w:jc w:val="both"/>
        <w:rPr>
          <w:rFonts w:ascii="Times New Roman" w:hAnsi="Times New Roman" w:cs="Times New Roman"/>
          <w:sz w:val="28"/>
          <w:szCs w:val="28"/>
        </w:rPr>
      </w:pPr>
    </w:p>
    <w:p w14:paraId="0D467457" w14:textId="77777777" w:rsidR="009A4CAB" w:rsidRPr="00681D3F" w:rsidRDefault="009A4CAB" w:rsidP="00BF69C6">
      <w:pPr>
        <w:spacing w:after="0" w:line="360" w:lineRule="auto"/>
        <w:ind w:firstLine="709"/>
        <w:jc w:val="both"/>
        <w:rPr>
          <w:rFonts w:ascii="Times New Roman" w:hAnsi="Times New Roman" w:cs="Times New Roman"/>
          <w:sz w:val="28"/>
          <w:szCs w:val="28"/>
        </w:rPr>
      </w:pPr>
    </w:p>
    <w:p w14:paraId="62E9DADC" w14:textId="77777777" w:rsidR="009A4CAB" w:rsidRPr="00681D3F" w:rsidRDefault="009A4CAB" w:rsidP="00BF69C6">
      <w:pPr>
        <w:spacing w:after="0" w:line="360" w:lineRule="auto"/>
        <w:ind w:firstLine="709"/>
        <w:jc w:val="both"/>
        <w:rPr>
          <w:rFonts w:ascii="Times New Roman" w:hAnsi="Times New Roman" w:cs="Times New Roman"/>
          <w:sz w:val="28"/>
          <w:szCs w:val="28"/>
        </w:rPr>
      </w:pPr>
    </w:p>
    <w:p w14:paraId="407E1F09" w14:textId="77777777" w:rsidR="009A4CAB" w:rsidRPr="00681D3F" w:rsidRDefault="009A4CAB" w:rsidP="00BF69C6">
      <w:pPr>
        <w:spacing w:after="0" w:line="360" w:lineRule="auto"/>
        <w:ind w:firstLine="709"/>
        <w:jc w:val="both"/>
        <w:rPr>
          <w:rFonts w:ascii="Times New Roman" w:hAnsi="Times New Roman" w:cs="Times New Roman"/>
          <w:sz w:val="28"/>
          <w:szCs w:val="28"/>
        </w:rPr>
      </w:pPr>
    </w:p>
    <w:p w14:paraId="41797270" w14:textId="77777777" w:rsidR="009A4CAB" w:rsidRPr="00681D3F" w:rsidRDefault="009A4CAB" w:rsidP="00BF69C6">
      <w:pPr>
        <w:spacing w:after="0" w:line="360" w:lineRule="auto"/>
        <w:ind w:firstLine="709"/>
        <w:jc w:val="both"/>
        <w:rPr>
          <w:rFonts w:ascii="Times New Roman" w:hAnsi="Times New Roman" w:cs="Times New Roman"/>
          <w:sz w:val="28"/>
          <w:szCs w:val="28"/>
        </w:rPr>
      </w:pPr>
    </w:p>
    <w:p w14:paraId="6B28082E" w14:textId="77777777" w:rsidR="009A4CAB" w:rsidRPr="00681D3F" w:rsidRDefault="008848C9" w:rsidP="00BF69C6">
      <w:pPr>
        <w:spacing w:after="0" w:line="360" w:lineRule="auto"/>
        <w:ind w:firstLine="709"/>
        <w:jc w:val="both"/>
        <w:rPr>
          <w:rFonts w:ascii="Times New Roman" w:hAnsi="Times New Roman" w:cs="Times New Roman"/>
          <w:sz w:val="28"/>
          <w:szCs w:val="28"/>
        </w:rPr>
      </w:pPr>
      <w:r w:rsidRPr="00681D3F">
        <w:rPr>
          <w:rFonts w:ascii="Times New Roman" w:hAnsi="Times New Roman" w:cs="Times New Roman"/>
          <w:noProof/>
          <w:sz w:val="28"/>
          <w:szCs w:val="28"/>
          <w:lang w:val="ru-RU" w:eastAsia="ru-RU"/>
        </w:rPr>
        <mc:AlternateContent>
          <mc:Choice Requires="wps">
            <w:drawing>
              <wp:anchor distT="0" distB="0" distL="114300" distR="114300" simplePos="0" relativeHeight="251704320" behindDoc="0" locked="0" layoutInCell="1" allowOverlap="1" wp14:anchorId="66248166" wp14:editId="218520DD">
                <wp:simplePos x="0" y="0"/>
                <wp:positionH relativeFrom="column">
                  <wp:posOffset>1234440</wp:posOffset>
                </wp:positionH>
                <wp:positionV relativeFrom="paragraph">
                  <wp:posOffset>127635</wp:posOffset>
                </wp:positionV>
                <wp:extent cx="3895725" cy="1028700"/>
                <wp:effectExtent l="0" t="0" r="28575" b="19050"/>
                <wp:wrapNone/>
                <wp:docPr id="46" name="Прямоугольник 46"/>
                <wp:cNvGraphicFramePr/>
                <a:graphic xmlns:a="http://schemas.openxmlformats.org/drawingml/2006/main">
                  <a:graphicData uri="http://schemas.microsoft.com/office/word/2010/wordprocessingShape">
                    <wps:wsp>
                      <wps:cNvSpPr/>
                      <wps:spPr>
                        <a:xfrm>
                          <a:off x="0" y="0"/>
                          <a:ext cx="3895725" cy="10287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5D66CD2" w14:textId="77777777" w:rsidR="00681D3F" w:rsidRPr="004D49B7" w:rsidRDefault="00681D3F" w:rsidP="008848C9">
                            <w:pPr>
                              <w:jc w:val="center"/>
                              <w:rPr>
                                <w:rFonts w:ascii="Times New Roman" w:hAnsi="Times New Roman" w:cs="Times New Roman"/>
                                <w:sz w:val="28"/>
                                <w:szCs w:val="28"/>
                              </w:rPr>
                            </w:pPr>
                            <w:r w:rsidRPr="004D49B7">
                              <w:rPr>
                                <w:rStyle w:val="rvts0"/>
                                <w:rFonts w:ascii="Times New Roman" w:hAnsi="Times New Roman" w:cs="Times New Roman"/>
                                <w:sz w:val="28"/>
                                <w:szCs w:val="28"/>
                              </w:rPr>
                              <w:t>словесні образи, погрози, у тому числі щодо третіх осіб, приниження, переслідування, залякування, інші діяння, спрямовані на обмеження волевиявлення особи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6" o:spid="_x0000_s1048" style="position:absolute;left:0;text-align:left;margin-left:97.2pt;margin-top:10.05pt;width:306.75pt;height:81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" fillcolor="white [3201]" strokecolor="#f79646 [3209]" strokeweight="2pt">
                <v:textbox>
                  <w:txbxContent>
                    <w:p w14:paraId="05D66CD2" w14:textId="77777777" w:rsidR="00681D3F" w:rsidRPr="004D49B7" w:rsidRDefault="00681D3F" w:rsidP="008848C9">
                      <w:pPr>
                        <w:jc w:val="center"/>
                        <w:rPr>
                          <w:rFonts w:ascii="Times New Roman" w:hAnsi="Times New Roman" w:cs="Times New Roman"/>
                          <w:sz w:val="28"/>
                          <w:szCs w:val="28"/>
                        </w:rPr>
                      </w:pPr>
                      <w:r w:rsidRPr="004D49B7">
                        <w:rPr>
                          <w:rStyle w:val="rvts0"/>
                          <w:rFonts w:ascii="Times New Roman" w:hAnsi="Times New Roman" w:cs="Times New Roman"/>
                          <w:sz w:val="28"/>
                          <w:szCs w:val="28"/>
                        </w:rPr>
                        <w:t>словесні образи, погрози, у тому числі щодо третіх осіб, приниження, переслідування, залякування, інші діяння, спрямовані на обмеження волевиявлення особи</w:t>
                      </w:r>
                    </w:p>
                  </w:txbxContent>
                </v:textbox>
              </v:rect>
            </w:pict>
          </mc:Fallback>
        </mc:AlternateContent>
      </w:r>
    </w:p>
    <w:p w14:paraId="79CEB036" w14:textId="77777777" w:rsidR="009A4CAB" w:rsidRPr="00681D3F" w:rsidRDefault="009A4CAB" w:rsidP="00BF69C6">
      <w:pPr>
        <w:spacing w:after="0" w:line="360" w:lineRule="auto"/>
        <w:ind w:firstLine="709"/>
        <w:jc w:val="both"/>
        <w:rPr>
          <w:rFonts w:ascii="Times New Roman" w:hAnsi="Times New Roman" w:cs="Times New Roman"/>
          <w:sz w:val="28"/>
          <w:szCs w:val="28"/>
        </w:rPr>
      </w:pPr>
    </w:p>
    <w:p w14:paraId="094B1037" w14:textId="77777777" w:rsidR="009A4CAB" w:rsidRPr="00681D3F" w:rsidRDefault="009A4CAB" w:rsidP="00BF69C6">
      <w:pPr>
        <w:spacing w:after="0" w:line="360" w:lineRule="auto"/>
        <w:ind w:firstLine="709"/>
        <w:jc w:val="both"/>
        <w:rPr>
          <w:rFonts w:ascii="Times New Roman" w:hAnsi="Times New Roman" w:cs="Times New Roman"/>
          <w:sz w:val="28"/>
          <w:szCs w:val="28"/>
        </w:rPr>
      </w:pPr>
    </w:p>
    <w:p w14:paraId="1FB9C68E" w14:textId="77777777" w:rsidR="009A4CAB" w:rsidRPr="00681D3F" w:rsidRDefault="008848C9" w:rsidP="00BF69C6">
      <w:pPr>
        <w:spacing w:after="0" w:line="360" w:lineRule="auto"/>
        <w:ind w:firstLine="709"/>
        <w:jc w:val="both"/>
        <w:rPr>
          <w:rFonts w:ascii="Times New Roman" w:hAnsi="Times New Roman" w:cs="Times New Roman"/>
          <w:sz w:val="28"/>
          <w:szCs w:val="28"/>
        </w:rPr>
      </w:pPr>
      <w:r w:rsidRPr="00681D3F">
        <w:rPr>
          <w:rFonts w:ascii="Times New Roman" w:hAnsi="Times New Roman" w:cs="Times New Roman"/>
          <w:noProof/>
          <w:sz w:val="28"/>
          <w:szCs w:val="28"/>
          <w:lang w:val="ru-RU" w:eastAsia="ru-RU"/>
        </w:rPr>
        <mc:AlternateContent>
          <mc:Choice Requires="wps">
            <w:drawing>
              <wp:anchor distT="0" distB="0" distL="114300" distR="114300" simplePos="0" relativeHeight="251705344" behindDoc="0" locked="0" layoutInCell="1" allowOverlap="1" wp14:anchorId="0B4A8CF7" wp14:editId="460E8891">
                <wp:simplePos x="0" y="0"/>
                <wp:positionH relativeFrom="column">
                  <wp:posOffset>2729865</wp:posOffset>
                </wp:positionH>
                <wp:positionV relativeFrom="paragraph">
                  <wp:posOffset>236855</wp:posOffset>
                </wp:positionV>
                <wp:extent cx="771525" cy="647700"/>
                <wp:effectExtent l="19050" t="0" r="28575" b="38100"/>
                <wp:wrapNone/>
                <wp:docPr id="47" name="Стрелка вниз 47"/>
                <wp:cNvGraphicFramePr/>
                <a:graphic xmlns:a="http://schemas.openxmlformats.org/drawingml/2006/main">
                  <a:graphicData uri="http://schemas.microsoft.com/office/word/2010/wordprocessingShape">
                    <wps:wsp>
                      <wps:cNvSpPr/>
                      <wps:spPr>
                        <a:xfrm>
                          <a:off x="0" y="0"/>
                          <a:ext cx="771525" cy="647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3379AD6" id="Стрелка вниз 47" o:spid="_x0000_s1026" type="#_x0000_t67" style="position:absolute;margin-left:214.95pt;margin-top:18.65pt;width:60.75pt;height:51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" adj="10800" fillcolor="#4f81bd [3204]" strokecolor="#243f60 [1604]" strokeweight="2pt"/>
            </w:pict>
          </mc:Fallback>
        </mc:AlternateContent>
      </w:r>
    </w:p>
    <w:p w14:paraId="3502EE62" w14:textId="77777777" w:rsidR="009A4CAB" w:rsidRPr="00681D3F" w:rsidRDefault="009A4CAB" w:rsidP="00BF69C6">
      <w:pPr>
        <w:spacing w:after="0" w:line="360" w:lineRule="auto"/>
        <w:ind w:firstLine="709"/>
        <w:jc w:val="both"/>
        <w:rPr>
          <w:rFonts w:ascii="Times New Roman" w:hAnsi="Times New Roman" w:cs="Times New Roman"/>
          <w:sz w:val="28"/>
          <w:szCs w:val="28"/>
        </w:rPr>
      </w:pPr>
    </w:p>
    <w:p w14:paraId="4C7FF34D" w14:textId="77777777" w:rsidR="009A4CAB" w:rsidRPr="00681D3F" w:rsidRDefault="008848C9" w:rsidP="00BF69C6">
      <w:pPr>
        <w:spacing w:after="0" w:line="360" w:lineRule="auto"/>
        <w:ind w:firstLine="709"/>
        <w:jc w:val="both"/>
        <w:rPr>
          <w:rFonts w:ascii="Times New Roman" w:hAnsi="Times New Roman" w:cs="Times New Roman"/>
          <w:sz w:val="28"/>
          <w:szCs w:val="28"/>
        </w:rPr>
      </w:pPr>
      <w:r w:rsidRPr="00681D3F">
        <w:rPr>
          <w:rFonts w:ascii="Times New Roman" w:hAnsi="Times New Roman" w:cs="Times New Roman"/>
          <w:noProof/>
          <w:sz w:val="28"/>
          <w:szCs w:val="28"/>
          <w:lang w:val="ru-RU" w:eastAsia="ru-RU"/>
        </w:rPr>
        <mc:AlternateContent>
          <mc:Choice Requires="wps">
            <w:drawing>
              <wp:anchor distT="0" distB="0" distL="114300" distR="114300" simplePos="0" relativeHeight="251706368" behindDoc="0" locked="0" layoutInCell="1" allowOverlap="1" wp14:anchorId="3699FC4A" wp14:editId="4C708603">
                <wp:simplePos x="0" y="0"/>
                <wp:positionH relativeFrom="column">
                  <wp:posOffset>1234440</wp:posOffset>
                </wp:positionH>
                <wp:positionV relativeFrom="paragraph">
                  <wp:posOffset>271145</wp:posOffset>
                </wp:positionV>
                <wp:extent cx="3952875" cy="1066800"/>
                <wp:effectExtent l="0" t="0" r="28575" b="19050"/>
                <wp:wrapNone/>
                <wp:docPr id="48" name="Прямоугольник 48"/>
                <wp:cNvGraphicFramePr/>
                <a:graphic xmlns:a="http://schemas.openxmlformats.org/drawingml/2006/main">
                  <a:graphicData uri="http://schemas.microsoft.com/office/word/2010/wordprocessingShape">
                    <wps:wsp>
                      <wps:cNvSpPr/>
                      <wps:spPr>
                        <a:xfrm>
                          <a:off x="0" y="0"/>
                          <a:ext cx="3952875" cy="10668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FA8DC21" w14:textId="77777777" w:rsidR="00681D3F" w:rsidRPr="004D49B7" w:rsidRDefault="00681D3F" w:rsidP="008848C9">
                            <w:pPr>
                              <w:jc w:val="center"/>
                              <w:rPr>
                                <w:rFonts w:ascii="Times New Roman" w:hAnsi="Times New Roman" w:cs="Times New Roman"/>
                                <w:sz w:val="28"/>
                                <w:szCs w:val="28"/>
                              </w:rPr>
                            </w:pPr>
                            <w:r w:rsidRPr="004D49B7">
                              <w:rPr>
                                <w:rStyle w:val="rvts0"/>
                                <w:rFonts w:ascii="Times New Roman" w:hAnsi="Times New Roman" w:cs="Times New Roman"/>
                                <w:sz w:val="28"/>
                                <w:szCs w:val="28"/>
                              </w:rPr>
                              <w:t>будь-яка форма небажаної вербальної, невербальної чи фізичної поведінки сексуального характеру, зокрема принизливі погляди, жести, образливі рухи тіла, прізвиська, образи, жарти, погрози, поширення образливих чуток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8" o:spid="_x0000_s1049" style="position:absolute;left:0;text-align:left;margin-left:97.2pt;margin-top:21.35pt;width:311.25pt;height:84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" fillcolor="white [3201]" strokecolor="#f79646 [3209]" strokeweight="2pt">
                <v:textbox>
                  <w:txbxContent>
                    <w:p w14:paraId="7FA8DC21" w14:textId="77777777" w:rsidR="00681D3F" w:rsidRPr="004D49B7" w:rsidRDefault="00681D3F" w:rsidP="008848C9">
                      <w:pPr>
                        <w:jc w:val="center"/>
                        <w:rPr>
                          <w:rFonts w:ascii="Times New Roman" w:hAnsi="Times New Roman" w:cs="Times New Roman"/>
                          <w:sz w:val="28"/>
                          <w:szCs w:val="28"/>
                        </w:rPr>
                      </w:pPr>
                      <w:r w:rsidRPr="004D49B7">
                        <w:rPr>
                          <w:rStyle w:val="rvts0"/>
                          <w:rFonts w:ascii="Times New Roman" w:hAnsi="Times New Roman" w:cs="Times New Roman"/>
                          <w:sz w:val="28"/>
                          <w:szCs w:val="28"/>
                        </w:rPr>
                        <w:t>будь-яка форма небажаної вербальної, невербальної чи фізичної поведінки сексуального характеру, зокрема принизливі погляди, жести, образливі рухи тіла, прізвиська, образи, жарти, погрози, поширення образливих чуток</w:t>
                      </w:r>
                    </w:p>
                  </w:txbxContent>
                </v:textbox>
              </v:rect>
            </w:pict>
          </mc:Fallback>
        </mc:AlternateContent>
      </w:r>
    </w:p>
    <w:p w14:paraId="63A5B8AC" w14:textId="77777777" w:rsidR="009A4CAB" w:rsidRPr="00681D3F" w:rsidRDefault="009A4CAB" w:rsidP="00BF69C6">
      <w:pPr>
        <w:spacing w:after="0" w:line="360" w:lineRule="auto"/>
        <w:ind w:firstLine="709"/>
        <w:jc w:val="both"/>
        <w:rPr>
          <w:rFonts w:ascii="Times New Roman" w:hAnsi="Times New Roman" w:cs="Times New Roman"/>
          <w:sz w:val="28"/>
          <w:szCs w:val="28"/>
        </w:rPr>
      </w:pPr>
    </w:p>
    <w:p w14:paraId="67AA874F" w14:textId="77777777" w:rsidR="009A4CAB" w:rsidRPr="00681D3F" w:rsidRDefault="009A4CAB" w:rsidP="00BF69C6">
      <w:pPr>
        <w:spacing w:after="0" w:line="360" w:lineRule="auto"/>
        <w:ind w:firstLine="709"/>
        <w:jc w:val="both"/>
        <w:rPr>
          <w:rFonts w:ascii="Times New Roman" w:hAnsi="Times New Roman" w:cs="Times New Roman"/>
          <w:sz w:val="28"/>
          <w:szCs w:val="28"/>
        </w:rPr>
      </w:pPr>
    </w:p>
    <w:p w14:paraId="1415BFF6" w14:textId="77777777" w:rsidR="009A4CAB" w:rsidRPr="00681D3F" w:rsidRDefault="009A4CAB" w:rsidP="00BF69C6">
      <w:pPr>
        <w:spacing w:after="0" w:line="360" w:lineRule="auto"/>
        <w:ind w:firstLine="709"/>
        <w:jc w:val="both"/>
        <w:rPr>
          <w:rFonts w:ascii="Times New Roman" w:hAnsi="Times New Roman" w:cs="Times New Roman"/>
          <w:sz w:val="28"/>
          <w:szCs w:val="28"/>
        </w:rPr>
      </w:pPr>
    </w:p>
    <w:p w14:paraId="2172072D" w14:textId="77777777" w:rsidR="009A4CAB" w:rsidRPr="00681D3F" w:rsidRDefault="008848C9" w:rsidP="00BF69C6">
      <w:pPr>
        <w:spacing w:after="0" w:line="360" w:lineRule="auto"/>
        <w:ind w:firstLine="709"/>
        <w:jc w:val="both"/>
        <w:rPr>
          <w:rFonts w:ascii="Times New Roman" w:hAnsi="Times New Roman" w:cs="Times New Roman"/>
          <w:sz w:val="28"/>
          <w:szCs w:val="28"/>
        </w:rPr>
      </w:pPr>
      <w:r w:rsidRPr="00681D3F">
        <w:rPr>
          <w:rFonts w:ascii="Times New Roman" w:hAnsi="Times New Roman" w:cs="Times New Roman"/>
          <w:noProof/>
          <w:sz w:val="28"/>
          <w:szCs w:val="28"/>
          <w:lang w:val="ru-RU" w:eastAsia="ru-RU"/>
        </w:rPr>
        <mc:AlternateContent>
          <mc:Choice Requires="wps">
            <w:drawing>
              <wp:anchor distT="0" distB="0" distL="114300" distR="114300" simplePos="0" relativeHeight="251707392" behindDoc="0" locked="0" layoutInCell="1" allowOverlap="1" wp14:anchorId="13D206D8" wp14:editId="7B5D5991">
                <wp:simplePos x="0" y="0"/>
                <wp:positionH relativeFrom="column">
                  <wp:posOffset>2929890</wp:posOffset>
                </wp:positionH>
                <wp:positionV relativeFrom="paragraph">
                  <wp:posOffset>111125</wp:posOffset>
                </wp:positionV>
                <wp:extent cx="485775" cy="457200"/>
                <wp:effectExtent l="19050" t="0" r="28575" b="38100"/>
                <wp:wrapNone/>
                <wp:docPr id="49" name="Стрелка вниз 49"/>
                <wp:cNvGraphicFramePr/>
                <a:graphic xmlns:a="http://schemas.openxmlformats.org/drawingml/2006/main">
                  <a:graphicData uri="http://schemas.microsoft.com/office/word/2010/wordprocessingShape">
                    <wps:wsp>
                      <wps:cNvSpPr/>
                      <wps:spPr>
                        <a:xfrm>
                          <a:off x="0" y="0"/>
                          <a:ext cx="485775" cy="4572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255852B" id="Стрелка вниз 49" o:spid="_x0000_s1026" type="#_x0000_t67" style="position:absolute;margin-left:230.7pt;margin-top:8.75pt;width:38.25pt;height:36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" adj="10800" fillcolor="#4f81bd [3204]" strokecolor="#243f60 [1604]" strokeweight="2pt"/>
            </w:pict>
          </mc:Fallback>
        </mc:AlternateContent>
      </w:r>
    </w:p>
    <w:p w14:paraId="2E8A15C7" w14:textId="77777777" w:rsidR="009A4CAB" w:rsidRPr="00681D3F" w:rsidRDefault="008848C9" w:rsidP="00BF69C6">
      <w:pPr>
        <w:spacing w:after="0" w:line="360" w:lineRule="auto"/>
        <w:ind w:firstLine="709"/>
        <w:jc w:val="both"/>
        <w:rPr>
          <w:rFonts w:ascii="Times New Roman" w:hAnsi="Times New Roman" w:cs="Times New Roman"/>
          <w:sz w:val="28"/>
          <w:szCs w:val="28"/>
        </w:rPr>
      </w:pPr>
      <w:r w:rsidRPr="00681D3F">
        <w:rPr>
          <w:rFonts w:ascii="Times New Roman" w:hAnsi="Times New Roman" w:cs="Times New Roman"/>
          <w:noProof/>
          <w:sz w:val="28"/>
          <w:szCs w:val="28"/>
          <w:lang w:val="ru-RU" w:eastAsia="ru-RU"/>
        </w:rPr>
        <mc:AlternateContent>
          <mc:Choice Requires="wps">
            <w:drawing>
              <wp:anchor distT="0" distB="0" distL="114300" distR="114300" simplePos="0" relativeHeight="251708416" behindDoc="0" locked="0" layoutInCell="1" allowOverlap="1" wp14:anchorId="47420C5B" wp14:editId="7F1EF5B0">
                <wp:simplePos x="0" y="0"/>
                <wp:positionH relativeFrom="column">
                  <wp:posOffset>1358264</wp:posOffset>
                </wp:positionH>
                <wp:positionV relativeFrom="paragraph">
                  <wp:posOffset>265430</wp:posOffset>
                </wp:positionV>
                <wp:extent cx="3724275" cy="1085850"/>
                <wp:effectExtent l="0" t="0" r="28575" b="19050"/>
                <wp:wrapNone/>
                <wp:docPr id="50" name="Прямоугольник 50"/>
                <wp:cNvGraphicFramePr/>
                <a:graphic xmlns:a="http://schemas.openxmlformats.org/drawingml/2006/main">
                  <a:graphicData uri="http://schemas.microsoft.com/office/word/2010/wordprocessingShape">
                    <wps:wsp>
                      <wps:cNvSpPr/>
                      <wps:spPr>
                        <a:xfrm>
                          <a:off x="0" y="0"/>
                          <a:ext cx="3724275" cy="10858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5B0C219" w14:textId="77777777" w:rsidR="00681D3F" w:rsidRPr="004D49B7" w:rsidRDefault="00681D3F" w:rsidP="008848C9">
                            <w:pPr>
                              <w:jc w:val="center"/>
                              <w:rPr>
                                <w:rFonts w:ascii="Times New Roman" w:hAnsi="Times New Roman" w:cs="Times New Roman"/>
                                <w:sz w:val="28"/>
                                <w:szCs w:val="28"/>
                              </w:rPr>
                            </w:pPr>
                            <w:r w:rsidRPr="004D49B7">
                              <w:rPr>
                                <w:rStyle w:val="rvts0"/>
                                <w:rFonts w:ascii="Times New Roman" w:hAnsi="Times New Roman" w:cs="Times New Roman"/>
                                <w:sz w:val="28"/>
                                <w:szCs w:val="28"/>
                              </w:rPr>
                              <w:t>будь-яка форма небажаної фізичної поведінки, зокрема ляпаси, стусани, штовхання, щипання, шмагання, кусання, завдання ударів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0" o:spid="_x0000_s1050" style="position:absolute;left:0;text-align:left;margin-left:106.95pt;margin-top:20.9pt;width:293.25pt;height:8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" fillcolor="white [3201]" strokecolor="#f79646 [3209]" strokeweight="2pt">
                <v:textbox>
                  <w:txbxContent>
                    <w:p w14:paraId="25B0C219" w14:textId="77777777" w:rsidR="00681D3F" w:rsidRPr="004D49B7" w:rsidRDefault="00681D3F" w:rsidP="008848C9">
                      <w:pPr>
                        <w:jc w:val="center"/>
                        <w:rPr>
                          <w:rFonts w:ascii="Times New Roman" w:hAnsi="Times New Roman" w:cs="Times New Roman"/>
                          <w:sz w:val="28"/>
                          <w:szCs w:val="28"/>
                        </w:rPr>
                      </w:pPr>
                      <w:r w:rsidRPr="004D49B7">
                        <w:rPr>
                          <w:rStyle w:val="rvts0"/>
                          <w:rFonts w:ascii="Times New Roman" w:hAnsi="Times New Roman" w:cs="Times New Roman"/>
                          <w:sz w:val="28"/>
                          <w:szCs w:val="28"/>
                        </w:rPr>
                        <w:t>будь-яка форма небажаної фізичної поведінки, зокрема ляпаси, стусани, штовхання, щипання, шмагання, кусання, завдання ударів</w:t>
                      </w:r>
                    </w:p>
                  </w:txbxContent>
                </v:textbox>
              </v:rect>
            </w:pict>
          </mc:Fallback>
        </mc:AlternateContent>
      </w:r>
    </w:p>
    <w:p w14:paraId="63A7787C" w14:textId="528D1529" w:rsidR="009A4CAB" w:rsidRDefault="009A4CAB" w:rsidP="004D49B7">
      <w:pPr>
        <w:spacing w:after="0" w:line="360" w:lineRule="auto"/>
        <w:jc w:val="both"/>
        <w:rPr>
          <w:rFonts w:ascii="Times New Roman" w:hAnsi="Times New Roman" w:cs="Times New Roman"/>
          <w:sz w:val="28"/>
          <w:szCs w:val="28"/>
          <w:lang w:val="ru-RU"/>
        </w:rPr>
      </w:pPr>
    </w:p>
    <w:p w14:paraId="0971B684" w14:textId="77777777" w:rsidR="004D49B7" w:rsidRPr="004D49B7" w:rsidRDefault="004D49B7" w:rsidP="004D49B7">
      <w:pPr>
        <w:spacing w:after="0" w:line="360" w:lineRule="auto"/>
        <w:jc w:val="both"/>
        <w:rPr>
          <w:rFonts w:ascii="Times New Roman" w:hAnsi="Times New Roman" w:cs="Times New Roman"/>
          <w:sz w:val="28"/>
          <w:szCs w:val="28"/>
          <w:lang w:val="ru-RU"/>
        </w:rPr>
      </w:pPr>
    </w:p>
    <w:p w14:paraId="2AC618B8" w14:textId="77777777" w:rsidR="009A4CAB" w:rsidRPr="00681D3F" w:rsidRDefault="008848C9" w:rsidP="00BF69C6">
      <w:pPr>
        <w:spacing w:after="0" w:line="360" w:lineRule="auto"/>
        <w:ind w:firstLine="709"/>
        <w:jc w:val="both"/>
        <w:rPr>
          <w:rFonts w:ascii="Times New Roman" w:hAnsi="Times New Roman" w:cs="Times New Roman"/>
          <w:sz w:val="28"/>
          <w:szCs w:val="28"/>
        </w:rPr>
      </w:pPr>
      <w:r w:rsidRPr="00681D3F">
        <w:rPr>
          <w:rFonts w:ascii="Times New Roman" w:hAnsi="Times New Roman" w:cs="Times New Roman"/>
          <w:sz w:val="28"/>
          <w:szCs w:val="28"/>
        </w:rPr>
        <w:t>Варто зазначити, що органи поліції відіграють значну роль у питаннях протидії боулінгу.</w:t>
      </w:r>
    </w:p>
    <w:p w14:paraId="0CAF255C" w14:textId="77777777" w:rsidR="008848C9" w:rsidRPr="00681D3F" w:rsidRDefault="00B87D0D" w:rsidP="00BF69C6">
      <w:pPr>
        <w:spacing w:after="0" w:line="360" w:lineRule="auto"/>
        <w:ind w:firstLine="709"/>
        <w:jc w:val="both"/>
        <w:rPr>
          <w:rFonts w:ascii="Times New Roman" w:hAnsi="Times New Roman" w:cs="Times New Roman"/>
          <w:sz w:val="28"/>
          <w:szCs w:val="28"/>
        </w:rPr>
      </w:pPr>
      <w:r w:rsidRPr="00681D3F">
        <w:rPr>
          <w:rFonts w:ascii="Times New Roman" w:hAnsi="Times New Roman" w:cs="Times New Roman"/>
          <w:sz w:val="28"/>
          <w:szCs w:val="28"/>
        </w:rPr>
        <w:t>Освітні з</w:t>
      </w:r>
      <w:r w:rsidR="008848C9" w:rsidRPr="00681D3F">
        <w:rPr>
          <w:rFonts w:ascii="Times New Roman" w:hAnsi="Times New Roman" w:cs="Times New Roman"/>
          <w:sz w:val="28"/>
          <w:szCs w:val="28"/>
        </w:rPr>
        <w:t>аклади зобов’язані невідкладно інформувати їх про прояви боулінгу, а органи поліції, у свою чергу, вживати заходи реагування.</w:t>
      </w:r>
    </w:p>
    <w:p w14:paraId="3638FE15" w14:textId="77777777" w:rsidR="008848C9" w:rsidRPr="00681D3F" w:rsidRDefault="008848C9" w:rsidP="002E4EBD">
      <w:pPr>
        <w:spacing w:after="0" w:line="360" w:lineRule="auto"/>
        <w:ind w:firstLine="709"/>
        <w:jc w:val="both"/>
        <w:rPr>
          <w:rFonts w:ascii="Times New Roman" w:eastAsia="Times New Roman" w:hAnsi="Times New Roman" w:cs="Times New Roman"/>
          <w:sz w:val="28"/>
          <w:szCs w:val="28"/>
          <w:lang w:eastAsia="ru-RU"/>
        </w:rPr>
      </w:pPr>
      <w:r w:rsidRPr="00681D3F">
        <w:rPr>
          <w:rFonts w:ascii="Times New Roman" w:eastAsia="Times New Roman" w:hAnsi="Times New Roman" w:cs="Times New Roman"/>
          <w:sz w:val="28"/>
          <w:szCs w:val="28"/>
          <w:lang w:eastAsia="ru-RU"/>
        </w:rPr>
        <w:t xml:space="preserve">Вчинення булінгу </w:t>
      </w:r>
      <w:r w:rsidRPr="00681D3F">
        <w:rPr>
          <w:rFonts w:ascii="Times New Roman" w:eastAsia="Times New Roman" w:hAnsi="Times New Roman" w:cs="Times New Roman"/>
          <w:sz w:val="28"/>
          <w:szCs w:val="28"/>
          <w:lang w:val="ru-RU" w:eastAsia="ru-RU"/>
        </w:rPr>
        <w:t>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14:paraId="4378464B" w14:textId="77777777" w:rsidR="008848C9" w:rsidRPr="00681D3F" w:rsidRDefault="008848C9" w:rsidP="002E4EBD">
      <w:pPr>
        <w:spacing w:after="0" w:line="360" w:lineRule="auto"/>
        <w:ind w:firstLine="709"/>
        <w:jc w:val="both"/>
        <w:rPr>
          <w:rFonts w:ascii="Times New Roman" w:eastAsia="Times New Roman" w:hAnsi="Times New Roman" w:cs="Times New Roman"/>
          <w:sz w:val="28"/>
          <w:szCs w:val="28"/>
          <w:lang w:val="ru-RU" w:eastAsia="ru-RU"/>
        </w:rPr>
      </w:pPr>
      <w:r w:rsidRPr="00681D3F">
        <w:rPr>
          <w:rFonts w:ascii="Times New Roman" w:eastAsia="Times New Roman" w:hAnsi="Times New Roman" w:cs="Times New Roman"/>
          <w:sz w:val="28"/>
          <w:szCs w:val="28"/>
          <w:lang w:val="ru-RU" w:eastAsia="ru-RU"/>
        </w:rPr>
        <w:t>Діяння, передбачене частиною першою цієї статті, вчинене групою осіб або повторно протягом року після накладення адміністративного стягнення, -</w:t>
      </w:r>
    </w:p>
    <w:p w14:paraId="782D7CD7" w14:textId="77777777" w:rsidR="008848C9" w:rsidRPr="00681D3F" w:rsidRDefault="008848C9" w:rsidP="002E4EBD">
      <w:pPr>
        <w:spacing w:after="0" w:line="360" w:lineRule="auto"/>
        <w:ind w:firstLine="709"/>
        <w:jc w:val="both"/>
        <w:rPr>
          <w:rFonts w:ascii="Times New Roman" w:eastAsia="Times New Roman" w:hAnsi="Times New Roman" w:cs="Times New Roman"/>
          <w:sz w:val="28"/>
          <w:szCs w:val="28"/>
          <w:lang w:val="ru-RU" w:eastAsia="ru-RU"/>
        </w:rPr>
      </w:pPr>
      <w:r w:rsidRPr="00681D3F">
        <w:rPr>
          <w:rFonts w:ascii="Times New Roman" w:eastAsia="Times New Roman" w:hAnsi="Times New Roman" w:cs="Times New Roman"/>
          <w:sz w:val="28"/>
          <w:szCs w:val="28"/>
          <w:lang w:val="ru-RU" w:eastAsia="ru-RU"/>
        </w:rPr>
        <w:lastRenderedPageBreak/>
        <w:t xml:space="preserve">тягне за собою накладення штрафу від ста до двохсот неоподатковуваних мінімумів доходів громадян або громадські роботи </w:t>
      </w:r>
      <w:proofErr w:type="gramStart"/>
      <w:r w:rsidRPr="00681D3F">
        <w:rPr>
          <w:rFonts w:ascii="Times New Roman" w:eastAsia="Times New Roman" w:hAnsi="Times New Roman" w:cs="Times New Roman"/>
          <w:sz w:val="28"/>
          <w:szCs w:val="28"/>
          <w:lang w:val="ru-RU" w:eastAsia="ru-RU"/>
        </w:rPr>
        <w:t>на</w:t>
      </w:r>
      <w:proofErr w:type="gramEnd"/>
      <w:r w:rsidRPr="00681D3F">
        <w:rPr>
          <w:rFonts w:ascii="Times New Roman" w:eastAsia="Times New Roman" w:hAnsi="Times New Roman" w:cs="Times New Roman"/>
          <w:sz w:val="28"/>
          <w:szCs w:val="28"/>
          <w:lang w:val="ru-RU" w:eastAsia="ru-RU"/>
        </w:rPr>
        <w:t xml:space="preserve"> строк від сорока до шістдесяти годин.</w:t>
      </w:r>
    </w:p>
    <w:p w14:paraId="041B3CE5" w14:textId="77777777" w:rsidR="008848C9" w:rsidRPr="00681D3F" w:rsidRDefault="008848C9" w:rsidP="002E4EBD">
      <w:pPr>
        <w:spacing w:after="0" w:line="360" w:lineRule="auto"/>
        <w:ind w:firstLine="709"/>
        <w:jc w:val="both"/>
        <w:rPr>
          <w:rFonts w:ascii="Times New Roman" w:eastAsia="Times New Roman" w:hAnsi="Times New Roman" w:cs="Times New Roman"/>
          <w:sz w:val="28"/>
          <w:szCs w:val="28"/>
          <w:lang w:val="ru-RU" w:eastAsia="ru-RU"/>
        </w:rPr>
      </w:pPr>
      <w:r w:rsidRPr="00681D3F">
        <w:rPr>
          <w:rFonts w:ascii="Times New Roman" w:eastAsia="Times New Roman" w:hAnsi="Times New Roman" w:cs="Times New Roman"/>
          <w:sz w:val="28"/>
          <w:szCs w:val="28"/>
          <w:lang w:val="ru-RU" w:eastAsia="ru-RU"/>
        </w:rPr>
        <w:t>Діяння, передбачене частиною першою цієї статті, вчинене малолітніми або неповнолітніми особами віком від чотирнадцяти до шістнадцяти років, -</w:t>
      </w:r>
    </w:p>
    <w:p w14:paraId="23FBC92D" w14:textId="77777777" w:rsidR="008848C9" w:rsidRPr="00681D3F" w:rsidRDefault="008848C9" w:rsidP="002E4EBD">
      <w:pPr>
        <w:spacing w:after="0" w:line="360" w:lineRule="auto"/>
        <w:ind w:firstLine="709"/>
        <w:jc w:val="both"/>
        <w:rPr>
          <w:rFonts w:ascii="Times New Roman" w:eastAsia="Times New Roman" w:hAnsi="Times New Roman" w:cs="Times New Roman"/>
          <w:sz w:val="28"/>
          <w:szCs w:val="28"/>
          <w:lang w:val="ru-RU" w:eastAsia="ru-RU"/>
        </w:rPr>
      </w:pPr>
      <w:r w:rsidRPr="00681D3F">
        <w:rPr>
          <w:rFonts w:ascii="Times New Roman" w:eastAsia="Times New Roman" w:hAnsi="Times New Roman" w:cs="Times New Roman"/>
          <w:sz w:val="28"/>
          <w:szCs w:val="28"/>
          <w:lang w:val="ru-RU" w:eastAsia="ru-RU"/>
        </w:rPr>
        <w:t xml:space="preserve">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w:t>
      </w:r>
      <w:proofErr w:type="gramStart"/>
      <w:r w:rsidRPr="00681D3F">
        <w:rPr>
          <w:rFonts w:ascii="Times New Roman" w:eastAsia="Times New Roman" w:hAnsi="Times New Roman" w:cs="Times New Roman"/>
          <w:sz w:val="28"/>
          <w:szCs w:val="28"/>
          <w:lang w:val="ru-RU" w:eastAsia="ru-RU"/>
        </w:rPr>
        <w:t>на</w:t>
      </w:r>
      <w:proofErr w:type="gramEnd"/>
      <w:r w:rsidRPr="00681D3F">
        <w:rPr>
          <w:rFonts w:ascii="Times New Roman" w:eastAsia="Times New Roman" w:hAnsi="Times New Roman" w:cs="Times New Roman"/>
          <w:sz w:val="28"/>
          <w:szCs w:val="28"/>
          <w:lang w:val="ru-RU" w:eastAsia="ru-RU"/>
        </w:rPr>
        <w:t xml:space="preserve"> строк від двадцяти до сорока годин.</w:t>
      </w:r>
    </w:p>
    <w:p w14:paraId="0D618EBB" w14:textId="77777777" w:rsidR="008848C9" w:rsidRPr="00681D3F" w:rsidRDefault="008848C9" w:rsidP="002E4EBD">
      <w:pPr>
        <w:spacing w:after="0" w:line="360" w:lineRule="auto"/>
        <w:ind w:firstLine="709"/>
        <w:jc w:val="both"/>
        <w:rPr>
          <w:rFonts w:ascii="Times New Roman" w:eastAsia="Times New Roman" w:hAnsi="Times New Roman" w:cs="Times New Roman"/>
          <w:sz w:val="28"/>
          <w:szCs w:val="28"/>
          <w:lang w:val="ru-RU" w:eastAsia="ru-RU"/>
        </w:rPr>
      </w:pPr>
      <w:r w:rsidRPr="00681D3F">
        <w:rPr>
          <w:rFonts w:ascii="Times New Roman" w:eastAsia="Times New Roman" w:hAnsi="Times New Roman" w:cs="Times New Roman"/>
          <w:sz w:val="28"/>
          <w:szCs w:val="28"/>
          <w:lang w:val="ru-RU" w:eastAsia="ru-RU"/>
        </w:rPr>
        <w:t>Діяння, передбачене частиною другою цієї статті, вчинене малолітньою або неповнолітньою особою віком від чотирнадцяти до шістнадцяти років, -</w:t>
      </w:r>
    </w:p>
    <w:p w14:paraId="72AD4511" w14:textId="77777777" w:rsidR="008848C9" w:rsidRPr="00681D3F" w:rsidRDefault="008848C9" w:rsidP="002E4EBD">
      <w:pPr>
        <w:spacing w:after="0" w:line="360" w:lineRule="auto"/>
        <w:ind w:firstLine="709"/>
        <w:jc w:val="both"/>
        <w:rPr>
          <w:rFonts w:ascii="Times New Roman" w:eastAsia="Times New Roman" w:hAnsi="Times New Roman" w:cs="Times New Roman"/>
          <w:sz w:val="28"/>
          <w:szCs w:val="28"/>
          <w:lang w:val="ru-RU" w:eastAsia="ru-RU"/>
        </w:rPr>
      </w:pPr>
      <w:r w:rsidRPr="00681D3F">
        <w:rPr>
          <w:rFonts w:ascii="Times New Roman" w:eastAsia="Times New Roman" w:hAnsi="Times New Roman" w:cs="Times New Roman"/>
          <w:sz w:val="28"/>
          <w:szCs w:val="28"/>
          <w:lang w:val="ru-RU" w:eastAsia="ru-RU"/>
        </w:rPr>
        <w:t xml:space="preserve">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w:t>
      </w:r>
      <w:proofErr w:type="gramStart"/>
      <w:r w:rsidRPr="00681D3F">
        <w:rPr>
          <w:rFonts w:ascii="Times New Roman" w:eastAsia="Times New Roman" w:hAnsi="Times New Roman" w:cs="Times New Roman"/>
          <w:sz w:val="28"/>
          <w:szCs w:val="28"/>
          <w:lang w:val="ru-RU" w:eastAsia="ru-RU"/>
        </w:rPr>
        <w:t>на</w:t>
      </w:r>
      <w:proofErr w:type="gramEnd"/>
      <w:r w:rsidRPr="00681D3F">
        <w:rPr>
          <w:rFonts w:ascii="Times New Roman" w:eastAsia="Times New Roman" w:hAnsi="Times New Roman" w:cs="Times New Roman"/>
          <w:sz w:val="28"/>
          <w:szCs w:val="28"/>
          <w:lang w:val="ru-RU" w:eastAsia="ru-RU"/>
        </w:rPr>
        <w:t xml:space="preserve"> строк від сорока до шістдесяти годин.</w:t>
      </w:r>
    </w:p>
    <w:p w14:paraId="7C3F92A9" w14:textId="77777777" w:rsidR="002E4EBD" w:rsidRPr="00681D3F" w:rsidRDefault="002E4EBD" w:rsidP="002E4EBD">
      <w:pPr>
        <w:spacing w:after="0" w:line="360" w:lineRule="auto"/>
        <w:ind w:firstLine="709"/>
        <w:jc w:val="both"/>
        <w:rPr>
          <w:rFonts w:ascii="Times New Roman" w:eastAsia="Times New Roman" w:hAnsi="Times New Roman" w:cs="Times New Roman"/>
          <w:sz w:val="28"/>
          <w:szCs w:val="28"/>
          <w:lang w:val="ru-RU" w:eastAsia="ru-RU"/>
        </w:rPr>
      </w:pPr>
      <w:r w:rsidRPr="00681D3F">
        <w:rPr>
          <w:rFonts w:ascii="Times New Roman" w:eastAsia="Times New Roman" w:hAnsi="Times New Roman" w:cs="Times New Roman"/>
          <w:sz w:val="28"/>
          <w:szCs w:val="28"/>
          <w:lang w:val="ru-RU" w:eastAsia="ru-RU"/>
        </w:rPr>
        <w:t>Неповідомлення керівником закладу освіти уповноваженим підрозділам органів Національної поліції України про випадки булінгу (цькування) учасника освітнього процесу -</w:t>
      </w:r>
    </w:p>
    <w:p w14:paraId="57A3EE03" w14:textId="6FDA823E" w:rsidR="00BD36C5" w:rsidRDefault="002E4EBD" w:rsidP="004D49B7">
      <w:pPr>
        <w:spacing w:after="0" w:line="360" w:lineRule="auto"/>
        <w:ind w:firstLine="709"/>
        <w:jc w:val="both"/>
        <w:rPr>
          <w:rFonts w:ascii="Times New Roman" w:eastAsia="Times New Roman" w:hAnsi="Times New Roman" w:cs="Times New Roman"/>
          <w:sz w:val="28"/>
          <w:szCs w:val="28"/>
          <w:lang w:val="ru-RU" w:eastAsia="ru-RU"/>
        </w:rPr>
      </w:pPr>
      <w:r w:rsidRPr="00681D3F">
        <w:rPr>
          <w:rFonts w:ascii="Times New Roman" w:eastAsia="Times New Roman" w:hAnsi="Times New Roman" w:cs="Times New Roman"/>
          <w:sz w:val="28"/>
          <w:szCs w:val="28"/>
          <w:lang w:val="ru-RU" w:eastAsia="ru-RU"/>
        </w:rPr>
        <w:t xml:space="preserve">тягне за собою накладення штрафу від п’ятдесяти до ста неоподатковуваних мінімумів доходів громадян або виправні роботи </w:t>
      </w:r>
      <w:proofErr w:type="gramStart"/>
      <w:r w:rsidRPr="00681D3F">
        <w:rPr>
          <w:rFonts w:ascii="Times New Roman" w:eastAsia="Times New Roman" w:hAnsi="Times New Roman" w:cs="Times New Roman"/>
          <w:sz w:val="28"/>
          <w:szCs w:val="28"/>
          <w:lang w:val="ru-RU" w:eastAsia="ru-RU"/>
        </w:rPr>
        <w:t>на</w:t>
      </w:r>
      <w:proofErr w:type="gramEnd"/>
      <w:r w:rsidRPr="00681D3F">
        <w:rPr>
          <w:rFonts w:ascii="Times New Roman" w:eastAsia="Times New Roman" w:hAnsi="Times New Roman" w:cs="Times New Roman"/>
          <w:sz w:val="28"/>
          <w:szCs w:val="28"/>
          <w:lang w:val="ru-RU" w:eastAsia="ru-RU"/>
        </w:rPr>
        <w:t xml:space="preserve"> </w:t>
      </w:r>
      <w:proofErr w:type="gramStart"/>
      <w:r w:rsidRPr="00681D3F">
        <w:rPr>
          <w:rFonts w:ascii="Times New Roman" w:eastAsia="Times New Roman" w:hAnsi="Times New Roman" w:cs="Times New Roman"/>
          <w:sz w:val="28"/>
          <w:szCs w:val="28"/>
          <w:lang w:val="ru-RU" w:eastAsia="ru-RU"/>
        </w:rPr>
        <w:t>строк</w:t>
      </w:r>
      <w:proofErr w:type="gramEnd"/>
      <w:r w:rsidRPr="00681D3F">
        <w:rPr>
          <w:rFonts w:ascii="Times New Roman" w:eastAsia="Times New Roman" w:hAnsi="Times New Roman" w:cs="Times New Roman"/>
          <w:sz w:val="28"/>
          <w:szCs w:val="28"/>
          <w:lang w:val="ru-RU" w:eastAsia="ru-RU"/>
        </w:rPr>
        <w:t xml:space="preserve"> до одного місяця з відрахуванням до двадцяти процентів заробітку.</w:t>
      </w:r>
    </w:p>
    <w:p w14:paraId="2CC377EA" w14:textId="77777777" w:rsidR="004D49B7" w:rsidRPr="004D49B7" w:rsidRDefault="004D49B7" w:rsidP="004D49B7">
      <w:pPr>
        <w:spacing w:after="0" w:line="360" w:lineRule="auto"/>
        <w:ind w:firstLine="709"/>
        <w:jc w:val="both"/>
        <w:rPr>
          <w:rFonts w:ascii="Times New Roman" w:eastAsia="Times New Roman" w:hAnsi="Times New Roman" w:cs="Times New Roman"/>
          <w:sz w:val="28"/>
          <w:szCs w:val="28"/>
          <w:lang w:val="ru-RU" w:eastAsia="ru-RU"/>
        </w:rPr>
      </w:pPr>
    </w:p>
    <w:p w14:paraId="46EED463" w14:textId="77777777" w:rsidR="00BD36C5" w:rsidRPr="00681D3F" w:rsidRDefault="00BD36C5" w:rsidP="002E4EBD">
      <w:pPr>
        <w:spacing w:after="0" w:line="360" w:lineRule="auto"/>
        <w:ind w:firstLine="709"/>
        <w:jc w:val="both"/>
        <w:rPr>
          <w:rFonts w:ascii="Times New Roman" w:hAnsi="Times New Roman" w:cs="Times New Roman"/>
          <w:sz w:val="28"/>
          <w:szCs w:val="28"/>
        </w:rPr>
      </w:pPr>
    </w:p>
    <w:p w14:paraId="5356B800" w14:textId="77777777" w:rsidR="002E4EBD" w:rsidRPr="00681D3F" w:rsidRDefault="002E4EBD" w:rsidP="002E4EBD">
      <w:pPr>
        <w:spacing w:after="0" w:line="360" w:lineRule="auto"/>
        <w:ind w:firstLine="709"/>
        <w:jc w:val="both"/>
        <w:rPr>
          <w:rFonts w:ascii="Times New Roman" w:hAnsi="Times New Roman" w:cs="Times New Roman"/>
          <w:sz w:val="28"/>
          <w:szCs w:val="28"/>
        </w:rPr>
      </w:pPr>
      <w:r w:rsidRPr="00681D3F">
        <w:rPr>
          <w:rFonts w:ascii="Times New Roman" w:hAnsi="Times New Roman" w:cs="Times New Roman"/>
          <w:sz w:val="28"/>
          <w:szCs w:val="28"/>
        </w:rPr>
        <w:t>2.3. Роль органів Національної поліції в сфері захисту прав неповнолітніх</w:t>
      </w:r>
    </w:p>
    <w:p w14:paraId="40DDB044" w14:textId="77777777" w:rsidR="002E4EBD" w:rsidRPr="00681D3F" w:rsidRDefault="002E4EBD" w:rsidP="002E4EBD">
      <w:pPr>
        <w:spacing w:after="0" w:line="360" w:lineRule="auto"/>
        <w:ind w:firstLine="709"/>
        <w:jc w:val="both"/>
        <w:rPr>
          <w:rFonts w:ascii="Times New Roman" w:hAnsi="Times New Roman" w:cs="Times New Roman"/>
          <w:sz w:val="28"/>
          <w:szCs w:val="28"/>
        </w:rPr>
      </w:pPr>
    </w:p>
    <w:p w14:paraId="13BFF97F" w14:textId="77777777" w:rsidR="00BD36C5" w:rsidRPr="00681D3F" w:rsidRDefault="00BD36C5" w:rsidP="002E4EBD">
      <w:pPr>
        <w:spacing w:after="0" w:line="360" w:lineRule="auto"/>
        <w:ind w:firstLine="709"/>
        <w:jc w:val="both"/>
        <w:rPr>
          <w:rFonts w:ascii="Times New Roman" w:hAnsi="Times New Roman" w:cs="Times New Roman"/>
          <w:sz w:val="28"/>
          <w:szCs w:val="28"/>
        </w:rPr>
      </w:pPr>
    </w:p>
    <w:p w14:paraId="46D339FA" w14:textId="77777777" w:rsidR="002E4EBD" w:rsidRPr="00681D3F" w:rsidRDefault="002E4EBD" w:rsidP="002D25D3">
      <w:pPr>
        <w:spacing w:after="0" w:line="360" w:lineRule="auto"/>
        <w:ind w:firstLine="709"/>
        <w:rPr>
          <w:rFonts w:ascii="Times New Roman" w:eastAsia="Times New Roman" w:hAnsi="Times New Roman" w:cs="Times New Roman"/>
          <w:sz w:val="28"/>
          <w:szCs w:val="28"/>
          <w:lang w:val="ru-RU" w:eastAsia="ru-RU"/>
        </w:rPr>
      </w:pPr>
      <w:r w:rsidRPr="00681D3F">
        <w:rPr>
          <w:rFonts w:ascii="Times New Roman" w:eastAsia="Times New Roman" w:hAnsi="Times New Roman" w:cs="Times New Roman"/>
          <w:sz w:val="28"/>
          <w:szCs w:val="28"/>
          <w:lang w:val="ru-RU" w:eastAsia="ru-RU"/>
        </w:rPr>
        <w:t>Завданнями національної поліції відповідно до ЗУ «Про національну поліцію» є:</w:t>
      </w:r>
    </w:p>
    <w:p w14:paraId="3064188B" w14:textId="77777777" w:rsidR="002E4EBD" w:rsidRPr="00681D3F" w:rsidRDefault="002E4EBD" w:rsidP="002D25D3">
      <w:pPr>
        <w:spacing w:after="0" w:line="360" w:lineRule="auto"/>
        <w:ind w:firstLine="709"/>
        <w:rPr>
          <w:rFonts w:ascii="Times New Roman" w:eastAsia="Times New Roman" w:hAnsi="Times New Roman" w:cs="Times New Roman"/>
          <w:sz w:val="28"/>
          <w:szCs w:val="28"/>
          <w:lang w:val="ru-RU" w:eastAsia="ru-RU"/>
        </w:rPr>
      </w:pPr>
      <w:r w:rsidRPr="00681D3F">
        <w:rPr>
          <w:rFonts w:ascii="Times New Roman" w:eastAsia="Times New Roman" w:hAnsi="Times New Roman" w:cs="Times New Roman"/>
          <w:sz w:val="28"/>
          <w:szCs w:val="28"/>
          <w:lang w:val="ru-RU" w:eastAsia="ru-RU"/>
        </w:rPr>
        <w:t>1) забезпечення публічної безпеки і порядку;</w:t>
      </w:r>
    </w:p>
    <w:p w14:paraId="0B0E557B" w14:textId="77777777" w:rsidR="002E4EBD" w:rsidRPr="00681D3F" w:rsidRDefault="002E4EBD" w:rsidP="002D25D3">
      <w:pPr>
        <w:spacing w:after="0" w:line="360" w:lineRule="auto"/>
        <w:ind w:firstLine="709"/>
        <w:rPr>
          <w:rFonts w:ascii="Times New Roman" w:eastAsia="Times New Roman" w:hAnsi="Times New Roman" w:cs="Times New Roman"/>
          <w:sz w:val="28"/>
          <w:szCs w:val="28"/>
          <w:lang w:val="ru-RU" w:eastAsia="ru-RU"/>
        </w:rPr>
      </w:pPr>
      <w:r w:rsidRPr="00681D3F">
        <w:rPr>
          <w:rFonts w:ascii="Times New Roman" w:eastAsia="Times New Roman" w:hAnsi="Times New Roman" w:cs="Times New Roman"/>
          <w:sz w:val="28"/>
          <w:szCs w:val="28"/>
          <w:lang w:val="ru-RU" w:eastAsia="ru-RU"/>
        </w:rPr>
        <w:lastRenderedPageBreak/>
        <w:t>2) охорони прав і свобод людини, а також інтересів суспільства і держави;</w:t>
      </w:r>
    </w:p>
    <w:p w14:paraId="3FF20003" w14:textId="77777777" w:rsidR="002E4EBD" w:rsidRPr="00681D3F" w:rsidRDefault="002E4EBD" w:rsidP="002D25D3">
      <w:pPr>
        <w:spacing w:after="0" w:line="360" w:lineRule="auto"/>
        <w:ind w:firstLine="709"/>
        <w:rPr>
          <w:rFonts w:ascii="Times New Roman" w:eastAsia="Times New Roman" w:hAnsi="Times New Roman" w:cs="Times New Roman"/>
          <w:sz w:val="28"/>
          <w:szCs w:val="28"/>
          <w:lang w:val="ru-RU" w:eastAsia="ru-RU"/>
        </w:rPr>
      </w:pPr>
      <w:r w:rsidRPr="00681D3F">
        <w:rPr>
          <w:rFonts w:ascii="Times New Roman" w:eastAsia="Times New Roman" w:hAnsi="Times New Roman" w:cs="Times New Roman"/>
          <w:sz w:val="28"/>
          <w:szCs w:val="28"/>
          <w:lang w:val="ru-RU" w:eastAsia="ru-RU"/>
        </w:rPr>
        <w:t>3) протидії злочинності;</w:t>
      </w:r>
    </w:p>
    <w:p w14:paraId="41F75300" w14:textId="77777777" w:rsidR="002E4EBD" w:rsidRPr="00681D3F" w:rsidRDefault="002E4EBD" w:rsidP="002D25D3">
      <w:pPr>
        <w:spacing w:after="0" w:line="360" w:lineRule="auto"/>
        <w:ind w:firstLine="709"/>
        <w:rPr>
          <w:rFonts w:ascii="Times New Roman" w:eastAsia="Times New Roman" w:hAnsi="Times New Roman" w:cs="Times New Roman"/>
          <w:sz w:val="28"/>
          <w:szCs w:val="28"/>
          <w:lang w:val="ru-RU" w:eastAsia="ru-RU"/>
        </w:rPr>
      </w:pPr>
      <w:r w:rsidRPr="00681D3F">
        <w:rPr>
          <w:rFonts w:ascii="Times New Roman" w:eastAsia="Times New Roman" w:hAnsi="Times New Roman" w:cs="Times New Roman"/>
          <w:sz w:val="28"/>
          <w:szCs w:val="28"/>
          <w:lang w:val="ru-RU" w:eastAsia="ru-RU"/>
        </w:rPr>
        <w:t>4) надання в межах, визначених законом, послуг з допомоги особам, які з особистих, економічних, соціальних причин або внаслідок надзвичайних ситуацій потребують такої допомоги.</w:t>
      </w:r>
    </w:p>
    <w:p w14:paraId="4837EDA8" w14:textId="77777777" w:rsidR="002E4EBD" w:rsidRPr="00681D3F" w:rsidRDefault="002D25D3" w:rsidP="00BF6F08">
      <w:pPr>
        <w:spacing w:after="0" w:line="360" w:lineRule="auto"/>
        <w:ind w:firstLine="709"/>
        <w:jc w:val="both"/>
        <w:rPr>
          <w:rFonts w:ascii="Times New Roman" w:hAnsi="Times New Roman" w:cs="Times New Roman"/>
          <w:sz w:val="28"/>
          <w:szCs w:val="28"/>
          <w:lang w:val="ru-RU"/>
        </w:rPr>
      </w:pPr>
      <w:r w:rsidRPr="00681D3F">
        <w:rPr>
          <w:rFonts w:ascii="Times New Roman" w:hAnsi="Times New Roman" w:cs="Times New Roman"/>
          <w:sz w:val="28"/>
          <w:szCs w:val="28"/>
          <w:lang w:val="ru-RU"/>
        </w:rPr>
        <w:t xml:space="preserve">Щодо захисту прав неповнолітніх </w:t>
      </w:r>
      <w:proofErr w:type="gramStart"/>
      <w:r w:rsidRPr="00681D3F">
        <w:rPr>
          <w:rFonts w:ascii="Times New Roman" w:hAnsi="Times New Roman" w:cs="Times New Roman"/>
          <w:sz w:val="28"/>
          <w:szCs w:val="28"/>
          <w:lang w:val="ru-RU"/>
        </w:rPr>
        <w:t>осіб</w:t>
      </w:r>
      <w:proofErr w:type="gramEnd"/>
      <w:r w:rsidRPr="00681D3F">
        <w:rPr>
          <w:rFonts w:ascii="Times New Roman" w:hAnsi="Times New Roman" w:cs="Times New Roman"/>
          <w:sz w:val="28"/>
          <w:szCs w:val="28"/>
          <w:lang w:val="ru-RU"/>
        </w:rPr>
        <w:t xml:space="preserve"> треба зазначити, що відповідні повноваження реалізуються органами національної поліції як самостійно, так і в тісній координації з іншими  органами державної влади. </w:t>
      </w:r>
    </w:p>
    <w:p w14:paraId="24A52AE3" w14:textId="77777777" w:rsidR="002D25D3" w:rsidRPr="00681D3F" w:rsidRDefault="002D25D3" w:rsidP="00BF6F08">
      <w:pPr>
        <w:spacing w:after="0" w:line="360" w:lineRule="auto"/>
        <w:ind w:firstLine="709"/>
        <w:jc w:val="both"/>
        <w:rPr>
          <w:rFonts w:ascii="Times New Roman" w:hAnsi="Times New Roman" w:cs="Times New Roman"/>
          <w:sz w:val="28"/>
          <w:szCs w:val="28"/>
          <w:lang w:val="ru-RU"/>
        </w:rPr>
      </w:pPr>
      <w:r w:rsidRPr="00681D3F">
        <w:rPr>
          <w:rFonts w:ascii="Times New Roman" w:hAnsi="Times New Roman" w:cs="Times New Roman"/>
          <w:sz w:val="28"/>
          <w:szCs w:val="28"/>
          <w:lang w:val="ru-RU"/>
        </w:rPr>
        <w:t>В складі національної поліції діє підрозділ ювенальної превенції, основними завданнями якого є:</w:t>
      </w:r>
    </w:p>
    <w:p w14:paraId="6F6B0CAC" w14:textId="77777777" w:rsidR="002D25D3" w:rsidRPr="00681D3F" w:rsidRDefault="002D25D3" w:rsidP="00BF6F08">
      <w:pPr>
        <w:pStyle w:val="rvps2"/>
        <w:spacing w:before="0" w:beforeAutospacing="0" w:after="0" w:afterAutospacing="0" w:line="360" w:lineRule="auto"/>
        <w:ind w:firstLine="709"/>
        <w:jc w:val="both"/>
        <w:rPr>
          <w:sz w:val="28"/>
          <w:szCs w:val="28"/>
        </w:rPr>
      </w:pPr>
      <w:r w:rsidRPr="00681D3F">
        <w:rPr>
          <w:sz w:val="28"/>
          <w:szCs w:val="28"/>
        </w:rPr>
        <w:t>профілактична діяльність, спрямована на запобігання вчиненню дітьми кримінальних і адміністративних правопорушень, виявлення причин і умов, які цьому сприяють, вжиття в межах своєї компетенції заходів для їх усунення;</w:t>
      </w:r>
    </w:p>
    <w:p w14:paraId="78D203E3" w14:textId="77777777" w:rsidR="002D25D3" w:rsidRPr="00681D3F" w:rsidRDefault="002D25D3" w:rsidP="00BF6F08">
      <w:pPr>
        <w:pStyle w:val="rvps2"/>
        <w:spacing w:before="0" w:beforeAutospacing="0" w:after="0" w:afterAutospacing="0" w:line="360" w:lineRule="auto"/>
        <w:ind w:firstLine="709"/>
        <w:jc w:val="both"/>
        <w:rPr>
          <w:sz w:val="28"/>
          <w:szCs w:val="28"/>
        </w:rPr>
      </w:pPr>
      <w:r w:rsidRPr="00681D3F">
        <w:rPr>
          <w:sz w:val="28"/>
          <w:szCs w:val="28"/>
        </w:rPr>
        <w:t>ведення профілактичного обліку дітей, схильних до вчинення правопорушень та проведення із ними заходів індивідуальної профілактики;</w:t>
      </w:r>
    </w:p>
    <w:p w14:paraId="2BEC20C4" w14:textId="77777777" w:rsidR="002D25D3" w:rsidRPr="00681D3F" w:rsidRDefault="002D25D3" w:rsidP="00BF6F08">
      <w:pPr>
        <w:pStyle w:val="rvps2"/>
        <w:spacing w:before="0" w:beforeAutospacing="0" w:after="0" w:afterAutospacing="0" w:line="360" w:lineRule="auto"/>
        <w:ind w:firstLine="709"/>
        <w:jc w:val="both"/>
        <w:rPr>
          <w:sz w:val="28"/>
          <w:szCs w:val="28"/>
        </w:rPr>
      </w:pPr>
      <w:r w:rsidRPr="00681D3F">
        <w:rPr>
          <w:sz w:val="28"/>
          <w:szCs w:val="28"/>
        </w:rPr>
        <w:t>участь в установленні місцезнаходження дитини в разі її безвісного зникнення чи отриманні даних для цього в межах кримінального провадження, відкритого за фактом її безвісного зникнення;</w:t>
      </w:r>
    </w:p>
    <w:p w14:paraId="1CB1B814" w14:textId="77777777" w:rsidR="002D25D3" w:rsidRPr="00681D3F" w:rsidRDefault="002D25D3" w:rsidP="00BF6F08">
      <w:pPr>
        <w:pStyle w:val="rvps2"/>
        <w:spacing w:before="0" w:beforeAutospacing="0" w:after="0" w:afterAutospacing="0" w:line="360" w:lineRule="auto"/>
        <w:ind w:firstLine="709"/>
        <w:jc w:val="both"/>
        <w:rPr>
          <w:sz w:val="28"/>
          <w:szCs w:val="28"/>
        </w:rPr>
      </w:pPr>
      <w:r w:rsidRPr="00681D3F">
        <w:rPr>
          <w:sz w:val="28"/>
          <w:szCs w:val="28"/>
        </w:rPr>
        <w:t>вжиття заходів щодо запобігання та протидії домашньому насильству, вчиненому дітьми та стосовно них, а також жорстокому поводженню з дітьми;</w:t>
      </w:r>
    </w:p>
    <w:p w14:paraId="68EF8592" w14:textId="77777777" w:rsidR="002D25D3" w:rsidRPr="00681D3F" w:rsidRDefault="002D25D3" w:rsidP="00BF6F08">
      <w:pPr>
        <w:pStyle w:val="rvps2"/>
        <w:spacing w:before="0" w:beforeAutospacing="0" w:after="0" w:afterAutospacing="0" w:line="360" w:lineRule="auto"/>
        <w:ind w:firstLine="709"/>
        <w:jc w:val="both"/>
        <w:rPr>
          <w:sz w:val="28"/>
          <w:szCs w:val="28"/>
        </w:rPr>
      </w:pPr>
      <w:r w:rsidRPr="00681D3F">
        <w:rPr>
          <w:sz w:val="28"/>
          <w:szCs w:val="28"/>
        </w:rPr>
        <w:t>вжиття заходів щодо запобігання дитячій бездоглядності, у тому числі здійснення поліцейського піклування щодо неповнолітніх осіб;</w:t>
      </w:r>
    </w:p>
    <w:p w14:paraId="47E4159E" w14:textId="77777777" w:rsidR="002D25D3" w:rsidRPr="00681D3F" w:rsidRDefault="002D25D3" w:rsidP="00BF6F08">
      <w:pPr>
        <w:pStyle w:val="rvps2"/>
        <w:spacing w:before="0" w:beforeAutospacing="0" w:after="0" w:afterAutospacing="0" w:line="360" w:lineRule="auto"/>
        <w:ind w:firstLine="709"/>
        <w:jc w:val="both"/>
        <w:rPr>
          <w:sz w:val="28"/>
          <w:szCs w:val="28"/>
        </w:rPr>
      </w:pPr>
      <w:r w:rsidRPr="00681D3F">
        <w:rPr>
          <w:sz w:val="28"/>
          <w:szCs w:val="28"/>
        </w:rPr>
        <w:t>провадження діяльності, пов’язаної із захистом права дитини на здобуття загальної середньої освітиж;</w:t>
      </w:r>
    </w:p>
    <w:p w14:paraId="141E379A" w14:textId="77777777" w:rsidR="002D25D3" w:rsidRPr="00681D3F" w:rsidRDefault="002D25D3" w:rsidP="00BF6F08">
      <w:pPr>
        <w:pStyle w:val="rvps2"/>
        <w:spacing w:before="0" w:beforeAutospacing="0" w:after="0" w:afterAutospacing="0" w:line="360" w:lineRule="auto"/>
        <w:ind w:firstLine="709"/>
        <w:jc w:val="both"/>
        <w:rPr>
          <w:sz w:val="28"/>
          <w:szCs w:val="28"/>
        </w:rPr>
      </w:pPr>
      <w:r w:rsidRPr="00681D3F">
        <w:rPr>
          <w:sz w:val="28"/>
          <w:szCs w:val="28"/>
        </w:rPr>
        <w:t>взаємодія з іншими підрозділами НПУ, органами державної влади та місцевого самоврядування з питань забезпечення прав та законних інтересів дітей;</w:t>
      </w:r>
    </w:p>
    <w:p w14:paraId="6647C351" w14:textId="77777777" w:rsidR="002D25D3" w:rsidRPr="00681D3F" w:rsidRDefault="002D25D3" w:rsidP="00BF6F08">
      <w:pPr>
        <w:pStyle w:val="rvps2"/>
        <w:spacing w:before="0" w:beforeAutospacing="0" w:after="0" w:afterAutospacing="0" w:line="360" w:lineRule="auto"/>
        <w:ind w:firstLine="709"/>
        <w:jc w:val="both"/>
        <w:rPr>
          <w:sz w:val="28"/>
          <w:szCs w:val="28"/>
          <w:lang w:val="uk-UA"/>
        </w:rPr>
      </w:pPr>
      <w:bookmarkStart w:id="79" w:name="n189"/>
      <w:bookmarkStart w:id="80" w:name="n188"/>
      <w:bookmarkEnd w:id="79"/>
      <w:bookmarkEnd w:id="80"/>
      <w:r w:rsidRPr="00681D3F">
        <w:rPr>
          <w:sz w:val="28"/>
          <w:szCs w:val="28"/>
        </w:rPr>
        <w:lastRenderedPageBreak/>
        <w:t>здійснення у межах компетенції досудового розслідування кримінальних проступкі</w:t>
      </w:r>
      <w:proofErr w:type="gramStart"/>
      <w:r w:rsidRPr="00681D3F">
        <w:rPr>
          <w:sz w:val="28"/>
          <w:szCs w:val="28"/>
        </w:rPr>
        <w:t>в</w:t>
      </w:r>
      <w:proofErr w:type="gramEnd"/>
      <w:r w:rsidRPr="00681D3F">
        <w:rPr>
          <w:sz w:val="28"/>
          <w:szCs w:val="28"/>
        </w:rPr>
        <w:t xml:space="preserve"> у формі дізнання.</w:t>
      </w:r>
    </w:p>
    <w:p w14:paraId="6A1CF95A" w14:textId="77777777" w:rsidR="00BF6F08" w:rsidRPr="00681D3F" w:rsidRDefault="00BF6F08" w:rsidP="00BF6F08">
      <w:pPr>
        <w:pStyle w:val="rvps2"/>
        <w:spacing w:before="0" w:beforeAutospacing="0" w:after="0" w:afterAutospacing="0" w:line="360" w:lineRule="auto"/>
        <w:ind w:firstLine="709"/>
        <w:jc w:val="both"/>
        <w:rPr>
          <w:sz w:val="28"/>
          <w:szCs w:val="28"/>
          <w:lang w:val="uk-UA"/>
        </w:rPr>
      </w:pPr>
    </w:p>
    <w:p w14:paraId="7496E65B" w14:textId="77777777" w:rsidR="00BF6F08" w:rsidRPr="00681D3F" w:rsidRDefault="00BF6F08" w:rsidP="00BF6F08">
      <w:pPr>
        <w:pStyle w:val="rvps2"/>
        <w:spacing w:before="0" w:beforeAutospacing="0" w:after="0" w:afterAutospacing="0" w:line="360" w:lineRule="auto"/>
        <w:ind w:firstLine="709"/>
        <w:jc w:val="both"/>
        <w:rPr>
          <w:sz w:val="28"/>
          <w:szCs w:val="28"/>
          <w:lang w:val="uk-UA"/>
        </w:rPr>
      </w:pPr>
      <w:r w:rsidRPr="00681D3F">
        <w:rPr>
          <w:noProof/>
          <w:sz w:val="28"/>
          <w:szCs w:val="28"/>
        </w:rPr>
        <mc:AlternateContent>
          <mc:Choice Requires="wps">
            <w:drawing>
              <wp:anchor distT="0" distB="0" distL="114300" distR="114300" simplePos="0" relativeHeight="251709440" behindDoc="0" locked="0" layoutInCell="1" allowOverlap="1" wp14:anchorId="0D5DB0AD" wp14:editId="5E4F9977">
                <wp:simplePos x="0" y="0"/>
                <wp:positionH relativeFrom="column">
                  <wp:posOffset>862965</wp:posOffset>
                </wp:positionH>
                <wp:positionV relativeFrom="paragraph">
                  <wp:posOffset>13335</wp:posOffset>
                </wp:positionV>
                <wp:extent cx="3943350" cy="828675"/>
                <wp:effectExtent l="0" t="0" r="19050" b="28575"/>
                <wp:wrapNone/>
                <wp:docPr id="51" name="Прямоугольник 51"/>
                <wp:cNvGraphicFramePr/>
                <a:graphic xmlns:a="http://schemas.openxmlformats.org/drawingml/2006/main">
                  <a:graphicData uri="http://schemas.microsoft.com/office/word/2010/wordprocessingShape">
                    <wps:wsp>
                      <wps:cNvSpPr/>
                      <wps:spPr>
                        <a:xfrm>
                          <a:off x="0" y="0"/>
                          <a:ext cx="3943350" cy="8286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3BC6D989" w14:textId="77777777" w:rsidR="00681D3F" w:rsidRPr="004D49B7" w:rsidRDefault="00681D3F" w:rsidP="00BF6F08">
                            <w:pPr>
                              <w:jc w:val="center"/>
                              <w:rPr>
                                <w:rFonts w:ascii="Times New Roman" w:hAnsi="Times New Roman" w:cs="Times New Roman"/>
                                <w:bCs/>
                                <w:sz w:val="28"/>
                                <w:szCs w:val="28"/>
                              </w:rPr>
                            </w:pPr>
                            <w:r w:rsidRPr="004D49B7">
                              <w:rPr>
                                <w:rFonts w:ascii="Times New Roman" w:hAnsi="Times New Roman" w:cs="Times New Roman"/>
                                <w:bCs/>
                                <w:sz w:val="28"/>
                                <w:szCs w:val="28"/>
                              </w:rPr>
                              <w:t>Склад підрозділів ювенальної превенції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1" o:spid="_x0000_s1051" style="position:absolute;left:0;text-align:left;margin-left:67.95pt;margin-top:1.05pt;width:310.5pt;height:65.2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" fillcolor="white [3201]" strokecolor="#f79646 [3209]" strokeweight="2pt">
                <v:textbox>
                  <w:txbxContent>
                    <w:p w14:paraId="3BC6D989" w14:textId="77777777" w:rsidR="00681D3F" w:rsidRPr="004D49B7" w:rsidRDefault="00681D3F" w:rsidP="00BF6F08">
                      <w:pPr>
                        <w:jc w:val="center"/>
                        <w:rPr>
                          <w:rFonts w:ascii="Times New Roman" w:hAnsi="Times New Roman" w:cs="Times New Roman"/>
                          <w:bCs/>
                          <w:sz w:val="28"/>
                          <w:szCs w:val="28"/>
                        </w:rPr>
                      </w:pPr>
                      <w:r w:rsidRPr="004D49B7">
                        <w:rPr>
                          <w:rFonts w:ascii="Times New Roman" w:hAnsi="Times New Roman" w:cs="Times New Roman"/>
                          <w:bCs/>
                          <w:sz w:val="28"/>
                          <w:szCs w:val="28"/>
                        </w:rPr>
                        <w:t>Склад підрозділів ювенальної превенції</w:t>
                      </w:r>
                    </w:p>
                  </w:txbxContent>
                </v:textbox>
              </v:rect>
            </w:pict>
          </mc:Fallback>
        </mc:AlternateContent>
      </w:r>
    </w:p>
    <w:p w14:paraId="5C102A24" w14:textId="77777777" w:rsidR="00BF6F08" w:rsidRPr="00681D3F" w:rsidRDefault="00BF6F08" w:rsidP="00BF6F08">
      <w:pPr>
        <w:pStyle w:val="rvps2"/>
        <w:spacing w:before="0" w:beforeAutospacing="0" w:after="0" w:afterAutospacing="0" w:line="360" w:lineRule="auto"/>
        <w:ind w:firstLine="709"/>
        <w:jc w:val="both"/>
        <w:rPr>
          <w:sz w:val="28"/>
          <w:szCs w:val="28"/>
          <w:lang w:val="uk-UA"/>
        </w:rPr>
      </w:pPr>
    </w:p>
    <w:p w14:paraId="732D954B" w14:textId="244F5D5F" w:rsidR="002D25D3" w:rsidRPr="00681D3F" w:rsidRDefault="004D49B7" w:rsidP="002E4EBD">
      <w:pPr>
        <w:spacing w:after="0" w:line="360" w:lineRule="auto"/>
        <w:ind w:firstLine="709"/>
        <w:jc w:val="both"/>
        <w:rPr>
          <w:rFonts w:ascii="Times New Roman" w:hAnsi="Times New Roman" w:cs="Times New Roman"/>
          <w:sz w:val="28"/>
          <w:szCs w:val="28"/>
          <w:lang w:val="ru-RU"/>
        </w:rPr>
      </w:pPr>
      <w:r w:rsidRPr="00681D3F">
        <w:rPr>
          <w:rFonts w:ascii="Times New Roman" w:hAnsi="Times New Roman" w:cs="Times New Roman"/>
          <w:noProof/>
          <w:sz w:val="28"/>
          <w:szCs w:val="28"/>
          <w:lang w:val="ru-RU" w:eastAsia="ru-RU"/>
        </w:rPr>
        <mc:AlternateContent>
          <mc:Choice Requires="wps">
            <w:drawing>
              <wp:anchor distT="0" distB="0" distL="114300" distR="114300" simplePos="0" relativeHeight="251714560" behindDoc="0" locked="0" layoutInCell="1" allowOverlap="1" wp14:anchorId="2EBF420C" wp14:editId="7F017D89">
                <wp:simplePos x="0" y="0"/>
                <wp:positionH relativeFrom="column">
                  <wp:posOffset>2672715</wp:posOffset>
                </wp:positionH>
                <wp:positionV relativeFrom="paragraph">
                  <wp:posOffset>228601</wp:posOffset>
                </wp:positionV>
                <wp:extent cx="352425" cy="1581150"/>
                <wp:effectExtent l="19050" t="0" r="28575" b="38100"/>
                <wp:wrapNone/>
                <wp:docPr id="54" name="Стрелка вниз 54"/>
                <wp:cNvGraphicFramePr/>
                <a:graphic xmlns:a="http://schemas.openxmlformats.org/drawingml/2006/main">
                  <a:graphicData uri="http://schemas.microsoft.com/office/word/2010/wordprocessingShape">
                    <wps:wsp>
                      <wps:cNvSpPr/>
                      <wps:spPr>
                        <a:xfrm>
                          <a:off x="0" y="0"/>
                          <a:ext cx="352425" cy="15811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776CF95" id="Стрелка вниз 54" o:spid="_x0000_s1026" type="#_x0000_t67" style="position:absolute;margin-left:210.45pt;margin-top:18pt;width:27.75pt;height:124.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" adj="19193" fillcolor="#4f81bd [3204]" strokecolor="#243f60 [1604]" strokeweight="2pt"/>
            </w:pict>
          </mc:Fallback>
        </mc:AlternateContent>
      </w:r>
      <w:r w:rsidRPr="00681D3F">
        <w:rPr>
          <w:rFonts w:ascii="Times New Roman" w:hAnsi="Times New Roman" w:cs="Times New Roman"/>
          <w:noProof/>
          <w:sz w:val="28"/>
          <w:szCs w:val="28"/>
          <w:lang w:val="ru-RU" w:eastAsia="ru-RU"/>
        </w:rPr>
        <mc:AlternateContent>
          <mc:Choice Requires="wps">
            <w:drawing>
              <wp:anchor distT="0" distB="0" distL="114300" distR="114300" simplePos="0" relativeHeight="251716608" behindDoc="0" locked="0" layoutInCell="1" allowOverlap="1" wp14:anchorId="472D282C" wp14:editId="550E7B69">
                <wp:simplePos x="0" y="0"/>
                <wp:positionH relativeFrom="column">
                  <wp:posOffset>4511040</wp:posOffset>
                </wp:positionH>
                <wp:positionV relativeFrom="paragraph">
                  <wp:posOffset>228600</wp:posOffset>
                </wp:positionV>
                <wp:extent cx="352425" cy="1543050"/>
                <wp:effectExtent l="19050" t="0" r="28575" b="38100"/>
                <wp:wrapNone/>
                <wp:docPr id="55" name="Стрелка вниз 55"/>
                <wp:cNvGraphicFramePr/>
                <a:graphic xmlns:a="http://schemas.openxmlformats.org/drawingml/2006/main">
                  <a:graphicData uri="http://schemas.microsoft.com/office/word/2010/wordprocessingShape">
                    <wps:wsp>
                      <wps:cNvSpPr/>
                      <wps:spPr>
                        <a:xfrm>
                          <a:off x="0" y="0"/>
                          <a:ext cx="352425" cy="15430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C9F043E" id="Стрелка вниз 55" o:spid="_x0000_s1026" type="#_x0000_t67" style="position:absolute;margin-left:355.2pt;margin-top:18pt;width:27.75pt;height:121.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" adj="19133" fillcolor="#4f81bd [3204]" strokecolor="#243f60 [1604]" strokeweight="2pt"/>
            </w:pict>
          </mc:Fallback>
        </mc:AlternateContent>
      </w:r>
      <w:r w:rsidRPr="00681D3F">
        <w:rPr>
          <w:rFonts w:ascii="Times New Roman" w:hAnsi="Times New Roman" w:cs="Times New Roman"/>
          <w:noProof/>
          <w:sz w:val="28"/>
          <w:szCs w:val="28"/>
          <w:lang w:val="ru-RU" w:eastAsia="ru-RU"/>
        </w:rPr>
        <mc:AlternateContent>
          <mc:Choice Requires="wps">
            <w:drawing>
              <wp:anchor distT="0" distB="0" distL="114300" distR="114300" simplePos="0" relativeHeight="251710464" behindDoc="0" locked="0" layoutInCell="1" allowOverlap="1" wp14:anchorId="41431DF6" wp14:editId="7F7E7CF3">
                <wp:simplePos x="0" y="0"/>
                <wp:positionH relativeFrom="column">
                  <wp:posOffset>862965</wp:posOffset>
                </wp:positionH>
                <wp:positionV relativeFrom="paragraph">
                  <wp:posOffset>238125</wp:posOffset>
                </wp:positionV>
                <wp:extent cx="352425" cy="1562100"/>
                <wp:effectExtent l="19050" t="0" r="28575" b="38100"/>
                <wp:wrapNone/>
                <wp:docPr id="52" name="Стрелка вниз 52"/>
                <wp:cNvGraphicFramePr/>
                <a:graphic xmlns:a="http://schemas.openxmlformats.org/drawingml/2006/main">
                  <a:graphicData uri="http://schemas.microsoft.com/office/word/2010/wordprocessingShape">
                    <wps:wsp>
                      <wps:cNvSpPr/>
                      <wps:spPr>
                        <a:xfrm>
                          <a:off x="0" y="0"/>
                          <a:ext cx="352425" cy="15621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29FA3EA" id="Стрелка вниз 52" o:spid="_x0000_s1026" type="#_x0000_t67" style="position:absolute;margin-left:67.95pt;margin-top:18.75pt;width:27.75pt;height:123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" adj="19163" fillcolor="#4f81bd [3204]" strokecolor="#243f60 [1604]" strokeweight="2pt"/>
            </w:pict>
          </mc:Fallback>
        </mc:AlternateContent>
      </w:r>
    </w:p>
    <w:p w14:paraId="36C565DE" w14:textId="77777777" w:rsidR="002E4EBD" w:rsidRPr="00681D3F" w:rsidRDefault="002E4EBD" w:rsidP="002E4EBD">
      <w:pPr>
        <w:spacing w:after="0" w:line="360" w:lineRule="auto"/>
        <w:ind w:firstLine="709"/>
        <w:jc w:val="both"/>
        <w:rPr>
          <w:rFonts w:ascii="Times New Roman" w:hAnsi="Times New Roman" w:cs="Times New Roman"/>
          <w:sz w:val="28"/>
          <w:szCs w:val="28"/>
        </w:rPr>
      </w:pPr>
    </w:p>
    <w:p w14:paraId="4DE1C6CC" w14:textId="2DB0ADA9" w:rsidR="002E4EBD" w:rsidRPr="00681D3F" w:rsidRDefault="002E4EBD" w:rsidP="002E4EBD">
      <w:pPr>
        <w:spacing w:after="0" w:line="360" w:lineRule="auto"/>
        <w:ind w:firstLine="709"/>
        <w:jc w:val="both"/>
        <w:rPr>
          <w:rFonts w:ascii="Times New Roman" w:hAnsi="Times New Roman" w:cs="Times New Roman"/>
          <w:sz w:val="28"/>
          <w:szCs w:val="28"/>
        </w:rPr>
      </w:pPr>
    </w:p>
    <w:p w14:paraId="69944F15" w14:textId="26FC873B" w:rsidR="002E4EBD" w:rsidRPr="00681D3F" w:rsidRDefault="002E4EBD" w:rsidP="002E4EBD">
      <w:pPr>
        <w:spacing w:after="0" w:line="360" w:lineRule="auto"/>
        <w:ind w:firstLine="709"/>
        <w:jc w:val="both"/>
        <w:rPr>
          <w:rFonts w:ascii="Times New Roman" w:hAnsi="Times New Roman" w:cs="Times New Roman"/>
          <w:sz w:val="28"/>
          <w:szCs w:val="28"/>
        </w:rPr>
      </w:pPr>
    </w:p>
    <w:p w14:paraId="79AAC3B3" w14:textId="1BF8E5D8" w:rsidR="002E4EBD" w:rsidRPr="00681D3F" w:rsidRDefault="002E4EBD" w:rsidP="002E4EBD">
      <w:pPr>
        <w:spacing w:after="0" w:line="360" w:lineRule="auto"/>
        <w:ind w:firstLine="709"/>
        <w:jc w:val="both"/>
        <w:rPr>
          <w:rFonts w:ascii="Times New Roman" w:hAnsi="Times New Roman" w:cs="Times New Roman"/>
          <w:sz w:val="28"/>
          <w:szCs w:val="28"/>
        </w:rPr>
      </w:pPr>
    </w:p>
    <w:p w14:paraId="27229986" w14:textId="7E6F5C4F" w:rsidR="002E4EBD" w:rsidRPr="00681D3F" w:rsidRDefault="002E4EBD" w:rsidP="002E4EBD">
      <w:pPr>
        <w:spacing w:after="0" w:line="360" w:lineRule="auto"/>
        <w:ind w:firstLine="709"/>
        <w:jc w:val="both"/>
        <w:rPr>
          <w:rFonts w:ascii="Times New Roman" w:hAnsi="Times New Roman" w:cs="Times New Roman"/>
          <w:sz w:val="28"/>
          <w:szCs w:val="28"/>
        </w:rPr>
      </w:pPr>
    </w:p>
    <w:p w14:paraId="756867F1" w14:textId="6E030375" w:rsidR="002E4EBD" w:rsidRPr="00681D3F" w:rsidRDefault="004D49B7" w:rsidP="002E4EBD">
      <w:pPr>
        <w:spacing w:after="0" w:line="360" w:lineRule="auto"/>
        <w:ind w:firstLine="709"/>
        <w:jc w:val="both"/>
        <w:rPr>
          <w:rFonts w:ascii="Times New Roman" w:hAnsi="Times New Roman" w:cs="Times New Roman"/>
          <w:sz w:val="28"/>
          <w:szCs w:val="28"/>
        </w:rPr>
      </w:pPr>
      <w:r w:rsidRPr="00681D3F">
        <w:rPr>
          <w:rFonts w:ascii="Times New Roman" w:hAnsi="Times New Roman" w:cs="Times New Roman"/>
          <w:noProof/>
          <w:sz w:val="28"/>
          <w:szCs w:val="28"/>
          <w:lang w:val="ru-RU" w:eastAsia="ru-RU"/>
        </w:rPr>
        <mc:AlternateContent>
          <mc:Choice Requires="wps">
            <w:drawing>
              <wp:anchor distT="0" distB="0" distL="114300" distR="114300" simplePos="0" relativeHeight="251719680" behindDoc="0" locked="0" layoutInCell="1" allowOverlap="1" wp14:anchorId="6491AA3D" wp14:editId="29B94D7C">
                <wp:simplePos x="0" y="0"/>
                <wp:positionH relativeFrom="column">
                  <wp:posOffset>4082415</wp:posOffset>
                </wp:positionH>
                <wp:positionV relativeFrom="paragraph">
                  <wp:posOffset>8255</wp:posOffset>
                </wp:positionV>
                <wp:extent cx="1514475" cy="3076575"/>
                <wp:effectExtent l="0" t="0" r="28575" b="28575"/>
                <wp:wrapNone/>
                <wp:docPr id="58" name="Прямоугольник 58"/>
                <wp:cNvGraphicFramePr/>
                <a:graphic xmlns:a="http://schemas.openxmlformats.org/drawingml/2006/main">
                  <a:graphicData uri="http://schemas.microsoft.com/office/word/2010/wordprocessingShape">
                    <wps:wsp>
                      <wps:cNvSpPr/>
                      <wps:spPr>
                        <a:xfrm>
                          <a:off x="0" y="0"/>
                          <a:ext cx="1514475" cy="30765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F8CAA03" w14:textId="2A4C4176" w:rsidR="00681D3F" w:rsidRPr="004D49B7" w:rsidRDefault="00681D3F" w:rsidP="00BF6F08">
                            <w:pPr>
                              <w:jc w:val="center"/>
                              <w:rPr>
                                <w:rFonts w:ascii="Times New Roman" w:hAnsi="Times New Roman" w:cs="Times New Roman"/>
                                <w:sz w:val="28"/>
                                <w:szCs w:val="28"/>
                              </w:rPr>
                            </w:pPr>
                            <w:r w:rsidRPr="004D49B7">
                              <w:rPr>
                                <w:rStyle w:val="rvts0"/>
                                <w:rFonts w:ascii="Times New Roman" w:hAnsi="Times New Roman" w:cs="Times New Roman"/>
                                <w:sz w:val="28"/>
                                <w:szCs w:val="28"/>
                              </w:rPr>
                              <w:t>підрозділи ЮП територіальних (відокремлених)підрозділів ГУНП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8" o:spid="_x0000_s1052" style="position:absolute;left:0;text-align:left;margin-left:321.45pt;margin-top:.65pt;width:119.25pt;height:242.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" fillcolor="white [3201]" strokecolor="#f79646 [3209]" strokeweight="2pt">
                <v:textbox>
                  <w:txbxContent>
                    <w:p w14:paraId="0F8CAA03" w14:textId="2A4C4176" w:rsidR="00681D3F" w:rsidRPr="004D49B7" w:rsidRDefault="00681D3F" w:rsidP="00BF6F08">
                      <w:pPr>
                        <w:jc w:val="center"/>
                        <w:rPr>
                          <w:rFonts w:ascii="Times New Roman" w:hAnsi="Times New Roman" w:cs="Times New Roman"/>
                          <w:sz w:val="28"/>
                          <w:szCs w:val="28"/>
                        </w:rPr>
                      </w:pPr>
                      <w:r w:rsidRPr="004D49B7">
                        <w:rPr>
                          <w:rStyle w:val="rvts0"/>
                          <w:rFonts w:ascii="Times New Roman" w:hAnsi="Times New Roman" w:cs="Times New Roman"/>
                          <w:sz w:val="28"/>
                          <w:szCs w:val="28"/>
                        </w:rPr>
                        <w:t>підрозділи ЮП територіальних (відокремлених)підрозділів ГУНП</w:t>
                      </w:r>
                    </w:p>
                  </w:txbxContent>
                </v:textbox>
              </v:rect>
            </w:pict>
          </mc:Fallback>
        </mc:AlternateContent>
      </w:r>
      <w:r w:rsidRPr="00681D3F">
        <w:rPr>
          <w:rFonts w:ascii="Times New Roman" w:hAnsi="Times New Roman" w:cs="Times New Roman"/>
          <w:noProof/>
          <w:sz w:val="28"/>
          <w:szCs w:val="28"/>
          <w:lang w:val="ru-RU" w:eastAsia="ru-RU"/>
        </w:rPr>
        <mc:AlternateContent>
          <mc:Choice Requires="wps">
            <w:drawing>
              <wp:anchor distT="0" distB="0" distL="114300" distR="114300" simplePos="0" relativeHeight="251717632" behindDoc="0" locked="0" layoutInCell="1" allowOverlap="1" wp14:anchorId="531842E6" wp14:editId="2E4CC646">
                <wp:simplePos x="0" y="0"/>
                <wp:positionH relativeFrom="column">
                  <wp:posOffset>253365</wp:posOffset>
                </wp:positionH>
                <wp:positionV relativeFrom="paragraph">
                  <wp:posOffset>27305</wp:posOffset>
                </wp:positionV>
                <wp:extent cx="1590675" cy="3086100"/>
                <wp:effectExtent l="0" t="0" r="28575" b="19050"/>
                <wp:wrapNone/>
                <wp:docPr id="56" name="Прямоугольник 56"/>
                <wp:cNvGraphicFramePr/>
                <a:graphic xmlns:a="http://schemas.openxmlformats.org/drawingml/2006/main">
                  <a:graphicData uri="http://schemas.microsoft.com/office/word/2010/wordprocessingShape">
                    <wps:wsp>
                      <wps:cNvSpPr/>
                      <wps:spPr>
                        <a:xfrm>
                          <a:off x="0" y="0"/>
                          <a:ext cx="1590675" cy="30861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247E1D7" w14:textId="77777777" w:rsidR="00681D3F" w:rsidRPr="004D49B7" w:rsidRDefault="00681D3F" w:rsidP="00BF6F08">
                            <w:pPr>
                              <w:jc w:val="center"/>
                              <w:rPr>
                                <w:rFonts w:ascii="Times New Roman" w:hAnsi="Times New Roman" w:cs="Times New Roman"/>
                                <w:sz w:val="28"/>
                                <w:szCs w:val="28"/>
                              </w:rPr>
                            </w:pPr>
                            <w:r w:rsidRPr="004D49B7">
                              <w:rPr>
                                <w:rStyle w:val="rvts0"/>
                                <w:rFonts w:ascii="Times New Roman" w:hAnsi="Times New Roman" w:cs="Times New Roman"/>
                                <w:sz w:val="28"/>
                                <w:szCs w:val="28"/>
                              </w:rPr>
                              <w:t>підрозділ ЮП центрального органу управління поліцією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6" o:spid="_x0000_s1053" style="position:absolute;left:0;text-align:left;margin-left:19.95pt;margin-top:2.15pt;width:125.25pt;height:243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" fillcolor="white [3201]" strokecolor="#f79646 [3209]" strokeweight="2pt">
                <v:textbox>
                  <w:txbxContent>
                    <w:p w14:paraId="7247E1D7" w14:textId="77777777" w:rsidR="00681D3F" w:rsidRPr="004D49B7" w:rsidRDefault="00681D3F" w:rsidP="00BF6F08">
                      <w:pPr>
                        <w:jc w:val="center"/>
                        <w:rPr>
                          <w:rFonts w:ascii="Times New Roman" w:hAnsi="Times New Roman" w:cs="Times New Roman"/>
                          <w:sz w:val="28"/>
                          <w:szCs w:val="28"/>
                        </w:rPr>
                      </w:pPr>
                      <w:r w:rsidRPr="004D49B7">
                        <w:rPr>
                          <w:rStyle w:val="rvts0"/>
                          <w:rFonts w:ascii="Times New Roman" w:hAnsi="Times New Roman" w:cs="Times New Roman"/>
                          <w:sz w:val="28"/>
                          <w:szCs w:val="28"/>
                        </w:rPr>
                        <w:t>підрозділ ЮП центрального органу управління поліцією</w:t>
                      </w:r>
                    </w:p>
                  </w:txbxContent>
                </v:textbox>
              </v:rect>
            </w:pict>
          </mc:Fallback>
        </mc:AlternateContent>
      </w:r>
      <w:r w:rsidRPr="00681D3F">
        <w:rPr>
          <w:rFonts w:ascii="Times New Roman" w:hAnsi="Times New Roman" w:cs="Times New Roman"/>
          <w:noProof/>
          <w:sz w:val="28"/>
          <w:szCs w:val="28"/>
          <w:lang w:val="ru-RU" w:eastAsia="ru-RU"/>
        </w:rPr>
        <mc:AlternateContent>
          <mc:Choice Requires="wps">
            <w:drawing>
              <wp:anchor distT="0" distB="0" distL="114300" distR="114300" simplePos="0" relativeHeight="251718656" behindDoc="0" locked="0" layoutInCell="1" allowOverlap="1" wp14:anchorId="0D060D05" wp14:editId="652F21A5">
                <wp:simplePos x="0" y="0"/>
                <wp:positionH relativeFrom="column">
                  <wp:posOffset>2301240</wp:posOffset>
                </wp:positionH>
                <wp:positionV relativeFrom="paragraph">
                  <wp:posOffset>36830</wp:posOffset>
                </wp:positionV>
                <wp:extent cx="1466850" cy="3048000"/>
                <wp:effectExtent l="0" t="0" r="19050" b="19050"/>
                <wp:wrapNone/>
                <wp:docPr id="57" name="Прямоугольник 57"/>
                <wp:cNvGraphicFramePr/>
                <a:graphic xmlns:a="http://schemas.openxmlformats.org/drawingml/2006/main">
                  <a:graphicData uri="http://schemas.microsoft.com/office/word/2010/wordprocessingShape">
                    <wps:wsp>
                      <wps:cNvSpPr/>
                      <wps:spPr>
                        <a:xfrm>
                          <a:off x="0" y="0"/>
                          <a:ext cx="1466850" cy="30480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30543D6" w14:textId="77777777" w:rsidR="004D49B7" w:rsidRDefault="00681D3F" w:rsidP="00BF6F08">
                            <w:pPr>
                              <w:jc w:val="center"/>
                              <w:rPr>
                                <w:rStyle w:val="rvts0"/>
                                <w:rFonts w:ascii="Times New Roman" w:hAnsi="Times New Roman" w:cs="Times New Roman"/>
                                <w:sz w:val="28"/>
                                <w:szCs w:val="28"/>
                              </w:rPr>
                            </w:pPr>
                            <w:r w:rsidRPr="004D49B7">
                              <w:rPr>
                                <w:rStyle w:val="rvts0"/>
                                <w:rFonts w:ascii="Times New Roman" w:hAnsi="Times New Roman" w:cs="Times New Roman"/>
                                <w:sz w:val="28"/>
                                <w:szCs w:val="28"/>
                              </w:rPr>
                              <w:t xml:space="preserve">підрозділи ЮП головних управлінь Національної поліції в Автономній Республіці Крим та м. Севастополі, областях та </w:t>
                            </w:r>
                          </w:p>
                          <w:p w14:paraId="45EB8695" w14:textId="5563717A" w:rsidR="00681D3F" w:rsidRPr="004D49B7" w:rsidRDefault="00681D3F" w:rsidP="00BF6F08">
                            <w:pPr>
                              <w:jc w:val="center"/>
                              <w:rPr>
                                <w:rFonts w:ascii="Times New Roman" w:hAnsi="Times New Roman" w:cs="Times New Roman"/>
                                <w:sz w:val="28"/>
                                <w:szCs w:val="28"/>
                              </w:rPr>
                            </w:pPr>
                            <w:r w:rsidRPr="004D49B7">
                              <w:rPr>
                                <w:rStyle w:val="rvts0"/>
                                <w:rFonts w:ascii="Times New Roman" w:hAnsi="Times New Roman" w:cs="Times New Roman"/>
                                <w:sz w:val="28"/>
                                <w:szCs w:val="28"/>
                              </w:rPr>
                              <w:t>м. Києві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7" o:spid="_x0000_s1054" style="position:absolute;left:0;text-align:left;margin-left:181.2pt;margin-top:2.9pt;width:115.5pt;height:240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" fillcolor="white [3201]" strokecolor="#f79646 [3209]" strokeweight="2pt">
                <v:textbox>
                  <w:txbxContent>
                    <w:p w14:paraId="630543D6" w14:textId="77777777" w:rsidR="004D49B7" w:rsidRDefault="00681D3F" w:rsidP="00BF6F08">
                      <w:pPr>
                        <w:jc w:val="center"/>
                        <w:rPr>
                          <w:rStyle w:val="rvts0"/>
                          <w:rFonts w:ascii="Times New Roman" w:hAnsi="Times New Roman" w:cs="Times New Roman"/>
                          <w:sz w:val="28"/>
                          <w:szCs w:val="28"/>
                        </w:rPr>
                      </w:pPr>
                      <w:r w:rsidRPr="004D49B7">
                        <w:rPr>
                          <w:rStyle w:val="rvts0"/>
                          <w:rFonts w:ascii="Times New Roman" w:hAnsi="Times New Roman" w:cs="Times New Roman"/>
                          <w:sz w:val="28"/>
                          <w:szCs w:val="28"/>
                        </w:rPr>
                        <w:t xml:space="preserve">підрозділи ЮП головних управлінь Національної поліції в Автономній Республіці Крим та м. Севастополі, областях та </w:t>
                      </w:r>
                    </w:p>
                    <w:p w14:paraId="45EB8695" w14:textId="5563717A" w:rsidR="00681D3F" w:rsidRPr="004D49B7" w:rsidRDefault="00681D3F" w:rsidP="00BF6F08">
                      <w:pPr>
                        <w:jc w:val="center"/>
                        <w:rPr>
                          <w:rFonts w:ascii="Times New Roman" w:hAnsi="Times New Roman" w:cs="Times New Roman"/>
                          <w:sz w:val="28"/>
                          <w:szCs w:val="28"/>
                        </w:rPr>
                      </w:pPr>
                      <w:r w:rsidRPr="004D49B7">
                        <w:rPr>
                          <w:rStyle w:val="rvts0"/>
                          <w:rFonts w:ascii="Times New Roman" w:hAnsi="Times New Roman" w:cs="Times New Roman"/>
                          <w:sz w:val="28"/>
                          <w:szCs w:val="28"/>
                        </w:rPr>
                        <w:t>м. Києві</w:t>
                      </w:r>
                    </w:p>
                  </w:txbxContent>
                </v:textbox>
              </v:rect>
            </w:pict>
          </mc:Fallback>
        </mc:AlternateContent>
      </w:r>
    </w:p>
    <w:p w14:paraId="41688695" w14:textId="277C67DF" w:rsidR="002E4EBD" w:rsidRPr="00681D3F" w:rsidRDefault="002E4EBD" w:rsidP="002E4EBD">
      <w:pPr>
        <w:spacing w:after="0" w:line="360" w:lineRule="auto"/>
        <w:ind w:firstLine="709"/>
        <w:jc w:val="both"/>
        <w:rPr>
          <w:rFonts w:ascii="Times New Roman" w:hAnsi="Times New Roman" w:cs="Times New Roman"/>
          <w:sz w:val="28"/>
          <w:szCs w:val="28"/>
        </w:rPr>
      </w:pPr>
    </w:p>
    <w:p w14:paraId="61FFC9AF" w14:textId="77777777" w:rsidR="002E4EBD" w:rsidRPr="00681D3F" w:rsidRDefault="002E4EBD" w:rsidP="002E4EBD">
      <w:pPr>
        <w:spacing w:after="0" w:line="360" w:lineRule="auto"/>
        <w:ind w:firstLine="709"/>
        <w:jc w:val="both"/>
        <w:rPr>
          <w:rFonts w:ascii="Times New Roman" w:hAnsi="Times New Roman" w:cs="Times New Roman"/>
          <w:sz w:val="28"/>
          <w:szCs w:val="28"/>
        </w:rPr>
      </w:pPr>
    </w:p>
    <w:p w14:paraId="2CE92A53" w14:textId="77777777" w:rsidR="002E4EBD" w:rsidRPr="00681D3F" w:rsidRDefault="002E4EBD" w:rsidP="002E4EBD">
      <w:pPr>
        <w:spacing w:after="0" w:line="360" w:lineRule="auto"/>
        <w:ind w:firstLine="709"/>
        <w:jc w:val="both"/>
        <w:rPr>
          <w:rFonts w:ascii="Times New Roman" w:hAnsi="Times New Roman" w:cs="Times New Roman"/>
          <w:sz w:val="28"/>
          <w:szCs w:val="28"/>
        </w:rPr>
      </w:pPr>
    </w:p>
    <w:p w14:paraId="08096D46" w14:textId="77777777" w:rsidR="002E4EBD" w:rsidRPr="00681D3F" w:rsidRDefault="002E4EBD" w:rsidP="002E4EBD">
      <w:pPr>
        <w:spacing w:after="0" w:line="360" w:lineRule="auto"/>
        <w:ind w:firstLine="709"/>
        <w:jc w:val="both"/>
        <w:rPr>
          <w:rFonts w:ascii="Times New Roman" w:hAnsi="Times New Roman" w:cs="Times New Roman"/>
          <w:sz w:val="28"/>
          <w:szCs w:val="28"/>
        </w:rPr>
      </w:pPr>
    </w:p>
    <w:p w14:paraId="6CB1D5F7" w14:textId="77777777" w:rsidR="002E4EBD" w:rsidRPr="00681D3F" w:rsidRDefault="002E4EBD" w:rsidP="002E4EBD">
      <w:pPr>
        <w:spacing w:after="0" w:line="360" w:lineRule="auto"/>
        <w:ind w:firstLine="709"/>
        <w:jc w:val="both"/>
        <w:rPr>
          <w:rFonts w:ascii="Times New Roman" w:hAnsi="Times New Roman" w:cs="Times New Roman"/>
          <w:sz w:val="28"/>
          <w:szCs w:val="28"/>
        </w:rPr>
      </w:pPr>
    </w:p>
    <w:p w14:paraId="7D6A6621" w14:textId="77777777" w:rsidR="002E4EBD" w:rsidRPr="00681D3F" w:rsidRDefault="002E4EBD" w:rsidP="002E4EBD">
      <w:pPr>
        <w:spacing w:after="0" w:line="360" w:lineRule="auto"/>
        <w:ind w:firstLine="709"/>
        <w:jc w:val="both"/>
        <w:rPr>
          <w:rFonts w:ascii="Times New Roman" w:hAnsi="Times New Roman" w:cs="Times New Roman"/>
          <w:sz w:val="28"/>
          <w:szCs w:val="28"/>
        </w:rPr>
      </w:pPr>
    </w:p>
    <w:p w14:paraId="75DCF480" w14:textId="77777777" w:rsidR="00BF6F08" w:rsidRPr="00681D3F" w:rsidRDefault="00BF6F08" w:rsidP="002E4EBD">
      <w:pPr>
        <w:spacing w:after="0" w:line="360" w:lineRule="auto"/>
        <w:ind w:firstLine="709"/>
        <w:jc w:val="both"/>
        <w:rPr>
          <w:rFonts w:ascii="Times New Roman" w:hAnsi="Times New Roman" w:cs="Times New Roman"/>
          <w:sz w:val="28"/>
          <w:szCs w:val="28"/>
        </w:rPr>
      </w:pPr>
    </w:p>
    <w:p w14:paraId="389CBDB9" w14:textId="0D2B43D9" w:rsidR="00BF6F08" w:rsidRDefault="00BF6F08" w:rsidP="002E4EBD">
      <w:pPr>
        <w:spacing w:after="0" w:line="360" w:lineRule="auto"/>
        <w:ind w:firstLine="709"/>
        <w:jc w:val="both"/>
        <w:rPr>
          <w:rFonts w:ascii="Times New Roman" w:hAnsi="Times New Roman" w:cs="Times New Roman"/>
          <w:sz w:val="28"/>
          <w:szCs w:val="28"/>
        </w:rPr>
      </w:pPr>
    </w:p>
    <w:p w14:paraId="4FD6A423" w14:textId="4E34D7A5" w:rsidR="004D49B7" w:rsidRDefault="004D49B7" w:rsidP="002E4EBD">
      <w:pPr>
        <w:spacing w:after="0" w:line="360" w:lineRule="auto"/>
        <w:ind w:firstLine="709"/>
        <w:jc w:val="both"/>
        <w:rPr>
          <w:rFonts w:ascii="Times New Roman" w:hAnsi="Times New Roman" w:cs="Times New Roman"/>
          <w:sz w:val="28"/>
          <w:szCs w:val="28"/>
        </w:rPr>
      </w:pPr>
    </w:p>
    <w:p w14:paraId="5C41B72C" w14:textId="77777777" w:rsidR="004D49B7" w:rsidRPr="00681D3F" w:rsidRDefault="004D49B7" w:rsidP="002E4EBD">
      <w:pPr>
        <w:spacing w:after="0" w:line="360" w:lineRule="auto"/>
        <w:ind w:firstLine="709"/>
        <w:jc w:val="both"/>
        <w:rPr>
          <w:rFonts w:ascii="Times New Roman" w:hAnsi="Times New Roman" w:cs="Times New Roman"/>
          <w:sz w:val="28"/>
          <w:szCs w:val="28"/>
        </w:rPr>
      </w:pPr>
    </w:p>
    <w:p w14:paraId="70273959" w14:textId="77777777" w:rsidR="00BF6F08" w:rsidRPr="00681D3F" w:rsidRDefault="00BF6F08" w:rsidP="002E4EBD">
      <w:pPr>
        <w:spacing w:after="0" w:line="360" w:lineRule="auto"/>
        <w:ind w:firstLine="709"/>
        <w:jc w:val="both"/>
        <w:rPr>
          <w:rFonts w:ascii="Times New Roman" w:hAnsi="Times New Roman" w:cs="Times New Roman"/>
          <w:sz w:val="28"/>
          <w:szCs w:val="28"/>
        </w:rPr>
      </w:pPr>
    </w:p>
    <w:p w14:paraId="2BCFEEB0" w14:textId="77777777" w:rsidR="00BF6F08" w:rsidRPr="00681D3F" w:rsidRDefault="00BF6F08" w:rsidP="002E4EBD">
      <w:pPr>
        <w:spacing w:after="0" w:line="360" w:lineRule="auto"/>
        <w:ind w:firstLine="709"/>
        <w:jc w:val="both"/>
        <w:rPr>
          <w:rFonts w:ascii="Times New Roman" w:hAnsi="Times New Roman" w:cs="Times New Roman"/>
          <w:sz w:val="28"/>
          <w:szCs w:val="28"/>
        </w:rPr>
      </w:pPr>
    </w:p>
    <w:p w14:paraId="6304AA61" w14:textId="77777777" w:rsidR="00BF6F08" w:rsidRPr="00681D3F" w:rsidRDefault="00BF6F08" w:rsidP="002E4EBD">
      <w:pPr>
        <w:spacing w:after="0" w:line="360" w:lineRule="auto"/>
        <w:ind w:firstLine="709"/>
        <w:jc w:val="both"/>
        <w:rPr>
          <w:rFonts w:ascii="Times New Roman" w:hAnsi="Times New Roman" w:cs="Times New Roman"/>
          <w:sz w:val="28"/>
          <w:szCs w:val="28"/>
        </w:rPr>
      </w:pPr>
    </w:p>
    <w:p w14:paraId="45094047" w14:textId="77777777" w:rsidR="00BF6F08" w:rsidRPr="00681D3F" w:rsidRDefault="00BF6F08" w:rsidP="002E4EBD">
      <w:pPr>
        <w:spacing w:after="0" w:line="360" w:lineRule="auto"/>
        <w:ind w:firstLine="709"/>
        <w:jc w:val="both"/>
        <w:rPr>
          <w:rFonts w:ascii="Times New Roman" w:hAnsi="Times New Roman" w:cs="Times New Roman"/>
          <w:sz w:val="28"/>
          <w:szCs w:val="28"/>
        </w:rPr>
      </w:pPr>
      <w:r w:rsidRPr="00681D3F">
        <w:rPr>
          <w:rFonts w:ascii="Times New Roman" w:hAnsi="Times New Roman" w:cs="Times New Roman"/>
          <w:noProof/>
          <w:sz w:val="28"/>
          <w:szCs w:val="28"/>
          <w:lang w:val="ru-RU" w:eastAsia="ru-RU"/>
        </w:rPr>
        <mc:AlternateContent>
          <mc:Choice Requires="wps">
            <w:drawing>
              <wp:anchor distT="0" distB="0" distL="114300" distR="114300" simplePos="0" relativeHeight="251722752" behindDoc="0" locked="0" layoutInCell="1" allowOverlap="1" wp14:anchorId="67FB1DA2" wp14:editId="27ACCDCF">
                <wp:simplePos x="0" y="0"/>
                <wp:positionH relativeFrom="column">
                  <wp:posOffset>5206365</wp:posOffset>
                </wp:positionH>
                <wp:positionV relativeFrom="paragraph">
                  <wp:posOffset>118110</wp:posOffset>
                </wp:positionV>
                <wp:extent cx="533400" cy="5562600"/>
                <wp:effectExtent l="0" t="0" r="19050" b="0"/>
                <wp:wrapNone/>
                <wp:docPr id="61" name="Выгнутая вправо стрелка 61"/>
                <wp:cNvGraphicFramePr/>
                <a:graphic xmlns:a="http://schemas.openxmlformats.org/drawingml/2006/main">
                  <a:graphicData uri="http://schemas.microsoft.com/office/word/2010/wordprocessingShape">
                    <wps:wsp>
                      <wps:cNvSpPr/>
                      <wps:spPr>
                        <a:xfrm>
                          <a:off x="0" y="0"/>
                          <a:ext cx="533400" cy="556260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1216267" id="Выгнутая вправо стрелка 61" o:spid="_x0000_s1026" type="#_x0000_t103" style="position:absolute;margin-left:409.95pt;margin-top:9.3pt;width:42pt;height:438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" adj="20564,21341,5400" fillcolor="#4f81bd [3204]" strokecolor="#243f60 [1604]" strokeweight="2pt"/>
            </w:pict>
          </mc:Fallback>
        </mc:AlternateContent>
      </w:r>
      <w:r w:rsidRPr="00681D3F">
        <w:rPr>
          <w:rFonts w:ascii="Times New Roman" w:hAnsi="Times New Roman" w:cs="Times New Roman"/>
          <w:noProof/>
          <w:sz w:val="28"/>
          <w:szCs w:val="28"/>
          <w:lang w:val="ru-RU" w:eastAsia="ru-RU"/>
        </w:rPr>
        <mc:AlternateContent>
          <mc:Choice Requires="wps">
            <w:drawing>
              <wp:anchor distT="0" distB="0" distL="114300" distR="114300" simplePos="0" relativeHeight="251721728" behindDoc="0" locked="0" layoutInCell="1" allowOverlap="1" wp14:anchorId="2B603EA4" wp14:editId="264FD526">
                <wp:simplePos x="0" y="0"/>
                <wp:positionH relativeFrom="column">
                  <wp:posOffset>-394335</wp:posOffset>
                </wp:positionH>
                <wp:positionV relativeFrom="paragraph">
                  <wp:posOffset>118110</wp:posOffset>
                </wp:positionV>
                <wp:extent cx="819150" cy="4629150"/>
                <wp:effectExtent l="0" t="0" r="19050" b="0"/>
                <wp:wrapNone/>
                <wp:docPr id="60" name="Выгнутая влево стрелка 60"/>
                <wp:cNvGraphicFramePr/>
                <a:graphic xmlns:a="http://schemas.openxmlformats.org/drawingml/2006/main">
                  <a:graphicData uri="http://schemas.microsoft.com/office/word/2010/wordprocessingShape">
                    <wps:wsp>
                      <wps:cNvSpPr/>
                      <wps:spPr>
                        <a:xfrm>
                          <a:off x="0" y="0"/>
                          <a:ext cx="819150" cy="4629150"/>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765A425" id="Выгнутая влево стрелка 60" o:spid="_x0000_s1026" type="#_x0000_t102" style="position:absolute;margin-left:-31.05pt;margin-top:9.3pt;width:64.5pt;height:364.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" adj="19689,21122,16200" fillcolor="#4f81bd [3204]" strokecolor="#243f60 [1604]" strokeweight="2pt"/>
            </w:pict>
          </mc:Fallback>
        </mc:AlternateContent>
      </w:r>
      <w:r w:rsidRPr="00681D3F">
        <w:rPr>
          <w:rFonts w:ascii="Times New Roman" w:hAnsi="Times New Roman" w:cs="Times New Roman"/>
          <w:noProof/>
          <w:sz w:val="28"/>
          <w:szCs w:val="28"/>
          <w:lang w:val="ru-RU" w:eastAsia="ru-RU"/>
        </w:rPr>
        <mc:AlternateContent>
          <mc:Choice Requires="wps">
            <w:drawing>
              <wp:anchor distT="0" distB="0" distL="114300" distR="114300" simplePos="0" relativeHeight="251720704" behindDoc="0" locked="0" layoutInCell="1" allowOverlap="1" wp14:anchorId="5FB0D5CA" wp14:editId="1E068F0F">
                <wp:simplePos x="0" y="0"/>
                <wp:positionH relativeFrom="column">
                  <wp:posOffset>424815</wp:posOffset>
                </wp:positionH>
                <wp:positionV relativeFrom="paragraph">
                  <wp:posOffset>-253365</wp:posOffset>
                </wp:positionV>
                <wp:extent cx="4781550" cy="923925"/>
                <wp:effectExtent l="0" t="0" r="19050" b="28575"/>
                <wp:wrapNone/>
                <wp:docPr id="59" name="Прямоугольник 59"/>
                <wp:cNvGraphicFramePr/>
                <a:graphic xmlns:a="http://schemas.openxmlformats.org/drawingml/2006/main">
                  <a:graphicData uri="http://schemas.microsoft.com/office/word/2010/wordprocessingShape">
                    <wps:wsp>
                      <wps:cNvSpPr/>
                      <wps:spPr>
                        <a:xfrm>
                          <a:off x="0" y="0"/>
                          <a:ext cx="4781550" cy="9239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8F5C561" w14:textId="77777777" w:rsidR="00681D3F" w:rsidRPr="004D49B7" w:rsidRDefault="00681D3F" w:rsidP="00BF6F08">
                            <w:pPr>
                              <w:jc w:val="center"/>
                              <w:rPr>
                                <w:rFonts w:ascii="Times New Roman" w:hAnsi="Times New Roman"/>
                                <w:bCs/>
                                <w:sz w:val="28"/>
                              </w:rPr>
                            </w:pPr>
                            <w:r w:rsidRPr="004D49B7">
                              <w:rPr>
                                <w:rFonts w:ascii="Times New Roman" w:hAnsi="Times New Roman"/>
                                <w:bCs/>
                                <w:sz w:val="28"/>
                              </w:rPr>
                              <w:t>Органи ЮП беруть на профілактичний облік дітей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9" o:spid="_x0000_s1055" style="position:absolute;left:0;text-align:left;margin-left:33.45pt;margin-top:-19.95pt;width:376.5pt;height:72.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" fillcolor="white [3201]" strokecolor="#f79646 [3209]" strokeweight="2pt">
                <v:textbox>
                  <w:txbxContent>
                    <w:p w14:paraId="58F5C561" w14:textId="77777777" w:rsidR="00681D3F" w:rsidRPr="004D49B7" w:rsidRDefault="00681D3F" w:rsidP="00BF6F08">
                      <w:pPr>
                        <w:jc w:val="center"/>
                        <w:rPr>
                          <w:rFonts w:ascii="Times New Roman" w:hAnsi="Times New Roman"/>
                          <w:bCs/>
                          <w:sz w:val="28"/>
                        </w:rPr>
                      </w:pPr>
                      <w:r w:rsidRPr="004D49B7">
                        <w:rPr>
                          <w:rFonts w:ascii="Times New Roman" w:hAnsi="Times New Roman"/>
                          <w:bCs/>
                          <w:sz w:val="28"/>
                        </w:rPr>
                        <w:t>Органи ЮП беруть на профілактичний облік дітей</w:t>
                      </w:r>
                    </w:p>
                  </w:txbxContent>
                </v:textbox>
              </v:rect>
            </w:pict>
          </mc:Fallback>
        </mc:AlternateContent>
      </w:r>
    </w:p>
    <w:p w14:paraId="0EF3B2FF" w14:textId="77777777" w:rsidR="002E4EBD" w:rsidRPr="00681D3F" w:rsidRDefault="002E4EBD" w:rsidP="002E4EBD">
      <w:pPr>
        <w:spacing w:after="0" w:line="360" w:lineRule="auto"/>
        <w:ind w:firstLine="709"/>
        <w:jc w:val="both"/>
        <w:rPr>
          <w:rFonts w:ascii="Times New Roman" w:hAnsi="Times New Roman" w:cs="Times New Roman"/>
          <w:sz w:val="28"/>
          <w:szCs w:val="28"/>
        </w:rPr>
      </w:pPr>
    </w:p>
    <w:p w14:paraId="362693E3" w14:textId="32F5CF74" w:rsidR="002E4EBD" w:rsidRPr="00681D3F" w:rsidRDefault="00B952A1" w:rsidP="002E4EBD">
      <w:pPr>
        <w:spacing w:after="0" w:line="360" w:lineRule="auto"/>
        <w:ind w:firstLine="709"/>
        <w:jc w:val="both"/>
        <w:rPr>
          <w:rFonts w:ascii="Times New Roman" w:hAnsi="Times New Roman" w:cs="Times New Roman"/>
          <w:sz w:val="28"/>
          <w:szCs w:val="28"/>
        </w:rPr>
      </w:pPr>
      <w:r w:rsidRPr="00681D3F">
        <w:rPr>
          <w:rFonts w:ascii="Times New Roman" w:hAnsi="Times New Roman" w:cs="Times New Roman"/>
          <w:noProof/>
          <w:sz w:val="28"/>
          <w:szCs w:val="28"/>
          <w:lang w:val="ru-RU" w:eastAsia="ru-RU"/>
        </w:rPr>
        <mc:AlternateContent>
          <mc:Choice Requires="wps">
            <w:drawing>
              <wp:anchor distT="0" distB="0" distL="114300" distR="114300" simplePos="0" relativeHeight="251724800" behindDoc="0" locked="0" layoutInCell="1" allowOverlap="1" wp14:anchorId="7CA6AF23" wp14:editId="23639CC3">
                <wp:simplePos x="0" y="0"/>
                <wp:positionH relativeFrom="column">
                  <wp:posOffset>1891665</wp:posOffset>
                </wp:positionH>
                <wp:positionV relativeFrom="paragraph">
                  <wp:posOffset>57150</wp:posOffset>
                </wp:positionV>
                <wp:extent cx="552450" cy="647700"/>
                <wp:effectExtent l="19050" t="0" r="19050" b="38100"/>
                <wp:wrapNone/>
                <wp:docPr id="63" name="Стрелка вниз 63"/>
                <wp:cNvGraphicFramePr/>
                <a:graphic xmlns:a="http://schemas.openxmlformats.org/drawingml/2006/main">
                  <a:graphicData uri="http://schemas.microsoft.com/office/word/2010/wordprocessingShape">
                    <wps:wsp>
                      <wps:cNvSpPr/>
                      <wps:spPr>
                        <a:xfrm>
                          <a:off x="0" y="0"/>
                          <a:ext cx="552450" cy="647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763E275" id="Стрелка вниз 63" o:spid="_x0000_s1026" type="#_x0000_t67" style="position:absolute;margin-left:148.95pt;margin-top:4.5pt;width:43.5pt;height:51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" adj="12388" fillcolor="#4f81bd [3204]" strokecolor="#243f60 [1604]" strokeweight="2pt"/>
            </w:pict>
          </mc:Fallback>
        </mc:AlternateContent>
      </w:r>
      <w:r w:rsidR="00BF6F08" w:rsidRPr="00681D3F">
        <w:rPr>
          <w:rFonts w:ascii="Times New Roman" w:hAnsi="Times New Roman" w:cs="Times New Roman"/>
          <w:noProof/>
          <w:sz w:val="28"/>
          <w:szCs w:val="28"/>
          <w:lang w:val="ru-RU" w:eastAsia="ru-RU"/>
        </w:rPr>
        <mc:AlternateContent>
          <mc:Choice Requires="wps">
            <w:drawing>
              <wp:anchor distT="0" distB="0" distL="114300" distR="114300" simplePos="0" relativeHeight="251728896" behindDoc="0" locked="0" layoutInCell="1" allowOverlap="1" wp14:anchorId="7CAB02C5" wp14:editId="479634FB">
                <wp:simplePos x="0" y="0"/>
                <wp:positionH relativeFrom="column">
                  <wp:posOffset>4549140</wp:posOffset>
                </wp:positionH>
                <wp:positionV relativeFrom="paragraph">
                  <wp:posOffset>57151</wp:posOffset>
                </wp:positionV>
                <wp:extent cx="552450" cy="2133600"/>
                <wp:effectExtent l="19050" t="0" r="38100" b="38100"/>
                <wp:wrapNone/>
                <wp:docPr id="65" name="Стрелка вниз 65"/>
                <wp:cNvGraphicFramePr/>
                <a:graphic xmlns:a="http://schemas.openxmlformats.org/drawingml/2006/main">
                  <a:graphicData uri="http://schemas.microsoft.com/office/word/2010/wordprocessingShape">
                    <wps:wsp>
                      <wps:cNvSpPr/>
                      <wps:spPr>
                        <a:xfrm>
                          <a:off x="0" y="0"/>
                          <a:ext cx="552450" cy="2133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96A17DF" id="Стрелка вниз 65" o:spid="_x0000_s1026" type="#_x0000_t67" style="position:absolute;margin-left:358.2pt;margin-top:4.5pt;width:43.5pt;height:168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" adj="18804" fillcolor="#4f81bd [3204]" strokecolor="#243f60 [1604]" strokeweight="2pt"/>
            </w:pict>
          </mc:Fallback>
        </mc:AlternateContent>
      </w:r>
      <w:r w:rsidR="00BF6F08" w:rsidRPr="00681D3F">
        <w:rPr>
          <w:rFonts w:ascii="Times New Roman" w:hAnsi="Times New Roman" w:cs="Times New Roman"/>
          <w:noProof/>
          <w:sz w:val="28"/>
          <w:szCs w:val="28"/>
          <w:lang w:val="ru-RU" w:eastAsia="ru-RU"/>
        </w:rPr>
        <mc:AlternateContent>
          <mc:Choice Requires="wps">
            <w:drawing>
              <wp:anchor distT="0" distB="0" distL="114300" distR="114300" simplePos="0" relativeHeight="251726848" behindDoc="0" locked="0" layoutInCell="1" allowOverlap="1" wp14:anchorId="687B4CEF" wp14:editId="279F5623">
                <wp:simplePos x="0" y="0"/>
                <wp:positionH relativeFrom="column">
                  <wp:posOffset>3091815</wp:posOffset>
                </wp:positionH>
                <wp:positionV relativeFrom="paragraph">
                  <wp:posOffset>57150</wp:posOffset>
                </wp:positionV>
                <wp:extent cx="552450" cy="647700"/>
                <wp:effectExtent l="19050" t="0" r="19050" b="38100"/>
                <wp:wrapNone/>
                <wp:docPr id="64" name="Стрелка вниз 64"/>
                <wp:cNvGraphicFramePr/>
                <a:graphic xmlns:a="http://schemas.openxmlformats.org/drawingml/2006/main">
                  <a:graphicData uri="http://schemas.microsoft.com/office/word/2010/wordprocessingShape">
                    <wps:wsp>
                      <wps:cNvSpPr/>
                      <wps:spPr>
                        <a:xfrm>
                          <a:off x="0" y="0"/>
                          <a:ext cx="552450" cy="647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8CCFE94" id="Стрелка вниз 64" o:spid="_x0000_s1026" type="#_x0000_t67" style="position:absolute;margin-left:243.45pt;margin-top:4.5pt;width:43.5pt;height:51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" adj="12388" fillcolor="#4f81bd [3204]" strokecolor="#243f60 [1604]" strokeweight="2pt"/>
            </w:pict>
          </mc:Fallback>
        </mc:AlternateContent>
      </w:r>
      <w:r w:rsidR="00BF6F08" w:rsidRPr="00681D3F">
        <w:rPr>
          <w:rFonts w:ascii="Times New Roman" w:hAnsi="Times New Roman" w:cs="Times New Roman"/>
          <w:noProof/>
          <w:sz w:val="28"/>
          <w:szCs w:val="28"/>
          <w:lang w:val="ru-RU" w:eastAsia="ru-RU"/>
        </w:rPr>
        <mc:AlternateContent>
          <mc:Choice Requires="wps">
            <w:drawing>
              <wp:anchor distT="0" distB="0" distL="114300" distR="114300" simplePos="0" relativeHeight="251723776" behindDoc="0" locked="0" layoutInCell="1" allowOverlap="1" wp14:anchorId="244ADF3A" wp14:editId="67627F25">
                <wp:simplePos x="0" y="0"/>
                <wp:positionH relativeFrom="column">
                  <wp:posOffset>720090</wp:posOffset>
                </wp:positionH>
                <wp:positionV relativeFrom="paragraph">
                  <wp:posOffset>57150</wp:posOffset>
                </wp:positionV>
                <wp:extent cx="542925" cy="647700"/>
                <wp:effectExtent l="19050" t="0" r="28575" b="38100"/>
                <wp:wrapNone/>
                <wp:docPr id="62" name="Стрелка вниз 62"/>
                <wp:cNvGraphicFramePr/>
                <a:graphic xmlns:a="http://schemas.openxmlformats.org/drawingml/2006/main">
                  <a:graphicData uri="http://schemas.microsoft.com/office/word/2010/wordprocessingShape">
                    <wps:wsp>
                      <wps:cNvSpPr/>
                      <wps:spPr>
                        <a:xfrm>
                          <a:off x="0" y="0"/>
                          <a:ext cx="542925" cy="647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E6BC25B" id="Стрелка вниз 62" o:spid="_x0000_s1026" type="#_x0000_t67" style="position:absolute;margin-left:56.7pt;margin-top:4.5pt;width:42.75pt;height:51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" adj="12547" fillcolor="#4f81bd [3204]" strokecolor="#243f60 [1604]" strokeweight="2pt"/>
            </w:pict>
          </mc:Fallback>
        </mc:AlternateContent>
      </w:r>
    </w:p>
    <w:p w14:paraId="01044E99" w14:textId="77777777" w:rsidR="002E4EBD" w:rsidRPr="00681D3F" w:rsidRDefault="002E4EBD" w:rsidP="002E4EBD">
      <w:pPr>
        <w:spacing w:after="0" w:line="360" w:lineRule="auto"/>
        <w:ind w:firstLine="709"/>
        <w:jc w:val="both"/>
        <w:rPr>
          <w:rFonts w:ascii="Times New Roman" w:hAnsi="Times New Roman" w:cs="Times New Roman"/>
          <w:sz w:val="28"/>
          <w:szCs w:val="28"/>
        </w:rPr>
      </w:pPr>
    </w:p>
    <w:p w14:paraId="1D4802F9" w14:textId="7F916AB4" w:rsidR="002E4EBD" w:rsidRPr="00681D3F" w:rsidRDefault="00B952A1" w:rsidP="002E4EBD">
      <w:pPr>
        <w:spacing w:after="0" w:line="360" w:lineRule="auto"/>
        <w:ind w:firstLine="709"/>
        <w:jc w:val="both"/>
        <w:rPr>
          <w:rFonts w:ascii="Times New Roman" w:hAnsi="Times New Roman" w:cs="Times New Roman"/>
          <w:sz w:val="28"/>
          <w:szCs w:val="28"/>
        </w:rPr>
      </w:pPr>
      <w:r w:rsidRPr="00681D3F">
        <w:rPr>
          <w:rFonts w:ascii="Times New Roman" w:hAnsi="Times New Roman" w:cs="Times New Roman"/>
          <w:noProof/>
          <w:sz w:val="28"/>
          <w:szCs w:val="28"/>
          <w:lang w:val="ru-RU" w:eastAsia="ru-RU"/>
        </w:rPr>
        <mc:AlternateContent>
          <mc:Choice Requires="wps">
            <w:drawing>
              <wp:anchor distT="0" distB="0" distL="114300" distR="114300" simplePos="0" relativeHeight="251730944" behindDoc="0" locked="0" layoutInCell="1" allowOverlap="1" wp14:anchorId="33495135" wp14:editId="4D501EC1">
                <wp:simplePos x="0" y="0"/>
                <wp:positionH relativeFrom="column">
                  <wp:posOffset>1282065</wp:posOffset>
                </wp:positionH>
                <wp:positionV relativeFrom="paragraph">
                  <wp:posOffset>87630</wp:posOffset>
                </wp:positionV>
                <wp:extent cx="1219200" cy="1685925"/>
                <wp:effectExtent l="0" t="0" r="19050" b="28575"/>
                <wp:wrapNone/>
                <wp:docPr id="67" name="Прямоугольник 67"/>
                <wp:cNvGraphicFramePr/>
                <a:graphic xmlns:a="http://schemas.openxmlformats.org/drawingml/2006/main">
                  <a:graphicData uri="http://schemas.microsoft.com/office/word/2010/wordprocessingShape">
                    <wps:wsp>
                      <wps:cNvSpPr/>
                      <wps:spPr>
                        <a:xfrm>
                          <a:off x="0" y="0"/>
                          <a:ext cx="1219200" cy="16859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57276B7" w14:textId="77777777" w:rsidR="00681D3F" w:rsidRPr="00B952A1" w:rsidRDefault="00681D3F" w:rsidP="004E4AAD">
                            <w:pPr>
                              <w:jc w:val="center"/>
                              <w:rPr>
                                <w:rFonts w:ascii="Times New Roman" w:hAnsi="Times New Roman" w:cs="Times New Roman"/>
                                <w:sz w:val="28"/>
                                <w:szCs w:val="28"/>
                              </w:rPr>
                            </w:pPr>
                            <w:r w:rsidRPr="00B952A1">
                              <w:rPr>
                                <w:rStyle w:val="rvts0"/>
                                <w:rFonts w:ascii="Times New Roman" w:hAnsi="Times New Roman" w:cs="Times New Roman"/>
                                <w:sz w:val="28"/>
                                <w:szCs w:val="28"/>
                              </w:rPr>
                              <w:t>звільнена зі спеціальної виховної установи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7" o:spid="_x0000_s1056" style="position:absolute;left:0;text-align:left;margin-left:100.95pt;margin-top:6.9pt;width:96pt;height:132.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" fillcolor="white [3201]" strokecolor="#f79646 [3209]" strokeweight="2pt">
                <v:textbox>
                  <w:txbxContent>
                    <w:p w14:paraId="757276B7" w14:textId="77777777" w:rsidR="00681D3F" w:rsidRPr="00B952A1" w:rsidRDefault="00681D3F" w:rsidP="004E4AAD">
                      <w:pPr>
                        <w:jc w:val="center"/>
                        <w:rPr>
                          <w:rFonts w:ascii="Times New Roman" w:hAnsi="Times New Roman" w:cs="Times New Roman"/>
                          <w:sz w:val="28"/>
                          <w:szCs w:val="28"/>
                        </w:rPr>
                      </w:pPr>
                      <w:r w:rsidRPr="00B952A1">
                        <w:rPr>
                          <w:rStyle w:val="rvts0"/>
                          <w:rFonts w:ascii="Times New Roman" w:hAnsi="Times New Roman" w:cs="Times New Roman"/>
                          <w:sz w:val="28"/>
                          <w:szCs w:val="28"/>
                        </w:rPr>
                        <w:t>звільнена зі спеціальної виховної установи</w:t>
                      </w:r>
                    </w:p>
                  </w:txbxContent>
                </v:textbox>
              </v:rect>
            </w:pict>
          </mc:Fallback>
        </mc:AlternateContent>
      </w:r>
      <w:r w:rsidRPr="00681D3F">
        <w:rPr>
          <w:rFonts w:ascii="Times New Roman" w:hAnsi="Times New Roman" w:cs="Times New Roman"/>
          <w:noProof/>
          <w:sz w:val="28"/>
          <w:szCs w:val="28"/>
          <w:lang w:val="ru-RU" w:eastAsia="ru-RU"/>
        </w:rPr>
        <mc:AlternateContent>
          <mc:Choice Requires="wps">
            <w:drawing>
              <wp:anchor distT="0" distB="0" distL="114300" distR="114300" simplePos="0" relativeHeight="251734016" behindDoc="0" locked="0" layoutInCell="1" allowOverlap="1" wp14:anchorId="48B4AECB" wp14:editId="4FE25FFC">
                <wp:simplePos x="0" y="0"/>
                <wp:positionH relativeFrom="column">
                  <wp:posOffset>2482215</wp:posOffset>
                </wp:positionH>
                <wp:positionV relativeFrom="paragraph">
                  <wp:posOffset>87630</wp:posOffset>
                </wp:positionV>
                <wp:extent cx="1533525" cy="2000250"/>
                <wp:effectExtent l="0" t="0" r="28575" b="19050"/>
                <wp:wrapNone/>
                <wp:docPr id="70" name="Прямоугольник 70"/>
                <wp:cNvGraphicFramePr/>
                <a:graphic xmlns:a="http://schemas.openxmlformats.org/drawingml/2006/main">
                  <a:graphicData uri="http://schemas.microsoft.com/office/word/2010/wordprocessingShape">
                    <wps:wsp>
                      <wps:cNvSpPr/>
                      <wps:spPr>
                        <a:xfrm>
                          <a:off x="0" y="0"/>
                          <a:ext cx="1533525" cy="20002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D427C3C" w14:textId="77777777" w:rsidR="00681D3F" w:rsidRPr="00B952A1" w:rsidRDefault="00681D3F" w:rsidP="004E4AAD">
                            <w:pPr>
                              <w:jc w:val="center"/>
                              <w:rPr>
                                <w:rFonts w:ascii="Times New Roman" w:hAnsi="Times New Roman"/>
                                <w:sz w:val="28"/>
                                <w:szCs w:val="28"/>
                              </w:rPr>
                            </w:pPr>
                            <w:r w:rsidRPr="00B952A1">
                              <w:rPr>
                                <w:rStyle w:val="rvts0"/>
                                <w:rFonts w:ascii="Times New Roman" w:hAnsi="Times New Roman"/>
                                <w:sz w:val="28"/>
                                <w:szCs w:val="28"/>
                              </w:rPr>
                              <w:t>яка впродовж року два і більше разів була притягнута до адміністративної відповідальності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0" o:spid="_x0000_s1057" style="position:absolute;left:0;text-align:left;margin-left:195.45pt;margin-top:6.9pt;width:120.75pt;height:15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" fillcolor="white [3201]" strokecolor="#f79646 [3209]" strokeweight="2pt">
                <v:textbox>
                  <w:txbxContent>
                    <w:p w14:paraId="4D427C3C" w14:textId="77777777" w:rsidR="00681D3F" w:rsidRPr="00B952A1" w:rsidRDefault="00681D3F" w:rsidP="004E4AAD">
                      <w:pPr>
                        <w:jc w:val="center"/>
                        <w:rPr>
                          <w:rFonts w:ascii="Times New Roman" w:hAnsi="Times New Roman"/>
                          <w:sz w:val="28"/>
                          <w:szCs w:val="28"/>
                        </w:rPr>
                      </w:pPr>
                      <w:r w:rsidRPr="00B952A1">
                        <w:rPr>
                          <w:rStyle w:val="rvts0"/>
                          <w:rFonts w:ascii="Times New Roman" w:hAnsi="Times New Roman"/>
                          <w:sz w:val="28"/>
                          <w:szCs w:val="28"/>
                        </w:rPr>
                        <w:t>яка впродовж року два і більше разів була притягнута до адміністративної відповідальності</w:t>
                      </w:r>
                    </w:p>
                  </w:txbxContent>
                </v:textbox>
              </v:rect>
            </w:pict>
          </mc:Fallback>
        </mc:AlternateContent>
      </w:r>
      <w:r w:rsidRPr="00681D3F">
        <w:rPr>
          <w:rFonts w:ascii="Times New Roman" w:hAnsi="Times New Roman" w:cs="Times New Roman"/>
          <w:noProof/>
          <w:sz w:val="28"/>
          <w:szCs w:val="28"/>
          <w:lang w:val="ru-RU" w:eastAsia="ru-RU"/>
        </w:rPr>
        <mc:AlternateContent>
          <mc:Choice Requires="wps">
            <w:drawing>
              <wp:anchor distT="0" distB="0" distL="114300" distR="114300" simplePos="0" relativeHeight="251729920" behindDoc="0" locked="0" layoutInCell="1" allowOverlap="1" wp14:anchorId="5A7CF524" wp14:editId="7F940A33">
                <wp:simplePos x="0" y="0"/>
                <wp:positionH relativeFrom="column">
                  <wp:posOffset>15240</wp:posOffset>
                </wp:positionH>
                <wp:positionV relativeFrom="paragraph">
                  <wp:posOffset>87630</wp:posOffset>
                </wp:positionV>
                <wp:extent cx="1295400" cy="1314450"/>
                <wp:effectExtent l="0" t="0" r="19050" b="19050"/>
                <wp:wrapNone/>
                <wp:docPr id="66" name="Прямоугольник 66"/>
                <wp:cNvGraphicFramePr/>
                <a:graphic xmlns:a="http://schemas.openxmlformats.org/drawingml/2006/main">
                  <a:graphicData uri="http://schemas.microsoft.com/office/word/2010/wordprocessingShape">
                    <wps:wsp>
                      <wps:cNvSpPr/>
                      <wps:spPr>
                        <a:xfrm>
                          <a:off x="0" y="0"/>
                          <a:ext cx="1295400" cy="13144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B6D86CD" w14:textId="77777777" w:rsidR="00681D3F" w:rsidRPr="00B952A1" w:rsidRDefault="00681D3F" w:rsidP="004E4AAD">
                            <w:pPr>
                              <w:jc w:val="center"/>
                              <w:rPr>
                                <w:rFonts w:ascii="Times New Roman" w:hAnsi="Times New Roman" w:cs="Times New Roman"/>
                                <w:sz w:val="28"/>
                                <w:szCs w:val="28"/>
                              </w:rPr>
                            </w:pPr>
                            <w:r w:rsidRPr="00B952A1">
                              <w:rPr>
                                <w:rStyle w:val="rvts0"/>
                                <w:rFonts w:ascii="Times New Roman" w:hAnsi="Times New Roman" w:cs="Times New Roman"/>
                                <w:sz w:val="28"/>
                                <w:szCs w:val="28"/>
                              </w:rPr>
                              <w:t>Засуджена до покарання, не пов'язаного з позбавленням волі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66" o:spid="_x0000_s1058" style="position:absolute;left:0;text-align:left;margin-left:1.2pt;margin-top:6.9pt;width:102pt;height:103.5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" fillcolor="white [3201]" strokecolor="#f79646 [3209]" strokeweight="2pt">
                <v:textbox>
                  <w:txbxContent>
                    <w:p w14:paraId="3B6D86CD" w14:textId="77777777" w:rsidR="00681D3F" w:rsidRPr="00B952A1" w:rsidRDefault="00681D3F" w:rsidP="004E4AAD">
                      <w:pPr>
                        <w:jc w:val="center"/>
                        <w:rPr>
                          <w:rFonts w:ascii="Times New Roman" w:hAnsi="Times New Roman" w:cs="Times New Roman"/>
                          <w:sz w:val="28"/>
                          <w:szCs w:val="28"/>
                        </w:rPr>
                      </w:pPr>
                      <w:r w:rsidRPr="00B952A1">
                        <w:rPr>
                          <w:rStyle w:val="rvts0"/>
                          <w:rFonts w:ascii="Times New Roman" w:hAnsi="Times New Roman" w:cs="Times New Roman"/>
                          <w:sz w:val="28"/>
                          <w:szCs w:val="28"/>
                        </w:rPr>
                        <w:t>Засуджена до покарання, не пов'язаного з позбавленням волі</w:t>
                      </w:r>
                    </w:p>
                  </w:txbxContent>
                </v:textbox>
              </v:rect>
            </w:pict>
          </mc:Fallback>
        </mc:AlternateContent>
      </w:r>
    </w:p>
    <w:p w14:paraId="6EA6D78F" w14:textId="77777777" w:rsidR="002E4EBD" w:rsidRPr="00681D3F" w:rsidRDefault="002E4EBD" w:rsidP="002E4EBD">
      <w:pPr>
        <w:spacing w:after="0" w:line="360" w:lineRule="auto"/>
        <w:ind w:firstLine="709"/>
        <w:jc w:val="both"/>
        <w:rPr>
          <w:rFonts w:ascii="Times New Roman" w:hAnsi="Times New Roman" w:cs="Times New Roman"/>
          <w:sz w:val="28"/>
          <w:szCs w:val="28"/>
        </w:rPr>
      </w:pPr>
    </w:p>
    <w:p w14:paraId="11A86AC5" w14:textId="77777777" w:rsidR="002E4EBD" w:rsidRPr="00681D3F" w:rsidRDefault="002E4EBD" w:rsidP="002E4EBD">
      <w:pPr>
        <w:spacing w:after="0" w:line="360" w:lineRule="auto"/>
        <w:ind w:firstLine="709"/>
        <w:jc w:val="both"/>
        <w:rPr>
          <w:rFonts w:ascii="Times New Roman" w:hAnsi="Times New Roman" w:cs="Times New Roman"/>
          <w:sz w:val="28"/>
          <w:szCs w:val="28"/>
        </w:rPr>
      </w:pPr>
    </w:p>
    <w:p w14:paraId="0514D353" w14:textId="77777777" w:rsidR="002E4EBD" w:rsidRPr="00681D3F" w:rsidRDefault="002E4EBD" w:rsidP="002E4EBD">
      <w:pPr>
        <w:spacing w:after="0" w:line="360" w:lineRule="auto"/>
        <w:ind w:firstLine="709"/>
        <w:jc w:val="both"/>
        <w:rPr>
          <w:rFonts w:ascii="Times New Roman" w:hAnsi="Times New Roman" w:cs="Times New Roman"/>
          <w:sz w:val="28"/>
          <w:szCs w:val="28"/>
        </w:rPr>
      </w:pPr>
    </w:p>
    <w:p w14:paraId="0AFBBCC5" w14:textId="77777777" w:rsidR="002E4EBD" w:rsidRPr="00681D3F" w:rsidRDefault="002E4EBD" w:rsidP="002E4EBD">
      <w:pPr>
        <w:spacing w:after="0" w:line="360" w:lineRule="auto"/>
        <w:ind w:firstLine="709"/>
        <w:jc w:val="both"/>
        <w:rPr>
          <w:rFonts w:ascii="Times New Roman" w:hAnsi="Times New Roman" w:cs="Times New Roman"/>
          <w:sz w:val="28"/>
          <w:szCs w:val="28"/>
        </w:rPr>
      </w:pPr>
    </w:p>
    <w:p w14:paraId="76858C15" w14:textId="77777777" w:rsidR="002E4EBD" w:rsidRPr="00681D3F" w:rsidRDefault="004E4AAD" w:rsidP="002E4EBD">
      <w:pPr>
        <w:spacing w:after="0" w:line="360" w:lineRule="auto"/>
        <w:ind w:firstLine="709"/>
        <w:jc w:val="both"/>
        <w:rPr>
          <w:rFonts w:ascii="Times New Roman" w:hAnsi="Times New Roman" w:cs="Times New Roman"/>
          <w:sz w:val="28"/>
          <w:szCs w:val="28"/>
        </w:rPr>
      </w:pPr>
      <w:r w:rsidRPr="00681D3F">
        <w:rPr>
          <w:rFonts w:ascii="Times New Roman" w:hAnsi="Times New Roman" w:cs="Times New Roman"/>
          <w:noProof/>
          <w:sz w:val="28"/>
          <w:szCs w:val="28"/>
          <w:lang w:val="ru-RU" w:eastAsia="ru-RU"/>
        </w:rPr>
        <mc:AlternateContent>
          <mc:Choice Requires="wps">
            <w:drawing>
              <wp:anchor distT="0" distB="0" distL="114300" distR="114300" simplePos="0" relativeHeight="251735040" behindDoc="0" locked="0" layoutInCell="1" allowOverlap="1" wp14:anchorId="4140A6AB" wp14:editId="6A3CADC1">
                <wp:simplePos x="0" y="0"/>
                <wp:positionH relativeFrom="column">
                  <wp:posOffset>3606165</wp:posOffset>
                </wp:positionH>
                <wp:positionV relativeFrom="paragraph">
                  <wp:posOffset>40004</wp:posOffset>
                </wp:positionV>
                <wp:extent cx="1762125" cy="2276475"/>
                <wp:effectExtent l="0" t="0" r="28575" b="28575"/>
                <wp:wrapNone/>
                <wp:docPr id="71" name="Прямоугольник 71"/>
                <wp:cNvGraphicFramePr/>
                <a:graphic xmlns:a="http://schemas.openxmlformats.org/drawingml/2006/main">
                  <a:graphicData uri="http://schemas.microsoft.com/office/word/2010/wordprocessingShape">
                    <wps:wsp>
                      <wps:cNvSpPr/>
                      <wps:spPr>
                        <a:xfrm>
                          <a:off x="0" y="0"/>
                          <a:ext cx="1762125" cy="22764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6FCA3723" w14:textId="77777777" w:rsidR="00681D3F" w:rsidRPr="00B952A1" w:rsidRDefault="00681D3F" w:rsidP="004E4AAD">
                            <w:pPr>
                              <w:jc w:val="center"/>
                              <w:rPr>
                                <w:rFonts w:ascii="Times New Roman" w:hAnsi="Times New Roman" w:cs="Times New Roman"/>
                                <w:sz w:val="28"/>
                                <w:szCs w:val="28"/>
                              </w:rPr>
                            </w:pPr>
                            <w:r w:rsidRPr="00B952A1">
                              <w:rPr>
                                <w:rStyle w:val="rvts0"/>
                                <w:rFonts w:ascii="Times New Roman" w:hAnsi="Times New Roman" w:cs="Times New Roman"/>
                                <w:sz w:val="28"/>
                                <w:szCs w:val="28"/>
                              </w:rPr>
                              <w:t>яка впродовж року два і більше разів самовільно залишала сім'ю, навчально-виховний заклад чи спеціальну установу для дітей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1" o:spid="_x0000_s1059" style="position:absolute;left:0;text-align:left;margin-left:283.95pt;margin-top:3.15pt;width:138.75pt;height:179.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" fillcolor="white [3201]" strokecolor="#f79646 [3209]" strokeweight="2pt">
                <v:textbox>
                  <w:txbxContent>
                    <w:p w14:paraId="6FCA3723" w14:textId="77777777" w:rsidR="00681D3F" w:rsidRPr="00B952A1" w:rsidRDefault="00681D3F" w:rsidP="004E4AAD">
                      <w:pPr>
                        <w:jc w:val="center"/>
                        <w:rPr>
                          <w:rFonts w:ascii="Times New Roman" w:hAnsi="Times New Roman" w:cs="Times New Roman"/>
                          <w:sz w:val="28"/>
                          <w:szCs w:val="28"/>
                        </w:rPr>
                      </w:pPr>
                      <w:r w:rsidRPr="00B952A1">
                        <w:rPr>
                          <w:rStyle w:val="rvts0"/>
                          <w:rFonts w:ascii="Times New Roman" w:hAnsi="Times New Roman" w:cs="Times New Roman"/>
                          <w:sz w:val="28"/>
                          <w:szCs w:val="28"/>
                        </w:rPr>
                        <w:t>яка впродовж року два і більше разів самовільно залишала сім'ю, навчально-виховний заклад чи спеціальну установу для дітей</w:t>
                      </w:r>
                    </w:p>
                  </w:txbxContent>
                </v:textbox>
              </v:rect>
            </w:pict>
          </mc:Fallback>
        </mc:AlternateContent>
      </w:r>
    </w:p>
    <w:p w14:paraId="7C5BFC82" w14:textId="77777777" w:rsidR="002E4EBD" w:rsidRPr="00681D3F" w:rsidRDefault="002E4EBD" w:rsidP="002E4EBD">
      <w:pPr>
        <w:spacing w:after="0" w:line="360" w:lineRule="auto"/>
        <w:ind w:firstLine="709"/>
        <w:jc w:val="both"/>
        <w:rPr>
          <w:rFonts w:ascii="Times New Roman" w:hAnsi="Times New Roman" w:cs="Times New Roman"/>
          <w:sz w:val="28"/>
          <w:szCs w:val="28"/>
        </w:rPr>
      </w:pPr>
    </w:p>
    <w:p w14:paraId="6FF3033B" w14:textId="77777777" w:rsidR="002E4EBD" w:rsidRPr="00681D3F" w:rsidRDefault="002E4EBD" w:rsidP="002E4EBD">
      <w:pPr>
        <w:spacing w:after="0" w:line="360" w:lineRule="auto"/>
        <w:ind w:firstLine="709"/>
        <w:jc w:val="both"/>
        <w:rPr>
          <w:rFonts w:ascii="Times New Roman" w:hAnsi="Times New Roman" w:cs="Times New Roman"/>
          <w:sz w:val="28"/>
          <w:szCs w:val="28"/>
        </w:rPr>
      </w:pPr>
    </w:p>
    <w:p w14:paraId="58CFDFF3" w14:textId="77777777" w:rsidR="002E4EBD" w:rsidRPr="00681D3F" w:rsidRDefault="002E4EBD" w:rsidP="002E4EBD">
      <w:pPr>
        <w:spacing w:after="0" w:line="360" w:lineRule="auto"/>
        <w:ind w:firstLine="709"/>
        <w:jc w:val="both"/>
        <w:rPr>
          <w:rFonts w:ascii="Times New Roman" w:hAnsi="Times New Roman" w:cs="Times New Roman"/>
          <w:sz w:val="28"/>
          <w:szCs w:val="28"/>
        </w:rPr>
      </w:pPr>
    </w:p>
    <w:p w14:paraId="39CF4E4F" w14:textId="77777777" w:rsidR="002E4EBD" w:rsidRPr="00681D3F" w:rsidRDefault="004E4AAD" w:rsidP="002E4EBD">
      <w:pPr>
        <w:spacing w:after="0" w:line="360" w:lineRule="auto"/>
        <w:ind w:firstLine="709"/>
        <w:jc w:val="both"/>
        <w:rPr>
          <w:rFonts w:ascii="Times New Roman" w:hAnsi="Times New Roman" w:cs="Times New Roman"/>
          <w:sz w:val="28"/>
          <w:szCs w:val="28"/>
        </w:rPr>
      </w:pPr>
      <w:r w:rsidRPr="00681D3F">
        <w:rPr>
          <w:rFonts w:ascii="Times New Roman" w:hAnsi="Times New Roman" w:cs="Times New Roman"/>
          <w:noProof/>
          <w:sz w:val="28"/>
          <w:szCs w:val="28"/>
          <w:lang w:val="ru-RU" w:eastAsia="ru-RU"/>
        </w:rPr>
        <mc:AlternateContent>
          <mc:Choice Requires="wps">
            <w:drawing>
              <wp:anchor distT="0" distB="0" distL="114300" distR="114300" simplePos="0" relativeHeight="251731968" behindDoc="0" locked="0" layoutInCell="1" allowOverlap="1" wp14:anchorId="7E1E9DC9" wp14:editId="35B1A5F3">
                <wp:simplePos x="0" y="0"/>
                <wp:positionH relativeFrom="column">
                  <wp:posOffset>424814</wp:posOffset>
                </wp:positionH>
                <wp:positionV relativeFrom="paragraph">
                  <wp:posOffset>222884</wp:posOffset>
                </wp:positionV>
                <wp:extent cx="2352675" cy="2695575"/>
                <wp:effectExtent l="0" t="0" r="28575" b="28575"/>
                <wp:wrapNone/>
                <wp:docPr id="68" name="Прямоугольник 68"/>
                <wp:cNvGraphicFramePr/>
                <a:graphic xmlns:a="http://schemas.openxmlformats.org/drawingml/2006/main">
                  <a:graphicData uri="http://schemas.microsoft.com/office/word/2010/wordprocessingShape">
                    <wps:wsp>
                      <wps:cNvSpPr/>
                      <wps:spPr>
                        <a:xfrm>
                          <a:off x="0" y="0"/>
                          <a:ext cx="2352675" cy="26955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3F3C7FEE" w14:textId="77777777" w:rsidR="00681D3F" w:rsidRPr="00B952A1" w:rsidRDefault="00681D3F" w:rsidP="004E4AAD">
                            <w:pPr>
                              <w:jc w:val="center"/>
                              <w:rPr>
                                <w:rFonts w:ascii="Times New Roman" w:hAnsi="Times New Roman" w:cs="Times New Roman"/>
                                <w:sz w:val="28"/>
                                <w:szCs w:val="28"/>
                              </w:rPr>
                            </w:pPr>
                            <w:r w:rsidRPr="00B952A1">
                              <w:rPr>
                                <w:rStyle w:val="rvts0"/>
                                <w:rFonts w:ascii="Times New Roman" w:hAnsi="Times New Roman" w:cs="Times New Roman"/>
                                <w:sz w:val="28"/>
                                <w:szCs w:val="28"/>
                              </w:rPr>
                              <w:t>звільнена за рішенням суду від кримінальної відповідальності із застосуванням примусових заходів виховного характеру без поміщення до школи або професійного училища соціальної реабілітації для дітей, які потребують особливих умов виховання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8" o:spid="_x0000_s1060" style="position:absolute;left:0;text-align:left;margin-left:33.45pt;margin-top:17.55pt;width:185.25pt;height:212.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" fillcolor="white [3201]" strokecolor="#f79646 [3209]" strokeweight="2pt">
                <v:textbox>
                  <w:txbxContent>
                    <w:p w14:paraId="3F3C7FEE" w14:textId="77777777" w:rsidR="00681D3F" w:rsidRPr="00B952A1" w:rsidRDefault="00681D3F" w:rsidP="004E4AAD">
                      <w:pPr>
                        <w:jc w:val="center"/>
                        <w:rPr>
                          <w:rFonts w:ascii="Times New Roman" w:hAnsi="Times New Roman" w:cs="Times New Roman"/>
                          <w:sz w:val="28"/>
                          <w:szCs w:val="28"/>
                        </w:rPr>
                      </w:pPr>
                      <w:r w:rsidRPr="00B952A1">
                        <w:rPr>
                          <w:rStyle w:val="rvts0"/>
                          <w:rFonts w:ascii="Times New Roman" w:hAnsi="Times New Roman" w:cs="Times New Roman"/>
                          <w:sz w:val="28"/>
                          <w:szCs w:val="28"/>
                        </w:rPr>
                        <w:t>звільнена за рішенням суду від кримінальної відповідальності із застосуванням примусових заходів виховного характеру без поміщення до школи або професійного училища соціальної реабілітації для дітей, які потребують особливих умов виховання</w:t>
                      </w:r>
                    </w:p>
                  </w:txbxContent>
                </v:textbox>
              </v:rect>
            </w:pict>
          </mc:Fallback>
        </mc:AlternateContent>
      </w:r>
    </w:p>
    <w:p w14:paraId="60FC0F27" w14:textId="77777777" w:rsidR="002E4EBD" w:rsidRPr="00681D3F" w:rsidRDefault="002E4EBD" w:rsidP="002E4EBD">
      <w:pPr>
        <w:spacing w:after="0" w:line="360" w:lineRule="auto"/>
        <w:ind w:firstLine="709"/>
        <w:jc w:val="both"/>
        <w:rPr>
          <w:rFonts w:ascii="Times New Roman" w:hAnsi="Times New Roman" w:cs="Times New Roman"/>
          <w:sz w:val="28"/>
          <w:szCs w:val="28"/>
        </w:rPr>
      </w:pPr>
    </w:p>
    <w:p w14:paraId="40DE3EEF" w14:textId="77777777" w:rsidR="002E4EBD" w:rsidRPr="00681D3F" w:rsidRDefault="002E4EBD" w:rsidP="002E4EBD">
      <w:pPr>
        <w:spacing w:after="0" w:line="360" w:lineRule="auto"/>
        <w:ind w:firstLine="709"/>
        <w:jc w:val="both"/>
        <w:rPr>
          <w:rFonts w:ascii="Times New Roman" w:hAnsi="Times New Roman" w:cs="Times New Roman"/>
          <w:sz w:val="28"/>
          <w:szCs w:val="28"/>
        </w:rPr>
      </w:pPr>
    </w:p>
    <w:p w14:paraId="292122A7" w14:textId="77777777" w:rsidR="002E4EBD" w:rsidRPr="00681D3F" w:rsidRDefault="002E4EBD" w:rsidP="002E4EBD">
      <w:pPr>
        <w:spacing w:after="0" w:line="360" w:lineRule="auto"/>
        <w:ind w:firstLine="709"/>
        <w:jc w:val="both"/>
        <w:rPr>
          <w:rFonts w:ascii="Times New Roman" w:hAnsi="Times New Roman" w:cs="Times New Roman"/>
          <w:sz w:val="28"/>
          <w:szCs w:val="28"/>
        </w:rPr>
      </w:pPr>
    </w:p>
    <w:p w14:paraId="773B339C" w14:textId="77777777" w:rsidR="004E4AAD" w:rsidRPr="00681D3F" w:rsidRDefault="004E4AAD" w:rsidP="002E4EBD">
      <w:pPr>
        <w:spacing w:after="0" w:line="360" w:lineRule="auto"/>
        <w:ind w:firstLine="709"/>
        <w:jc w:val="both"/>
        <w:rPr>
          <w:rFonts w:ascii="Times New Roman" w:hAnsi="Times New Roman" w:cs="Times New Roman"/>
          <w:sz w:val="28"/>
          <w:szCs w:val="28"/>
          <w:lang w:val="ru-RU"/>
        </w:rPr>
      </w:pPr>
      <w:r w:rsidRPr="00681D3F">
        <w:rPr>
          <w:rFonts w:ascii="Times New Roman" w:hAnsi="Times New Roman" w:cs="Times New Roman"/>
          <w:noProof/>
          <w:sz w:val="28"/>
          <w:szCs w:val="28"/>
          <w:lang w:val="ru-RU" w:eastAsia="ru-RU"/>
        </w:rPr>
        <mc:AlternateContent>
          <mc:Choice Requires="wps">
            <w:drawing>
              <wp:anchor distT="0" distB="0" distL="114300" distR="114300" simplePos="0" relativeHeight="251732992" behindDoc="0" locked="0" layoutInCell="1" allowOverlap="1" wp14:anchorId="23E43D87" wp14:editId="7A4F4637">
                <wp:simplePos x="0" y="0"/>
                <wp:positionH relativeFrom="column">
                  <wp:posOffset>3025140</wp:posOffset>
                </wp:positionH>
                <wp:positionV relativeFrom="paragraph">
                  <wp:posOffset>73025</wp:posOffset>
                </wp:positionV>
                <wp:extent cx="2171700" cy="2752725"/>
                <wp:effectExtent l="0" t="0" r="19050" b="28575"/>
                <wp:wrapNone/>
                <wp:docPr id="69" name="Прямоугольник 69"/>
                <wp:cNvGraphicFramePr/>
                <a:graphic xmlns:a="http://schemas.openxmlformats.org/drawingml/2006/main">
                  <a:graphicData uri="http://schemas.microsoft.com/office/word/2010/wordprocessingShape">
                    <wps:wsp>
                      <wps:cNvSpPr/>
                      <wps:spPr>
                        <a:xfrm>
                          <a:off x="0" y="0"/>
                          <a:ext cx="2171700" cy="27527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3EB2FC3E" w14:textId="77777777" w:rsidR="00681D3F" w:rsidRPr="004E4AAD" w:rsidRDefault="00681D3F" w:rsidP="004E4AAD">
                            <w:pPr>
                              <w:jc w:val="center"/>
                              <w:rPr>
                                <w:rFonts w:ascii="Times New Roman" w:hAnsi="Times New Roman"/>
                                <w:sz w:val="24"/>
                              </w:rPr>
                            </w:pPr>
                            <w:r w:rsidRPr="00B952A1">
                              <w:rPr>
                                <w:rStyle w:val="rvts0"/>
                                <w:rFonts w:ascii="Times New Roman" w:hAnsi="Times New Roman" w:cs="Times New Roman"/>
                                <w:sz w:val="28"/>
                                <w:szCs w:val="28"/>
                              </w:rPr>
                              <w:t xml:space="preserve">вчинила домашнє насильство в будь-якій формі (дитина-кривдник), передбачене </w:t>
                            </w:r>
                            <w:hyperlink r:id="rId43" w:anchor="n1867" w:tgtFrame="_blank" w:history="1">
                              <w:r w:rsidRPr="00B952A1">
                                <w:rPr>
                                  <w:rStyle w:val="a6"/>
                                  <w:rFonts w:ascii="Times New Roman" w:hAnsi="Times New Roman" w:cs="Times New Roman"/>
                                  <w:color w:val="auto"/>
                                  <w:sz w:val="28"/>
                                  <w:szCs w:val="28"/>
                                  <w:u w:val="none"/>
                                </w:rPr>
                                <w:t>статтею 173</w:t>
                              </w:r>
                            </w:hyperlink>
                            <w:hyperlink r:id="rId44" w:anchor="n1867" w:tgtFrame="_blank" w:history="1">
                              <w:r w:rsidRPr="00B952A1">
                                <w:rPr>
                                  <w:rStyle w:val="a6"/>
                                  <w:rFonts w:ascii="Times New Roman" w:hAnsi="Times New Roman" w:cs="Times New Roman"/>
                                  <w:color w:val="auto"/>
                                  <w:sz w:val="28"/>
                                  <w:szCs w:val="28"/>
                                  <w:u w:val="none"/>
                                </w:rPr>
                                <w:t>-2</w:t>
                              </w:r>
                            </w:hyperlink>
                            <w:r w:rsidRPr="00B952A1">
                              <w:rPr>
                                <w:rStyle w:val="rvts0"/>
                                <w:rFonts w:ascii="Times New Roman" w:hAnsi="Times New Roman" w:cs="Times New Roman"/>
                                <w:sz w:val="28"/>
                                <w:szCs w:val="28"/>
                              </w:rPr>
                              <w:t xml:space="preserve"> Кодексу України про адміністративні правопорушення, а також щодо якої винесено терміновий заборонний припис чи виданий</w:t>
                            </w:r>
                            <w:r w:rsidRPr="004E4AAD">
                              <w:rPr>
                                <w:rStyle w:val="rvts0"/>
                                <w:rFonts w:ascii="Times New Roman" w:hAnsi="Times New Roman"/>
                                <w:sz w:val="24"/>
                              </w:rPr>
                              <w:t xml:space="preserve"> обмежувальний припис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9" o:spid="_x0000_s1061" style="position:absolute;left:0;text-align:left;margin-left:238.2pt;margin-top:5.75pt;width:171pt;height:216.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" fillcolor="white [3201]" strokecolor="#f79646 [3209]" strokeweight="2pt">
                <v:textbox>
                  <w:txbxContent>
                    <w:p w14:paraId="3EB2FC3E" w14:textId="77777777" w:rsidR="00681D3F" w:rsidRPr="004E4AAD" w:rsidRDefault="00681D3F" w:rsidP="004E4AAD">
                      <w:pPr>
                        <w:jc w:val="center"/>
                        <w:rPr>
                          <w:rFonts w:ascii="Times New Roman" w:hAnsi="Times New Roman"/>
                          <w:sz w:val="24"/>
                        </w:rPr>
                      </w:pPr>
                      <w:r w:rsidRPr="00B952A1">
                        <w:rPr>
                          <w:rStyle w:val="rvts0"/>
                          <w:rFonts w:ascii="Times New Roman" w:hAnsi="Times New Roman" w:cs="Times New Roman"/>
                          <w:sz w:val="28"/>
                          <w:szCs w:val="28"/>
                        </w:rPr>
                        <w:t xml:space="preserve">вчинила домашнє насильство в будь-якій формі (дитина-кривдник), передбачене </w:t>
                      </w:r>
                      <w:hyperlink r:id="rId45" w:anchor="n1867" w:tgtFrame="_blank" w:history="1">
                        <w:r w:rsidRPr="00B952A1">
                          <w:rPr>
                            <w:rStyle w:val="a6"/>
                            <w:rFonts w:ascii="Times New Roman" w:hAnsi="Times New Roman" w:cs="Times New Roman"/>
                            <w:color w:val="auto"/>
                            <w:sz w:val="28"/>
                            <w:szCs w:val="28"/>
                            <w:u w:val="none"/>
                          </w:rPr>
                          <w:t>статтею 173</w:t>
                        </w:r>
                      </w:hyperlink>
                      <w:hyperlink r:id="rId46" w:anchor="n1867" w:tgtFrame="_blank" w:history="1">
                        <w:r w:rsidRPr="00B952A1">
                          <w:rPr>
                            <w:rStyle w:val="a6"/>
                            <w:rFonts w:ascii="Times New Roman" w:hAnsi="Times New Roman" w:cs="Times New Roman"/>
                            <w:color w:val="auto"/>
                            <w:sz w:val="28"/>
                            <w:szCs w:val="28"/>
                            <w:u w:val="none"/>
                          </w:rPr>
                          <w:t>-2</w:t>
                        </w:r>
                      </w:hyperlink>
                      <w:r w:rsidRPr="00B952A1">
                        <w:rPr>
                          <w:rStyle w:val="rvts0"/>
                          <w:rFonts w:ascii="Times New Roman" w:hAnsi="Times New Roman" w:cs="Times New Roman"/>
                          <w:sz w:val="28"/>
                          <w:szCs w:val="28"/>
                        </w:rPr>
                        <w:t xml:space="preserve"> Кодексу України про адміністративні правопорушення, а також щодо якої винесено терміновий заборонний припис чи виданий</w:t>
                      </w:r>
                      <w:r w:rsidRPr="004E4AAD">
                        <w:rPr>
                          <w:rStyle w:val="rvts0"/>
                          <w:rFonts w:ascii="Times New Roman" w:hAnsi="Times New Roman"/>
                          <w:sz w:val="24"/>
                        </w:rPr>
                        <w:t xml:space="preserve"> обмежувальний припис</w:t>
                      </w:r>
                    </w:p>
                  </w:txbxContent>
                </v:textbox>
              </v:rect>
            </w:pict>
          </mc:Fallback>
        </mc:AlternateContent>
      </w:r>
    </w:p>
    <w:p w14:paraId="3537EACC" w14:textId="77777777" w:rsidR="004E4AAD" w:rsidRPr="00681D3F" w:rsidRDefault="004E4AAD" w:rsidP="002E4EBD">
      <w:pPr>
        <w:spacing w:after="0" w:line="360" w:lineRule="auto"/>
        <w:ind w:firstLine="709"/>
        <w:jc w:val="both"/>
        <w:rPr>
          <w:rFonts w:ascii="Times New Roman" w:hAnsi="Times New Roman" w:cs="Times New Roman"/>
          <w:sz w:val="28"/>
          <w:szCs w:val="28"/>
          <w:lang w:val="ru-RU"/>
        </w:rPr>
      </w:pPr>
    </w:p>
    <w:p w14:paraId="3D376927" w14:textId="77777777" w:rsidR="004E4AAD" w:rsidRPr="00681D3F" w:rsidRDefault="004E4AAD" w:rsidP="002E4EBD">
      <w:pPr>
        <w:spacing w:after="0" w:line="360" w:lineRule="auto"/>
        <w:ind w:firstLine="709"/>
        <w:jc w:val="both"/>
        <w:rPr>
          <w:rFonts w:ascii="Times New Roman" w:hAnsi="Times New Roman" w:cs="Times New Roman"/>
          <w:sz w:val="28"/>
          <w:szCs w:val="28"/>
          <w:lang w:val="ru-RU"/>
        </w:rPr>
      </w:pPr>
    </w:p>
    <w:p w14:paraId="11C9DD3B" w14:textId="77777777" w:rsidR="004E4AAD" w:rsidRPr="00681D3F" w:rsidRDefault="004E4AAD" w:rsidP="002E4EBD">
      <w:pPr>
        <w:spacing w:after="0" w:line="360" w:lineRule="auto"/>
        <w:ind w:firstLine="709"/>
        <w:jc w:val="both"/>
        <w:rPr>
          <w:rFonts w:ascii="Times New Roman" w:hAnsi="Times New Roman" w:cs="Times New Roman"/>
          <w:sz w:val="28"/>
          <w:szCs w:val="28"/>
          <w:lang w:val="ru-RU"/>
        </w:rPr>
      </w:pPr>
    </w:p>
    <w:p w14:paraId="0838CEAB" w14:textId="77777777" w:rsidR="004E4AAD" w:rsidRPr="00681D3F" w:rsidRDefault="004E4AAD" w:rsidP="002E4EBD">
      <w:pPr>
        <w:spacing w:after="0" w:line="360" w:lineRule="auto"/>
        <w:ind w:firstLine="709"/>
        <w:jc w:val="both"/>
        <w:rPr>
          <w:rFonts w:ascii="Times New Roman" w:hAnsi="Times New Roman" w:cs="Times New Roman"/>
          <w:sz w:val="28"/>
          <w:szCs w:val="28"/>
          <w:lang w:val="ru-RU"/>
        </w:rPr>
      </w:pPr>
    </w:p>
    <w:p w14:paraId="065D2C5F" w14:textId="77777777" w:rsidR="004E4AAD" w:rsidRPr="00681D3F" w:rsidRDefault="004E4AAD" w:rsidP="002E4EBD">
      <w:pPr>
        <w:spacing w:after="0" w:line="360" w:lineRule="auto"/>
        <w:ind w:firstLine="709"/>
        <w:jc w:val="both"/>
        <w:rPr>
          <w:rFonts w:ascii="Times New Roman" w:hAnsi="Times New Roman" w:cs="Times New Roman"/>
          <w:sz w:val="28"/>
          <w:szCs w:val="28"/>
          <w:lang w:val="ru-RU"/>
        </w:rPr>
      </w:pPr>
    </w:p>
    <w:p w14:paraId="3F7BFF78" w14:textId="77777777" w:rsidR="004E4AAD" w:rsidRPr="00681D3F" w:rsidRDefault="004E4AAD" w:rsidP="002E4EBD">
      <w:pPr>
        <w:spacing w:after="0" w:line="360" w:lineRule="auto"/>
        <w:ind w:firstLine="709"/>
        <w:jc w:val="both"/>
        <w:rPr>
          <w:rFonts w:ascii="Times New Roman" w:hAnsi="Times New Roman" w:cs="Times New Roman"/>
          <w:sz w:val="28"/>
          <w:szCs w:val="28"/>
          <w:lang w:val="ru-RU"/>
        </w:rPr>
      </w:pPr>
    </w:p>
    <w:p w14:paraId="130478F6" w14:textId="77777777" w:rsidR="004E4AAD" w:rsidRPr="00681D3F" w:rsidRDefault="004E4AAD" w:rsidP="002E4EBD">
      <w:pPr>
        <w:spacing w:after="0" w:line="360" w:lineRule="auto"/>
        <w:ind w:firstLine="709"/>
        <w:jc w:val="both"/>
        <w:rPr>
          <w:rFonts w:ascii="Times New Roman" w:hAnsi="Times New Roman" w:cs="Times New Roman"/>
          <w:sz w:val="28"/>
          <w:szCs w:val="28"/>
          <w:lang w:val="ru-RU"/>
        </w:rPr>
      </w:pPr>
    </w:p>
    <w:p w14:paraId="2DA12B18" w14:textId="77777777" w:rsidR="004E4AAD" w:rsidRPr="00681D3F" w:rsidRDefault="004E4AAD" w:rsidP="002E4EBD">
      <w:pPr>
        <w:spacing w:after="0" w:line="360" w:lineRule="auto"/>
        <w:ind w:firstLine="709"/>
        <w:jc w:val="both"/>
        <w:rPr>
          <w:rFonts w:ascii="Times New Roman" w:hAnsi="Times New Roman" w:cs="Times New Roman"/>
          <w:sz w:val="28"/>
          <w:szCs w:val="28"/>
          <w:lang w:val="ru-RU"/>
        </w:rPr>
      </w:pPr>
    </w:p>
    <w:p w14:paraId="1AFEF443" w14:textId="77777777" w:rsidR="004E4AAD" w:rsidRPr="00681D3F" w:rsidRDefault="004E4AAD" w:rsidP="002E4EBD">
      <w:pPr>
        <w:spacing w:after="0" w:line="360" w:lineRule="auto"/>
        <w:ind w:firstLine="709"/>
        <w:jc w:val="both"/>
        <w:rPr>
          <w:rFonts w:ascii="Times New Roman" w:hAnsi="Times New Roman" w:cs="Times New Roman"/>
          <w:sz w:val="28"/>
          <w:szCs w:val="28"/>
          <w:lang w:val="ru-RU"/>
        </w:rPr>
      </w:pPr>
    </w:p>
    <w:p w14:paraId="41ED7F30" w14:textId="77777777" w:rsidR="004E4AAD" w:rsidRPr="00681D3F" w:rsidRDefault="004E4AAD" w:rsidP="002E4EBD">
      <w:pPr>
        <w:spacing w:after="0" w:line="360" w:lineRule="auto"/>
        <w:ind w:firstLine="709"/>
        <w:jc w:val="both"/>
        <w:rPr>
          <w:rFonts w:ascii="Times New Roman" w:hAnsi="Times New Roman" w:cs="Times New Roman"/>
          <w:sz w:val="28"/>
          <w:szCs w:val="28"/>
          <w:lang w:val="ru-RU"/>
        </w:rPr>
      </w:pPr>
    </w:p>
    <w:p w14:paraId="4F352DE7" w14:textId="77777777" w:rsidR="004E4AAD" w:rsidRPr="00681D3F" w:rsidRDefault="004E4AAD" w:rsidP="002E4EBD">
      <w:pPr>
        <w:spacing w:after="0" w:line="360" w:lineRule="auto"/>
        <w:ind w:firstLine="709"/>
        <w:jc w:val="both"/>
        <w:rPr>
          <w:rFonts w:ascii="Times New Roman" w:hAnsi="Times New Roman" w:cs="Times New Roman"/>
          <w:sz w:val="28"/>
          <w:szCs w:val="28"/>
          <w:lang w:val="ru-RU"/>
        </w:rPr>
      </w:pPr>
    </w:p>
    <w:p w14:paraId="462ECC1D" w14:textId="77777777" w:rsidR="004E4AAD" w:rsidRPr="00681D3F" w:rsidRDefault="004E4AAD" w:rsidP="002E4EBD">
      <w:pPr>
        <w:spacing w:after="0" w:line="360" w:lineRule="auto"/>
        <w:ind w:firstLine="709"/>
        <w:jc w:val="both"/>
        <w:rPr>
          <w:rFonts w:ascii="Times New Roman" w:hAnsi="Times New Roman" w:cs="Times New Roman"/>
          <w:sz w:val="28"/>
          <w:szCs w:val="28"/>
          <w:lang w:val="ru-RU"/>
        </w:rPr>
      </w:pPr>
    </w:p>
    <w:p w14:paraId="0C593C2C" w14:textId="77777777" w:rsidR="004E4AAD" w:rsidRPr="00681D3F" w:rsidRDefault="004E4AAD" w:rsidP="004E4AAD">
      <w:pPr>
        <w:pStyle w:val="rvps2"/>
        <w:spacing w:before="0" w:beforeAutospacing="0" w:after="0" w:afterAutospacing="0" w:line="360" w:lineRule="auto"/>
        <w:ind w:firstLine="709"/>
        <w:jc w:val="both"/>
        <w:rPr>
          <w:sz w:val="28"/>
          <w:szCs w:val="28"/>
        </w:rPr>
      </w:pPr>
      <w:r w:rsidRPr="00681D3F">
        <w:rPr>
          <w:sz w:val="28"/>
          <w:szCs w:val="28"/>
        </w:rPr>
        <w:t>Підставами для взяття дитини на профілактичний облік є:</w:t>
      </w:r>
    </w:p>
    <w:p w14:paraId="566609F9" w14:textId="77777777" w:rsidR="004E4AAD" w:rsidRPr="00681D3F" w:rsidRDefault="004E4AAD" w:rsidP="004E4AAD">
      <w:pPr>
        <w:pStyle w:val="rvps2"/>
        <w:spacing w:before="0" w:beforeAutospacing="0" w:after="0" w:afterAutospacing="0" w:line="360" w:lineRule="auto"/>
        <w:ind w:firstLine="709"/>
        <w:jc w:val="both"/>
        <w:rPr>
          <w:sz w:val="28"/>
          <w:szCs w:val="28"/>
        </w:rPr>
      </w:pPr>
      <w:bookmarkStart w:id="81" w:name="n207"/>
      <w:bookmarkEnd w:id="81"/>
      <w:r w:rsidRPr="00681D3F">
        <w:rPr>
          <w:sz w:val="28"/>
          <w:szCs w:val="28"/>
        </w:rPr>
        <w:t>1) вирок (постанова) суду, що набрав(ла) законної сили, про застосування до дитини покарання, не пов'язаного з позбавленням волі;</w:t>
      </w:r>
    </w:p>
    <w:p w14:paraId="239972D2" w14:textId="77777777" w:rsidR="004E4AAD" w:rsidRPr="00681D3F" w:rsidRDefault="004E4AAD" w:rsidP="004E4AAD">
      <w:pPr>
        <w:pStyle w:val="rvps2"/>
        <w:spacing w:before="0" w:beforeAutospacing="0" w:after="0" w:afterAutospacing="0" w:line="360" w:lineRule="auto"/>
        <w:ind w:firstLine="709"/>
        <w:jc w:val="both"/>
        <w:rPr>
          <w:sz w:val="28"/>
          <w:szCs w:val="28"/>
        </w:rPr>
      </w:pPr>
      <w:bookmarkStart w:id="82" w:name="n208"/>
      <w:bookmarkEnd w:id="82"/>
      <w:r w:rsidRPr="00681D3F">
        <w:rPr>
          <w:sz w:val="28"/>
          <w:szCs w:val="28"/>
        </w:rPr>
        <w:t xml:space="preserve">2) рішення суду про звільнення дитини від кримінальної відповідальності із застосуванням примусових заходів виховного характеру, </w:t>
      </w:r>
      <w:r w:rsidRPr="00681D3F">
        <w:rPr>
          <w:sz w:val="28"/>
          <w:szCs w:val="28"/>
        </w:rPr>
        <w:lastRenderedPageBreak/>
        <w:t>крім випадків, коли дитину направляють до школи або професійного училища соціальної реабілітації для дітей, які потребують особливих умов виховання;</w:t>
      </w:r>
    </w:p>
    <w:p w14:paraId="50D6A234" w14:textId="77777777" w:rsidR="004E4AAD" w:rsidRPr="00681D3F" w:rsidRDefault="004E4AAD" w:rsidP="004E4AAD">
      <w:pPr>
        <w:pStyle w:val="rvps2"/>
        <w:spacing w:before="0" w:beforeAutospacing="0" w:after="0" w:afterAutospacing="0" w:line="360" w:lineRule="auto"/>
        <w:ind w:firstLine="709"/>
        <w:jc w:val="both"/>
        <w:rPr>
          <w:sz w:val="28"/>
          <w:szCs w:val="28"/>
        </w:rPr>
      </w:pPr>
      <w:bookmarkStart w:id="83" w:name="n209"/>
      <w:bookmarkEnd w:id="83"/>
      <w:r w:rsidRPr="00681D3F">
        <w:rPr>
          <w:sz w:val="28"/>
          <w:szCs w:val="28"/>
        </w:rPr>
        <w:t>3) довідка про звільнення зі спеціальної виховної установи для дітей;</w:t>
      </w:r>
    </w:p>
    <w:p w14:paraId="55197C68" w14:textId="77777777" w:rsidR="004E4AAD" w:rsidRPr="00681D3F" w:rsidRDefault="004E4AAD" w:rsidP="004E4AAD">
      <w:pPr>
        <w:pStyle w:val="rvps2"/>
        <w:spacing w:before="0" w:beforeAutospacing="0" w:after="0" w:afterAutospacing="0" w:line="360" w:lineRule="auto"/>
        <w:ind w:firstLine="709"/>
        <w:jc w:val="both"/>
        <w:rPr>
          <w:sz w:val="28"/>
          <w:szCs w:val="28"/>
        </w:rPr>
      </w:pPr>
      <w:bookmarkStart w:id="84" w:name="n210"/>
      <w:bookmarkEnd w:id="84"/>
      <w:r w:rsidRPr="00681D3F">
        <w:rPr>
          <w:sz w:val="28"/>
          <w:szCs w:val="28"/>
        </w:rPr>
        <w:t xml:space="preserve">4) матеріали, які підтверджують факт вчинення дитиною домашнього насильства (копія термінового заборонного чи обмежувального припису, постанови суду щодо притягнення до адміністративної відповідальності за </w:t>
      </w:r>
      <w:hyperlink r:id="rId47" w:anchor="n1867" w:tgtFrame="_blank" w:history="1">
        <w:r w:rsidRPr="00681D3F">
          <w:rPr>
            <w:rStyle w:val="a6"/>
            <w:color w:val="auto"/>
            <w:sz w:val="28"/>
            <w:szCs w:val="28"/>
            <w:u w:val="none"/>
          </w:rPr>
          <w:t>статтею 173</w:t>
        </w:r>
      </w:hyperlink>
      <w:hyperlink r:id="rId48" w:anchor="n1867" w:tgtFrame="_blank" w:history="1">
        <w:r w:rsidRPr="00681D3F">
          <w:rPr>
            <w:rStyle w:val="a6"/>
            <w:color w:val="auto"/>
            <w:sz w:val="28"/>
            <w:szCs w:val="28"/>
            <w:u w:val="none"/>
          </w:rPr>
          <w:t>-2</w:t>
        </w:r>
      </w:hyperlink>
      <w:r w:rsidRPr="00681D3F">
        <w:rPr>
          <w:sz w:val="28"/>
          <w:szCs w:val="28"/>
        </w:rPr>
        <w:t xml:space="preserve"> Кодексу України про адміністративні правопорушення);</w:t>
      </w:r>
    </w:p>
    <w:p w14:paraId="4DC6819D" w14:textId="77777777" w:rsidR="004E4AAD" w:rsidRPr="00681D3F" w:rsidRDefault="004E4AAD" w:rsidP="004E4AAD">
      <w:pPr>
        <w:pStyle w:val="rvps2"/>
        <w:spacing w:before="0" w:beforeAutospacing="0" w:after="0" w:afterAutospacing="0" w:line="360" w:lineRule="auto"/>
        <w:ind w:firstLine="709"/>
        <w:jc w:val="both"/>
        <w:rPr>
          <w:sz w:val="28"/>
          <w:szCs w:val="28"/>
        </w:rPr>
      </w:pPr>
      <w:bookmarkStart w:id="85" w:name="n211"/>
      <w:bookmarkEnd w:id="85"/>
      <w:r w:rsidRPr="00681D3F">
        <w:rPr>
          <w:sz w:val="28"/>
          <w:szCs w:val="28"/>
        </w:rPr>
        <w:t>5) рапорт поліцейського підрозділу ЮП про дитину, яка впродовж року два і більше разів притягалася до адміністративної відповідальності, з долученням копій постанов суду про притягнення до адміністративної відповідальності;</w:t>
      </w:r>
    </w:p>
    <w:p w14:paraId="53674A16" w14:textId="77777777" w:rsidR="004E4AAD" w:rsidRPr="00681D3F" w:rsidRDefault="004E4AAD" w:rsidP="004E4AAD">
      <w:pPr>
        <w:pStyle w:val="rvps2"/>
        <w:spacing w:before="0" w:beforeAutospacing="0" w:after="0" w:afterAutospacing="0" w:line="360" w:lineRule="auto"/>
        <w:ind w:firstLine="709"/>
        <w:jc w:val="both"/>
        <w:rPr>
          <w:sz w:val="28"/>
          <w:szCs w:val="28"/>
        </w:rPr>
      </w:pPr>
      <w:bookmarkStart w:id="86" w:name="n212"/>
      <w:bookmarkEnd w:id="86"/>
      <w:r w:rsidRPr="00681D3F">
        <w:rPr>
          <w:sz w:val="28"/>
          <w:szCs w:val="28"/>
        </w:rPr>
        <w:t>6) рапорт поліцейського підрозділу ЮП щодо виявлення дитини, яка впродовж року два і більше разів самовільно залишала сім'ю, навчально-виховний заклад чи спеціальну установу для дітей, з долученням витягів з Єдиного обліку заяв і повідомлень про вчинені кримінальні правопорушення та інші події щодо зареєстрованих фактів безвісного зникнення дитини;</w:t>
      </w:r>
    </w:p>
    <w:p w14:paraId="3C9216F8" w14:textId="77777777" w:rsidR="004E4AAD" w:rsidRPr="00681D3F" w:rsidRDefault="004E4AAD" w:rsidP="004E4AAD">
      <w:pPr>
        <w:pStyle w:val="rvps2"/>
        <w:spacing w:before="0" w:beforeAutospacing="0" w:after="0" w:afterAutospacing="0" w:line="360" w:lineRule="auto"/>
        <w:ind w:firstLine="709"/>
        <w:jc w:val="both"/>
        <w:rPr>
          <w:sz w:val="28"/>
          <w:szCs w:val="28"/>
        </w:rPr>
      </w:pPr>
      <w:bookmarkStart w:id="87" w:name="n213"/>
      <w:bookmarkEnd w:id="87"/>
      <w:r w:rsidRPr="00681D3F">
        <w:rPr>
          <w:sz w:val="28"/>
          <w:szCs w:val="28"/>
        </w:rPr>
        <w:t xml:space="preserve">7) копія постанови суду щодо притягнення до адміністративної відповідальності за </w:t>
      </w:r>
      <w:hyperlink r:id="rId49" w:anchor="n4217" w:tgtFrame="_blank" w:history="1">
        <w:r w:rsidRPr="00681D3F">
          <w:rPr>
            <w:rStyle w:val="a6"/>
            <w:color w:val="auto"/>
            <w:sz w:val="28"/>
            <w:szCs w:val="28"/>
            <w:u w:val="none"/>
          </w:rPr>
          <w:t>статтею 173</w:t>
        </w:r>
      </w:hyperlink>
      <w:hyperlink r:id="rId50" w:anchor="n4217" w:tgtFrame="_blank" w:history="1">
        <w:r w:rsidRPr="00681D3F">
          <w:rPr>
            <w:rStyle w:val="a6"/>
            <w:color w:val="auto"/>
            <w:sz w:val="28"/>
            <w:szCs w:val="28"/>
            <w:u w:val="none"/>
          </w:rPr>
          <w:t>-4</w:t>
        </w:r>
      </w:hyperlink>
      <w:r w:rsidRPr="00681D3F">
        <w:rPr>
          <w:sz w:val="28"/>
          <w:szCs w:val="28"/>
        </w:rPr>
        <w:t xml:space="preserve"> Кодексу України про адміністративні правопорушення дитини чи батьків або осіб, які їх замінюють.</w:t>
      </w:r>
    </w:p>
    <w:p w14:paraId="4B87EDED" w14:textId="77777777" w:rsidR="004E4AAD" w:rsidRPr="00681D3F" w:rsidRDefault="004E4AAD" w:rsidP="004E4AAD">
      <w:pPr>
        <w:pStyle w:val="rvps2"/>
        <w:spacing w:before="0" w:beforeAutospacing="0" w:after="0" w:afterAutospacing="0" w:line="360" w:lineRule="auto"/>
        <w:ind w:firstLine="709"/>
        <w:jc w:val="both"/>
        <w:rPr>
          <w:sz w:val="28"/>
          <w:szCs w:val="28"/>
          <w:lang w:val="uk-UA"/>
        </w:rPr>
      </w:pPr>
      <w:r w:rsidRPr="00681D3F">
        <w:rPr>
          <w:sz w:val="28"/>
          <w:szCs w:val="28"/>
          <w:lang w:val="uk-UA"/>
        </w:rPr>
        <w:t xml:space="preserve">Як нами вже зазначалося, вагому роль для захисту прав неповнолітнім </w:t>
      </w:r>
    </w:p>
    <w:p w14:paraId="38BF8207" w14:textId="77777777" w:rsidR="003401F7" w:rsidRPr="00681D3F" w:rsidRDefault="003401F7" w:rsidP="004E4AAD">
      <w:pPr>
        <w:pStyle w:val="rvps2"/>
        <w:spacing w:before="0" w:beforeAutospacing="0" w:after="0" w:afterAutospacing="0" w:line="360" w:lineRule="auto"/>
        <w:ind w:firstLine="709"/>
        <w:jc w:val="both"/>
        <w:rPr>
          <w:sz w:val="28"/>
          <w:szCs w:val="28"/>
          <w:lang w:val="uk-UA"/>
        </w:rPr>
      </w:pPr>
      <w:r w:rsidRPr="00681D3F">
        <w:rPr>
          <w:sz w:val="28"/>
          <w:szCs w:val="28"/>
          <w:lang w:val="uk-UA"/>
        </w:rPr>
        <w:t>Відіграє координацій дій національної поліції та інших органів державної влади.</w:t>
      </w:r>
    </w:p>
    <w:p w14:paraId="25EC13B9" w14:textId="08B76604" w:rsidR="003401F7" w:rsidRDefault="003401F7" w:rsidP="004E4AAD">
      <w:pPr>
        <w:pStyle w:val="rvps2"/>
        <w:spacing w:before="0" w:beforeAutospacing="0" w:after="0" w:afterAutospacing="0" w:line="360" w:lineRule="auto"/>
        <w:ind w:firstLine="709"/>
        <w:jc w:val="both"/>
        <w:rPr>
          <w:sz w:val="28"/>
          <w:szCs w:val="28"/>
          <w:lang w:val="uk-UA"/>
        </w:rPr>
      </w:pPr>
    </w:p>
    <w:p w14:paraId="7ED16D35" w14:textId="77777777" w:rsidR="00B952A1" w:rsidRPr="00681D3F" w:rsidRDefault="00B952A1" w:rsidP="004E4AAD">
      <w:pPr>
        <w:pStyle w:val="rvps2"/>
        <w:spacing w:before="0" w:beforeAutospacing="0" w:after="0" w:afterAutospacing="0" w:line="360" w:lineRule="auto"/>
        <w:ind w:firstLine="709"/>
        <w:jc w:val="both"/>
        <w:rPr>
          <w:sz w:val="28"/>
          <w:szCs w:val="28"/>
          <w:lang w:val="uk-UA"/>
        </w:rPr>
      </w:pPr>
    </w:p>
    <w:p w14:paraId="6CBD5721" w14:textId="77777777" w:rsidR="003401F7" w:rsidRPr="00681D3F" w:rsidRDefault="003401F7" w:rsidP="004E4AAD">
      <w:pPr>
        <w:pStyle w:val="rvps2"/>
        <w:spacing w:before="0" w:beforeAutospacing="0" w:after="0" w:afterAutospacing="0" w:line="360" w:lineRule="auto"/>
        <w:ind w:firstLine="709"/>
        <w:jc w:val="both"/>
        <w:rPr>
          <w:sz w:val="28"/>
          <w:szCs w:val="28"/>
          <w:lang w:val="uk-UA"/>
        </w:rPr>
      </w:pPr>
    </w:p>
    <w:p w14:paraId="36C46C4C" w14:textId="77777777" w:rsidR="003401F7" w:rsidRPr="00681D3F" w:rsidRDefault="003401F7" w:rsidP="004E4AAD">
      <w:pPr>
        <w:pStyle w:val="rvps2"/>
        <w:spacing w:before="0" w:beforeAutospacing="0" w:after="0" w:afterAutospacing="0" w:line="360" w:lineRule="auto"/>
        <w:ind w:firstLine="709"/>
        <w:jc w:val="both"/>
        <w:rPr>
          <w:sz w:val="28"/>
          <w:szCs w:val="28"/>
          <w:lang w:val="uk-UA"/>
        </w:rPr>
      </w:pPr>
      <w:r w:rsidRPr="00681D3F">
        <w:rPr>
          <w:noProof/>
          <w:sz w:val="28"/>
          <w:szCs w:val="28"/>
        </w:rPr>
        <mc:AlternateContent>
          <mc:Choice Requires="wps">
            <w:drawing>
              <wp:anchor distT="0" distB="0" distL="114300" distR="114300" simplePos="0" relativeHeight="251736064" behindDoc="0" locked="0" layoutInCell="1" allowOverlap="1" wp14:anchorId="0D5D0756" wp14:editId="44EF14AE">
                <wp:simplePos x="0" y="0"/>
                <wp:positionH relativeFrom="column">
                  <wp:posOffset>396240</wp:posOffset>
                </wp:positionH>
                <wp:positionV relativeFrom="paragraph">
                  <wp:posOffset>-177166</wp:posOffset>
                </wp:positionV>
                <wp:extent cx="5153025" cy="1228725"/>
                <wp:effectExtent l="0" t="0" r="28575" b="28575"/>
                <wp:wrapNone/>
                <wp:docPr id="72" name="Прямоугольник 72"/>
                <wp:cNvGraphicFramePr/>
                <a:graphic xmlns:a="http://schemas.openxmlformats.org/drawingml/2006/main">
                  <a:graphicData uri="http://schemas.microsoft.com/office/word/2010/wordprocessingShape">
                    <wps:wsp>
                      <wps:cNvSpPr/>
                      <wps:spPr>
                        <a:xfrm>
                          <a:off x="0" y="0"/>
                          <a:ext cx="5153025" cy="12287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DA7563F" w14:textId="77777777" w:rsidR="00681D3F" w:rsidRPr="003401F7" w:rsidRDefault="00681D3F" w:rsidP="003401F7">
                            <w:pPr>
                              <w:jc w:val="center"/>
                              <w:rPr>
                                <w:rFonts w:ascii="Times New Roman" w:hAnsi="Times New Roman"/>
                                <w:sz w:val="28"/>
                                <w:szCs w:val="28"/>
                              </w:rPr>
                            </w:pPr>
                            <w:r w:rsidRPr="003401F7">
                              <w:rPr>
                                <w:rStyle w:val="rvts0"/>
                                <w:rFonts w:ascii="Times New Roman" w:hAnsi="Times New Roman"/>
                                <w:sz w:val="28"/>
                                <w:szCs w:val="28"/>
                              </w:rPr>
                              <w:t>Підрозділи ЮП взаємодіють з іншими уповноваженими органами та підрозділами НПУ, органами державної влади й органами місцевого самоврядування, об’єднаними територіальними громадами, міжнародними та громадськими організаціями за напрямами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72" o:spid="_x0000_s1062" style="position:absolute;left:0;text-align:left;margin-left:31.2pt;margin-top:-13.95pt;width:405.75pt;height:96.7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" fillcolor="white [3201]" strokecolor="#f79646 [3209]" strokeweight="2pt">
                <v:textbox>
                  <w:txbxContent>
                    <w:p w14:paraId="1DA7563F" w14:textId="77777777" w:rsidR="00681D3F" w:rsidRPr="003401F7" w:rsidRDefault="00681D3F" w:rsidP="003401F7">
                      <w:pPr>
                        <w:jc w:val="center"/>
                        <w:rPr>
                          <w:rFonts w:ascii="Times New Roman" w:hAnsi="Times New Roman"/>
                          <w:sz w:val="28"/>
                          <w:szCs w:val="28"/>
                        </w:rPr>
                      </w:pPr>
                      <w:r w:rsidRPr="003401F7">
                        <w:rPr>
                          <w:rStyle w:val="rvts0"/>
                          <w:rFonts w:ascii="Times New Roman" w:hAnsi="Times New Roman"/>
                          <w:sz w:val="28"/>
                          <w:szCs w:val="28"/>
                        </w:rPr>
                        <w:t>Підрозділи ЮП взаємодіють з іншими уповноваженими органами та підрозділами НПУ, органами державної влади й органами місцевого самоврядування, об’єднаними територіальними громадами, міжнародними та громадськими організаціями за напрямами</w:t>
                      </w:r>
                    </w:p>
                  </w:txbxContent>
                </v:textbox>
              </v:rect>
            </w:pict>
          </mc:Fallback>
        </mc:AlternateContent>
      </w:r>
    </w:p>
    <w:p w14:paraId="287B7B40" w14:textId="77777777" w:rsidR="004E4AAD" w:rsidRPr="00681D3F" w:rsidRDefault="004E4AAD" w:rsidP="002E4EBD">
      <w:pPr>
        <w:spacing w:after="0" w:line="360" w:lineRule="auto"/>
        <w:ind w:firstLine="709"/>
        <w:jc w:val="both"/>
        <w:rPr>
          <w:rFonts w:ascii="Times New Roman" w:hAnsi="Times New Roman" w:cs="Times New Roman"/>
          <w:sz w:val="28"/>
          <w:szCs w:val="28"/>
        </w:rPr>
      </w:pPr>
    </w:p>
    <w:p w14:paraId="2433FF59" w14:textId="77777777" w:rsidR="004E4AAD" w:rsidRPr="00681D3F" w:rsidRDefault="004E4AAD" w:rsidP="002E4EBD">
      <w:pPr>
        <w:spacing w:after="0" w:line="360" w:lineRule="auto"/>
        <w:ind w:firstLine="709"/>
        <w:jc w:val="both"/>
        <w:rPr>
          <w:rFonts w:ascii="Times New Roman" w:hAnsi="Times New Roman" w:cs="Times New Roman"/>
          <w:sz w:val="28"/>
          <w:szCs w:val="28"/>
        </w:rPr>
      </w:pPr>
    </w:p>
    <w:p w14:paraId="79D7BC8A" w14:textId="1CC72F4E" w:rsidR="004E4AAD" w:rsidRPr="00681D3F" w:rsidRDefault="007F52D4" w:rsidP="002E4EBD">
      <w:pPr>
        <w:spacing w:after="0" w:line="360" w:lineRule="auto"/>
        <w:ind w:firstLine="709"/>
        <w:jc w:val="both"/>
        <w:rPr>
          <w:rFonts w:ascii="Times New Roman" w:hAnsi="Times New Roman" w:cs="Times New Roman"/>
          <w:sz w:val="28"/>
          <w:szCs w:val="28"/>
        </w:rPr>
      </w:pPr>
      <w:r w:rsidRPr="00681D3F">
        <w:rPr>
          <w:rFonts w:ascii="Times New Roman" w:hAnsi="Times New Roman" w:cs="Times New Roman"/>
          <w:noProof/>
          <w:sz w:val="28"/>
          <w:szCs w:val="28"/>
          <w:lang w:val="ru-RU" w:eastAsia="ru-RU"/>
        </w:rPr>
        <mc:AlternateContent>
          <mc:Choice Requires="wps">
            <w:drawing>
              <wp:anchor distT="0" distB="0" distL="114300" distR="114300" simplePos="0" relativeHeight="251737088" behindDoc="0" locked="0" layoutInCell="1" allowOverlap="1" wp14:anchorId="1C4E30E2" wp14:editId="570A37B2">
                <wp:simplePos x="0" y="0"/>
                <wp:positionH relativeFrom="column">
                  <wp:posOffset>701040</wp:posOffset>
                </wp:positionH>
                <wp:positionV relativeFrom="paragraph">
                  <wp:posOffset>127635</wp:posOffset>
                </wp:positionV>
                <wp:extent cx="504825" cy="1952625"/>
                <wp:effectExtent l="19050" t="0" r="28575" b="47625"/>
                <wp:wrapNone/>
                <wp:docPr id="73" name="Стрелка вниз 73"/>
                <wp:cNvGraphicFramePr/>
                <a:graphic xmlns:a="http://schemas.openxmlformats.org/drawingml/2006/main">
                  <a:graphicData uri="http://schemas.microsoft.com/office/word/2010/wordprocessingShape">
                    <wps:wsp>
                      <wps:cNvSpPr/>
                      <wps:spPr>
                        <a:xfrm>
                          <a:off x="0" y="0"/>
                          <a:ext cx="504825" cy="19526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3941B80" id="Стрелка вниз 73" o:spid="_x0000_s1026" type="#_x0000_t67" style="position:absolute;margin-left:55.2pt;margin-top:10.05pt;width:39.75pt;height:153.7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" adj="18808" fillcolor="#4f81bd [3204]" strokecolor="#243f60 [1604]" strokeweight="2pt"/>
            </w:pict>
          </mc:Fallback>
        </mc:AlternateContent>
      </w:r>
      <w:r w:rsidRPr="00681D3F">
        <w:rPr>
          <w:rFonts w:ascii="Times New Roman" w:hAnsi="Times New Roman" w:cs="Times New Roman"/>
          <w:noProof/>
          <w:sz w:val="28"/>
          <w:szCs w:val="28"/>
          <w:lang w:val="ru-RU" w:eastAsia="ru-RU"/>
        </w:rPr>
        <mc:AlternateContent>
          <mc:Choice Requires="wps">
            <w:drawing>
              <wp:anchor distT="0" distB="0" distL="114300" distR="114300" simplePos="0" relativeHeight="251741184" behindDoc="0" locked="0" layoutInCell="1" allowOverlap="1" wp14:anchorId="22F93805" wp14:editId="097A89E6">
                <wp:simplePos x="0" y="0"/>
                <wp:positionH relativeFrom="column">
                  <wp:posOffset>2110740</wp:posOffset>
                </wp:positionH>
                <wp:positionV relativeFrom="paragraph">
                  <wp:posOffset>127635</wp:posOffset>
                </wp:positionV>
                <wp:extent cx="504825" cy="1962150"/>
                <wp:effectExtent l="19050" t="0" r="28575" b="38100"/>
                <wp:wrapNone/>
                <wp:docPr id="75" name="Стрелка вниз 75"/>
                <wp:cNvGraphicFramePr/>
                <a:graphic xmlns:a="http://schemas.openxmlformats.org/drawingml/2006/main">
                  <a:graphicData uri="http://schemas.microsoft.com/office/word/2010/wordprocessingShape">
                    <wps:wsp>
                      <wps:cNvSpPr/>
                      <wps:spPr>
                        <a:xfrm>
                          <a:off x="0" y="0"/>
                          <a:ext cx="504825" cy="19621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309F57B" id="Стрелка вниз 75" o:spid="_x0000_s1026" type="#_x0000_t67" style="position:absolute;margin-left:166.2pt;margin-top:10.05pt;width:39.75pt;height:154.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" adj="18821" fillcolor="#4f81bd [3204]" strokecolor="#243f60 [1604]" strokeweight="2pt"/>
            </w:pict>
          </mc:Fallback>
        </mc:AlternateContent>
      </w:r>
      <w:r w:rsidRPr="00681D3F">
        <w:rPr>
          <w:rFonts w:ascii="Times New Roman" w:hAnsi="Times New Roman" w:cs="Times New Roman"/>
          <w:noProof/>
          <w:sz w:val="28"/>
          <w:szCs w:val="28"/>
          <w:lang w:val="ru-RU" w:eastAsia="ru-RU"/>
        </w:rPr>
        <mc:AlternateContent>
          <mc:Choice Requires="wps">
            <w:drawing>
              <wp:anchor distT="0" distB="0" distL="114300" distR="114300" simplePos="0" relativeHeight="251739136" behindDoc="0" locked="0" layoutInCell="1" allowOverlap="1" wp14:anchorId="390FD2A1" wp14:editId="5B16AE25">
                <wp:simplePos x="0" y="0"/>
                <wp:positionH relativeFrom="column">
                  <wp:posOffset>4796790</wp:posOffset>
                </wp:positionH>
                <wp:positionV relativeFrom="paragraph">
                  <wp:posOffset>127635</wp:posOffset>
                </wp:positionV>
                <wp:extent cx="504825" cy="1905000"/>
                <wp:effectExtent l="19050" t="0" r="28575" b="38100"/>
                <wp:wrapNone/>
                <wp:docPr id="74" name="Стрелка вниз 74"/>
                <wp:cNvGraphicFramePr/>
                <a:graphic xmlns:a="http://schemas.openxmlformats.org/drawingml/2006/main">
                  <a:graphicData uri="http://schemas.microsoft.com/office/word/2010/wordprocessingShape">
                    <wps:wsp>
                      <wps:cNvSpPr/>
                      <wps:spPr>
                        <a:xfrm>
                          <a:off x="0" y="0"/>
                          <a:ext cx="504825" cy="1905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F918B4C" id="Стрелка вниз 74" o:spid="_x0000_s1026" type="#_x0000_t67" style="position:absolute;margin-left:377.7pt;margin-top:10.05pt;width:39.75pt;height:150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" adj="18738" fillcolor="#4f81bd [3204]" strokecolor="#243f60 [1604]" strokeweight="2pt"/>
            </w:pict>
          </mc:Fallback>
        </mc:AlternateContent>
      </w:r>
      <w:r w:rsidRPr="00681D3F">
        <w:rPr>
          <w:rFonts w:ascii="Times New Roman" w:hAnsi="Times New Roman" w:cs="Times New Roman"/>
          <w:noProof/>
          <w:sz w:val="28"/>
          <w:szCs w:val="28"/>
          <w:lang w:val="ru-RU" w:eastAsia="ru-RU"/>
        </w:rPr>
        <mc:AlternateContent>
          <mc:Choice Requires="wps">
            <w:drawing>
              <wp:anchor distT="0" distB="0" distL="114300" distR="114300" simplePos="0" relativeHeight="251743232" behindDoc="0" locked="0" layoutInCell="1" allowOverlap="1" wp14:anchorId="2DFA20EA" wp14:editId="44C28CA9">
                <wp:simplePos x="0" y="0"/>
                <wp:positionH relativeFrom="column">
                  <wp:posOffset>3625215</wp:posOffset>
                </wp:positionH>
                <wp:positionV relativeFrom="paragraph">
                  <wp:posOffset>127635</wp:posOffset>
                </wp:positionV>
                <wp:extent cx="504825" cy="1952625"/>
                <wp:effectExtent l="19050" t="0" r="28575" b="47625"/>
                <wp:wrapNone/>
                <wp:docPr id="76" name="Стрелка вниз 76"/>
                <wp:cNvGraphicFramePr/>
                <a:graphic xmlns:a="http://schemas.openxmlformats.org/drawingml/2006/main">
                  <a:graphicData uri="http://schemas.microsoft.com/office/word/2010/wordprocessingShape">
                    <wps:wsp>
                      <wps:cNvSpPr/>
                      <wps:spPr>
                        <a:xfrm>
                          <a:off x="0" y="0"/>
                          <a:ext cx="504825" cy="19526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2E5B8C1" id="Стрелка вниз 76" o:spid="_x0000_s1026" type="#_x0000_t67" style="position:absolute;margin-left:285.45pt;margin-top:10.05pt;width:39.75pt;height:153.7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" adj="18808" fillcolor="#4f81bd [3204]" strokecolor="#243f60 [1604]" strokeweight="2pt"/>
            </w:pict>
          </mc:Fallback>
        </mc:AlternateContent>
      </w:r>
    </w:p>
    <w:p w14:paraId="6468F7B6" w14:textId="77777777" w:rsidR="003401F7" w:rsidRPr="00681D3F" w:rsidRDefault="003401F7" w:rsidP="002E4EBD">
      <w:pPr>
        <w:spacing w:after="0" w:line="360" w:lineRule="auto"/>
        <w:ind w:firstLine="709"/>
        <w:jc w:val="both"/>
        <w:rPr>
          <w:rFonts w:ascii="Times New Roman" w:hAnsi="Times New Roman" w:cs="Times New Roman"/>
          <w:sz w:val="28"/>
          <w:szCs w:val="28"/>
        </w:rPr>
      </w:pPr>
    </w:p>
    <w:p w14:paraId="29F3EB71" w14:textId="5CFB7A5F" w:rsidR="003401F7" w:rsidRPr="00681D3F" w:rsidRDefault="003401F7" w:rsidP="002E4EBD">
      <w:pPr>
        <w:spacing w:after="0" w:line="360" w:lineRule="auto"/>
        <w:ind w:firstLine="709"/>
        <w:jc w:val="both"/>
        <w:rPr>
          <w:rFonts w:ascii="Times New Roman" w:hAnsi="Times New Roman" w:cs="Times New Roman"/>
          <w:sz w:val="28"/>
          <w:szCs w:val="28"/>
        </w:rPr>
      </w:pPr>
    </w:p>
    <w:p w14:paraId="0D9C1E3A" w14:textId="57140A6A" w:rsidR="003401F7" w:rsidRPr="00681D3F" w:rsidRDefault="003401F7" w:rsidP="002E4EBD">
      <w:pPr>
        <w:spacing w:after="0" w:line="360" w:lineRule="auto"/>
        <w:ind w:firstLine="709"/>
        <w:jc w:val="both"/>
        <w:rPr>
          <w:rFonts w:ascii="Times New Roman" w:hAnsi="Times New Roman" w:cs="Times New Roman"/>
          <w:sz w:val="28"/>
          <w:szCs w:val="28"/>
        </w:rPr>
      </w:pPr>
    </w:p>
    <w:p w14:paraId="3940582F" w14:textId="1822E933" w:rsidR="003401F7" w:rsidRPr="00681D3F" w:rsidRDefault="003401F7" w:rsidP="002E4EBD">
      <w:pPr>
        <w:spacing w:after="0" w:line="360" w:lineRule="auto"/>
        <w:ind w:firstLine="709"/>
        <w:jc w:val="both"/>
        <w:rPr>
          <w:rFonts w:ascii="Times New Roman" w:hAnsi="Times New Roman" w:cs="Times New Roman"/>
          <w:sz w:val="28"/>
          <w:szCs w:val="28"/>
        </w:rPr>
      </w:pPr>
    </w:p>
    <w:p w14:paraId="7483D6FE" w14:textId="3EF8A83A" w:rsidR="003401F7" w:rsidRPr="00681D3F" w:rsidRDefault="003401F7" w:rsidP="002E4EBD">
      <w:pPr>
        <w:spacing w:after="0" w:line="360" w:lineRule="auto"/>
        <w:ind w:firstLine="709"/>
        <w:jc w:val="both"/>
        <w:rPr>
          <w:rFonts w:ascii="Times New Roman" w:hAnsi="Times New Roman" w:cs="Times New Roman"/>
          <w:sz w:val="28"/>
          <w:szCs w:val="28"/>
        </w:rPr>
      </w:pPr>
    </w:p>
    <w:p w14:paraId="00DBB8E7" w14:textId="5142E2F5" w:rsidR="003401F7" w:rsidRPr="00681D3F" w:rsidRDefault="007F52D4" w:rsidP="002E4EBD">
      <w:pPr>
        <w:spacing w:after="0" w:line="360" w:lineRule="auto"/>
        <w:ind w:firstLine="709"/>
        <w:jc w:val="both"/>
        <w:rPr>
          <w:rFonts w:ascii="Times New Roman" w:hAnsi="Times New Roman" w:cs="Times New Roman"/>
          <w:sz w:val="28"/>
          <w:szCs w:val="28"/>
        </w:rPr>
      </w:pPr>
      <w:r w:rsidRPr="00681D3F">
        <w:rPr>
          <w:rFonts w:ascii="Times New Roman" w:hAnsi="Times New Roman" w:cs="Times New Roman"/>
          <w:noProof/>
          <w:sz w:val="28"/>
          <w:szCs w:val="28"/>
          <w:lang w:val="ru-RU" w:eastAsia="ru-RU"/>
        </w:rPr>
        <mc:AlternateContent>
          <mc:Choice Requires="wps">
            <w:drawing>
              <wp:anchor distT="0" distB="0" distL="114300" distR="114300" simplePos="0" relativeHeight="251747328" behindDoc="0" locked="0" layoutInCell="1" allowOverlap="1" wp14:anchorId="286A10CD" wp14:editId="46E08499">
                <wp:simplePos x="0" y="0"/>
                <wp:positionH relativeFrom="margin">
                  <wp:posOffset>4720589</wp:posOffset>
                </wp:positionH>
                <wp:positionV relativeFrom="paragraph">
                  <wp:posOffset>306705</wp:posOffset>
                </wp:positionV>
                <wp:extent cx="1285875" cy="4619625"/>
                <wp:effectExtent l="0" t="0" r="28575" b="28575"/>
                <wp:wrapNone/>
                <wp:docPr id="80" name="Прямоугольник 80"/>
                <wp:cNvGraphicFramePr/>
                <a:graphic xmlns:a="http://schemas.openxmlformats.org/drawingml/2006/main">
                  <a:graphicData uri="http://schemas.microsoft.com/office/word/2010/wordprocessingShape">
                    <wps:wsp>
                      <wps:cNvSpPr/>
                      <wps:spPr>
                        <a:xfrm>
                          <a:off x="0" y="0"/>
                          <a:ext cx="1285875" cy="46196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382A9DC9" w14:textId="77777777" w:rsidR="00681D3F" w:rsidRPr="007F52D4" w:rsidRDefault="00681D3F" w:rsidP="003401F7">
                            <w:pPr>
                              <w:jc w:val="center"/>
                              <w:rPr>
                                <w:rFonts w:ascii="Times New Roman" w:hAnsi="Times New Roman" w:cs="Times New Roman"/>
                                <w:sz w:val="28"/>
                                <w:szCs w:val="28"/>
                              </w:rPr>
                            </w:pPr>
                            <w:r w:rsidRPr="007F52D4">
                              <w:rPr>
                                <w:rStyle w:val="rvts0"/>
                                <w:rFonts w:ascii="Times New Roman" w:hAnsi="Times New Roman" w:cs="Times New Roman"/>
                                <w:sz w:val="28"/>
                                <w:szCs w:val="28"/>
                              </w:rPr>
                              <w:t>Підвищення професійного рівня, набуття знань, вмінь і навичок шляхом участі в семінарах, тренінгах та інших практичних і теоретичних заходах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0" o:spid="_x0000_s1063" style="position:absolute;left:0;text-align:left;margin-left:371.7pt;margin-top:24.15pt;width:101.25pt;height:363.7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" fillcolor="white [3201]" strokecolor="#f79646 [3209]" strokeweight="2pt">
                <v:textbox>
                  <w:txbxContent>
                    <w:p w14:paraId="382A9DC9" w14:textId="77777777" w:rsidR="00681D3F" w:rsidRPr="007F52D4" w:rsidRDefault="00681D3F" w:rsidP="003401F7">
                      <w:pPr>
                        <w:jc w:val="center"/>
                        <w:rPr>
                          <w:rFonts w:ascii="Times New Roman" w:hAnsi="Times New Roman" w:cs="Times New Roman"/>
                          <w:sz w:val="28"/>
                          <w:szCs w:val="28"/>
                        </w:rPr>
                      </w:pPr>
                      <w:r w:rsidRPr="007F52D4">
                        <w:rPr>
                          <w:rStyle w:val="rvts0"/>
                          <w:rFonts w:ascii="Times New Roman" w:hAnsi="Times New Roman" w:cs="Times New Roman"/>
                          <w:sz w:val="28"/>
                          <w:szCs w:val="28"/>
                        </w:rPr>
                        <w:t>Підвищення професійного рівня, набуття знань, вмінь і навичок шляхом участі в семінарах, тренінгах та інших практичних і теоретичних заходах</w:t>
                      </w:r>
                    </w:p>
                  </w:txbxContent>
                </v:textbox>
                <w10:wrap anchorx="margin"/>
              </v:rect>
            </w:pict>
          </mc:Fallback>
        </mc:AlternateContent>
      </w:r>
      <w:r w:rsidRPr="00681D3F">
        <w:rPr>
          <w:rFonts w:ascii="Times New Roman" w:hAnsi="Times New Roman" w:cs="Times New Roman"/>
          <w:noProof/>
          <w:sz w:val="28"/>
          <w:szCs w:val="28"/>
          <w:lang w:val="ru-RU" w:eastAsia="ru-RU"/>
        </w:rPr>
        <mc:AlternateContent>
          <mc:Choice Requires="wps">
            <w:drawing>
              <wp:anchor distT="0" distB="0" distL="114300" distR="114300" simplePos="0" relativeHeight="251746304" behindDoc="0" locked="0" layoutInCell="1" allowOverlap="1" wp14:anchorId="66C715BD" wp14:editId="201F852B">
                <wp:simplePos x="0" y="0"/>
                <wp:positionH relativeFrom="column">
                  <wp:posOffset>3158490</wp:posOffset>
                </wp:positionH>
                <wp:positionV relativeFrom="paragraph">
                  <wp:posOffset>306705</wp:posOffset>
                </wp:positionV>
                <wp:extent cx="1581150" cy="4610100"/>
                <wp:effectExtent l="0" t="0" r="19050" b="19050"/>
                <wp:wrapNone/>
                <wp:docPr id="79" name="Прямоугольник 79"/>
                <wp:cNvGraphicFramePr/>
                <a:graphic xmlns:a="http://schemas.openxmlformats.org/drawingml/2006/main">
                  <a:graphicData uri="http://schemas.microsoft.com/office/word/2010/wordprocessingShape">
                    <wps:wsp>
                      <wps:cNvSpPr/>
                      <wps:spPr>
                        <a:xfrm>
                          <a:off x="0" y="0"/>
                          <a:ext cx="1581150" cy="46101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C852BC5" w14:textId="77777777" w:rsidR="00681D3F" w:rsidRPr="00B952A1" w:rsidRDefault="00681D3F" w:rsidP="003401F7">
                            <w:pPr>
                              <w:jc w:val="center"/>
                              <w:rPr>
                                <w:rFonts w:ascii="Times New Roman" w:hAnsi="Times New Roman" w:cs="Times New Roman"/>
                                <w:sz w:val="28"/>
                                <w:szCs w:val="28"/>
                              </w:rPr>
                            </w:pPr>
                            <w:r w:rsidRPr="00B952A1">
                              <w:rPr>
                                <w:rStyle w:val="rvts0"/>
                                <w:rFonts w:ascii="Times New Roman" w:hAnsi="Times New Roman" w:cs="Times New Roman"/>
                                <w:sz w:val="28"/>
                                <w:szCs w:val="28"/>
                              </w:rPr>
                              <w:t>Упровадження кращих міжнародних методик та практик роботи з дітьми, які перебувають у конфлікті із законом, та дітьми, які потерпіли внаслідок протиправних діянь, у тому числі реалізація спільних проектів щодо профілактики правопорушень серед дітей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9" o:spid="_x0000_s1064" style="position:absolute;left:0;text-align:left;margin-left:248.7pt;margin-top:24.15pt;width:124.5pt;height:363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" fillcolor="white [3201]" strokecolor="#f79646 [3209]" strokeweight="2pt">
                <v:textbox>
                  <w:txbxContent>
                    <w:p w14:paraId="0C852BC5" w14:textId="77777777" w:rsidR="00681D3F" w:rsidRPr="00B952A1" w:rsidRDefault="00681D3F" w:rsidP="003401F7">
                      <w:pPr>
                        <w:jc w:val="center"/>
                        <w:rPr>
                          <w:rFonts w:ascii="Times New Roman" w:hAnsi="Times New Roman" w:cs="Times New Roman"/>
                          <w:sz w:val="28"/>
                          <w:szCs w:val="28"/>
                        </w:rPr>
                      </w:pPr>
                      <w:r w:rsidRPr="00B952A1">
                        <w:rPr>
                          <w:rStyle w:val="rvts0"/>
                          <w:rFonts w:ascii="Times New Roman" w:hAnsi="Times New Roman" w:cs="Times New Roman"/>
                          <w:sz w:val="28"/>
                          <w:szCs w:val="28"/>
                        </w:rPr>
                        <w:t>Упровадження кращих міжнародних методик та практик роботи з дітьми, які перебувають у конфлікті із законом, та дітьми, які потерпіли внаслідок протиправних діянь, у тому числі реалізація спільних проектів щодо профілактики правопорушень серед дітей</w:t>
                      </w:r>
                    </w:p>
                  </w:txbxContent>
                </v:textbox>
              </v:rect>
            </w:pict>
          </mc:Fallback>
        </mc:AlternateContent>
      </w:r>
      <w:r w:rsidRPr="00681D3F">
        <w:rPr>
          <w:rFonts w:ascii="Times New Roman" w:hAnsi="Times New Roman" w:cs="Times New Roman"/>
          <w:noProof/>
          <w:sz w:val="28"/>
          <w:szCs w:val="28"/>
          <w:lang w:val="ru-RU" w:eastAsia="ru-RU"/>
        </w:rPr>
        <mc:AlternateContent>
          <mc:Choice Requires="wps">
            <w:drawing>
              <wp:anchor distT="0" distB="0" distL="114300" distR="114300" simplePos="0" relativeHeight="251744256" behindDoc="0" locked="0" layoutInCell="1" allowOverlap="1" wp14:anchorId="4ADDC5B3" wp14:editId="008CEA1C">
                <wp:simplePos x="0" y="0"/>
                <wp:positionH relativeFrom="column">
                  <wp:posOffset>72390</wp:posOffset>
                </wp:positionH>
                <wp:positionV relativeFrom="paragraph">
                  <wp:posOffset>306704</wp:posOffset>
                </wp:positionV>
                <wp:extent cx="1466850" cy="3248025"/>
                <wp:effectExtent l="0" t="0" r="19050" b="28575"/>
                <wp:wrapNone/>
                <wp:docPr id="77" name="Прямоугольник 77"/>
                <wp:cNvGraphicFramePr/>
                <a:graphic xmlns:a="http://schemas.openxmlformats.org/drawingml/2006/main">
                  <a:graphicData uri="http://schemas.microsoft.com/office/word/2010/wordprocessingShape">
                    <wps:wsp>
                      <wps:cNvSpPr/>
                      <wps:spPr>
                        <a:xfrm>
                          <a:off x="0" y="0"/>
                          <a:ext cx="1466850" cy="32480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12CC97E" w14:textId="77777777" w:rsidR="00681D3F" w:rsidRPr="00B952A1" w:rsidRDefault="00681D3F" w:rsidP="003401F7">
                            <w:pPr>
                              <w:jc w:val="center"/>
                              <w:rPr>
                                <w:rFonts w:ascii="Times New Roman" w:hAnsi="Times New Roman" w:cs="Times New Roman"/>
                                <w:sz w:val="28"/>
                                <w:szCs w:val="28"/>
                              </w:rPr>
                            </w:pPr>
                            <w:r w:rsidRPr="00B952A1">
                              <w:rPr>
                                <w:rStyle w:val="rvts0"/>
                                <w:rFonts w:ascii="Times New Roman" w:hAnsi="Times New Roman" w:cs="Times New Roman"/>
                                <w:sz w:val="28"/>
                                <w:szCs w:val="28"/>
                              </w:rPr>
                              <w:t>Профілактика правопорушень у дитячому середовищі, протидія домашньому насильству та дитячій бездоглядності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77" o:spid="_x0000_s1065" style="position:absolute;left:0;text-align:left;margin-left:5.7pt;margin-top:24.15pt;width:115.5pt;height:255.75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" fillcolor="white [3201]" strokecolor="#f79646 [3209]" strokeweight="2pt">
                <v:textbox>
                  <w:txbxContent>
                    <w:p w14:paraId="712CC97E" w14:textId="77777777" w:rsidR="00681D3F" w:rsidRPr="00B952A1" w:rsidRDefault="00681D3F" w:rsidP="003401F7">
                      <w:pPr>
                        <w:jc w:val="center"/>
                        <w:rPr>
                          <w:rFonts w:ascii="Times New Roman" w:hAnsi="Times New Roman" w:cs="Times New Roman"/>
                          <w:sz w:val="28"/>
                          <w:szCs w:val="28"/>
                        </w:rPr>
                      </w:pPr>
                      <w:r w:rsidRPr="00B952A1">
                        <w:rPr>
                          <w:rStyle w:val="rvts0"/>
                          <w:rFonts w:ascii="Times New Roman" w:hAnsi="Times New Roman" w:cs="Times New Roman"/>
                          <w:sz w:val="28"/>
                          <w:szCs w:val="28"/>
                        </w:rPr>
                        <w:t>Профілактика правопорушень у дитячому середовищі, протидія домашньому насильству та дитячій бездоглядності</w:t>
                      </w:r>
                    </w:p>
                  </w:txbxContent>
                </v:textbox>
              </v:rect>
            </w:pict>
          </mc:Fallback>
        </mc:AlternateContent>
      </w:r>
      <w:r w:rsidRPr="00681D3F">
        <w:rPr>
          <w:rFonts w:ascii="Times New Roman" w:hAnsi="Times New Roman" w:cs="Times New Roman"/>
          <w:noProof/>
          <w:sz w:val="28"/>
          <w:szCs w:val="28"/>
          <w:lang w:val="ru-RU" w:eastAsia="ru-RU"/>
        </w:rPr>
        <mc:AlternateContent>
          <mc:Choice Requires="wps">
            <w:drawing>
              <wp:anchor distT="0" distB="0" distL="114300" distR="114300" simplePos="0" relativeHeight="251745280" behindDoc="0" locked="0" layoutInCell="1" allowOverlap="1" wp14:anchorId="6F8FA099" wp14:editId="333BDF72">
                <wp:simplePos x="0" y="0"/>
                <wp:positionH relativeFrom="column">
                  <wp:posOffset>1520190</wp:posOffset>
                </wp:positionH>
                <wp:positionV relativeFrom="paragraph">
                  <wp:posOffset>306705</wp:posOffset>
                </wp:positionV>
                <wp:extent cx="1628775" cy="3257550"/>
                <wp:effectExtent l="0" t="0" r="28575" b="19050"/>
                <wp:wrapNone/>
                <wp:docPr id="78" name="Прямоугольник 78"/>
                <wp:cNvGraphicFramePr/>
                <a:graphic xmlns:a="http://schemas.openxmlformats.org/drawingml/2006/main">
                  <a:graphicData uri="http://schemas.microsoft.com/office/word/2010/wordprocessingShape">
                    <wps:wsp>
                      <wps:cNvSpPr/>
                      <wps:spPr>
                        <a:xfrm>
                          <a:off x="0" y="0"/>
                          <a:ext cx="1628775" cy="32575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9CC9CC8" w14:textId="77777777" w:rsidR="00681D3F" w:rsidRPr="00B952A1" w:rsidRDefault="00681D3F" w:rsidP="003401F7">
                            <w:pPr>
                              <w:jc w:val="center"/>
                              <w:rPr>
                                <w:rFonts w:ascii="Times New Roman" w:hAnsi="Times New Roman" w:cs="Times New Roman"/>
                                <w:sz w:val="28"/>
                                <w:szCs w:val="28"/>
                              </w:rPr>
                            </w:pPr>
                            <w:r w:rsidRPr="00B952A1">
                              <w:rPr>
                                <w:rStyle w:val="rvts0"/>
                                <w:rFonts w:ascii="Times New Roman" w:hAnsi="Times New Roman" w:cs="Times New Roman"/>
                                <w:sz w:val="28"/>
                                <w:szCs w:val="28"/>
                              </w:rPr>
                              <w:t>Забезпечення прав та інтересів дітей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8" o:spid="_x0000_s1066" style="position:absolute;left:0;text-align:left;margin-left:119.7pt;margin-top:24.15pt;width:128.25pt;height:25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" fillcolor="white [3201]" strokecolor="#f79646 [3209]" strokeweight="2pt">
                <v:textbox>
                  <w:txbxContent>
                    <w:p w14:paraId="79CC9CC8" w14:textId="77777777" w:rsidR="00681D3F" w:rsidRPr="00B952A1" w:rsidRDefault="00681D3F" w:rsidP="003401F7">
                      <w:pPr>
                        <w:jc w:val="center"/>
                        <w:rPr>
                          <w:rFonts w:ascii="Times New Roman" w:hAnsi="Times New Roman" w:cs="Times New Roman"/>
                          <w:sz w:val="28"/>
                          <w:szCs w:val="28"/>
                        </w:rPr>
                      </w:pPr>
                      <w:r w:rsidRPr="00B952A1">
                        <w:rPr>
                          <w:rStyle w:val="rvts0"/>
                          <w:rFonts w:ascii="Times New Roman" w:hAnsi="Times New Roman" w:cs="Times New Roman"/>
                          <w:sz w:val="28"/>
                          <w:szCs w:val="28"/>
                        </w:rPr>
                        <w:t>Забезпечення прав та інтересів дітей</w:t>
                      </w:r>
                    </w:p>
                  </w:txbxContent>
                </v:textbox>
              </v:rect>
            </w:pict>
          </mc:Fallback>
        </mc:AlternateContent>
      </w:r>
    </w:p>
    <w:p w14:paraId="08511551" w14:textId="28BF8B4F" w:rsidR="003401F7" w:rsidRPr="00681D3F" w:rsidRDefault="003401F7" w:rsidP="002E4EBD">
      <w:pPr>
        <w:spacing w:after="0" w:line="360" w:lineRule="auto"/>
        <w:ind w:firstLine="709"/>
        <w:jc w:val="both"/>
        <w:rPr>
          <w:rFonts w:ascii="Times New Roman" w:hAnsi="Times New Roman" w:cs="Times New Roman"/>
          <w:sz w:val="28"/>
          <w:szCs w:val="28"/>
        </w:rPr>
      </w:pPr>
    </w:p>
    <w:p w14:paraId="29AB7C07" w14:textId="77777777" w:rsidR="003401F7" w:rsidRPr="00681D3F" w:rsidRDefault="003401F7" w:rsidP="002E4EBD">
      <w:pPr>
        <w:spacing w:after="0" w:line="360" w:lineRule="auto"/>
        <w:ind w:firstLine="709"/>
        <w:jc w:val="both"/>
        <w:rPr>
          <w:rFonts w:ascii="Times New Roman" w:hAnsi="Times New Roman" w:cs="Times New Roman"/>
          <w:sz w:val="28"/>
          <w:szCs w:val="28"/>
        </w:rPr>
      </w:pPr>
    </w:p>
    <w:p w14:paraId="32C1CEFB" w14:textId="77777777" w:rsidR="003401F7" w:rsidRPr="00681D3F" w:rsidRDefault="003401F7" w:rsidP="002E4EBD">
      <w:pPr>
        <w:spacing w:after="0" w:line="360" w:lineRule="auto"/>
        <w:ind w:firstLine="709"/>
        <w:jc w:val="both"/>
        <w:rPr>
          <w:rFonts w:ascii="Times New Roman" w:hAnsi="Times New Roman" w:cs="Times New Roman"/>
          <w:sz w:val="28"/>
          <w:szCs w:val="28"/>
        </w:rPr>
      </w:pPr>
    </w:p>
    <w:p w14:paraId="502E3861" w14:textId="77777777" w:rsidR="003401F7" w:rsidRPr="00681D3F" w:rsidRDefault="003401F7" w:rsidP="002E4EBD">
      <w:pPr>
        <w:spacing w:after="0" w:line="360" w:lineRule="auto"/>
        <w:ind w:firstLine="709"/>
        <w:jc w:val="both"/>
        <w:rPr>
          <w:rFonts w:ascii="Times New Roman" w:hAnsi="Times New Roman" w:cs="Times New Roman"/>
          <w:sz w:val="28"/>
          <w:szCs w:val="28"/>
        </w:rPr>
      </w:pPr>
    </w:p>
    <w:p w14:paraId="1835C47C" w14:textId="77777777" w:rsidR="003401F7" w:rsidRPr="00681D3F" w:rsidRDefault="003401F7" w:rsidP="002E4EBD">
      <w:pPr>
        <w:spacing w:after="0" w:line="360" w:lineRule="auto"/>
        <w:ind w:firstLine="709"/>
        <w:jc w:val="both"/>
        <w:rPr>
          <w:rFonts w:ascii="Times New Roman" w:hAnsi="Times New Roman" w:cs="Times New Roman"/>
          <w:sz w:val="28"/>
          <w:szCs w:val="28"/>
        </w:rPr>
      </w:pPr>
    </w:p>
    <w:p w14:paraId="61BF7FBE" w14:textId="77777777" w:rsidR="003401F7" w:rsidRPr="00681D3F" w:rsidRDefault="003401F7" w:rsidP="002E4EBD">
      <w:pPr>
        <w:spacing w:after="0" w:line="360" w:lineRule="auto"/>
        <w:ind w:firstLine="709"/>
        <w:jc w:val="both"/>
        <w:rPr>
          <w:rFonts w:ascii="Times New Roman" w:hAnsi="Times New Roman" w:cs="Times New Roman"/>
          <w:sz w:val="28"/>
          <w:szCs w:val="28"/>
        </w:rPr>
      </w:pPr>
    </w:p>
    <w:p w14:paraId="0A948CCB" w14:textId="77777777" w:rsidR="003401F7" w:rsidRPr="00681D3F" w:rsidRDefault="003401F7" w:rsidP="002E4EBD">
      <w:pPr>
        <w:spacing w:after="0" w:line="360" w:lineRule="auto"/>
        <w:ind w:firstLine="709"/>
        <w:jc w:val="both"/>
        <w:rPr>
          <w:rFonts w:ascii="Times New Roman" w:hAnsi="Times New Roman" w:cs="Times New Roman"/>
          <w:sz w:val="28"/>
          <w:szCs w:val="28"/>
        </w:rPr>
      </w:pPr>
    </w:p>
    <w:p w14:paraId="7FEA0961" w14:textId="77777777" w:rsidR="003401F7" w:rsidRPr="00681D3F" w:rsidRDefault="003401F7" w:rsidP="002E4EBD">
      <w:pPr>
        <w:spacing w:after="0" w:line="360" w:lineRule="auto"/>
        <w:ind w:firstLine="709"/>
        <w:jc w:val="both"/>
        <w:rPr>
          <w:rFonts w:ascii="Times New Roman" w:hAnsi="Times New Roman" w:cs="Times New Roman"/>
          <w:sz w:val="28"/>
          <w:szCs w:val="28"/>
        </w:rPr>
      </w:pPr>
    </w:p>
    <w:p w14:paraId="5076D2F0" w14:textId="77777777" w:rsidR="003401F7" w:rsidRPr="00681D3F" w:rsidRDefault="003401F7" w:rsidP="002E4EBD">
      <w:pPr>
        <w:spacing w:after="0" w:line="360" w:lineRule="auto"/>
        <w:ind w:firstLine="709"/>
        <w:jc w:val="both"/>
        <w:rPr>
          <w:rFonts w:ascii="Times New Roman" w:hAnsi="Times New Roman" w:cs="Times New Roman"/>
          <w:sz w:val="28"/>
          <w:szCs w:val="28"/>
        </w:rPr>
      </w:pPr>
    </w:p>
    <w:p w14:paraId="79870F09" w14:textId="77777777" w:rsidR="003401F7" w:rsidRPr="00681D3F" w:rsidRDefault="003401F7" w:rsidP="002E4EBD">
      <w:pPr>
        <w:spacing w:after="0" w:line="360" w:lineRule="auto"/>
        <w:ind w:firstLine="709"/>
        <w:jc w:val="both"/>
        <w:rPr>
          <w:rFonts w:ascii="Times New Roman" w:hAnsi="Times New Roman" w:cs="Times New Roman"/>
          <w:sz w:val="28"/>
          <w:szCs w:val="28"/>
        </w:rPr>
      </w:pPr>
    </w:p>
    <w:p w14:paraId="4D58C1E8" w14:textId="77777777" w:rsidR="003401F7" w:rsidRPr="00681D3F" w:rsidRDefault="003401F7" w:rsidP="002E4EBD">
      <w:pPr>
        <w:spacing w:after="0" w:line="360" w:lineRule="auto"/>
        <w:ind w:firstLine="709"/>
        <w:jc w:val="both"/>
        <w:rPr>
          <w:rFonts w:ascii="Times New Roman" w:hAnsi="Times New Roman" w:cs="Times New Roman"/>
          <w:sz w:val="28"/>
          <w:szCs w:val="28"/>
        </w:rPr>
      </w:pPr>
    </w:p>
    <w:p w14:paraId="6113C203" w14:textId="77777777" w:rsidR="003401F7" w:rsidRPr="00681D3F" w:rsidRDefault="003401F7" w:rsidP="002E4EBD">
      <w:pPr>
        <w:spacing w:after="0" w:line="360" w:lineRule="auto"/>
        <w:ind w:firstLine="709"/>
        <w:jc w:val="both"/>
        <w:rPr>
          <w:rFonts w:ascii="Times New Roman" w:hAnsi="Times New Roman" w:cs="Times New Roman"/>
          <w:sz w:val="28"/>
          <w:szCs w:val="28"/>
        </w:rPr>
      </w:pPr>
    </w:p>
    <w:p w14:paraId="4E06DA09" w14:textId="77777777" w:rsidR="003401F7" w:rsidRPr="00681D3F" w:rsidRDefault="003401F7" w:rsidP="002E4EBD">
      <w:pPr>
        <w:spacing w:after="0" w:line="360" w:lineRule="auto"/>
        <w:ind w:firstLine="709"/>
        <w:jc w:val="both"/>
        <w:rPr>
          <w:rFonts w:ascii="Times New Roman" w:hAnsi="Times New Roman" w:cs="Times New Roman"/>
          <w:sz w:val="28"/>
          <w:szCs w:val="28"/>
        </w:rPr>
      </w:pPr>
    </w:p>
    <w:p w14:paraId="77E76927" w14:textId="77777777" w:rsidR="00670B34" w:rsidRPr="00681D3F" w:rsidRDefault="00670B34" w:rsidP="002E4EBD">
      <w:pPr>
        <w:spacing w:after="0" w:line="360" w:lineRule="auto"/>
        <w:ind w:firstLine="709"/>
        <w:jc w:val="both"/>
        <w:rPr>
          <w:rFonts w:ascii="Times New Roman" w:hAnsi="Times New Roman" w:cs="Times New Roman"/>
          <w:sz w:val="28"/>
          <w:szCs w:val="28"/>
        </w:rPr>
      </w:pPr>
    </w:p>
    <w:p w14:paraId="03B9EDDD" w14:textId="77777777" w:rsidR="00670B34" w:rsidRPr="00681D3F" w:rsidRDefault="00670B34" w:rsidP="002E4EBD">
      <w:pPr>
        <w:spacing w:after="0" w:line="360" w:lineRule="auto"/>
        <w:ind w:firstLine="709"/>
        <w:jc w:val="both"/>
        <w:rPr>
          <w:rFonts w:ascii="Times New Roman" w:hAnsi="Times New Roman" w:cs="Times New Roman"/>
          <w:sz w:val="28"/>
          <w:szCs w:val="28"/>
        </w:rPr>
      </w:pPr>
    </w:p>
    <w:p w14:paraId="0EE6F1F5" w14:textId="77777777" w:rsidR="00670B34" w:rsidRPr="00681D3F" w:rsidRDefault="00670B34" w:rsidP="002E4EBD">
      <w:pPr>
        <w:spacing w:after="0" w:line="360" w:lineRule="auto"/>
        <w:ind w:firstLine="709"/>
        <w:jc w:val="both"/>
        <w:rPr>
          <w:rFonts w:ascii="Times New Roman" w:hAnsi="Times New Roman" w:cs="Times New Roman"/>
          <w:sz w:val="28"/>
          <w:szCs w:val="28"/>
        </w:rPr>
      </w:pPr>
    </w:p>
    <w:p w14:paraId="4CDD0019" w14:textId="77777777" w:rsidR="00670B34" w:rsidRPr="00681D3F" w:rsidRDefault="00670B34" w:rsidP="002E4EBD">
      <w:pPr>
        <w:spacing w:after="0" w:line="360" w:lineRule="auto"/>
        <w:ind w:firstLine="709"/>
        <w:jc w:val="both"/>
        <w:rPr>
          <w:rFonts w:ascii="Times New Roman" w:hAnsi="Times New Roman" w:cs="Times New Roman"/>
          <w:sz w:val="28"/>
          <w:szCs w:val="28"/>
        </w:rPr>
      </w:pPr>
    </w:p>
    <w:p w14:paraId="55598C7B" w14:textId="77777777" w:rsidR="00670B34" w:rsidRPr="00681D3F" w:rsidRDefault="00670B34" w:rsidP="002E4EBD">
      <w:pPr>
        <w:spacing w:after="0" w:line="360" w:lineRule="auto"/>
        <w:ind w:firstLine="709"/>
        <w:jc w:val="both"/>
        <w:rPr>
          <w:rFonts w:ascii="Times New Roman" w:hAnsi="Times New Roman" w:cs="Times New Roman"/>
          <w:sz w:val="28"/>
          <w:szCs w:val="28"/>
        </w:rPr>
      </w:pPr>
    </w:p>
    <w:p w14:paraId="676F3CDF" w14:textId="77777777" w:rsidR="00670B34" w:rsidRPr="00681D3F" w:rsidRDefault="00670B34" w:rsidP="002E4EBD">
      <w:pPr>
        <w:spacing w:after="0" w:line="360" w:lineRule="auto"/>
        <w:ind w:firstLine="709"/>
        <w:jc w:val="both"/>
        <w:rPr>
          <w:rFonts w:ascii="Times New Roman" w:hAnsi="Times New Roman" w:cs="Times New Roman"/>
          <w:sz w:val="28"/>
          <w:szCs w:val="28"/>
        </w:rPr>
      </w:pPr>
    </w:p>
    <w:p w14:paraId="317F3052" w14:textId="77777777" w:rsidR="00670B34" w:rsidRPr="00681D3F" w:rsidRDefault="00670B34" w:rsidP="002E4EBD">
      <w:pPr>
        <w:spacing w:after="0" w:line="360" w:lineRule="auto"/>
        <w:ind w:firstLine="709"/>
        <w:jc w:val="both"/>
        <w:rPr>
          <w:rFonts w:ascii="Times New Roman" w:hAnsi="Times New Roman" w:cs="Times New Roman"/>
          <w:sz w:val="28"/>
          <w:szCs w:val="28"/>
        </w:rPr>
      </w:pPr>
    </w:p>
    <w:p w14:paraId="776D968C" w14:textId="77777777" w:rsidR="002E4EBD" w:rsidRPr="00681D3F" w:rsidRDefault="003401F7" w:rsidP="002E4EBD">
      <w:pPr>
        <w:spacing w:after="0" w:line="360" w:lineRule="auto"/>
        <w:ind w:firstLine="709"/>
        <w:jc w:val="both"/>
        <w:rPr>
          <w:rFonts w:ascii="Times New Roman" w:eastAsia="Times New Roman" w:hAnsi="Times New Roman" w:cs="Times New Roman"/>
          <w:sz w:val="28"/>
          <w:szCs w:val="28"/>
          <w:lang w:val="ru-RU" w:eastAsia="ru-RU"/>
        </w:rPr>
      </w:pPr>
      <w:r w:rsidRPr="00681D3F">
        <w:rPr>
          <w:rFonts w:ascii="Times New Roman" w:hAnsi="Times New Roman" w:cs="Times New Roman"/>
          <w:sz w:val="28"/>
          <w:szCs w:val="28"/>
        </w:rPr>
        <w:t xml:space="preserve">2.4. </w:t>
      </w:r>
      <w:r w:rsidR="002E4EBD" w:rsidRPr="00681D3F">
        <w:rPr>
          <w:rFonts w:ascii="Times New Roman" w:hAnsi="Times New Roman" w:cs="Times New Roman"/>
          <w:sz w:val="28"/>
          <w:szCs w:val="28"/>
        </w:rPr>
        <w:t>Проаналізувати роль органів прокуратури в сфері захисту прав неповнлітніх</w:t>
      </w:r>
    </w:p>
    <w:p w14:paraId="4235741E" w14:textId="77777777" w:rsidR="008848C9" w:rsidRPr="00681D3F" w:rsidRDefault="008848C9" w:rsidP="003401F7">
      <w:pPr>
        <w:spacing w:after="0" w:line="360" w:lineRule="auto"/>
        <w:jc w:val="both"/>
        <w:rPr>
          <w:rFonts w:ascii="Times New Roman" w:hAnsi="Times New Roman" w:cs="Times New Roman"/>
          <w:sz w:val="28"/>
          <w:szCs w:val="28"/>
          <w:lang w:val="ru-RU"/>
        </w:rPr>
      </w:pPr>
    </w:p>
    <w:p w14:paraId="17B47519" w14:textId="77777777" w:rsidR="00670B34" w:rsidRPr="00681D3F" w:rsidRDefault="00670B34" w:rsidP="003401F7">
      <w:pPr>
        <w:spacing w:after="0" w:line="360" w:lineRule="auto"/>
        <w:jc w:val="both"/>
        <w:rPr>
          <w:rFonts w:ascii="Times New Roman" w:hAnsi="Times New Roman" w:cs="Times New Roman"/>
          <w:sz w:val="28"/>
          <w:szCs w:val="28"/>
          <w:lang w:val="ru-RU"/>
        </w:rPr>
      </w:pPr>
    </w:p>
    <w:p w14:paraId="00FCFD87" w14:textId="77777777" w:rsidR="003401F7" w:rsidRPr="00681D3F" w:rsidRDefault="003401F7" w:rsidP="003401F7">
      <w:pPr>
        <w:pStyle w:val="rvps2"/>
        <w:spacing w:before="0" w:beforeAutospacing="0" w:after="0" w:afterAutospacing="0" w:line="360" w:lineRule="auto"/>
        <w:ind w:firstLine="709"/>
        <w:jc w:val="both"/>
        <w:rPr>
          <w:sz w:val="28"/>
          <w:szCs w:val="28"/>
        </w:rPr>
      </w:pPr>
      <w:r w:rsidRPr="00681D3F">
        <w:rPr>
          <w:sz w:val="28"/>
          <w:szCs w:val="28"/>
          <w:lang w:val="uk-UA"/>
        </w:rPr>
        <w:lastRenderedPageBreak/>
        <w:t>Н</w:t>
      </w:r>
      <w:r w:rsidRPr="00681D3F">
        <w:rPr>
          <w:sz w:val="28"/>
          <w:szCs w:val="28"/>
        </w:rPr>
        <w:t>а прокуратуру покладаються такі функції:</w:t>
      </w:r>
    </w:p>
    <w:p w14:paraId="0496D56D" w14:textId="77777777" w:rsidR="003401F7" w:rsidRPr="00681D3F" w:rsidRDefault="003401F7" w:rsidP="003401F7">
      <w:pPr>
        <w:pStyle w:val="rvps2"/>
        <w:spacing w:before="0" w:beforeAutospacing="0" w:after="0" w:afterAutospacing="0" w:line="360" w:lineRule="auto"/>
        <w:ind w:firstLine="709"/>
        <w:jc w:val="both"/>
        <w:rPr>
          <w:sz w:val="28"/>
          <w:szCs w:val="28"/>
        </w:rPr>
      </w:pPr>
      <w:r w:rsidRPr="00681D3F">
        <w:rPr>
          <w:sz w:val="28"/>
          <w:szCs w:val="28"/>
        </w:rPr>
        <w:t>1) підтримання державного обвинувачення в суді;</w:t>
      </w:r>
    </w:p>
    <w:p w14:paraId="29865E9D" w14:textId="77777777" w:rsidR="003401F7" w:rsidRPr="00681D3F" w:rsidRDefault="003401F7" w:rsidP="003401F7">
      <w:pPr>
        <w:pStyle w:val="rvps2"/>
        <w:spacing w:before="0" w:beforeAutospacing="0" w:after="0" w:afterAutospacing="0" w:line="360" w:lineRule="auto"/>
        <w:ind w:firstLine="709"/>
        <w:jc w:val="both"/>
        <w:rPr>
          <w:sz w:val="28"/>
          <w:szCs w:val="28"/>
        </w:rPr>
      </w:pPr>
      <w:r w:rsidRPr="00681D3F">
        <w:rPr>
          <w:sz w:val="28"/>
          <w:szCs w:val="28"/>
        </w:rPr>
        <w:t xml:space="preserve">2) представництво інтересів громадянина або держави в суді у випадках, визначених цим Законом та </w:t>
      </w:r>
      <w:hyperlink r:id="rId51" w:anchor="n8232" w:tgtFrame="_blank" w:history="1">
        <w:r w:rsidRPr="00681D3F">
          <w:rPr>
            <w:rStyle w:val="a6"/>
            <w:color w:val="auto"/>
            <w:sz w:val="28"/>
            <w:szCs w:val="28"/>
            <w:u w:val="none"/>
          </w:rPr>
          <w:t>главою 12</w:t>
        </w:r>
      </w:hyperlink>
      <w:r w:rsidRPr="00681D3F">
        <w:rPr>
          <w:sz w:val="28"/>
          <w:szCs w:val="28"/>
        </w:rPr>
        <w:t xml:space="preserve"> розділу III Цивільного процесуального кодексу України;</w:t>
      </w:r>
    </w:p>
    <w:p w14:paraId="22E86BDC" w14:textId="77777777" w:rsidR="003401F7" w:rsidRPr="00681D3F" w:rsidRDefault="003401F7" w:rsidP="003401F7">
      <w:pPr>
        <w:pStyle w:val="rvps2"/>
        <w:spacing w:before="0" w:beforeAutospacing="0" w:after="0" w:afterAutospacing="0" w:line="360" w:lineRule="auto"/>
        <w:ind w:firstLine="709"/>
        <w:jc w:val="both"/>
        <w:rPr>
          <w:sz w:val="28"/>
          <w:szCs w:val="28"/>
        </w:rPr>
      </w:pPr>
      <w:bookmarkStart w:id="88" w:name="n2667"/>
      <w:bookmarkEnd w:id="88"/>
      <w:r w:rsidRPr="00681D3F">
        <w:rPr>
          <w:sz w:val="28"/>
          <w:szCs w:val="28"/>
        </w:rPr>
        <w:t>3) нагляд за додержанням законів органами, що провадять оперативно-розшукову діяльність, дізнання, досудове слідство;</w:t>
      </w:r>
    </w:p>
    <w:p w14:paraId="497EA1AA" w14:textId="77777777" w:rsidR="005B4229" w:rsidRPr="00681D3F" w:rsidRDefault="003401F7" w:rsidP="005B4229">
      <w:pPr>
        <w:pStyle w:val="rvps2"/>
        <w:spacing w:before="0" w:beforeAutospacing="0" w:after="0" w:afterAutospacing="0" w:line="360" w:lineRule="auto"/>
        <w:ind w:firstLine="709"/>
        <w:jc w:val="both"/>
        <w:rPr>
          <w:sz w:val="28"/>
          <w:szCs w:val="28"/>
          <w:lang w:val="uk-UA"/>
        </w:rPr>
      </w:pPr>
      <w:r w:rsidRPr="00681D3F">
        <w:rPr>
          <w:sz w:val="28"/>
          <w:szCs w:val="28"/>
        </w:rPr>
        <w:t>4) нагляд за додержанням законів при виконанні судових рішень у кримінальних справах, а також при застосуванні інших заходів примусового характеру, пов’язаних з обмеженням особистої свободи громадян.</w:t>
      </w:r>
    </w:p>
    <w:p w14:paraId="1A0CC493" w14:textId="77777777" w:rsidR="005B4229" w:rsidRPr="00681D3F" w:rsidRDefault="005B4229" w:rsidP="005B4229">
      <w:pPr>
        <w:pStyle w:val="rvps2"/>
        <w:spacing w:before="0" w:beforeAutospacing="0" w:after="0" w:afterAutospacing="0" w:line="360" w:lineRule="auto"/>
        <w:ind w:firstLine="709"/>
        <w:jc w:val="both"/>
        <w:rPr>
          <w:sz w:val="28"/>
          <w:szCs w:val="28"/>
        </w:rPr>
      </w:pPr>
      <w:r w:rsidRPr="00681D3F">
        <w:rPr>
          <w:sz w:val="28"/>
          <w:szCs w:val="28"/>
        </w:rPr>
        <w:t>Відповідно до Наказу Генерального прокурора від 4 листопада 2020 року «</w:t>
      </w:r>
      <w:r w:rsidRPr="00681D3F">
        <w:rPr>
          <w:bCs/>
          <w:color w:val="000000"/>
          <w:sz w:val="28"/>
          <w:szCs w:val="28"/>
        </w:rPr>
        <w:t xml:space="preserve">Про </w:t>
      </w:r>
      <w:r w:rsidRPr="00681D3F">
        <w:rPr>
          <w:bCs/>
          <w:sz w:val="28"/>
          <w:szCs w:val="28"/>
        </w:rPr>
        <w:t>особливості в</w:t>
      </w:r>
      <w:r w:rsidRPr="00681D3F">
        <w:rPr>
          <w:bCs/>
          <w:color w:val="000000"/>
          <w:sz w:val="28"/>
          <w:szCs w:val="28"/>
        </w:rPr>
        <w:t xml:space="preserve">иконання функцій прокуратури </w:t>
      </w:r>
      <w:r w:rsidRPr="00681D3F">
        <w:rPr>
          <w:sz w:val="28"/>
          <w:szCs w:val="28"/>
        </w:rPr>
        <w:t>з питань захисту інтересів</w:t>
      </w:r>
      <w:r w:rsidRPr="00681D3F">
        <w:rPr>
          <w:bCs/>
          <w:color w:val="000000"/>
          <w:sz w:val="28"/>
          <w:szCs w:val="28"/>
        </w:rPr>
        <w:t xml:space="preserve"> </w:t>
      </w:r>
      <w:r w:rsidRPr="00681D3F">
        <w:rPr>
          <w:sz w:val="28"/>
          <w:szCs w:val="28"/>
        </w:rPr>
        <w:t xml:space="preserve">дітей та протидії насильству» </w:t>
      </w:r>
      <w:r w:rsidRPr="00681D3F">
        <w:rPr>
          <w:color w:val="000000"/>
          <w:sz w:val="28"/>
          <w:szCs w:val="28"/>
        </w:rPr>
        <w:t>Перш</w:t>
      </w:r>
      <w:r w:rsidRPr="00681D3F">
        <w:rPr>
          <w:color w:val="000000"/>
          <w:sz w:val="28"/>
          <w:szCs w:val="28"/>
          <w:lang w:val="uk-UA"/>
        </w:rPr>
        <w:t>ого</w:t>
      </w:r>
      <w:r w:rsidRPr="00681D3F">
        <w:rPr>
          <w:color w:val="000000"/>
          <w:sz w:val="28"/>
          <w:szCs w:val="28"/>
        </w:rPr>
        <w:t xml:space="preserve"> заступникам та заступника Генерального прокурора, заступнику Генерального прокурора – керівник</w:t>
      </w:r>
      <w:r w:rsidRPr="00681D3F">
        <w:rPr>
          <w:color w:val="000000"/>
          <w:sz w:val="28"/>
          <w:szCs w:val="28"/>
          <w:lang w:val="uk-UA"/>
        </w:rPr>
        <w:t>а</w:t>
      </w:r>
      <w:r w:rsidRPr="00681D3F">
        <w:rPr>
          <w:color w:val="000000"/>
          <w:sz w:val="28"/>
          <w:szCs w:val="28"/>
        </w:rPr>
        <w:t xml:space="preserve"> Спеціалізованої антикорупційної прокуратури (з урахуванням вимог частини 5 статті 8 Закону України «Про прокуратуру»), керівник</w:t>
      </w:r>
      <w:r w:rsidRPr="00681D3F">
        <w:rPr>
          <w:color w:val="000000"/>
          <w:sz w:val="28"/>
          <w:szCs w:val="28"/>
          <w:lang w:val="uk-UA"/>
        </w:rPr>
        <w:t>ів</w:t>
      </w:r>
      <w:r w:rsidRPr="00681D3F">
        <w:rPr>
          <w:color w:val="000000"/>
          <w:sz w:val="28"/>
          <w:szCs w:val="28"/>
        </w:rPr>
        <w:t xml:space="preserve"> </w:t>
      </w:r>
      <w:r w:rsidRPr="00681D3F">
        <w:rPr>
          <w:sz w:val="28"/>
          <w:szCs w:val="28"/>
        </w:rPr>
        <w:t xml:space="preserve">обласних, </w:t>
      </w:r>
      <w:r w:rsidRPr="00681D3F">
        <w:rPr>
          <w:color w:val="000000"/>
          <w:sz w:val="28"/>
          <w:szCs w:val="28"/>
        </w:rPr>
        <w:t xml:space="preserve">місцевих (окружних) прокуратур, </w:t>
      </w:r>
      <w:r w:rsidRPr="00681D3F">
        <w:rPr>
          <w:sz w:val="28"/>
          <w:szCs w:val="28"/>
        </w:rPr>
        <w:t>відповідних</w:t>
      </w:r>
      <w:r w:rsidRPr="00681D3F">
        <w:rPr>
          <w:color w:val="FF0000"/>
          <w:sz w:val="28"/>
          <w:szCs w:val="28"/>
        </w:rPr>
        <w:t xml:space="preserve"> </w:t>
      </w:r>
      <w:r w:rsidRPr="00681D3F">
        <w:rPr>
          <w:color w:val="000000"/>
          <w:sz w:val="28"/>
          <w:szCs w:val="28"/>
        </w:rPr>
        <w:t xml:space="preserve">структурних підрозділів </w:t>
      </w:r>
      <w:r w:rsidRPr="00681D3F">
        <w:rPr>
          <w:color w:val="000000"/>
          <w:sz w:val="28"/>
          <w:szCs w:val="28"/>
          <w:lang w:val="uk-UA"/>
        </w:rPr>
        <w:t xml:space="preserve">було зобов’язано </w:t>
      </w:r>
      <w:r w:rsidRPr="00681D3F">
        <w:rPr>
          <w:color w:val="000000"/>
          <w:sz w:val="28"/>
          <w:szCs w:val="28"/>
        </w:rPr>
        <w:t xml:space="preserve">забезпечувати здійснення процесуальних та інших дій, спрямованих на захист інтересів держави у сфері охорони дитинства, додержання прав і свобод дітей, гарантованих Конституцією України, Конвенцією ООН про права дитини, Кримінальним процесуальним кодексом України та законами України, іншими міжнародно-правовими актами, </w:t>
      </w:r>
      <w:r w:rsidRPr="00681D3F">
        <w:rPr>
          <w:color w:val="000000"/>
          <w:sz w:val="28"/>
          <w:szCs w:val="28"/>
          <w:shd w:val="clear" w:color="auto" w:fill="FFFFFF"/>
        </w:rPr>
        <w:t>згода на обов'язковість яких надана Верховною Радою України</w:t>
      </w:r>
      <w:r w:rsidRPr="00681D3F">
        <w:rPr>
          <w:color w:val="000000"/>
          <w:sz w:val="28"/>
          <w:szCs w:val="28"/>
        </w:rPr>
        <w:t>.</w:t>
      </w:r>
    </w:p>
    <w:p w14:paraId="76DDF40C" w14:textId="77777777" w:rsidR="009A4CAB" w:rsidRPr="00681D3F" w:rsidRDefault="009A4CAB" w:rsidP="005B4229">
      <w:pPr>
        <w:spacing w:after="0" w:line="240" w:lineRule="auto"/>
        <w:rPr>
          <w:rFonts w:ascii="Times New Roman" w:hAnsi="Times New Roman" w:cs="Times New Roman"/>
          <w:b/>
          <w:bCs/>
          <w:color w:val="000000"/>
          <w:sz w:val="28"/>
          <w:szCs w:val="28"/>
          <w:lang w:eastAsia="ru-RU"/>
        </w:rPr>
      </w:pPr>
    </w:p>
    <w:p w14:paraId="3BE8567D" w14:textId="77777777" w:rsidR="009A4CAB" w:rsidRPr="00681D3F" w:rsidRDefault="009A4CAB" w:rsidP="00BF69C6">
      <w:pPr>
        <w:spacing w:after="0" w:line="360" w:lineRule="auto"/>
        <w:ind w:firstLine="709"/>
        <w:jc w:val="both"/>
        <w:rPr>
          <w:rFonts w:ascii="Times New Roman" w:hAnsi="Times New Roman" w:cs="Times New Roman"/>
          <w:sz w:val="28"/>
          <w:szCs w:val="28"/>
        </w:rPr>
      </w:pPr>
    </w:p>
    <w:p w14:paraId="5B4AC310" w14:textId="77777777" w:rsidR="009A4CAB" w:rsidRPr="00681D3F" w:rsidRDefault="009A4CAB" w:rsidP="00BF69C6">
      <w:pPr>
        <w:spacing w:after="0" w:line="360" w:lineRule="auto"/>
        <w:ind w:firstLine="709"/>
        <w:jc w:val="both"/>
        <w:rPr>
          <w:rFonts w:ascii="Times New Roman" w:hAnsi="Times New Roman" w:cs="Times New Roman"/>
          <w:sz w:val="28"/>
          <w:szCs w:val="28"/>
        </w:rPr>
      </w:pPr>
    </w:p>
    <w:p w14:paraId="5E2A2BDB" w14:textId="77777777" w:rsidR="009A4CAB" w:rsidRPr="00681D3F" w:rsidRDefault="00670B34" w:rsidP="00BF69C6">
      <w:pPr>
        <w:spacing w:after="0" w:line="360" w:lineRule="auto"/>
        <w:ind w:firstLine="709"/>
        <w:jc w:val="both"/>
        <w:rPr>
          <w:rFonts w:ascii="Times New Roman" w:hAnsi="Times New Roman" w:cs="Times New Roman"/>
          <w:sz w:val="28"/>
          <w:szCs w:val="28"/>
        </w:rPr>
      </w:pPr>
      <w:r w:rsidRPr="00681D3F">
        <w:rPr>
          <w:rFonts w:ascii="Times New Roman" w:hAnsi="Times New Roman" w:cs="Times New Roman"/>
          <w:noProof/>
          <w:sz w:val="28"/>
          <w:szCs w:val="28"/>
          <w:lang w:val="ru-RU" w:eastAsia="ru-RU"/>
        </w:rPr>
        <mc:AlternateContent>
          <mc:Choice Requires="wps">
            <w:drawing>
              <wp:anchor distT="0" distB="0" distL="114300" distR="114300" simplePos="0" relativeHeight="251749376" behindDoc="0" locked="0" layoutInCell="1" allowOverlap="1" wp14:anchorId="5BD8267D" wp14:editId="7C28DFB5">
                <wp:simplePos x="0" y="0"/>
                <wp:positionH relativeFrom="column">
                  <wp:posOffset>-146684</wp:posOffset>
                </wp:positionH>
                <wp:positionV relativeFrom="paragraph">
                  <wp:posOffset>-314325</wp:posOffset>
                </wp:positionV>
                <wp:extent cx="5905500" cy="1209675"/>
                <wp:effectExtent l="0" t="0" r="19050" b="28575"/>
                <wp:wrapNone/>
                <wp:docPr id="82" name="Прямоугольник 82"/>
                <wp:cNvGraphicFramePr/>
                <a:graphic xmlns:a="http://schemas.openxmlformats.org/drawingml/2006/main">
                  <a:graphicData uri="http://schemas.microsoft.com/office/word/2010/wordprocessingShape">
                    <wps:wsp>
                      <wps:cNvSpPr/>
                      <wps:spPr>
                        <a:xfrm>
                          <a:off x="0" y="0"/>
                          <a:ext cx="5905500" cy="12096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15A9D93" w14:textId="77777777" w:rsidR="00681D3F" w:rsidRPr="00B952A1" w:rsidRDefault="00681D3F" w:rsidP="00670B34">
                            <w:pPr>
                              <w:jc w:val="center"/>
                              <w:rPr>
                                <w:rFonts w:ascii="Times New Roman" w:hAnsi="Times New Roman" w:cs="Times New Roman"/>
                              </w:rPr>
                            </w:pPr>
                            <w:r w:rsidRPr="00B952A1">
                              <w:rPr>
                                <w:rFonts w:ascii="Times New Roman" w:hAnsi="Times New Roman" w:cs="Times New Roman"/>
                                <w:sz w:val="28"/>
                                <w:szCs w:val="28"/>
                              </w:rPr>
                              <w:t>Основні принципи</w:t>
                            </w:r>
                            <w:r w:rsidRPr="00B952A1">
                              <w:rPr>
                                <w:rFonts w:ascii="Times New Roman" w:hAnsi="Times New Roman" w:cs="Times New Roman"/>
                                <w:color w:val="FF0000"/>
                                <w:sz w:val="28"/>
                                <w:szCs w:val="28"/>
                              </w:rPr>
                              <w:t xml:space="preserve"> </w:t>
                            </w:r>
                            <w:r w:rsidRPr="00B952A1">
                              <w:rPr>
                                <w:rFonts w:ascii="Times New Roman" w:hAnsi="Times New Roman" w:cs="Times New Roman"/>
                                <w:sz w:val="28"/>
                                <w:szCs w:val="28"/>
                              </w:rPr>
                              <w:t xml:space="preserve">роботи прокуратури на вказаному напрямі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82" o:spid="_x0000_s1067" style="position:absolute;left:0;text-align:left;margin-left:-11.55pt;margin-top:-24.75pt;width:465pt;height:95.25p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" fillcolor="white [3201]" strokecolor="#f79646 [3209]" strokeweight="2pt">
                <v:textbox>
                  <w:txbxContent>
                    <w:p w14:paraId="115A9D93" w14:textId="77777777" w:rsidR="00681D3F" w:rsidRPr="00B952A1" w:rsidRDefault="00681D3F" w:rsidP="00670B34">
                      <w:pPr>
                        <w:jc w:val="center"/>
                        <w:rPr>
                          <w:rFonts w:ascii="Times New Roman" w:hAnsi="Times New Roman" w:cs="Times New Roman"/>
                        </w:rPr>
                      </w:pPr>
                      <w:r w:rsidRPr="00B952A1">
                        <w:rPr>
                          <w:rFonts w:ascii="Times New Roman" w:hAnsi="Times New Roman" w:cs="Times New Roman"/>
                          <w:sz w:val="28"/>
                          <w:szCs w:val="28"/>
                        </w:rPr>
                        <w:t>Основні принципи</w:t>
                      </w:r>
                      <w:r w:rsidRPr="00B952A1">
                        <w:rPr>
                          <w:rFonts w:ascii="Times New Roman" w:hAnsi="Times New Roman" w:cs="Times New Roman"/>
                          <w:color w:val="FF0000"/>
                          <w:sz w:val="28"/>
                          <w:szCs w:val="28"/>
                        </w:rPr>
                        <w:t xml:space="preserve"> </w:t>
                      </w:r>
                      <w:r w:rsidRPr="00B952A1">
                        <w:rPr>
                          <w:rFonts w:ascii="Times New Roman" w:hAnsi="Times New Roman" w:cs="Times New Roman"/>
                          <w:sz w:val="28"/>
                          <w:szCs w:val="28"/>
                        </w:rPr>
                        <w:t xml:space="preserve">роботи прокуратури на вказаному напрямі </w:t>
                      </w:r>
                    </w:p>
                  </w:txbxContent>
                </v:textbox>
              </v:rect>
            </w:pict>
          </mc:Fallback>
        </mc:AlternateContent>
      </w:r>
    </w:p>
    <w:p w14:paraId="12E151BE" w14:textId="77777777" w:rsidR="009A4CAB" w:rsidRPr="00681D3F" w:rsidRDefault="009A4CAB" w:rsidP="00BF69C6">
      <w:pPr>
        <w:spacing w:after="0" w:line="360" w:lineRule="auto"/>
        <w:ind w:firstLine="709"/>
        <w:jc w:val="both"/>
        <w:rPr>
          <w:rFonts w:ascii="Times New Roman" w:hAnsi="Times New Roman" w:cs="Times New Roman"/>
          <w:sz w:val="28"/>
          <w:szCs w:val="28"/>
        </w:rPr>
      </w:pPr>
    </w:p>
    <w:p w14:paraId="6909B00D" w14:textId="59A5ED6C" w:rsidR="009A4CAB" w:rsidRPr="00681D3F" w:rsidRDefault="00B952A1" w:rsidP="00BF69C6">
      <w:pPr>
        <w:spacing w:after="0" w:line="360" w:lineRule="auto"/>
        <w:ind w:firstLine="709"/>
        <w:jc w:val="both"/>
        <w:rPr>
          <w:rFonts w:ascii="Times New Roman" w:hAnsi="Times New Roman" w:cs="Times New Roman"/>
          <w:sz w:val="28"/>
          <w:szCs w:val="28"/>
        </w:rPr>
      </w:pPr>
      <w:r w:rsidRPr="00681D3F">
        <w:rPr>
          <w:rFonts w:ascii="Times New Roman" w:hAnsi="Times New Roman" w:cs="Times New Roman"/>
          <w:noProof/>
          <w:sz w:val="28"/>
          <w:szCs w:val="28"/>
          <w:lang w:val="ru-RU" w:eastAsia="ru-RU"/>
        </w:rPr>
        <mc:AlternateContent>
          <mc:Choice Requires="wps">
            <w:drawing>
              <wp:anchor distT="0" distB="0" distL="114300" distR="114300" simplePos="0" relativeHeight="251750400" behindDoc="0" locked="0" layoutInCell="1" allowOverlap="1" wp14:anchorId="14F9B55B" wp14:editId="5F22BFEF">
                <wp:simplePos x="0" y="0"/>
                <wp:positionH relativeFrom="column">
                  <wp:posOffset>262890</wp:posOffset>
                </wp:positionH>
                <wp:positionV relativeFrom="paragraph">
                  <wp:posOffset>281940</wp:posOffset>
                </wp:positionV>
                <wp:extent cx="581025" cy="676275"/>
                <wp:effectExtent l="19050" t="0" r="28575" b="47625"/>
                <wp:wrapNone/>
                <wp:docPr id="83" name="Стрелка вниз 83"/>
                <wp:cNvGraphicFramePr/>
                <a:graphic xmlns:a="http://schemas.openxmlformats.org/drawingml/2006/main">
                  <a:graphicData uri="http://schemas.microsoft.com/office/word/2010/wordprocessingShape">
                    <wps:wsp>
                      <wps:cNvSpPr/>
                      <wps:spPr>
                        <a:xfrm>
                          <a:off x="0" y="0"/>
                          <a:ext cx="581025" cy="6762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2759191" id="Стрелка вниз 83" o:spid="_x0000_s1026" type="#_x0000_t67" style="position:absolute;margin-left:20.7pt;margin-top:22.2pt;width:45.75pt;height:53.25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" adj="12321" fillcolor="#4f81bd [3204]" strokecolor="#243f60 [1604]" strokeweight="2pt"/>
            </w:pict>
          </mc:Fallback>
        </mc:AlternateContent>
      </w:r>
      <w:r w:rsidRPr="00681D3F">
        <w:rPr>
          <w:rFonts w:ascii="Times New Roman" w:hAnsi="Times New Roman" w:cs="Times New Roman"/>
          <w:noProof/>
          <w:sz w:val="28"/>
          <w:szCs w:val="28"/>
          <w:lang w:val="ru-RU" w:eastAsia="ru-RU"/>
        </w:rPr>
        <mc:AlternateContent>
          <mc:Choice Requires="wps">
            <w:drawing>
              <wp:anchor distT="0" distB="0" distL="114300" distR="114300" simplePos="0" relativeHeight="251752448" behindDoc="0" locked="0" layoutInCell="1" allowOverlap="1" wp14:anchorId="328807DE" wp14:editId="7E0A5A6A">
                <wp:simplePos x="0" y="0"/>
                <wp:positionH relativeFrom="column">
                  <wp:posOffset>1844040</wp:posOffset>
                </wp:positionH>
                <wp:positionV relativeFrom="paragraph">
                  <wp:posOffset>281940</wp:posOffset>
                </wp:positionV>
                <wp:extent cx="581025" cy="695325"/>
                <wp:effectExtent l="19050" t="0" r="28575" b="47625"/>
                <wp:wrapNone/>
                <wp:docPr id="84" name="Стрелка вниз 84"/>
                <wp:cNvGraphicFramePr/>
                <a:graphic xmlns:a="http://schemas.openxmlformats.org/drawingml/2006/main">
                  <a:graphicData uri="http://schemas.microsoft.com/office/word/2010/wordprocessingShape">
                    <wps:wsp>
                      <wps:cNvSpPr/>
                      <wps:spPr>
                        <a:xfrm>
                          <a:off x="0" y="0"/>
                          <a:ext cx="581025" cy="6953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893194F" id="Стрелка вниз 84" o:spid="_x0000_s1026" type="#_x0000_t67" style="position:absolute;margin-left:145.2pt;margin-top:22.2pt;width:45.75pt;height:54.75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" adj="12575" fillcolor="#4f81bd [3204]" strokecolor="#243f60 [1604]" strokeweight="2pt"/>
            </w:pict>
          </mc:Fallback>
        </mc:AlternateContent>
      </w:r>
      <w:r w:rsidRPr="00681D3F">
        <w:rPr>
          <w:rFonts w:ascii="Times New Roman" w:hAnsi="Times New Roman" w:cs="Times New Roman"/>
          <w:noProof/>
          <w:sz w:val="28"/>
          <w:szCs w:val="28"/>
          <w:lang w:val="ru-RU" w:eastAsia="ru-RU"/>
        </w:rPr>
        <mc:AlternateContent>
          <mc:Choice Requires="wps">
            <w:drawing>
              <wp:anchor distT="0" distB="0" distL="114300" distR="114300" simplePos="0" relativeHeight="251754496" behindDoc="0" locked="0" layoutInCell="1" allowOverlap="1" wp14:anchorId="26587191" wp14:editId="73382F34">
                <wp:simplePos x="0" y="0"/>
                <wp:positionH relativeFrom="column">
                  <wp:posOffset>3263265</wp:posOffset>
                </wp:positionH>
                <wp:positionV relativeFrom="paragraph">
                  <wp:posOffset>281940</wp:posOffset>
                </wp:positionV>
                <wp:extent cx="581025" cy="695325"/>
                <wp:effectExtent l="19050" t="0" r="28575" b="47625"/>
                <wp:wrapNone/>
                <wp:docPr id="85" name="Стрелка вниз 85"/>
                <wp:cNvGraphicFramePr/>
                <a:graphic xmlns:a="http://schemas.openxmlformats.org/drawingml/2006/main">
                  <a:graphicData uri="http://schemas.microsoft.com/office/word/2010/wordprocessingShape">
                    <wps:wsp>
                      <wps:cNvSpPr/>
                      <wps:spPr>
                        <a:xfrm>
                          <a:off x="0" y="0"/>
                          <a:ext cx="581025" cy="6953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FE9E0DF" id="Стрелка вниз 85" o:spid="_x0000_s1026" type="#_x0000_t67" style="position:absolute;margin-left:256.95pt;margin-top:22.2pt;width:45.75pt;height:54.75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" adj="12575" fillcolor="#4f81bd [3204]" strokecolor="#243f60 [1604]" strokeweight="2pt"/>
            </w:pict>
          </mc:Fallback>
        </mc:AlternateContent>
      </w:r>
      <w:r w:rsidRPr="00681D3F">
        <w:rPr>
          <w:rFonts w:ascii="Times New Roman" w:hAnsi="Times New Roman" w:cs="Times New Roman"/>
          <w:noProof/>
          <w:sz w:val="28"/>
          <w:szCs w:val="28"/>
          <w:lang w:val="ru-RU" w:eastAsia="ru-RU"/>
        </w:rPr>
        <mc:AlternateContent>
          <mc:Choice Requires="wps">
            <w:drawing>
              <wp:anchor distT="0" distB="0" distL="114300" distR="114300" simplePos="0" relativeHeight="251756544" behindDoc="0" locked="0" layoutInCell="1" allowOverlap="1" wp14:anchorId="4BFC73DA" wp14:editId="0668E776">
                <wp:simplePos x="0" y="0"/>
                <wp:positionH relativeFrom="column">
                  <wp:posOffset>4720590</wp:posOffset>
                </wp:positionH>
                <wp:positionV relativeFrom="paragraph">
                  <wp:posOffset>291465</wp:posOffset>
                </wp:positionV>
                <wp:extent cx="581025" cy="676275"/>
                <wp:effectExtent l="19050" t="0" r="28575" b="47625"/>
                <wp:wrapNone/>
                <wp:docPr id="86" name="Стрелка вниз 86"/>
                <wp:cNvGraphicFramePr/>
                <a:graphic xmlns:a="http://schemas.openxmlformats.org/drawingml/2006/main">
                  <a:graphicData uri="http://schemas.microsoft.com/office/word/2010/wordprocessingShape">
                    <wps:wsp>
                      <wps:cNvSpPr/>
                      <wps:spPr>
                        <a:xfrm>
                          <a:off x="0" y="0"/>
                          <a:ext cx="581025" cy="6762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41571EF" id="Стрелка вниз 86" o:spid="_x0000_s1026" type="#_x0000_t67" style="position:absolute;margin-left:371.7pt;margin-top:22.95pt;width:45.75pt;height:53.25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" adj="12321" fillcolor="#4f81bd [3204]" strokecolor="#243f60 [1604]" strokeweight="2pt"/>
            </w:pict>
          </mc:Fallback>
        </mc:AlternateContent>
      </w:r>
    </w:p>
    <w:p w14:paraId="33B3CE3F" w14:textId="77777777" w:rsidR="009A4CAB" w:rsidRPr="00681D3F" w:rsidRDefault="009A4CAB" w:rsidP="00BF69C6">
      <w:pPr>
        <w:spacing w:after="0" w:line="360" w:lineRule="auto"/>
        <w:ind w:firstLine="709"/>
        <w:jc w:val="both"/>
        <w:rPr>
          <w:rFonts w:ascii="Times New Roman" w:hAnsi="Times New Roman" w:cs="Times New Roman"/>
          <w:sz w:val="28"/>
          <w:szCs w:val="28"/>
        </w:rPr>
      </w:pPr>
    </w:p>
    <w:p w14:paraId="13FC1377" w14:textId="77777777" w:rsidR="009A4CAB" w:rsidRPr="00681D3F" w:rsidRDefault="009A4CAB" w:rsidP="00BF69C6">
      <w:pPr>
        <w:spacing w:after="0" w:line="360" w:lineRule="auto"/>
        <w:ind w:firstLine="709"/>
        <w:jc w:val="both"/>
        <w:rPr>
          <w:rFonts w:ascii="Times New Roman" w:hAnsi="Times New Roman" w:cs="Times New Roman"/>
          <w:sz w:val="28"/>
          <w:szCs w:val="28"/>
        </w:rPr>
      </w:pPr>
    </w:p>
    <w:p w14:paraId="48838822" w14:textId="70C3AB4C" w:rsidR="009A4CAB" w:rsidRPr="00681D3F" w:rsidRDefault="00B952A1" w:rsidP="00BF69C6">
      <w:pPr>
        <w:spacing w:after="0" w:line="360" w:lineRule="auto"/>
        <w:ind w:firstLine="709"/>
        <w:jc w:val="both"/>
        <w:rPr>
          <w:rFonts w:ascii="Times New Roman" w:hAnsi="Times New Roman" w:cs="Times New Roman"/>
          <w:sz w:val="28"/>
          <w:szCs w:val="28"/>
        </w:rPr>
      </w:pPr>
      <w:r w:rsidRPr="00681D3F">
        <w:rPr>
          <w:rFonts w:ascii="Times New Roman" w:hAnsi="Times New Roman" w:cs="Times New Roman"/>
          <w:noProof/>
          <w:sz w:val="28"/>
          <w:szCs w:val="28"/>
          <w:lang w:val="ru-RU" w:eastAsia="ru-RU"/>
        </w:rPr>
        <mc:AlternateContent>
          <mc:Choice Requires="wps">
            <w:drawing>
              <wp:anchor distT="0" distB="0" distL="114300" distR="114300" simplePos="0" relativeHeight="251759616" behindDoc="0" locked="0" layoutInCell="1" allowOverlap="1" wp14:anchorId="67BB809C" wp14:editId="0A723086">
                <wp:simplePos x="0" y="0"/>
                <wp:positionH relativeFrom="column">
                  <wp:posOffset>2872740</wp:posOffset>
                </wp:positionH>
                <wp:positionV relativeFrom="paragraph">
                  <wp:posOffset>95250</wp:posOffset>
                </wp:positionV>
                <wp:extent cx="1295400" cy="2200275"/>
                <wp:effectExtent l="0" t="0" r="19050" b="28575"/>
                <wp:wrapNone/>
                <wp:docPr id="89" name="Прямоугольник 89"/>
                <wp:cNvGraphicFramePr/>
                <a:graphic xmlns:a="http://schemas.openxmlformats.org/drawingml/2006/main">
                  <a:graphicData uri="http://schemas.microsoft.com/office/word/2010/wordprocessingShape">
                    <wps:wsp>
                      <wps:cNvSpPr/>
                      <wps:spPr>
                        <a:xfrm>
                          <a:off x="0" y="0"/>
                          <a:ext cx="1295400" cy="22002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40746659" w14:textId="77777777" w:rsidR="00681D3F" w:rsidRPr="00B952A1" w:rsidRDefault="00681D3F" w:rsidP="00052CAF">
                            <w:pPr>
                              <w:jc w:val="center"/>
                              <w:rPr>
                                <w:rFonts w:ascii="Times New Roman" w:hAnsi="Times New Roman" w:cs="Times New Roman"/>
                                <w:sz w:val="28"/>
                                <w:szCs w:val="28"/>
                              </w:rPr>
                            </w:pPr>
                            <w:r w:rsidRPr="00B952A1">
                              <w:rPr>
                                <w:rFonts w:ascii="Times New Roman" w:hAnsi="Times New Roman" w:cs="Times New Roman"/>
                                <w:sz w:val="28"/>
                                <w:szCs w:val="28"/>
                                <w:lang w:eastAsia="ru-RU"/>
                              </w:rPr>
                              <w:t>повагу до гідності дитини та її захист від дискримінації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89" o:spid="_x0000_s1068" style="position:absolute;left:0;text-align:left;margin-left:226.2pt;margin-top:7.5pt;width:102pt;height:173.25pt;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" fillcolor="white [3201]" strokecolor="#f79646 [3209]" strokeweight="2pt">
                <v:textbox>
                  <w:txbxContent>
                    <w:p w14:paraId="40746659" w14:textId="77777777" w:rsidR="00681D3F" w:rsidRPr="00B952A1" w:rsidRDefault="00681D3F" w:rsidP="00052CAF">
                      <w:pPr>
                        <w:jc w:val="center"/>
                        <w:rPr>
                          <w:rFonts w:ascii="Times New Roman" w:hAnsi="Times New Roman" w:cs="Times New Roman"/>
                          <w:sz w:val="28"/>
                          <w:szCs w:val="28"/>
                        </w:rPr>
                      </w:pPr>
                      <w:r w:rsidRPr="00B952A1">
                        <w:rPr>
                          <w:rFonts w:ascii="Times New Roman" w:hAnsi="Times New Roman" w:cs="Times New Roman"/>
                          <w:sz w:val="28"/>
                          <w:szCs w:val="28"/>
                          <w:lang w:eastAsia="ru-RU"/>
                        </w:rPr>
                        <w:t>повагу до гідності дитини та її захист від дискримінації</w:t>
                      </w:r>
                    </w:p>
                  </w:txbxContent>
                </v:textbox>
              </v:rect>
            </w:pict>
          </mc:Fallback>
        </mc:AlternateContent>
      </w:r>
      <w:r w:rsidRPr="00681D3F">
        <w:rPr>
          <w:rFonts w:ascii="Times New Roman" w:hAnsi="Times New Roman" w:cs="Times New Roman"/>
          <w:noProof/>
          <w:sz w:val="28"/>
          <w:szCs w:val="28"/>
          <w:lang w:val="ru-RU" w:eastAsia="ru-RU"/>
        </w:rPr>
        <mc:AlternateContent>
          <mc:Choice Requires="wps">
            <w:drawing>
              <wp:anchor distT="0" distB="0" distL="114300" distR="114300" simplePos="0" relativeHeight="251760640" behindDoc="0" locked="0" layoutInCell="1" allowOverlap="1" wp14:anchorId="3C545B5A" wp14:editId="3FF17DB9">
                <wp:simplePos x="0" y="0"/>
                <wp:positionH relativeFrom="column">
                  <wp:posOffset>4234815</wp:posOffset>
                </wp:positionH>
                <wp:positionV relativeFrom="paragraph">
                  <wp:posOffset>95250</wp:posOffset>
                </wp:positionV>
                <wp:extent cx="1666875" cy="3028950"/>
                <wp:effectExtent l="0" t="0" r="28575" b="19050"/>
                <wp:wrapNone/>
                <wp:docPr id="90" name="Прямоугольник 90"/>
                <wp:cNvGraphicFramePr/>
                <a:graphic xmlns:a="http://schemas.openxmlformats.org/drawingml/2006/main">
                  <a:graphicData uri="http://schemas.microsoft.com/office/word/2010/wordprocessingShape">
                    <wps:wsp>
                      <wps:cNvSpPr/>
                      <wps:spPr>
                        <a:xfrm>
                          <a:off x="0" y="0"/>
                          <a:ext cx="1666875" cy="30289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5A7953B" w14:textId="77777777" w:rsidR="00681D3F" w:rsidRPr="00B952A1" w:rsidRDefault="00681D3F" w:rsidP="00052CAF">
                            <w:pPr>
                              <w:jc w:val="center"/>
                              <w:rPr>
                                <w:rFonts w:ascii="Times New Roman" w:hAnsi="Times New Roman" w:cs="Times New Roman"/>
                                <w:sz w:val="28"/>
                                <w:szCs w:val="28"/>
                              </w:rPr>
                            </w:pPr>
                            <w:r w:rsidRPr="00B952A1">
                              <w:rPr>
                                <w:rFonts w:ascii="Times New Roman" w:hAnsi="Times New Roman" w:cs="Times New Roman"/>
                                <w:sz w:val="28"/>
                                <w:szCs w:val="28"/>
                                <w:shd w:val="clear" w:color="auto" w:fill="FFFFFF"/>
                              </w:rPr>
                              <w:t>захист дитини від усіх форм насильства, зловживань, включаючи сексуальні, особливо з боку батьків, опікунів (піклувальників) чи інших осіб, які турбуються про дитину, а також її експлуатації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0" o:spid="_x0000_s1069" style="position:absolute;left:0;text-align:left;margin-left:333.45pt;margin-top:7.5pt;width:131.25pt;height:238.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" fillcolor="white [3201]" strokecolor="#f79646 [3209]" strokeweight="2pt">
                <v:textbox>
                  <w:txbxContent>
                    <w:p w14:paraId="45A7953B" w14:textId="77777777" w:rsidR="00681D3F" w:rsidRPr="00B952A1" w:rsidRDefault="00681D3F" w:rsidP="00052CAF">
                      <w:pPr>
                        <w:jc w:val="center"/>
                        <w:rPr>
                          <w:rFonts w:ascii="Times New Roman" w:hAnsi="Times New Roman" w:cs="Times New Roman"/>
                          <w:sz w:val="28"/>
                          <w:szCs w:val="28"/>
                        </w:rPr>
                      </w:pPr>
                      <w:r w:rsidRPr="00B952A1">
                        <w:rPr>
                          <w:rFonts w:ascii="Times New Roman" w:hAnsi="Times New Roman" w:cs="Times New Roman"/>
                          <w:sz w:val="28"/>
                          <w:szCs w:val="28"/>
                          <w:shd w:val="clear" w:color="auto" w:fill="FFFFFF"/>
                        </w:rPr>
                        <w:t>захист дитини від усіх форм насильства, зловживань, включаючи сексуальні, особливо з боку батьків, опікунів (піклувальників) чи інших осіб, які турбуються про дитину, а також її експлуатації</w:t>
                      </w:r>
                    </w:p>
                  </w:txbxContent>
                </v:textbox>
              </v:rect>
            </w:pict>
          </mc:Fallback>
        </mc:AlternateContent>
      </w:r>
      <w:r w:rsidRPr="00681D3F">
        <w:rPr>
          <w:rFonts w:ascii="Times New Roman" w:hAnsi="Times New Roman" w:cs="Times New Roman"/>
          <w:noProof/>
          <w:sz w:val="28"/>
          <w:szCs w:val="28"/>
          <w:lang w:val="ru-RU" w:eastAsia="ru-RU"/>
        </w:rPr>
        <mc:AlternateContent>
          <mc:Choice Requires="wps">
            <w:drawing>
              <wp:anchor distT="0" distB="0" distL="114300" distR="114300" simplePos="0" relativeHeight="251758592" behindDoc="0" locked="0" layoutInCell="1" allowOverlap="1" wp14:anchorId="3C5A0EB0" wp14:editId="19C46A34">
                <wp:simplePos x="0" y="0"/>
                <wp:positionH relativeFrom="column">
                  <wp:posOffset>1529715</wp:posOffset>
                </wp:positionH>
                <wp:positionV relativeFrom="paragraph">
                  <wp:posOffset>95250</wp:posOffset>
                </wp:positionV>
                <wp:extent cx="1247775" cy="2200275"/>
                <wp:effectExtent l="0" t="0" r="28575" b="28575"/>
                <wp:wrapNone/>
                <wp:docPr id="88" name="Прямоугольник 88"/>
                <wp:cNvGraphicFramePr/>
                <a:graphic xmlns:a="http://schemas.openxmlformats.org/drawingml/2006/main">
                  <a:graphicData uri="http://schemas.microsoft.com/office/word/2010/wordprocessingShape">
                    <wps:wsp>
                      <wps:cNvSpPr/>
                      <wps:spPr>
                        <a:xfrm>
                          <a:off x="0" y="0"/>
                          <a:ext cx="1247775" cy="22002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DC7745D" w14:textId="77777777" w:rsidR="00681D3F" w:rsidRPr="00B952A1" w:rsidRDefault="00681D3F" w:rsidP="00052CAF">
                            <w:pPr>
                              <w:jc w:val="center"/>
                              <w:rPr>
                                <w:rFonts w:ascii="Times New Roman" w:hAnsi="Times New Roman" w:cs="Times New Roman"/>
                                <w:b/>
                                <w:sz w:val="28"/>
                                <w:szCs w:val="28"/>
                              </w:rPr>
                            </w:pPr>
                            <w:r w:rsidRPr="00B952A1">
                              <w:rPr>
                                <w:rFonts w:ascii="Times New Roman" w:hAnsi="Times New Roman" w:cs="Times New Roman"/>
                                <w:sz w:val="28"/>
                                <w:szCs w:val="28"/>
                                <w:lang w:eastAsia="ru-RU"/>
                              </w:rPr>
                              <w:t>забезпечення найкращих інтересів дитини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88" o:spid="_x0000_s1070" style="position:absolute;left:0;text-align:left;margin-left:120.45pt;margin-top:7.5pt;width:98.25pt;height:173.25pt;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" fillcolor="white [3201]" strokecolor="#f79646 [3209]" strokeweight="2pt">
                <v:textbox>
                  <w:txbxContent>
                    <w:p w14:paraId="7DC7745D" w14:textId="77777777" w:rsidR="00681D3F" w:rsidRPr="00B952A1" w:rsidRDefault="00681D3F" w:rsidP="00052CAF">
                      <w:pPr>
                        <w:jc w:val="center"/>
                        <w:rPr>
                          <w:rFonts w:ascii="Times New Roman" w:hAnsi="Times New Roman" w:cs="Times New Roman"/>
                          <w:b/>
                          <w:sz w:val="28"/>
                          <w:szCs w:val="28"/>
                        </w:rPr>
                      </w:pPr>
                      <w:r w:rsidRPr="00B952A1">
                        <w:rPr>
                          <w:rFonts w:ascii="Times New Roman" w:hAnsi="Times New Roman" w:cs="Times New Roman"/>
                          <w:sz w:val="28"/>
                          <w:szCs w:val="28"/>
                          <w:lang w:eastAsia="ru-RU"/>
                        </w:rPr>
                        <w:t>забезпечення найкращих інтересів дитини</w:t>
                      </w:r>
                    </w:p>
                  </w:txbxContent>
                </v:textbox>
              </v:rect>
            </w:pict>
          </mc:Fallback>
        </mc:AlternateContent>
      </w:r>
      <w:r w:rsidRPr="00681D3F">
        <w:rPr>
          <w:rFonts w:ascii="Times New Roman" w:hAnsi="Times New Roman" w:cs="Times New Roman"/>
          <w:noProof/>
          <w:sz w:val="28"/>
          <w:szCs w:val="28"/>
          <w:lang w:val="ru-RU" w:eastAsia="ru-RU"/>
        </w:rPr>
        <mc:AlternateContent>
          <mc:Choice Requires="wps">
            <w:drawing>
              <wp:anchor distT="0" distB="0" distL="114300" distR="114300" simplePos="0" relativeHeight="251757568" behindDoc="0" locked="0" layoutInCell="1" allowOverlap="1" wp14:anchorId="19F16DBB" wp14:editId="0B3DE39F">
                <wp:simplePos x="0" y="0"/>
                <wp:positionH relativeFrom="column">
                  <wp:posOffset>-260985</wp:posOffset>
                </wp:positionH>
                <wp:positionV relativeFrom="paragraph">
                  <wp:posOffset>95250</wp:posOffset>
                </wp:positionV>
                <wp:extent cx="1666875" cy="2619375"/>
                <wp:effectExtent l="0" t="0" r="28575" b="28575"/>
                <wp:wrapNone/>
                <wp:docPr id="87" name="Прямоугольник 87"/>
                <wp:cNvGraphicFramePr/>
                <a:graphic xmlns:a="http://schemas.openxmlformats.org/drawingml/2006/main">
                  <a:graphicData uri="http://schemas.microsoft.com/office/word/2010/wordprocessingShape">
                    <wps:wsp>
                      <wps:cNvSpPr/>
                      <wps:spPr>
                        <a:xfrm>
                          <a:off x="0" y="0"/>
                          <a:ext cx="1666875" cy="26193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38DED3F" w14:textId="77777777" w:rsidR="00681D3F" w:rsidRPr="00B952A1" w:rsidRDefault="00681D3F" w:rsidP="00052CAF">
                            <w:pPr>
                              <w:jc w:val="center"/>
                              <w:rPr>
                                <w:rFonts w:ascii="Times New Roman" w:hAnsi="Times New Roman" w:cs="Times New Roman"/>
                                <w:sz w:val="28"/>
                                <w:szCs w:val="28"/>
                              </w:rPr>
                            </w:pPr>
                            <w:r w:rsidRPr="00B952A1">
                              <w:rPr>
                                <w:rFonts w:ascii="Times New Roman" w:hAnsi="Times New Roman" w:cs="Times New Roman"/>
                                <w:sz w:val="28"/>
                                <w:szCs w:val="28"/>
                              </w:rPr>
                              <w:t xml:space="preserve">отримання дітьми інформації про їхні права, забезпечення </w:t>
                            </w:r>
                            <w:r w:rsidRPr="00B952A1">
                              <w:rPr>
                                <w:rFonts w:ascii="Times New Roman" w:hAnsi="Times New Roman" w:cs="Times New Roman"/>
                                <w:sz w:val="28"/>
                                <w:szCs w:val="28"/>
                                <w:lang w:eastAsia="ru-RU"/>
                              </w:rPr>
                              <w:t>вільного доступу дітей до правосуддя та можливості повідомляти про факти порушення їхніх прав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87" o:spid="_x0000_s1071" style="position:absolute;left:0;text-align:left;margin-left:-20.55pt;margin-top:7.5pt;width:131.25pt;height:206.25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" fillcolor="white [3201]" strokecolor="#f79646 [3209]" strokeweight="2pt">
                <v:textbox>
                  <w:txbxContent>
                    <w:p w14:paraId="038DED3F" w14:textId="77777777" w:rsidR="00681D3F" w:rsidRPr="00B952A1" w:rsidRDefault="00681D3F" w:rsidP="00052CAF">
                      <w:pPr>
                        <w:jc w:val="center"/>
                        <w:rPr>
                          <w:rFonts w:ascii="Times New Roman" w:hAnsi="Times New Roman" w:cs="Times New Roman"/>
                          <w:sz w:val="28"/>
                          <w:szCs w:val="28"/>
                        </w:rPr>
                      </w:pPr>
                      <w:r w:rsidRPr="00B952A1">
                        <w:rPr>
                          <w:rFonts w:ascii="Times New Roman" w:hAnsi="Times New Roman" w:cs="Times New Roman"/>
                          <w:sz w:val="28"/>
                          <w:szCs w:val="28"/>
                        </w:rPr>
                        <w:t xml:space="preserve">отримання дітьми інформації про їхні права, забезпечення </w:t>
                      </w:r>
                      <w:r w:rsidRPr="00B952A1">
                        <w:rPr>
                          <w:rFonts w:ascii="Times New Roman" w:hAnsi="Times New Roman" w:cs="Times New Roman"/>
                          <w:sz w:val="28"/>
                          <w:szCs w:val="28"/>
                          <w:lang w:eastAsia="ru-RU"/>
                        </w:rPr>
                        <w:t>вільного доступу дітей до правосуддя та можливості повідомляти про факти порушення їхніх прав</w:t>
                      </w:r>
                    </w:p>
                  </w:txbxContent>
                </v:textbox>
              </v:rect>
            </w:pict>
          </mc:Fallback>
        </mc:AlternateContent>
      </w:r>
    </w:p>
    <w:p w14:paraId="790A5A43" w14:textId="77777777" w:rsidR="009A4CAB" w:rsidRPr="00681D3F" w:rsidRDefault="009A4CAB" w:rsidP="00BF69C6">
      <w:pPr>
        <w:spacing w:after="0" w:line="360" w:lineRule="auto"/>
        <w:ind w:firstLine="709"/>
        <w:jc w:val="both"/>
        <w:rPr>
          <w:rFonts w:ascii="Times New Roman" w:hAnsi="Times New Roman" w:cs="Times New Roman"/>
          <w:sz w:val="28"/>
          <w:szCs w:val="28"/>
        </w:rPr>
      </w:pPr>
    </w:p>
    <w:p w14:paraId="1D35BB59" w14:textId="77777777" w:rsidR="009A4CAB" w:rsidRPr="00681D3F" w:rsidRDefault="009A4CAB" w:rsidP="00BF69C6">
      <w:pPr>
        <w:spacing w:after="0" w:line="360" w:lineRule="auto"/>
        <w:ind w:firstLine="709"/>
        <w:jc w:val="both"/>
        <w:rPr>
          <w:rFonts w:ascii="Times New Roman" w:hAnsi="Times New Roman" w:cs="Times New Roman"/>
          <w:sz w:val="28"/>
          <w:szCs w:val="28"/>
        </w:rPr>
      </w:pPr>
    </w:p>
    <w:p w14:paraId="3160F450" w14:textId="77777777" w:rsidR="009A4CAB" w:rsidRPr="00681D3F" w:rsidRDefault="009A4CAB" w:rsidP="00BF69C6">
      <w:pPr>
        <w:spacing w:after="0" w:line="360" w:lineRule="auto"/>
        <w:ind w:firstLine="709"/>
        <w:jc w:val="both"/>
        <w:rPr>
          <w:rFonts w:ascii="Times New Roman" w:hAnsi="Times New Roman" w:cs="Times New Roman"/>
          <w:sz w:val="28"/>
          <w:szCs w:val="28"/>
        </w:rPr>
      </w:pPr>
    </w:p>
    <w:p w14:paraId="6F8976A1" w14:textId="77777777" w:rsidR="009A4CAB" w:rsidRPr="00681D3F" w:rsidRDefault="009A4CAB" w:rsidP="00BF69C6">
      <w:pPr>
        <w:spacing w:after="0" w:line="360" w:lineRule="auto"/>
        <w:ind w:firstLine="709"/>
        <w:jc w:val="both"/>
        <w:rPr>
          <w:rFonts w:ascii="Times New Roman" w:hAnsi="Times New Roman" w:cs="Times New Roman"/>
          <w:sz w:val="28"/>
          <w:szCs w:val="28"/>
        </w:rPr>
      </w:pPr>
    </w:p>
    <w:p w14:paraId="0798E8F7" w14:textId="77777777" w:rsidR="009A4CAB" w:rsidRPr="00681D3F" w:rsidRDefault="009A4CAB" w:rsidP="00BF69C6">
      <w:pPr>
        <w:spacing w:after="0" w:line="360" w:lineRule="auto"/>
        <w:ind w:firstLine="709"/>
        <w:jc w:val="both"/>
        <w:rPr>
          <w:rFonts w:ascii="Times New Roman" w:hAnsi="Times New Roman" w:cs="Times New Roman"/>
          <w:sz w:val="28"/>
          <w:szCs w:val="28"/>
        </w:rPr>
      </w:pPr>
    </w:p>
    <w:p w14:paraId="102E038E" w14:textId="77777777" w:rsidR="009A4CAB" w:rsidRPr="00681D3F" w:rsidRDefault="009A4CAB" w:rsidP="00BF69C6">
      <w:pPr>
        <w:spacing w:after="0" w:line="360" w:lineRule="auto"/>
        <w:ind w:firstLine="709"/>
        <w:jc w:val="both"/>
        <w:rPr>
          <w:rFonts w:ascii="Times New Roman" w:hAnsi="Times New Roman" w:cs="Times New Roman"/>
          <w:sz w:val="28"/>
          <w:szCs w:val="28"/>
        </w:rPr>
      </w:pPr>
    </w:p>
    <w:p w14:paraId="504B1E6D" w14:textId="77777777" w:rsidR="009A4CAB" w:rsidRPr="00681D3F" w:rsidRDefault="009A4CAB" w:rsidP="00BF69C6">
      <w:pPr>
        <w:spacing w:after="0" w:line="360" w:lineRule="auto"/>
        <w:ind w:firstLine="709"/>
        <w:jc w:val="both"/>
        <w:rPr>
          <w:rFonts w:ascii="Times New Roman" w:hAnsi="Times New Roman" w:cs="Times New Roman"/>
          <w:sz w:val="28"/>
          <w:szCs w:val="28"/>
        </w:rPr>
      </w:pPr>
    </w:p>
    <w:p w14:paraId="6CDB0C25" w14:textId="77777777" w:rsidR="009A4CAB" w:rsidRPr="00681D3F" w:rsidRDefault="009A4CAB" w:rsidP="00BF69C6">
      <w:pPr>
        <w:spacing w:after="0" w:line="360" w:lineRule="auto"/>
        <w:ind w:firstLine="709"/>
        <w:jc w:val="both"/>
        <w:rPr>
          <w:rFonts w:ascii="Times New Roman" w:hAnsi="Times New Roman" w:cs="Times New Roman"/>
          <w:sz w:val="28"/>
          <w:szCs w:val="28"/>
        </w:rPr>
      </w:pPr>
    </w:p>
    <w:p w14:paraId="2A6DCB66" w14:textId="77777777" w:rsidR="009A4CAB" w:rsidRPr="00681D3F" w:rsidRDefault="009A4CAB" w:rsidP="00BF69C6">
      <w:pPr>
        <w:spacing w:after="0" w:line="360" w:lineRule="auto"/>
        <w:ind w:firstLine="709"/>
        <w:jc w:val="both"/>
        <w:rPr>
          <w:rFonts w:ascii="Times New Roman" w:hAnsi="Times New Roman" w:cs="Times New Roman"/>
          <w:sz w:val="28"/>
          <w:szCs w:val="28"/>
        </w:rPr>
      </w:pPr>
    </w:p>
    <w:p w14:paraId="5120C785" w14:textId="77777777" w:rsidR="00052CAF" w:rsidRPr="00681D3F" w:rsidRDefault="00052CAF" w:rsidP="00052CAF">
      <w:pPr>
        <w:spacing w:after="0" w:line="360" w:lineRule="auto"/>
        <w:jc w:val="center"/>
        <w:rPr>
          <w:rFonts w:ascii="Times New Roman" w:hAnsi="Times New Roman" w:cs="Times New Roman"/>
          <w:sz w:val="28"/>
          <w:szCs w:val="28"/>
          <w:lang w:val="ru-RU"/>
        </w:rPr>
      </w:pPr>
    </w:p>
    <w:p w14:paraId="71930D62" w14:textId="77777777" w:rsidR="00052CAF" w:rsidRPr="00681D3F" w:rsidRDefault="00052CAF" w:rsidP="00BF69C6">
      <w:pPr>
        <w:spacing w:after="0" w:line="360" w:lineRule="auto"/>
        <w:ind w:firstLine="709"/>
        <w:jc w:val="both"/>
        <w:rPr>
          <w:rFonts w:ascii="Times New Roman" w:hAnsi="Times New Roman" w:cs="Times New Roman"/>
          <w:sz w:val="28"/>
          <w:szCs w:val="28"/>
        </w:rPr>
      </w:pPr>
    </w:p>
    <w:p w14:paraId="3175612A" w14:textId="77777777" w:rsidR="00052CAF" w:rsidRPr="00681D3F" w:rsidRDefault="00052CAF" w:rsidP="00052CAF">
      <w:pPr>
        <w:tabs>
          <w:tab w:val="left" w:pos="1418"/>
        </w:tabs>
        <w:spacing w:after="0" w:line="360" w:lineRule="auto"/>
        <w:ind w:firstLine="851"/>
        <w:jc w:val="both"/>
        <w:rPr>
          <w:rFonts w:ascii="Times New Roman" w:hAnsi="Times New Roman" w:cs="Times New Roman"/>
          <w:sz w:val="28"/>
          <w:szCs w:val="28"/>
          <w:lang w:eastAsia="ru-RU"/>
        </w:rPr>
      </w:pPr>
      <w:r w:rsidRPr="00681D3F">
        <w:rPr>
          <w:rFonts w:ascii="Times New Roman" w:hAnsi="Times New Roman" w:cs="Times New Roman"/>
          <w:sz w:val="28"/>
          <w:szCs w:val="28"/>
        </w:rPr>
        <w:t xml:space="preserve">Також, варто зазначити, що в складі прокуратур має бути ювенальний прокурор який </w:t>
      </w:r>
      <w:r w:rsidRPr="00681D3F">
        <w:rPr>
          <w:rFonts w:ascii="Times New Roman" w:hAnsi="Times New Roman" w:cs="Times New Roman"/>
          <w:bCs/>
          <w:color w:val="000000"/>
          <w:sz w:val="28"/>
          <w:szCs w:val="28"/>
          <w:lang w:eastAsia="ru-RU"/>
        </w:rPr>
        <w:t>забезпечує виконання</w:t>
      </w:r>
      <w:r w:rsidRPr="00681D3F">
        <w:rPr>
          <w:rFonts w:ascii="Times New Roman" w:hAnsi="Times New Roman" w:cs="Times New Roman"/>
          <w:color w:val="000000"/>
          <w:sz w:val="28"/>
          <w:szCs w:val="28"/>
          <w:lang w:eastAsia="ru-RU"/>
        </w:rPr>
        <w:t xml:space="preserve"> передбачених Кримінальним процесуальним кодексом України функцій прокурора </w:t>
      </w:r>
      <w:r w:rsidRPr="00681D3F">
        <w:rPr>
          <w:rFonts w:ascii="Times New Roman" w:hAnsi="Times New Roman" w:cs="Times New Roman"/>
          <w:sz w:val="28"/>
          <w:szCs w:val="28"/>
          <w:lang w:eastAsia="ru-RU"/>
        </w:rPr>
        <w:t>у кримінальних провадженнях:</w:t>
      </w:r>
    </w:p>
    <w:p w14:paraId="7F1D45C5" w14:textId="77777777" w:rsidR="00052CAF" w:rsidRPr="00681D3F" w:rsidRDefault="00052CAF" w:rsidP="00052CAF">
      <w:pPr>
        <w:tabs>
          <w:tab w:val="left" w:pos="1418"/>
        </w:tabs>
        <w:spacing w:after="0" w:line="360" w:lineRule="auto"/>
        <w:ind w:firstLine="851"/>
        <w:jc w:val="both"/>
        <w:rPr>
          <w:rFonts w:ascii="Times New Roman" w:hAnsi="Times New Roman" w:cs="Times New Roman"/>
          <w:sz w:val="28"/>
          <w:szCs w:val="28"/>
          <w:lang w:eastAsia="ru-RU"/>
        </w:rPr>
      </w:pPr>
      <w:r w:rsidRPr="00681D3F">
        <w:rPr>
          <w:rFonts w:ascii="Times New Roman" w:hAnsi="Times New Roman" w:cs="Times New Roman"/>
          <w:b/>
          <w:sz w:val="28"/>
          <w:szCs w:val="28"/>
        </w:rPr>
        <w:t>-</w:t>
      </w:r>
      <w:r w:rsidRPr="00681D3F">
        <w:rPr>
          <w:rFonts w:ascii="Times New Roman" w:hAnsi="Times New Roman" w:cs="Times New Roman"/>
          <w:sz w:val="28"/>
          <w:szCs w:val="28"/>
          <w:lang w:eastAsia="ru-RU"/>
        </w:rPr>
        <w:t xml:space="preserve">  </w:t>
      </w:r>
      <w:r w:rsidRPr="00681D3F">
        <w:rPr>
          <w:rFonts w:ascii="Times New Roman" w:hAnsi="Times New Roman" w:cs="Times New Roman"/>
          <w:sz w:val="28"/>
          <w:szCs w:val="28"/>
          <w:lang w:eastAsia="ru-RU"/>
        </w:rPr>
        <w:tab/>
        <w:t>у сфері охорони дитинства;</w:t>
      </w:r>
    </w:p>
    <w:p w14:paraId="210A9BA4" w14:textId="77777777" w:rsidR="00052CAF" w:rsidRPr="00681D3F" w:rsidRDefault="00052CAF" w:rsidP="00052CAF">
      <w:pPr>
        <w:tabs>
          <w:tab w:val="left" w:pos="1418"/>
        </w:tabs>
        <w:spacing w:after="0" w:line="360" w:lineRule="auto"/>
        <w:ind w:firstLine="851"/>
        <w:jc w:val="both"/>
        <w:rPr>
          <w:rFonts w:ascii="Times New Roman" w:hAnsi="Times New Roman" w:cs="Times New Roman"/>
          <w:sz w:val="28"/>
          <w:szCs w:val="28"/>
          <w:lang w:eastAsia="ru-RU"/>
        </w:rPr>
      </w:pPr>
      <w:r w:rsidRPr="00681D3F">
        <w:rPr>
          <w:rFonts w:ascii="Times New Roman" w:hAnsi="Times New Roman" w:cs="Times New Roman"/>
          <w:b/>
          <w:sz w:val="28"/>
          <w:szCs w:val="28"/>
        </w:rPr>
        <w:t>-</w:t>
      </w:r>
      <w:r w:rsidRPr="00681D3F">
        <w:rPr>
          <w:rFonts w:ascii="Times New Roman" w:hAnsi="Times New Roman" w:cs="Times New Roman"/>
          <w:sz w:val="28"/>
          <w:szCs w:val="28"/>
          <w:lang w:eastAsia="ru-RU"/>
        </w:rPr>
        <w:t xml:space="preserve">  </w:t>
      </w:r>
      <w:r w:rsidRPr="00681D3F">
        <w:rPr>
          <w:rFonts w:ascii="Times New Roman" w:hAnsi="Times New Roman" w:cs="Times New Roman"/>
          <w:sz w:val="28"/>
          <w:szCs w:val="28"/>
          <w:lang w:eastAsia="ru-RU"/>
        </w:rPr>
        <w:tab/>
        <w:t>у яких неповнолітня особа залучена до провадження як потерпілий або є особою, права та інтереси якої порушено чи може бути порушено внаслідок вчинення кримінального правопорушення;</w:t>
      </w:r>
    </w:p>
    <w:p w14:paraId="2F01ACD5" w14:textId="77777777" w:rsidR="00052CAF" w:rsidRPr="00681D3F" w:rsidRDefault="00052CAF" w:rsidP="00052CAF">
      <w:pPr>
        <w:tabs>
          <w:tab w:val="left" w:pos="1418"/>
        </w:tabs>
        <w:spacing w:after="0" w:line="360" w:lineRule="auto"/>
        <w:ind w:firstLine="851"/>
        <w:jc w:val="both"/>
        <w:rPr>
          <w:rFonts w:ascii="Times New Roman" w:hAnsi="Times New Roman" w:cs="Times New Roman"/>
          <w:sz w:val="28"/>
          <w:szCs w:val="28"/>
          <w:lang w:eastAsia="ru-RU"/>
        </w:rPr>
      </w:pPr>
      <w:r w:rsidRPr="00681D3F">
        <w:rPr>
          <w:rFonts w:ascii="Times New Roman" w:hAnsi="Times New Roman" w:cs="Times New Roman"/>
          <w:b/>
          <w:sz w:val="28"/>
          <w:szCs w:val="28"/>
        </w:rPr>
        <w:t>-</w:t>
      </w:r>
      <w:r w:rsidRPr="00681D3F">
        <w:rPr>
          <w:rFonts w:ascii="Times New Roman" w:hAnsi="Times New Roman" w:cs="Times New Roman"/>
          <w:sz w:val="28"/>
          <w:szCs w:val="28"/>
          <w:lang w:eastAsia="ru-RU"/>
        </w:rPr>
        <w:t xml:space="preserve"> </w:t>
      </w:r>
      <w:r w:rsidRPr="00681D3F">
        <w:rPr>
          <w:rFonts w:ascii="Times New Roman" w:hAnsi="Times New Roman" w:cs="Times New Roman"/>
          <w:sz w:val="28"/>
          <w:szCs w:val="28"/>
          <w:lang w:eastAsia="ru-RU"/>
        </w:rPr>
        <w:tab/>
        <w:t>щодо неповнолітньої особи, у тому числі, якщо кримінальне провадження здійснюється щодо декількох осіб, хоча б одна з яких є неповнолітньою, стосовно особи, яка не досягла віку кримінальної відповідальності.</w:t>
      </w:r>
    </w:p>
    <w:p w14:paraId="6E504171" w14:textId="77777777" w:rsidR="00052CAF" w:rsidRPr="00681D3F" w:rsidRDefault="00052CAF" w:rsidP="00BF69C6">
      <w:pPr>
        <w:spacing w:after="0" w:line="360" w:lineRule="auto"/>
        <w:ind w:firstLine="709"/>
        <w:jc w:val="both"/>
        <w:rPr>
          <w:rFonts w:ascii="Times New Roman" w:hAnsi="Times New Roman" w:cs="Times New Roman"/>
          <w:sz w:val="28"/>
          <w:szCs w:val="28"/>
        </w:rPr>
      </w:pPr>
    </w:p>
    <w:p w14:paraId="17EB72A1" w14:textId="77777777" w:rsidR="009A4CAB" w:rsidRPr="00681D3F" w:rsidRDefault="00052CAF" w:rsidP="00052CAF">
      <w:pPr>
        <w:spacing w:after="0" w:line="360" w:lineRule="auto"/>
        <w:ind w:firstLine="709"/>
        <w:jc w:val="center"/>
        <w:rPr>
          <w:rFonts w:ascii="Times New Roman" w:hAnsi="Times New Roman" w:cs="Times New Roman"/>
          <w:sz w:val="28"/>
          <w:szCs w:val="28"/>
        </w:rPr>
      </w:pPr>
      <w:r w:rsidRPr="00681D3F">
        <w:rPr>
          <w:rFonts w:ascii="Times New Roman" w:hAnsi="Times New Roman" w:cs="Times New Roman"/>
          <w:sz w:val="28"/>
          <w:szCs w:val="28"/>
        </w:rPr>
        <w:t>ВИСНОВКИ</w:t>
      </w:r>
    </w:p>
    <w:p w14:paraId="3E995797" w14:textId="77777777" w:rsidR="009B4B8F" w:rsidRPr="00681D3F" w:rsidRDefault="009B4B8F" w:rsidP="00052CAF">
      <w:pPr>
        <w:spacing w:after="0" w:line="360" w:lineRule="auto"/>
        <w:ind w:firstLine="709"/>
        <w:jc w:val="center"/>
        <w:rPr>
          <w:rFonts w:ascii="Times New Roman" w:hAnsi="Times New Roman" w:cs="Times New Roman"/>
          <w:sz w:val="28"/>
          <w:szCs w:val="28"/>
        </w:rPr>
      </w:pPr>
    </w:p>
    <w:p w14:paraId="1BC2122D" w14:textId="77777777" w:rsidR="009B4B8F" w:rsidRPr="00681D3F" w:rsidRDefault="009B4B8F" w:rsidP="00052CAF">
      <w:pPr>
        <w:spacing w:after="0" w:line="360" w:lineRule="auto"/>
        <w:ind w:firstLine="709"/>
        <w:jc w:val="center"/>
        <w:rPr>
          <w:rFonts w:ascii="Times New Roman" w:hAnsi="Times New Roman" w:cs="Times New Roman"/>
          <w:sz w:val="28"/>
          <w:szCs w:val="28"/>
        </w:rPr>
      </w:pPr>
    </w:p>
    <w:p w14:paraId="7F400569" w14:textId="77777777" w:rsidR="009B4B8F" w:rsidRPr="00681D3F" w:rsidRDefault="009B4B8F" w:rsidP="00FA334C">
      <w:pPr>
        <w:tabs>
          <w:tab w:val="left" w:pos="9180"/>
          <w:tab w:val="left" w:pos="9923"/>
        </w:tabs>
        <w:spacing w:line="360" w:lineRule="auto"/>
        <w:ind w:right="-1" w:firstLine="709"/>
        <w:contextualSpacing/>
        <w:jc w:val="both"/>
        <w:rPr>
          <w:rFonts w:ascii="Times New Roman" w:hAnsi="Times New Roman" w:cs="Times New Roman"/>
          <w:sz w:val="28"/>
          <w:szCs w:val="28"/>
        </w:rPr>
      </w:pPr>
      <w:r w:rsidRPr="00681D3F">
        <w:rPr>
          <w:rFonts w:ascii="Times New Roman" w:hAnsi="Times New Roman" w:cs="Times New Roman"/>
          <w:sz w:val="28"/>
          <w:szCs w:val="28"/>
        </w:rPr>
        <w:lastRenderedPageBreak/>
        <w:t>В процесі комплексного аналізу є ролі та значення правоохоронних органів в сфері захисту прав неповнолітніх осіб, проведеного в межах кваліфікаційної роботи, на основі аналізу чинного законодавства України і практики його реалізації, теоретичного осмислення ряду наукових праць у різних областях знань, сформульовано ряд висновків, пропозицій та рекомендацій основні з яких полягають у наступному:</w:t>
      </w:r>
    </w:p>
    <w:p w14:paraId="561C8EC5" w14:textId="77777777" w:rsidR="009B4B8F" w:rsidRPr="00681D3F" w:rsidRDefault="009B4B8F" w:rsidP="00FA334C">
      <w:pPr>
        <w:tabs>
          <w:tab w:val="left" w:pos="9072"/>
        </w:tabs>
        <w:spacing w:after="0" w:line="360" w:lineRule="auto"/>
        <w:ind w:right="424" w:firstLine="709"/>
        <w:jc w:val="both"/>
        <w:rPr>
          <w:rFonts w:ascii="Times New Roman" w:hAnsi="Times New Roman" w:cs="Times New Roman"/>
          <w:sz w:val="28"/>
          <w:szCs w:val="28"/>
          <w:lang w:eastAsia="ru-RU"/>
        </w:rPr>
      </w:pPr>
      <w:r w:rsidRPr="00681D3F">
        <w:rPr>
          <w:rFonts w:ascii="Times New Roman" w:hAnsi="Times New Roman" w:cs="Times New Roman"/>
          <w:sz w:val="28"/>
          <w:szCs w:val="28"/>
        </w:rPr>
        <w:t xml:space="preserve">1. </w:t>
      </w:r>
      <w:r w:rsidRPr="00681D3F">
        <w:rPr>
          <w:rStyle w:val="rvts0"/>
          <w:rFonts w:ascii="Times New Roman" w:hAnsi="Times New Roman" w:cs="Times New Roman"/>
          <w:sz w:val="28"/>
          <w:szCs w:val="28"/>
        </w:rPr>
        <w:t>На Конституційному рівні закріплюється, що сім</w:t>
      </w:r>
      <w:r w:rsidRPr="00681D3F">
        <w:rPr>
          <w:rStyle w:val="rvts0"/>
          <w:rFonts w:ascii="Times New Roman" w:hAnsi="Times New Roman" w:cs="Times New Roman"/>
          <w:sz w:val="28"/>
          <w:szCs w:val="28"/>
          <w:lang w:val="ru-RU"/>
        </w:rPr>
        <w:t>’</w:t>
      </w:r>
      <w:r w:rsidRPr="00681D3F">
        <w:rPr>
          <w:rStyle w:val="rvts0"/>
          <w:rFonts w:ascii="Times New Roman" w:hAnsi="Times New Roman" w:cs="Times New Roman"/>
          <w:sz w:val="28"/>
          <w:szCs w:val="28"/>
        </w:rPr>
        <w:t>я, дитинство, материнство і батьківство охороняються державою. Зокрема, на захисті прав дитини перебувають як спеціалізовані органи (наприклад, соціального захисту) так і правоохоронні органи.</w:t>
      </w:r>
    </w:p>
    <w:p w14:paraId="209DFEB3" w14:textId="77777777" w:rsidR="009B4B8F" w:rsidRPr="00681D3F" w:rsidRDefault="009B4B8F" w:rsidP="00FA334C">
      <w:pPr>
        <w:tabs>
          <w:tab w:val="left" w:pos="9072"/>
        </w:tabs>
        <w:spacing w:after="0" w:line="360" w:lineRule="auto"/>
        <w:ind w:right="424" w:firstLine="709"/>
        <w:jc w:val="both"/>
        <w:rPr>
          <w:rStyle w:val="FontStyle288"/>
          <w:sz w:val="28"/>
          <w:szCs w:val="28"/>
          <w:lang w:eastAsia="ru-RU"/>
        </w:rPr>
      </w:pPr>
      <w:r w:rsidRPr="00681D3F">
        <w:rPr>
          <w:rStyle w:val="FontStyle288"/>
          <w:sz w:val="28"/>
          <w:szCs w:val="28"/>
          <w:lang w:eastAsia="ru-RU"/>
        </w:rPr>
        <w:t xml:space="preserve">2. В Україні систематично проявляється проблема порушення прав дітей. Зокрема, однією із суттєвих проблем є так званий булінг, який є значною проблемою для нашого суспільства. </w:t>
      </w:r>
    </w:p>
    <w:p w14:paraId="6840D86A" w14:textId="77777777" w:rsidR="009B4B8F" w:rsidRPr="00681D3F" w:rsidRDefault="009B4B8F" w:rsidP="00FA334C">
      <w:pPr>
        <w:spacing w:after="0" w:line="360" w:lineRule="auto"/>
        <w:ind w:firstLine="709"/>
        <w:jc w:val="both"/>
        <w:rPr>
          <w:rFonts w:ascii="Times New Roman" w:hAnsi="Times New Roman" w:cs="Times New Roman"/>
          <w:color w:val="000000"/>
          <w:sz w:val="28"/>
          <w:szCs w:val="28"/>
        </w:rPr>
      </w:pPr>
      <w:r w:rsidRPr="00681D3F">
        <w:rPr>
          <w:rStyle w:val="FontStyle288"/>
          <w:sz w:val="28"/>
          <w:szCs w:val="28"/>
          <w:lang w:eastAsia="ru-RU"/>
        </w:rPr>
        <w:t xml:space="preserve">3. </w:t>
      </w:r>
      <w:r w:rsidRPr="00681D3F">
        <w:rPr>
          <w:rFonts w:ascii="Times New Roman" w:hAnsi="Times New Roman" w:cs="Times New Roman"/>
          <w:color w:val="000000"/>
          <w:sz w:val="28"/>
          <w:szCs w:val="28"/>
        </w:rPr>
        <w:t>До нормативно-правової бази державної політики з питань захисту прав дітей в Україні</w:t>
      </w:r>
      <w:r w:rsidRPr="00681D3F">
        <w:rPr>
          <w:rFonts w:ascii="Times New Roman" w:hAnsi="Times New Roman" w:cs="Times New Roman"/>
          <w:color w:val="000000"/>
          <w:sz w:val="28"/>
          <w:szCs w:val="28"/>
          <w:lang w:val="ru-RU"/>
        </w:rPr>
        <w:t xml:space="preserve"> </w:t>
      </w:r>
      <w:r w:rsidRPr="00681D3F">
        <w:rPr>
          <w:rFonts w:ascii="Times New Roman" w:hAnsi="Times New Roman" w:cs="Times New Roman"/>
          <w:color w:val="000000"/>
          <w:sz w:val="28"/>
          <w:szCs w:val="28"/>
        </w:rPr>
        <w:t xml:space="preserve">належать: </w:t>
      </w:r>
    </w:p>
    <w:p w14:paraId="1ABB4DFA" w14:textId="77777777" w:rsidR="009B4B8F" w:rsidRPr="00681D3F" w:rsidRDefault="009B4B8F" w:rsidP="00FA334C">
      <w:pPr>
        <w:spacing w:after="0" w:line="360" w:lineRule="auto"/>
        <w:ind w:firstLine="709"/>
        <w:jc w:val="both"/>
        <w:rPr>
          <w:rFonts w:ascii="Times New Roman" w:hAnsi="Times New Roman" w:cs="Times New Roman"/>
          <w:color w:val="000000"/>
          <w:sz w:val="28"/>
          <w:szCs w:val="28"/>
        </w:rPr>
      </w:pPr>
      <w:r w:rsidRPr="00681D3F">
        <w:rPr>
          <w:rFonts w:ascii="Times New Roman" w:hAnsi="Times New Roman" w:cs="Times New Roman"/>
          <w:color w:val="000000"/>
          <w:sz w:val="28"/>
          <w:szCs w:val="28"/>
        </w:rPr>
        <w:t xml:space="preserve"> - Конституція України;</w:t>
      </w:r>
    </w:p>
    <w:p w14:paraId="1EAB1FC7" w14:textId="77777777" w:rsidR="009B4B8F" w:rsidRPr="00681D3F" w:rsidRDefault="009B4B8F" w:rsidP="00FA334C">
      <w:pPr>
        <w:spacing w:after="0" w:line="360" w:lineRule="auto"/>
        <w:ind w:firstLine="709"/>
        <w:jc w:val="both"/>
        <w:rPr>
          <w:rFonts w:ascii="Times New Roman" w:hAnsi="Times New Roman" w:cs="Times New Roman"/>
          <w:color w:val="000000"/>
          <w:sz w:val="28"/>
          <w:szCs w:val="28"/>
        </w:rPr>
      </w:pPr>
      <w:r w:rsidRPr="00681D3F">
        <w:rPr>
          <w:rFonts w:ascii="Times New Roman" w:hAnsi="Times New Roman" w:cs="Times New Roman"/>
          <w:color w:val="000000"/>
          <w:sz w:val="28"/>
          <w:szCs w:val="28"/>
        </w:rPr>
        <w:t>- Міжнародні нормативно-правові акти;</w:t>
      </w:r>
    </w:p>
    <w:p w14:paraId="25EED25D" w14:textId="77777777" w:rsidR="009B4B8F" w:rsidRPr="00681D3F" w:rsidRDefault="009B4B8F" w:rsidP="00FA334C">
      <w:pPr>
        <w:spacing w:after="0" w:line="360" w:lineRule="auto"/>
        <w:ind w:firstLine="709"/>
        <w:jc w:val="both"/>
        <w:rPr>
          <w:rFonts w:ascii="Times New Roman" w:hAnsi="Times New Roman" w:cs="Times New Roman"/>
          <w:color w:val="000000"/>
          <w:sz w:val="28"/>
          <w:szCs w:val="28"/>
        </w:rPr>
      </w:pPr>
      <w:r w:rsidRPr="00681D3F">
        <w:rPr>
          <w:rFonts w:ascii="Times New Roman" w:hAnsi="Times New Roman" w:cs="Times New Roman"/>
          <w:color w:val="000000"/>
          <w:sz w:val="28"/>
          <w:szCs w:val="28"/>
        </w:rPr>
        <w:t>- Закони України;</w:t>
      </w:r>
    </w:p>
    <w:p w14:paraId="5608EEAF" w14:textId="77777777" w:rsidR="009B4B8F" w:rsidRPr="00681D3F" w:rsidRDefault="009B4B8F" w:rsidP="00FA334C">
      <w:pPr>
        <w:spacing w:after="0" w:line="360" w:lineRule="auto"/>
        <w:ind w:firstLine="709"/>
        <w:jc w:val="both"/>
        <w:rPr>
          <w:rFonts w:ascii="Times New Roman" w:hAnsi="Times New Roman" w:cs="Times New Roman"/>
          <w:color w:val="000000"/>
          <w:sz w:val="28"/>
          <w:szCs w:val="28"/>
        </w:rPr>
      </w:pPr>
      <w:r w:rsidRPr="00681D3F">
        <w:rPr>
          <w:rFonts w:ascii="Times New Roman" w:hAnsi="Times New Roman" w:cs="Times New Roman"/>
          <w:color w:val="000000"/>
          <w:sz w:val="28"/>
          <w:szCs w:val="28"/>
        </w:rPr>
        <w:t>- Укази й розпорядження Президента України;</w:t>
      </w:r>
    </w:p>
    <w:p w14:paraId="2FB9928E" w14:textId="77777777" w:rsidR="009B4B8F" w:rsidRPr="00681D3F" w:rsidRDefault="009B4B8F" w:rsidP="00FA334C">
      <w:pPr>
        <w:spacing w:after="0" w:line="360" w:lineRule="auto"/>
        <w:ind w:firstLine="709"/>
        <w:jc w:val="both"/>
        <w:rPr>
          <w:rFonts w:ascii="Times New Roman" w:hAnsi="Times New Roman" w:cs="Times New Roman"/>
          <w:color w:val="000000"/>
          <w:sz w:val="28"/>
          <w:szCs w:val="28"/>
        </w:rPr>
      </w:pPr>
      <w:r w:rsidRPr="00681D3F">
        <w:rPr>
          <w:rFonts w:ascii="Times New Roman" w:hAnsi="Times New Roman" w:cs="Times New Roman"/>
          <w:color w:val="000000"/>
          <w:sz w:val="28"/>
          <w:szCs w:val="28"/>
        </w:rPr>
        <w:t>- Постанови Кабінету Міністрів України;</w:t>
      </w:r>
    </w:p>
    <w:p w14:paraId="7D382966" w14:textId="77777777" w:rsidR="009B4B8F" w:rsidRPr="00681D3F" w:rsidRDefault="009B4B8F" w:rsidP="00FA334C">
      <w:pPr>
        <w:spacing w:after="0" w:line="360" w:lineRule="auto"/>
        <w:ind w:firstLine="709"/>
        <w:jc w:val="both"/>
        <w:rPr>
          <w:rFonts w:ascii="Times New Roman" w:hAnsi="Times New Roman" w:cs="Times New Roman"/>
          <w:color w:val="000000"/>
          <w:sz w:val="28"/>
          <w:szCs w:val="28"/>
        </w:rPr>
      </w:pPr>
      <w:r w:rsidRPr="00681D3F">
        <w:rPr>
          <w:rFonts w:ascii="Times New Roman" w:hAnsi="Times New Roman" w:cs="Times New Roman"/>
          <w:color w:val="000000"/>
          <w:sz w:val="28"/>
          <w:szCs w:val="28"/>
        </w:rPr>
        <w:t>- Інші нормативно-правові акти.</w:t>
      </w:r>
    </w:p>
    <w:p w14:paraId="6E9929C2" w14:textId="77777777" w:rsidR="009B4B8F" w:rsidRPr="00681D3F" w:rsidRDefault="009B4B8F" w:rsidP="00FA334C">
      <w:pPr>
        <w:tabs>
          <w:tab w:val="left" w:pos="9072"/>
        </w:tabs>
        <w:spacing w:after="0" w:line="360" w:lineRule="auto"/>
        <w:ind w:right="424" w:firstLine="709"/>
        <w:jc w:val="both"/>
        <w:rPr>
          <w:rStyle w:val="fontstyle01"/>
          <w:rFonts w:ascii="Times New Roman" w:hAnsi="Times New Roman" w:cs="Times New Roman"/>
          <w:color w:val="auto"/>
          <w:sz w:val="28"/>
          <w:szCs w:val="28"/>
          <w:lang w:val="ru-RU"/>
        </w:rPr>
      </w:pPr>
      <w:r w:rsidRPr="00681D3F">
        <w:rPr>
          <w:rStyle w:val="FontStyle288"/>
          <w:sz w:val="28"/>
          <w:szCs w:val="28"/>
          <w:lang w:eastAsia="ru-RU"/>
        </w:rPr>
        <w:t xml:space="preserve">4. </w:t>
      </w:r>
      <w:r w:rsidRPr="00681D3F">
        <w:rPr>
          <w:rStyle w:val="fontstyle01"/>
          <w:rFonts w:ascii="Times New Roman" w:hAnsi="Times New Roman" w:cs="Times New Roman"/>
          <w:color w:val="auto"/>
          <w:sz w:val="28"/>
          <w:szCs w:val="28"/>
          <w:lang w:val="ru-RU"/>
        </w:rPr>
        <w:t>В рамках взаємодії з правоохоронними органами Міністерством освіти видаються накази, які спрямовані на протидію булінгу. Один із останніх таких наказів датований серпнем поточного року і стосується безпечного середовища в закладах освіти.</w:t>
      </w:r>
    </w:p>
    <w:p w14:paraId="04E3F37D" w14:textId="77777777" w:rsidR="009B4B8F" w:rsidRPr="00681D3F" w:rsidRDefault="009B4B8F" w:rsidP="00FA334C">
      <w:pPr>
        <w:spacing w:after="0" w:line="360" w:lineRule="auto"/>
        <w:ind w:firstLine="709"/>
        <w:jc w:val="both"/>
        <w:rPr>
          <w:rStyle w:val="rvts0"/>
          <w:rFonts w:ascii="Times New Roman" w:hAnsi="Times New Roman" w:cs="Times New Roman"/>
          <w:sz w:val="28"/>
          <w:szCs w:val="28"/>
        </w:rPr>
      </w:pPr>
      <w:r w:rsidRPr="00681D3F">
        <w:rPr>
          <w:rStyle w:val="fontstyle01"/>
          <w:rFonts w:ascii="Times New Roman" w:hAnsi="Times New Roman" w:cs="Times New Roman"/>
          <w:color w:val="auto"/>
          <w:sz w:val="28"/>
          <w:szCs w:val="28"/>
          <w:lang w:val="ru-RU"/>
        </w:rPr>
        <w:t xml:space="preserve">5. </w:t>
      </w:r>
      <w:r w:rsidRPr="00681D3F">
        <w:rPr>
          <w:rFonts w:ascii="Times New Roman" w:hAnsi="Times New Roman" w:cs="Times New Roman"/>
          <w:sz w:val="28"/>
          <w:szCs w:val="28"/>
        </w:rPr>
        <w:t>17 січня 2020 року ВРУ було прийнято постанову «</w:t>
      </w:r>
      <w:r w:rsidRPr="00681D3F">
        <w:rPr>
          <w:rStyle w:val="rvts23"/>
          <w:rFonts w:ascii="Times New Roman" w:hAnsi="Times New Roman" w:cs="Times New Roman"/>
          <w:sz w:val="28"/>
          <w:szCs w:val="28"/>
        </w:rPr>
        <w:t>Про стан соціального захисту дітей та невідкладні заходи, спрямовані на захист прав дитини в Україні» в якій зазначається: «</w:t>
      </w:r>
      <w:r w:rsidRPr="00681D3F">
        <w:rPr>
          <w:rStyle w:val="rvts0"/>
          <w:rFonts w:ascii="Times New Roman" w:hAnsi="Times New Roman" w:cs="Times New Roman"/>
          <w:sz w:val="28"/>
          <w:szCs w:val="28"/>
        </w:rPr>
        <w:t xml:space="preserve">У зв’язку з накопиченням проблемних питань у сфері забезпечення та захисту прав дитини, виникненням нових викликів, пов’язаних із збройним конфліктом на сході </w:t>
      </w:r>
      <w:r w:rsidRPr="00681D3F">
        <w:rPr>
          <w:rStyle w:val="rvts0"/>
          <w:rFonts w:ascii="Times New Roman" w:hAnsi="Times New Roman" w:cs="Times New Roman"/>
          <w:sz w:val="28"/>
          <w:szCs w:val="28"/>
        </w:rPr>
        <w:lastRenderedPageBreak/>
        <w:t xml:space="preserve">України, безсистемним реформуванням базових процедур та структур, завдання яких полягає у забезпеченні та дотриманні прав дітей, які становлять шосту частину українського соціуму, Верховна Рада України </w:t>
      </w:r>
      <w:r w:rsidRPr="00681D3F">
        <w:rPr>
          <w:rStyle w:val="rvts52"/>
          <w:rFonts w:ascii="Times New Roman" w:hAnsi="Times New Roman" w:cs="Times New Roman"/>
          <w:sz w:val="28"/>
          <w:szCs w:val="28"/>
        </w:rPr>
        <w:t>постановляє…»</w:t>
      </w:r>
      <w:r w:rsidRPr="00681D3F">
        <w:rPr>
          <w:rStyle w:val="rvts0"/>
          <w:rFonts w:ascii="Times New Roman" w:hAnsi="Times New Roman" w:cs="Times New Roman"/>
          <w:sz w:val="28"/>
          <w:szCs w:val="28"/>
        </w:rPr>
        <w:t>.</w:t>
      </w:r>
      <w:r w:rsidR="00FA334C" w:rsidRPr="00681D3F">
        <w:rPr>
          <w:rStyle w:val="rvts0"/>
          <w:rFonts w:ascii="Times New Roman" w:hAnsi="Times New Roman" w:cs="Times New Roman"/>
          <w:sz w:val="28"/>
          <w:szCs w:val="28"/>
        </w:rPr>
        <w:t xml:space="preserve"> Отже, </w:t>
      </w:r>
      <w:r w:rsidRPr="00681D3F">
        <w:rPr>
          <w:rStyle w:val="rvts0"/>
          <w:rFonts w:ascii="Times New Roman" w:hAnsi="Times New Roman" w:cs="Times New Roman"/>
          <w:sz w:val="28"/>
          <w:szCs w:val="28"/>
        </w:rPr>
        <w:t xml:space="preserve">ВРУ чітко визнає наявність суттєвих проблем у обраній намі проблематиці. </w:t>
      </w:r>
    </w:p>
    <w:p w14:paraId="3800A733" w14:textId="77777777" w:rsidR="009B4B8F" w:rsidRPr="00681D3F" w:rsidRDefault="009B4B8F" w:rsidP="00FA334C">
      <w:pPr>
        <w:spacing w:after="0" w:line="360" w:lineRule="auto"/>
        <w:ind w:firstLine="709"/>
        <w:jc w:val="both"/>
        <w:rPr>
          <w:rStyle w:val="rvts0"/>
          <w:rFonts w:ascii="Times New Roman" w:hAnsi="Times New Roman" w:cs="Times New Roman"/>
          <w:sz w:val="28"/>
          <w:szCs w:val="28"/>
        </w:rPr>
      </w:pPr>
      <w:r w:rsidRPr="00681D3F">
        <w:rPr>
          <w:rStyle w:val="rvts0"/>
          <w:rFonts w:ascii="Times New Roman" w:hAnsi="Times New Roman" w:cs="Times New Roman"/>
          <w:sz w:val="28"/>
          <w:szCs w:val="28"/>
        </w:rPr>
        <w:t>6. Правоохоронні органи відіграють важливу роль в сфері захисту прав неповнолітніх осіб. Зокрема, значна частина повноважень покладається на органи ювенальної превенції, як</w:t>
      </w:r>
      <w:r w:rsidR="00B87D0D" w:rsidRPr="00681D3F">
        <w:rPr>
          <w:rStyle w:val="rvts0"/>
          <w:rFonts w:ascii="Times New Roman" w:hAnsi="Times New Roman" w:cs="Times New Roman"/>
          <w:sz w:val="28"/>
          <w:szCs w:val="28"/>
        </w:rPr>
        <w:t xml:space="preserve">і є структурними підрозділами національної поліції. Контроль за діяльністю поліції здійснюють органи прокуратури на які, також, покладаються обов’язки представляти у законних випадках інтереси неповнолітніх осіб. </w:t>
      </w:r>
    </w:p>
    <w:p w14:paraId="0C1B307D" w14:textId="77777777" w:rsidR="00FA334C" w:rsidRPr="00681D3F" w:rsidRDefault="00FA334C" w:rsidP="00FA334C">
      <w:pPr>
        <w:pStyle w:val="rvps2"/>
        <w:tabs>
          <w:tab w:val="left" w:pos="9072"/>
        </w:tabs>
        <w:spacing w:before="0" w:beforeAutospacing="0" w:after="0" w:afterAutospacing="0" w:line="360" w:lineRule="auto"/>
        <w:ind w:firstLine="709"/>
        <w:jc w:val="both"/>
        <w:rPr>
          <w:sz w:val="28"/>
          <w:szCs w:val="28"/>
          <w:lang w:val="uk-UA"/>
        </w:rPr>
      </w:pPr>
      <w:r w:rsidRPr="00681D3F">
        <w:rPr>
          <w:sz w:val="28"/>
          <w:szCs w:val="28"/>
          <w:lang w:val="uk-UA"/>
        </w:rPr>
        <w:t>7. В складі Поліції діє підрозділ ювенальної превенції, основними завданнями якого є:</w:t>
      </w:r>
    </w:p>
    <w:p w14:paraId="0A1FE08A" w14:textId="77777777" w:rsidR="00FA334C" w:rsidRPr="00681D3F" w:rsidRDefault="00FA334C" w:rsidP="00FA334C">
      <w:pPr>
        <w:tabs>
          <w:tab w:val="left" w:pos="9072"/>
        </w:tabs>
        <w:spacing w:after="0" w:line="360" w:lineRule="auto"/>
        <w:ind w:firstLine="709"/>
        <w:jc w:val="both"/>
        <w:rPr>
          <w:rFonts w:ascii="Times New Roman" w:eastAsia="Times New Roman" w:hAnsi="Times New Roman" w:cs="Times New Roman"/>
          <w:sz w:val="28"/>
          <w:szCs w:val="28"/>
          <w:lang w:eastAsia="ru-RU"/>
        </w:rPr>
      </w:pPr>
      <w:r w:rsidRPr="00681D3F">
        <w:rPr>
          <w:rFonts w:ascii="Times New Roman" w:eastAsia="Times New Roman" w:hAnsi="Times New Roman" w:cs="Times New Roman"/>
          <w:sz w:val="28"/>
          <w:szCs w:val="28"/>
          <w:lang w:eastAsia="ru-RU"/>
        </w:rPr>
        <w:t>- профілактична діяльність, спрямована на запобігання вчиненню дітьми кримінальних і адміністративних правопорушень, виявлення причин і умов, які цьому сприяють, вжиття в межах своєї компетенції заходів для їх усунення;</w:t>
      </w:r>
    </w:p>
    <w:p w14:paraId="03F5B94C" w14:textId="77777777" w:rsidR="00FA334C" w:rsidRPr="00681D3F" w:rsidRDefault="00FA334C" w:rsidP="00FA334C">
      <w:pPr>
        <w:tabs>
          <w:tab w:val="left" w:pos="9072"/>
        </w:tabs>
        <w:spacing w:after="0" w:line="360" w:lineRule="auto"/>
        <w:ind w:firstLine="709"/>
        <w:jc w:val="both"/>
        <w:rPr>
          <w:rFonts w:ascii="Times New Roman" w:eastAsia="Times New Roman" w:hAnsi="Times New Roman" w:cs="Times New Roman"/>
          <w:sz w:val="28"/>
          <w:szCs w:val="28"/>
          <w:lang w:val="ru-RU" w:eastAsia="ru-RU"/>
        </w:rPr>
      </w:pPr>
      <w:r w:rsidRPr="00681D3F">
        <w:rPr>
          <w:rFonts w:ascii="Times New Roman" w:eastAsia="Times New Roman" w:hAnsi="Times New Roman" w:cs="Times New Roman"/>
          <w:sz w:val="28"/>
          <w:szCs w:val="28"/>
          <w:lang w:eastAsia="ru-RU"/>
        </w:rPr>
        <w:t xml:space="preserve">- </w:t>
      </w:r>
      <w:r w:rsidRPr="00681D3F">
        <w:rPr>
          <w:rFonts w:ascii="Times New Roman" w:eastAsia="Times New Roman" w:hAnsi="Times New Roman" w:cs="Times New Roman"/>
          <w:sz w:val="28"/>
          <w:szCs w:val="28"/>
          <w:lang w:val="ru-RU" w:eastAsia="ru-RU"/>
        </w:rPr>
        <w:t>ведення профілактичного обліку дітей, схильних до вчинення правопорушень та проведення із ними заходів індивідуальної профілактики;</w:t>
      </w:r>
    </w:p>
    <w:p w14:paraId="04D23DB4" w14:textId="77777777" w:rsidR="00FA334C" w:rsidRPr="00681D3F" w:rsidRDefault="00FA334C" w:rsidP="00FA334C">
      <w:pPr>
        <w:tabs>
          <w:tab w:val="left" w:pos="9072"/>
        </w:tabs>
        <w:spacing w:after="0" w:line="360" w:lineRule="auto"/>
        <w:ind w:firstLine="709"/>
        <w:jc w:val="both"/>
        <w:rPr>
          <w:rFonts w:ascii="Times New Roman" w:eastAsia="Times New Roman" w:hAnsi="Times New Roman" w:cs="Times New Roman"/>
          <w:sz w:val="28"/>
          <w:szCs w:val="28"/>
          <w:lang w:val="ru-RU" w:eastAsia="ru-RU"/>
        </w:rPr>
      </w:pPr>
      <w:r w:rsidRPr="00681D3F">
        <w:rPr>
          <w:rFonts w:ascii="Times New Roman" w:eastAsia="Times New Roman" w:hAnsi="Times New Roman" w:cs="Times New Roman"/>
          <w:sz w:val="28"/>
          <w:szCs w:val="28"/>
          <w:lang w:val="ru-RU" w:eastAsia="ru-RU"/>
        </w:rPr>
        <w:t>- участь в установленні місцезнаходження дитини в разі її безвісного зникнення чи отриманні даних для цього в межах кримінального провадження, відкритого за фактом її безвісного зникнення;</w:t>
      </w:r>
    </w:p>
    <w:p w14:paraId="1095D27F" w14:textId="77777777" w:rsidR="00FA334C" w:rsidRPr="00681D3F" w:rsidRDefault="00FA334C" w:rsidP="00FA334C">
      <w:pPr>
        <w:tabs>
          <w:tab w:val="left" w:pos="9072"/>
        </w:tabs>
        <w:spacing w:after="0" w:line="360" w:lineRule="auto"/>
        <w:ind w:firstLine="709"/>
        <w:jc w:val="both"/>
        <w:rPr>
          <w:rFonts w:ascii="Times New Roman" w:eastAsia="Times New Roman" w:hAnsi="Times New Roman" w:cs="Times New Roman"/>
          <w:sz w:val="28"/>
          <w:szCs w:val="28"/>
          <w:lang w:val="ru-RU" w:eastAsia="ru-RU"/>
        </w:rPr>
      </w:pPr>
      <w:r w:rsidRPr="00681D3F">
        <w:rPr>
          <w:rFonts w:ascii="Times New Roman" w:eastAsia="Times New Roman" w:hAnsi="Times New Roman" w:cs="Times New Roman"/>
          <w:sz w:val="28"/>
          <w:szCs w:val="28"/>
          <w:lang w:val="ru-RU" w:eastAsia="ru-RU"/>
        </w:rPr>
        <w:t>- вжиття заходів щодо запобігання та протидії домашньому насильству, вчиненому дітьми та стосовно них, а також жорстокому поводженню з дітьми;</w:t>
      </w:r>
    </w:p>
    <w:p w14:paraId="5EB91D23" w14:textId="77777777" w:rsidR="00FA334C" w:rsidRPr="00681D3F" w:rsidRDefault="00FA334C" w:rsidP="00FA334C">
      <w:pPr>
        <w:tabs>
          <w:tab w:val="left" w:pos="9072"/>
        </w:tabs>
        <w:spacing w:after="0" w:line="360" w:lineRule="auto"/>
        <w:ind w:firstLine="709"/>
        <w:jc w:val="both"/>
        <w:rPr>
          <w:rFonts w:ascii="Times New Roman" w:eastAsia="Times New Roman" w:hAnsi="Times New Roman" w:cs="Times New Roman"/>
          <w:sz w:val="28"/>
          <w:szCs w:val="28"/>
          <w:lang w:val="ru-RU" w:eastAsia="ru-RU"/>
        </w:rPr>
      </w:pPr>
      <w:r w:rsidRPr="00681D3F">
        <w:rPr>
          <w:rFonts w:ascii="Times New Roman" w:eastAsia="Times New Roman" w:hAnsi="Times New Roman" w:cs="Times New Roman"/>
          <w:sz w:val="28"/>
          <w:szCs w:val="28"/>
          <w:lang w:val="ru-RU" w:eastAsia="ru-RU"/>
        </w:rPr>
        <w:t>- вжиття заходів щодо запобігання дитячій бездоглядності, у тому числі здійснення поліцейського піклування щодо неповнолітніх осіб;</w:t>
      </w:r>
    </w:p>
    <w:p w14:paraId="7E9FC118" w14:textId="77777777" w:rsidR="00FA334C" w:rsidRPr="00681D3F" w:rsidRDefault="00FA334C" w:rsidP="00FA334C">
      <w:pPr>
        <w:tabs>
          <w:tab w:val="left" w:pos="9072"/>
        </w:tabs>
        <w:spacing w:after="0" w:line="360" w:lineRule="auto"/>
        <w:ind w:firstLine="709"/>
        <w:jc w:val="both"/>
        <w:rPr>
          <w:rFonts w:ascii="Times New Roman" w:eastAsia="Times New Roman" w:hAnsi="Times New Roman" w:cs="Times New Roman"/>
          <w:sz w:val="28"/>
          <w:szCs w:val="28"/>
          <w:lang w:val="ru-RU" w:eastAsia="ru-RU"/>
        </w:rPr>
      </w:pPr>
      <w:r w:rsidRPr="00681D3F">
        <w:rPr>
          <w:rFonts w:ascii="Times New Roman" w:eastAsia="Times New Roman" w:hAnsi="Times New Roman" w:cs="Times New Roman"/>
          <w:sz w:val="28"/>
          <w:szCs w:val="28"/>
          <w:lang w:val="ru-RU" w:eastAsia="ru-RU"/>
        </w:rPr>
        <w:t>- провадження діяльності, пов’язаної із захистом права дитини на здобуття загальної середньої освітиж;</w:t>
      </w:r>
    </w:p>
    <w:p w14:paraId="51BFBFD0" w14:textId="77777777" w:rsidR="00FA334C" w:rsidRPr="00681D3F" w:rsidRDefault="00FA334C" w:rsidP="00FA334C">
      <w:pPr>
        <w:tabs>
          <w:tab w:val="left" w:pos="9072"/>
        </w:tabs>
        <w:spacing w:after="0" w:line="360" w:lineRule="auto"/>
        <w:ind w:firstLine="709"/>
        <w:jc w:val="both"/>
        <w:rPr>
          <w:rStyle w:val="rvts0"/>
          <w:rFonts w:ascii="Times New Roman" w:eastAsia="Times New Roman" w:hAnsi="Times New Roman" w:cs="Times New Roman"/>
          <w:sz w:val="28"/>
          <w:szCs w:val="28"/>
          <w:lang w:val="ru-RU" w:eastAsia="ru-RU"/>
        </w:rPr>
      </w:pPr>
      <w:r w:rsidRPr="00681D3F">
        <w:rPr>
          <w:rFonts w:ascii="Times New Roman" w:eastAsia="Times New Roman" w:hAnsi="Times New Roman" w:cs="Times New Roman"/>
          <w:sz w:val="28"/>
          <w:szCs w:val="28"/>
          <w:lang w:val="ru-RU" w:eastAsia="ru-RU"/>
        </w:rPr>
        <w:lastRenderedPageBreak/>
        <w:t>- взаємодія з іншими підрозділами НПУ, органами державної влади та місцевого самоврядування з питань забезпечення прав та законних інтересів дітей.</w:t>
      </w:r>
    </w:p>
    <w:p w14:paraId="442E5F69" w14:textId="77777777" w:rsidR="00B87D0D" w:rsidRPr="00681D3F" w:rsidRDefault="00FA334C" w:rsidP="00FA334C">
      <w:pPr>
        <w:spacing w:after="0" w:line="360" w:lineRule="auto"/>
        <w:ind w:firstLine="709"/>
        <w:jc w:val="both"/>
        <w:rPr>
          <w:rFonts w:ascii="Times New Roman" w:hAnsi="Times New Roman" w:cs="Times New Roman"/>
          <w:sz w:val="28"/>
          <w:szCs w:val="28"/>
        </w:rPr>
      </w:pPr>
      <w:r w:rsidRPr="00681D3F">
        <w:rPr>
          <w:rStyle w:val="rvts0"/>
          <w:rFonts w:ascii="Times New Roman" w:hAnsi="Times New Roman" w:cs="Times New Roman"/>
          <w:sz w:val="28"/>
          <w:szCs w:val="28"/>
        </w:rPr>
        <w:t>8</w:t>
      </w:r>
      <w:r w:rsidR="00B87D0D" w:rsidRPr="00681D3F">
        <w:rPr>
          <w:rStyle w:val="rvts0"/>
          <w:rFonts w:ascii="Times New Roman" w:hAnsi="Times New Roman" w:cs="Times New Roman"/>
          <w:sz w:val="28"/>
          <w:szCs w:val="28"/>
        </w:rPr>
        <w:t xml:space="preserve">. </w:t>
      </w:r>
      <w:r w:rsidR="00B87D0D" w:rsidRPr="00681D3F">
        <w:rPr>
          <w:rFonts w:ascii="Times New Roman" w:hAnsi="Times New Roman" w:cs="Times New Roman"/>
          <w:sz w:val="28"/>
          <w:szCs w:val="28"/>
        </w:rPr>
        <w:t xml:space="preserve">В Україні на сьогоднішній день відсутні стандарти дій працівників поліції щодо захисту прав та інтересів дитини. Незважаючи на доручення ВРУ, розробити відповідні стандарти, станом на момент захисту роботи, їх так і не розробили. </w:t>
      </w:r>
    </w:p>
    <w:p w14:paraId="420F189C" w14:textId="77777777" w:rsidR="00B87D0D" w:rsidRPr="00681D3F" w:rsidRDefault="00FA334C" w:rsidP="00FA334C">
      <w:pPr>
        <w:tabs>
          <w:tab w:val="left" w:pos="1418"/>
        </w:tabs>
        <w:spacing w:after="0" w:line="360" w:lineRule="auto"/>
        <w:ind w:firstLine="709"/>
        <w:jc w:val="both"/>
        <w:rPr>
          <w:rFonts w:ascii="Times New Roman" w:hAnsi="Times New Roman" w:cs="Times New Roman"/>
          <w:sz w:val="28"/>
          <w:szCs w:val="28"/>
          <w:lang w:eastAsia="ru-RU"/>
        </w:rPr>
      </w:pPr>
      <w:r w:rsidRPr="00681D3F">
        <w:rPr>
          <w:rFonts w:ascii="Times New Roman" w:hAnsi="Times New Roman" w:cs="Times New Roman"/>
          <w:sz w:val="28"/>
          <w:szCs w:val="28"/>
        </w:rPr>
        <w:t>9</w:t>
      </w:r>
      <w:r w:rsidR="00B87D0D" w:rsidRPr="00681D3F">
        <w:rPr>
          <w:rFonts w:ascii="Times New Roman" w:hAnsi="Times New Roman" w:cs="Times New Roman"/>
          <w:sz w:val="28"/>
          <w:szCs w:val="28"/>
        </w:rPr>
        <w:t xml:space="preserve">. В складі прокуратур має бути ювенальний прокурор який </w:t>
      </w:r>
      <w:r w:rsidR="00B87D0D" w:rsidRPr="00681D3F">
        <w:rPr>
          <w:rFonts w:ascii="Times New Roman" w:hAnsi="Times New Roman" w:cs="Times New Roman"/>
          <w:bCs/>
          <w:color w:val="000000"/>
          <w:sz w:val="28"/>
          <w:szCs w:val="28"/>
          <w:lang w:eastAsia="ru-RU"/>
        </w:rPr>
        <w:t>забезпечує виконання</w:t>
      </w:r>
      <w:r w:rsidR="00B87D0D" w:rsidRPr="00681D3F">
        <w:rPr>
          <w:rFonts w:ascii="Times New Roman" w:hAnsi="Times New Roman" w:cs="Times New Roman"/>
          <w:color w:val="000000"/>
          <w:sz w:val="28"/>
          <w:szCs w:val="28"/>
          <w:lang w:eastAsia="ru-RU"/>
        </w:rPr>
        <w:t xml:space="preserve"> передбачених Кримінальним процесуальним кодексом України функцій прокурора </w:t>
      </w:r>
      <w:r w:rsidR="00B87D0D" w:rsidRPr="00681D3F">
        <w:rPr>
          <w:rFonts w:ascii="Times New Roman" w:hAnsi="Times New Roman" w:cs="Times New Roman"/>
          <w:sz w:val="28"/>
          <w:szCs w:val="28"/>
          <w:lang w:eastAsia="ru-RU"/>
        </w:rPr>
        <w:t>у кримінальних провадженнях:</w:t>
      </w:r>
    </w:p>
    <w:p w14:paraId="582FEDDD" w14:textId="77777777" w:rsidR="00B87D0D" w:rsidRPr="00681D3F" w:rsidRDefault="00B87D0D" w:rsidP="00FA334C">
      <w:pPr>
        <w:tabs>
          <w:tab w:val="left" w:pos="1418"/>
        </w:tabs>
        <w:spacing w:after="0" w:line="360" w:lineRule="auto"/>
        <w:ind w:firstLine="709"/>
        <w:jc w:val="both"/>
        <w:rPr>
          <w:rFonts w:ascii="Times New Roman" w:hAnsi="Times New Roman" w:cs="Times New Roman"/>
          <w:sz w:val="28"/>
          <w:szCs w:val="28"/>
          <w:lang w:eastAsia="ru-RU"/>
        </w:rPr>
      </w:pPr>
      <w:r w:rsidRPr="00681D3F">
        <w:rPr>
          <w:rFonts w:ascii="Times New Roman" w:hAnsi="Times New Roman" w:cs="Times New Roman"/>
          <w:b/>
          <w:sz w:val="28"/>
          <w:szCs w:val="28"/>
        </w:rPr>
        <w:t>-</w:t>
      </w:r>
      <w:r w:rsidRPr="00681D3F">
        <w:rPr>
          <w:rFonts w:ascii="Times New Roman" w:hAnsi="Times New Roman" w:cs="Times New Roman"/>
          <w:sz w:val="28"/>
          <w:szCs w:val="28"/>
          <w:lang w:eastAsia="ru-RU"/>
        </w:rPr>
        <w:t xml:space="preserve">  </w:t>
      </w:r>
      <w:r w:rsidRPr="00681D3F">
        <w:rPr>
          <w:rFonts w:ascii="Times New Roman" w:hAnsi="Times New Roman" w:cs="Times New Roman"/>
          <w:sz w:val="28"/>
          <w:szCs w:val="28"/>
          <w:lang w:eastAsia="ru-RU"/>
        </w:rPr>
        <w:tab/>
        <w:t>у сфері охорони дитинства;</w:t>
      </w:r>
    </w:p>
    <w:p w14:paraId="41C52548" w14:textId="77777777" w:rsidR="00B87D0D" w:rsidRPr="00681D3F" w:rsidRDefault="00B87D0D" w:rsidP="00FA334C">
      <w:pPr>
        <w:tabs>
          <w:tab w:val="left" w:pos="1418"/>
        </w:tabs>
        <w:spacing w:after="0" w:line="360" w:lineRule="auto"/>
        <w:ind w:firstLine="709"/>
        <w:jc w:val="both"/>
        <w:rPr>
          <w:rFonts w:ascii="Times New Roman" w:hAnsi="Times New Roman" w:cs="Times New Roman"/>
          <w:sz w:val="28"/>
          <w:szCs w:val="28"/>
          <w:lang w:eastAsia="ru-RU"/>
        </w:rPr>
      </w:pPr>
      <w:r w:rsidRPr="00681D3F">
        <w:rPr>
          <w:rFonts w:ascii="Times New Roman" w:hAnsi="Times New Roman" w:cs="Times New Roman"/>
          <w:b/>
          <w:sz w:val="28"/>
          <w:szCs w:val="28"/>
        </w:rPr>
        <w:t>-</w:t>
      </w:r>
      <w:r w:rsidRPr="00681D3F">
        <w:rPr>
          <w:rFonts w:ascii="Times New Roman" w:hAnsi="Times New Roman" w:cs="Times New Roman"/>
          <w:sz w:val="28"/>
          <w:szCs w:val="28"/>
          <w:lang w:eastAsia="ru-RU"/>
        </w:rPr>
        <w:t xml:space="preserve">  </w:t>
      </w:r>
      <w:r w:rsidRPr="00681D3F">
        <w:rPr>
          <w:rFonts w:ascii="Times New Roman" w:hAnsi="Times New Roman" w:cs="Times New Roman"/>
          <w:sz w:val="28"/>
          <w:szCs w:val="28"/>
          <w:lang w:eastAsia="ru-RU"/>
        </w:rPr>
        <w:tab/>
        <w:t>у яких неповнолітня особа залучена до провадження як потерпілий або є особою, права та інтереси якої порушено чи може бути порушено внаслідок вчинення кримінального правопорушення;</w:t>
      </w:r>
    </w:p>
    <w:p w14:paraId="43340782" w14:textId="77777777" w:rsidR="00B87D0D" w:rsidRPr="00681D3F" w:rsidRDefault="00B87D0D" w:rsidP="00FA334C">
      <w:pPr>
        <w:tabs>
          <w:tab w:val="left" w:pos="1418"/>
        </w:tabs>
        <w:spacing w:after="0" w:line="360" w:lineRule="auto"/>
        <w:ind w:firstLine="709"/>
        <w:jc w:val="both"/>
        <w:rPr>
          <w:rFonts w:ascii="Times New Roman" w:hAnsi="Times New Roman" w:cs="Times New Roman"/>
          <w:sz w:val="28"/>
          <w:szCs w:val="28"/>
          <w:lang w:eastAsia="ru-RU"/>
        </w:rPr>
      </w:pPr>
      <w:r w:rsidRPr="00681D3F">
        <w:rPr>
          <w:rFonts w:ascii="Times New Roman" w:hAnsi="Times New Roman" w:cs="Times New Roman"/>
          <w:b/>
          <w:sz w:val="28"/>
          <w:szCs w:val="28"/>
        </w:rPr>
        <w:t>-</w:t>
      </w:r>
      <w:r w:rsidRPr="00681D3F">
        <w:rPr>
          <w:rFonts w:ascii="Times New Roman" w:hAnsi="Times New Roman" w:cs="Times New Roman"/>
          <w:sz w:val="28"/>
          <w:szCs w:val="28"/>
          <w:lang w:eastAsia="ru-RU"/>
        </w:rPr>
        <w:t xml:space="preserve"> </w:t>
      </w:r>
      <w:r w:rsidRPr="00681D3F">
        <w:rPr>
          <w:rFonts w:ascii="Times New Roman" w:hAnsi="Times New Roman" w:cs="Times New Roman"/>
          <w:sz w:val="28"/>
          <w:szCs w:val="28"/>
          <w:lang w:eastAsia="ru-RU"/>
        </w:rPr>
        <w:tab/>
        <w:t>щодо неповнолітньої особи, у тому числі, якщо кримінальне провадження здійснюється щодо декількох осіб, хоча б одна з яких є неповнолітньою, стосовно особи, яка не досягла віку кримінальної відповідальності.</w:t>
      </w:r>
    </w:p>
    <w:p w14:paraId="3E10E396" w14:textId="77777777" w:rsidR="00B87D0D" w:rsidRPr="00681D3F" w:rsidRDefault="00FA334C" w:rsidP="00FA334C">
      <w:pPr>
        <w:tabs>
          <w:tab w:val="left" w:pos="9072"/>
        </w:tabs>
        <w:spacing w:after="0" w:line="360" w:lineRule="auto"/>
        <w:ind w:firstLine="709"/>
        <w:jc w:val="both"/>
        <w:rPr>
          <w:rFonts w:ascii="Times New Roman" w:hAnsi="Times New Roman" w:cs="Times New Roman"/>
          <w:sz w:val="28"/>
          <w:szCs w:val="28"/>
          <w:shd w:val="clear" w:color="auto" w:fill="FFFFFF"/>
        </w:rPr>
      </w:pPr>
      <w:r w:rsidRPr="00681D3F">
        <w:rPr>
          <w:rFonts w:ascii="Times New Roman" w:hAnsi="Times New Roman" w:cs="Times New Roman"/>
          <w:sz w:val="28"/>
          <w:szCs w:val="28"/>
          <w:lang w:eastAsia="ru-RU"/>
        </w:rPr>
        <w:t>10</w:t>
      </w:r>
      <w:r w:rsidR="00B87D0D" w:rsidRPr="00681D3F">
        <w:rPr>
          <w:rFonts w:ascii="Times New Roman" w:hAnsi="Times New Roman" w:cs="Times New Roman"/>
          <w:sz w:val="28"/>
          <w:szCs w:val="28"/>
          <w:lang w:eastAsia="ru-RU"/>
        </w:rPr>
        <w:t xml:space="preserve">. </w:t>
      </w:r>
      <w:hyperlink r:id="rId52" w:anchor="n14" w:history="1">
        <w:r w:rsidR="00B87D0D" w:rsidRPr="00681D3F">
          <w:rPr>
            <w:rStyle w:val="a6"/>
            <w:rFonts w:ascii="Times New Roman" w:hAnsi="Times New Roman" w:cs="Times New Roman"/>
            <w:color w:val="auto"/>
            <w:sz w:val="28"/>
            <w:szCs w:val="28"/>
            <w:u w:val="none"/>
            <w:shd w:val="clear" w:color="auto" w:fill="FFFFFF"/>
          </w:rPr>
          <w:t>Положення про порядок ведення Єдиного реєстру досудових розслідувань</w:t>
        </w:r>
      </w:hyperlink>
      <w:r w:rsidR="00B87D0D" w:rsidRPr="00681D3F">
        <w:rPr>
          <w:rFonts w:ascii="Times New Roman" w:hAnsi="Times New Roman" w:cs="Times New Roman"/>
          <w:sz w:val="28"/>
          <w:szCs w:val="28"/>
        </w:rPr>
        <w:t xml:space="preserve"> не містить особливостей реєстрації злочинів відносно неповнолітніх осіб. Не передбачено спеціального порядку і у ст. 214 КПК України.  Проте, </w:t>
      </w:r>
      <w:r w:rsidR="00B87D0D" w:rsidRPr="00681D3F">
        <w:rPr>
          <w:rFonts w:ascii="Times New Roman" w:hAnsi="Times New Roman" w:cs="Times New Roman"/>
          <w:sz w:val="28"/>
          <w:szCs w:val="28"/>
          <w:shd w:val="clear" w:color="auto" w:fill="FFFFFF"/>
        </w:rPr>
        <w:t>відмова у прийнятті та реєстрації заяви чи повідомлення про кримінальне правопорушення не допускається. Вважаємо, що слід виходити з того, що інформація може надійти як від самої неповнолітньої особи, так і від її законних представників, або установи в якій вона перебуває (наприклад, навчального закладу).</w:t>
      </w:r>
    </w:p>
    <w:p w14:paraId="28F7D7C5" w14:textId="77777777" w:rsidR="00B87D0D" w:rsidRPr="00681D3F" w:rsidRDefault="00B87D0D" w:rsidP="00B87D0D">
      <w:pPr>
        <w:tabs>
          <w:tab w:val="left" w:pos="1418"/>
        </w:tabs>
        <w:spacing w:after="0" w:line="360" w:lineRule="auto"/>
        <w:ind w:firstLine="851"/>
        <w:jc w:val="both"/>
        <w:rPr>
          <w:rFonts w:ascii="Times New Roman" w:hAnsi="Times New Roman" w:cs="Times New Roman"/>
          <w:sz w:val="28"/>
          <w:szCs w:val="28"/>
          <w:lang w:eastAsia="ru-RU"/>
        </w:rPr>
      </w:pPr>
    </w:p>
    <w:p w14:paraId="471D7815" w14:textId="5D1E19EA" w:rsidR="00B87D0D" w:rsidRDefault="00B87D0D" w:rsidP="00FA334C">
      <w:pPr>
        <w:spacing w:after="0" w:line="360" w:lineRule="auto"/>
        <w:jc w:val="both"/>
        <w:rPr>
          <w:rStyle w:val="rvts0"/>
          <w:rFonts w:ascii="Times New Roman" w:hAnsi="Times New Roman" w:cs="Times New Roman"/>
          <w:sz w:val="28"/>
          <w:szCs w:val="28"/>
        </w:rPr>
      </w:pPr>
    </w:p>
    <w:p w14:paraId="66D503AB" w14:textId="14FA92E9" w:rsidR="00B952A1" w:rsidRDefault="00B952A1" w:rsidP="00FA334C">
      <w:pPr>
        <w:spacing w:after="0" w:line="360" w:lineRule="auto"/>
        <w:jc w:val="both"/>
        <w:rPr>
          <w:rStyle w:val="rvts0"/>
          <w:rFonts w:ascii="Times New Roman" w:hAnsi="Times New Roman" w:cs="Times New Roman"/>
          <w:sz w:val="28"/>
          <w:szCs w:val="28"/>
        </w:rPr>
      </w:pPr>
    </w:p>
    <w:p w14:paraId="6BE2BBAD" w14:textId="77777777" w:rsidR="00B952A1" w:rsidRPr="00681D3F" w:rsidRDefault="00B952A1" w:rsidP="00FA334C">
      <w:pPr>
        <w:spacing w:after="0" w:line="360" w:lineRule="auto"/>
        <w:jc w:val="both"/>
        <w:rPr>
          <w:rStyle w:val="rvts0"/>
          <w:rFonts w:ascii="Times New Roman" w:hAnsi="Times New Roman" w:cs="Times New Roman"/>
          <w:sz w:val="28"/>
          <w:szCs w:val="28"/>
        </w:rPr>
      </w:pPr>
    </w:p>
    <w:p w14:paraId="50949D76" w14:textId="77777777" w:rsidR="00FD0DC4" w:rsidRPr="00681D3F" w:rsidRDefault="00FD0DC4" w:rsidP="00FD0DC4">
      <w:pPr>
        <w:spacing w:after="0" w:line="360" w:lineRule="auto"/>
        <w:ind w:firstLine="567"/>
        <w:jc w:val="center"/>
        <w:rPr>
          <w:rFonts w:ascii="Times New Roman" w:hAnsi="Times New Roman" w:cs="Times New Roman"/>
          <w:sz w:val="28"/>
          <w:szCs w:val="28"/>
        </w:rPr>
      </w:pPr>
      <w:r w:rsidRPr="00681D3F">
        <w:rPr>
          <w:rFonts w:ascii="Times New Roman" w:hAnsi="Times New Roman" w:cs="Times New Roman"/>
          <w:color w:val="000000" w:themeColor="text1"/>
          <w:sz w:val="28"/>
          <w:szCs w:val="28"/>
        </w:rPr>
        <w:lastRenderedPageBreak/>
        <w:t>ПЕРЕЛІК ВИКОРИСТАНИХ ДЖЕРЕЛ</w:t>
      </w:r>
    </w:p>
    <w:p w14:paraId="70699DEB" w14:textId="77777777" w:rsidR="00FD0DC4" w:rsidRPr="00681D3F" w:rsidRDefault="00FD0DC4" w:rsidP="009B4B8F">
      <w:pPr>
        <w:spacing w:after="0" w:line="360" w:lineRule="auto"/>
        <w:ind w:firstLine="567"/>
        <w:jc w:val="both"/>
        <w:rPr>
          <w:rFonts w:ascii="Times New Roman" w:hAnsi="Times New Roman" w:cs="Times New Roman"/>
          <w:sz w:val="28"/>
          <w:szCs w:val="28"/>
        </w:rPr>
      </w:pPr>
    </w:p>
    <w:p w14:paraId="1EDC2959" w14:textId="77777777" w:rsidR="00FD0DC4" w:rsidRPr="00681D3F" w:rsidRDefault="00FD0DC4" w:rsidP="009B4B8F">
      <w:pPr>
        <w:spacing w:after="0" w:line="360" w:lineRule="auto"/>
        <w:ind w:firstLine="567"/>
        <w:jc w:val="both"/>
        <w:rPr>
          <w:rFonts w:ascii="Times New Roman" w:hAnsi="Times New Roman" w:cs="Times New Roman"/>
          <w:sz w:val="28"/>
          <w:szCs w:val="28"/>
        </w:rPr>
      </w:pPr>
    </w:p>
    <w:p w14:paraId="7F2B013D" w14:textId="77777777" w:rsidR="005A52DC" w:rsidRPr="00681D3F" w:rsidRDefault="005A52DC" w:rsidP="009B4B8F">
      <w:pPr>
        <w:spacing w:after="0" w:line="360" w:lineRule="auto"/>
        <w:ind w:firstLine="567"/>
        <w:jc w:val="both"/>
        <w:rPr>
          <w:rFonts w:ascii="Times New Roman" w:hAnsi="Times New Roman" w:cs="Times New Roman"/>
          <w:sz w:val="28"/>
          <w:szCs w:val="28"/>
        </w:rPr>
      </w:pPr>
      <w:r w:rsidRPr="00681D3F">
        <w:rPr>
          <w:rFonts w:ascii="Times New Roman" w:hAnsi="Times New Roman" w:cs="Times New Roman"/>
          <w:sz w:val="28"/>
          <w:szCs w:val="28"/>
        </w:rPr>
        <w:t>1. Адміністративне право України в сучасних умовах (виклики початку ХХ століття) : монографія / [В. В. Галунько, В. І. Олефір, М. П. Пихтін та ін.] ; за заг. ред. В. В. Галунька. Херсон : ХЮІ ХНУВС, 2010. 376 с.</w:t>
      </w:r>
    </w:p>
    <w:p w14:paraId="2FDB6D0F" w14:textId="77777777" w:rsidR="005A52DC" w:rsidRPr="00681D3F" w:rsidRDefault="005A52DC" w:rsidP="009B4B8F">
      <w:pPr>
        <w:spacing w:after="0" w:line="360" w:lineRule="auto"/>
        <w:ind w:firstLine="567"/>
        <w:jc w:val="both"/>
        <w:rPr>
          <w:rFonts w:ascii="Times New Roman" w:hAnsi="Times New Roman" w:cs="Times New Roman"/>
          <w:sz w:val="28"/>
          <w:szCs w:val="28"/>
        </w:rPr>
      </w:pPr>
      <w:r w:rsidRPr="00681D3F">
        <w:rPr>
          <w:rFonts w:ascii="Times New Roman" w:hAnsi="Times New Roman" w:cs="Times New Roman"/>
          <w:sz w:val="28"/>
          <w:szCs w:val="28"/>
        </w:rPr>
        <w:t>2. Адміністративне право України. Повний курс : підручник / [В. Галунько,</w:t>
      </w:r>
      <w:r w:rsidRPr="00681D3F">
        <w:rPr>
          <w:rFonts w:ascii="Times New Roman" w:hAnsi="Times New Roman" w:cs="Times New Roman"/>
          <w:sz w:val="28"/>
          <w:szCs w:val="28"/>
        </w:rPr>
        <w:br/>
        <w:t>П. Діхтієвський та ін.]. Херсон : ОЛДІ-ПЛЮС, 2018. 446 с.</w:t>
      </w:r>
    </w:p>
    <w:p w14:paraId="0FF3A182" w14:textId="77777777" w:rsidR="005A52DC" w:rsidRPr="00681D3F" w:rsidRDefault="005A52DC" w:rsidP="009B4B8F">
      <w:pPr>
        <w:spacing w:after="0" w:line="360" w:lineRule="auto"/>
        <w:ind w:firstLine="567"/>
        <w:jc w:val="both"/>
        <w:rPr>
          <w:rFonts w:ascii="Times New Roman" w:hAnsi="Times New Roman" w:cs="Times New Roman"/>
          <w:sz w:val="28"/>
          <w:szCs w:val="28"/>
        </w:rPr>
      </w:pPr>
      <w:r w:rsidRPr="00681D3F">
        <w:rPr>
          <w:rFonts w:ascii="Times New Roman" w:hAnsi="Times New Roman" w:cs="Times New Roman"/>
          <w:sz w:val="28"/>
          <w:szCs w:val="28"/>
        </w:rPr>
        <w:t>3. Алєксєєва С. В., Гуменний О. Д., Паржницький В. В. Розвиток інформаційної культури педагогічних працівників професійно-технічних навчальних закладів. Київ: Ін-т професійнотехнічної освіти НАПН України, 2015. 188 с.</w:t>
      </w:r>
    </w:p>
    <w:p w14:paraId="1087AF87" w14:textId="77777777" w:rsidR="005A52DC" w:rsidRPr="00681D3F" w:rsidRDefault="005A52DC" w:rsidP="009B4B8F">
      <w:pPr>
        <w:spacing w:after="0" w:line="360" w:lineRule="auto"/>
        <w:ind w:firstLine="567"/>
        <w:jc w:val="both"/>
        <w:rPr>
          <w:rFonts w:ascii="Times New Roman" w:hAnsi="Times New Roman" w:cs="Times New Roman"/>
          <w:sz w:val="28"/>
          <w:szCs w:val="28"/>
        </w:rPr>
      </w:pPr>
      <w:r w:rsidRPr="00681D3F">
        <w:rPr>
          <w:rFonts w:ascii="Times New Roman" w:hAnsi="Times New Roman" w:cs="Times New Roman"/>
          <w:sz w:val="28"/>
          <w:szCs w:val="28"/>
        </w:rPr>
        <w:t>4. Амосов О. Ю. Моделі публічного адміністрування (архетипова парадигма). Публічне управління: теорія та практика. 2013. Спец. випуск. С. 6–13.</w:t>
      </w:r>
    </w:p>
    <w:p w14:paraId="40658378" w14:textId="77777777" w:rsidR="005A52DC" w:rsidRPr="00681D3F" w:rsidRDefault="005A52DC" w:rsidP="009B4B8F">
      <w:pPr>
        <w:spacing w:after="0" w:line="360" w:lineRule="auto"/>
        <w:ind w:firstLine="567"/>
        <w:jc w:val="both"/>
        <w:rPr>
          <w:rFonts w:ascii="Times New Roman" w:hAnsi="Times New Roman" w:cs="Times New Roman"/>
          <w:sz w:val="28"/>
          <w:szCs w:val="28"/>
        </w:rPr>
      </w:pPr>
      <w:r w:rsidRPr="00681D3F">
        <w:rPr>
          <w:rFonts w:ascii="Times New Roman" w:hAnsi="Times New Roman" w:cs="Times New Roman"/>
          <w:sz w:val="28"/>
          <w:szCs w:val="28"/>
        </w:rPr>
        <w:t>5. Андрущенко В., Губерський Л., Михальченко М. Соціальна філософія : історія, теорія, методологія. [4-те вид., випр. та допов.]. Київ: Юрінком Інтер, 2016. 551 с</w:t>
      </w:r>
    </w:p>
    <w:p w14:paraId="117159A1" w14:textId="77777777" w:rsidR="005A52DC" w:rsidRPr="00681D3F" w:rsidRDefault="005A52DC" w:rsidP="009B4B8F">
      <w:pPr>
        <w:spacing w:after="0" w:line="360" w:lineRule="auto"/>
        <w:ind w:firstLine="567"/>
        <w:jc w:val="both"/>
        <w:rPr>
          <w:rFonts w:ascii="Times New Roman" w:hAnsi="Times New Roman" w:cs="Times New Roman"/>
          <w:sz w:val="28"/>
          <w:szCs w:val="28"/>
        </w:rPr>
      </w:pPr>
      <w:r w:rsidRPr="00681D3F">
        <w:rPr>
          <w:rFonts w:ascii="Times New Roman" w:hAnsi="Times New Roman" w:cs="Times New Roman"/>
          <w:sz w:val="28"/>
          <w:szCs w:val="28"/>
        </w:rPr>
        <w:t>6. Аніщенко О. В., Падалка О. С. Інформаційна культура педагога. URL:</w:t>
      </w:r>
      <w:r w:rsidRPr="00681D3F">
        <w:rPr>
          <w:rFonts w:ascii="Times New Roman" w:hAnsi="Times New Roman" w:cs="Times New Roman"/>
          <w:sz w:val="28"/>
          <w:szCs w:val="28"/>
        </w:rPr>
        <w:br/>
        <w:t>http:..www.rusnauka.com.12.APSN_2007.Pedagogica.20930.doc.htm</w:t>
      </w:r>
    </w:p>
    <w:p w14:paraId="44883075" w14:textId="77777777" w:rsidR="005A52DC" w:rsidRPr="00681D3F" w:rsidRDefault="005A52DC" w:rsidP="009B4B8F">
      <w:pPr>
        <w:spacing w:after="0" w:line="360" w:lineRule="auto"/>
        <w:ind w:firstLine="567"/>
        <w:jc w:val="both"/>
        <w:rPr>
          <w:rFonts w:ascii="Times New Roman" w:hAnsi="Times New Roman" w:cs="Times New Roman"/>
          <w:sz w:val="28"/>
          <w:szCs w:val="28"/>
        </w:rPr>
      </w:pPr>
      <w:r w:rsidRPr="00681D3F">
        <w:rPr>
          <w:rFonts w:ascii="Times New Roman" w:hAnsi="Times New Roman" w:cs="Times New Roman"/>
          <w:sz w:val="28"/>
          <w:szCs w:val="28"/>
        </w:rPr>
        <w:t>7. Антонюк В. В. Механізми державного реагування на сучасні виклики і загрози</w:t>
      </w:r>
      <w:r w:rsidRPr="00681D3F">
        <w:rPr>
          <w:rFonts w:ascii="Times New Roman" w:hAnsi="Times New Roman" w:cs="Times New Roman"/>
          <w:sz w:val="28"/>
          <w:szCs w:val="28"/>
        </w:rPr>
        <w:br/>
        <w:t xml:space="preserve">інформаційній безпеці. Державне управління: удосконалення та розвиток. 2014. № 8. </w:t>
      </w:r>
      <w:hyperlink r:id="rId53" w:history="1">
        <w:r w:rsidRPr="00681D3F">
          <w:rPr>
            <w:rStyle w:val="a6"/>
            <w:rFonts w:ascii="Times New Roman" w:hAnsi="Times New Roman" w:cs="Times New Roman"/>
            <w:color w:val="auto"/>
            <w:sz w:val="28"/>
            <w:szCs w:val="28"/>
            <w:u w:val="none"/>
          </w:rPr>
          <w:t>URL:http://www.dy.nayka.com.ua/?op=1&amp;z=747</w:t>
        </w:r>
      </w:hyperlink>
    </w:p>
    <w:p w14:paraId="37B7D078" w14:textId="77777777" w:rsidR="005A52DC" w:rsidRPr="00681D3F" w:rsidRDefault="005A52DC" w:rsidP="009B4B8F">
      <w:pPr>
        <w:spacing w:after="0" w:line="360" w:lineRule="auto"/>
        <w:ind w:firstLine="567"/>
        <w:jc w:val="both"/>
        <w:rPr>
          <w:rFonts w:ascii="Times New Roman" w:hAnsi="Times New Roman" w:cs="Times New Roman"/>
          <w:sz w:val="28"/>
          <w:szCs w:val="28"/>
        </w:rPr>
      </w:pPr>
      <w:r w:rsidRPr="00681D3F">
        <w:rPr>
          <w:rFonts w:ascii="Times New Roman" w:hAnsi="Times New Roman" w:cs="Times New Roman"/>
          <w:sz w:val="28"/>
          <w:szCs w:val="28"/>
        </w:rPr>
        <w:t>8. Бажанова В. О. Дослідження впливу права ЄС на національне законодавство та</w:t>
      </w:r>
      <w:r w:rsidRPr="00681D3F">
        <w:rPr>
          <w:rFonts w:ascii="Times New Roman" w:hAnsi="Times New Roman" w:cs="Times New Roman"/>
          <w:sz w:val="28"/>
          <w:szCs w:val="28"/>
        </w:rPr>
        <w:br/>
        <w:t>правозастосовну діяльність. Соціологія права. 2017. № 3–4. С. 10–12.</w:t>
      </w:r>
    </w:p>
    <w:p w14:paraId="21C56EE0" w14:textId="77777777" w:rsidR="005A52DC" w:rsidRPr="00681D3F" w:rsidRDefault="005A52DC" w:rsidP="005A52DC">
      <w:pPr>
        <w:spacing w:after="0" w:line="360" w:lineRule="auto"/>
        <w:ind w:firstLine="567"/>
        <w:jc w:val="both"/>
        <w:rPr>
          <w:rFonts w:ascii="Times New Roman" w:hAnsi="Times New Roman" w:cs="Times New Roman"/>
          <w:sz w:val="28"/>
          <w:szCs w:val="28"/>
        </w:rPr>
      </w:pPr>
      <w:r w:rsidRPr="00681D3F">
        <w:rPr>
          <w:rFonts w:ascii="Times New Roman" w:hAnsi="Times New Roman" w:cs="Times New Roman"/>
          <w:sz w:val="28"/>
          <w:szCs w:val="28"/>
        </w:rPr>
        <w:lastRenderedPageBreak/>
        <w:t>9. Бандура О. О. Онтологія права як складова філософії права (деякі міркування).</w:t>
      </w:r>
      <w:r w:rsidRPr="00681D3F">
        <w:rPr>
          <w:rFonts w:ascii="Times New Roman" w:hAnsi="Times New Roman" w:cs="Times New Roman"/>
          <w:sz w:val="28"/>
          <w:szCs w:val="28"/>
        </w:rPr>
        <w:br/>
        <w:t>Філософські та методологічні проблеми права. 2016. № 2 (12). С. 55–66.</w:t>
      </w:r>
    </w:p>
    <w:p w14:paraId="2E3B54B4" w14:textId="77777777" w:rsidR="005A52DC" w:rsidRPr="00681D3F" w:rsidRDefault="005A52DC" w:rsidP="005A52DC">
      <w:pPr>
        <w:spacing w:after="0" w:line="360" w:lineRule="auto"/>
        <w:ind w:firstLine="567"/>
        <w:jc w:val="both"/>
        <w:rPr>
          <w:rFonts w:ascii="Times New Roman" w:hAnsi="Times New Roman" w:cs="Times New Roman"/>
          <w:sz w:val="28"/>
          <w:szCs w:val="28"/>
        </w:rPr>
      </w:pPr>
      <w:r w:rsidRPr="00681D3F">
        <w:rPr>
          <w:rFonts w:ascii="Times New Roman" w:hAnsi="Times New Roman" w:cs="Times New Roman"/>
          <w:sz w:val="28"/>
          <w:szCs w:val="28"/>
        </w:rPr>
        <w:t xml:space="preserve">10. Декларація Організації Об’єднаних Націй про освіту і підготовку в галузі прав людини :прийнята 19 груд. 2011 р. URL: </w:t>
      </w:r>
      <w:hyperlink r:id="rId54" w:history="1">
        <w:r w:rsidRPr="00681D3F">
          <w:rPr>
            <w:rStyle w:val="a6"/>
            <w:rFonts w:ascii="Times New Roman" w:hAnsi="Times New Roman" w:cs="Times New Roman"/>
            <w:color w:val="auto"/>
            <w:sz w:val="28"/>
            <w:szCs w:val="28"/>
            <w:u w:val="none"/>
          </w:rPr>
          <w:t>https://undocs.org/ru/A/RES/66/137</w:t>
        </w:r>
      </w:hyperlink>
    </w:p>
    <w:p w14:paraId="352D4240" w14:textId="77777777" w:rsidR="005A52DC" w:rsidRPr="00681D3F" w:rsidRDefault="005A52DC" w:rsidP="005A52DC">
      <w:pPr>
        <w:spacing w:after="0" w:line="360" w:lineRule="auto"/>
        <w:ind w:firstLine="567"/>
        <w:jc w:val="both"/>
        <w:rPr>
          <w:rFonts w:ascii="Times New Roman" w:hAnsi="Times New Roman" w:cs="Times New Roman"/>
          <w:sz w:val="28"/>
          <w:szCs w:val="28"/>
        </w:rPr>
      </w:pPr>
      <w:r w:rsidRPr="00681D3F">
        <w:rPr>
          <w:rFonts w:ascii="Times New Roman" w:hAnsi="Times New Roman" w:cs="Times New Roman"/>
          <w:sz w:val="28"/>
          <w:szCs w:val="28"/>
        </w:rPr>
        <w:t>11. Декларація прав дитини : прийнята резолюцією 1386 (XIV) Генеральної Асамблеї ООН від 20 лист. 1959 р. Верховна Рада України : [сайт]. URL:</w:t>
      </w:r>
      <w:r w:rsidRPr="00681D3F">
        <w:rPr>
          <w:rFonts w:ascii="Times New Roman" w:hAnsi="Times New Roman" w:cs="Times New Roman"/>
          <w:sz w:val="28"/>
          <w:szCs w:val="28"/>
        </w:rPr>
        <w:br/>
      </w:r>
      <w:hyperlink r:id="rId55" w:history="1">
        <w:r w:rsidRPr="00681D3F">
          <w:rPr>
            <w:rStyle w:val="a6"/>
            <w:rFonts w:ascii="Times New Roman" w:hAnsi="Times New Roman" w:cs="Times New Roman"/>
            <w:color w:val="auto"/>
            <w:sz w:val="28"/>
            <w:szCs w:val="28"/>
            <w:u w:val="none"/>
          </w:rPr>
          <w:t>http://zakon5.rada.gov.ua/laws/show/995_384</w:t>
        </w:r>
      </w:hyperlink>
    </w:p>
    <w:p w14:paraId="24536852" w14:textId="77777777" w:rsidR="005A52DC" w:rsidRPr="00681D3F" w:rsidRDefault="005A52DC" w:rsidP="005A52DC">
      <w:pPr>
        <w:spacing w:after="0" w:line="360" w:lineRule="auto"/>
        <w:ind w:firstLine="567"/>
        <w:jc w:val="both"/>
        <w:rPr>
          <w:rFonts w:ascii="Times New Roman" w:hAnsi="Times New Roman" w:cs="Times New Roman"/>
          <w:sz w:val="28"/>
          <w:szCs w:val="28"/>
        </w:rPr>
      </w:pPr>
      <w:r w:rsidRPr="00681D3F">
        <w:rPr>
          <w:rFonts w:ascii="Times New Roman" w:hAnsi="Times New Roman" w:cs="Times New Roman"/>
          <w:sz w:val="28"/>
          <w:szCs w:val="28"/>
        </w:rPr>
        <w:t>12. Декларація про загальні засади державної молодіжної політики в Україні : прийнята 15груд. 1992 р. ; в ред. від 03 берез. 2006 р. Відомості Верховної Ради України. 1993. № 16. Ст. 166.</w:t>
      </w:r>
      <w:hyperlink r:id="rId56" w:history="1">
        <w:r w:rsidRPr="00681D3F">
          <w:rPr>
            <w:rStyle w:val="a6"/>
            <w:rFonts w:ascii="Times New Roman" w:hAnsi="Times New Roman" w:cs="Times New Roman"/>
            <w:color w:val="auto"/>
            <w:sz w:val="28"/>
            <w:szCs w:val="28"/>
            <w:u w:val="none"/>
          </w:rPr>
          <w:t>URL:https://zakon.rada.gov.ua/laws/show/2859-12</w:t>
        </w:r>
      </w:hyperlink>
    </w:p>
    <w:p w14:paraId="2ED5C7D0" w14:textId="77777777" w:rsidR="005A52DC" w:rsidRPr="00681D3F" w:rsidRDefault="005A52DC" w:rsidP="005A52DC">
      <w:pPr>
        <w:spacing w:after="0" w:line="360" w:lineRule="auto"/>
        <w:ind w:firstLine="567"/>
        <w:jc w:val="both"/>
        <w:rPr>
          <w:rFonts w:ascii="Times New Roman" w:hAnsi="Times New Roman" w:cs="Times New Roman"/>
          <w:sz w:val="28"/>
          <w:szCs w:val="28"/>
        </w:rPr>
      </w:pPr>
      <w:r w:rsidRPr="00681D3F">
        <w:rPr>
          <w:rFonts w:ascii="Times New Roman" w:hAnsi="Times New Roman" w:cs="Times New Roman"/>
          <w:sz w:val="28"/>
          <w:szCs w:val="28"/>
        </w:rPr>
        <w:t>13. Демидова-Петрова Е. В. Понятие, сущность и содержание социализации личностинесовершеннолетнего. Мониторинг правоприменения. 2014. № 3 (12). С. 48–53.</w:t>
      </w:r>
    </w:p>
    <w:p w14:paraId="5A5F4EFA" w14:textId="77777777" w:rsidR="005A52DC" w:rsidRPr="00681D3F" w:rsidRDefault="005A52DC" w:rsidP="005A52DC">
      <w:pPr>
        <w:spacing w:after="0" w:line="360" w:lineRule="auto"/>
        <w:ind w:firstLine="567"/>
        <w:jc w:val="both"/>
        <w:rPr>
          <w:rFonts w:ascii="Times New Roman" w:hAnsi="Times New Roman" w:cs="Times New Roman"/>
          <w:sz w:val="28"/>
          <w:szCs w:val="28"/>
        </w:rPr>
      </w:pPr>
      <w:r w:rsidRPr="00681D3F">
        <w:rPr>
          <w:rFonts w:ascii="Times New Roman" w:hAnsi="Times New Roman" w:cs="Times New Roman"/>
          <w:sz w:val="28"/>
          <w:szCs w:val="28"/>
        </w:rPr>
        <w:t>14. Деякі питання освітнього омбудсмена: постан. Кабінету Міністрів України від 6 черв. 2018 р. № 491. Урядовий кур’єр. 2018. 27 червня.(№ 120).</w:t>
      </w:r>
    </w:p>
    <w:p w14:paraId="1565B38D" w14:textId="77777777" w:rsidR="005A52DC" w:rsidRPr="00681D3F" w:rsidRDefault="005A52DC" w:rsidP="005A52DC">
      <w:pPr>
        <w:spacing w:after="0" w:line="360" w:lineRule="auto"/>
        <w:ind w:firstLine="567"/>
        <w:jc w:val="both"/>
        <w:rPr>
          <w:rFonts w:ascii="Times New Roman" w:hAnsi="Times New Roman" w:cs="Times New Roman"/>
          <w:sz w:val="28"/>
          <w:szCs w:val="28"/>
        </w:rPr>
      </w:pPr>
      <w:r w:rsidRPr="00681D3F">
        <w:rPr>
          <w:rFonts w:ascii="Times New Roman" w:hAnsi="Times New Roman" w:cs="Times New Roman"/>
          <w:sz w:val="28"/>
          <w:szCs w:val="28"/>
        </w:rPr>
        <w:t>15. Дручек О. М. Ювенальна превенція в системі Національної поліції України: проблеми реформування. Південноукраїнський правничий часопис. 2017. № 2. С. 63–66.</w:t>
      </w:r>
    </w:p>
    <w:p w14:paraId="79A5DCD2" w14:textId="77777777" w:rsidR="005A52DC" w:rsidRPr="00681D3F" w:rsidRDefault="005A52DC" w:rsidP="005A52DC">
      <w:pPr>
        <w:spacing w:after="0" w:line="360" w:lineRule="auto"/>
        <w:ind w:firstLine="567"/>
        <w:jc w:val="both"/>
        <w:rPr>
          <w:rFonts w:ascii="Times New Roman" w:hAnsi="Times New Roman" w:cs="Times New Roman"/>
          <w:sz w:val="28"/>
          <w:szCs w:val="28"/>
        </w:rPr>
      </w:pPr>
      <w:r w:rsidRPr="00681D3F">
        <w:rPr>
          <w:rFonts w:ascii="Times New Roman" w:hAnsi="Times New Roman" w:cs="Times New Roman"/>
          <w:sz w:val="28"/>
          <w:szCs w:val="28"/>
        </w:rPr>
        <w:t>16. Дубенко О. І. Адміністративно-правовий механізм забезпечення безпеки особи:</w:t>
      </w:r>
      <w:r w:rsidRPr="00681D3F">
        <w:rPr>
          <w:rFonts w:ascii="Times New Roman" w:hAnsi="Times New Roman" w:cs="Times New Roman"/>
          <w:sz w:val="28"/>
          <w:szCs w:val="28"/>
        </w:rPr>
        <w:br/>
        <w:t>автореф. дис. … канд. юрид. наук: 12. 00.07. Ірпінь, 2009. 18 с.</w:t>
      </w:r>
    </w:p>
    <w:p w14:paraId="6B1551C2" w14:textId="77777777" w:rsidR="005A52DC" w:rsidRPr="00681D3F" w:rsidRDefault="005A52DC" w:rsidP="005A52DC">
      <w:pPr>
        <w:spacing w:after="0" w:line="360" w:lineRule="auto"/>
        <w:ind w:firstLine="567"/>
        <w:jc w:val="both"/>
        <w:rPr>
          <w:rFonts w:ascii="Times New Roman" w:hAnsi="Times New Roman" w:cs="Times New Roman"/>
          <w:sz w:val="28"/>
          <w:szCs w:val="28"/>
        </w:rPr>
      </w:pPr>
      <w:r w:rsidRPr="00681D3F">
        <w:rPr>
          <w:rFonts w:ascii="Times New Roman" w:hAnsi="Times New Roman" w:cs="Times New Roman"/>
          <w:sz w:val="28"/>
          <w:szCs w:val="28"/>
        </w:rPr>
        <w:t>17. Дубов Д. В., Ожеван М. А. Майбутнє кіберпростору та національні інтереси України: нові міжнародні ініціативи провідних геополітичних гравців : аналіт. доп. Київ: НІСД, 2012. 32 с.</w:t>
      </w:r>
    </w:p>
    <w:p w14:paraId="2BEE67DA" w14:textId="77777777" w:rsidR="005A52DC" w:rsidRPr="00681D3F" w:rsidRDefault="005A52DC" w:rsidP="005A52DC">
      <w:pPr>
        <w:spacing w:after="0" w:line="360" w:lineRule="auto"/>
        <w:ind w:firstLine="567"/>
        <w:jc w:val="both"/>
        <w:rPr>
          <w:rFonts w:ascii="Times New Roman" w:hAnsi="Times New Roman" w:cs="Times New Roman"/>
          <w:sz w:val="28"/>
          <w:szCs w:val="28"/>
        </w:rPr>
      </w:pPr>
      <w:r w:rsidRPr="00681D3F">
        <w:rPr>
          <w:rFonts w:ascii="Times New Roman" w:hAnsi="Times New Roman" w:cs="Times New Roman"/>
          <w:sz w:val="28"/>
          <w:szCs w:val="28"/>
        </w:rPr>
        <w:t>18. Дуванська К. О. Взаємодія установ та організацій щодо реалізації профілактичної</w:t>
      </w:r>
      <w:r w:rsidRPr="00681D3F">
        <w:rPr>
          <w:rFonts w:ascii="Times New Roman" w:hAnsi="Times New Roman" w:cs="Times New Roman"/>
          <w:sz w:val="28"/>
          <w:szCs w:val="28"/>
        </w:rPr>
        <w:br/>
      </w:r>
      <w:r w:rsidRPr="00681D3F">
        <w:rPr>
          <w:rFonts w:ascii="Times New Roman" w:hAnsi="Times New Roman" w:cs="Times New Roman"/>
          <w:sz w:val="28"/>
          <w:szCs w:val="28"/>
        </w:rPr>
        <w:lastRenderedPageBreak/>
        <w:t>діяльності з неповнолітніми правопорушниками. Вісник Луганського національного</w:t>
      </w:r>
      <w:r w:rsidRPr="00681D3F">
        <w:rPr>
          <w:rFonts w:ascii="Times New Roman" w:hAnsi="Times New Roman" w:cs="Times New Roman"/>
          <w:sz w:val="28"/>
          <w:szCs w:val="28"/>
        </w:rPr>
        <w:br/>
        <w:t>університету імені Тараса Шевченка. Серія : Педагогічні науки. 2013. № 23 (1). С. 127–134.</w:t>
      </w:r>
    </w:p>
    <w:p w14:paraId="7412F115" w14:textId="77777777" w:rsidR="00690A8F" w:rsidRPr="00681D3F" w:rsidRDefault="00690A8F" w:rsidP="00690A8F">
      <w:pPr>
        <w:spacing w:line="360" w:lineRule="auto"/>
        <w:ind w:firstLine="709"/>
        <w:jc w:val="both"/>
        <w:rPr>
          <w:rFonts w:ascii="Times New Roman" w:hAnsi="Times New Roman" w:cs="Times New Roman"/>
          <w:sz w:val="28"/>
          <w:szCs w:val="28"/>
        </w:rPr>
      </w:pPr>
      <w:r w:rsidRPr="00681D3F">
        <w:rPr>
          <w:rStyle w:val="fontstyle01"/>
          <w:rFonts w:ascii="Times New Roman" w:hAnsi="Times New Roman" w:cs="Times New Roman"/>
          <w:color w:val="auto"/>
          <w:sz w:val="28"/>
          <w:szCs w:val="28"/>
        </w:rPr>
        <w:t>19. Д’ячков Д.С. Принципи організації та діяльності прокуратури України</w:t>
      </w:r>
      <w:r w:rsidRPr="00681D3F">
        <w:rPr>
          <w:rFonts w:ascii="Times New Roman" w:hAnsi="Times New Roman" w:cs="Times New Roman"/>
          <w:sz w:val="28"/>
          <w:szCs w:val="28"/>
        </w:rPr>
        <w:br/>
      </w:r>
      <w:r w:rsidRPr="00681D3F">
        <w:rPr>
          <w:rStyle w:val="fontstyle01"/>
          <w:rFonts w:ascii="Times New Roman" w:hAnsi="Times New Roman" w:cs="Times New Roman"/>
          <w:color w:val="auto"/>
          <w:sz w:val="28"/>
          <w:szCs w:val="28"/>
        </w:rPr>
        <w:t>в умовах її реформування : автореф. дис. ... канд. юрид. наук. Одеса, 2018. 22 с.</w:t>
      </w:r>
    </w:p>
    <w:p w14:paraId="15B79922" w14:textId="77777777" w:rsidR="005A52DC" w:rsidRPr="00681D3F" w:rsidRDefault="00690A8F" w:rsidP="005A52DC">
      <w:pPr>
        <w:spacing w:after="0" w:line="360" w:lineRule="auto"/>
        <w:ind w:firstLine="567"/>
        <w:jc w:val="both"/>
        <w:rPr>
          <w:rFonts w:ascii="Times New Roman" w:hAnsi="Times New Roman" w:cs="Times New Roman"/>
          <w:sz w:val="28"/>
          <w:szCs w:val="28"/>
        </w:rPr>
      </w:pPr>
      <w:r w:rsidRPr="00681D3F">
        <w:rPr>
          <w:rFonts w:ascii="Times New Roman" w:hAnsi="Times New Roman" w:cs="Times New Roman"/>
          <w:sz w:val="28"/>
          <w:szCs w:val="28"/>
        </w:rPr>
        <w:t>20</w:t>
      </w:r>
      <w:r w:rsidR="005A52DC" w:rsidRPr="00681D3F">
        <w:rPr>
          <w:rFonts w:ascii="Times New Roman" w:hAnsi="Times New Roman" w:cs="Times New Roman"/>
          <w:sz w:val="28"/>
          <w:szCs w:val="28"/>
        </w:rPr>
        <w:t>. Європейська конвенція про здійснення прав дітей: підпис. 25 січ. 1996 р. ; ратифікована Верховною Радою України Законом від 03 серп. 2006 р. № 69-V. Офіційний вісник України. 2007. № 91. Ст. 3355.</w:t>
      </w:r>
    </w:p>
    <w:p w14:paraId="3F7A7369" w14:textId="77777777" w:rsidR="00690A8F" w:rsidRPr="00681D3F" w:rsidRDefault="00690A8F" w:rsidP="00690A8F">
      <w:pPr>
        <w:spacing w:line="360" w:lineRule="auto"/>
        <w:ind w:firstLine="709"/>
        <w:jc w:val="both"/>
        <w:rPr>
          <w:rStyle w:val="fontstyle01"/>
          <w:rFonts w:ascii="Times New Roman" w:hAnsi="Times New Roman" w:cs="Times New Roman"/>
          <w:color w:val="auto"/>
          <w:sz w:val="28"/>
          <w:szCs w:val="28"/>
        </w:rPr>
      </w:pPr>
      <w:r w:rsidRPr="00681D3F">
        <w:rPr>
          <w:rFonts w:ascii="Times New Roman" w:hAnsi="Times New Roman" w:cs="Times New Roman"/>
          <w:sz w:val="28"/>
          <w:szCs w:val="28"/>
        </w:rPr>
        <w:t xml:space="preserve">21. </w:t>
      </w:r>
      <w:r w:rsidRPr="00681D3F">
        <w:rPr>
          <w:rStyle w:val="fontstyle01"/>
          <w:rFonts w:ascii="Times New Roman" w:hAnsi="Times New Roman" w:cs="Times New Roman"/>
          <w:color w:val="auto"/>
          <w:sz w:val="28"/>
          <w:szCs w:val="28"/>
        </w:rPr>
        <w:t>Карпунцов В.В. Процесуальна компетенція органів прокуратури</w:t>
      </w:r>
      <w:r w:rsidRPr="00681D3F">
        <w:rPr>
          <w:rFonts w:ascii="Times New Roman" w:hAnsi="Times New Roman" w:cs="Times New Roman"/>
          <w:sz w:val="28"/>
          <w:szCs w:val="28"/>
        </w:rPr>
        <w:br/>
      </w:r>
      <w:r w:rsidRPr="00681D3F">
        <w:rPr>
          <w:rStyle w:val="fontstyle01"/>
          <w:rFonts w:ascii="Times New Roman" w:hAnsi="Times New Roman" w:cs="Times New Roman"/>
          <w:color w:val="auto"/>
          <w:sz w:val="28"/>
          <w:szCs w:val="28"/>
        </w:rPr>
        <w:t>України: адміністративно-правовий аспект : автореф. дис. ... д-ра юрид. наук.</w:t>
      </w:r>
      <w:r w:rsidRPr="00681D3F">
        <w:rPr>
          <w:rFonts w:ascii="Times New Roman" w:hAnsi="Times New Roman" w:cs="Times New Roman"/>
          <w:sz w:val="28"/>
          <w:szCs w:val="28"/>
        </w:rPr>
        <w:br/>
      </w:r>
      <w:r w:rsidRPr="00681D3F">
        <w:rPr>
          <w:rStyle w:val="fontstyle01"/>
          <w:rFonts w:ascii="Times New Roman" w:hAnsi="Times New Roman" w:cs="Times New Roman"/>
          <w:color w:val="auto"/>
          <w:sz w:val="28"/>
          <w:szCs w:val="28"/>
        </w:rPr>
        <w:t>Київ, 2018. 36 с.</w:t>
      </w:r>
    </w:p>
    <w:p w14:paraId="57AA569D" w14:textId="77777777" w:rsidR="00690A8F" w:rsidRPr="00681D3F" w:rsidRDefault="00690A8F" w:rsidP="00690A8F">
      <w:pPr>
        <w:spacing w:line="360" w:lineRule="auto"/>
        <w:ind w:firstLine="709"/>
        <w:jc w:val="both"/>
        <w:rPr>
          <w:rFonts w:ascii="Times New Roman" w:hAnsi="Times New Roman" w:cs="Times New Roman"/>
          <w:sz w:val="28"/>
          <w:szCs w:val="28"/>
        </w:rPr>
      </w:pPr>
      <w:r w:rsidRPr="00681D3F">
        <w:rPr>
          <w:rStyle w:val="rvts0"/>
          <w:rFonts w:ascii="Times New Roman" w:hAnsi="Times New Roman" w:cs="Times New Roman"/>
          <w:sz w:val="28"/>
          <w:szCs w:val="28"/>
        </w:rPr>
        <w:t xml:space="preserve">22. </w:t>
      </w:r>
      <w:r w:rsidRPr="00681D3F">
        <w:rPr>
          <w:rFonts w:ascii="Times New Roman" w:hAnsi="Times New Roman" w:cs="Times New Roman"/>
          <w:sz w:val="28"/>
          <w:szCs w:val="28"/>
        </w:rPr>
        <w:t xml:space="preserve"> Конституція України від 28.06.1996. Відомості Верховної Ради</w:t>
      </w:r>
      <w:r w:rsidRPr="00681D3F">
        <w:rPr>
          <w:rFonts w:ascii="Times New Roman" w:hAnsi="Times New Roman" w:cs="Times New Roman"/>
          <w:sz w:val="28"/>
          <w:szCs w:val="28"/>
        </w:rPr>
        <w:br/>
        <w:t>України. 1996. № 30. Ст. 141.</w:t>
      </w:r>
    </w:p>
    <w:p w14:paraId="3CC9AC36" w14:textId="77777777" w:rsidR="00690A8F" w:rsidRPr="00681D3F" w:rsidRDefault="00690A8F" w:rsidP="00690A8F">
      <w:pPr>
        <w:spacing w:line="360" w:lineRule="auto"/>
        <w:ind w:firstLine="709"/>
        <w:jc w:val="both"/>
        <w:rPr>
          <w:rStyle w:val="fontstyle01"/>
          <w:rFonts w:ascii="Times New Roman" w:hAnsi="Times New Roman" w:cs="Times New Roman"/>
          <w:color w:val="auto"/>
          <w:sz w:val="28"/>
          <w:szCs w:val="28"/>
        </w:rPr>
      </w:pPr>
      <w:r w:rsidRPr="00681D3F">
        <w:rPr>
          <w:rFonts w:ascii="Times New Roman" w:hAnsi="Times New Roman" w:cs="Times New Roman"/>
          <w:sz w:val="28"/>
          <w:szCs w:val="28"/>
        </w:rPr>
        <w:t xml:space="preserve">23. </w:t>
      </w:r>
      <w:r w:rsidRPr="00681D3F">
        <w:rPr>
          <w:rStyle w:val="fontstyle01"/>
          <w:rFonts w:ascii="Times New Roman" w:hAnsi="Times New Roman" w:cs="Times New Roman"/>
          <w:color w:val="auto"/>
          <w:sz w:val="28"/>
          <w:szCs w:val="28"/>
        </w:rPr>
        <w:t xml:space="preserve">Концепція реформування прокуратури України. </w:t>
      </w:r>
      <w:r w:rsidRPr="00681D3F">
        <w:rPr>
          <w:rStyle w:val="fontstyle21"/>
          <w:rFonts w:ascii="Times New Roman" w:hAnsi="Times New Roman" w:cs="Times New Roman"/>
          <w:i w:val="0"/>
          <w:iCs w:val="0"/>
          <w:color w:val="auto"/>
          <w:sz w:val="28"/>
          <w:szCs w:val="28"/>
        </w:rPr>
        <w:t>Вісник прокуратури</w:t>
      </w:r>
      <w:r w:rsidRPr="00681D3F">
        <w:rPr>
          <w:rStyle w:val="fontstyle01"/>
          <w:rFonts w:ascii="Times New Roman" w:hAnsi="Times New Roman" w:cs="Times New Roman"/>
          <w:color w:val="auto"/>
          <w:sz w:val="28"/>
          <w:szCs w:val="28"/>
        </w:rPr>
        <w:t>.Київ, 2003. № 7. С. 3–7.</w:t>
      </w:r>
    </w:p>
    <w:p w14:paraId="1FE07207" w14:textId="77777777" w:rsidR="00690A8F" w:rsidRPr="00681D3F" w:rsidRDefault="00690A8F" w:rsidP="00690A8F">
      <w:pPr>
        <w:spacing w:line="360" w:lineRule="auto"/>
        <w:ind w:firstLine="709"/>
        <w:jc w:val="both"/>
        <w:rPr>
          <w:rStyle w:val="fontstyle01"/>
          <w:rFonts w:ascii="Times New Roman" w:hAnsi="Times New Roman" w:cs="Times New Roman"/>
          <w:color w:val="auto"/>
          <w:sz w:val="28"/>
          <w:szCs w:val="28"/>
        </w:rPr>
      </w:pPr>
      <w:r w:rsidRPr="00681D3F">
        <w:rPr>
          <w:rStyle w:val="fontstyle01"/>
          <w:rFonts w:ascii="Times New Roman" w:hAnsi="Times New Roman" w:cs="Times New Roman"/>
          <w:color w:val="auto"/>
          <w:sz w:val="28"/>
          <w:szCs w:val="28"/>
        </w:rPr>
        <w:t>24. 34. Копиленко О.Л. Міжнародні стандарти та вітчизняний досвід</w:t>
      </w:r>
      <w:r w:rsidRPr="00681D3F">
        <w:rPr>
          <w:rFonts w:ascii="Times New Roman" w:hAnsi="Times New Roman" w:cs="Times New Roman"/>
          <w:sz w:val="28"/>
          <w:szCs w:val="28"/>
        </w:rPr>
        <w:br/>
      </w:r>
      <w:r w:rsidRPr="00681D3F">
        <w:rPr>
          <w:rStyle w:val="fontstyle01"/>
          <w:rFonts w:ascii="Times New Roman" w:hAnsi="Times New Roman" w:cs="Times New Roman"/>
          <w:color w:val="auto"/>
          <w:sz w:val="28"/>
          <w:szCs w:val="28"/>
        </w:rPr>
        <w:t>правового регулювання статусу прокуратури (на основі аналізу проектів</w:t>
      </w:r>
      <w:r w:rsidRPr="00681D3F">
        <w:rPr>
          <w:rFonts w:ascii="Times New Roman" w:hAnsi="Times New Roman" w:cs="Times New Roman"/>
          <w:sz w:val="28"/>
          <w:szCs w:val="28"/>
        </w:rPr>
        <w:br/>
      </w:r>
      <w:r w:rsidRPr="00681D3F">
        <w:rPr>
          <w:rStyle w:val="fontstyle01"/>
          <w:rFonts w:ascii="Times New Roman" w:hAnsi="Times New Roman" w:cs="Times New Roman"/>
          <w:color w:val="auto"/>
          <w:sz w:val="28"/>
          <w:szCs w:val="28"/>
        </w:rPr>
        <w:t>законодавчих актів, внесених на розгляд Верховної Ради України шостого</w:t>
      </w:r>
      <w:r w:rsidRPr="00681D3F">
        <w:rPr>
          <w:rFonts w:ascii="Times New Roman" w:hAnsi="Times New Roman" w:cs="Times New Roman"/>
          <w:sz w:val="28"/>
          <w:szCs w:val="28"/>
        </w:rPr>
        <w:br/>
      </w:r>
      <w:r w:rsidRPr="00681D3F">
        <w:rPr>
          <w:rStyle w:val="fontstyle01"/>
          <w:rFonts w:ascii="Times New Roman" w:hAnsi="Times New Roman" w:cs="Times New Roman"/>
          <w:color w:val="auto"/>
          <w:sz w:val="28"/>
          <w:szCs w:val="28"/>
        </w:rPr>
        <w:t>скликання).</w:t>
      </w:r>
      <w:r w:rsidRPr="00681D3F">
        <w:rPr>
          <w:rStyle w:val="fontstyle01"/>
          <w:rFonts w:ascii="Times New Roman" w:hAnsi="Times New Roman" w:cs="Times New Roman"/>
          <w:b/>
          <w:color w:val="auto"/>
          <w:sz w:val="28"/>
          <w:szCs w:val="28"/>
        </w:rPr>
        <w:t xml:space="preserve"> </w:t>
      </w:r>
      <w:r w:rsidRPr="00681D3F">
        <w:rPr>
          <w:rStyle w:val="fontstyle21"/>
          <w:rFonts w:ascii="Times New Roman" w:hAnsi="Times New Roman" w:cs="Times New Roman"/>
          <w:i w:val="0"/>
          <w:iCs w:val="0"/>
          <w:color w:val="auto"/>
          <w:sz w:val="28"/>
          <w:szCs w:val="28"/>
        </w:rPr>
        <w:t>Вісник Національної академії прокуратури України</w:t>
      </w:r>
      <w:r w:rsidRPr="00681D3F">
        <w:rPr>
          <w:rStyle w:val="fontstyle01"/>
          <w:rFonts w:ascii="Times New Roman" w:hAnsi="Times New Roman" w:cs="Times New Roman"/>
          <w:color w:val="auto"/>
          <w:sz w:val="28"/>
          <w:szCs w:val="28"/>
        </w:rPr>
        <w:t>. 2011. № 2.</w:t>
      </w:r>
      <w:r w:rsidRPr="00681D3F">
        <w:rPr>
          <w:rFonts w:ascii="Times New Roman" w:hAnsi="Times New Roman" w:cs="Times New Roman"/>
          <w:sz w:val="28"/>
          <w:szCs w:val="28"/>
        </w:rPr>
        <w:br/>
      </w:r>
      <w:r w:rsidRPr="00681D3F">
        <w:rPr>
          <w:rStyle w:val="fontstyle01"/>
          <w:rFonts w:ascii="Times New Roman" w:hAnsi="Times New Roman" w:cs="Times New Roman"/>
          <w:color w:val="auto"/>
          <w:sz w:val="28"/>
          <w:szCs w:val="28"/>
        </w:rPr>
        <w:t>С. 35–44.</w:t>
      </w:r>
    </w:p>
    <w:p w14:paraId="00834B4B" w14:textId="77777777" w:rsidR="00690A8F" w:rsidRPr="00681D3F" w:rsidRDefault="00690A8F" w:rsidP="00690A8F">
      <w:pPr>
        <w:spacing w:line="360" w:lineRule="auto"/>
        <w:ind w:firstLine="709"/>
        <w:jc w:val="both"/>
        <w:rPr>
          <w:rStyle w:val="fontstyle01"/>
          <w:rFonts w:ascii="Times New Roman" w:hAnsi="Times New Roman" w:cs="Times New Roman"/>
          <w:color w:val="auto"/>
          <w:sz w:val="28"/>
          <w:szCs w:val="28"/>
        </w:rPr>
      </w:pPr>
      <w:r w:rsidRPr="00681D3F">
        <w:rPr>
          <w:rStyle w:val="fontstyle01"/>
          <w:rFonts w:ascii="Times New Roman" w:hAnsi="Times New Roman" w:cs="Times New Roman"/>
          <w:color w:val="auto"/>
          <w:sz w:val="28"/>
          <w:szCs w:val="28"/>
        </w:rPr>
        <w:t>25. 35. Костюченко Я.М. Правове регулювання співробітництва України і</w:t>
      </w:r>
      <w:r w:rsidRPr="00681D3F">
        <w:rPr>
          <w:rFonts w:ascii="Times New Roman" w:hAnsi="Times New Roman" w:cs="Times New Roman"/>
          <w:sz w:val="28"/>
          <w:szCs w:val="28"/>
        </w:rPr>
        <w:br/>
      </w:r>
      <w:r w:rsidRPr="00681D3F">
        <w:rPr>
          <w:rStyle w:val="fontstyle01"/>
          <w:rFonts w:ascii="Times New Roman" w:hAnsi="Times New Roman" w:cs="Times New Roman"/>
          <w:color w:val="auto"/>
          <w:sz w:val="28"/>
          <w:szCs w:val="28"/>
        </w:rPr>
        <w:t>Європейського Союзу: автореф. дис. … канд. юрид. наук. Київ, 2010. 20 с.</w:t>
      </w:r>
    </w:p>
    <w:p w14:paraId="47EC1A11" w14:textId="77777777" w:rsidR="00690A8F" w:rsidRPr="00681D3F" w:rsidRDefault="00690A8F" w:rsidP="00690A8F">
      <w:pPr>
        <w:spacing w:line="360" w:lineRule="auto"/>
        <w:ind w:firstLine="709"/>
        <w:jc w:val="both"/>
        <w:rPr>
          <w:rStyle w:val="fontstyle01"/>
          <w:rFonts w:ascii="Times New Roman" w:hAnsi="Times New Roman" w:cs="Times New Roman"/>
          <w:color w:val="auto"/>
          <w:sz w:val="28"/>
          <w:szCs w:val="28"/>
        </w:rPr>
      </w:pPr>
      <w:r w:rsidRPr="00681D3F">
        <w:rPr>
          <w:rStyle w:val="fontstyle01"/>
          <w:rFonts w:ascii="Times New Roman" w:hAnsi="Times New Roman" w:cs="Times New Roman"/>
          <w:color w:val="auto"/>
          <w:sz w:val="28"/>
          <w:szCs w:val="28"/>
        </w:rPr>
        <w:lastRenderedPageBreak/>
        <w:t>26. Кравчук В.М. Інституційно-правовий аспект функціонування</w:t>
      </w:r>
      <w:r w:rsidRPr="00681D3F">
        <w:rPr>
          <w:rFonts w:ascii="Times New Roman" w:hAnsi="Times New Roman" w:cs="Times New Roman"/>
          <w:sz w:val="28"/>
          <w:szCs w:val="28"/>
        </w:rPr>
        <w:br/>
      </w:r>
      <w:r w:rsidRPr="00681D3F">
        <w:rPr>
          <w:rStyle w:val="fontstyle01"/>
          <w:rFonts w:ascii="Times New Roman" w:hAnsi="Times New Roman" w:cs="Times New Roman"/>
          <w:color w:val="auto"/>
          <w:sz w:val="28"/>
          <w:szCs w:val="28"/>
        </w:rPr>
        <w:t>прокуратури України як органу державної влади: монографія. Тернопіль.</w:t>
      </w:r>
      <w:r w:rsidRPr="00681D3F">
        <w:rPr>
          <w:rFonts w:ascii="Times New Roman" w:hAnsi="Times New Roman" w:cs="Times New Roman"/>
          <w:sz w:val="28"/>
          <w:szCs w:val="28"/>
        </w:rPr>
        <w:br/>
      </w:r>
      <w:r w:rsidRPr="00681D3F">
        <w:rPr>
          <w:rStyle w:val="fontstyle01"/>
          <w:rFonts w:ascii="Times New Roman" w:hAnsi="Times New Roman" w:cs="Times New Roman"/>
          <w:color w:val="auto"/>
          <w:sz w:val="28"/>
          <w:szCs w:val="28"/>
        </w:rPr>
        <w:t>Терно-Граф, 2013. 272 с.</w:t>
      </w:r>
    </w:p>
    <w:p w14:paraId="47B0E341" w14:textId="77777777" w:rsidR="00690A8F" w:rsidRPr="00681D3F" w:rsidRDefault="00690A8F" w:rsidP="00690A8F">
      <w:pPr>
        <w:spacing w:line="360" w:lineRule="auto"/>
        <w:ind w:firstLine="709"/>
        <w:jc w:val="both"/>
        <w:rPr>
          <w:rStyle w:val="fontstyle01"/>
          <w:rFonts w:ascii="Times New Roman" w:hAnsi="Times New Roman" w:cs="Times New Roman"/>
          <w:color w:val="auto"/>
          <w:sz w:val="28"/>
          <w:szCs w:val="28"/>
        </w:rPr>
      </w:pPr>
      <w:r w:rsidRPr="00681D3F">
        <w:rPr>
          <w:rFonts w:ascii="Times New Roman" w:hAnsi="Times New Roman" w:cs="Times New Roman"/>
          <w:sz w:val="28"/>
          <w:szCs w:val="28"/>
        </w:rPr>
        <w:t>27. Кривобок В. В. Деякі питання організації та діяльності обласної</w:t>
      </w:r>
      <w:r w:rsidRPr="00681D3F">
        <w:rPr>
          <w:rFonts w:ascii="Times New Roman" w:hAnsi="Times New Roman" w:cs="Times New Roman"/>
          <w:sz w:val="28"/>
          <w:szCs w:val="28"/>
        </w:rPr>
        <w:br/>
        <w:t>прокуратури. НЮАУ ім. Я. Мудрого. Харків. 2004. 54 с.</w:t>
      </w:r>
    </w:p>
    <w:p w14:paraId="680B1B30" w14:textId="77777777" w:rsidR="00690A8F" w:rsidRPr="00681D3F" w:rsidRDefault="00690A8F" w:rsidP="00690A8F">
      <w:pPr>
        <w:spacing w:line="360" w:lineRule="auto"/>
        <w:ind w:firstLine="709"/>
        <w:jc w:val="both"/>
        <w:rPr>
          <w:rStyle w:val="fontstyle01"/>
          <w:rFonts w:ascii="Times New Roman" w:hAnsi="Times New Roman" w:cs="Times New Roman"/>
          <w:color w:val="auto"/>
          <w:sz w:val="28"/>
          <w:szCs w:val="28"/>
        </w:rPr>
      </w:pPr>
      <w:r w:rsidRPr="00681D3F">
        <w:rPr>
          <w:rStyle w:val="fontstyle01"/>
          <w:rFonts w:ascii="Times New Roman" w:hAnsi="Times New Roman" w:cs="Times New Roman"/>
          <w:color w:val="auto"/>
          <w:sz w:val="28"/>
          <w:szCs w:val="28"/>
        </w:rPr>
        <w:t>28. Ківалов С.В. Перспективи реформування законодавства про</w:t>
      </w:r>
      <w:r w:rsidRPr="00681D3F">
        <w:rPr>
          <w:rFonts w:ascii="Times New Roman" w:hAnsi="Times New Roman" w:cs="Times New Roman"/>
          <w:sz w:val="28"/>
          <w:szCs w:val="28"/>
        </w:rPr>
        <w:br/>
      </w:r>
      <w:r w:rsidRPr="00681D3F">
        <w:rPr>
          <w:rStyle w:val="fontstyle01"/>
          <w:rFonts w:ascii="Times New Roman" w:hAnsi="Times New Roman" w:cs="Times New Roman"/>
          <w:color w:val="auto"/>
          <w:sz w:val="28"/>
          <w:szCs w:val="28"/>
        </w:rPr>
        <w:t xml:space="preserve">прокуратуру. </w:t>
      </w:r>
      <w:r w:rsidRPr="00681D3F">
        <w:rPr>
          <w:rStyle w:val="fontstyle21"/>
          <w:rFonts w:ascii="Times New Roman" w:hAnsi="Times New Roman" w:cs="Times New Roman"/>
          <w:i w:val="0"/>
          <w:iCs w:val="0"/>
          <w:color w:val="auto"/>
          <w:sz w:val="28"/>
          <w:szCs w:val="28"/>
        </w:rPr>
        <w:t>Вісник прокуратури України</w:t>
      </w:r>
      <w:r w:rsidRPr="00681D3F">
        <w:rPr>
          <w:rStyle w:val="fontstyle01"/>
          <w:rFonts w:ascii="Times New Roman" w:hAnsi="Times New Roman" w:cs="Times New Roman"/>
          <w:color w:val="auto"/>
          <w:sz w:val="28"/>
          <w:szCs w:val="28"/>
        </w:rPr>
        <w:t>. 2007. № 3. С. 15–23.</w:t>
      </w:r>
    </w:p>
    <w:p w14:paraId="0D1EF3D5" w14:textId="77777777" w:rsidR="00690A8F" w:rsidRPr="00681D3F" w:rsidRDefault="00690A8F" w:rsidP="00690A8F">
      <w:pPr>
        <w:spacing w:line="360" w:lineRule="auto"/>
        <w:ind w:firstLine="709"/>
        <w:jc w:val="both"/>
        <w:rPr>
          <w:rStyle w:val="fontstyle01"/>
          <w:rFonts w:ascii="Times New Roman" w:hAnsi="Times New Roman" w:cs="Times New Roman"/>
          <w:color w:val="auto"/>
          <w:sz w:val="28"/>
          <w:szCs w:val="28"/>
        </w:rPr>
      </w:pPr>
      <w:r w:rsidRPr="00681D3F">
        <w:rPr>
          <w:rStyle w:val="fontstyle01"/>
          <w:rFonts w:ascii="Times New Roman" w:hAnsi="Times New Roman" w:cs="Times New Roman"/>
          <w:color w:val="auto"/>
          <w:sz w:val="28"/>
          <w:szCs w:val="28"/>
        </w:rPr>
        <w:t>29. Кісліцина, І.О. Роль прокурора у кримінальному провадженні на</w:t>
      </w:r>
      <w:r w:rsidRPr="00681D3F">
        <w:rPr>
          <w:rFonts w:ascii="Times New Roman" w:hAnsi="Times New Roman" w:cs="Times New Roman"/>
          <w:sz w:val="28"/>
          <w:szCs w:val="28"/>
        </w:rPr>
        <w:br/>
      </w:r>
      <w:r w:rsidRPr="00681D3F">
        <w:rPr>
          <w:rStyle w:val="fontstyle01"/>
          <w:rFonts w:ascii="Times New Roman" w:hAnsi="Times New Roman" w:cs="Times New Roman"/>
          <w:color w:val="auto"/>
          <w:sz w:val="28"/>
          <w:szCs w:val="28"/>
        </w:rPr>
        <w:t>підставі угод про визнання винуватості: питання теорії і практики. дис. ... канд.</w:t>
      </w:r>
      <w:r w:rsidRPr="00681D3F">
        <w:rPr>
          <w:rFonts w:ascii="Times New Roman" w:hAnsi="Times New Roman" w:cs="Times New Roman"/>
          <w:sz w:val="28"/>
          <w:szCs w:val="28"/>
        </w:rPr>
        <w:t xml:space="preserve"> </w:t>
      </w:r>
      <w:r w:rsidRPr="00681D3F">
        <w:rPr>
          <w:rStyle w:val="fontstyle01"/>
          <w:rFonts w:ascii="Times New Roman" w:hAnsi="Times New Roman" w:cs="Times New Roman"/>
          <w:color w:val="auto"/>
          <w:sz w:val="28"/>
          <w:szCs w:val="28"/>
        </w:rPr>
        <w:t>юрид. наук. Одеса, 2018. 205 с.</w:t>
      </w:r>
    </w:p>
    <w:p w14:paraId="777CDB5D" w14:textId="77777777" w:rsidR="009D3FD3" w:rsidRPr="00681D3F" w:rsidRDefault="009D3FD3" w:rsidP="00690A8F">
      <w:pPr>
        <w:spacing w:line="360" w:lineRule="auto"/>
        <w:ind w:firstLine="709"/>
        <w:jc w:val="both"/>
        <w:rPr>
          <w:rFonts w:ascii="Times New Roman" w:hAnsi="Times New Roman" w:cs="Times New Roman"/>
          <w:sz w:val="28"/>
          <w:szCs w:val="28"/>
        </w:rPr>
      </w:pPr>
      <w:r w:rsidRPr="00681D3F">
        <w:rPr>
          <w:rStyle w:val="fontstyle01"/>
          <w:rFonts w:ascii="Times New Roman" w:hAnsi="Times New Roman" w:cs="Times New Roman"/>
          <w:color w:val="auto"/>
          <w:sz w:val="28"/>
          <w:szCs w:val="28"/>
        </w:rPr>
        <w:t xml:space="preserve">30. </w:t>
      </w:r>
      <w:r w:rsidRPr="00681D3F">
        <w:rPr>
          <w:rFonts w:ascii="Times New Roman" w:hAnsi="Times New Roman" w:cs="Times New Roman"/>
          <w:sz w:val="28"/>
          <w:szCs w:val="28"/>
        </w:rPr>
        <w:t>Міщенко М. С. Психологічний вплив інформаційного середовища на людину в</w:t>
      </w:r>
      <w:r w:rsidRPr="00681D3F">
        <w:rPr>
          <w:rFonts w:ascii="Times New Roman" w:hAnsi="Times New Roman" w:cs="Times New Roman"/>
          <w:sz w:val="28"/>
          <w:szCs w:val="28"/>
        </w:rPr>
        <w:br/>
        <w:t>сучасному суспільстві. Наукова молодь-2017 : зб. матеріалів V Всеукр. наук.-практ. конф.</w:t>
      </w:r>
      <w:r w:rsidRPr="00681D3F">
        <w:rPr>
          <w:rFonts w:ascii="Times New Roman" w:hAnsi="Times New Roman" w:cs="Times New Roman"/>
          <w:sz w:val="28"/>
          <w:szCs w:val="28"/>
        </w:rPr>
        <w:br/>
        <w:t xml:space="preserve">молодих учених (14 груд. 2017 р., м. Київ) / за ред. О. М. Спіріна та А. В. Яцишин. Київ, 2017. С.53–55. URL: </w:t>
      </w:r>
      <w:hyperlink r:id="rId57" w:history="1">
        <w:r w:rsidRPr="00681D3F">
          <w:rPr>
            <w:rStyle w:val="a6"/>
            <w:rFonts w:ascii="Times New Roman" w:hAnsi="Times New Roman" w:cs="Times New Roman"/>
            <w:color w:val="auto"/>
            <w:sz w:val="28"/>
            <w:szCs w:val="28"/>
            <w:u w:val="none"/>
          </w:rPr>
          <w:t>http://lib.iitta.gov.ua/view/divisions/gen=5Fres=5Fiitzn/2017.html</w:t>
        </w:r>
      </w:hyperlink>
      <w:r w:rsidRPr="00681D3F">
        <w:rPr>
          <w:rFonts w:ascii="Times New Roman" w:hAnsi="Times New Roman" w:cs="Times New Roman"/>
          <w:sz w:val="28"/>
          <w:szCs w:val="28"/>
        </w:rPr>
        <w:t>.</w:t>
      </w:r>
    </w:p>
    <w:p w14:paraId="0BF86657" w14:textId="77777777" w:rsidR="009D3FD3" w:rsidRPr="00681D3F" w:rsidRDefault="009D3FD3" w:rsidP="00690A8F">
      <w:pPr>
        <w:spacing w:line="360" w:lineRule="auto"/>
        <w:ind w:firstLine="709"/>
        <w:jc w:val="both"/>
        <w:rPr>
          <w:rFonts w:ascii="Times New Roman" w:hAnsi="Times New Roman" w:cs="Times New Roman"/>
          <w:sz w:val="28"/>
          <w:szCs w:val="28"/>
        </w:rPr>
      </w:pPr>
      <w:r w:rsidRPr="00681D3F">
        <w:rPr>
          <w:rFonts w:ascii="Times New Roman" w:hAnsi="Times New Roman" w:cs="Times New Roman"/>
          <w:sz w:val="28"/>
          <w:szCs w:val="28"/>
        </w:rPr>
        <w:t xml:space="preserve">31. МОН спільно з трьома міністерствами розроблять програму дій з антибулінгу у сферіосвіти. Міністерство освіти і науки України : [сайт]. URL: </w:t>
      </w:r>
      <w:hyperlink r:id="rId58" w:history="1">
        <w:r w:rsidRPr="00681D3F">
          <w:rPr>
            <w:rStyle w:val="a6"/>
            <w:rFonts w:ascii="Times New Roman" w:hAnsi="Times New Roman" w:cs="Times New Roman"/>
            <w:color w:val="auto"/>
            <w:sz w:val="28"/>
            <w:szCs w:val="28"/>
            <w:u w:val="none"/>
          </w:rPr>
          <w:t>https://mon.gov.ua/ua/news/monspilno-z-troma-ministerstvami-rozroblyat-programu-dij-z-antibulingu-u-sferi-osviti</w:t>
        </w:r>
      </w:hyperlink>
    </w:p>
    <w:p w14:paraId="537ACC47" w14:textId="77777777" w:rsidR="009D3FD3" w:rsidRPr="00681D3F" w:rsidRDefault="009D3FD3" w:rsidP="00690A8F">
      <w:pPr>
        <w:spacing w:line="360" w:lineRule="auto"/>
        <w:ind w:firstLine="709"/>
        <w:jc w:val="both"/>
        <w:rPr>
          <w:rFonts w:ascii="Times New Roman" w:hAnsi="Times New Roman" w:cs="Times New Roman"/>
          <w:sz w:val="28"/>
          <w:szCs w:val="28"/>
        </w:rPr>
      </w:pPr>
      <w:r w:rsidRPr="00681D3F">
        <w:rPr>
          <w:rFonts w:ascii="Times New Roman" w:hAnsi="Times New Roman" w:cs="Times New Roman"/>
          <w:sz w:val="28"/>
          <w:szCs w:val="28"/>
        </w:rPr>
        <w:t>32. Національна стратегія сприяння розвитку громадянського суспільства в Україні на 2016-2020 роки : затв. указом Президента України від 26 лют. 2016 р. № 68/2016. Урядовий кур’єр. 2016. 02 березня (№ 41).</w:t>
      </w:r>
    </w:p>
    <w:p w14:paraId="28FBB43C" w14:textId="77777777" w:rsidR="009D3FD3" w:rsidRPr="00681D3F" w:rsidRDefault="009D3FD3" w:rsidP="00690A8F">
      <w:pPr>
        <w:spacing w:line="360" w:lineRule="auto"/>
        <w:ind w:firstLine="709"/>
        <w:jc w:val="both"/>
        <w:rPr>
          <w:rFonts w:ascii="Times New Roman" w:hAnsi="Times New Roman" w:cs="Times New Roman"/>
          <w:sz w:val="28"/>
          <w:szCs w:val="28"/>
        </w:rPr>
      </w:pPr>
      <w:r w:rsidRPr="00681D3F">
        <w:rPr>
          <w:rFonts w:ascii="Times New Roman" w:hAnsi="Times New Roman" w:cs="Times New Roman"/>
          <w:sz w:val="28"/>
          <w:szCs w:val="28"/>
        </w:rPr>
        <w:t xml:space="preserve">33. Національна стратегія у сфері прав людини : затв. указом Президента України від 25 серп. 2015 р. № 501/2015. Верховна Рада України : </w:t>
      </w:r>
      <w:r w:rsidRPr="00681D3F">
        <w:rPr>
          <w:rFonts w:ascii="Times New Roman" w:hAnsi="Times New Roman" w:cs="Times New Roman"/>
          <w:sz w:val="28"/>
          <w:szCs w:val="28"/>
        </w:rPr>
        <w:lastRenderedPageBreak/>
        <w:t>[сайт]. URL:</w:t>
      </w:r>
      <w:r w:rsidRPr="00681D3F">
        <w:rPr>
          <w:rFonts w:ascii="Times New Roman" w:hAnsi="Times New Roman" w:cs="Times New Roman"/>
          <w:sz w:val="28"/>
          <w:szCs w:val="28"/>
        </w:rPr>
        <w:br/>
      </w:r>
      <w:hyperlink r:id="rId59" w:history="1">
        <w:r w:rsidRPr="00681D3F">
          <w:rPr>
            <w:rStyle w:val="a6"/>
            <w:rFonts w:ascii="Times New Roman" w:hAnsi="Times New Roman" w:cs="Times New Roman"/>
            <w:color w:val="auto"/>
            <w:sz w:val="28"/>
            <w:szCs w:val="28"/>
            <w:u w:val="none"/>
          </w:rPr>
          <w:t>http://zakon5.rada.gov.ua/laws/show/501/2015</w:t>
        </w:r>
      </w:hyperlink>
    </w:p>
    <w:p w14:paraId="5B3E1F9D" w14:textId="77777777" w:rsidR="009D3FD3" w:rsidRPr="00681D3F" w:rsidRDefault="009D3FD3" w:rsidP="00690A8F">
      <w:pPr>
        <w:spacing w:line="360" w:lineRule="auto"/>
        <w:ind w:firstLine="709"/>
        <w:jc w:val="both"/>
        <w:rPr>
          <w:rFonts w:ascii="Times New Roman" w:hAnsi="Times New Roman" w:cs="Times New Roman"/>
          <w:sz w:val="28"/>
          <w:szCs w:val="28"/>
        </w:rPr>
      </w:pPr>
      <w:r w:rsidRPr="00681D3F">
        <w:rPr>
          <w:rFonts w:ascii="Times New Roman" w:hAnsi="Times New Roman" w:cs="Times New Roman"/>
          <w:sz w:val="28"/>
          <w:szCs w:val="28"/>
        </w:rPr>
        <w:t>34. Про вищу освіту : Закон України від 1 лип. 2014 р. № 1556-VІІ ; в ред. від 25 лип. 2018 р. Відомості Верховної Ради України. 2014. № 37-38. Ст. 2004. URL:</w:t>
      </w:r>
      <w:r w:rsidRPr="00681D3F">
        <w:rPr>
          <w:rFonts w:ascii="Times New Roman" w:hAnsi="Times New Roman" w:cs="Times New Roman"/>
          <w:sz w:val="28"/>
          <w:szCs w:val="28"/>
        </w:rPr>
        <w:br/>
      </w:r>
      <w:hyperlink r:id="rId60" w:history="1">
        <w:r w:rsidRPr="00681D3F">
          <w:rPr>
            <w:rStyle w:val="a6"/>
            <w:rFonts w:ascii="Times New Roman" w:hAnsi="Times New Roman" w:cs="Times New Roman"/>
            <w:color w:val="auto"/>
            <w:sz w:val="28"/>
            <w:szCs w:val="28"/>
            <w:u w:val="none"/>
          </w:rPr>
          <w:t>https://zakon.rada.gov.ua/laws/show/1556-18</w:t>
        </w:r>
      </w:hyperlink>
    </w:p>
    <w:p w14:paraId="794F9E40" w14:textId="77777777" w:rsidR="009D3FD3" w:rsidRPr="00681D3F" w:rsidRDefault="009D3FD3" w:rsidP="00690A8F">
      <w:pPr>
        <w:spacing w:line="360" w:lineRule="auto"/>
        <w:ind w:firstLine="709"/>
        <w:jc w:val="both"/>
        <w:rPr>
          <w:rFonts w:ascii="Times New Roman" w:hAnsi="Times New Roman" w:cs="Times New Roman"/>
          <w:sz w:val="28"/>
          <w:szCs w:val="28"/>
        </w:rPr>
      </w:pPr>
      <w:r w:rsidRPr="00681D3F">
        <w:rPr>
          <w:rFonts w:ascii="Times New Roman" w:hAnsi="Times New Roman" w:cs="Times New Roman"/>
          <w:sz w:val="28"/>
          <w:szCs w:val="28"/>
        </w:rPr>
        <w:t xml:space="preserve">35. Про внесення змін до деяких законів України щодо посилення гарантій безпеки дітей : Закон України від 7 лист. 2017 р. № 2180-VІІІ ; в ред. від 08 лип. 2018 р. Відомості Верховної Ради України. 2017. № 51–52. Ст. 445. </w:t>
      </w:r>
      <w:hyperlink r:id="rId61" w:history="1">
        <w:r w:rsidRPr="00681D3F">
          <w:rPr>
            <w:rStyle w:val="a6"/>
            <w:rFonts w:ascii="Times New Roman" w:hAnsi="Times New Roman" w:cs="Times New Roman"/>
            <w:color w:val="auto"/>
            <w:sz w:val="28"/>
            <w:szCs w:val="28"/>
            <w:u w:val="none"/>
          </w:rPr>
          <w:t>URL:https://zakon.rada.gov.ua/laws/show/2180-19</w:t>
        </w:r>
      </w:hyperlink>
    </w:p>
    <w:p w14:paraId="7E7703BE" w14:textId="77777777" w:rsidR="009D3FD3" w:rsidRPr="00681D3F" w:rsidRDefault="009D3FD3" w:rsidP="00690A8F">
      <w:pPr>
        <w:spacing w:line="360" w:lineRule="auto"/>
        <w:ind w:firstLine="709"/>
        <w:jc w:val="both"/>
        <w:rPr>
          <w:rFonts w:ascii="Times New Roman" w:hAnsi="Times New Roman" w:cs="Times New Roman"/>
          <w:sz w:val="28"/>
          <w:szCs w:val="28"/>
        </w:rPr>
      </w:pPr>
      <w:r w:rsidRPr="00681D3F">
        <w:rPr>
          <w:rFonts w:ascii="Times New Roman" w:hAnsi="Times New Roman" w:cs="Times New Roman"/>
          <w:sz w:val="28"/>
          <w:szCs w:val="28"/>
        </w:rPr>
        <w:t>36. Про внесення змін до деяких законодавчих актів України щодо протидії булінгу</w:t>
      </w:r>
      <w:r w:rsidRPr="00681D3F">
        <w:rPr>
          <w:rFonts w:ascii="Times New Roman" w:hAnsi="Times New Roman" w:cs="Times New Roman"/>
          <w:sz w:val="28"/>
          <w:szCs w:val="28"/>
        </w:rPr>
        <w:br/>
        <w:t xml:space="preserve">(цькуванню): Закон України від 18 груд. 2018 р. № 2657-VІІІ. Верховна Рада України : [сайт].URL: </w:t>
      </w:r>
      <w:hyperlink r:id="rId62" w:history="1">
        <w:r w:rsidRPr="00681D3F">
          <w:rPr>
            <w:rStyle w:val="a6"/>
            <w:rFonts w:ascii="Times New Roman" w:hAnsi="Times New Roman" w:cs="Times New Roman"/>
            <w:color w:val="auto"/>
            <w:sz w:val="28"/>
            <w:szCs w:val="28"/>
            <w:u w:val="none"/>
          </w:rPr>
          <w:t>https://zakon.rada.gov.ua/laws/show/2657-19</w:t>
        </w:r>
      </w:hyperlink>
    </w:p>
    <w:p w14:paraId="36D79206" w14:textId="77777777" w:rsidR="009D3FD3" w:rsidRPr="00681D3F" w:rsidRDefault="009D3FD3" w:rsidP="00690A8F">
      <w:pPr>
        <w:spacing w:line="360" w:lineRule="auto"/>
        <w:ind w:firstLine="709"/>
        <w:jc w:val="both"/>
        <w:rPr>
          <w:rFonts w:ascii="Times New Roman" w:hAnsi="Times New Roman" w:cs="Times New Roman"/>
          <w:sz w:val="28"/>
          <w:szCs w:val="28"/>
        </w:rPr>
      </w:pPr>
      <w:r w:rsidRPr="00681D3F">
        <w:rPr>
          <w:rFonts w:ascii="Times New Roman" w:hAnsi="Times New Roman" w:cs="Times New Roman"/>
          <w:sz w:val="28"/>
          <w:szCs w:val="28"/>
        </w:rPr>
        <w:t xml:space="preserve">37. Про деякі питання щодо організації виховної роботи у навчальних закладах у 2017-2018 навчальному році : лист Міністерства освіти і науки України від 27 лип. 2017 р. № 1/9-413. Освіта. ua : [сайт]. URL: </w:t>
      </w:r>
      <w:hyperlink r:id="rId63" w:history="1">
        <w:r w:rsidRPr="00681D3F">
          <w:rPr>
            <w:rStyle w:val="a6"/>
            <w:rFonts w:ascii="Times New Roman" w:hAnsi="Times New Roman" w:cs="Times New Roman"/>
            <w:color w:val="auto"/>
            <w:sz w:val="28"/>
            <w:szCs w:val="28"/>
            <w:u w:val="none"/>
          </w:rPr>
          <w:t>https://ru.osvita.ua/legislation/Ser_osv/56857/</w:t>
        </w:r>
      </w:hyperlink>
    </w:p>
    <w:p w14:paraId="0709CFB8" w14:textId="77777777" w:rsidR="00690A8F" w:rsidRPr="00681D3F" w:rsidRDefault="009D3FD3" w:rsidP="00690A8F">
      <w:pPr>
        <w:spacing w:line="360" w:lineRule="auto"/>
        <w:ind w:firstLine="709"/>
        <w:jc w:val="both"/>
        <w:rPr>
          <w:rFonts w:ascii="Times New Roman" w:hAnsi="Times New Roman" w:cs="Times New Roman"/>
          <w:sz w:val="28"/>
          <w:szCs w:val="28"/>
        </w:rPr>
      </w:pPr>
      <w:r w:rsidRPr="00681D3F">
        <w:rPr>
          <w:rFonts w:ascii="Times New Roman" w:hAnsi="Times New Roman" w:cs="Times New Roman"/>
          <w:sz w:val="28"/>
          <w:szCs w:val="28"/>
        </w:rPr>
        <w:t>38. Про затвердження Державної соціальної програми «Національний план дій щодореалізації Конвенції ООН про права дитини» на період до 2021 року : постан. Кабінету МіністрівУкраїни від 30 берез. 2018 р. № 453. Урядовий кур’єр. 2018. 12 червня (№ 109).</w:t>
      </w:r>
    </w:p>
    <w:p w14:paraId="1E7269A9" w14:textId="77777777" w:rsidR="009D3FD3" w:rsidRPr="00681D3F" w:rsidRDefault="009D3FD3" w:rsidP="00690A8F">
      <w:pPr>
        <w:spacing w:line="360" w:lineRule="auto"/>
        <w:ind w:firstLine="709"/>
        <w:jc w:val="both"/>
        <w:rPr>
          <w:rFonts w:ascii="Times New Roman" w:hAnsi="Times New Roman" w:cs="Times New Roman"/>
          <w:sz w:val="28"/>
          <w:szCs w:val="28"/>
        </w:rPr>
      </w:pPr>
      <w:r w:rsidRPr="00681D3F">
        <w:rPr>
          <w:rFonts w:ascii="Times New Roman" w:hAnsi="Times New Roman" w:cs="Times New Roman"/>
          <w:sz w:val="28"/>
          <w:szCs w:val="28"/>
        </w:rPr>
        <w:t xml:space="preserve">39. </w:t>
      </w:r>
      <w:r w:rsidR="00440579" w:rsidRPr="00681D3F">
        <w:rPr>
          <w:rFonts w:ascii="Times New Roman" w:hAnsi="Times New Roman" w:cs="Times New Roman"/>
          <w:sz w:val="28"/>
          <w:szCs w:val="28"/>
        </w:rPr>
        <w:t xml:space="preserve">Про захист суспільної моралі : Закон України від 20 лист. 2003 р. № 1296-ІV ; в ред. від09 груд. 2015 р. Верховна РадаУкраїни : [сайт]. URL: </w:t>
      </w:r>
      <w:hyperlink r:id="rId64" w:history="1">
        <w:r w:rsidR="00440579" w:rsidRPr="00681D3F">
          <w:rPr>
            <w:rStyle w:val="a6"/>
            <w:rFonts w:ascii="Times New Roman" w:hAnsi="Times New Roman" w:cs="Times New Roman"/>
            <w:color w:val="auto"/>
            <w:sz w:val="28"/>
            <w:szCs w:val="28"/>
            <w:u w:val="none"/>
          </w:rPr>
          <w:t>https://zakon.rada.gov.ua/laws/show/1296-15</w:t>
        </w:r>
      </w:hyperlink>
    </w:p>
    <w:p w14:paraId="264C4B7E" w14:textId="77777777" w:rsidR="00440579" w:rsidRPr="00681D3F" w:rsidRDefault="00440579" w:rsidP="00690A8F">
      <w:pPr>
        <w:spacing w:line="360" w:lineRule="auto"/>
        <w:ind w:firstLine="709"/>
        <w:jc w:val="both"/>
        <w:rPr>
          <w:rFonts w:ascii="Times New Roman" w:hAnsi="Times New Roman" w:cs="Times New Roman"/>
          <w:sz w:val="28"/>
          <w:szCs w:val="28"/>
        </w:rPr>
      </w:pPr>
      <w:r w:rsidRPr="00681D3F">
        <w:rPr>
          <w:rFonts w:ascii="Times New Roman" w:hAnsi="Times New Roman" w:cs="Times New Roman"/>
          <w:sz w:val="28"/>
          <w:szCs w:val="28"/>
        </w:rPr>
        <w:t>40. Про Кабінет Міністрів України : Закон України від 27 лют. 2014 р. № 794-VII. ВідомостіВерховної Ради України. 2014. № 13. Ст. 222.</w:t>
      </w:r>
    </w:p>
    <w:p w14:paraId="57F8E51B" w14:textId="77777777" w:rsidR="00440579" w:rsidRPr="00681D3F" w:rsidRDefault="00440579" w:rsidP="00690A8F">
      <w:pPr>
        <w:spacing w:line="360" w:lineRule="auto"/>
        <w:ind w:firstLine="709"/>
        <w:jc w:val="both"/>
        <w:rPr>
          <w:rFonts w:ascii="Times New Roman" w:hAnsi="Times New Roman" w:cs="Times New Roman"/>
          <w:sz w:val="28"/>
          <w:szCs w:val="28"/>
        </w:rPr>
      </w:pPr>
      <w:r w:rsidRPr="00681D3F">
        <w:rPr>
          <w:rFonts w:ascii="Times New Roman" w:hAnsi="Times New Roman" w:cs="Times New Roman"/>
          <w:sz w:val="28"/>
          <w:szCs w:val="28"/>
        </w:rPr>
        <w:lastRenderedPageBreak/>
        <w:t>41. Про органи і служби у справах дітей та спеціальні установи для дітей : Закон Українивід 24 січ. 1995 р. Відомості Верховної Ради України. 1995. № 6. Ст. 35.</w:t>
      </w:r>
    </w:p>
    <w:p w14:paraId="027A2FD4" w14:textId="77777777" w:rsidR="00440579" w:rsidRPr="00681D3F" w:rsidRDefault="00440579" w:rsidP="00690A8F">
      <w:pPr>
        <w:spacing w:line="360" w:lineRule="auto"/>
        <w:ind w:firstLine="709"/>
        <w:jc w:val="both"/>
        <w:rPr>
          <w:rFonts w:ascii="Times New Roman" w:hAnsi="Times New Roman" w:cs="Times New Roman"/>
          <w:sz w:val="28"/>
          <w:szCs w:val="28"/>
        </w:rPr>
      </w:pPr>
      <w:r w:rsidRPr="00681D3F">
        <w:rPr>
          <w:rFonts w:ascii="Times New Roman" w:hAnsi="Times New Roman" w:cs="Times New Roman"/>
          <w:sz w:val="28"/>
          <w:szCs w:val="28"/>
        </w:rPr>
        <w:t>42. Про охорону дитинства : Закон України від 26 квіт. 2001 р. № 2402-III. ВідомостіВерховної Ради України. 2001. № 30. Ст. 142.</w:t>
      </w:r>
    </w:p>
    <w:p w14:paraId="24898486" w14:textId="77777777" w:rsidR="00440579" w:rsidRPr="00681D3F" w:rsidRDefault="00440579" w:rsidP="00690A8F">
      <w:pPr>
        <w:spacing w:line="360" w:lineRule="auto"/>
        <w:ind w:firstLine="709"/>
        <w:jc w:val="both"/>
        <w:rPr>
          <w:rFonts w:ascii="Times New Roman" w:hAnsi="Times New Roman" w:cs="Times New Roman"/>
          <w:sz w:val="28"/>
          <w:szCs w:val="28"/>
        </w:rPr>
      </w:pPr>
      <w:r w:rsidRPr="00681D3F">
        <w:rPr>
          <w:rFonts w:ascii="Times New Roman" w:hAnsi="Times New Roman" w:cs="Times New Roman"/>
          <w:sz w:val="28"/>
          <w:szCs w:val="28"/>
        </w:rPr>
        <w:t>43. Про прокуратуру : Закон України від 14 жовт. 2014 р. № 1697-VІІ ; в ред. від 28 серп. 2018 р. Відомості Верховної Ради України. 2015. № 2–3. Ст. 12.</w:t>
      </w:r>
      <w:r w:rsidRPr="00681D3F">
        <w:rPr>
          <w:rFonts w:ascii="Times New Roman" w:hAnsi="Times New Roman" w:cs="Times New Roman"/>
          <w:sz w:val="28"/>
          <w:szCs w:val="28"/>
        </w:rPr>
        <w:br/>
      </w:r>
      <w:hyperlink r:id="rId65" w:history="1">
        <w:r w:rsidRPr="00681D3F">
          <w:rPr>
            <w:rStyle w:val="a6"/>
            <w:rFonts w:ascii="Times New Roman" w:hAnsi="Times New Roman" w:cs="Times New Roman"/>
            <w:color w:val="auto"/>
            <w:sz w:val="28"/>
            <w:szCs w:val="28"/>
            <w:u w:val="none"/>
          </w:rPr>
          <w:t>URL:https://zakon.rada.gov.ua/laws/show/1697-18</w:t>
        </w:r>
      </w:hyperlink>
      <w:r w:rsidRPr="00681D3F">
        <w:rPr>
          <w:rFonts w:ascii="Times New Roman" w:hAnsi="Times New Roman" w:cs="Times New Roman"/>
          <w:sz w:val="28"/>
          <w:szCs w:val="28"/>
        </w:rPr>
        <w:t>.</w:t>
      </w:r>
    </w:p>
    <w:p w14:paraId="4AADDE79" w14:textId="77777777" w:rsidR="00440579" w:rsidRPr="00681D3F" w:rsidRDefault="00440579" w:rsidP="00690A8F">
      <w:pPr>
        <w:spacing w:line="360" w:lineRule="auto"/>
        <w:ind w:firstLine="709"/>
        <w:jc w:val="both"/>
        <w:rPr>
          <w:rFonts w:ascii="Times New Roman" w:hAnsi="Times New Roman" w:cs="Times New Roman"/>
          <w:sz w:val="28"/>
          <w:szCs w:val="28"/>
        </w:rPr>
      </w:pPr>
      <w:r w:rsidRPr="00681D3F">
        <w:rPr>
          <w:rFonts w:ascii="Times New Roman" w:hAnsi="Times New Roman" w:cs="Times New Roman"/>
          <w:sz w:val="28"/>
          <w:szCs w:val="28"/>
        </w:rPr>
        <w:t>44. Про Стратегію національно-патріотичного виховання дітей та молоді на 2016-2020 роки</w:t>
      </w:r>
      <w:r w:rsidRPr="00681D3F">
        <w:rPr>
          <w:rFonts w:ascii="Times New Roman" w:hAnsi="Times New Roman" w:cs="Times New Roman"/>
          <w:sz w:val="28"/>
          <w:szCs w:val="28"/>
        </w:rPr>
        <w:br/>
        <w:t>: указ Президента України від 13 жовт. 2015 р. Урядовийкур'єр. 2015. 17 жовтня (№ 193).</w:t>
      </w:r>
    </w:p>
    <w:p w14:paraId="0B3CB7FA" w14:textId="77777777" w:rsidR="00440579" w:rsidRPr="00681D3F" w:rsidRDefault="00440579" w:rsidP="00690A8F">
      <w:pPr>
        <w:spacing w:line="360" w:lineRule="auto"/>
        <w:ind w:firstLine="709"/>
        <w:jc w:val="both"/>
        <w:rPr>
          <w:rFonts w:ascii="Times New Roman" w:hAnsi="Times New Roman" w:cs="Times New Roman"/>
          <w:sz w:val="28"/>
          <w:szCs w:val="28"/>
        </w:rPr>
      </w:pPr>
      <w:r w:rsidRPr="00681D3F">
        <w:rPr>
          <w:rFonts w:ascii="Times New Roman" w:hAnsi="Times New Roman" w:cs="Times New Roman"/>
          <w:sz w:val="28"/>
          <w:szCs w:val="28"/>
        </w:rPr>
        <w:t>45. Проект закону № 8584 про внесення деяких змін до деяких законодавчих актів України щодо протидії булінгу. Верховна Рада України : [сайт]. URL:</w:t>
      </w:r>
      <w:r w:rsidRPr="00681D3F">
        <w:rPr>
          <w:rFonts w:ascii="Times New Roman" w:hAnsi="Times New Roman" w:cs="Times New Roman"/>
          <w:sz w:val="28"/>
          <w:szCs w:val="28"/>
        </w:rPr>
        <w:br/>
      </w:r>
      <w:hyperlink r:id="rId66" w:history="1">
        <w:r w:rsidRPr="00681D3F">
          <w:rPr>
            <w:rStyle w:val="a6"/>
            <w:rFonts w:ascii="Times New Roman" w:hAnsi="Times New Roman" w:cs="Times New Roman"/>
            <w:color w:val="auto"/>
            <w:sz w:val="28"/>
            <w:szCs w:val="28"/>
            <w:u w:val="none"/>
          </w:rPr>
          <w:t>http://w1.c1.rada.gov.ua/pls/zweb2/webproc4_1?pf3511=64402</w:t>
        </w:r>
      </w:hyperlink>
      <w:r w:rsidRPr="00681D3F">
        <w:rPr>
          <w:rFonts w:ascii="Times New Roman" w:hAnsi="Times New Roman" w:cs="Times New Roman"/>
          <w:sz w:val="28"/>
          <w:szCs w:val="28"/>
        </w:rPr>
        <w:t>.</w:t>
      </w:r>
    </w:p>
    <w:p w14:paraId="336ABA80" w14:textId="77777777" w:rsidR="00440579" w:rsidRPr="00681D3F" w:rsidRDefault="00BF0370" w:rsidP="00690A8F">
      <w:pPr>
        <w:spacing w:line="360" w:lineRule="auto"/>
        <w:ind w:firstLine="709"/>
        <w:jc w:val="both"/>
        <w:rPr>
          <w:rFonts w:ascii="Times New Roman" w:hAnsi="Times New Roman" w:cs="Times New Roman"/>
          <w:sz w:val="28"/>
          <w:szCs w:val="28"/>
        </w:rPr>
      </w:pPr>
      <w:r w:rsidRPr="00681D3F">
        <w:rPr>
          <w:rFonts w:ascii="Times New Roman" w:hAnsi="Times New Roman" w:cs="Times New Roman"/>
          <w:sz w:val="28"/>
          <w:szCs w:val="28"/>
        </w:rPr>
        <w:t>46. Профілактика правопорушень серед неповнолітніх. (Проблеми спільної роботи комісій у справах неповнолітніх та органів освіти України) : зб. наук.-метод. ст. / Ін–т педагогіки АПН України та ін. ; [редкол.: М. Д. Ярмаченко та ін.]. Е. ACADEMPRESS, 1994. 111 с.</w:t>
      </w:r>
    </w:p>
    <w:p w14:paraId="2081A1AF" w14:textId="77777777" w:rsidR="00BF0370" w:rsidRPr="00681D3F" w:rsidRDefault="00BF0370" w:rsidP="00690A8F">
      <w:pPr>
        <w:spacing w:line="360" w:lineRule="auto"/>
        <w:ind w:firstLine="709"/>
        <w:jc w:val="both"/>
        <w:rPr>
          <w:rFonts w:ascii="Times New Roman" w:hAnsi="Times New Roman" w:cs="Times New Roman"/>
          <w:sz w:val="28"/>
          <w:szCs w:val="28"/>
        </w:rPr>
      </w:pPr>
      <w:r w:rsidRPr="00681D3F">
        <w:rPr>
          <w:rFonts w:ascii="Times New Roman" w:hAnsi="Times New Roman" w:cs="Times New Roman"/>
          <w:sz w:val="28"/>
          <w:szCs w:val="28"/>
        </w:rPr>
        <w:t>47. Теорія держави і права. Академічний курс: підручник / за ред. О. В. Зайчука, Н. М.Оніщенко. Київ: Юрінком Інтер, 2006. 688 с.</w:t>
      </w:r>
    </w:p>
    <w:p w14:paraId="2824809B" w14:textId="77777777" w:rsidR="00BF0370" w:rsidRPr="00681D3F" w:rsidRDefault="00BF0370" w:rsidP="00690A8F">
      <w:pPr>
        <w:spacing w:line="360" w:lineRule="auto"/>
        <w:ind w:firstLine="709"/>
        <w:jc w:val="both"/>
        <w:rPr>
          <w:rFonts w:ascii="Times New Roman" w:hAnsi="Times New Roman" w:cs="Times New Roman"/>
          <w:sz w:val="28"/>
          <w:szCs w:val="28"/>
        </w:rPr>
      </w:pPr>
      <w:r w:rsidRPr="00681D3F">
        <w:rPr>
          <w:rFonts w:ascii="Times New Roman" w:hAnsi="Times New Roman" w:cs="Times New Roman"/>
          <w:sz w:val="28"/>
          <w:szCs w:val="28"/>
        </w:rPr>
        <w:t>48. Терновець О. М. Соціальне сирітство як соціально-педагогічна проблема. Соціальна педагогіка: теорія та практика. 2012. № 3. С. 61–68.</w:t>
      </w:r>
    </w:p>
    <w:p w14:paraId="1B667F78" w14:textId="77777777" w:rsidR="00BF0370" w:rsidRPr="00681D3F" w:rsidRDefault="00BF0370" w:rsidP="00690A8F">
      <w:pPr>
        <w:spacing w:line="360" w:lineRule="auto"/>
        <w:ind w:firstLine="709"/>
        <w:jc w:val="both"/>
        <w:rPr>
          <w:rFonts w:ascii="Times New Roman" w:hAnsi="Times New Roman" w:cs="Times New Roman"/>
          <w:sz w:val="28"/>
          <w:szCs w:val="28"/>
        </w:rPr>
      </w:pPr>
      <w:r w:rsidRPr="00681D3F">
        <w:rPr>
          <w:rFonts w:ascii="Times New Roman" w:hAnsi="Times New Roman" w:cs="Times New Roman"/>
          <w:sz w:val="28"/>
          <w:szCs w:val="28"/>
        </w:rPr>
        <w:t xml:space="preserve">49. Типове положення про сектор ювенальної пробації : затв. наказом Міністерства юстиції України від 18 серп. 2017 р. № 2649/5. Верховна Рада </w:t>
      </w:r>
      <w:r w:rsidRPr="00681D3F">
        <w:rPr>
          <w:rFonts w:ascii="Times New Roman" w:hAnsi="Times New Roman" w:cs="Times New Roman"/>
          <w:sz w:val="28"/>
          <w:szCs w:val="28"/>
        </w:rPr>
        <w:lastRenderedPageBreak/>
        <w:t>України : [сайт]. URL:</w:t>
      </w:r>
      <w:r w:rsidRPr="00681D3F">
        <w:rPr>
          <w:rFonts w:ascii="Times New Roman" w:hAnsi="Times New Roman" w:cs="Times New Roman"/>
          <w:sz w:val="28"/>
          <w:szCs w:val="28"/>
        </w:rPr>
        <w:br/>
      </w:r>
      <w:hyperlink r:id="rId67" w:history="1">
        <w:r w:rsidRPr="00681D3F">
          <w:rPr>
            <w:rStyle w:val="a6"/>
            <w:rFonts w:ascii="Times New Roman" w:hAnsi="Times New Roman" w:cs="Times New Roman"/>
            <w:color w:val="auto"/>
            <w:sz w:val="28"/>
            <w:szCs w:val="28"/>
            <w:u w:val="none"/>
          </w:rPr>
          <w:t>http://zakon2.rada.gov.ua/laws/show/z1031-17</w:t>
        </w:r>
      </w:hyperlink>
      <w:r w:rsidRPr="00681D3F">
        <w:rPr>
          <w:rFonts w:ascii="Times New Roman" w:hAnsi="Times New Roman" w:cs="Times New Roman"/>
          <w:sz w:val="28"/>
          <w:szCs w:val="28"/>
        </w:rPr>
        <w:t>.</w:t>
      </w:r>
    </w:p>
    <w:p w14:paraId="4634EB2C" w14:textId="77777777" w:rsidR="00BF0370" w:rsidRPr="00681D3F" w:rsidRDefault="00BF0370" w:rsidP="00690A8F">
      <w:pPr>
        <w:spacing w:line="360" w:lineRule="auto"/>
        <w:ind w:firstLine="709"/>
        <w:jc w:val="both"/>
        <w:rPr>
          <w:rFonts w:ascii="Times New Roman" w:hAnsi="Times New Roman" w:cs="Times New Roman"/>
          <w:sz w:val="28"/>
          <w:szCs w:val="28"/>
        </w:rPr>
      </w:pPr>
      <w:r w:rsidRPr="00681D3F">
        <w:rPr>
          <w:rFonts w:ascii="Times New Roman" w:hAnsi="Times New Roman" w:cs="Times New Roman"/>
          <w:sz w:val="28"/>
          <w:szCs w:val="28"/>
        </w:rPr>
        <w:t>50. Тицька Я. О. Освітні правовідносини в Україні : автореф. дис. … канд. юрид. наук :12.00.01. Одеса, 2014. 22 с.</w:t>
      </w:r>
    </w:p>
    <w:p w14:paraId="772EC2E2" w14:textId="77777777" w:rsidR="00BF0370" w:rsidRPr="00681D3F" w:rsidRDefault="00BF0370" w:rsidP="00690A8F">
      <w:pPr>
        <w:spacing w:line="360" w:lineRule="auto"/>
        <w:ind w:firstLine="709"/>
        <w:jc w:val="both"/>
        <w:rPr>
          <w:rFonts w:ascii="Times New Roman" w:hAnsi="Times New Roman" w:cs="Times New Roman"/>
          <w:sz w:val="28"/>
          <w:szCs w:val="28"/>
        </w:rPr>
      </w:pPr>
      <w:r w:rsidRPr="00681D3F">
        <w:rPr>
          <w:rFonts w:ascii="Times New Roman" w:hAnsi="Times New Roman" w:cs="Times New Roman"/>
          <w:sz w:val="28"/>
          <w:szCs w:val="28"/>
        </w:rPr>
        <w:t>51. Ткачова Н. О. Аксіологічні засади педагогічного процесу в сучасних загальноосвітніх навчальних закладах : дис. … д-ра пед. наук : 13.00.01. Луганськ, 2006. 386 с.</w:t>
      </w:r>
    </w:p>
    <w:p w14:paraId="57F75861" w14:textId="77777777" w:rsidR="00BF0370" w:rsidRPr="00681D3F" w:rsidRDefault="00BF0370" w:rsidP="00690A8F">
      <w:pPr>
        <w:spacing w:line="360" w:lineRule="auto"/>
        <w:ind w:firstLine="709"/>
        <w:jc w:val="both"/>
        <w:rPr>
          <w:rFonts w:ascii="Times New Roman" w:hAnsi="Times New Roman" w:cs="Times New Roman"/>
          <w:sz w:val="28"/>
          <w:szCs w:val="28"/>
        </w:rPr>
      </w:pPr>
      <w:r w:rsidRPr="00681D3F">
        <w:rPr>
          <w:rFonts w:ascii="Times New Roman" w:hAnsi="Times New Roman" w:cs="Times New Roman"/>
          <w:sz w:val="28"/>
          <w:szCs w:val="28"/>
        </w:rPr>
        <w:t>52. Толстенко В. Л. Правова ідеологія у розвиткові сучасної Української держави і</w:t>
      </w:r>
      <w:r w:rsidRPr="00681D3F">
        <w:rPr>
          <w:rFonts w:ascii="Times New Roman" w:hAnsi="Times New Roman" w:cs="Times New Roman"/>
          <w:sz w:val="28"/>
          <w:szCs w:val="28"/>
        </w:rPr>
        <w:br/>
        <w:t>суспільства : автореф. дис. … канд. юрид. наук : 12.00.01. Київ, 2012. 18 с.</w:t>
      </w:r>
    </w:p>
    <w:p w14:paraId="470659E1" w14:textId="77777777" w:rsidR="00BF0370" w:rsidRPr="00681D3F" w:rsidRDefault="00BF0370" w:rsidP="00690A8F">
      <w:pPr>
        <w:spacing w:line="360" w:lineRule="auto"/>
        <w:ind w:firstLine="709"/>
        <w:jc w:val="both"/>
        <w:rPr>
          <w:rFonts w:ascii="Times New Roman" w:hAnsi="Times New Roman" w:cs="Times New Roman"/>
          <w:sz w:val="28"/>
          <w:szCs w:val="28"/>
        </w:rPr>
      </w:pPr>
      <w:r w:rsidRPr="00681D3F">
        <w:rPr>
          <w:rFonts w:ascii="Times New Roman" w:hAnsi="Times New Roman" w:cs="Times New Roman"/>
          <w:sz w:val="28"/>
          <w:szCs w:val="28"/>
        </w:rPr>
        <w:t>53. Шпакович О. М. Вплив актів міжнародних організацій на внутрішні правопорядки держав-членів: теорія і практика : монографія. Київ: Київський університет, 2011. 415 с.</w:t>
      </w:r>
    </w:p>
    <w:p w14:paraId="59B2E201" w14:textId="77777777" w:rsidR="00BF0370" w:rsidRPr="00681D3F" w:rsidRDefault="00BF0370" w:rsidP="00690A8F">
      <w:pPr>
        <w:spacing w:line="360" w:lineRule="auto"/>
        <w:ind w:firstLine="709"/>
        <w:jc w:val="both"/>
        <w:rPr>
          <w:rFonts w:ascii="Times New Roman" w:hAnsi="Times New Roman" w:cs="Times New Roman"/>
          <w:sz w:val="28"/>
          <w:szCs w:val="28"/>
        </w:rPr>
      </w:pPr>
      <w:r w:rsidRPr="00681D3F">
        <w:rPr>
          <w:rFonts w:ascii="Times New Roman" w:hAnsi="Times New Roman" w:cs="Times New Roman"/>
          <w:sz w:val="28"/>
          <w:szCs w:val="28"/>
        </w:rPr>
        <w:t>54. Щекін Р. Г. Організаційно-структурна характеристика органів публічного</w:t>
      </w:r>
      <w:r w:rsidRPr="00681D3F">
        <w:rPr>
          <w:rFonts w:ascii="Times New Roman" w:hAnsi="Times New Roman" w:cs="Times New Roman"/>
          <w:sz w:val="28"/>
          <w:szCs w:val="28"/>
        </w:rPr>
        <w:br/>
        <w:t>адміністрування у сфері освіти. Правова позиція. 2017. № 2. С. 111–119.</w:t>
      </w:r>
    </w:p>
    <w:p w14:paraId="3E953554" w14:textId="77777777" w:rsidR="00BF0370" w:rsidRPr="00681D3F" w:rsidRDefault="00BF0370" w:rsidP="00690A8F">
      <w:pPr>
        <w:spacing w:line="360" w:lineRule="auto"/>
        <w:ind w:firstLine="709"/>
        <w:jc w:val="both"/>
        <w:rPr>
          <w:rFonts w:ascii="Times New Roman" w:hAnsi="Times New Roman" w:cs="Times New Roman"/>
          <w:sz w:val="28"/>
          <w:szCs w:val="28"/>
        </w:rPr>
      </w:pPr>
      <w:r w:rsidRPr="00681D3F">
        <w:rPr>
          <w:rFonts w:ascii="Times New Roman" w:hAnsi="Times New Roman" w:cs="Times New Roman"/>
          <w:sz w:val="28"/>
          <w:szCs w:val="28"/>
        </w:rPr>
        <w:t>55. Юрченко О. Ю. Проблеми безпеки дітей в соціальних мережах та Інтернеті</w:t>
      </w:r>
      <w:r w:rsidRPr="00681D3F">
        <w:rPr>
          <w:rFonts w:ascii="Times New Roman" w:hAnsi="Times New Roman" w:cs="Times New Roman"/>
          <w:sz w:val="28"/>
          <w:szCs w:val="28"/>
        </w:rPr>
        <w:br/>
        <w:t>(віктимологічний аспект). Порівняльно-аналітичне право : електрон. фахове наук. вид. 2013. №3–1. С. 336–338. URL: http://pap.in.ua/3-1_2013/8/Yurchenko%20O.Yu..pdf. – Заголовок з екрана.</w:t>
      </w:r>
    </w:p>
    <w:p w14:paraId="7D2B9FBE" w14:textId="77777777" w:rsidR="00FD0DC4" w:rsidRPr="00681D3F" w:rsidRDefault="00BF0370" w:rsidP="00FD0DC4">
      <w:pPr>
        <w:spacing w:line="360" w:lineRule="auto"/>
        <w:ind w:firstLine="709"/>
        <w:jc w:val="both"/>
        <w:rPr>
          <w:rFonts w:ascii="Times New Roman" w:hAnsi="Times New Roman" w:cs="Times New Roman"/>
          <w:sz w:val="28"/>
          <w:szCs w:val="28"/>
        </w:rPr>
      </w:pPr>
      <w:r w:rsidRPr="00681D3F">
        <w:rPr>
          <w:rFonts w:ascii="Times New Roman" w:hAnsi="Times New Roman" w:cs="Times New Roman"/>
          <w:sz w:val="28"/>
          <w:szCs w:val="28"/>
        </w:rPr>
        <w:t xml:space="preserve">56. Ящук Л. П. Сучасне розуміння соціального сирітства та значення територіальної громади як фактора соціалізації. URL: </w:t>
      </w:r>
      <w:hyperlink r:id="rId68" w:history="1">
        <w:r w:rsidRPr="00681D3F">
          <w:rPr>
            <w:rStyle w:val="a6"/>
            <w:rFonts w:ascii="Times New Roman" w:hAnsi="Times New Roman" w:cs="Times New Roman"/>
            <w:color w:val="auto"/>
            <w:sz w:val="28"/>
            <w:szCs w:val="28"/>
            <w:u w:val="none"/>
          </w:rPr>
          <w:t>http://academy.gov.ua/ej/ej19/PDF/11.pdf</w:t>
        </w:r>
      </w:hyperlink>
    </w:p>
    <w:p w14:paraId="0D9C4020" w14:textId="77777777" w:rsidR="00FD0DC4" w:rsidRPr="00681D3F" w:rsidRDefault="00FD0DC4" w:rsidP="00FD0DC4">
      <w:pPr>
        <w:spacing w:line="360" w:lineRule="auto"/>
        <w:ind w:firstLine="709"/>
        <w:jc w:val="both"/>
        <w:rPr>
          <w:rFonts w:ascii="Times New Roman" w:hAnsi="Times New Roman" w:cs="Times New Roman"/>
          <w:sz w:val="28"/>
          <w:szCs w:val="28"/>
        </w:rPr>
      </w:pPr>
      <w:r w:rsidRPr="00681D3F">
        <w:rPr>
          <w:rFonts w:ascii="Times New Roman" w:hAnsi="Times New Roman" w:cs="Times New Roman"/>
          <w:sz w:val="28"/>
          <w:szCs w:val="28"/>
        </w:rPr>
        <w:t xml:space="preserve">57. </w:t>
      </w:r>
      <w:r w:rsidR="00BF0370" w:rsidRPr="00681D3F">
        <w:rPr>
          <w:rFonts w:ascii="Times New Roman" w:hAnsi="Times New Roman" w:cs="Times New Roman"/>
          <w:sz w:val="28"/>
          <w:szCs w:val="28"/>
        </w:rPr>
        <w:t>Singh Jagtar; Kerr Paulette; Hamburger Ester. Media and Information literacy: reinforcing</w:t>
      </w:r>
      <w:r w:rsidRPr="00681D3F">
        <w:rPr>
          <w:rFonts w:ascii="Times New Roman" w:hAnsi="Times New Roman" w:cs="Times New Roman"/>
          <w:sz w:val="28"/>
          <w:szCs w:val="28"/>
        </w:rPr>
        <w:t xml:space="preserve"> </w:t>
      </w:r>
      <w:r w:rsidR="00BF0370" w:rsidRPr="00681D3F">
        <w:rPr>
          <w:rFonts w:ascii="Times New Roman" w:hAnsi="Times New Roman" w:cs="Times New Roman"/>
          <w:sz w:val="28"/>
          <w:szCs w:val="28"/>
        </w:rPr>
        <w:t>human rights, countering radicalization and extremism. Paris, UNESCO, 2016. 314 p.</w:t>
      </w:r>
    </w:p>
    <w:p w14:paraId="3E54C818" w14:textId="77777777" w:rsidR="00FD0DC4" w:rsidRPr="00681D3F" w:rsidRDefault="00FD0DC4" w:rsidP="00FD0DC4">
      <w:pPr>
        <w:spacing w:line="360" w:lineRule="auto"/>
        <w:ind w:firstLine="709"/>
        <w:jc w:val="both"/>
        <w:rPr>
          <w:rFonts w:ascii="Times New Roman" w:hAnsi="Times New Roman" w:cs="Times New Roman"/>
          <w:sz w:val="28"/>
          <w:szCs w:val="28"/>
        </w:rPr>
      </w:pPr>
      <w:r w:rsidRPr="00681D3F">
        <w:rPr>
          <w:rFonts w:ascii="Times New Roman" w:hAnsi="Times New Roman" w:cs="Times New Roman"/>
          <w:sz w:val="28"/>
          <w:szCs w:val="28"/>
        </w:rPr>
        <w:lastRenderedPageBreak/>
        <w:t>58</w:t>
      </w:r>
      <w:r w:rsidR="00BF0370" w:rsidRPr="00681D3F">
        <w:rPr>
          <w:rFonts w:ascii="Times New Roman" w:hAnsi="Times New Roman" w:cs="Times New Roman"/>
          <w:sz w:val="28"/>
          <w:szCs w:val="28"/>
        </w:rPr>
        <w:t>. Social media is having a worrying impact on sleep; we reveal the crucial time to stay away</w:t>
      </w:r>
      <w:r w:rsidRPr="00681D3F">
        <w:rPr>
          <w:rFonts w:ascii="Times New Roman" w:hAnsi="Times New Roman" w:cs="Times New Roman"/>
          <w:sz w:val="28"/>
          <w:szCs w:val="28"/>
        </w:rPr>
        <w:t xml:space="preserve"> </w:t>
      </w:r>
      <w:r w:rsidR="00BF0370" w:rsidRPr="00681D3F">
        <w:rPr>
          <w:rFonts w:ascii="Times New Roman" w:hAnsi="Times New Roman" w:cs="Times New Roman"/>
          <w:sz w:val="28"/>
          <w:szCs w:val="28"/>
        </w:rPr>
        <w:t>from it. URL: http://www.bbc.com/future/story/20180110-the vital-time-you really-shouldnt-be-onsocial-media</w:t>
      </w:r>
    </w:p>
    <w:p w14:paraId="558D0A99" w14:textId="77777777" w:rsidR="00FD0DC4" w:rsidRPr="00681D3F" w:rsidRDefault="00FD0DC4" w:rsidP="00FD0DC4">
      <w:pPr>
        <w:spacing w:line="360" w:lineRule="auto"/>
        <w:ind w:firstLine="709"/>
        <w:jc w:val="both"/>
        <w:rPr>
          <w:rFonts w:ascii="Times New Roman" w:hAnsi="Times New Roman" w:cs="Times New Roman"/>
          <w:sz w:val="28"/>
          <w:szCs w:val="28"/>
        </w:rPr>
      </w:pPr>
      <w:r w:rsidRPr="00681D3F">
        <w:rPr>
          <w:rFonts w:ascii="Times New Roman" w:hAnsi="Times New Roman" w:cs="Times New Roman"/>
          <w:sz w:val="28"/>
          <w:szCs w:val="28"/>
        </w:rPr>
        <w:t>59</w:t>
      </w:r>
      <w:r w:rsidR="00BF0370" w:rsidRPr="00681D3F">
        <w:rPr>
          <w:rFonts w:ascii="Times New Roman" w:hAnsi="Times New Roman" w:cs="Times New Roman"/>
          <w:sz w:val="28"/>
          <w:szCs w:val="28"/>
        </w:rPr>
        <w:t>. Sommer P., Brown I. Reducing systemic cybersecurity risk / Organisation for economic</w:t>
      </w:r>
      <w:r w:rsidR="00BF0370" w:rsidRPr="00681D3F">
        <w:rPr>
          <w:rFonts w:ascii="Times New Roman" w:hAnsi="Times New Roman" w:cs="Times New Roman"/>
          <w:sz w:val="28"/>
          <w:szCs w:val="28"/>
        </w:rPr>
        <w:br/>
        <w:t>cooperation and development working paper. Р., 2011. Mode of access:</w:t>
      </w:r>
      <w:r w:rsidR="00BF0370" w:rsidRPr="00681D3F">
        <w:rPr>
          <w:rFonts w:ascii="Times New Roman" w:hAnsi="Times New Roman" w:cs="Times New Roman"/>
          <w:sz w:val="28"/>
          <w:szCs w:val="28"/>
        </w:rPr>
        <w:br/>
        <w:t>http://cs.brown.edu/courses/cscil800/courses/ ODCD_CyberReport.pdF</w:t>
      </w:r>
    </w:p>
    <w:p w14:paraId="1EDC6D2B" w14:textId="77777777" w:rsidR="00FD0DC4" w:rsidRPr="00681D3F" w:rsidRDefault="00FD0DC4" w:rsidP="00FD0DC4">
      <w:pPr>
        <w:spacing w:line="360" w:lineRule="auto"/>
        <w:ind w:firstLine="709"/>
        <w:jc w:val="both"/>
        <w:rPr>
          <w:rFonts w:ascii="Times New Roman" w:hAnsi="Times New Roman" w:cs="Times New Roman"/>
          <w:sz w:val="28"/>
          <w:szCs w:val="28"/>
        </w:rPr>
      </w:pPr>
      <w:r w:rsidRPr="00681D3F">
        <w:rPr>
          <w:rFonts w:ascii="Times New Roman" w:hAnsi="Times New Roman" w:cs="Times New Roman"/>
          <w:sz w:val="28"/>
          <w:szCs w:val="28"/>
        </w:rPr>
        <w:t>60</w:t>
      </w:r>
      <w:r w:rsidR="00BF0370" w:rsidRPr="00681D3F">
        <w:rPr>
          <w:rFonts w:ascii="Times New Roman" w:hAnsi="Times New Roman" w:cs="Times New Roman"/>
          <w:sz w:val="28"/>
          <w:szCs w:val="28"/>
        </w:rPr>
        <w:t>. Street Law textbook. Ninth edition, 2015. URL:</w:t>
      </w:r>
      <w:r w:rsidR="00BF0370" w:rsidRPr="00681D3F">
        <w:rPr>
          <w:rFonts w:ascii="Times New Roman" w:hAnsi="Times New Roman" w:cs="Times New Roman"/>
          <w:sz w:val="28"/>
          <w:szCs w:val="28"/>
        </w:rPr>
        <w:br/>
      </w:r>
      <w:hyperlink r:id="rId69" w:history="1">
        <w:r w:rsidRPr="00681D3F">
          <w:rPr>
            <w:rStyle w:val="a6"/>
            <w:rFonts w:ascii="Times New Roman" w:hAnsi="Times New Roman" w:cs="Times New Roman"/>
            <w:color w:val="auto"/>
            <w:sz w:val="28"/>
            <w:szCs w:val="28"/>
            <w:u w:val="none"/>
          </w:rPr>
          <w:t>http://www.streetlaw.org/en/publications/product/42</w:t>
        </w:r>
      </w:hyperlink>
    </w:p>
    <w:p w14:paraId="0954DF72" w14:textId="77777777" w:rsidR="00FD0DC4" w:rsidRPr="00681D3F" w:rsidRDefault="00FD0DC4" w:rsidP="00FD0DC4">
      <w:pPr>
        <w:spacing w:line="360" w:lineRule="auto"/>
        <w:ind w:firstLine="709"/>
        <w:jc w:val="both"/>
        <w:rPr>
          <w:rFonts w:ascii="Times New Roman" w:hAnsi="Times New Roman" w:cs="Times New Roman"/>
          <w:sz w:val="28"/>
          <w:szCs w:val="28"/>
        </w:rPr>
      </w:pPr>
      <w:r w:rsidRPr="00681D3F">
        <w:rPr>
          <w:rFonts w:ascii="Times New Roman" w:hAnsi="Times New Roman" w:cs="Times New Roman"/>
          <w:sz w:val="28"/>
          <w:szCs w:val="28"/>
        </w:rPr>
        <w:t>61</w:t>
      </w:r>
      <w:r w:rsidR="00BF0370" w:rsidRPr="00681D3F">
        <w:rPr>
          <w:rFonts w:ascii="Times New Roman" w:hAnsi="Times New Roman" w:cs="Times New Roman"/>
          <w:sz w:val="28"/>
          <w:szCs w:val="28"/>
        </w:rPr>
        <w:t>. The Stare of the world’s children: children in a Digital Word. URL:</w:t>
      </w:r>
      <w:r w:rsidR="00BF0370" w:rsidRPr="00681D3F">
        <w:rPr>
          <w:rFonts w:ascii="Times New Roman" w:hAnsi="Times New Roman" w:cs="Times New Roman"/>
          <w:sz w:val="28"/>
          <w:szCs w:val="28"/>
        </w:rPr>
        <w:br/>
      </w:r>
      <w:hyperlink r:id="rId70" w:history="1">
        <w:r w:rsidRPr="00681D3F">
          <w:rPr>
            <w:rStyle w:val="a6"/>
            <w:rFonts w:ascii="Times New Roman" w:hAnsi="Times New Roman" w:cs="Times New Roman"/>
            <w:color w:val="auto"/>
            <w:sz w:val="28"/>
            <w:szCs w:val="28"/>
            <w:u w:val="none"/>
          </w:rPr>
          <w:t>https://www.unicef.org/publications/index_101992.html</w:t>
        </w:r>
      </w:hyperlink>
    </w:p>
    <w:p w14:paraId="180CBD35" w14:textId="77777777" w:rsidR="00FD0DC4" w:rsidRPr="00681D3F" w:rsidRDefault="00FD0DC4" w:rsidP="00FD0DC4">
      <w:pPr>
        <w:spacing w:line="360" w:lineRule="auto"/>
        <w:ind w:firstLine="709"/>
        <w:jc w:val="both"/>
        <w:rPr>
          <w:rFonts w:ascii="Times New Roman" w:hAnsi="Times New Roman" w:cs="Times New Roman"/>
          <w:sz w:val="28"/>
          <w:szCs w:val="28"/>
        </w:rPr>
      </w:pPr>
      <w:r w:rsidRPr="00681D3F">
        <w:rPr>
          <w:rFonts w:ascii="Times New Roman" w:hAnsi="Times New Roman" w:cs="Times New Roman"/>
          <w:sz w:val="28"/>
          <w:szCs w:val="28"/>
        </w:rPr>
        <w:t>62</w:t>
      </w:r>
      <w:r w:rsidR="00BF0370" w:rsidRPr="00681D3F">
        <w:rPr>
          <w:rFonts w:ascii="Times New Roman" w:hAnsi="Times New Roman" w:cs="Times New Roman"/>
          <w:sz w:val="28"/>
          <w:szCs w:val="28"/>
        </w:rPr>
        <w:t>. Tomer P., Lade S., Kumar M. S. and Patel D. On line social network content and image</w:t>
      </w:r>
      <w:r w:rsidR="00BF0370" w:rsidRPr="00681D3F">
        <w:rPr>
          <w:rFonts w:ascii="Times New Roman" w:hAnsi="Times New Roman" w:cs="Times New Roman"/>
          <w:sz w:val="28"/>
          <w:szCs w:val="28"/>
        </w:rPr>
        <w:br/>
        <w:t>filtering, classifications. IJERST, 2, 4 (2013), 16</w:t>
      </w:r>
    </w:p>
    <w:p w14:paraId="3BC354D9" w14:textId="77777777" w:rsidR="00FD0DC4" w:rsidRPr="00681D3F" w:rsidRDefault="00FD0DC4" w:rsidP="00FD0DC4">
      <w:pPr>
        <w:spacing w:line="360" w:lineRule="auto"/>
        <w:ind w:firstLine="709"/>
        <w:jc w:val="both"/>
        <w:rPr>
          <w:rFonts w:ascii="Times New Roman" w:hAnsi="Times New Roman" w:cs="Times New Roman"/>
          <w:sz w:val="28"/>
          <w:szCs w:val="28"/>
        </w:rPr>
      </w:pPr>
      <w:r w:rsidRPr="00681D3F">
        <w:rPr>
          <w:rFonts w:ascii="Times New Roman" w:hAnsi="Times New Roman" w:cs="Times New Roman"/>
          <w:sz w:val="28"/>
          <w:szCs w:val="28"/>
        </w:rPr>
        <w:t>63</w:t>
      </w:r>
      <w:r w:rsidR="00BF0370" w:rsidRPr="00681D3F">
        <w:rPr>
          <w:rFonts w:ascii="Times New Roman" w:hAnsi="Times New Roman" w:cs="Times New Roman"/>
          <w:sz w:val="28"/>
          <w:szCs w:val="28"/>
        </w:rPr>
        <w:t>. Townsend A. N. (2012). Kids Able to Fight Stress Everyday (KAFSE): A Stress-Management</w:t>
      </w:r>
      <w:r w:rsidRPr="00681D3F">
        <w:rPr>
          <w:rFonts w:ascii="Times New Roman" w:hAnsi="Times New Roman" w:cs="Times New Roman"/>
          <w:sz w:val="28"/>
          <w:szCs w:val="28"/>
        </w:rPr>
        <w:t xml:space="preserve"> </w:t>
      </w:r>
      <w:r w:rsidR="00BF0370" w:rsidRPr="00681D3F">
        <w:rPr>
          <w:rFonts w:ascii="Times New Roman" w:hAnsi="Times New Roman" w:cs="Times New Roman"/>
          <w:sz w:val="28"/>
          <w:szCs w:val="28"/>
        </w:rPr>
        <w:t>Program for Children with Medical Diagnoses. Wright State University.</w:t>
      </w:r>
    </w:p>
    <w:p w14:paraId="4F9AE452" w14:textId="77777777" w:rsidR="00FD0DC4" w:rsidRPr="00681D3F" w:rsidRDefault="00FD0DC4" w:rsidP="00FD0DC4">
      <w:pPr>
        <w:spacing w:line="360" w:lineRule="auto"/>
        <w:ind w:firstLine="709"/>
        <w:jc w:val="both"/>
        <w:rPr>
          <w:rFonts w:ascii="Times New Roman" w:hAnsi="Times New Roman" w:cs="Times New Roman"/>
          <w:sz w:val="28"/>
          <w:szCs w:val="28"/>
        </w:rPr>
      </w:pPr>
      <w:r w:rsidRPr="00681D3F">
        <w:rPr>
          <w:rFonts w:ascii="Times New Roman" w:hAnsi="Times New Roman" w:cs="Times New Roman"/>
          <w:sz w:val="28"/>
          <w:szCs w:val="28"/>
        </w:rPr>
        <w:t>64</w:t>
      </w:r>
      <w:r w:rsidR="00BF0370" w:rsidRPr="00681D3F">
        <w:rPr>
          <w:rFonts w:ascii="Times New Roman" w:hAnsi="Times New Roman" w:cs="Times New Roman"/>
          <w:sz w:val="28"/>
          <w:szCs w:val="28"/>
        </w:rPr>
        <w:t>. TUDelft / Education Programmes/ Minor. URL:</w:t>
      </w:r>
      <w:r w:rsidR="00BF0370" w:rsidRPr="00681D3F">
        <w:rPr>
          <w:rFonts w:ascii="Times New Roman" w:hAnsi="Times New Roman" w:cs="Times New Roman"/>
          <w:sz w:val="28"/>
          <w:szCs w:val="28"/>
        </w:rPr>
        <w:br/>
      </w:r>
      <w:hyperlink r:id="rId71" w:history="1">
        <w:r w:rsidRPr="00681D3F">
          <w:rPr>
            <w:rStyle w:val="a6"/>
            <w:rFonts w:ascii="Times New Roman" w:hAnsi="Times New Roman" w:cs="Times New Roman"/>
            <w:color w:val="auto"/>
            <w:sz w:val="28"/>
            <w:szCs w:val="28"/>
            <w:u w:val="none"/>
          </w:rPr>
          <w:t>https://www.tudelft.nl/en/tpm/education/minors/safety-safety-justice-ld/</w:t>
        </w:r>
      </w:hyperlink>
    </w:p>
    <w:p w14:paraId="0435EF51" w14:textId="77777777" w:rsidR="00FD0DC4" w:rsidRPr="00681D3F" w:rsidRDefault="00FD0DC4" w:rsidP="00FD0DC4">
      <w:pPr>
        <w:spacing w:line="360" w:lineRule="auto"/>
        <w:ind w:firstLine="709"/>
        <w:jc w:val="both"/>
        <w:rPr>
          <w:rFonts w:ascii="Times New Roman" w:hAnsi="Times New Roman" w:cs="Times New Roman"/>
          <w:sz w:val="28"/>
          <w:szCs w:val="28"/>
        </w:rPr>
      </w:pPr>
      <w:r w:rsidRPr="00681D3F">
        <w:rPr>
          <w:rFonts w:ascii="Times New Roman" w:hAnsi="Times New Roman" w:cs="Times New Roman"/>
          <w:sz w:val="28"/>
          <w:szCs w:val="28"/>
        </w:rPr>
        <w:t>65</w:t>
      </w:r>
      <w:r w:rsidR="00BF0370" w:rsidRPr="00681D3F">
        <w:rPr>
          <w:rFonts w:ascii="Times New Roman" w:hAnsi="Times New Roman" w:cs="Times New Roman"/>
          <w:sz w:val="28"/>
          <w:szCs w:val="28"/>
        </w:rPr>
        <w:t>. UNESCO on the World Conference on Higher Education (1998). Higher Education in the</w:t>
      </w:r>
      <w:r w:rsidR="00BF0370" w:rsidRPr="00681D3F">
        <w:rPr>
          <w:rFonts w:ascii="Times New Roman" w:hAnsi="Times New Roman" w:cs="Times New Roman"/>
          <w:sz w:val="28"/>
          <w:szCs w:val="28"/>
        </w:rPr>
        <w:br/>
        <w:t>Twenty-First Century: Vision and Action.Available:http://perso.clubinternet.fr/nicol/ciret/english/charten.htm</w:t>
      </w:r>
    </w:p>
    <w:p w14:paraId="242A9B84" w14:textId="77777777" w:rsidR="00BF0370" w:rsidRPr="00681D3F" w:rsidRDefault="00FD0DC4" w:rsidP="00FD0DC4">
      <w:pPr>
        <w:spacing w:line="360" w:lineRule="auto"/>
        <w:ind w:firstLine="709"/>
        <w:jc w:val="both"/>
        <w:rPr>
          <w:rFonts w:ascii="Times New Roman" w:hAnsi="Times New Roman" w:cs="Times New Roman"/>
          <w:sz w:val="28"/>
          <w:szCs w:val="28"/>
        </w:rPr>
      </w:pPr>
      <w:r w:rsidRPr="00681D3F">
        <w:rPr>
          <w:rFonts w:ascii="Times New Roman" w:hAnsi="Times New Roman" w:cs="Times New Roman"/>
          <w:sz w:val="28"/>
          <w:szCs w:val="28"/>
        </w:rPr>
        <w:t>66</w:t>
      </w:r>
      <w:r w:rsidR="00BF0370" w:rsidRPr="00681D3F">
        <w:rPr>
          <w:rFonts w:ascii="Times New Roman" w:hAnsi="Times New Roman" w:cs="Times New Roman"/>
          <w:sz w:val="28"/>
          <w:szCs w:val="28"/>
        </w:rPr>
        <w:t>. UNESCO. Recommendations Addressed to the United Nations Educational Scientific and</w:t>
      </w:r>
      <w:r w:rsidRPr="00681D3F">
        <w:rPr>
          <w:rFonts w:ascii="Times New Roman" w:hAnsi="Times New Roman" w:cs="Times New Roman"/>
          <w:sz w:val="28"/>
          <w:szCs w:val="28"/>
        </w:rPr>
        <w:t xml:space="preserve"> </w:t>
      </w:r>
      <w:r w:rsidR="00BF0370" w:rsidRPr="00681D3F">
        <w:rPr>
          <w:rFonts w:ascii="Times New Roman" w:hAnsi="Times New Roman" w:cs="Times New Roman"/>
          <w:sz w:val="28"/>
          <w:szCs w:val="28"/>
        </w:rPr>
        <w:t>Cultural Organization In Education for the Media and the Digital Age. Vienna: UNESCO, 1999. P.273–274.</w:t>
      </w:r>
    </w:p>
    <w:p w14:paraId="119CED6C" w14:textId="77777777" w:rsidR="00FD0DC4" w:rsidRPr="00681D3F" w:rsidRDefault="00FD0DC4" w:rsidP="00FD0DC4">
      <w:pPr>
        <w:spacing w:line="360" w:lineRule="auto"/>
        <w:ind w:firstLine="709"/>
        <w:jc w:val="both"/>
        <w:rPr>
          <w:rFonts w:ascii="Times New Roman" w:hAnsi="Times New Roman" w:cs="Times New Roman"/>
          <w:sz w:val="28"/>
          <w:szCs w:val="28"/>
        </w:rPr>
      </w:pPr>
      <w:r w:rsidRPr="00681D3F">
        <w:rPr>
          <w:rFonts w:ascii="Times New Roman" w:hAnsi="Times New Roman" w:cs="Times New Roman"/>
          <w:sz w:val="28"/>
          <w:szCs w:val="28"/>
        </w:rPr>
        <w:lastRenderedPageBreak/>
        <w:t>67. Universal Declaration on Cultural Diversity 2 November 2001. URL:</w:t>
      </w:r>
      <w:r w:rsidRPr="00681D3F">
        <w:rPr>
          <w:rFonts w:ascii="Times New Roman" w:hAnsi="Times New Roman" w:cs="Times New Roman"/>
          <w:sz w:val="28"/>
          <w:szCs w:val="28"/>
        </w:rPr>
        <w:br/>
      </w:r>
      <w:hyperlink r:id="rId72" w:history="1">
        <w:r w:rsidRPr="00681D3F">
          <w:rPr>
            <w:rStyle w:val="a6"/>
            <w:rFonts w:ascii="Times New Roman" w:hAnsi="Times New Roman" w:cs="Times New Roman"/>
            <w:color w:val="auto"/>
            <w:sz w:val="28"/>
            <w:szCs w:val="28"/>
            <w:u w:val="none"/>
          </w:rPr>
          <w:t>http://portal.unesco.org/en/ev.phpURL_ID=13179&amp;URL_DO=DO_TOPIC&amp;URL_SECTION=201.html</w:t>
        </w:r>
      </w:hyperlink>
      <w:r w:rsidRPr="00681D3F">
        <w:rPr>
          <w:rFonts w:ascii="Times New Roman" w:hAnsi="Times New Roman" w:cs="Times New Roman"/>
          <w:sz w:val="28"/>
          <w:szCs w:val="28"/>
        </w:rPr>
        <w:t>.</w:t>
      </w:r>
    </w:p>
    <w:p w14:paraId="4C4D133D" w14:textId="77777777" w:rsidR="00FD0DC4" w:rsidRPr="00681D3F" w:rsidRDefault="00FD0DC4" w:rsidP="00FD0DC4">
      <w:pPr>
        <w:spacing w:line="360" w:lineRule="auto"/>
        <w:ind w:firstLine="709"/>
        <w:jc w:val="both"/>
        <w:rPr>
          <w:rFonts w:ascii="Times New Roman" w:hAnsi="Times New Roman" w:cs="Times New Roman"/>
          <w:sz w:val="28"/>
          <w:szCs w:val="28"/>
        </w:rPr>
      </w:pPr>
      <w:r w:rsidRPr="00681D3F">
        <w:rPr>
          <w:rFonts w:ascii="Times New Roman" w:hAnsi="Times New Roman" w:cs="Times New Roman"/>
          <w:sz w:val="28"/>
          <w:szCs w:val="28"/>
        </w:rPr>
        <w:t>68. Communication from the Commission to the European Parliament, the Council, the European  Economic and Social Committee and the Committee of the Regions - An EU agenda for the rights of the child, Brussels. Mode of access: http://ec.europa.eu/justice/ policies/children/ docs/com_2011_60_en.pdf</w:t>
      </w:r>
    </w:p>
    <w:p w14:paraId="43E7DE2E" w14:textId="77777777" w:rsidR="00FD0DC4" w:rsidRPr="00681D3F" w:rsidRDefault="00FD0DC4" w:rsidP="00FD0DC4">
      <w:pPr>
        <w:spacing w:line="360" w:lineRule="auto"/>
        <w:ind w:firstLine="709"/>
        <w:jc w:val="both"/>
        <w:rPr>
          <w:rFonts w:ascii="Times New Roman" w:hAnsi="Times New Roman" w:cs="Times New Roman"/>
          <w:sz w:val="28"/>
          <w:szCs w:val="28"/>
        </w:rPr>
      </w:pPr>
      <w:r w:rsidRPr="00681D3F">
        <w:rPr>
          <w:rFonts w:ascii="Times New Roman" w:hAnsi="Times New Roman" w:cs="Times New Roman"/>
          <w:sz w:val="28"/>
          <w:szCs w:val="28"/>
        </w:rPr>
        <w:t>69. Counsil of Europe. Reference framework of competences for democratic culture. URL:</w:t>
      </w:r>
      <w:r w:rsidRPr="00681D3F">
        <w:rPr>
          <w:rFonts w:ascii="Times New Roman" w:hAnsi="Times New Roman" w:cs="Times New Roman"/>
          <w:sz w:val="28"/>
          <w:szCs w:val="28"/>
        </w:rPr>
        <w:br/>
        <w:t>https://rm.coe.int/prems-008318-gbr-2508-reference-framework-of-competences-vol-1-8573-co/16807bc66c.</w:t>
      </w:r>
    </w:p>
    <w:p w14:paraId="31436E71" w14:textId="77777777" w:rsidR="00FD0DC4" w:rsidRPr="00681D3F" w:rsidRDefault="00FD0DC4" w:rsidP="00FD0DC4">
      <w:pPr>
        <w:spacing w:line="360" w:lineRule="auto"/>
        <w:ind w:firstLine="709"/>
        <w:jc w:val="both"/>
        <w:rPr>
          <w:rFonts w:ascii="Times New Roman" w:hAnsi="Times New Roman" w:cs="Times New Roman"/>
          <w:sz w:val="28"/>
          <w:szCs w:val="28"/>
        </w:rPr>
      </w:pPr>
      <w:r w:rsidRPr="00681D3F">
        <w:rPr>
          <w:rFonts w:ascii="Times New Roman" w:hAnsi="Times New Roman" w:cs="Times New Roman"/>
          <w:sz w:val="28"/>
          <w:szCs w:val="28"/>
        </w:rPr>
        <w:t>70. Declaration on Fundamental Principles concerning the Contribution of the Mass Media to Strengthening Peace and International Understanding, to the Promotion of Human Rights and to Countering Racialism, apartheid and incitement to war, 28 November 1978. URL:</w:t>
      </w:r>
      <w:r w:rsidRPr="00681D3F">
        <w:rPr>
          <w:rFonts w:ascii="Times New Roman" w:hAnsi="Times New Roman" w:cs="Times New Roman"/>
          <w:sz w:val="28"/>
          <w:szCs w:val="28"/>
        </w:rPr>
        <w:br/>
      </w:r>
      <w:hyperlink r:id="rId73" w:history="1">
        <w:r w:rsidRPr="00681D3F">
          <w:rPr>
            <w:rStyle w:val="a6"/>
            <w:rFonts w:ascii="Times New Roman" w:hAnsi="Times New Roman" w:cs="Times New Roman"/>
            <w:color w:val="auto"/>
            <w:sz w:val="28"/>
            <w:szCs w:val="28"/>
            <w:u w:val="none"/>
          </w:rPr>
          <w:t>http://portal.unesco.org/en/ev.phpURL_ID=13176&amp;URL_DO=DO_TOPIC&amp;URL_SECTION=201.html</w:t>
        </w:r>
      </w:hyperlink>
    </w:p>
    <w:p w14:paraId="02F0B5D4" w14:textId="77777777" w:rsidR="00FD0DC4" w:rsidRPr="00681D3F" w:rsidRDefault="00FD0DC4" w:rsidP="00FD0DC4">
      <w:pPr>
        <w:spacing w:line="360" w:lineRule="auto"/>
        <w:ind w:firstLine="709"/>
        <w:jc w:val="both"/>
        <w:rPr>
          <w:rFonts w:ascii="Times New Roman" w:hAnsi="Times New Roman" w:cs="Times New Roman"/>
          <w:sz w:val="28"/>
          <w:szCs w:val="28"/>
        </w:rPr>
      </w:pPr>
      <w:r w:rsidRPr="00681D3F">
        <w:rPr>
          <w:rFonts w:ascii="Times New Roman" w:hAnsi="Times New Roman" w:cs="Times New Roman"/>
          <w:sz w:val="28"/>
          <w:szCs w:val="28"/>
        </w:rPr>
        <w:t>71. European Parliament resolution of 16 December 2008 on media literacy in a digital world (2008/2129(INI)). URL: http://www.europarl.europa.eu/sides/getDoc.do?pubRef=-</w:t>
      </w:r>
      <w:r w:rsidRPr="00681D3F">
        <w:rPr>
          <w:rFonts w:ascii="Times New Roman" w:hAnsi="Times New Roman" w:cs="Times New Roman"/>
          <w:sz w:val="28"/>
          <w:szCs w:val="28"/>
        </w:rPr>
        <w:br/>
        <w:t>//EP//TEXT+TA+P6- TA-2008-0598+0+DOC+XML+V0//EN.</w:t>
      </w:r>
    </w:p>
    <w:p w14:paraId="677C3225" w14:textId="77777777" w:rsidR="00BF0370" w:rsidRPr="00FA69DF" w:rsidRDefault="00BF0370" w:rsidP="00690A8F">
      <w:pPr>
        <w:spacing w:line="360" w:lineRule="auto"/>
        <w:ind w:firstLine="709"/>
        <w:jc w:val="both"/>
        <w:rPr>
          <w:rStyle w:val="fontstyle01"/>
        </w:rPr>
      </w:pPr>
    </w:p>
    <w:p w14:paraId="229CB520" w14:textId="77777777" w:rsidR="00690A8F" w:rsidRPr="005A52DC" w:rsidRDefault="00690A8F" w:rsidP="005A52DC">
      <w:pPr>
        <w:spacing w:after="0" w:line="360" w:lineRule="auto"/>
        <w:ind w:firstLine="567"/>
        <w:jc w:val="both"/>
        <w:rPr>
          <w:rStyle w:val="rvts0"/>
          <w:rFonts w:ascii="TimesNewRomanPSMT" w:hAnsi="TimesNewRomanPSMT"/>
          <w:color w:val="000000"/>
          <w:sz w:val="24"/>
          <w:szCs w:val="24"/>
        </w:rPr>
      </w:pPr>
    </w:p>
    <w:p w14:paraId="70DD4485" w14:textId="77777777" w:rsidR="009A4CAB" w:rsidRPr="00FD0DC4" w:rsidRDefault="009A4CAB" w:rsidP="00FD0DC4">
      <w:pPr>
        <w:spacing w:after="0" w:line="360" w:lineRule="auto"/>
        <w:jc w:val="both"/>
        <w:rPr>
          <w:rFonts w:ascii="Times New Roman" w:hAnsi="Times New Roman"/>
          <w:sz w:val="28"/>
          <w:lang w:val="en-US"/>
        </w:rPr>
      </w:pPr>
    </w:p>
    <w:sectPr w:rsidR="009A4CAB" w:rsidRPr="00FD0DC4" w:rsidSect="00571EA6">
      <w:headerReference w:type="default" r:id="rId74"/>
      <w:type w:val="continuous"/>
      <w:pgSz w:w="11906" w:h="16838"/>
      <w:pgMar w:top="1134" w:right="850" w:bottom="1134" w:left="1701" w:header="708" w:footer="708" w:gutter="0"/>
      <w:pgNumType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9F405" w14:textId="77777777" w:rsidR="002B4773" w:rsidRDefault="002B4773" w:rsidP="001B1A04">
      <w:pPr>
        <w:spacing w:after="0" w:line="240" w:lineRule="auto"/>
      </w:pPr>
      <w:r>
        <w:separator/>
      </w:r>
    </w:p>
  </w:endnote>
  <w:endnote w:type="continuationSeparator" w:id="0">
    <w:p w14:paraId="7EEC6B1E" w14:textId="77777777" w:rsidR="002B4773" w:rsidRDefault="002B4773" w:rsidP="001B1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4CD36" w14:textId="77777777" w:rsidR="00571EA6" w:rsidRDefault="00571EA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6D2CE" w14:textId="77777777" w:rsidR="00571EA6" w:rsidRDefault="00571EA6">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4867A" w14:textId="77777777" w:rsidR="00571EA6" w:rsidRDefault="00571EA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073813" w14:textId="77777777" w:rsidR="002B4773" w:rsidRDefault="002B4773" w:rsidP="001B1A04">
      <w:pPr>
        <w:spacing w:after="0" w:line="240" w:lineRule="auto"/>
      </w:pPr>
      <w:r>
        <w:separator/>
      </w:r>
    </w:p>
  </w:footnote>
  <w:footnote w:type="continuationSeparator" w:id="0">
    <w:p w14:paraId="39FDA226" w14:textId="77777777" w:rsidR="002B4773" w:rsidRDefault="002B4773" w:rsidP="001B1A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9D8CA" w14:textId="77777777" w:rsidR="00571EA6" w:rsidRDefault="00571EA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2A369" w14:textId="77777777" w:rsidR="00571EA6" w:rsidRDefault="00571EA6">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3E48D" w14:textId="77777777" w:rsidR="00571EA6" w:rsidRDefault="00571EA6">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737959"/>
      <w:docPartObj>
        <w:docPartGallery w:val="Page Numbers (Top of Page)"/>
        <w:docPartUnique/>
      </w:docPartObj>
    </w:sdtPr>
    <w:sdtEndPr>
      <w:rPr>
        <w:rFonts w:ascii="Times New Roman" w:hAnsi="Times New Roman" w:cs="Times New Roman"/>
        <w:sz w:val="24"/>
        <w:szCs w:val="24"/>
      </w:rPr>
    </w:sdtEndPr>
    <w:sdtContent>
      <w:bookmarkStart w:id="89" w:name="_GoBack" w:displacedByCustomXml="prev"/>
      <w:p w14:paraId="17FD8000" w14:textId="4EC381E6" w:rsidR="00571EA6" w:rsidRPr="00571EA6" w:rsidRDefault="00571EA6">
        <w:pPr>
          <w:pStyle w:val="a8"/>
          <w:jc w:val="right"/>
          <w:rPr>
            <w:rFonts w:ascii="Times New Roman" w:hAnsi="Times New Roman" w:cs="Times New Roman"/>
            <w:sz w:val="24"/>
            <w:szCs w:val="24"/>
          </w:rPr>
        </w:pPr>
        <w:r w:rsidRPr="00571EA6">
          <w:rPr>
            <w:rFonts w:ascii="Times New Roman" w:hAnsi="Times New Roman" w:cs="Times New Roman"/>
            <w:sz w:val="24"/>
            <w:szCs w:val="24"/>
          </w:rPr>
          <w:fldChar w:fldCharType="begin"/>
        </w:r>
        <w:r w:rsidRPr="00571EA6">
          <w:rPr>
            <w:rFonts w:ascii="Times New Roman" w:hAnsi="Times New Roman" w:cs="Times New Roman"/>
            <w:sz w:val="24"/>
            <w:szCs w:val="24"/>
          </w:rPr>
          <w:instrText>PAGE   \* MERGEFORMAT</w:instrText>
        </w:r>
        <w:r w:rsidRPr="00571EA6">
          <w:rPr>
            <w:rFonts w:ascii="Times New Roman" w:hAnsi="Times New Roman" w:cs="Times New Roman"/>
            <w:sz w:val="24"/>
            <w:szCs w:val="24"/>
          </w:rPr>
          <w:fldChar w:fldCharType="separate"/>
        </w:r>
        <w:r w:rsidRPr="00571EA6">
          <w:rPr>
            <w:rFonts w:ascii="Times New Roman" w:hAnsi="Times New Roman" w:cs="Times New Roman"/>
            <w:noProof/>
            <w:sz w:val="24"/>
            <w:szCs w:val="24"/>
            <w:lang w:val="ru-RU"/>
          </w:rPr>
          <w:t>10</w:t>
        </w:r>
        <w:r w:rsidRPr="00571EA6">
          <w:rPr>
            <w:rFonts w:ascii="Times New Roman" w:hAnsi="Times New Roman" w:cs="Times New Roman"/>
            <w:sz w:val="24"/>
            <w:szCs w:val="24"/>
          </w:rPr>
          <w:fldChar w:fldCharType="end"/>
        </w:r>
      </w:p>
    </w:sdtContent>
  </w:sdt>
  <w:bookmarkEnd w:id="89"/>
  <w:p w14:paraId="3560A2CB" w14:textId="77777777" w:rsidR="00571EA6" w:rsidRDefault="00571EA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3533"/>
    <w:multiLevelType w:val="multilevel"/>
    <w:tmpl w:val="B2B8B734"/>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35652D8F"/>
    <w:multiLevelType w:val="hybridMultilevel"/>
    <w:tmpl w:val="62642A18"/>
    <w:lvl w:ilvl="0" w:tplc="31341E0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95B159D"/>
    <w:multiLevelType w:val="hybridMultilevel"/>
    <w:tmpl w:val="DBF2532C"/>
    <w:lvl w:ilvl="0" w:tplc="94646654">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0123ED4"/>
    <w:multiLevelType w:val="hybridMultilevel"/>
    <w:tmpl w:val="E0886554"/>
    <w:lvl w:ilvl="0" w:tplc="25F20CCA">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2F74B3E"/>
    <w:multiLevelType w:val="hybridMultilevel"/>
    <w:tmpl w:val="ACCA549A"/>
    <w:lvl w:ilvl="0" w:tplc="14B6E40C">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47F30C04"/>
    <w:multiLevelType w:val="hybridMultilevel"/>
    <w:tmpl w:val="3E9C4BD6"/>
    <w:lvl w:ilvl="0" w:tplc="94646654">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BD562A1"/>
    <w:multiLevelType w:val="multilevel"/>
    <w:tmpl w:val="757A43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DAC1671"/>
    <w:multiLevelType w:val="multilevel"/>
    <w:tmpl w:val="1E863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920848"/>
    <w:multiLevelType w:val="hybridMultilevel"/>
    <w:tmpl w:val="893E8DD4"/>
    <w:lvl w:ilvl="0" w:tplc="AAFADB7E">
      <w:start w:val="1"/>
      <w:numFmt w:val="decimal"/>
      <w:lvlText w:val="%1."/>
      <w:lvlJc w:val="left"/>
      <w:pPr>
        <w:ind w:left="9"/>
      </w:pPr>
      <w:rPr>
        <w:rFonts w:ascii="Times New Roman" w:eastAsia="Times New Roman" w:hAnsi="Times New Roman" w:cs="Times New Roman"/>
        <w:b w:val="0"/>
        <w:bCs/>
        <w:i w:val="0"/>
        <w:strike w:val="0"/>
        <w:dstrike w:val="0"/>
        <w:color w:val="000000"/>
        <w:sz w:val="28"/>
        <w:szCs w:val="28"/>
        <w:u w:val="none" w:color="000000"/>
        <w:bdr w:val="none" w:sz="0" w:space="0" w:color="auto"/>
        <w:shd w:val="clear" w:color="auto" w:fill="auto"/>
        <w:vertAlign w:val="baseline"/>
      </w:rPr>
    </w:lvl>
    <w:lvl w:ilvl="1" w:tplc="061CA9C2">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6C6DECA">
      <w:start w:val="1"/>
      <w:numFmt w:val="lowerRoman"/>
      <w:lvlText w:val="%3"/>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A4285BE">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6F2613E">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990C674">
      <w:start w:val="1"/>
      <w:numFmt w:val="lowerRoman"/>
      <w:lvlText w:val="%6"/>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20E55D0">
      <w:start w:val="1"/>
      <w:numFmt w:val="decimal"/>
      <w:lvlText w:val="%7"/>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13665B0">
      <w:start w:val="1"/>
      <w:numFmt w:val="lowerLetter"/>
      <w:lvlText w:val="%8"/>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7E8E366">
      <w:start w:val="1"/>
      <w:numFmt w:val="lowerRoman"/>
      <w:lvlText w:val="%9"/>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9">
    <w:nsid w:val="6BF616AA"/>
    <w:multiLevelType w:val="hybridMultilevel"/>
    <w:tmpl w:val="74FC563A"/>
    <w:lvl w:ilvl="0" w:tplc="94646654">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7EB11C79"/>
    <w:multiLevelType w:val="hybridMultilevel"/>
    <w:tmpl w:val="E7429112"/>
    <w:lvl w:ilvl="0" w:tplc="14B6E40C">
      <w:start w:val="1"/>
      <w:numFmt w:val="bullet"/>
      <w:lvlText w:val="‒"/>
      <w:lvlJc w:val="left"/>
      <w:pPr>
        <w:ind w:left="729" w:hanging="360"/>
      </w:pPr>
      <w:rPr>
        <w:rFonts w:ascii="Times New Roman" w:hAnsi="Times New Roman" w:cs="Times New Roman" w:hint="default"/>
      </w:rPr>
    </w:lvl>
    <w:lvl w:ilvl="1" w:tplc="04220003" w:tentative="1">
      <w:start w:val="1"/>
      <w:numFmt w:val="bullet"/>
      <w:lvlText w:val="o"/>
      <w:lvlJc w:val="left"/>
      <w:pPr>
        <w:ind w:left="1449" w:hanging="360"/>
      </w:pPr>
      <w:rPr>
        <w:rFonts w:ascii="Courier New" w:hAnsi="Courier New" w:cs="Courier New" w:hint="default"/>
      </w:rPr>
    </w:lvl>
    <w:lvl w:ilvl="2" w:tplc="04220005" w:tentative="1">
      <w:start w:val="1"/>
      <w:numFmt w:val="bullet"/>
      <w:lvlText w:val=""/>
      <w:lvlJc w:val="left"/>
      <w:pPr>
        <w:ind w:left="2169" w:hanging="360"/>
      </w:pPr>
      <w:rPr>
        <w:rFonts w:ascii="Wingdings" w:hAnsi="Wingdings" w:hint="default"/>
      </w:rPr>
    </w:lvl>
    <w:lvl w:ilvl="3" w:tplc="04220001" w:tentative="1">
      <w:start w:val="1"/>
      <w:numFmt w:val="bullet"/>
      <w:lvlText w:val=""/>
      <w:lvlJc w:val="left"/>
      <w:pPr>
        <w:ind w:left="2889" w:hanging="360"/>
      </w:pPr>
      <w:rPr>
        <w:rFonts w:ascii="Symbol" w:hAnsi="Symbol" w:hint="default"/>
      </w:rPr>
    </w:lvl>
    <w:lvl w:ilvl="4" w:tplc="04220003" w:tentative="1">
      <w:start w:val="1"/>
      <w:numFmt w:val="bullet"/>
      <w:lvlText w:val="o"/>
      <w:lvlJc w:val="left"/>
      <w:pPr>
        <w:ind w:left="3609" w:hanging="360"/>
      </w:pPr>
      <w:rPr>
        <w:rFonts w:ascii="Courier New" w:hAnsi="Courier New" w:cs="Courier New" w:hint="default"/>
      </w:rPr>
    </w:lvl>
    <w:lvl w:ilvl="5" w:tplc="04220005" w:tentative="1">
      <w:start w:val="1"/>
      <w:numFmt w:val="bullet"/>
      <w:lvlText w:val=""/>
      <w:lvlJc w:val="left"/>
      <w:pPr>
        <w:ind w:left="4329" w:hanging="360"/>
      </w:pPr>
      <w:rPr>
        <w:rFonts w:ascii="Wingdings" w:hAnsi="Wingdings" w:hint="default"/>
      </w:rPr>
    </w:lvl>
    <w:lvl w:ilvl="6" w:tplc="04220001" w:tentative="1">
      <w:start w:val="1"/>
      <w:numFmt w:val="bullet"/>
      <w:lvlText w:val=""/>
      <w:lvlJc w:val="left"/>
      <w:pPr>
        <w:ind w:left="5049" w:hanging="360"/>
      </w:pPr>
      <w:rPr>
        <w:rFonts w:ascii="Symbol" w:hAnsi="Symbol" w:hint="default"/>
      </w:rPr>
    </w:lvl>
    <w:lvl w:ilvl="7" w:tplc="04220003" w:tentative="1">
      <w:start w:val="1"/>
      <w:numFmt w:val="bullet"/>
      <w:lvlText w:val="o"/>
      <w:lvlJc w:val="left"/>
      <w:pPr>
        <w:ind w:left="5769" w:hanging="360"/>
      </w:pPr>
      <w:rPr>
        <w:rFonts w:ascii="Courier New" w:hAnsi="Courier New" w:cs="Courier New" w:hint="default"/>
      </w:rPr>
    </w:lvl>
    <w:lvl w:ilvl="8" w:tplc="04220005" w:tentative="1">
      <w:start w:val="1"/>
      <w:numFmt w:val="bullet"/>
      <w:lvlText w:val=""/>
      <w:lvlJc w:val="left"/>
      <w:pPr>
        <w:ind w:left="6489" w:hanging="360"/>
      </w:pPr>
      <w:rPr>
        <w:rFonts w:ascii="Wingdings" w:hAnsi="Wingdings" w:hint="default"/>
      </w:rPr>
    </w:lvl>
  </w:abstractNum>
  <w:num w:numId="1">
    <w:abstractNumId w:val="5"/>
  </w:num>
  <w:num w:numId="2">
    <w:abstractNumId w:val="2"/>
  </w:num>
  <w:num w:numId="3">
    <w:abstractNumId w:val="9"/>
  </w:num>
  <w:num w:numId="4">
    <w:abstractNumId w:val="8"/>
  </w:num>
  <w:num w:numId="5">
    <w:abstractNumId w:val="10"/>
  </w:num>
  <w:num w:numId="6">
    <w:abstractNumId w:val="6"/>
  </w:num>
  <w:num w:numId="7">
    <w:abstractNumId w:val="7"/>
  </w:num>
  <w:num w:numId="8">
    <w:abstractNumId w:val="4"/>
  </w:num>
  <w:num w:numId="9">
    <w:abstractNumId w:val="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A8B"/>
    <w:rsid w:val="00052CAF"/>
    <w:rsid w:val="00080363"/>
    <w:rsid w:val="000B46A5"/>
    <w:rsid w:val="00113169"/>
    <w:rsid w:val="00152A8B"/>
    <w:rsid w:val="001B1A04"/>
    <w:rsid w:val="001C59E8"/>
    <w:rsid w:val="001E6878"/>
    <w:rsid w:val="00267F95"/>
    <w:rsid w:val="002B4773"/>
    <w:rsid w:val="002D25D3"/>
    <w:rsid w:val="002E4EBD"/>
    <w:rsid w:val="00310343"/>
    <w:rsid w:val="003401F7"/>
    <w:rsid w:val="00380BE0"/>
    <w:rsid w:val="003823BE"/>
    <w:rsid w:val="00390708"/>
    <w:rsid w:val="004312EB"/>
    <w:rsid w:val="00434BF9"/>
    <w:rsid w:val="00440579"/>
    <w:rsid w:val="00464454"/>
    <w:rsid w:val="004D49B7"/>
    <w:rsid w:val="004D6114"/>
    <w:rsid w:val="004E4AAD"/>
    <w:rsid w:val="00571EA6"/>
    <w:rsid w:val="00581129"/>
    <w:rsid w:val="005A52DC"/>
    <w:rsid w:val="005B4229"/>
    <w:rsid w:val="005E1AC3"/>
    <w:rsid w:val="00670B34"/>
    <w:rsid w:val="00681D3F"/>
    <w:rsid w:val="00690A8F"/>
    <w:rsid w:val="007E2D60"/>
    <w:rsid w:val="007F52D4"/>
    <w:rsid w:val="00832F00"/>
    <w:rsid w:val="00834016"/>
    <w:rsid w:val="00884238"/>
    <w:rsid w:val="008848C9"/>
    <w:rsid w:val="008D5D07"/>
    <w:rsid w:val="008F68FE"/>
    <w:rsid w:val="008F7E5A"/>
    <w:rsid w:val="00936554"/>
    <w:rsid w:val="009A4CAB"/>
    <w:rsid w:val="009B4B8F"/>
    <w:rsid w:val="009C6A33"/>
    <w:rsid w:val="009D3FD3"/>
    <w:rsid w:val="009E3A75"/>
    <w:rsid w:val="00A7574D"/>
    <w:rsid w:val="00AC04DD"/>
    <w:rsid w:val="00AE33F4"/>
    <w:rsid w:val="00AE3585"/>
    <w:rsid w:val="00B87D0D"/>
    <w:rsid w:val="00B933B4"/>
    <w:rsid w:val="00B952A1"/>
    <w:rsid w:val="00BD36C5"/>
    <w:rsid w:val="00BF0370"/>
    <w:rsid w:val="00BF69C6"/>
    <w:rsid w:val="00BF6F08"/>
    <w:rsid w:val="00CA7545"/>
    <w:rsid w:val="00CE236F"/>
    <w:rsid w:val="00D449DC"/>
    <w:rsid w:val="00D61A6C"/>
    <w:rsid w:val="00DE1296"/>
    <w:rsid w:val="00E4060C"/>
    <w:rsid w:val="00E52E6A"/>
    <w:rsid w:val="00F576F6"/>
    <w:rsid w:val="00FA334C"/>
    <w:rsid w:val="00FA3473"/>
    <w:rsid w:val="00FD0DC4"/>
    <w:rsid w:val="00FE5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64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A6C"/>
    <w:pPr>
      <w:spacing w:after="160" w:line="259" w:lineRule="auto"/>
    </w:pPr>
    <w:rPr>
      <w:lang w:val="uk-UA"/>
    </w:rPr>
  </w:style>
  <w:style w:type="paragraph" w:styleId="2">
    <w:name w:val="heading 2"/>
    <w:basedOn w:val="a"/>
    <w:next w:val="a"/>
    <w:link w:val="20"/>
    <w:uiPriority w:val="9"/>
    <w:unhideWhenUsed/>
    <w:qFormat/>
    <w:rsid w:val="004D61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7E2D60"/>
    <w:pPr>
      <w:spacing w:before="100" w:beforeAutospacing="1" w:after="100" w:afterAutospacing="1" w:line="240" w:lineRule="auto"/>
      <w:outlineLvl w:val="3"/>
    </w:pPr>
    <w:rPr>
      <w:rFonts w:ascii="Times New Roman" w:eastAsia="Times New Roman" w:hAnsi="Times New Roman" w:cs="Times New Roman"/>
      <w:b/>
      <w:b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1A6C"/>
    <w:pPr>
      <w:ind w:left="720"/>
      <w:contextualSpacing/>
    </w:pPr>
  </w:style>
  <w:style w:type="character" w:customStyle="1" w:styleId="FontStyle19">
    <w:name w:val="Font Style19"/>
    <w:basedOn w:val="a0"/>
    <w:rsid w:val="00D61A6C"/>
    <w:rPr>
      <w:rFonts w:ascii="Times New Roman" w:hAnsi="Times New Roman" w:cs="Times New Roman"/>
      <w:sz w:val="26"/>
      <w:szCs w:val="26"/>
    </w:rPr>
  </w:style>
  <w:style w:type="paragraph" w:customStyle="1" w:styleId="Style22">
    <w:name w:val="Style22"/>
    <w:basedOn w:val="a"/>
    <w:rsid w:val="00D61A6C"/>
    <w:pPr>
      <w:widowControl w:val="0"/>
      <w:autoSpaceDE w:val="0"/>
      <w:autoSpaceDN w:val="0"/>
      <w:adjustRightInd w:val="0"/>
      <w:spacing w:after="0" w:line="233" w:lineRule="exact"/>
      <w:jc w:val="center"/>
    </w:pPr>
    <w:rPr>
      <w:rFonts w:ascii="Times New Roman" w:eastAsia="Times New Roman" w:hAnsi="Times New Roman" w:cs="Times New Roman"/>
      <w:sz w:val="24"/>
      <w:szCs w:val="24"/>
      <w:lang w:eastAsia="uk-UA"/>
    </w:rPr>
  </w:style>
  <w:style w:type="character" w:customStyle="1" w:styleId="FontStyle288">
    <w:name w:val="Font Style288"/>
    <w:basedOn w:val="a0"/>
    <w:rsid w:val="00D61A6C"/>
    <w:rPr>
      <w:rFonts w:ascii="Times New Roman" w:hAnsi="Times New Roman" w:cs="Times New Roman"/>
      <w:sz w:val="26"/>
      <w:szCs w:val="26"/>
    </w:rPr>
  </w:style>
  <w:style w:type="paragraph" w:customStyle="1" w:styleId="Style33">
    <w:name w:val="Style33"/>
    <w:basedOn w:val="a"/>
    <w:rsid w:val="00D61A6C"/>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character" w:customStyle="1" w:styleId="rvts0">
    <w:name w:val="rvts0"/>
    <w:basedOn w:val="a0"/>
    <w:rsid w:val="00D61A6C"/>
  </w:style>
  <w:style w:type="character" w:customStyle="1" w:styleId="rvts23">
    <w:name w:val="rvts23"/>
    <w:basedOn w:val="a0"/>
    <w:rsid w:val="00D61A6C"/>
  </w:style>
  <w:style w:type="character" w:styleId="a4">
    <w:name w:val="Strong"/>
    <w:basedOn w:val="a0"/>
    <w:uiPriority w:val="22"/>
    <w:qFormat/>
    <w:rsid w:val="00D61A6C"/>
    <w:rPr>
      <w:b/>
      <w:bCs/>
    </w:rPr>
  </w:style>
  <w:style w:type="character" w:customStyle="1" w:styleId="rvts9">
    <w:name w:val="rvts9"/>
    <w:basedOn w:val="a0"/>
    <w:rsid w:val="00D61A6C"/>
  </w:style>
  <w:style w:type="paragraph" w:customStyle="1" w:styleId="rvps2">
    <w:name w:val="rvps2"/>
    <w:basedOn w:val="a"/>
    <w:rsid w:val="00D61A6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Normal (Web)"/>
    <w:basedOn w:val="a"/>
    <w:uiPriority w:val="99"/>
    <w:semiHidden/>
    <w:unhideWhenUsed/>
    <w:rsid w:val="00D61A6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Hyperlink"/>
    <w:uiPriority w:val="99"/>
    <w:rsid w:val="00D61A6C"/>
    <w:rPr>
      <w:color w:val="0000FF"/>
      <w:u w:val="single"/>
    </w:rPr>
  </w:style>
  <w:style w:type="paragraph" w:customStyle="1" w:styleId="rvps14">
    <w:name w:val="rvps14"/>
    <w:basedOn w:val="a"/>
    <w:rsid w:val="0088423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37">
    <w:name w:val="rvts37"/>
    <w:basedOn w:val="a0"/>
    <w:rsid w:val="00884238"/>
  </w:style>
  <w:style w:type="character" w:customStyle="1" w:styleId="40">
    <w:name w:val="Заголовок 4 Знак"/>
    <w:basedOn w:val="a0"/>
    <w:link w:val="4"/>
    <w:uiPriority w:val="9"/>
    <w:rsid w:val="007E2D60"/>
    <w:rPr>
      <w:rFonts w:ascii="Times New Roman" w:eastAsia="Times New Roman" w:hAnsi="Times New Roman" w:cs="Times New Roman"/>
      <w:b/>
      <w:bCs/>
      <w:sz w:val="24"/>
      <w:szCs w:val="24"/>
      <w:lang w:eastAsia="ru-RU"/>
    </w:rPr>
  </w:style>
  <w:style w:type="character" w:customStyle="1" w:styleId="fontstyle01">
    <w:name w:val="fontstyle01"/>
    <w:basedOn w:val="a0"/>
    <w:rsid w:val="007E2D60"/>
    <w:rPr>
      <w:rFonts w:ascii="TimesNewRomanPSMT" w:hAnsi="TimesNewRomanPSMT" w:hint="default"/>
      <w:b w:val="0"/>
      <w:bCs w:val="0"/>
      <w:i w:val="0"/>
      <w:iCs w:val="0"/>
      <w:color w:val="000000"/>
      <w:sz w:val="26"/>
      <w:szCs w:val="26"/>
    </w:rPr>
  </w:style>
  <w:style w:type="table" w:styleId="a7">
    <w:name w:val="Table Grid"/>
    <w:basedOn w:val="a1"/>
    <w:uiPriority w:val="59"/>
    <w:rsid w:val="00BF6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7">
    <w:name w:val="rvps7"/>
    <w:basedOn w:val="a"/>
    <w:rsid w:val="00BF69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3">
    <w:name w:val="rvps3"/>
    <w:basedOn w:val="a"/>
    <w:rsid w:val="00BF69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semiHidden/>
    <w:unhideWhenUsed/>
    <w:rsid w:val="00BF6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BF69C6"/>
    <w:rPr>
      <w:rFonts w:ascii="Courier New" w:eastAsia="Times New Roman" w:hAnsi="Courier New" w:cs="Courier New"/>
      <w:sz w:val="20"/>
      <w:szCs w:val="20"/>
      <w:lang w:eastAsia="ru-RU"/>
    </w:rPr>
  </w:style>
  <w:style w:type="character" w:customStyle="1" w:styleId="rvts52">
    <w:name w:val="rvts52"/>
    <w:basedOn w:val="a0"/>
    <w:rsid w:val="008F7E5A"/>
  </w:style>
  <w:style w:type="character" w:customStyle="1" w:styleId="20">
    <w:name w:val="Заголовок 2 Знак"/>
    <w:basedOn w:val="a0"/>
    <w:link w:val="2"/>
    <w:uiPriority w:val="9"/>
    <w:rsid w:val="004D6114"/>
    <w:rPr>
      <w:rFonts w:asciiTheme="majorHAnsi" w:eastAsiaTheme="majorEastAsia" w:hAnsiTheme="majorHAnsi" w:cstheme="majorBidi"/>
      <w:b/>
      <w:bCs/>
      <w:color w:val="4F81BD" w:themeColor="accent1"/>
      <w:sz w:val="26"/>
      <w:szCs w:val="26"/>
      <w:lang w:val="uk-UA"/>
    </w:rPr>
  </w:style>
  <w:style w:type="character" w:customStyle="1" w:styleId="rvts46">
    <w:name w:val="rvts46"/>
    <w:basedOn w:val="a0"/>
    <w:rsid w:val="002D25D3"/>
  </w:style>
  <w:style w:type="character" w:customStyle="1" w:styleId="rvts11">
    <w:name w:val="rvts11"/>
    <w:basedOn w:val="a0"/>
    <w:rsid w:val="002D25D3"/>
  </w:style>
  <w:style w:type="character" w:customStyle="1" w:styleId="fontstyle21">
    <w:name w:val="fontstyle21"/>
    <w:basedOn w:val="a0"/>
    <w:rsid w:val="005A52DC"/>
    <w:rPr>
      <w:rFonts w:ascii="TimesNewRomanPS-ItalicMT" w:hAnsi="TimesNewRomanPS-ItalicMT" w:hint="default"/>
      <w:b w:val="0"/>
      <w:bCs w:val="0"/>
      <w:i/>
      <w:iCs/>
      <w:color w:val="000000"/>
      <w:sz w:val="24"/>
      <w:szCs w:val="24"/>
    </w:rPr>
  </w:style>
  <w:style w:type="character" w:customStyle="1" w:styleId="fontstyle31">
    <w:name w:val="fontstyle31"/>
    <w:basedOn w:val="a0"/>
    <w:rsid w:val="009D3FD3"/>
    <w:rPr>
      <w:rFonts w:ascii="Calibri" w:hAnsi="Calibri" w:cs="Calibri" w:hint="default"/>
      <w:b w:val="0"/>
      <w:bCs w:val="0"/>
      <w:i w:val="0"/>
      <w:iCs w:val="0"/>
      <w:color w:val="000000"/>
      <w:sz w:val="22"/>
      <w:szCs w:val="22"/>
    </w:rPr>
  </w:style>
  <w:style w:type="paragraph" w:styleId="a8">
    <w:name w:val="header"/>
    <w:basedOn w:val="a"/>
    <w:link w:val="a9"/>
    <w:uiPriority w:val="99"/>
    <w:unhideWhenUsed/>
    <w:rsid w:val="001B1A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B1A04"/>
    <w:rPr>
      <w:lang w:val="uk-UA"/>
    </w:rPr>
  </w:style>
  <w:style w:type="paragraph" w:styleId="aa">
    <w:name w:val="footer"/>
    <w:basedOn w:val="a"/>
    <w:link w:val="ab"/>
    <w:uiPriority w:val="99"/>
    <w:unhideWhenUsed/>
    <w:rsid w:val="001B1A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B1A04"/>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A6C"/>
    <w:pPr>
      <w:spacing w:after="160" w:line="259" w:lineRule="auto"/>
    </w:pPr>
    <w:rPr>
      <w:lang w:val="uk-UA"/>
    </w:rPr>
  </w:style>
  <w:style w:type="paragraph" w:styleId="2">
    <w:name w:val="heading 2"/>
    <w:basedOn w:val="a"/>
    <w:next w:val="a"/>
    <w:link w:val="20"/>
    <w:uiPriority w:val="9"/>
    <w:unhideWhenUsed/>
    <w:qFormat/>
    <w:rsid w:val="004D61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7E2D60"/>
    <w:pPr>
      <w:spacing w:before="100" w:beforeAutospacing="1" w:after="100" w:afterAutospacing="1" w:line="240" w:lineRule="auto"/>
      <w:outlineLvl w:val="3"/>
    </w:pPr>
    <w:rPr>
      <w:rFonts w:ascii="Times New Roman" w:eastAsia="Times New Roman" w:hAnsi="Times New Roman" w:cs="Times New Roman"/>
      <w:b/>
      <w:b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1A6C"/>
    <w:pPr>
      <w:ind w:left="720"/>
      <w:contextualSpacing/>
    </w:pPr>
  </w:style>
  <w:style w:type="character" w:customStyle="1" w:styleId="FontStyle19">
    <w:name w:val="Font Style19"/>
    <w:basedOn w:val="a0"/>
    <w:rsid w:val="00D61A6C"/>
    <w:rPr>
      <w:rFonts w:ascii="Times New Roman" w:hAnsi="Times New Roman" w:cs="Times New Roman"/>
      <w:sz w:val="26"/>
      <w:szCs w:val="26"/>
    </w:rPr>
  </w:style>
  <w:style w:type="paragraph" w:customStyle="1" w:styleId="Style22">
    <w:name w:val="Style22"/>
    <w:basedOn w:val="a"/>
    <w:rsid w:val="00D61A6C"/>
    <w:pPr>
      <w:widowControl w:val="0"/>
      <w:autoSpaceDE w:val="0"/>
      <w:autoSpaceDN w:val="0"/>
      <w:adjustRightInd w:val="0"/>
      <w:spacing w:after="0" w:line="233" w:lineRule="exact"/>
      <w:jc w:val="center"/>
    </w:pPr>
    <w:rPr>
      <w:rFonts w:ascii="Times New Roman" w:eastAsia="Times New Roman" w:hAnsi="Times New Roman" w:cs="Times New Roman"/>
      <w:sz w:val="24"/>
      <w:szCs w:val="24"/>
      <w:lang w:eastAsia="uk-UA"/>
    </w:rPr>
  </w:style>
  <w:style w:type="character" w:customStyle="1" w:styleId="FontStyle288">
    <w:name w:val="Font Style288"/>
    <w:basedOn w:val="a0"/>
    <w:rsid w:val="00D61A6C"/>
    <w:rPr>
      <w:rFonts w:ascii="Times New Roman" w:hAnsi="Times New Roman" w:cs="Times New Roman"/>
      <w:sz w:val="26"/>
      <w:szCs w:val="26"/>
    </w:rPr>
  </w:style>
  <w:style w:type="paragraph" w:customStyle="1" w:styleId="Style33">
    <w:name w:val="Style33"/>
    <w:basedOn w:val="a"/>
    <w:rsid w:val="00D61A6C"/>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character" w:customStyle="1" w:styleId="rvts0">
    <w:name w:val="rvts0"/>
    <w:basedOn w:val="a0"/>
    <w:rsid w:val="00D61A6C"/>
  </w:style>
  <w:style w:type="character" w:customStyle="1" w:styleId="rvts23">
    <w:name w:val="rvts23"/>
    <w:basedOn w:val="a0"/>
    <w:rsid w:val="00D61A6C"/>
  </w:style>
  <w:style w:type="character" w:styleId="a4">
    <w:name w:val="Strong"/>
    <w:basedOn w:val="a0"/>
    <w:uiPriority w:val="22"/>
    <w:qFormat/>
    <w:rsid w:val="00D61A6C"/>
    <w:rPr>
      <w:b/>
      <w:bCs/>
    </w:rPr>
  </w:style>
  <w:style w:type="character" w:customStyle="1" w:styleId="rvts9">
    <w:name w:val="rvts9"/>
    <w:basedOn w:val="a0"/>
    <w:rsid w:val="00D61A6C"/>
  </w:style>
  <w:style w:type="paragraph" w:customStyle="1" w:styleId="rvps2">
    <w:name w:val="rvps2"/>
    <w:basedOn w:val="a"/>
    <w:rsid w:val="00D61A6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Normal (Web)"/>
    <w:basedOn w:val="a"/>
    <w:uiPriority w:val="99"/>
    <w:semiHidden/>
    <w:unhideWhenUsed/>
    <w:rsid w:val="00D61A6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Hyperlink"/>
    <w:uiPriority w:val="99"/>
    <w:rsid w:val="00D61A6C"/>
    <w:rPr>
      <w:color w:val="0000FF"/>
      <w:u w:val="single"/>
    </w:rPr>
  </w:style>
  <w:style w:type="paragraph" w:customStyle="1" w:styleId="rvps14">
    <w:name w:val="rvps14"/>
    <w:basedOn w:val="a"/>
    <w:rsid w:val="0088423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37">
    <w:name w:val="rvts37"/>
    <w:basedOn w:val="a0"/>
    <w:rsid w:val="00884238"/>
  </w:style>
  <w:style w:type="character" w:customStyle="1" w:styleId="40">
    <w:name w:val="Заголовок 4 Знак"/>
    <w:basedOn w:val="a0"/>
    <w:link w:val="4"/>
    <w:uiPriority w:val="9"/>
    <w:rsid w:val="007E2D60"/>
    <w:rPr>
      <w:rFonts w:ascii="Times New Roman" w:eastAsia="Times New Roman" w:hAnsi="Times New Roman" w:cs="Times New Roman"/>
      <w:b/>
      <w:bCs/>
      <w:sz w:val="24"/>
      <w:szCs w:val="24"/>
      <w:lang w:eastAsia="ru-RU"/>
    </w:rPr>
  </w:style>
  <w:style w:type="character" w:customStyle="1" w:styleId="fontstyle01">
    <w:name w:val="fontstyle01"/>
    <w:basedOn w:val="a0"/>
    <w:rsid w:val="007E2D60"/>
    <w:rPr>
      <w:rFonts w:ascii="TimesNewRomanPSMT" w:hAnsi="TimesNewRomanPSMT" w:hint="default"/>
      <w:b w:val="0"/>
      <w:bCs w:val="0"/>
      <w:i w:val="0"/>
      <w:iCs w:val="0"/>
      <w:color w:val="000000"/>
      <w:sz w:val="26"/>
      <w:szCs w:val="26"/>
    </w:rPr>
  </w:style>
  <w:style w:type="table" w:styleId="a7">
    <w:name w:val="Table Grid"/>
    <w:basedOn w:val="a1"/>
    <w:uiPriority w:val="59"/>
    <w:rsid w:val="00BF6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7">
    <w:name w:val="rvps7"/>
    <w:basedOn w:val="a"/>
    <w:rsid w:val="00BF69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3">
    <w:name w:val="rvps3"/>
    <w:basedOn w:val="a"/>
    <w:rsid w:val="00BF69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semiHidden/>
    <w:unhideWhenUsed/>
    <w:rsid w:val="00BF6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BF69C6"/>
    <w:rPr>
      <w:rFonts w:ascii="Courier New" w:eastAsia="Times New Roman" w:hAnsi="Courier New" w:cs="Courier New"/>
      <w:sz w:val="20"/>
      <w:szCs w:val="20"/>
      <w:lang w:eastAsia="ru-RU"/>
    </w:rPr>
  </w:style>
  <w:style w:type="character" w:customStyle="1" w:styleId="rvts52">
    <w:name w:val="rvts52"/>
    <w:basedOn w:val="a0"/>
    <w:rsid w:val="008F7E5A"/>
  </w:style>
  <w:style w:type="character" w:customStyle="1" w:styleId="20">
    <w:name w:val="Заголовок 2 Знак"/>
    <w:basedOn w:val="a0"/>
    <w:link w:val="2"/>
    <w:uiPriority w:val="9"/>
    <w:rsid w:val="004D6114"/>
    <w:rPr>
      <w:rFonts w:asciiTheme="majorHAnsi" w:eastAsiaTheme="majorEastAsia" w:hAnsiTheme="majorHAnsi" w:cstheme="majorBidi"/>
      <w:b/>
      <w:bCs/>
      <w:color w:val="4F81BD" w:themeColor="accent1"/>
      <w:sz w:val="26"/>
      <w:szCs w:val="26"/>
      <w:lang w:val="uk-UA"/>
    </w:rPr>
  </w:style>
  <w:style w:type="character" w:customStyle="1" w:styleId="rvts46">
    <w:name w:val="rvts46"/>
    <w:basedOn w:val="a0"/>
    <w:rsid w:val="002D25D3"/>
  </w:style>
  <w:style w:type="character" w:customStyle="1" w:styleId="rvts11">
    <w:name w:val="rvts11"/>
    <w:basedOn w:val="a0"/>
    <w:rsid w:val="002D25D3"/>
  </w:style>
  <w:style w:type="character" w:customStyle="1" w:styleId="fontstyle21">
    <w:name w:val="fontstyle21"/>
    <w:basedOn w:val="a0"/>
    <w:rsid w:val="005A52DC"/>
    <w:rPr>
      <w:rFonts w:ascii="TimesNewRomanPS-ItalicMT" w:hAnsi="TimesNewRomanPS-ItalicMT" w:hint="default"/>
      <w:b w:val="0"/>
      <w:bCs w:val="0"/>
      <w:i/>
      <w:iCs/>
      <w:color w:val="000000"/>
      <w:sz w:val="24"/>
      <w:szCs w:val="24"/>
    </w:rPr>
  </w:style>
  <w:style w:type="character" w:customStyle="1" w:styleId="fontstyle31">
    <w:name w:val="fontstyle31"/>
    <w:basedOn w:val="a0"/>
    <w:rsid w:val="009D3FD3"/>
    <w:rPr>
      <w:rFonts w:ascii="Calibri" w:hAnsi="Calibri" w:cs="Calibri" w:hint="default"/>
      <w:b w:val="0"/>
      <w:bCs w:val="0"/>
      <w:i w:val="0"/>
      <w:iCs w:val="0"/>
      <w:color w:val="000000"/>
      <w:sz w:val="22"/>
      <w:szCs w:val="22"/>
    </w:rPr>
  </w:style>
  <w:style w:type="paragraph" w:styleId="a8">
    <w:name w:val="header"/>
    <w:basedOn w:val="a"/>
    <w:link w:val="a9"/>
    <w:uiPriority w:val="99"/>
    <w:unhideWhenUsed/>
    <w:rsid w:val="001B1A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B1A04"/>
    <w:rPr>
      <w:lang w:val="uk-UA"/>
    </w:rPr>
  </w:style>
  <w:style w:type="paragraph" w:styleId="aa">
    <w:name w:val="footer"/>
    <w:basedOn w:val="a"/>
    <w:link w:val="ab"/>
    <w:uiPriority w:val="99"/>
    <w:unhideWhenUsed/>
    <w:rsid w:val="001B1A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B1A04"/>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4673">
      <w:bodyDiv w:val="1"/>
      <w:marLeft w:val="0"/>
      <w:marRight w:val="0"/>
      <w:marTop w:val="0"/>
      <w:marBottom w:val="0"/>
      <w:divBdr>
        <w:top w:val="none" w:sz="0" w:space="0" w:color="auto"/>
        <w:left w:val="none" w:sz="0" w:space="0" w:color="auto"/>
        <w:bottom w:val="none" w:sz="0" w:space="0" w:color="auto"/>
        <w:right w:val="none" w:sz="0" w:space="0" w:color="auto"/>
      </w:divBdr>
    </w:div>
    <w:div w:id="219898892">
      <w:bodyDiv w:val="1"/>
      <w:marLeft w:val="0"/>
      <w:marRight w:val="0"/>
      <w:marTop w:val="0"/>
      <w:marBottom w:val="0"/>
      <w:divBdr>
        <w:top w:val="none" w:sz="0" w:space="0" w:color="auto"/>
        <w:left w:val="none" w:sz="0" w:space="0" w:color="auto"/>
        <w:bottom w:val="none" w:sz="0" w:space="0" w:color="auto"/>
        <w:right w:val="none" w:sz="0" w:space="0" w:color="auto"/>
      </w:divBdr>
    </w:div>
    <w:div w:id="292029264">
      <w:bodyDiv w:val="1"/>
      <w:marLeft w:val="0"/>
      <w:marRight w:val="0"/>
      <w:marTop w:val="0"/>
      <w:marBottom w:val="0"/>
      <w:divBdr>
        <w:top w:val="none" w:sz="0" w:space="0" w:color="auto"/>
        <w:left w:val="none" w:sz="0" w:space="0" w:color="auto"/>
        <w:bottom w:val="none" w:sz="0" w:space="0" w:color="auto"/>
        <w:right w:val="none" w:sz="0" w:space="0" w:color="auto"/>
      </w:divBdr>
    </w:div>
    <w:div w:id="404958940">
      <w:bodyDiv w:val="1"/>
      <w:marLeft w:val="0"/>
      <w:marRight w:val="0"/>
      <w:marTop w:val="0"/>
      <w:marBottom w:val="0"/>
      <w:divBdr>
        <w:top w:val="none" w:sz="0" w:space="0" w:color="auto"/>
        <w:left w:val="none" w:sz="0" w:space="0" w:color="auto"/>
        <w:bottom w:val="none" w:sz="0" w:space="0" w:color="auto"/>
        <w:right w:val="none" w:sz="0" w:space="0" w:color="auto"/>
      </w:divBdr>
    </w:div>
    <w:div w:id="440997650">
      <w:bodyDiv w:val="1"/>
      <w:marLeft w:val="0"/>
      <w:marRight w:val="0"/>
      <w:marTop w:val="0"/>
      <w:marBottom w:val="0"/>
      <w:divBdr>
        <w:top w:val="none" w:sz="0" w:space="0" w:color="auto"/>
        <w:left w:val="none" w:sz="0" w:space="0" w:color="auto"/>
        <w:bottom w:val="none" w:sz="0" w:space="0" w:color="auto"/>
        <w:right w:val="none" w:sz="0" w:space="0" w:color="auto"/>
      </w:divBdr>
    </w:div>
    <w:div w:id="481896772">
      <w:bodyDiv w:val="1"/>
      <w:marLeft w:val="0"/>
      <w:marRight w:val="0"/>
      <w:marTop w:val="0"/>
      <w:marBottom w:val="0"/>
      <w:divBdr>
        <w:top w:val="none" w:sz="0" w:space="0" w:color="auto"/>
        <w:left w:val="none" w:sz="0" w:space="0" w:color="auto"/>
        <w:bottom w:val="none" w:sz="0" w:space="0" w:color="auto"/>
        <w:right w:val="none" w:sz="0" w:space="0" w:color="auto"/>
      </w:divBdr>
      <w:divsChild>
        <w:div w:id="1716812435">
          <w:marLeft w:val="0"/>
          <w:marRight w:val="0"/>
          <w:marTop w:val="0"/>
          <w:marBottom w:val="0"/>
          <w:divBdr>
            <w:top w:val="none" w:sz="0" w:space="0" w:color="auto"/>
            <w:left w:val="none" w:sz="0" w:space="0" w:color="auto"/>
            <w:bottom w:val="none" w:sz="0" w:space="0" w:color="auto"/>
            <w:right w:val="none" w:sz="0" w:space="0" w:color="auto"/>
          </w:divBdr>
        </w:div>
        <w:div w:id="167526581">
          <w:marLeft w:val="0"/>
          <w:marRight w:val="0"/>
          <w:marTop w:val="0"/>
          <w:marBottom w:val="0"/>
          <w:divBdr>
            <w:top w:val="none" w:sz="0" w:space="0" w:color="auto"/>
            <w:left w:val="none" w:sz="0" w:space="0" w:color="auto"/>
            <w:bottom w:val="none" w:sz="0" w:space="0" w:color="auto"/>
            <w:right w:val="none" w:sz="0" w:space="0" w:color="auto"/>
          </w:divBdr>
        </w:div>
        <w:div w:id="68966236">
          <w:marLeft w:val="0"/>
          <w:marRight w:val="0"/>
          <w:marTop w:val="0"/>
          <w:marBottom w:val="0"/>
          <w:divBdr>
            <w:top w:val="none" w:sz="0" w:space="0" w:color="auto"/>
            <w:left w:val="none" w:sz="0" w:space="0" w:color="auto"/>
            <w:bottom w:val="none" w:sz="0" w:space="0" w:color="auto"/>
            <w:right w:val="none" w:sz="0" w:space="0" w:color="auto"/>
          </w:divBdr>
        </w:div>
        <w:div w:id="262079779">
          <w:marLeft w:val="0"/>
          <w:marRight w:val="0"/>
          <w:marTop w:val="0"/>
          <w:marBottom w:val="0"/>
          <w:divBdr>
            <w:top w:val="none" w:sz="0" w:space="0" w:color="auto"/>
            <w:left w:val="none" w:sz="0" w:space="0" w:color="auto"/>
            <w:bottom w:val="none" w:sz="0" w:space="0" w:color="auto"/>
            <w:right w:val="none" w:sz="0" w:space="0" w:color="auto"/>
          </w:divBdr>
        </w:div>
      </w:divsChild>
    </w:div>
    <w:div w:id="650401212">
      <w:bodyDiv w:val="1"/>
      <w:marLeft w:val="0"/>
      <w:marRight w:val="0"/>
      <w:marTop w:val="0"/>
      <w:marBottom w:val="0"/>
      <w:divBdr>
        <w:top w:val="none" w:sz="0" w:space="0" w:color="auto"/>
        <w:left w:val="none" w:sz="0" w:space="0" w:color="auto"/>
        <w:bottom w:val="none" w:sz="0" w:space="0" w:color="auto"/>
        <w:right w:val="none" w:sz="0" w:space="0" w:color="auto"/>
      </w:divBdr>
    </w:div>
    <w:div w:id="684600179">
      <w:bodyDiv w:val="1"/>
      <w:marLeft w:val="0"/>
      <w:marRight w:val="0"/>
      <w:marTop w:val="0"/>
      <w:marBottom w:val="0"/>
      <w:divBdr>
        <w:top w:val="none" w:sz="0" w:space="0" w:color="auto"/>
        <w:left w:val="none" w:sz="0" w:space="0" w:color="auto"/>
        <w:bottom w:val="none" w:sz="0" w:space="0" w:color="auto"/>
        <w:right w:val="none" w:sz="0" w:space="0" w:color="auto"/>
      </w:divBdr>
    </w:div>
    <w:div w:id="738406451">
      <w:bodyDiv w:val="1"/>
      <w:marLeft w:val="0"/>
      <w:marRight w:val="0"/>
      <w:marTop w:val="0"/>
      <w:marBottom w:val="0"/>
      <w:divBdr>
        <w:top w:val="none" w:sz="0" w:space="0" w:color="auto"/>
        <w:left w:val="none" w:sz="0" w:space="0" w:color="auto"/>
        <w:bottom w:val="none" w:sz="0" w:space="0" w:color="auto"/>
        <w:right w:val="none" w:sz="0" w:space="0" w:color="auto"/>
      </w:divBdr>
    </w:div>
    <w:div w:id="865022802">
      <w:bodyDiv w:val="1"/>
      <w:marLeft w:val="0"/>
      <w:marRight w:val="0"/>
      <w:marTop w:val="0"/>
      <w:marBottom w:val="0"/>
      <w:divBdr>
        <w:top w:val="none" w:sz="0" w:space="0" w:color="auto"/>
        <w:left w:val="none" w:sz="0" w:space="0" w:color="auto"/>
        <w:bottom w:val="none" w:sz="0" w:space="0" w:color="auto"/>
        <w:right w:val="none" w:sz="0" w:space="0" w:color="auto"/>
      </w:divBdr>
    </w:div>
    <w:div w:id="976227306">
      <w:bodyDiv w:val="1"/>
      <w:marLeft w:val="0"/>
      <w:marRight w:val="0"/>
      <w:marTop w:val="0"/>
      <w:marBottom w:val="0"/>
      <w:divBdr>
        <w:top w:val="none" w:sz="0" w:space="0" w:color="auto"/>
        <w:left w:val="none" w:sz="0" w:space="0" w:color="auto"/>
        <w:bottom w:val="none" w:sz="0" w:space="0" w:color="auto"/>
        <w:right w:val="none" w:sz="0" w:space="0" w:color="auto"/>
      </w:divBdr>
    </w:div>
    <w:div w:id="1005979304">
      <w:bodyDiv w:val="1"/>
      <w:marLeft w:val="0"/>
      <w:marRight w:val="0"/>
      <w:marTop w:val="0"/>
      <w:marBottom w:val="0"/>
      <w:divBdr>
        <w:top w:val="none" w:sz="0" w:space="0" w:color="auto"/>
        <w:left w:val="none" w:sz="0" w:space="0" w:color="auto"/>
        <w:bottom w:val="none" w:sz="0" w:space="0" w:color="auto"/>
        <w:right w:val="none" w:sz="0" w:space="0" w:color="auto"/>
      </w:divBdr>
      <w:divsChild>
        <w:div w:id="186723629">
          <w:marLeft w:val="0"/>
          <w:marRight w:val="0"/>
          <w:marTop w:val="0"/>
          <w:marBottom w:val="0"/>
          <w:divBdr>
            <w:top w:val="none" w:sz="0" w:space="0" w:color="auto"/>
            <w:left w:val="none" w:sz="0" w:space="0" w:color="auto"/>
            <w:bottom w:val="none" w:sz="0" w:space="0" w:color="auto"/>
            <w:right w:val="none" w:sz="0" w:space="0" w:color="auto"/>
          </w:divBdr>
        </w:div>
      </w:divsChild>
    </w:div>
    <w:div w:id="1053961752">
      <w:bodyDiv w:val="1"/>
      <w:marLeft w:val="0"/>
      <w:marRight w:val="0"/>
      <w:marTop w:val="0"/>
      <w:marBottom w:val="0"/>
      <w:divBdr>
        <w:top w:val="none" w:sz="0" w:space="0" w:color="auto"/>
        <w:left w:val="none" w:sz="0" w:space="0" w:color="auto"/>
        <w:bottom w:val="none" w:sz="0" w:space="0" w:color="auto"/>
        <w:right w:val="none" w:sz="0" w:space="0" w:color="auto"/>
      </w:divBdr>
    </w:div>
    <w:div w:id="1230268217">
      <w:bodyDiv w:val="1"/>
      <w:marLeft w:val="0"/>
      <w:marRight w:val="0"/>
      <w:marTop w:val="0"/>
      <w:marBottom w:val="0"/>
      <w:divBdr>
        <w:top w:val="none" w:sz="0" w:space="0" w:color="auto"/>
        <w:left w:val="none" w:sz="0" w:space="0" w:color="auto"/>
        <w:bottom w:val="none" w:sz="0" w:space="0" w:color="auto"/>
        <w:right w:val="none" w:sz="0" w:space="0" w:color="auto"/>
      </w:divBdr>
    </w:div>
    <w:div w:id="1577855721">
      <w:bodyDiv w:val="1"/>
      <w:marLeft w:val="0"/>
      <w:marRight w:val="0"/>
      <w:marTop w:val="0"/>
      <w:marBottom w:val="0"/>
      <w:divBdr>
        <w:top w:val="none" w:sz="0" w:space="0" w:color="auto"/>
        <w:left w:val="none" w:sz="0" w:space="0" w:color="auto"/>
        <w:bottom w:val="none" w:sz="0" w:space="0" w:color="auto"/>
        <w:right w:val="none" w:sz="0" w:space="0" w:color="auto"/>
      </w:divBdr>
      <w:divsChild>
        <w:div w:id="1579367530">
          <w:marLeft w:val="0"/>
          <w:marRight w:val="0"/>
          <w:marTop w:val="0"/>
          <w:marBottom w:val="0"/>
          <w:divBdr>
            <w:top w:val="none" w:sz="0" w:space="0" w:color="auto"/>
            <w:left w:val="none" w:sz="0" w:space="0" w:color="auto"/>
            <w:bottom w:val="none" w:sz="0" w:space="0" w:color="auto"/>
            <w:right w:val="none" w:sz="0" w:space="0" w:color="auto"/>
          </w:divBdr>
        </w:div>
        <w:div w:id="1317228417">
          <w:marLeft w:val="0"/>
          <w:marRight w:val="0"/>
          <w:marTop w:val="0"/>
          <w:marBottom w:val="0"/>
          <w:divBdr>
            <w:top w:val="none" w:sz="0" w:space="0" w:color="auto"/>
            <w:left w:val="none" w:sz="0" w:space="0" w:color="auto"/>
            <w:bottom w:val="none" w:sz="0" w:space="0" w:color="auto"/>
            <w:right w:val="none" w:sz="0" w:space="0" w:color="auto"/>
          </w:divBdr>
        </w:div>
        <w:div w:id="545529678">
          <w:marLeft w:val="0"/>
          <w:marRight w:val="0"/>
          <w:marTop w:val="0"/>
          <w:marBottom w:val="0"/>
          <w:divBdr>
            <w:top w:val="none" w:sz="0" w:space="0" w:color="auto"/>
            <w:left w:val="none" w:sz="0" w:space="0" w:color="auto"/>
            <w:bottom w:val="none" w:sz="0" w:space="0" w:color="auto"/>
            <w:right w:val="none" w:sz="0" w:space="0" w:color="auto"/>
          </w:divBdr>
        </w:div>
        <w:div w:id="2051413967">
          <w:marLeft w:val="0"/>
          <w:marRight w:val="0"/>
          <w:marTop w:val="0"/>
          <w:marBottom w:val="0"/>
          <w:divBdr>
            <w:top w:val="none" w:sz="0" w:space="0" w:color="auto"/>
            <w:left w:val="none" w:sz="0" w:space="0" w:color="auto"/>
            <w:bottom w:val="none" w:sz="0" w:space="0" w:color="auto"/>
            <w:right w:val="none" w:sz="0" w:space="0" w:color="auto"/>
          </w:divBdr>
        </w:div>
        <w:div w:id="1970165830">
          <w:marLeft w:val="0"/>
          <w:marRight w:val="0"/>
          <w:marTop w:val="0"/>
          <w:marBottom w:val="0"/>
          <w:divBdr>
            <w:top w:val="none" w:sz="0" w:space="0" w:color="auto"/>
            <w:left w:val="none" w:sz="0" w:space="0" w:color="auto"/>
            <w:bottom w:val="none" w:sz="0" w:space="0" w:color="auto"/>
            <w:right w:val="none" w:sz="0" w:space="0" w:color="auto"/>
          </w:divBdr>
        </w:div>
        <w:div w:id="408230628">
          <w:marLeft w:val="0"/>
          <w:marRight w:val="0"/>
          <w:marTop w:val="0"/>
          <w:marBottom w:val="0"/>
          <w:divBdr>
            <w:top w:val="none" w:sz="0" w:space="0" w:color="auto"/>
            <w:left w:val="none" w:sz="0" w:space="0" w:color="auto"/>
            <w:bottom w:val="none" w:sz="0" w:space="0" w:color="auto"/>
            <w:right w:val="none" w:sz="0" w:space="0" w:color="auto"/>
          </w:divBdr>
        </w:div>
        <w:div w:id="531499902">
          <w:marLeft w:val="0"/>
          <w:marRight w:val="0"/>
          <w:marTop w:val="0"/>
          <w:marBottom w:val="0"/>
          <w:divBdr>
            <w:top w:val="none" w:sz="0" w:space="0" w:color="auto"/>
            <w:left w:val="none" w:sz="0" w:space="0" w:color="auto"/>
            <w:bottom w:val="none" w:sz="0" w:space="0" w:color="auto"/>
            <w:right w:val="none" w:sz="0" w:space="0" w:color="auto"/>
          </w:divBdr>
        </w:div>
      </w:divsChild>
    </w:div>
    <w:div w:id="1739085356">
      <w:bodyDiv w:val="1"/>
      <w:marLeft w:val="0"/>
      <w:marRight w:val="0"/>
      <w:marTop w:val="0"/>
      <w:marBottom w:val="0"/>
      <w:divBdr>
        <w:top w:val="none" w:sz="0" w:space="0" w:color="auto"/>
        <w:left w:val="none" w:sz="0" w:space="0" w:color="auto"/>
        <w:bottom w:val="none" w:sz="0" w:space="0" w:color="auto"/>
        <w:right w:val="none" w:sz="0" w:space="0" w:color="auto"/>
      </w:divBdr>
    </w:div>
    <w:div w:id="1810324180">
      <w:bodyDiv w:val="1"/>
      <w:marLeft w:val="0"/>
      <w:marRight w:val="0"/>
      <w:marTop w:val="0"/>
      <w:marBottom w:val="0"/>
      <w:divBdr>
        <w:top w:val="none" w:sz="0" w:space="0" w:color="auto"/>
        <w:left w:val="none" w:sz="0" w:space="0" w:color="auto"/>
        <w:bottom w:val="none" w:sz="0" w:space="0" w:color="auto"/>
        <w:right w:val="none" w:sz="0" w:space="0" w:color="auto"/>
      </w:divBdr>
    </w:div>
    <w:div w:id="1839618058">
      <w:bodyDiv w:val="1"/>
      <w:marLeft w:val="0"/>
      <w:marRight w:val="0"/>
      <w:marTop w:val="0"/>
      <w:marBottom w:val="0"/>
      <w:divBdr>
        <w:top w:val="none" w:sz="0" w:space="0" w:color="auto"/>
        <w:left w:val="none" w:sz="0" w:space="0" w:color="auto"/>
        <w:bottom w:val="none" w:sz="0" w:space="0" w:color="auto"/>
        <w:right w:val="none" w:sz="0" w:space="0" w:color="auto"/>
      </w:divBdr>
    </w:div>
    <w:div w:id="1846892977">
      <w:bodyDiv w:val="1"/>
      <w:marLeft w:val="0"/>
      <w:marRight w:val="0"/>
      <w:marTop w:val="0"/>
      <w:marBottom w:val="0"/>
      <w:divBdr>
        <w:top w:val="none" w:sz="0" w:space="0" w:color="auto"/>
        <w:left w:val="none" w:sz="0" w:space="0" w:color="auto"/>
        <w:bottom w:val="none" w:sz="0" w:space="0" w:color="auto"/>
        <w:right w:val="none" w:sz="0" w:space="0" w:color="auto"/>
      </w:divBdr>
    </w:div>
    <w:div w:id="1877233089">
      <w:bodyDiv w:val="1"/>
      <w:marLeft w:val="0"/>
      <w:marRight w:val="0"/>
      <w:marTop w:val="0"/>
      <w:marBottom w:val="0"/>
      <w:divBdr>
        <w:top w:val="none" w:sz="0" w:space="0" w:color="auto"/>
        <w:left w:val="none" w:sz="0" w:space="0" w:color="auto"/>
        <w:bottom w:val="none" w:sz="0" w:space="0" w:color="auto"/>
        <w:right w:val="none" w:sz="0" w:space="0" w:color="auto"/>
      </w:divBdr>
    </w:div>
    <w:div w:id="1898589231">
      <w:bodyDiv w:val="1"/>
      <w:marLeft w:val="0"/>
      <w:marRight w:val="0"/>
      <w:marTop w:val="0"/>
      <w:marBottom w:val="0"/>
      <w:divBdr>
        <w:top w:val="none" w:sz="0" w:space="0" w:color="auto"/>
        <w:left w:val="none" w:sz="0" w:space="0" w:color="auto"/>
        <w:bottom w:val="none" w:sz="0" w:space="0" w:color="auto"/>
        <w:right w:val="none" w:sz="0" w:space="0" w:color="auto"/>
      </w:divBdr>
    </w:div>
    <w:div w:id="1910915624">
      <w:bodyDiv w:val="1"/>
      <w:marLeft w:val="0"/>
      <w:marRight w:val="0"/>
      <w:marTop w:val="0"/>
      <w:marBottom w:val="0"/>
      <w:divBdr>
        <w:top w:val="none" w:sz="0" w:space="0" w:color="auto"/>
        <w:left w:val="none" w:sz="0" w:space="0" w:color="auto"/>
        <w:bottom w:val="none" w:sz="0" w:space="0" w:color="auto"/>
        <w:right w:val="none" w:sz="0" w:space="0" w:color="auto"/>
      </w:divBdr>
      <w:divsChild>
        <w:div w:id="626010804">
          <w:marLeft w:val="0"/>
          <w:marRight w:val="0"/>
          <w:marTop w:val="0"/>
          <w:marBottom w:val="0"/>
          <w:divBdr>
            <w:top w:val="none" w:sz="0" w:space="0" w:color="auto"/>
            <w:left w:val="none" w:sz="0" w:space="0" w:color="auto"/>
            <w:bottom w:val="none" w:sz="0" w:space="0" w:color="auto"/>
            <w:right w:val="none" w:sz="0" w:space="0" w:color="auto"/>
          </w:divBdr>
        </w:div>
        <w:div w:id="1585459066">
          <w:marLeft w:val="0"/>
          <w:marRight w:val="0"/>
          <w:marTop w:val="0"/>
          <w:marBottom w:val="0"/>
          <w:divBdr>
            <w:top w:val="none" w:sz="0" w:space="0" w:color="auto"/>
            <w:left w:val="none" w:sz="0" w:space="0" w:color="auto"/>
            <w:bottom w:val="none" w:sz="0" w:space="0" w:color="auto"/>
            <w:right w:val="none" w:sz="0" w:space="0" w:color="auto"/>
          </w:divBdr>
        </w:div>
      </w:divsChild>
    </w:div>
    <w:div w:id="2008291418">
      <w:bodyDiv w:val="1"/>
      <w:marLeft w:val="0"/>
      <w:marRight w:val="0"/>
      <w:marTop w:val="0"/>
      <w:marBottom w:val="0"/>
      <w:divBdr>
        <w:top w:val="none" w:sz="0" w:space="0" w:color="auto"/>
        <w:left w:val="none" w:sz="0" w:space="0" w:color="auto"/>
        <w:bottom w:val="none" w:sz="0" w:space="0" w:color="auto"/>
        <w:right w:val="none" w:sz="0" w:space="0" w:color="auto"/>
      </w:divBdr>
    </w:div>
    <w:div w:id="2013681099">
      <w:bodyDiv w:val="1"/>
      <w:marLeft w:val="0"/>
      <w:marRight w:val="0"/>
      <w:marTop w:val="0"/>
      <w:marBottom w:val="0"/>
      <w:divBdr>
        <w:top w:val="none" w:sz="0" w:space="0" w:color="auto"/>
        <w:left w:val="none" w:sz="0" w:space="0" w:color="auto"/>
        <w:bottom w:val="none" w:sz="0" w:space="0" w:color="auto"/>
        <w:right w:val="none" w:sz="0" w:space="0" w:color="auto"/>
      </w:divBdr>
    </w:div>
    <w:div w:id="2024743887">
      <w:bodyDiv w:val="1"/>
      <w:marLeft w:val="0"/>
      <w:marRight w:val="0"/>
      <w:marTop w:val="0"/>
      <w:marBottom w:val="0"/>
      <w:divBdr>
        <w:top w:val="none" w:sz="0" w:space="0" w:color="auto"/>
        <w:left w:val="none" w:sz="0" w:space="0" w:color="auto"/>
        <w:bottom w:val="none" w:sz="0" w:space="0" w:color="auto"/>
        <w:right w:val="none" w:sz="0" w:space="0" w:color="auto"/>
      </w:divBdr>
    </w:div>
    <w:div w:id="2078361415">
      <w:bodyDiv w:val="1"/>
      <w:marLeft w:val="0"/>
      <w:marRight w:val="0"/>
      <w:marTop w:val="0"/>
      <w:marBottom w:val="0"/>
      <w:divBdr>
        <w:top w:val="none" w:sz="0" w:space="0" w:color="auto"/>
        <w:left w:val="none" w:sz="0" w:space="0" w:color="auto"/>
        <w:bottom w:val="none" w:sz="0" w:space="0" w:color="auto"/>
        <w:right w:val="none" w:sz="0" w:space="0" w:color="auto"/>
      </w:divBdr>
    </w:div>
    <w:div w:id="2130127607">
      <w:bodyDiv w:val="1"/>
      <w:marLeft w:val="0"/>
      <w:marRight w:val="0"/>
      <w:marTop w:val="0"/>
      <w:marBottom w:val="0"/>
      <w:divBdr>
        <w:top w:val="none" w:sz="0" w:space="0" w:color="auto"/>
        <w:left w:val="none" w:sz="0" w:space="0" w:color="auto"/>
        <w:bottom w:val="none" w:sz="0" w:space="0" w:color="auto"/>
        <w:right w:val="none" w:sz="0" w:space="0" w:color="auto"/>
      </w:divBdr>
      <w:divsChild>
        <w:div w:id="763234708">
          <w:marLeft w:val="0"/>
          <w:marRight w:val="0"/>
          <w:marTop w:val="0"/>
          <w:marBottom w:val="0"/>
          <w:divBdr>
            <w:top w:val="none" w:sz="0" w:space="0" w:color="auto"/>
            <w:left w:val="none" w:sz="0" w:space="0" w:color="auto"/>
            <w:bottom w:val="none" w:sz="0" w:space="0" w:color="auto"/>
            <w:right w:val="none" w:sz="0" w:space="0" w:color="auto"/>
          </w:divBdr>
        </w:div>
        <w:div w:id="121921090">
          <w:marLeft w:val="0"/>
          <w:marRight w:val="0"/>
          <w:marTop w:val="0"/>
          <w:marBottom w:val="0"/>
          <w:divBdr>
            <w:top w:val="none" w:sz="0" w:space="0" w:color="auto"/>
            <w:left w:val="none" w:sz="0" w:space="0" w:color="auto"/>
            <w:bottom w:val="none" w:sz="0" w:space="0" w:color="auto"/>
            <w:right w:val="none" w:sz="0" w:space="0" w:color="auto"/>
          </w:divBdr>
        </w:div>
        <w:div w:id="875003729">
          <w:marLeft w:val="0"/>
          <w:marRight w:val="0"/>
          <w:marTop w:val="0"/>
          <w:marBottom w:val="0"/>
          <w:divBdr>
            <w:top w:val="none" w:sz="0" w:space="0" w:color="auto"/>
            <w:left w:val="none" w:sz="0" w:space="0" w:color="auto"/>
            <w:bottom w:val="none" w:sz="0" w:space="0" w:color="auto"/>
            <w:right w:val="none" w:sz="0" w:space="0" w:color="auto"/>
          </w:divBdr>
        </w:div>
        <w:div w:id="1718971619">
          <w:marLeft w:val="0"/>
          <w:marRight w:val="0"/>
          <w:marTop w:val="0"/>
          <w:marBottom w:val="0"/>
          <w:divBdr>
            <w:top w:val="none" w:sz="0" w:space="0" w:color="auto"/>
            <w:left w:val="none" w:sz="0" w:space="0" w:color="auto"/>
            <w:bottom w:val="none" w:sz="0" w:space="0" w:color="auto"/>
            <w:right w:val="none" w:sz="0" w:space="0" w:color="auto"/>
          </w:divBdr>
        </w:div>
        <w:div w:id="1808820283">
          <w:marLeft w:val="0"/>
          <w:marRight w:val="0"/>
          <w:marTop w:val="0"/>
          <w:marBottom w:val="0"/>
          <w:divBdr>
            <w:top w:val="none" w:sz="0" w:space="0" w:color="auto"/>
            <w:left w:val="none" w:sz="0" w:space="0" w:color="auto"/>
            <w:bottom w:val="none" w:sz="0" w:space="0" w:color="auto"/>
            <w:right w:val="none" w:sz="0" w:space="0" w:color="auto"/>
          </w:divBdr>
        </w:div>
        <w:div w:id="1231385934">
          <w:marLeft w:val="0"/>
          <w:marRight w:val="0"/>
          <w:marTop w:val="0"/>
          <w:marBottom w:val="0"/>
          <w:divBdr>
            <w:top w:val="none" w:sz="0" w:space="0" w:color="auto"/>
            <w:left w:val="none" w:sz="0" w:space="0" w:color="auto"/>
            <w:bottom w:val="none" w:sz="0" w:space="0" w:color="auto"/>
            <w:right w:val="none" w:sz="0" w:space="0" w:color="auto"/>
          </w:divBdr>
        </w:div>
        <w:div w:id="1419138653">
          <w:marLeft w:val="0"/>
          <w:marRight w:val="0"/>
          <w:marTop w:val="0"/>
          <w:marBottom w:val="0"/>
          <w:divBdr>
            <w:top w:val="none" w:sz="0" w:space="0" w:color="auto"/>
            <w:left w:val="none" w:sz="0" w:space="0" w:color="auto"/>
            <w:bottom w:val="none" w:sz="0" w:space="0" w:color="auto"/>
            <w:right w:val="none" w:sz="0" w:space="0" w:color="auto"/>
          </w:divBdr>
        </w:div>
        <w:div w:id="1069226020">
          <w:marLeft w:val="0"/>
          <w:marRight w:val="0"/>
          <w:marTop w:val="0"/>
          <w:marBottom w:val="0"/>
          <w:divBdr>
            <w:top w:val="none" w:sz="0" w:space="0" w:color="auto"/>
            <w:left w:val="none" w:sz="0" w:space="0" w:color="auto"/>
            <w:bottom w:val="none" w:sz="0" w:space="0" w:color="auto"/>
            <w:right w:val="none" w:sz="0" w:space="0" w:color="auto"/>
          </w:divBdr>
        </w:div>
        <w:div w:id="861937518">
          <w:marLeft w:val="0"/>
          <w:marRight w:val="0"/>
          <w:marTop w:val="0"/>
          <w:marBottom w:val="0"/>
          <w:divBdr>
            <w:top w:val="none" w:sz="0" w:space="0" w:color="auto"/>
            <w:left w:val="none" w:sz="0" w:space="0" w:color="auto"/>
            <w:bottom w:val="none" w:sz="0" w:space="0" w:color="auto"/>
            <w:right w:val="none" w:sz="0" w:space="0" w:color="auto"/>
          </w:divBdr>
        </w:div>
        <w:div w:id="1240945168">
          <w:marLeft w:val="0"/>
          <w:marRight w:val="0"/>
          <w:marTop w:val="0"/>
          <w:marBottom w:val="0"/>
          <w:divBdr>
            <w:top w:val="none" w:sz="0" w:space="0" w:color="auto"/>
            <w:left w:val="none" w:sz="0" w:space="0" w:color="auto"/>
            <w:bottom w:val="none" w:sz="0" w:space="0" w:color="auto"/>
            <w:right w:val="none" w:sz="0" w:space="0" w:color="auto"/>
          </w:divBdr>
        </w:div>
        <w:div w:id="1445419022">
          <w:marLeft w:val="0"/>
          <w:marRight w:val="0"/>
          <w:marTop w:val="0"/>
          <w:marBottom w:val="0"/>
          <w:divBdr>
            <w:top w:val="none" w:sz="0" w:space="0" w:color="auto"/>
            <w:left w:val="none" w:sz="0" w:space="0" w:color="auto"/>
            <w:bottom w:val="none" w:sz="0" w:space="0" w:color="auto"/>
            <w:right w:val="none" w:sz="0" w:space="0" w:color="auto"/>
          </w:divBdr>
        </w:div>
        <w:div w:id="653031119">
          <w:marLeft w:val="0"/>
          <w:marRight w:val="0"/>
          <w:marTop w:val="0"/>
          <w:marBottom w:val="0"/>
          <w:divBdr>
            <w:top w:val="none" w:sz="0" w:space="0" w:color="auto"/>
            <w:left w:val="none" w:sz="0" w:space="0" w:color="auto"/>
            <w:bottom w:val="none" w:sz="0" w:space="0" w:color="auto"/>
            <w:right w:val="none" w:sz="0" w:space="0" w:color="auto"/>
          </w:divBdr>
        </w:div>
        <w:div w:id="312368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2402-14" TargetMode="External"/><Relationship Id="rId21" Type="http://schemas.openxmlformats.org/officeDocument/2006/relationships/hyperlink" Target="https://zakon.rada.gov.ua/laws/show/z0073-14" TargetMode="External"/><Relationship Id="rId42" Type="http://schemas.openxmlformats.org/officeDocument/2006/relationships/hyperlink" Target="https://zakon.rada.gov.ua/laws/show/z0073-14" TargetMode="External"/><Relationship Id="rId47" Type="http://schemas.openxmlformats.org/officeDocument/2006/relationships/hyperlink" Target="https://zakon.rada.gov.ua/laws/show/80731-10" TargetMode="External"/><Relationship Id="rId63" Type="http://schemas.openxmlformats.org/officeDocument/2006/relationships/hyperlink" Target="https://ru.osvita.ua/legislation/Ser_osv/56857/" TargetMode="External"/><Relationship Id="rId68" Type="http://schemas.openxmlformats.org/officeDocument/2006/relationships/hyperlink" Target="http://academy.gov.ua/ej/ej19/PDF/11.pdf" TargetMode="External"/><Relationship Id="rId2" Type="http://schemas.openxmlformats.org/officeDocument/2006/relationships/numbering" Target="numbering.xml"/><Relationship Id="rId16" Type="http://schemas.openxmlformats.org/officeDocument/2006/relationships/hyperlink" Target="https://zakon.rada.gov.ua/laws/show/501/2015" TargetMode="External"/><Relationship Id="rId29" Type="http://schemas.openxmlformats.org/officeDocument/2006/relationships/hyperlink" Target="https://zakon.rada.gov.ua/laws/show/2341-14" TargetMode="External"/><Relationship Id="rId11" Type="http://schemas.openxmlformats.org/officeDocument/2006/relationships/footer" Target="footer1.xml"/><Relationship Id="rId24" Type="http://schemas.openxmlformats.org/officeDocument/2006/relationships/hyperlink" Target="https://zakon.rada.gov.ua/laws/show/254%D0%BA/96-%D0%B2%D1%80" TargetMode="External"/><Relationship Id="rId32" Type="http://schemas.openxmlformats.org/officeDocument/2006/relationships/hyperlink" Target="https://zakon.rada.gov.ua/laws/show/995_795" TargetMode="External"/><Relationship Id="rId37" Type="http://schemas.openxmlformats.org/officeDocument/2006/relationships/hyperlink" Target="https://zakon.rada.gov.ua/laws/show/905-2008-%D0%BF" TargetMode="External"/><Relationship Id="rId40" Type="http://schemas.openxmlformats.org/officeDocument/2006/relationships/hyperlink" Target="https://zakon.rada.gov.ua/laws/show/565-2002-%D0%BF" TargetMode="External"/><Relationship Id="rId45" Type="http://schemas.openxmlformats.org/officeDocument/2006/relationships/hyperlink" Target="https://zakon.rada.gov.ua/laws/show/80731-10" TargetMode="External"/><Relationship Id="rId53" Type="http://schemas.openxmlformats.org/officeDocument/2006/relationships/hyperlink" Target="URL:http://www.dy.nayka.com.ua/?op=1&amp;z=747" TargetMode="External"/><Relationship Id="rId58" Type="http://schemas.openxmlformats.org/officeDocument/2006/relationships/hyperlink" Target="https://mon.gov.ua/ua/news/monspilno-z-troma-ministerstvami-rozroblyat-programu-dij-z-antibulingu-u-sferi-osviti" TargetMode="External"/><Relationship Id="rId66" Type="http://schemas.openxmlformats.org/officeDocument/2006/relationships/hyperlink" Target="http://w1.c1.rada.gov.ua/pls/zweb2/webproc4_1?pf3511=64402" TargetMode="External"/><Relationship Id="rId74" Type="http://schemas.openxmlformats.org/officeDocument/2006/relationships/header" Target="header4.xml"/><Relationship Id="rId5" Type="http://schemas.openxmlformats.org/officeDocument/2006/relationships/settings" Target="settings.xml"/><Relationship Id="rId61" Type="http://schemas.openxmlformats.org/officeDocument/2006/relationships/hyperlink" Target="URL:https://zakon.rada.gov.ua/laws/show/2180-19" TargetMode="External"/><Relationship Id="rId19" Type="http://schemas.openxmlformats.org/officeDocument/2006/relationships/hyperlink" Target="https://zakon.rada.gov.ua/laws/show/1402-19" TargetMode="External"/><Relationship Id="rId14" Type="http://schemas.openxmlformats.org/officeDocument/2006/relationships/footer" Target="footer3.xml"/><Relationship Id="rId22" Type="http://schemas.openxmlformats.org/officeDocument/2006/relationships/hyperlink" Target="https://zakon.rada.gov.ua/laws/show/80731-10" TargetMode="External"/><Relationship Id="rId27" Type="http://schemas.openxmlformats.org/officeDocument/2006/relationships/hyperlink" Target="https://zakon.rada.gov.ua/laws/show/3551-12" TargetMode="External"/><Relationship Id="rId30" Type="http://schemas.openxmlformats.org/officeDocument/2006/relationships/hyperlink" Target="https://zakon.rada.gov.ua/laws/show/995_795" TargetMode="External"/><Relationship Id="rId35" Type="http://schemas.openxmlformats.org/officeDocument/2006/relationships/hyperlink" Target="https://zakon.rada.gov.ua/laws/show/2642-19" TargetMode="External"/><Relationship Id="rId43" Type="http://schemas.openxmlformats.org/officeDocument/2006/relationships/hyperlink" Target="https://zakon.rada.gov.ua/laws/show/80731-10" TargetMode="External"/><Relationship Id="rId48" Type="http://schemas.openxmlformats.org/officeDocument/2006/relationships/hyperlink" Target="https://zakon.rada.gov.ua/laws/show/80731-10" TargetMode="External"/><Relationship Id="rId56" Type="http://schemas.openxmlformats.org/officeDocument/2006/relationships/hyperlink" Target="URL:https://zakon.rada.gov.ua/laws/show/2859-12" TargetMode="External"/><Relationship Id="rId64" Type="http://schemas.openxmlformats.org/officeDocument/2006/relationships/hyperlink" Target="https://zakon.rada.gov.ua/laws/show/1296-15" TargetMode="External"/><Relationship Id="rId69" Type="http://schemas.openxmlformats.org/officeDocument/2006/relationships/hyperlink" Target="http://www.streetlaw.org/en/publications/product/42" TargetMode="External"/><Relationship Id="rId8" Type="http://schemas.openxmlformats.org/officeDocument/2006/relationships/endnotes" Target="endnotes.xml"/><Relationship Id="rId51" Type="http://schemas.openxmlformats.org/officeDocument/2006/relationships/hyperlink" Target="https://zakon.rada.gov.ua/laws/show/1618-15" TargetMode="External"/><Relationship Id="rId72" Type="http://schemas.openxmlformats.org/officeDocument/2006/relationships/hyperlink" Target="http://portal.unesco.org/en/ev.phpURL_ID=13179&amp;URL_DO=DO_TOPIC&amp;URL_SECTION=201.html"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zakon.rada.gov.ua/laws/show/z0680-16?find=1&amp;text=%ED%E5%EF%EE%E2%ED%EE%EB%B3%F2" TargetMode="External"/><Relationship Id="rId25" Type="http://schemas.openxmlformats.org/officeDocument/2006/relationships/hyperlink" Target="https://zakon.rada.gov.ua/laws/show/2402-14" TargetMode="External"/><Relationship Id="rId33" Type="http://schemas.openxmlformats.org/officeDocument/2006/relationships/hyperlink" Target="https://zakon.rada.gov.ua/laws/show/1845-15" TargetMode="External"/><Relationship Id="rId38" Type="http://schemas.openxmlformats.org/officeDocument/2006/relationships/hyperlink" Target="https://zakon.rada.gov.ua/laws/show/2145-19" TargetMode="External"/><Relationship Id="rId46" Type="http://schemas.openxmlformats.org/officeDocument/2006/relationships/hyperlink" Target="https://zakon.rada.gov.ua/laws/show/80731-10" TargetMode="External"/><Relationship Id="rId59" Type="http://schemas.openxmlformats.org/officeDocument/2006/relationships/hyperlink" Target="http://zakon5.rada.gov.ua/laws/show/501/2015" TargetMode="External"/><Relationship Id="rId67" Type="http://schemas.openxmlformats.org/officeDocument/2006/relationships/hyperlink" Target="http://zakon2.rada.gov.ua/laws/show/z1031-17" TargetMode="External"/><Relationship Id="rId20" Type="http://schemas.openxmlformats.org/officeDocument/2006/relationships/hyperlink" Target="https://www.unicef.org/ukraine/bullying-cyberbylling-teens-Ukraine" TargetMode="External"/><Relationship Id="rId41" Type="http://schemas.openxmlformats.org/officeDocument/2006/relationships/hyperlink" Target="https://zakon.rada.gov.ua/laws/show/z1196-13" TargetMode="External"/><Relationship Id="rId54" Type="http://schemas.openxmlformats.org/officeDocument/2006/relationships/hyperlink" Target="https://undocs.org/ru/A/RES/66/137" TargetMode="External"/><Relationship Id="rId62" Type="http://schemas.openxmlformats.org/officeDocument/2006/relationships/hyperlink" Target="https://zakon.rada.gov.ua/laws/show/2657-19" TargetMode="External"/><Relationship Id="rId70" Type="http://schemas.openxmlformats.org/officeDocument/2006/relationships/hyperlink" Target="https://www.unicef.org/publications/index_101992.html"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zakon.rada.gov.ua/laws/show/501/2015" TargetMode="External"/><Relationship Id="rId23" Type="http://schemas.openxmlformats.org/officeDocument/2006/relationships/hyperlink" Target="https://zakon.rada.gov.ua/laws/show/20/95-%D0%B2%D1%80" TargetMode="External"/><Relationship Id="rId28" Type="http://schemas.openxmlformats.org/officeDocument/2006/relationships/hyperlink" Target="https://zakon.rada.gov.ua/laws/show/333-2009-%D0%BF" TargetMode="External"/><Relationship Id="rId36" Type="http://schemas.openxmlformats.org/officeDocument/2006/relationships/hyperlink" Target="https://zakon.rada.gov.ua/laws/show/2109-14" TargetMode="External"/><Relationship Id="rId49" Type="http://schemas.openxmlformats.org/officeDocument/2006/relationships/hyperlink" Target="https://zakon.rada.gov.ua/laws/show/80731-10" TargetMode="External"/><Relationship Id="rId57" Type="http://schemas.openxmlformats.org/officeDocument/2006/relationships/hyperlink" Target="http://lib.iitta.gov.ua/view/divisions/gen=5Fres=5Fiitzn/2017.html" TargetMode="External"/><Relationship Id="rId10" Type="http://schemas.openxmlformats.org/officeDocument/2006/relationships/header" Target="header2.xml"/><Relationship Id="rId31" Type="http://schemas.openxmlformats.org/officeDocument/2006/relationships/hyperlink" Target="https://zakon.rada.gov.ua/laws/show/995_795" TargetMode="External"/><Relationship Id="rId44" Type="http://schemas.openxmlformats.org/officeDocument/2006/relationships/hyperlink" Target="https://zakon.rada.gov.ua/laws/show/80731-10" TargetMode="External"/><Relationship Id="rId52" Type="http://schemas.openxmlformats.org/officeDocument/2006/relationships/hyperlink" Target="https://zakon.rada.gov.ua/laws/show/z0680-16?find=1&amp;text=%ED%E5%EF%EE%E2%ED%EE%EB%B3%F2" TargetMode="External"/><Relationship Id="rId60" Type="http://schemas.openxmlformats.org/officeDocument/2006/relationships/hyperlink" Target="https://zakon.rada.gov.ua/laws/show/1556-18" TargetMode="External"/><Relationship Id="rId65" Type="http://schemas.openxmlformats.org/officeDocument/2006/relationships/hyperlink" Target="URL:https://zakon.rada.gov.ua/laws/show/1697-18" TargetMode="External"/><Relationship Id="rId73" Type="http://schemas.openxmlformats.org/officeDocument/2006/relationships/hyperlink" Target="http://portal.unesco.org/en/ev.phpURL_ID=13176&amp;URL_DO=DO_TOPIC&amp;URL_SECTION=201.html" TargetMode="Externa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zakon.rada.gov.ua/laws/show/4651-17?find=1&amp;text=%ED%E5%EF%EE%E2%ED%EE%EB%B3%F2" TargetMode="External"/><Relationship Id="rId39" Type="http://schemas.openxmlformats.org/officeDocument/2006/relationships/hyperlink" Target="https://zakon.rada.gov.ua/laws/show/564-2002-%D0%BF" TargetMode="External"/><Relationship Id="rId34" Type="http://schemas.openxmlformats.org/officeDocument/2006/relationships/hyperlink" Target="https://zakon.rada.gov.ua/laws/show/526-2017-%D1%80" TargetMode="External"/><Relationship Id="rId50" Type="http://schemas.openxmlformats.org/officeDocument/2006/relationships/hyperlink" Target="https://zakon.rada.gov.ua/laws/show/80731-10" TargetMode="External"/><Relationship Id="rId55" Type="http://schemas.openxmlformats.org/officeDocument/2006/relationships/hyperlink" Target="http://zakon5.rada.gov.ua/laws/show/995_384"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www.tudelft.nl/en/tpm/education/minors/safety-safety-justice-l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65812-FA8A-4327-BEFE-7BE83D45D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82</Pages>
  <Words>14832</Words>
  <Characters>84549</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99183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Марина</cp:lastModifiedBy>
  <cp:revision>10</cp:revision>
  <dcterms:created xsi:type="dcterms:W3CDTF">2020-12-07T07:29:00Z</dcterms:created>
  <dcterms:modified xsi:type="dcterms:W3CDTF">2020-12-08T09:32:00Z</dcterms:modified>
</cp:coreProperties>
</file>