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E70" w:rsidRPr="001B233C" w:rsidRDefault="00DD5E70" w:rsidP="00DD5E70">
      <w:pPr>
        <w:jc w:val="center"/>
        <w:rPr>
          <w:b/>
          <w:sz w:val="28"/>
          <w:szCs w:val="28"/>
          <w:lang w:val="uk-UA"/>
        </w:rPr>
      </w:pPr>
      <w:r w:rsidRPr="001B233C">
        <w:rPr>
          <w:b/>
          <w:sz w:val="28"/>
          <w:szCs w:val="28"/>
          <w:lang w:val="uk-UA"/>
        </w:rPr>
        <w:t>МІНІСТЕРСТВО ОСВІТИ І НАУКИ УКРАЇНИ</w:t>
      </w:r>
    </w:p>
    <w:p w:rsidR="00DD5E70" w:rsidRPr="001B233C" w:rsidRDefault="00DD5E70" w:rsidP="00DD5E70">
      <w:pPr>
        <w:jc w:val="center"/>
        <w:rPr>
          <w:b/>
          <w:sz w:val="28"/>
          <w:szCs w:val="28"/>
          <w:lang w:val="uk-UA"/>
        </w:rPr>
      </w:pPr>
      <w:r w:rsidRPr="001B233C">
        <w:rPr>
          <w:b/>
          <w:sz w:val="28"/>
          <w:szCs w:val="28"/>
          <w:lang w:val="uk-UA"/>
        </w:rPr>
        <w:t>ЗАПОРІЗЬКИЙ НАЦІОНАЛЬНИЙ УНІВЕРСИТЕТ</w:t>
      </w:r>
    </w:p>
    <w:p w:rsidR="00DD5E70" w:rsidRPr="001B233C" w:rsidRDefault="00DD5E70" w:rsidP="00DD5E70">
      <w:pPr>
        <w:jc w:val="center"/>
        <w:rPr>
          <w:b/>
          <w:sz w:val="28"/>
          <w:szCs w:val="28"/>
          <w:lang w:val="uk-UA"/>
        </w:rPr>
      </w:pPr>
      <w:r w:rsidRPr="001B233C">
        <w:rPr>
          <w:b/>
          <w:sz w:val="28"/>
          <w:szCs w:val="28"/>
          <w:lang w:val="uk-UA"/>
        </w:rPr>
        <w:t>ЮРИДИЧНИЙ ФАКУЛЬТЕТ</w:t>
      </w:r>
    </w:p>
    <w:p w:rsidR="00DD5E70" w:rsidRPr="001B233C" w:rsidRDefault="00DD5E70" w:rsidP="00DD5E70">
      <w:pPr>
        <w:jc w:val="center"/>
        <w:rPr>
          <w:sz w:val="28"/>
          <w:szCs w:val="28"/>
          <w:lang w:val="uk-UA"/>
        </w:rPr>
      </w:pPr>
    </w:p>
    <w:p w:rsidR="00DD5E70" w:rsidRPr="00FF5DAC" w:rsidRDefault="00DD5E70" w:rsidP="00DD5E70">
      <w:pPr>
        <w:jc w:val="center"/>
        <w:rPr>
          <w:sz w:val="28"/>
          <w:szCs w:val="28"/>
          <w:lang w:val="uk-UA"/>
        </w:rPr>
      </w:pPr>
      <w:r w:rsidRPr="00FF5DAC">
        <w:rPr>
          <w:sz w:val="28"/>
          <w:szCs w:val="28"/>
          <w:lang w:val="uk-UA"/>
        </w:rPr>
        <w:t>Кафедра</w:t>
      </w:r>
      <w:r>
        <w:rPr>
          <w:sz w:val="28"/>
          <w:szCs w:val="28"/>
          <w:lang w:val="uk-UA"/>
        </w:rPr>
        <w:t xml:space="preserve"> цивільного права</w:t>
      </w:r>
    </w:p>
    <w:p w:rsidR="00DD5E70" w:rsidRPr="001B233C" w:rsidRDefault="00DD5E70" w:rsidP="00DD5E70">
      <w:pPr>
        <w:jc w:val="center"/>
        <w:rPr>
          <w:sz w:val="16"/>
          <w:szCs w:val="24"/>
          <w:lang w:val="uk-UA"/>
        </w:rPr>
      </w:pPr>
    </w:p>
    <w:p w:rsidR="00DD5E70" w:rsidRPr="001B233C" w:rsidRDefault="00DD5E70" w:rsidP="00DD5E70">
      <w:pPr>
        <w:jc w:val="center"/>
        <w:rPr>
          <w:sz w:val="16"/>
          <w:szCs w:val="24"/>
          <w:lang w:val="uk-UA"/>
        </w:rPr>
      </w:pPr>
    </w:p>
    <w:p w:rsidR="00DD5E70" w:rsidRPr="001B233C" w:rsidRDefault="00DD5E70" w:rsidP="00DD5E70">
      <w:pPr>
        <w:jc w:val="center"/>
        <w:rPr>
          <w:sz w:val="16"/>
          <w:szCs w:val="24"/>
          <w:lang w:val="uk-UA"/>
        </w:rPr>
      </w:pPr>
    </w:p>
    <w:p w:rsidR="00DD5E70" w:rsidRPr="001B233C" w:rsidRDefault="00DD5E70" w:rsidP="00DD5E70">
      <w:pPr>
        <w:jc w:val="center"/>
        <w:rPr>
          <w:sz w:val="16"/>
          <w:szCs w:val="24"/>
          <w:lang w:val="uk-UA"/>
        </w:rPr>
      </w:pPr>
    </w:p>
    <w:p w:rsidR="00DD5E70" w:rsidRPr="001B233C" w:rsidRDefault="00DD5E70" w:rsidP="00DD5E70">
      <w:pPr>
        <w:jc w:val="center"/>
        <w:rPr>
          <w:sz w:val="16"/>
          <w:szCs w:val="24"/>
          <w:lang w:val="uk-UA"/>
        </w:rPr>
      </w:pPr>
    </w:p>
    <w:p w:rsidR="00DD5E70" w:rsidRPr="001B233C" w:rsidRDefault="00DD5E70" w:rsidP="00DD5E70">
      <w:pPr>
        <w:jc w:val="center"/>
        <w:rPr>
          <w:sz w:val="16"/>
          <w:szCs w:val="24"/>
          <w:lang w:val="uk-UA"/>
        </w:rPr>
      </w:pPr>
    </w:p>
    <w:p w:rsidR="00DD5E70" w:rsidRPr="001B233C" w:rsidRDefault="00DD5E70" w:rsidP="00DD5E70">
      <w:pPr>
        <w:jc w:val="center"/>
        <w:rPr>
          <w:sz w:val="16"/>
          <w:szCs w:val="24"/>
          <w:lang w:val="uk-UA"/>
        </w:rPr>
      </w:pPr>
    </w:p>
    <w:p w:rsidR="00DD5E70" w:rsidRPr="001B233C" w:rsidRDefault="00DD5E70" w:rsidP="00DD5E70">
      <w:pPr>
        <w:jc w:val="center"/>
        <w:rPr>
          <w:sz w:val="16"/>
          <w:szCs w:val="24"/>
          <w:lang w:val="uk-UA"/>
        </w:rPr>
      </w:pPr>
    </w:p>
    <w:p w:rsidR="00DD5E70" w:rsidRPr="001B233C" w:rsidRDefault="00DD5E70" w:rsidP="00DD5E70">
      <w:pPr>
        <w:jc w:val="center"/>
        <w:rPr>
          <w:sz w:val="16"/>
          <w:szCs w:val="24"/>
          <w:lang w:val="uk-UA"/>
        </w:rPr>
      </w:pPr>
    </w:p>
    <w:p w:rsidR="00DD5E70" w:rsidRPr="001B233C" w:rsidRDefault="00DD5E70" w:rsidP="00DD5E70">
      <w:pPr>
        <w:jc w:val="center"/>
        <w:rPr>
          <w:sz w:val="16"/>
          <w:szCs w:val="24"/>
          <w:lang w:val="uk-UA"/>
        </w:rPr>
      </w:pPr>
    </w:p>
    <w:p w:rsidR="00DD5E70" w:rsidRPr="001B233C" w:rsidRDefault="00DD5E70" w:rsidP="00DD5E70">
      <w:pPr>
        <w:jc w:val="center"/>
        <w:rPr>
          <w:sz w:val="16"/>
          <w:szCs w:val="24"/>
          <w:lang w:val="uk-UA"/>
        </w:rPr>
      </w:pPr>
    </w:p>
    <w:p w:rsidR="00DD5E70" w:rsidRPr="001B233C" w:rsidRDefault="00DD5E70" w:rsidP="00DD5E70">
      <w:pPr>
        <w:jc w:val="center"/>
        <w:rPr>
          <w:b/>
          <w:sz w:val="36"/>
          <w:szCs w:val="36"/>
          <w:lang w:val="uk-UA"/>
        </w:rPr>
      </w:pPr>
      <w:r w:rsidRPr="001B233C">
        <w:rPr>
          <w:b/>
          <w:sz w:val="36"/>
          <w:szCs w:val="36"/>
          <w:lang w:val="uk-UA"/>
        </w:rPr>
        <w:t>Кваліфікаційна робота</w:t>
      </w:r>
    </w:p>
    <w:p w:rsidR="00DD5E70" w:rsidRDefault="00DD5E70" w:rsidP="00DD5E70">
      <w:pPr>
        <w:jc w:val="center"/>
        <w:rPr>
          <w:sz w:val="28"/>
          <w:szCs w:val="24"/>
          <w:lang w:val="uk-UA"/>
        </w:rPr>
      </w:pPr>
      <w:r w:rsidRPr="00FF5DAC">
        <w:rPr>
          <w:sz w:val="28"/>
          <w:szCs w:val="24"/>
          <w:lang w:val="uk-UA"/>
        </w:rPr>
        <w:t>магістр</w:t>
      </w:r>
      <w:r>
        <w:rPr>
          <w:sz w:val="28"/>
          <w:szCs w:val="24"/>
          <w:lang w:val="uk-UA"/>
        </w:rPr>
        <w:t>а</w:t>
      </w:r>
    </w:p>
    <w:p w:rsidR="00DD5E70" w:rsidRPr="00FF5DAC" w:rsidRDefault="00DD5E70" w:rsidP="00DD5E70">
      <w:pPr>
        <w:jc w:val="center"/>
        <w:rPr>
          <w:sz w:val="28"/>
          <w:szCs w:val="24"/>
          <w:lang w:val="uk-UA"/>
        </w:rPr>
      </w:pPr>
    </w:p>
    <w:p w:rsidR="00DD5E70" w:rsidRPr="001B233C" w:rsidRDefault="00DD5E70" w:rsidP="00DD5E70">
      <w:pPr>
        <w:jc w:val="center"/>
        <w:rPr>
          <w:sz w:val="28"/>
          <w:szCs w:val="28"/>
          <w:lang w:val="uk-UA"/>
        </w:rPr>
      </w:pPr>
    </w:p>
    <w:p w:rsidR="00DD5E70" w:rsidRPr="001B233C" w:rsidRDefault="00DD5E70" w:rsidP="00DD5E70">
      <w:pPr>
        <w:jc w:val="center"/>
        <w:rPr>
          <w:sz w:val="28"/>
          <w:szCs w:val="24"/>
          <w:lang w:val="uk-UA"/>
        </w:rPr>
      </w:pPr>
      <w:r w:rsidRPr="001B233C">
        <w:rPr>
          <w:sz w:val="28"/>
          <w:szCs w:val="28"/>
          <w:lang w:val="uk-UA"/>
        </w:rPr>
        <w:t>на тему</w:t>
      </w:r>
      <w:r w:rsidRPr="008560B9">
        <w:rPr>
          <w:sz w:val="28"/>
          <w:szCs w:val="28"/>
          <w:lang w:val="uk-UA"/>
        </w:rPr>
        <w:t xml:space="preserve"> </w:t>
      </w:r>
      <w:r>
        <w:rPr>
          <w:sz w:val="28"/>
          <w:szCs w:val="28"/>
          <w:lang w:val="uk-UA"/>
        </w:rPr>
        <w:t>«Правові засади гарантування продовольчої безпеки України</w:t>
      </w:r>
      <w:r w:rsidRPr="00FF5DAC">
        <w:rPr>
          <w:sz w:val="28"/>
          <w:szCs w:val="28"/>
          <w:lang w:val="uk-UA"/>
        </w:rPr>
        <w:t>»</w:t>
      </w:r>
    </w:p>
    <w:p w:rsidR="00DD5E70" w:rsidRPr="001B233C" w:rsidRDefault="00DD5E70" w:rsidP="00DD5E70">
      <w:pPr>
        <w:jc w:val="center"/>
        <w:rPr>
          <w:sz w:val="28"/>
          <w:szCs w:val="24"/>
          <w:lang w:val="uk-UA"/>
        </w:rPr>
      </w:pPr>
    </w:p>
    <w:p w:rsidR="00DD5E70" w:rsidRPr="001B233C" w:rsidRDefault="00DD5E70" w:rsidP="00DD5E70">
      <w:pPr>
        <w:jc w:val="center"/>
        <w:rPr>
          <w:sz w:val="28"/>
          <w:szCs w:val="24"/>
          <w:lang w:val="uk-UA"/>
        </w:rPr>
      </w:pPr>
    </w:p>
    <w:p w:rsidR="00DD5E70" w:rsidRPr="001B233C" w:rsidRDefault="00DD5E70" w:rsidP="00DD5E70">
      <w:pPr>
        <w:jc w:val="center"/>
        <w:rPr>
          <w:sz w:val="28"/>
          <w:szCs w:val="24"/>
          <w:lang w:val="uk-UA"/>
        </w:rPr>
      </w:pPr>
    </w:p>
    <w:p w:rsidR="00DD5E70" w:rsidRPr="001B233C" w:rsidRDefault="00DD5E70" w:rsidP="00DD5E70">
      <w:pPr>
        <w:jc w:val="center"/>
        <w:rPr>
          <w:sz w:val="28"/>
          <w:szCs w:val="24"/>
          <w:lang w:val="uk-UA"/>
        </w:rPr>
      </w:pPr>
    </w:p>
    <w:p w:rsidR="00DD5E70" w:rsidRPr="001B233C" w:rsidRDefault="00DD5E70" w:rsidP="00DD5E70">
      <w:pPr>
        <w:jc w:val="center"/>
        <w:rPr>
          <w:sz w:val="28"/>
          <w:szCs w:val="24"/>
          <w:lang w:val="uk-UA"/>
        </w:rPr>
      </w:pPr>
    </w:p>
    <w:p w:rsidR="00DD5E70" w:rsidRPr="001B233C" w:rsidRDefault="00DD5E70" w:rsidP="00DD5E70">
      <w:pPr>
        <w:ind w:left="3544"/>
        <w:jc w:val="left"/>
        <w:rPr>
          <w:sz w:val="28"/>
          <w:szCs w:val="24"/>
          <w:lang w:val="uk-UA"/>
        </w:rPr>
      </w:pPr>
      <w:r>
        <w:rPr>
          <w:sz w:val="28"/>
          <w:szCs w:val="24"/>
          <w:lang w:val="uk-UA"/>
        </w:rPr>
        <w:t>Виконала: студентка 2 курсу</w:t>
      </w:r>
      <w:r w:rsidRPr="001B233C">
        <w:rPr>
          <w:sz w:val="28"/>
          <w:szCs w:val="24"/>
          <w:lang w:val="uk-UA"/>
        </w:rPr>
        <w:t>, групи</w:t>
      </w:r>
      <w:r w:rsidR="004C5C82">
        <w:rPr>
          <w:sz w:val="28"/>
          <w:szCs w:val="24"/>
          <w:lang w:val="uk-UA"/>
        </w:rPr>
        <w:t xml:space="preserve"> 8.2629-1</w:t>
      </w:r>
      <w:r>
        <w:rPr>
          <w:sz w:val="28"/>
          <w:szCs w:val="24"/>
          <w:lang w:val="uk-UA"/>
        </w:rPr>
        <w:t>з</w:t>
      </w:r>
    </w:p>
    <w:p w:rsidR="00DD5E70" w:rsidRDefault="004C5C82" w:rsidP="00DD5E70">
      <w:pPr>
        <w:ind w:left="3544"/>
        <w:jc w:val="left"/>
        <w:rPr>
          <w:sz w:val="28"/>
          <w:szCs w:val="24"/>
          <w:lang w:val="uk-UA"/>
        </w:rPr>
      </w:pPr>
      <w:r>
        <w:rPr>
          <w:sz w:val="28"/>
          <w:szCs w:val="24"/>
          <w:lang w:val="uk-UA"/>
        </w:rPr>
        <w:t>спеціальності 262</w:t>
      </w:r>
      <w:r w:rsidR="00DD5E70">
        <w:rPr>
          <w:sz w:val="28"/>
          <w:szCs w:val="24"/>
          <w:lang w:val="uk-UA"/>
        </w:rPr>
        <w:t xml:space="preserve"> Право</w:t>
      </w:r>
      <w:r>
        <w:rPr>
          <w:sz w:val="28"/>
          <w:szCs w:val="24"/>
          <w:lang w:val="uk-UA"/>
        </w:rPr>
        <w:t>охоронна діяльність</w:t>
      </w:r>
    </w:p>
    <w:p w:rsidR="00DD5E70" w:rsidRDefault="004C5C82" w:rsidP="00DD5E70">
      <w:pPr>
        <w:ind w:left="3544"/>
        <w:jc w:val="left"/>
        <w:rPr>
          <w:sz w:val="28"/>
          <w:szCs w:val="24"/>
          <w:lang w:val="uk-UA"/>
        </w:rPr>
      </w:pPr>
      <w:r>
        <w:rPr>
          <w:sz w:val="28"/>
          <w:szCs w:val="24"/>
          <w:lang w:val="uk-UA"/>
        </w:rPr>
        <w:t>освітня програма правоохоронна діяльність</w:t>
      </w:r>
    </w:p>
    <w:p w:rsidR="00DD5E70" w:rsidRDefault="00DD5E70" w:rsidP="00DD5E70">
      <w:pPr>
        <w:ind w:left="3544"/>
        <w:jc w:val="left"/>
        <w:rPr>
          <w:sz w:val="28"/>
          <w:szCs w:val="24"/>
          <w:lang w:val="uk-UA"/>
        </w:rPr>
      </w:pPr>
    </w:p>
    <w:p w:rsidR="00DD5E70" w:rsidRDefault="00DD5E70" w:rsidP="00DD5E70">
      <w:pPr>
        <w:ind w:left="3544"/>
        <w:jc w:val="left"/>
        <w:rPr>
          <w:sz w:val="28"/>
          <w:szCs w:val="24"/>
          <w:lang w:val="uk-UA"/>
        </w:rPr>
      </w:pPr>
      <w:proofErr w:type="spellStart"/>
      <w:r>
        <w:rPr>
          <w:sz w:val="28"/>
          <w:szCs w:val="24"/>
          <w:lang w:val="uk-UA"/>
        </w:rPr>
        <w:t>Пєлих</w:t>
      </w:r>
      <w:proofErr w:type="spellEnd"/>
      <w:r>
        <w:rPr>
          <w:sz w:val="28"/>
          <w:szCs w:val="24"/>
          <w:lang w:val="uk-UA"/>
        </w:rPr>
        <w:t xml:space="preserve"> Ольга Сергіївна</w:t>
      </w:r>
    </w:p>
    <w:p w:rsidR="00DD5E70" w:rsidRDefault="00DD5E70" w:rsidP="00DD5E70">
      <w:pPr>
        <w:ind w:left="3544"/>
        <w:jc w:val="left"/>
        <w:rPr>
          <w:sz w:val="28"/>
          <w:szCs w:val="24"/>
          <w:lang w:val="uk-UA"/>
        </w:rPr>
      </w:pPr>
    </w:p>
    <w:p w:rsidR="00DD5E70" w:rsidRDefault="00DD5E70" w:rsidP="00DD5E70">
      <w:pPr>
        <w:ind w:left="3544"/>
        <w:jc w:val="left"/>
        <w:rPr>
          <w:sz w:val="28"/>
          <w:szCs w:val="24"/>
          <w:lang w:val="uk-UA"/>
        </w:rPr>
      </w:pPr>
      <w:r>
        <w:rPr>
          <w:sz w:val="28"/>
          <w:szCs w:val="24"/>
          <w:lang w:val="uk-UA"/>
        </w:rPr>
        <w:t xml:space="preserve">Керівник: </w:t>
      </w:r>
      <w:proofErr w:type="spellStart"/>
      <w:r>
        <w:rPr>
          <w:sz w:val="28"/>
          <w:szCs w:val="24"/>
          <w:lang w:val="uk-UA"/>
        </w:rPr>
        <w:t>к.ю.н</w:t>
      </w:r>
      <w:proofErr w:type="spellEnd"/>
      <w:r>
        <w:rPr>
          <w:sz w:val="28"/>
          <w:szCs w:val="24"/>
          <w:lang w:val="uk-UA"/>
        </w:rPr>
        <w:t xml:space="preserve">., доцент </w:t>
      </w:r>
      <w:proofErr w:type="spellStart"/>
      <w:r>
        <w:rPr>
          <w:sz w:val="28"/>
          <w:szCs w:val="24"/>
          <w:lang w:val="uk-UA"/>
        </w:rPr>
        <w:t>Федчишин</w:t>
      </w:r>
      <w:proofErr w:type="spellEnd"/>
      <w:r>
        <w:rPr>
          <w:sz w:val="28"/>
          <w:szCs w:val="24"/>
          <w:lang w:val="uk-UA"/>
        </w:rPr>
        <w:t xml:space="preserve"> Д.В.</w:t>
      </w:r>
    </w:p>
    <w:p w:rsidR="00DD5E70" w:rsidRPr="001B233C" w:rsidRDefault="00DD5E70" w:rsidP="00DD5E70">
      <w:pPr>
        <w:ind w:left="3544"/>
        <w:jc w:val="left"/>
        <w:rPr>
          <w:sz w:val="28"/>
          <w:szCs w:val="24"/>
          <w:lang w:val="uk-UA"/>
        </w:rPr>
      </w:pPr>
      <w:r>
        <w:rPr>
          <w:sz w:val="28"/>
          <w:szCs w:val="24"/>
          <w:lang w:val="uk-UA"/>
        </w:rPr>
        <w:t>Рецензент:</w:t>
      </w:r>
    </w:p>
    <w:p w:rsidR="00DD5E70" w:rsidRDefault="00DD5E70" w:rsidP="00DD5E70">
      <w:pPr>
        <w:jc w:val="center"/>
        <w:rPr>
          <w:sz w:val="28"/>
          <w:szCs w:val="24"/>
          <w:lang w:val="uk-UA"/>
        </w:rPr>
      </w:pPr>
    </w:p>
    <w:p w:rsidR="00DD5E70" w:rsidRDefault="00DD5E70" w:rsidP="00DD5E70">
      <w:pPr>
        <w:jc w:val="center"/>
        <w:rPr>
          <w:sz w:val="28"/>
          <w:szCs w:val="24"/>
          <w:lang w:val="uk-UA"/>
        </w:rPr>
      </w:pPr>
    </w:p>
    <w:p w:rsidR="00DD5E70" w:rsidRDefault="00DD5E70" w:rsidP="00DD5E70">
      <w:pPr>
        <w:jc w:val="center"/>
        <w:rPr>
          <w:sz w:val="28"/>
          <w:szCs w:val="24"/>
          <w:lang w:val="uk-UA"/>
        </w:rPr>
      </w:pPr>
    </w:p>
    <w:p w:rsidR="00DD5E70" w:rsidRDefault="00DD5E70" w:rsidP="00DD5E70">
      <w:pPr>
        <w:jc w:val="center"/>
        <w:rPr>
          <w:sz w:val="28"/>
          <w:szCs w:val="24"/>
          <w:lang w:val="uk-UA"/>
        </w:rPr>
      </w:pPr>
    </w:p>
    <w:p w:rsidR="00DD5E70" w:rsidRDefault="00DD5E70" w:rsidP="00DD5E70">
      <w:pPr>
        <w:jc w:val="center"/>
        <w:rPr>
          <w:sz w:val="28"/>
          <w:szCs w:val="24"/>
          <w:lang w:val="uk-UA"/>
        </w:rPr>
      </w:pPr>
    </w:p>
    <w:p w:rsidR="00DD5E70" w:rsidRDefault="00DD5E70" w:rsidP="00DD5E70">
      <w:pPr>
        <w:jc w:val="center"/>
        <w:rPr>
          <w:sz w:val="28"/>
          <w:szCs w:val="24"/>
          <w:lang w:val="uk-UA"/>
        </w:rPr>
      </w:pPr>
    </w:p>
    <w:p w:rsidR="00DD5E70" w:rsidRDefault="00DD5E70" w:rsidP="00DD5E70">
      <w:pPr>
        <w:jc w:val="center"/>
        <w:rPr>
          <w:sz w:val="28"/>
          <w:szCs w:val="24"/>
          <w:lang w:val="uk-UA"/>
        </w:rPr>
      </w:pPr>
    </w:p>
    <w:p w:rsidR="00DD5E70" w:rsidRDefault="00DD5E70" w:rsidP="00DD5E70">
      <w:pPr>
        <w:jc w:val="center"/>
        <w:rPr>
          <w:sz w:val="28"/>
          <w:szCs w:val="24"/>
          <w:lang w:val="uk-UA"/>
        </w:rPr>
      </w:pPr>
    </w:p>
    <w:p w:rsidR="00DD5E70" w:rsidRDefault="00DD5E70" w:rsidP="00DD5E70">
      <w:pPr>
        <w:jc w:val="center"/>
        <w:rPr>
          <w:sz w:val="28"/>
          <w:szCs w:val="24"/>
          <w:lang w:val="uk-UA"/>
        </w:rPr>
      </w:pPr>
    </w:p>
    <w:p w:rsidR="00DD5E70" w:rsidRDefault="00DD5E70" w:rsidP="00DD5E70">
      <w:pPr>
        <w:jc w:val="center"/>
        <w:rPr>
          <w:sz w:val="28"/>
          <w:szCs w:val="24"/>
          <w:lang w:val="uk-UA"/>
        </w:rPr>
      </w:pPr>
    </w:p>
    <w:p w:rsidR="00DD5E70" w:rsidRDefault="00DD5E70" w:rsidP="00DD5E70">
      <w:pPr>
        <w:jc w:val="center"/>
        <w:rPr>
          <w:sz w:val="28"/>
          <w:szCs w:val="24"/>
          <w:lang w:val="uk-UA"/>
        </w:rPr>
      </w:pPr>
    </w:p>
    <w:p w:rsidR="00DD5E70" w:rsidRDefault="00DD5E70" w:rsidP="00DD5E70">
      <w:pPr>
        <w:jc w:val="center"/>
        <w:rPr>
          <w:sz w:val="28"/>
          <w:szCs w:val="24"/>
          <w:lang w:val="uk-UA"/>
        </w:rPr>
      </w:pPr>
    </w:p>
    <w:p w:rsidR="00DD5E70" w:rsidRPr="001B233C" w:rsidRDefault="00DD5E70" w:rsidP="00DD5E70">
      <w:pPr>
        <w:rPr>
          <w:sz w:val="28"/>
          <w:szCs w:val="24"/>
          <w:lang w:val="uk-UA"/>
        </w:rPr>
      </w:pPr>
    </w:p>
    <w:p w:rsidR="00DD5E70" w:rsidRDefault="00DD5E70" w:rsidP="00DD5E70">
      <w:pPr>
        <w:jc w:val="center"/>
        <w:rPr>
          <w:sz w:val="28"/>
          <w:szCs w:val="24"/>
        </w:rPr>
        <w:sectPr w:rsidR="00DD5E70" w:rsidSect="00DD5E70">
          <w:headerReference w:type="default" r:id="rId9"/>
          <w:pgSz w:w="11906" w:h="16838"/>
          <w:pgMar w:top="1134" w:right="567" w:bottom="1134" w:left="1701" w:header="709" w:footer="709" w:gutter="0"/>
          <w:pgNumType w:start="1"/>
          <w:cols w:space="708"/>
          <w:titlePg/>
          <w:docGrid w:linePitch="360"/>
        </w:sectPr>
      </w:pPr>
      <w:r>
        <w:rPr>
          <w:sz w:val="28"/>
          <w:szCs w:val="24"/>
          <w:lang w:val="uk-UA"/>
        </w:rPr>
        <w:t>Запоріжжя – 20</w:t>
      </w:r>
      <w:r w:rsidRPr="00A02D64">
        <w:rPr>
          <w:sz w:val="28"/>
          <w:szCs w:val="24"/>
          <w:lang w:val="uk-UA"/>
        </w:rPr>
        <w:t>2</w:t>
      </w:r>
      <w:r>
        <w:rPr>
          <w:sz w:val="28"/>
          <w:szCs w:val="24"/>
          <w:lang w:val="uk-UA"/>
        </w:rPr>
        <w:t>0</w:t>
      </w:r>
    </w:p>
    <w:p w:rsidR="00DD5E70" w:rsidRPr="001B233C" w:rsidRDefault="00DD5E70" w:rsidP="00DD5E70">
      <w:pPr>
        <w:jc w:val="center"/>
        <w:rPr>
          <w:b/>
          <w:sz w:val="28"/>
          <w:szCs w:val="28"/>
          <w:lang w:val="uk-UA"/>
        </w:rPr>
      </w:pPr>
      <w:r w:rsidRPr="001B233C">
        <w:rPr>
          <w:b/>
          <w:sz w:val="28"/>
          <w:szCs w:val="28"/>
          <w:lang w:val="uk-UA"/>
        </w:rPr>
        <w:lastRenderedPageBreak/>
        <w:t>МІНІСТЕРСТВО ОСВІТИ І НАУКИ УКРАЇНИ</w:t>
      </w:r>
    </w:p>
    <w:p w:rsidR="00DD5E70" w:rsidRPr="001B233C" w:rsidRDefault="00DD5E70" w:rsidP="00DD5E70">
      <w:pPr>
        <w:jc w:val="center"/>
        <w:rPr>
          <w:b/>
          <w:sz w:val="28"/>
          <w:szCs w:val="28"/>
          <w:lang w:val="uk-UA"/>
        </w:rPr>
      </w:pPr>
      <w:r w:rsidRPr="001B233C">
        <w:rPr>
          <w:b/>
          <w:sz w:val="28"/>
          <w:szCs w:val="28"/>
          <w:lang w:val="uk-UA"/>
        </w:rPr>
        <w:t>ЗАПОРІЗЬКИЙ НАЦІОНАЛЬНИЙ УНІВЕРСИТЕТ</w:t>
      </w:r>
    </w:p>
    <w:p w:rsidR="00DD5E70" w:rsidRPr="001B233C" w:rsidRDefault="00DD5E70" w:rsidP="00DD5E70">
      <w:pPr>
        <w:jc w:val="center"/>
        <w:rPr>
          <w:b/>
          <w:bCs/>
          <w:sz w:val="28"/>
          <w:szCs w:val="28"/>
          <w:lang w:val="uk-UA"/>
        </w:rPr>
      </w:pPr>
    </w:p>
    <w:p w:rsidR="00DD5E70" w:rsidRPr="001B233C" w:rsidRDefault="00DD5E70" w:rsidP="00DD5E70">
      <w:pPr>
        <w:jc w:val="center"/>
        <w:rPr>
          <w:b/>
          <w:bCs/>
          <w:sz w:val="28"/>
          <w:szCs w:val="28"/>
          <w:lang w:val="uk-UA"/>
        </w:rPr>
      </w:pPr>
    </w:p>
    <w:p w:rsidR="00DD5E70" w:rsidRPr="001B233C" w:rsidRDefault="00DD5E70" w:rsidP="00DD5E70">
      <w:pPr>
        <w:keepNext/>
        <w:outlineLvl w:val="0"/>
        <w:rPr>
          <w:sz w:val="28"/>
          <w:szCs w:val="28"/>
          <w:lang w:val="uk-UA"/>
        </w:rPr>
      </w:pPr>
      <w:r w:rsidRPr="001B233C">
        <w:rPr>
          <w:bCs/>
          <w:sz w:val="28"/>
          <w:szCs w:val="28"/>
          <w:lang w:val="uk-UA"/>
        </w:rPr>
        <w:t>Факультет</w:t>
      </w:r>
      <w:r>
        <w:rPr>
          <w:bCs/>
          <w:sz w:val="28"/>
          <w:szCs w:val="28"/>
          <w:lang w:val="uk-UA"/>
        </w:rPr>
        <w:t>:</w:t>
      </w:r>
      <w:r>
        <w:rPr>
          <w:sz w:val="28"/>
          <w:szCs w:val="28"/>
          <w:lang w:val="uk-UA"/>
        </w:rPr>
        <w:t xml:space="preserve"> юридичний</w:t>
      </w:r>
    </w:p>
    <w:p w:rsidR="00DD5E70" w:rsidRDefault="00DD5E70" w:rsidP="00DD5E70">
      <w:pPr>
        <w:rPr>
          <w:sz w:val="28"/>
          <w:szCs w:val="28"/>
          <w:lang w:val="uk-UA"/>
        </w:rPr>
      </w:pPr>
      <w:r w:rsidRPr="001B233C">
        <w:rPr>
          <w:bCs/>
          <w:sz w:val="28"/>
          <w:szCs w:val="28"/>
          <w:lang w:val="uk-UA"/>
        </w:rPr>
        <w:t>К</w:t>
      </w:r>
      <w:r>
        <w:rPr>
          <w:bCs/>
          <w:sz w:val="28"/>
          <w:szCs w:val="28"/>
          <w:lang w:val="uk-UA"/>
        </w:rPr>
        <w:t xml:space="preserve">афедра: </w:t>
      </w:r>
      <w:r>
        <w:rPr>
          <w:sz w:val="28"/>
          <w:szCs w:val="28"/>
          <w:lang w:val="uk-UA"/>
        </w:rPr>
        <w:t>цивільного права</w:t>
      </w:r>
    </w:p>
    <w:p w:rsidR="00DD5E70" w:rsidRPr="001B233C" w:rsidRDefault="00DD5E70" w:rsidP="00DD5E70">
      <w:pPr>
        <w:rPr>
          <w:sz w:val="28"/>
          <w:szCs w:val="28"/>
          <w:lang w:val="uk-UA"/>
        </w:rPr>
      </w:pPr>
      <w:r w:rsidRPr="001B233C">
        <w:rPr>
          <w:sz w:val="28"/>
          <w:szCs w:val="28"/>
          <w:lang w:val="uk-UA"/>
        </w:rPr>
        <w:t>Рівень вищої освіти</w:t>
      </w:r>
      <w:r>
        <w:rPr>
          <w:sz w:val="28"/>
          <w:szCs w:val="28"/>
          <w:lang w:val="uk-UA"/>
        </w:rPr>
        <w:t>: магістр</w:t>
      </w:r>
    </w:p>
    <w:p w:rsidR="00DD5E70" w:rsidRDefault="00DD5E70" w:rsidP="00DD5E70">
      <w:pPr>
        <w:keepNext/>
        <w:outlineLvl w:val="0"/>
        <w:rPr>
          <w:sz w:val="28"/>
          <w:szCs w:val="28"/>
          <w:lang w:val="uk-UA"/>
        </w:rPr>
      </w:pPr>
      <w:r w:rsidRPr="001B233C">
        <w:rPr>
          <w:bCs/>
          <w:sz w:val="28"/>
          <w:szCs w:val="28"/>
          <w:lang w:val="uk-UA"/>
        </w:rPr>
        <w:t>Спеціальність</w:t>
      </w:r>
      <w:r w:rsidR="004C5C82">
        <w:rPr>
          <w:sz w:val="28"/>
          <w:szCs w:val="28"/>
          <w:lang w:val="uk-UA"/>
        </w:rPr>
        <w:t xml:space="preserve">: 262 </w:t>
      </w:r>
      <w:r>
        <w:rPr>
          <w:sz w:val="28"/>
          <w:szCs w:val="28"/>
          <w:lang w:val="uk-UA"/>
        </w:rPr>
        <w:t>Право</w:t>
      </w:r>
      <w:r w:rsidR="004C5C82">
        <w:rPr>
          <w:sz w:val="28"/>
          <w:szCs w:val="28"/>
          <w:lang w:val="uk-UA"/>
        </w:rPr>
        <w:t>охоронна діяльність</w:t>
      </w:r>
    </w:p>
    <w:p w:rsidR="00DD5E70" w:rsidRDefault="00DD5E70" w:rsidP="00DD5E70">
      <w:pPr>
        <w:keepNext/>
        <w:ind w:left="5040" w:firstLine="720"/>
        <w:outlineLvl w:val="0"/>
        <w:rPr>
          <w:sz w:val="28"/>
          <w:szCs w:val="28"/>
          <w:lang w:val="uk-UA"/>
        </w:rPr>
      </w:pPr>
    </w:p>
    <w:p w:rsidR="00DD5E70" w:rsidRPr="001B233C" w:rsidRDefault="00DD5E70" w:rsidP="00DD5E70">
      <w:pPr>
        <w:keepNext/>
        <w:ind w:left="5040" w:firstLine="720"/>
        <w:outlineLvl w:val="0"/>
        <w:rPr>
          <w:sz w:val="28"/>
          <w:lang w:val="uk-UA"/>
        </w:rPr>
      </w:pPr>
    </w:p>
    <w:p w:rsidR="00DD5E70" w:rsidRPr="001B233C" w:rsidRDefault="00DD5E70" w:rsidP="00DD5E70">
      <w:pPr>
        <w:keepNext/>
        <w:ind w:left="5040"/>
        <w:outlineLvl w:val="0"/>
        <w:rPr>
          <w:b/>
          <w:sz w:val="28"/>
          <w:szCs w:val="28"/>
          <w:lang w:val="uk-UA"/>
        </w:rPr>
      </w:pPr>
      <w:r w:rsidRPr="001B233C">
        <w:rPr>
          <w:b/>
          <w:sz w:val="28"/>
          <w:szCs w:val="28"/>
          <w:lang w:val="uk-UA"/>
        </w:rPr>
        <w:t>ЗАТВЕРДЖУЮ</w:t>
      </w:r>
    </w:p>
    <w:p w:rsidR="00DD5E70" w:rsidRPr="001B233C" w:rsidRDefault="00DD5E70" w:rsidP="00DD5E70">
      <w:pPr>
        <w:ind w:left="5040"/>
        <w:jc w:val="left"/>
        <w:rPr>
          <w:sz w:val="28"/>
          <w:szCs w:val="28"/>
          <w:lang w:val="uk-UA"/>
        </w:rPr>
      </w:pPr>
      <w:r w:rsidRPr="001B233C">
        <w:rPr>
          <w:sz w:val="28"/>
          <w:szCs w:val="28"/>
          <w:lang w:val="uk-UA"/>
        </w:rPr>
        <w:t>Завідувач кафедри______________</w:t>
      </w:r>
    </w:p>
    <w:p w:rsidR="00DD5E70" w:rsidRPr="001B233C" w:rsidRDefault="00DD5E70" w:rsidP="00DD5E70">
      <w:pPr>
        <w:ind w:left="5040"/>
        <w:rPr>
          <w:bCs/>
          <w:sz w:val="28"/>
          <w:szCs w:val="28"/>
          <w:lang w:val="uk-UA"/>
        </w:rPr>
      </w:pPr>
      <w:r w:rsidRPr="001B233C">
        <w:rPr>
          <w:bCs/>
          <w:sz w:val="28"/>
          <w:szCs w:val="28"/>
          <w:lang w:val="uk-UA"/>
        </w:rPr>
        <w:t>«_____»_____________20____року</w:t>
      </w:r>
    </w:p>
    <w:p w:rsidR="00DD5E70" w:rsidRPr="001B233C" w:rsidRDefault="00DD5E70" w:rsidP="00DD5E70">
      <w:pPr>
        <w:rPr>
          <w:b/>
          <w:sz w:val="28"/>
          <w:szCs w:val="28"/>
          <w:lang w:val="uk-UA"/>
        </w:rPr>
      </w:pPr>
    </w:p>
    <w:p w:rsidR="00DD5E70" w:rsidRPr="001B233C" w:rsidRDefault="00DD5E70" w:rsidP="00DD5E70">
      <w:pPr>
        <w:keepNext/>
        <w:spacing w:before="240" w:after="60"/>
        <w:jc w:val="center"/>
        <w:outlineLvl w:val="1"/>
        <w:rPr>
          <w:b/>
          <w:bCs/>
          <w:iCs/>
          <w:sz w:val="28"/>
          <w:szCs w:val="28"/>
          <w:lang w:val="uk-UA"/>
        </w:rPr>
      </w:pPr>
      <w:r w:rsidRPr="001B233C">
        <w:rPr>
          <w:b/>
          <w:bCs/>
          <w:iCs/>
          <w:sz w:val="28"/>
          <w:szCs w:val="28"/>
          <w:lang w:val="uk-UA"/>
        </w:rPr>
        <w:t xml:space="preserve">З  А  В  Д  А  Н  </w:t>
      </w:r>
      <w:proofErr w:type="spellStart"/>
      <w:r w:rsidRPr="001B233C">
        <w:rPr>
          <w:b/>
          <w:bCs/>
          <w:iCs/>
          <w:sz w:val="28"/>
          <w:szCs w:val="28"/>
          <w:lang w:val="uk-UA"/>
        </w:rPr>
        <w:t>Н</w:t>
      </w:r>
      <w:proofErr w:type="spellEnd"/>
      <w:r w:rsidRPr="001B233C">
        <w:rPr>
          <w:b/>
          <w:bCs/>
          <w:iCs/>
          <w:sz w:val="28"/>
          <w:szCs w:val="28"/>
          <w:lang w:val="uk-UA"/>
        </w:rPr>
        <w:t xml:space="preserve">  Я</w:t>
      </w:r>
    </w:p>
    <w:p w:rsidR="00DD5E70" w:rsidRDefault="00DD5E70" w:rsidP="00DD5E70">
      <w:pPr>
        <w:keepNext/>
        <w:spacing w:before="240" w:after="60"/>
        <w:jc w:val="center"/>
        <w:outlineLvl w:val="2"/>
        <w:rPr>
          <w:bCs/>
          <w:sz w:val="28"/>
          <w:szCs w:val="28"/>
          <w:lang w:val="uk-UA"/>
        </w:rPr>
      </w:pPr>
      <w:r w:rsidRPr="001B233C">
        <w:rPr>
          <w:bCs/>
          <w:sz w:val="28"/>
          <w:szCs w:val="28"/>
          <w:lang w:val="uk-UA"/>
        </w:rPr>
        <w:t xml:space="preserve">НА КВАЛІФІКАЦІЙНУ РОБОТУ </w:t>
      </w:r>
      <w:r>
        <w:rPr>
          <w:bCs/>
          <w:sz w:val="28"/>
          <w:szCs w:val="28"/>
          <w:lang w:val="uk-UA"/>
        </w:rPr>
        <w:t>СЛУХАЧЕВІ</w:t>
      </w:r>
    </w:p>
    <w:p w:rsidR="00DD5E70" w:rsidRDefault="00DD5E70" w:rsidP="00DD5E70">
      <w:pPr>
        <w:jc w:val="center"/>
        <w:rPr>
          <w:sz w:val="28"/>
          <w:szCs w:val="24"/>
          <w:lang w:val="uk-UA"/>
        </w:rPr>
      </w:pPr>
      <w:proofErr w:type="spellStart"/>
      <w:r>
        <w:rPr>
          <w:sz w:val="28"/>
          <w:szCs w:val="24"/>
          <w:lang w:val="uk-UA"/>
        </w:rPr>
        <w:t>Пєлих</w:t>
      </w:r>
      <w:proofErr w:type="spellEnd"/>
      <w:r>
        <w:rPr>
          <w:sz w:val="28"/>
          <w:szCs w:val="24"/>
          <w:lang w:val="uk-UA"/>
        </w:rPr>
        <w:t xml:space="preserve"> Ольги Сергіївни</w:t>
      </w:r>
    </w:p>
    <w:p w:rsidR="00DD5E70" w:rsidRPr="001B233C" w:rsidRDefault="00DD5E70" w:rsidP="00DD5E70">
      <w:pPr>
        <w:keepNext/>
        <w:spacing w:before="240" w:after="60"/>
        <w:jc w:val="center"/>
        <w:outlineLvl w:val="2"/>
        <w:rPr>
          <w:bCs/>
          <w:sz w:val="28"/>
          <w:szCs w:val="28"/>
          <w:lang w:val="uk-UA"/>
        </w:rPr>
      </w:pPr>
    </w:p>
    <w:p w:rsidR="00DD5E70" w:rsidRPr="001B233C" w:rsidRDefault="00DD5E70" w:rsidP="00DD5E70">
      <w:pPr>
        <w:numPr>
          <w:ilvl w:val="0"/>
          <w:numId w:val="12"/>
        </w:numPr>
        <w:tabs>
          <w:tab w:val="clear" w:pos="720"/>
          <w:tab w:val="num" w:pos="180"/>
          <w:tab w:val="left" w:pos="360"/>
        </w:tabs>
        <w:spacing w:line="360" w:lineRule="auto"/>
        <w:ind w:left="0" w:firstLine="284"/>
        <w:rPr>
          <w:sz w:val="28"/>
          <w:szCs w:val="28"/>
          <w:lang w:val="uk-UA"/>
        </w:rPr>
      </w:pPr>
      <w:r>
        <w:rPr>
          <w:sz w:val="28"/>
          <w:szCs w:val="28"/>
          <w:lang w:val="uk-UA"/>
        </w:rPr>
        <w:t>Тема роботи:</w:t>
      </w:r>
      <w:r w:rsidRPr="001B233C">
        <w:rPr>
          <w:sz w:val="28"/>
          <w:szCs w:val="28"/>
          <w:lang w:val="uk-UA"/>
        </w:rPr>
        <w:t xml:space="preserve"> </w:t>
      </w:r>
      <w:r>
        <w:rPr>
          <w:sz w:val="28"/>
          <w:szCs w:val="28"/>
          <w:lang w:val="uk-UA"/>
        </w:rPr>
        <w:t>«Правові засади гарантування продовольчої безпеки України»</w:t>
      </w:r>
    </w:p>
    <w:p w:rsidR="00DD5E70" w:rsidRPr="00A02D64" w:rsidRDefault="00DD5E70" w:rsidP="00DD5E70">
      <w:pPr>
        <w:tabs>
          <w:tab w:val="num" w:pos="180"/>
        </w:tabs>
        <w:spacing w:line="360" w:lineRule="auto"/>
        <w:ind w:firstLine="284"/>
        <w:rPr>
          <w:sz w:val="28"/>
          <w:szCs w:val="28"/>
          <w:lang w:val="uk-UA"/>
        </w:rPr>
      </w:pPr>
      <w:r w:rsidRPr="001B233C">
        <w:rPr>
          <w:sz w:val="28"/>
          <w:szCs w:val="28"/>
          <w:lang w:val="uk-UA"/>
        </w:rPr>
        <w:t>керівник роботи</w:t>
      </w:r>
      <w:r>
        <w:rPr>
          <w:sz w:val="28"/>
          <w:szCs w:val="28"/>
          <w:lang w:val="uk-UA"/>
        </w:rPr>
        <w:t xml:space="preserve">: </w:t>
      </w:r>
      <w:proofErr w:type="spellStart"/>
      <w:r>
        <w:rPr>
          <w:sz w:val="28"/>
          <w:szCs w:val="28"/>
          <w:lang w:val="uk-UA"/>
        </w:rPr>
        <w:t>Федчишин</w:t>
      </w:r>
      <w:proofErr w:type="spellEnd"/>
      <w:r>
        <w:rPr>
          <w:sz w:val="28"/>
          <w:szCs w:val="28"/>
          <w:lang w:val="uk-UA"/>
        </w:rPr>
        <w:t xml:space="preserve"> Дмитро Володимирович, </w:t>
      </w:r>
      <w:proofErr w:type="spellStart"/>
      <w:r>
        <w:rPr>
          <w:sz w:val="28"/>
          <w:szCs w:val="28"/>
          <w:lang w:val="uk-UA"/>
        </w:rPr>
        <w:t>к.ю.н</w:t>
      </w:r>
      <w:proofErr w:type="spellEnd"/>
      <w:r>
        <w:rPr>
          <w:sz w:val="28"/>
          <w:szCs w:val="28"/>
          <w:lang w:val="uk-UA"/>
        </w:rPr>
        <w:t>., доцент кафедри</w:t>
      </w:r>
    </w:p>
    <w:p w:rsidR="00DD5E70" w:rsidRPr="001B233C" w:rsidRDefault="00DD5E70" w:rsidP="00DD5E70">
      <w:pPr>
        <w:tabs>
          <w:tab w:val="num" w:pos="180"/>
        </w:tabs>
        <w:spacing w:line="360" w:lineRule="auto"/>
        <w:ind w:firstLine="284"/>
        <w:rPr>
          <w:sz w:val="28"/>
          <w:szCs w:val="28"/>
          <w:lang w:val="uk-UA"/>
        </w:rPr>
      </w:pPr>
      <w:r w:rsidRPr="001B233C">
        <w:rPr>
          <w:sz w:val="28"/>
          <w:szCs w:val="28"/>
          <w:lang w:val="uk-UA"/>
        </w:rPr>
        <w:t xml:space="preserve">затверджені наказом ЗНУ </w:t>
      </w:r>
      <w:r w:rsidR="003C23BF" w:rsidRPr="003C23BF">
        <w:rPr>
          <w:sz w:val="28"/>
          <w:szCs w:val="28"/>
          <w:lang w:val="uk-UA"/>
        </w:rPr>
        <w:t>від «14» травня 2020 року № 555</w:t>
      </w:r>
      <w:r w:rsidRPr="003C23BF">
        <w:rPr>
          <w:sz w:val="28"/>
          <w:szCs w:val="28"/>
          <w:lang w:val="uk-UA"/>
        </w:rPr>
        <w:t>-с</w:t>
      </w:r>
    </w:p>
    <w:p w:rsidR="00DD5E70" w:rsidRPr="001B233C" w:rsidRDefault="00DD5E70" w:rsidP="00DD5E70">
      <w:pPr>
        <w:numPr>
          <w:ilvl w:val="0"/>
          <w:numId w:val="12"/>
        </w:numPr>
        <w:tabs>
          <w:tab w:val="clear" w:pos="720"/>
          <w:tab w:val="num" w:pos="180"/>
          <w:tab w:val="left" w:pos="360"/>
        </w:tabs>
        <w:spacing w:line="360" w:lineRule="auto"/>
        <w:ind w:left="0" w:firstLine="284"/>
        <w:rPr>
          <w:sz w:val="28"/>
          <w:szCs w:val="28"/>
          <w:lang w:val="uk-UA"/>
        </w:rPr>
      </w:pPr>
      <w:r>
        <w:rPr>
          <w:sz w:val="28"/>
          <w:szCs w:val="28"/>
          <w:lang w:val="uk-UA"/>
        </w:rPr>
        <w:t>Строк подання роботи: грудень 2020 року</w:t>
      </w:r>
    </w:p>
    <w:p w:rsidR="00DD5E70" w:rsidRDefault="00DD5E70" w:rsidP="00DD5E70">
      <w:pPr>
        <w:numPr>
          <w:ilvl w:val="0"/>
          <w:numId w:val="12"/>
        </w:numPr>
        <w:tabs>
          <w:tab w:val="clear" w:pos="720"/>
          <w:tab w:val="num" w:pos="180"/>
          <w:tab w:val="left" w:pos="360"/>
        </w:tabs>
        <w:spacing w:line="360" w:lineRule="auto"/>
        <w:ind w:left="0" w:firstLine="284"/>
        <w:rPr>
          <w:sz w:val="28"/>
          <w:szCs w:val="28"/>
          <w:lang w:val="uk-UA"/>
        </w:rPr>
      </w:pPr>
      <w:r w:rsidRPr="001B233C">
        <w:rPr>
          <w:sz w:val="28"/>
          <w:szCs w:val="28"/>
          <w:lang w:val="uk-UA"/>
        </w:rPr>
        <w:t>Вихі</w:t>
      </w:r>
      <w:r>
        <w:rPr>
          <w:sz w:val="28"/>
          <w:szCs w:val="28"/>
          <w:lang w:val="uk-UA"/>
        </w:rPr>
        <w:t>дні дані до роботи: нормативно-правові акти, наукові статті, дисертації, монографії, підручники, посібники, статистичні дані.</w:t>
      </w:r>
    </w:p>
    <w:p w:rsidR="00DD5E70" w:rsidRPr="00DD5E70" w:rsidRDefault="00DD5E70" w:rsidP="00DD5E70">
      <w:pPr>
        <w:numPr>
          <w:ilvl w:val="0"/>
          <w:numId w:val="12"/>
        </w:numPr>
        <w:tabs>
          <w:tab w:val="clear" w:pos="720"/>
          <w:tab w:val="num" w:pos="180"/>
          <w:tab w:val="left" w:pos="360"/>
        </w:tabs>
        <w:spacing w:line="360" w:lineRule="auto"/>
        <w:ind w:left="0" w:firstLine="284"/>
        <w:rPr>
          <w:sz w:val="28"/>
          <w:szCs w:val="28"/>
          <w:lang w:val="uk-UA"/>
        </w:rPr>
      </w:pPr>
      <w:r w:rsidRPr="00DD5E70">
        <w:rPr>
          <w:sz w:val="28"/>
          <w:szCs w:val="28"/>
          <w:lang w:val="uk-UA"/>
        </w:rPr>
        <w:t>Зміст розрахунково-пояснювальної записки (перелік питань, які потрібно розробити): визначити поняття «продовольча безпека України»; дослідити основні її принципи; визначити правову природу права продовольчої безпеки; проаналізувати ознаки продовольчої безпеки України; визначити основні її категорії; проаналізувати правову основу гарантування продовольчої безпеки України; визначити основні порогові критерії продовольчої безпеки України.</w:t>
      </w:r>
    </w:p>
    <w:p w:rsidR="00DD5E70" w:rsidRDefault="00DD5E70" w:rsidP="00DD5E70">
      <w:pPr>
        <w:widowControl w:val="0"/>
        <w:numPr>
          <w:ilvl w:val="0"/>
          <w:numId w:val="12"/>
        </w:numPr>
        <w:tabs>
          <w:tab w:val="clear" w:pos="720"/>
          <w:tab w:val="num" w:pos="180"/>
          <w:tab w:val="left" w:pos="360"/>
        </w:tabs>
        <w:spacing w:line="360" w:lineRule="auto"/>
        <w:ind w:left="0" w:firstLine="284"/>
        <w:rPr>
          <w:sz w:val="28"/>
          <w:szCs w:val="28"/>
          <w:lang w:val="uk-UA"/>
        </w:rPr>
      </w:pPr>
      <w:r w:rsidRPr="00F24025">
        <w:rPr>
          <w:sz w:val="28"/>
          <w:szCs w:val="28"/>
          <w:lang w:val="uk-UA"/>
        </w:rPr>
        <w:t>Перелік графічного матеріалу (з точним зазначенням обов’язкових креслень): схеми, таблиці, малюнки, діаграми.</w:t>
      </w:r>
    </w:p>
    <w:p w:rsidR="00DD5E70" w:rsidRPr="00F24025" w:rsidRDefault="00DD5E70" w:rsidP="00DD5E70">
      <w:pPr>
        <w:widowControl w:val="0"/>
        <w:tabs>
          <w:tab w:val="num" w:pos="180"/>
          <w:tab w:val="left" w:pos="360"/>
        </w:tabs>
        <w:spacing w:line="360" w:lineRule="auto"/>
        <w:rPr>
          <w:sz w:val="28"/>
          <w:szCs w:val="28"/>
          <w:lang w:val="uk-UA"/>
        </w:rPr>
        <w:sectPr w:rsidR="00DD5E70" w:rsidRPr="00F24025" w:rsidSect="003062C7">
          <w:pgSz w:w="11906" w:h="16838"/>
          <w:pgMar w:top="1134" w:right="567" w:bottom="1134" w:left="1701" w:header="709" w:footer="709" w:gutter="0"/>
          <w:cols w:space="708"/>
          <w:titlePg/>
          <w:docGrid w:linePitch="360"/>
        </w:sectPr>
      </w:pPr>
    </w:p>
    <w:p w:rsidR="00DD5E70" w:rsidRPr="001B233C" w:rsidRDefault="00DD5E70" w:rsidP="00DD5E70">
      <w:pPr>
        <w:numPr>
          <w:ilvl w:val="0"/>
          <w:numId w:val="12"/>
        </w:numPr>
        <w:tabs>
          <w:tab w:val="clear" w:pos="720"/>
          <w:tab w:val="num" w:pos="0"/>
          <w:tab w:val="left" w:pos="360"/>
        </w:tabs>
        <w:spacing w:line="360" w:lineRule="auto"/>
        <w:ind w:left="360"/>
        <w:jc w:val="left"/>
        <w:rPr>
          <w:sz w:val="28"/>
          <w:szCs w:val="28"/>
          <w:lang w:val="uk-UA"/>
        </w:rPr>
      </w:pPr>
      <w:r w:rsidRPr="001B233C">
        <w:rPr>
          <w:sz w:val="28"/>
          <w:szCs w:val="28"/>
          <w:lang w:val="uk-UA"/>
        </w:rPr>
        <w:lastRenderedPageBreak/>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DD5E70" w:rsidRPr="001B233C" w:rsidTr="003062C7">
        <w:trPr>
          <w:cantSplit/>
        </w:trPr>
        <w:tc>
          <w:tcPr>
            <w:tcW w:w="1560" w:type="dxa"/>
            <w:vMerge w:val="restart"/>
            <w:vAlign w:val="center"/>
          </w:tcPr>
          <w:p w:rsidR="00DD5E70" w:rsidRPr="001B233C" w:rsidRDefault="00DD5E70" w:rsidP="003062C7">
            <w:pPr>
              <w:jc w:val="center"/>
              <w:rPr>
                <w:sz w:val="24"/>
                <w:szCs w:val="24"/>
                <w:lang w:val="uk-UA"/>
              </w:rPr>
            </w:pPr>
            <w:r w:rsidRPr="001B233C">
              <w:rPr>
                <w:sz w:val="24"/>
                <w:szCs w:val="24"/>
                <w:lang w:val="uk-UA"/>
              </w:rPr>
              <w:t>Розділ</w:t>
            </w:r>
          </w:p>
        </w:tc>
        <w:tc>
          <w:tcPr>
            <w:tcW w:w="4200" w:type="dxa"/>
            <w:vMerge w:val="restart"/>
            <w:vAlign w:val="center"/>
          </w:tcPr>
          <w:p w:rsidR="00DD5E70" w:rsidRPr="001B233C" w:rsidRDefault="00DD5E70" w:rsidP="003062C7">
            <w:pPr>
              <w:jc w:val="center"/>
              <w:rPr>
                <w:sz w:val="24"/>
                <w:szCs w:val="24"/>
                <w:lang w:val="uk-UA"/>
              </w:rPr>
            </w:pPr>
            <w:r w:rsidRPr="001B233C">
              <w:rPr>
                <w:sz w:val="24"/>
                <w:szCs w:val="24"/>
                <w:lang w:val="uk-UA"/>
              </w:rPr>
              <w:t>Прізвище, ініціали та посада</w:t>
            </w:r>
          </w:p>
          <w:p w:rsidR="00DD5E70" w:rsidRPr="001B233C" w:rsidRDefault="00DD5E70" w:rsidP="003062C7">
            <w:pPr>
              <w:jc w:val="center"/>
              <w:rPr>
                <w:sz w:val="24"/>
                <w:szCs w:val="24"/>
                <w:lang w:val="uk-UA"/>
              </w:rPr>
            </w:pPr>
            <w:r w:rsidRPr="001B233C">
              <w:rPr>
                <w:sz w:val="24"/>
                <w:szCs w:val="24"/>
                <w:lang w:val="uk-UA"/>
              </w:rPr>
              <w:t>Консультанта</w:t>
            </w:r>
          </w:p>
        </w:tc>
        <w:tc>
          <w:tcPr>
            <w:tcW w:w="3544" w:type="dxa"/>
            <w:gridSpan w:val="2"/>
            <w:vAlign w:val="center"/>
          </w:tcPr>
          <w:p w:rsidR="00DD5E70" w:rsidRPr="001B233C" w:rsidRDefault="00DD5E70" w:rsidP="003062C7">
            <w:pPr>
              <w:jc w:val="center"/>
              <w:rPr>
                <w:sz w:val="24"/>
                <w:szCs w:val="24"/>
                <w:lang w:val="uk-UA"/>
              </w:rPr>
            </w:pPr>
            <w:r w:rsidRPr="001B233C">
              <w:rPr>
                <w:sz w:val="24"/>
                <w:szCs w:val="24"/>
                <w:lang w:val="uk-UA"/>
              </w:rPr>
              <w:t>Підпис, дата</w:t>
            </w:r>
          </w:p>
        </w:tc>
      </w:tr>
      <w:tr w:rsidR="00DD5E70" w:rsidRPr="001B233C" w:rsidTr="003062C7">
        <w:trPr>
          <w:cantSplit/>
        </w:trPr>
        <w:tc>
          <w:tcPr>
            <w:tcW w:w="1560" w:type="dxa"/>
            <w:vMerge/>
            <w:vAlign w:val="center"/>
          </w:tcPr>
          <w:p w:rsidR="00DD5E70" w:rsidRPr="001B233C" w:rsidRDefault="00DD5E70" w:rsidP="003062C7">
            <w:pPr>
              <w:jc w:val="center"/>
              <w:rPr>
                <w:sz w:val="28"/>
                <w:szCs w:val="24"/>
                <w:lang w:val="uk-UA"/>
              </w:rPr>
            </w:pPr>
          </w:p>
        </w:tc>
        <w:tc>
          <w:tcPr>
            <w:tcW w:w="4200" w:type="dxa"/>
            <w:vMerge/>
            <w:vAlign w:val="center"/>
          </w:tcPr>
          <w:p w:rsidR="00DD5E70" w:rsidRPr="001B233C" w:rsidRDefault="00DD5E70" w:rsidP="003062C7">
            <w:pPr>
              <w:jc w:val="center"/>
              <w:rPr>
                <w:sz w:val="28"/>
                <w:szCs w:val="24"/>
                <w:lang w:val="uk-UA"/>
              </w:rPr>
            </w:pPr>
          </w:p>
        </w:tc>
        <w:tc>
          <w:tcPr>
            <w:tcW w:w="1843" w:type="dxa"/>
            <w:vAlign w:val="center"/>
          </w:tcPr>
          <w:p w:rsidR="00DD5E70" w:rsidRPr="001B233C" w:rsidRDefault="00DD5E70" w:rsidP="003062C7">
            <w:pPr>
              <w:jc w:val="center"/>
              <w:rPr>
                <w:sz w:val="24"/>
                <w:szCs w:val="24"/>
                <w:lang w:val="uk-UA"/>
              </w:rPr>
            </w:pPr>
            <w:r w:rsidRPr="001B233C">
              <w:rPr>
                <w:sz w:val="24"/>
                <w:szCs w:val="24"/>
                <w:lang w:val="uk-UA"/>
              </w:rPr>
              <w:t>завдання</w:t>
            </w:r>
          </w:p>
          <w:p w:rsidR="00DD5E70" w:rsidRPr="001B233C" w:rsidRDefault="00DD5E70" w:rsidP="003062C7">
            <w:pPr>
              <w:jc w:val="center"/>
              <w:rPr>
                <w:sz w:val="24"/>
                <w:szCs w:val="24"/>
                <w:lang w:val="uk-UA"/>
              </w:rPr>
            </w:pPr>
            <w:r w:rsidRPr="001B233C">
              <w:rPr>
                <w:sz w:val="24"/>
                <w:szCs w:val="24"/>
                <w:lang w:val="uk-UA"/>
              </w:rPr>
              <w:t>видав</w:t>
            </w:r>
          </w:p>
        </w:tc>
        <w:tc>
          <w:tcPr>
            <w:tcW w:w="1701" w:type="dxa"/>
            <w:vAlign w:val="center"/>
          </w:tcPr>
          <w:p w:rsidR="00DD5E70" w:rsidRPr="001B233C" w:rsidRDefault="00DD5E70" w:rsidP="003062C7">
            <w:pPr>
              <w:jc w:val="center"/>
              <w:rPr>
                <w:sz w:val="24"/>
                <w:szCs w:val="24"/>
                <w:lang w:val="uk-UA"/>
              </w:rPr>
            </w:pPr>
            <w:r w:rsidRPr="001B233C">
              <w:rPr>
                <w:sz w:val="24"/>
                <w:szCs w:val="24"/>
                <w:lang w:val="uk-UA"/>
              </w:rPr>
              <w:t>завдання</w:t>
            </w:r>
          </w:p>
          <w:p w:rsidR="00DD5E70" w:rsidRPr="001B233C" w:rsidRDefault="00DD5E70" w:rsidP="003062C7">
            <w:pPr>
              <w:jc w:val="center"/>
              <w:rPr>
                <w:sz w:val="24"/>
                <w:szCs w:val="24"/>
                <w:lang w:val="uk-UA"/>
              </w:rPr>
            </w:pPr>
            <w:r w:rsidRPr="001B233C">
              <w:rPr>
                <w:sz w:val="24"/>
                <w:szCs w:val="24"/>
                <w:lang w:val="uk-UA"/>
              </w:rPr>
              <w:t>прийняв</w:t>
            </w:r>
          </w:p>
        </w:tc>
      </w:tr>
      <w:tr w:rsidR="00DD5E70" w:rsidRPr="001B233C" w:rsidTr="003062C7">
        <w:tc>
          <w:tcPr>
            <w:tcW w:w="1560" w:type="dxa"/>
          </w:tcPr>
          <w:p w:rsidR="00DD5E70" w:rsidRPr="0066244E" w:rsidRDefault="00DD5E70" w:rsidP="003062C7">
            <w:pPr>
              <w:jc w:val="center"/>
              <w:rPr>
                <w:sz w:val="28"/>
                <w:szCs w:val="24"/>
                <w:lang w:val="uk-UA"/>
              </w:rPr>
            </w:pPr>
            <w:r w:rsidRPr="0066244E">
              <w:rPr>
                <w:sz w:val="28"/>
                <w:szCs w:val="24"/>
                <w:lang w:val="uk-UA"/>
              </w:rPr>
              <w:t>1</w:t>
            </w:r>
          </w:p>
        </w:tc>
        <w:tc>
          <w:tcPr>
            <w:tcW w:w="4200" w:type="dxa"/>
          </w:tcPr>
          <w:p w:rsidR="00DD5E70" w:rsidRPr="0066244E" w:rsidRDefault="00DD5E70" w:rsidP="003062C7">
            <w:pPr>
              <w:jc w:val="center"/>
              <w:rPr>
                <w:sz w:val="28"/>
                <w:szCs w:val="24"/>
                <w:lang w:val="uk-UA"/>
              </w:rPr>
            </w:pPr>
            <w:proofErr w:type="spellStart"/>
            <w:r>
              <w:rPr>
                <w:sz w:val="28"/>
                <w:szCs w:val="24"/>
                <w:lang w:val="uk-UA"/>
              </w:rPr>
              <w:t>Федчишин</w:t>
            </w:r>
            <w:proofErr w:type="spellEnd"/>
            <w:r>
              <w:rPr>
                <w:sz w:val="28"/>
                <w:szCs w:val="24"/>
                <w:lang w:val="uk-UA"/>
              </w:rPr>
              <w:t xml:space="preserve"> Д.В., доцент</w:t>
            </w:r>
          </w:p>
        </w:tc>
        <w:tc>
          <w:tcPr>
            <w:tcW w:w="1843" w:type="dxa"/>
          </w:tcPr>
          <w:p w:rsidR="00DD5E70" w:rsidRPr="001B233C" w:rsidRDefault="00DD5E70" w:rsidP="003062C7">
            <w:pPr>
              <w:jc w:val="center"/>
              <w:rPr>
                <w:b/>
                <w:sz w:val="28"/>
                <w:szCs w:val="24"/>
                <w:lang w:val="uk-UA"/>
              </w:rPr>
            </w:pPr>
          </w:p>
        </w:tc>
        <w:tc>
          <w:tcPr>
            <w:tcW w:w="1701" w:type="dxa"/>
          </w:tcPr>
          <w:p w:rsidR="00DD5E70" w:rsidRPr="001B233C" w:rsidRDefault="00DD5E70" w:rsidP="003062C7">
            <w:pPr>
              <w:jc w:val="center"/>
              <w:rPr>
                <w:b/>
                <w:sz w:val="28"/>
                <w:szCs w:val="24"/>
                <w:lang w:val="uk-UA"/>
              </w:rPr>
            </w:pPr>
          </w:p>
        </w:tc>
      </w:tr>
      <w:tr w:rsidR="00DD5E70" w:rsidRPr="001B233C" w:rsidTr="003062C7">
        <w:tc>
          <w:tcPr>
            <w:tcW w:w="1560" w:type="dxa"/>
          </w:tcPr>
          <w:p w:rsidR="00DD5E70" w:rsidRPr="0066244E" w:rsidRDefault="00DD5E70" w:rsidP="003062C7">
            <w:pPr>
              <w:jc w:val="center"/>
              <w:rPr>
                <w:sz w:val="28"/>
                <w:szCs w:val="24"/>
                <w:lang w:val="uk-UA"/>
              </w:rPr>
            </w:pPr>
            <w:r w:rsidRPr="0066244E">
              <w:rPr>
                <w:sz w:val="28"/>
                <w:szCs w:val="24"/>
                <w:lang w:val="uk-UA"/>
              </w:rPr>
              <w:t>2</w:t>
            </w:r>
          </w:p>
        </w:tc>
        <w:tc>
          <w:tcPr>
            <w:tcW w:w="4200" w:type="dxa"/>
          </w:tcPr>
          <w:p w:rsidR="00DD5E70" w:rsidRPr="0066244E" w:rsidRDefault="00DD5E70" w:rsidP="003062C7">
            <w:pPr>
              <w:jc w:val="center"/>
              <w:rPr>
                <w:sz w:val="28"/>
                <w:szCs w:val="24"/>
                <w:lang w:val="uk-UA"/>
              </w:rPr>
            </w:pPr>
            <w:proofErr w:type="spellStart"/>
            <w:r>
              <w:rPr>
                <w:sz w:val="28"/>
                <w:szCs w:val="24"/>
                <w:lang w:val="uk-UA"/>
              </w:rPr>
              <w:t>Федчишин</w:t>
            </w:r>
            <w:proofErr w:type="spellEnd"/>
            <w:r>
              <w:rPr>
                <w:sz w:val="28"/>
                <w:szCs w:val="24"/>
                <w:lang w:val="uk-UA"/>
              </w:rPr>
              <w:t xml:space="preserve"> Д.В., доцент</w:t>
            </w:r>
          </w:p>
        </w:tc>
        <w:tc>
          <w:tcPr>
            <w:tcW w:w="1843" w:type="dxa"/>
          </w:tcPr>
          <w:p w:rsidR="00DD5E70" w:rsidRPr="001B233C" w:rsidRDefault="00DD5E70" w:rsidP="003062C7">
            <w:pPr>
              <w:jc w:val="center"/>
              <w:rPr>
                <w:b/>
                <w:sz w:val="28"/>
                <w:szCs w:val="24"/>
                <w:lang w:val="uk-UA"/>
              </w:rPr>
            </w:pPr>
          </w:p>
        </w:tc>
        <w:tc>
          <w:tcPr>
            <w:tcW w:w="1701" w:type="dxa"/>
          </w:tcPr>
          <w:p w:rsidR="00DD5E70" w:rsidRPr="001B233C" w:rsidRDefault="00DD5E70" w:rsidP="003062C7">
            <w:pPr>
              <w:jc w:val="center"/>
              <w:rPr>
                <w:b/>
                <w:sz w:val="28"/>
                <w:szCs w:val="24"/>
                <w:lang w:val="uk-UA"/>
              </w:rPr>
            </w:pPr>
          </w:p>
        </w:tc>
      </w:tr>
      <w:tr w:rsidR="00DD5E70" w:rsidRPr="001B233C" w:rsidTr="003062C7">
        <w:tc>
          <w:tcPr>
            <w:tcW w:w="1560" w:type="dxa"/>
          </w:tcPr>
          <w:p w:rsidR="00DD5E70" w:rsidRPr="001B233C" w:rsidRDefault="00DD5E70" w:rsidP="003062C7">
            <w:pPr>
              <w:jc w:val="center"/>
              <w:rPr>
                <w:b/>
                <w:sz w:val="28"/>
                <w:szCs w:val="24"/>
                <w:lang w:val="uk-UA"/>
              </w:rPr>
            </w:pPr>
          </w:p>
        </w:tc>
        <w:tc>
          <w:tcPr>
            <w:tcW w:w="4200" w:type="dxa"/>
          </w:tcPr>
          <w:p w:rsidR="00DD5E70" w:rsidRPr="001B233C" w:rsidRDefault="00DD5E70" w:rsidP="003062C7">
            <w:pPr>
              <w:jc w:val="center"/>
              <w:rPr>
                <w:b/>
                <w:sz w:val="28"/>
                <w:szCs w:val="24"/>
                <w:lang w:val="uk-UA"/>
              </w:rPr>
            </w:pPr>
          </w:p>
        </w:tc>
        <w:tc>
          <w:tcPr>
            <w:tcW w:w="1843" w:type="dxa"/>
          </w:tcPr>
          <w:p w:rsidR="00DD5E70" w:rsidRPr="001B233C" w:rsidRDefault="00DD5E70" w:rsidP="003062C7">
            <w:pPr>
              <w:jc w:val="center"/>
              <w:rPr>
                <w:b/>
                <w:sz w:val="28"/>
                <w:szCs w:val="24"/>
                <w:lang w:val="uk-UA"/>
              </w:rPr>
            </w:pPr>
          </w:p>
        </w:tc>
        <w:tc>
          <w:tcPr>
            <w:tcW w:w="1701" w:type="dxa"/>
          </w:tcPr>
          <w:p w:rsidR="00DD5E70" w:rsidRPr="001B233C" w:rsidRDefault="00DD5E70" w:rsidP="003062C7">
            <w:pPr>
              <w:jc w:val="center"/>
              <w:rPr>
                <w:b/>
                <w:sz w:val="28"/>
                <w:szCs w:val="24"/>
                <w:lang w:val="uk-UA"/>
              </w:rPr>
            </w:pPr>
          </w:p>
        </w:tc>
      </w:tr>
      <w:tr w:rsidR="00DD5E70" w:rsidRPr="001B233C" w:rsidTr="003062C7">
        <w:tc>
          <w:tcPr>
            <w:tcW w:w="1560" w:type="dxa"/>
          </w:tcPr>
          <w:p w:rsidR="00DD5E70" w:rsidRPr="001B233C" w:rsidRDefault="00DD5E70" w:rsidP="003062C7">
            <w:pPr>
              <w:jc w:val="center"/>
              <w:rPr>
                <w:b/>
                <w:sz w:val="28"/>
                <w:szCs w:val="24"/>
                <w:lang w:val="uk-UA"/>
              </w:rPr>
            </w:pPr>
          </w:p>
        </w:tc>
        <w:tc>
          <w:tcPr>
            <w:tcW w:w="4200" w:type="dxa"/>
          </w:tcPr>
          <w:p w:rsidR="00DD5E70" w:rsidRPr="001B233C" w:rsidRDefault="00DD5E70" w:rsidP="003062C7">
            <w:pPr>
              <w:jc w:val="center"/>
              <w:rPr>
                <w:b/>
                <w:sz w:val="28"/>
                <w:szCs w:val="24"/>
                <w:lang w:val="uk-UA"/>
              </w:rPr>
            </w:pPr>
          </w:p>
        </w:tc>
        <w:tc>
          <w:tcPr>
            <w:tcW w:w="1843" w:type="dxa"/>
          </w:tcPr>
          <w:p w:rsidR="00DD5E70" w:rsidRPr="001B233C" w:rsidRDefault="00DD5E70" w:rsidP="003062C7">
            <w:pPr>
              <w:jc w:val="center"/>
              <w:rPr>
                <w:b/>
                <w:sz w:val="28"/>
                <w:szCs w:val="24"/>
                <w:lang w:val="uk-UA"/>
              </w:rPr>
            </w:pPr>
          </w:p>
        </w:tc>
        <w:tc>
          <w:tcPr>
            <w:tcW w:w="1701" w:type="dxa"/>
          </w:tcPr>
          <w:p w:rsidR="00DD5E70" w:rsidRPr="001B233C" w:rsidRDefault="00DD5E70" w:rsidP="003062C7">
            <w:pPr>
              <w:jc w:val="center"/>
              <w:rPr>
                <w:b/>
                <w:sz w:val="28"/>
                <w:szCs w:val="24"/>
                <w:lang w:val="uk-UA"/>
              </w:rPr>
            </w:pPr>
          </w:p>
        </w:tc>
      </w:tr>
      <w:tr w:rsidR="00DD5E70" w:rsidRPr="001B233C" w:rsidTr="003062C7">
        <w:tc>
          <w:tcPr>
            <w:tcW w:w="1560" w:type="dxa"/>
          </w:tcPr>
          <w:p w:rsidR="00DD5E70" w:rsidRPr="001B233C" w:rsidRDefault="00DD5E70" w:rsidP="003062C7">
            <w:pPr>
              <w:jc w:val="center"/>
              <w:rPr>
                <w:b/>
                <w:sz w:val="28"/>
                <w:szCs w:val="24"/>
                <w:lang w:val="uk-UA"/>
              </w:rPr>
            </w:pPr>
          </w:p>
        </w:tc>
        <w:tc>
          <w:tcPr>
            <w:tcW w:w="4200" w:type="dxa"/>
          </w:tcPr>
          <w:p w:rsidR="00DD5E70" w:rsidRPr="001B233C" w:rsidRDefault="00DD5E70" w:rsidP="003062C7">
            <w:pPr>
              <w:jc w:val="center"/>
              <w:rPr>
                <w:b/>
                <w:sz w:val="28"/>
                <w:szCs w:val="24"/>
                <w:lang w:val="uk-UA"/>
              </w:rPr>
            </w:pPr>
          </w:p>
        </w:tc>
        <w:tc>
          <w:tcPr>
            <w:tcW w:w="1843" w:type="dxa"/>
          </w:tcPr>
          <w:p w:rsidR="00DD5E70" w:rsidRPr="001B233C" w:rsidRDefault="00DD5E70" w:rsidP="003062C7">
            <w:pPr>
              <w:jc w:val="center"/>
              <w:rPr>
                <w:b/>
                <w:sz w:val="28"/>
                <w:szCs w:val="24"/>
                <w:lang w:val="uk-UA"/>
              </w:rPr>
            </w:pPr>
          </w:p>
        </w:tc>
        <w:tc>
          <w:tcPr>
            <w:tcW w:w="1701" w:type="dxa"/>
          </w:tcPr>
          <w:p w:rsidR="00DD5E70" w:rsidRPr="001B233C" w:rsidRDefault="00DD5E70" w:rsidP="003062C7">
            <w:pPr>
              <w:jc w:val="center"/>
              <w:rPr>
                <w:b/>
                <w:sz w:val="28"/>
                <w:szCs w:val="24"/>
                <w:lang w:val="uk-UA"/>
              </w:rPr>
            </w:pPr>
          </w:p>
        </w:tc>
      </w:tr>
      <w:tr w:rsidR="00DD5E70" w:rsidRPr="001B233C" w:rsidTr="003062C7">
        <w:tc>
          <w:tcPr>
            <w:tcW w:w="1560" w:type="dxa"/>
          </w:tcPr>
          <w:p w:rsidR="00DD5E70" w:rsidRPr="001B233C" w:rsidRDefault="00DD5E70" w:rsidP="003062C7">
            <w:pPr>
              <w:jc w:val="center"/>
              <w:rPr>
                <w:b/>
                <w:sz w:val="28"/>
                <w:szCs w:val="24"/>
                <w:lang w:val="uk-UA"/>
              </w:rPr>
            </w:pPr>
          </w:p>
        </w:tc>
        <w:tc>
          <w:tcPr>
            <w:tcW w:w="4200" w:type="dxa"/>
          </w:tcPr>
          <w:p w:rsidR="00DD5E70" w:rsidRPr="001B233C" w:rsidRDefault="00DD5E70" w:rsidP="003062C7">
            <w:pPr>
              <w:jc w:val="center"/>
              <w:rPr>
                <w:b/>
                <w:sz w:val="28"/>
                <w:szCs w:val="24"/>
                <w:lang w:val="uk-UA"/>
              </w:rPr>
            </w:pPr>
          </w:p>
        </w:tc>
        <w:tc>
          <w:tcPr>
            <w:tcW w:w="1843" w:type="dxa"/>
          </w:tcPr>
          <w:p w:rsidR="00DD5E70" w:rsidRPr="001B233C" w:rsidRDefault="00DD5E70" w:rsidP="003062C7">
            <w:pPr>
              <w:jc w:val="center"/>
              <w:rPr>
                <w:b/>
                <w:sz w:val="28"/>
                <w:szCs w:val="24"/>
                <w:lang w:val="uk-UA"/>
              </w:rPr>
            </w:pPr>
          </w:p>
        </w:tc>
        <w:tc>
          <w:tcPr>
            <w:tcW w:w="1701" w:type="dxa"/>
          </w:tcPr>
          <w:p w:rsidR="00DD5E70" w:rsidRPr="001B233C" w:rsidRDefault="00DD5E70" w:rsidP="003062C7">
            <w:pPr>
              <w:jc w:val="center"/>
              <w:rPr>
                <w:b/>
                <w:sz w:val="28"/>
                <w:szCs w:val="24"/>
                <w:lang w:val="uk-UA"/>
              </w:rPr>
            </w:pPr>
          </w:p>
        </w:tc>
      </w:tr>
      <w:tr w:rsidR="00DD5E70" w:rsidRPr="001B233C" w:rsidTr="003062C7">
        <w:tc>
          <w:tcPr>
            <w:tcW w:w="1560" w:type="dxa"/>
          </w:tcPr>
          <w:p w:rsidR="00DD5E70" w:rsidRPr="001B233C" w:rsidRDefault="00DD5E70" w:rsidP="003062C7">
            <w:pPr>
              <w:jc w:val="center"/>
              <w:rPr>
                <w:b/>
                <w:sz w:val="28"/>
                <w:szCs w:val="24"/>
                <w:lang w:val="uk-UA"/>
              </w:rPr>
            </w:pPr>
          </w:p>
        </w:tc>
        <w:tc>
          <w:tcPr>
            <w:tcW w:w="4200" w:type="dxa"/>
          </w:tcPr>
          <w:p w:rsidR="00DD5E70" w:rsidRPr="001B233C" w:rsidRDefault="00DD5E70" w:rsidP="003062C7">
            <w:pPr>
              <w:jc w:val="center"/>
              <w:rPr>
                <w:b/>
                <w:sz w:val="28"/>
                <w:szCs w:val="24"/>
                <w:lang w:val="uk-UA"/>
              </w:rPr>
            </w:pPr>
          </w:p>
        </w:tc>
        <w:tc>
          <w:tcPr>
            <w:tcW w:w="1843" w:type="dxa"/>
          </w:tcPr>
          <w:p w:rsidR="00DD5E70" w:rsidRPr="001B233C" w:rsidRDefault="00DD5E70" w:rsidP="003062C7">
            <w:pPr>
              <w:jc w:val="center"/>
              <w:rPr>
                <w:b/>
                <w:sz w:val="28"/>
                <w:szCs w:val="24"/>
                <w:lang w:val="uk-UA"/>
              </w:rPr>
            </w:pPr>
          </w:p>
        </w:tc>
        <w:tc>
          <w:tcPr>
            <w:tcW w:w="1701" w:type="dxa"/>
          </w:tcPr>
          <w:p w:rsidR="00DD5E70" w:rsidRPr="001B233C" w:rsidRDefault="00DD5E70" w:rsidP="003062C7">
            <w:pPr>
              <w:jc w:val="center"/>
              <w:rPr>
                <w:b/>
                <w:sz w:val="28"/>
                <w:szCs w:val="24"/>
                <w:lang w:val="uk-UA"/>
              </w:rPr>
            </w:pPr>
          </w:p>
        </w:tc>
      </w:tr>
    </w:tbl>
    <w:p w:rsidR="00DD5E70" w:rsidRPr="001B233C" w:rsidRDefault="00DD5E70" w:rsidP="00DD5E70">
      <w:pPr>
        <w:jc w:val="center"/>
        <w:rPr>
          <w:b/>
          <w:sz w:val="28"/>
          <w:szCs w:val="24"/>
          <w:lang w:val="uk-UA"/>
        </w:rPr>
      </w:pPr>
    </w:p>
    <w:p w:rsidR="00DD5E70" w:rsidRPr="0066244E" w:rsidRDefault="00DD5E70" w:rsidP="00DD5E70">
      <w:pPr>
        <w:numPr>
          <w:ilvl w:val="0"/>
          <w:numId w:val="12"/>
        </w:numPr>
        <w:tabs>
          <w:tab w:val="clear" w:pos="720"/>
          <w:tab w:val="num" w:pos="0"/>
          <w:tab w:val="left" w:pos="360"/>
        </w:tabs>
        <w:spacing w:line="360" w:lineRule="auto"/>
        <w:ind w:left="360"/>
        <w:jc w:val="left"/>
        <w:rPr>
          <w:b/>
          <w:sz w:val="28"/>
          <w:szCs w:val="24"/>
          <w:vertAlign w:val="superscript"/>
          <w:lang w:val="uk-UA"/>
        </w:rPr>
      </w:pPr>
      <w:r w:rsidRPr="0066244E">
        <w:rPr>
          <w:sz w:val="28"/>
          <w:szCs w:val="24"/>
          <w:lang w:val="uk-UA"/>
        </w:rPr>
        <w:t>Дата видачі завдання</w:t>
      </w:r>
      <w:r>
        <w:rPr>
          <w:sz w:val="28"/>
          <w:szCs w:val="24"/>
          <w:lang w:val="uk-UA"/>
        </w:rPr>
        <w:t>: травень 2020 року</w:t>
      </w:r>
    </w:p>
    <w:p w:rsidR="00DD5E70" w:rsidRPr="001B233C" w:rsidRDefault="00DD5E70" w:rsidP="00DD5E70">
      <w:pPr>
        <w:keepNext/>
        <w:spacing w:before="240" w:after="60"/>
        <w:jc w:val="center"/>
        <w:outlineLvl w:val="3"/>
        <w:rPr>
          <w:b/>
          <w:bCs/>
          <w:sz w:val="28"/>
          <w:szCs w:val="28"/>
          <w:lang w:val="uk-UA"/>
        </w:rPr>
      </w:pPr>
      <w:r w:rsidRPr="001B233C">
        <w:rPr>
          <w:b/>
          <w:bCs/>
          <w:sz w:val="28"/>
          <w:szCs w:val="28"/>
          <w:lang w:val="uk-UA"/>
        </w:rPr>
        <w:t>КАЛЕНДАРНИЙ ПЛАН</w:t>
      </w:r>
    </w:p>
    <w:p w:rsidR="00DD5E70" w:rsidRPr="001B233C" w:rsidRDefault="00DD5E70" w:rsidP="00DD5E70">
      <w:pPr>
        <w:jc w:val="left"/>
        <w:rPr>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1998"/>
        <w:gridCol w:w="1546"/>
      </w:tblGrid>
      <w:tr w:rsidR="00DD5E70" w:rsidRPr="001B233C" w:rsidTr="003062C7">
        <w:trPr>
          <w:cantSplit/>
          <w:trHeight w:val="460"/>
        </w:trPr>
        <w:tc>
          <w:tcPr>
            <w:tcW w:w="567" w:type="dxa"/>
            <w:vAlign w:val="center"/>
          </w:tcPr>
          <w:p w:rsidR="00DD5E70" w:rsidRPr="001B233C" w:rsidRDefault="00DD5E70" w:rsidP="003062C7">
            <w:pPr>
              <w:jc w:val="center"/>
              <w:rPr>
                <w:sz w:val="24"/>
                <w:szCs w:val="24"/>
                <w:lang w:val="uk-UA"/>
              </w:rPr>
            </w:pPr>
            <w:r w:rsidRPr="001B233C">
              <w:rPr>
                <w:sz w:val="24"/>
                <w:szCs w:val="24"/>
                <w:lang w:val="uk-UA"/>
              </w:rPr>
              <w:t>№</w:t>
            </w:r>
          </w:p>
          <w:p w:rsidR="00DD5E70" w:rsidRPr="001B233C" w:rsidRDefault="00DD5E70" w:rsidP="003062C7">
            <w:pPr>
              <w:jc w:val="center"/>
              <w:rPr>
                <w:sz w:val="24"/>
                <w:szCs w:val="24"/>
                <w:lang w:val="uk-UA"/>
              </w:rPr>
            </w:pPr>
            <w:r w:rsidRPr="001B233C">
              <w:rPr>
                <w:sz w:val="24"/>
                <w:szCs w:val="24"/>
                <w:lang w:val="uk-UA"/>
              </w:rPr>
              <w:t>з/п</w:t>
            </w:r>
          </w:p>
        </w:tc>
        <w:tc>
          <w:tcPr>
            <w:tcW w:w="5373" w:type="dxa"/>
            <w:vAlign w:val="center"/>
          </w:tcPr>
          <w:p w:rsidR="00DD5E70" w:rsidRPr="001B233C" w:rsidRDefault="00DD5E70" w:rsidP="003062C7">
            <w:pPr>
              <w:jc w:val="center"/>
              <w:rPr>
                <w:sz w:val="24"/>
                <w:szCs w:val="24"/>
                <w:lang w:val="uk-UA"/>
              </w:rPr>
            </w:pPr>
            <w:r w:rsidRPr="001B233C">
              <w:rPr>
                <w:sz w:val="24"/>
                <w:szCs w:val="24"/>
                <w:lang w:val="uk-UA"/>
              </w:rPr>
              <w:t>Назва етапів кваліфікаційної роботи</w:t>
            </w:r>
          </w:p>
        </w:tc>
        <w:tc>
          <w:tcPr>
            <w:tcW w:w="1998" w:type="dxa"/>
            <w:vAlign w:val="center"/>
          </w:tcPr>
          <w:p w:rsidR="00DD5E70" w:rsidRPr="001B233C" w:rsidRDefault="00DD5E70" w:rsidP="003062C7">
            <w:pPr>
              <w:jc w:val="center"/>
              <w:rPr>
                <w:sz w:val="24"/>
                <w:szCs w:val="24"/>
                <w:lang w:val="uk-UA"/>
              </w:rPr>
            </w:pPr>
            <w:r w:rsidRPr="001B233C">
              <w:rPr>
                <w:spacing w:val="-20"/>
                <w:sz w:val="24"/>
                <w:szCs w:val="24"/>
                <w:lang w:val="uk-UA"/>
              </w:rPr>
              <w:t>Строк  виконання</w:t>
            </w:r>
            <w:r w:rsidRPr="001B233C">
              <w:rPr>
                <w:sz w:val="24"/>
                <w:szCs w:val="24"/>
                <w:lang w:val="uk-UA"/>
              </w:rPr>
              <w:t xml:space="preserve"> етапів роботи</w:t>
            </w:r>
          </w:p>
        </w:tc>
        <w:tc>
          <w:tcPr>
            <w:tcW w:w="1546" w:type="dxa"/>
            <w:vAlign w:val="center"/>
          </w:tcPr>
          <w:p w:rsidR="00DD5E70" w:rsidRPr="001B233C" w:rsidRDefault="00DD5E70" w:rsidP="003062C7">
            <w:pPr>
              <w:keepNext/>
              <w:jc w:val="center"/>
              <w:outlineLvl w:val="2"/>
              <w:rPr>
                <w:bCs/>
                <w:spacing w:val="-20"/>
                <w:sz w:val="24"/>
                <w:szCs w:val="24"/>
                <w:lang w:val="uk-UA"/>
              </w:rPr>
            </w:pPr>
            <w:r w:rsidRPr="001B233C">
              <w:rPr>
                <w:bCs/>
                <w:spacing w:val="-20"/>
                <w:sz w:val="24"/>
                <w:szCs w:val="24"/>
                <w:lang w:val="uk-UA"/>
              </w:rPr>
              <w:t>Примітка</w:t>
            </w:r>
          </w:p>
        </w:tc>
      </w:tr>
      <w:tr w:rsidR="00DD5E70" w:rsidRPr="001B233C" w:rsidTr="003062C7">
        <w:tc>
          <w:tcPr>
            <w:tcW w:w="567" w:type="dxa"/>
          </w:tcPr>
          <w:p w:rsidR="00DD5E70" w:rsidRPr="0066244E" w:rsidRDefault="00DD5E70" w:rsidP="003062C7">
            <w:pPr>
              <w:jc w:val="center"/>
              <w:rPr>
                <w:sz w:val="28"/>
                <w:szCs w:val="24"/>
                <w:lang w:val="uk-UA"/>
              </w:rPr>
            </w:pPr>
            <w:r w:rsidRPr="0066244E">
              <w:rPr>
                <w:sz w:val="28"/>
                <w:szCs w:val="24"/>
                <w:lang w:val="uk-UA"/>
              </w:rPr>
              <w:t>1</w:t>
            </w:r>
          </w:p>
        </w:tc>
        <w:tc>
          <w:tcPr>
            <w:tcW w:w="5373" w:type="dxa"/>
          </w:tcPr>
          <w:p w:rsidR="00DD5E70" w:rsidRPr="0066244E" w:rsidRDefault="00DD5E70" w:rsidP="003062C7">
            <w:pPr>
              <w:jc w:val="center"/>
              <w:rPr>
                <w:sz w:val="28"/>
                <w:szCs w:val="24"/>
                <w:lang w:val="uk-UA"/>
              </w:rPr>
            </w:pPr>
            <w:r w:rsidRPr="0066244E">
              <w:rPr>
                <w:sz w:val="28"/>
                <w:szCs w:val="24"/>
                <w:lang w:val="uk-UA"/>
              </w:rPr>
              <w:t>Обрання та затвердження теми</w:t>
            </w:r>
          </w:p>
        </w:tc>
        <w:tc>
          <w:tcPr>
            <w:tcW w:w="1998" w:type="dxa"/>
          </w:tcPr>
          <w:p w:rsidR="00DD5E70" w:rsidRPr="0066244E" w:rsidRDefault="00DD5E70" w:rsidP="003062C7">
            <w:pPr>
              <w:jc w:val="center"/>
              <w:rPr>
                <w:sz w:val="28"/>
                <w:szCs w:val="24"/>
                <w:lang w:val="uk-UA"/>
              </w:rPr>
            </w:pPr>
            <w:r w:rsidRPr="0066244E">
              <w:rPr>
                <w:sz w:val="28"/>
                <w:szCs w:val="24"/>
                <w:lang w:val="uk-UA"/>
              </w:rPr>
              <w:t>Травень 2020</w:t>
            </w:r>
          </w:p>
        </w:tc>
        <w:tc>
          <w:tcPr>
            <w:tcW w:w="1546" w:type="dxa"/>
          </w:tcPr>
          <w:p w:rsidR="00DD5E70" w:rsidRPr="0066244E" w:rsidRDefault="00DD5E70" w:rsidP="003062C7">
            <w:pPr>
              <w:jc w:val="center"/>
              <w:rPr>
                <w:sz w:val="28"/>
                <w:szCs w:val="24"/>
                <w:lang w:val="uk-UA"/>
              </w:rPr>
            </w:pPr>
            <w:r w:rsidRPr="0066244E">
              <w:rPr>
                <w:sz w:val="28"/>
                <w:szCs w:val="24"/>
                <w:lang w:val="uk-UA"/>
              </w:rPr>
              <w:t>Виконано</w:t>
            </w:r>
          </w:p>
        </w:tc>
      </w:tr>
      <w:tr w:rsidR="00DD5E70" w:rsidRPr="001B233C" w:rsidTr="003062C7">
        <w:tc>
          <w:tcPr>
            <w:tcW w:w="567" w:type="dxa"/>
          </w:tcPr>
          <w:p w:rsidR="00DD5E70" w:rsidRPr="0066244E" w:rsidRDefault="00DD5E70" w:rsidP="003062C7">
            <w:pPr>
              <w:jc w:val="center"/>
              <w:rPr>
                <w:sz w:val="28"/>
                <w:szCs w:val="24"/>
                <w:lang w:val="uk-UA"/>
              </w:rPr>
            </w:pPr>
            <w:r w:rsidRPr="0066244E">
              <w:rPr>
                <w:sz w:val="28"/>
                <w:szCs w:val="24"/>
                <w:lang w:val="uk-UA"/>
              </w:rPr>
              <w:t>2</w:t>
            </w:r>
          </w:p>
        </w:tc>
        <w:tc>
          <w:tcPr>
            <w:tcW w:w="5373" w:type="dxa"/>
          </w:tcPr>
          <w:p w:rsidR="00DD5E70" w:rsidRPr="0066244E" w:rsidRDefault="00DD5E70" w:rsidP="003062C7">
            <w:pPr>
              <w:jc w:val="center"/>
              <w:rPr>
                <w:sz w:val="28"/>
                <w:szCs w:val="24"/>
                <w:lang w:val="uk-UA"/>
              </w:rPr>
            </w:pPr>
            <w:r w:rsidRPr="0066244E">
              <w:rPr>
                <w:sz w:val="28"/>
                <w:szCs w:val="24"/>
                <w:lang w:val="uk-UA"/>
              </w:rPr>
              <w:t>Складання плану роботи</w:t>
            </w:r>
          </w:p>
        </w:tc>
        <w:tc>
          <w:tcPr>
            <w:tcW w:w="1998" w:type="dxa"/>
          </w:tcPr>
          <w:p w:rsidR="00DD5E70" w:rsidRPr="0066244E" w:rsidRDefault="00DD5E70" w:rsidP="003062C7">
            <w:pPr>
              <w:jc w:val="center"/>
              <w:rPr>
                <w:sz w:val="28"/>
                <w:szCs w:val="24"/>
                <w:lang w:val="uk-UA"/>
              </w:rPr>
            </w:pPr>
            <w:r w:rsidRPr="0066244E">
              <w:rPr>
                <w:sz w:val="28"/>
                <w:szCs w:val="24"/>
                <w:lang w:val="uk-UA"/>
              </w:rPr>
              <w:t>Травень 2020</w:t>
            </w:r>
          </w:p>
        </w:tc>
        <w:tc>
          <w:tcPr>
            <w:tcW w:w="1546" w:type="dxa"/>
          </w:tcPr>
          <w:p w:rsidR="00DD5E70" w:rsidRDefault="00DD5E70" w:rsidP="003062C7">
            <w:pPr>
              <w:jc w:val="center"/>
            </w:pPr>
            <w:r w:rsidRPr="00F21FA6">
              <w:rPr>
                <w:sz w:val="28"/>
                <w:szCs w:val="24"/>
                <w:lang w:val="uk-UA"/>
              </w:rPr>
              <w:t>Виконано</w:t>
            </w:r>
          </w:p>
        </w:tc>
      </w:tr>
      <w:tr w:rsidR="00DD5E70" w:rsidRPr="001B233C" w:rsidTr="003062C7">
        <w:tc>
          <w:tcPr>
            <w:tcW w:w="567" w:type="dxa"/>
          </w:tcPr>
          <w:p w:rsidR="00DD5E70" w:rsidRPr="0066244E" w:rsidRDefault="00DD5E70" w:rsidP="003062C7">
            <w:pPr>
              <w:jc w:val="center"/>
              <w:rPr>
                <w:sz w:val="28"/>
                <w:szCs w:val="24"/>
                <w:lang w:val="uk-UA"/>
              </w:rPr>
            </w:pPr>
            <w:r w:rsidRPr="0066244E">
              <w:rPr>
                <w:sz w:val="28"/>
                <w:szCs w:val="24"/>
                <w:lang w:val="uk-UA"/>
              </w:rPr>
              <w:t>3</w:t>
            </w:r>
          </w:p>
        </w:tc>
        <w:tc>
          <w:tcPr>
            <w:tcW w:w="5373" w:type="dxa"/>
          </w:tcPr>
          <w:p w:rsidR="00DD5E70" w:rsidRPr="0066244E" w:rsidRDefault="00DD5E70" w:rsidP="003062C7">
            <w:pPr>
              <w:jc w:val="center"/>
              <w:rPr>
                <w:sz w:val="28"/>
                <w:szCs w:val="24"/>
                <w:lang w:val="uk-UA"/>
              </w:rPr>
            </w:pPr>
            <w:r w:rsidRPr="0066244E">
              <w:rPr>
                <w:sz w:val="28"/>
                <w:szCs w:val="24"/>
                <w:lang w:val="uk-UA"/>
              </w:rPr>
              <w:t>Пошук необхідної літератури</w:t>
            </w:r>
          </w:p>
        </w:tc>
        <w:tc>
          <w:tcPr>
            <w:tcW w:w="1998" w:type="dxa"/>
          </w:tcPr>
          <w:p w:rsidR="00DD5E70" w:rsidRPr="0066244E" w:rsidRDefault="00DD5E70" w:rsidP="003062C7">
            <w:pPr>
              <w:jc w:val="center"/>
              <w:rPr>
                <w:sz w:val="28"/>
                <w:szCs w:val="24"/>
                <w:lang w:val="uk-UA"/>
              </w:rPr>
            </w:pPr>
            <w:r w:rsidRPr="0066244E">
              <w:rPr>
                <w:sz w:val="28"/>
                <w:szCs w:val="24"/>
                <w:lang w:val="uk-UA"/>
              </w:rPr>
              <w:t>Червень 2020</w:t>
            </w:r>
          </w:p>
        </w:tc>
        <w:tc>
          <w:tcPr>
            <w:tcW w:w="1546" w:type="dxa"/>
          </w:tcPr>
          <w:p w:rsidR="00DD5E70" w:rsidRDefault="00DD5E70" w:rsidP="003062C7">
            <w:pPr>
              <w:jc w:val="center"/>
            </w:pPr>
            <w:r w:rsidRPr="00F21FA6">
              <w:rPr>
                <w:sz w:val="28"/>
                <w:szCs w:val="24"/>
                <w:lang w:val="uk-UA"/>
              </w:rPr>
              <w:t>Виконано</w:t>
            </w:r>
          </w:p>
        </w:tc>
      </w:tr>
      <w:tr w:rsidR="00DD5E70" w:rsidRPr="001B233C" w:rsidTr="003062C7">
        <w:tc>
          <w:tcPr>
            <w:tcW w:w="567" w:type="dxa"/>
          </w:tcPr>
          <w:p w:rsidR="00DD5E70" w:rsidRPr="0066244E" w:rsidRDefault="00DD5E70" w:rsidP="003062C7">
            <w:pPr>
              <w:jc w:val="center"/>
              <w:rPr>
                <w:sz w:val="28"/>
                <w:szCs w:val="24"/>
                <w:lang w:val="uk-UA"/>
              </w:rPr>
            </w:pPr>
            <w:r w:rsidRPr="0066244E">
              <w:rPr>
                <w:sz w:val="28"/>
                <w:szCs w:val="24"/>
                <w:lang w:val="uk-UA"/>
              </w:rPr>
              <w:t>4</w:t>
            </w:r>
          </w:p>
        </w:tc>
        <w:tc>
          <w:tcPr>
            <w:tcW w:w="5373" w:type="dxa"/>
          </w:tcPr>
          <w:p w:rsidR="00DD5E70" w:rsidRPr="0066244E" w:rsidRDefault="00DD5E70" w:rsidP="003062C7">
            <w:pPr>
              <w:jc w:val="center"/>
              <w:rPr>
                <w:sz w:val="28"/>
                <w:szCs w:val="24"/>
                <w:lang w:val="uk-UA"/>
              </w:rPr>
            </w:pPr>
            <w:r w:rsidRPr="0066244E">
              <w:rPr>
                <w:sz w:val="28"/>
                <w:szCs w:val="24"/>
                <w:lang w:val="uk-UA"/>
              </w:rPr>
              <w:t>Написання пояснювальної записки</w:t>
            </w:r>
          </w:p>
        </w:tc>
        <w:tc>
          <w:tcPr>
            <w:tcW w:w="1998" w:type="dxa"/>
          </w:tcPr>
          <w:p w:rsidR="00DD5E70" w:rsidRPr="0066244E" w:rsidRDefault="00DD5E70" w:rsidP="003062C7">
            <w:pPr>
              <w:jc w:val="center"/>
              <w:rPr>
                <w:sz w:val="28"/>
                <w:szCs w:val="24"/>
                <w:lang w:val="uk-UA"/>
              </w:rPr>
            </w:pPr>
            <w:r w:rsidRPr="0066244E">
              <w:rPr>
                <w:sz w:val="28"/>
                <w:szCs w:val="24"/>
                <w:lang w:val="uk-UA"/>
              </w:rPr>
              <w:t>Липень 2020</w:t>
            </w:r>
          </w:p>
        </w:tc>
        <w:tc>
          <w:tcPr>
            <w:tcW w:w="1546" w:type="dxa"/>
          </w:tcPr>
          <w:p w:rsidR="00DD5E70" w:rsidRDefault="00DD5E70" w:rsidP="003062C7">
            <w:pPr>
              <w:jc w:val="center"/>
            </w:pPr>
            <w:r w:rsidRPr="00F21FA6">
              <w:rPr>
                <w:sz w:val="28"/>
                <w:szCs w:val="24"/>
                <w:lang w:val="uk-UA"/>
              </w:rPr>
              <w:t>Виконано</w:t>
            </w:r>
          </w:p>
        </w:tc>
      </w:tr>
      <w:tr w:rsidR="00DD5E70" w:rsidRPr="001B233C" w:rsidTr="003062C7">
        <w:tc>
          <w:tcPr>
            <w:tcW w:w="567" w:type="dxa"/>
          </w:tcPr>
          <w:p w:rsidR="00DD5E70" w:rsidRPr="0066244E" w:rsidRDefault="00DD5E70" w:rsidP="003062C7">
            <w:pPr>
              <w:jc w:val="center"/>
              <w:rPr>
                <w:sz w:val="28"/>
                <w:szCs w:val="24"/>
                <w:lang w:val="uk-UA"/>
              </w:rPr>
            </w:pPr>
            <w:r w:rsidRPr="0066244E">
              <w:rPr>
                <w:sz w:val="28"/>
                <w:szCs w:val="24"/>
                <w:lang w:val="uk-UA"/>
              </w:rPr>
              <w:t>5</w:t>
            </w:r>
          </w:p>
        </w:tc>
        <w:tc>
          <w:tcPr>
            <w:tcW w:w="5373" w:type="dxa"/>
          </w:tcPr>
          <w:p w:rsidR="00DD5E70" w:rsidRPr="0066244E" w:rsidRDefault="00DD5E70" w:rsidP="003062C7">
            <w:pPr>
              <w:jc w:val="center"/>
              <w:rPr>
                <w:sz w:val="28"/>
                <w:szCs w:val="24"/>
                <w:lang w:val="uk-UA"/>
              </w:rPr>
            </w:pPr>
            <w:r w:rsidRPr="0066244E">
              <w:rPr>
                <w:sz w:val="28"/>
                <w:szCs w:val="24"/>
                <w:lang w:val="uk-UA"/>
              </w:rPr>
              <w:t>Опублікування тез доповідей</w:t>
            </w:r>
          </w:p>
        </w:tc>
        <w:tc>
          <w:tcPr>
            <w:tcW w:w="1998" w:type="dxa"/>
          </w:tcPr>
          <w:p w:rsidR="00DD5E70" w:rsidRPr="0066244E" w:rsidRDefault="00DD5E70" w:rsidP="003062C7">
            <w:pPr>
              <w:jc w:val="center"/>
              <w:rPr>
                <w:sz w:val="28"/>
                <w:szCs w:val="24"/>
                <w:lang w:val="uk-UA"/>
              </w:rPr>
            </w:pPr>
            <w:r w:rsidRPr="0066244E">
              <w:rPr>
                <w:sz w:val="28"/>
                <w:szCs w:val="24"/>
                <w:lang w:val="uk-UA"/>
              </w:rPr>
              <w:t>Серпень 2020</w:t>
            </w:r>
          </w:p>
        </w:tc>
        <w:tc>
          <w:tcPr>
            <w:tcW w:w="1546" w:type="dxa"/>
          </w:tcPr>
          <w:p w:rsidR="00DD5E70" w:rsidRDefault="00DD5E70" w:rsidP="003062C7">
            <w:pPr>
              <w:jc w:val="center"/>
            </w:pPr>
            <w:r w:rsidRPr="00F21FA6">
              <w:rPr>
                <w:sz w:val="28"/>
                <w:szCs w:val="24"/>
                <w:lang w:val="uk-UA"/>
              </w:rPr>
              <w:t>Виконано</w:t>
            </w:r>
          </w:p>
        </w:tc>
      </w:tr>
      <w:tr w:rsidR="00DD5E70" w:rsidRPr="001B233C" w:rsidTr="003062C7">
        <w:tc>
          <w:tcPr>
            <w:tcW w:w="567" w:type="dxa"/>
          </w:tcPr>
          <w:p w:rsidR="00DD5E70" w:rsidRPr="0066244E" w:rsidRDefault="00DD5E70" w:rsidP="003062C7">
            <w:pPr>
              <w:jc w:val="center"/>
              <w:rPr>
                <w:sz w:val="28"/>
                <w:szCs w:val="24"/>
                <w:lang w:val="uk-UA"/>
              </w:rPr>
            </w:pPr>
            <w:r w:rsidRPr="0066244E">
              <w:rPr>
                <w:sz w:val="28"/>
                <w:szCs w:val="24"/>
                <w:lang w:val="uk-UA"/>
              </w:rPr>
              <w:t>6</w:t>
            </w:r>
          </w:p>
        </w:tc>
        <w:tc>
          <w:tcPr>
            <w:tcW w:w="5373" w:type="dxa"/>
          </w:tcPr>
          <w:p w:rsidR="00DD5E70" w:rsidRPr="0066244E" w:rsidRDefault="00DD5E70" w:rsidP="003062C7">
            <w:pPr>
              <w:jc w:val="center"/>
              <w:rPr>
                <w:sz w:val="28"/>
                <w:szCs w:val="24"/>
                <w:lang w:val="uk-UA"/>
              </w:rPr>
            </w:pPr>
            <w:r w:rsidRPr="0066244E">
              <w:rPr>
                <w:sz w:val="28"/>
                <w:szCs w:val="24"/>
                <w:lang w:val="uk-UA"/>
              </w:rPr>
              <w:t>Написання практичної частини роботи</w:t>
            </w:r>
          </w:p>
        </w:tc>
        <w:tc>
          <w:tcPr>
            <w:tcW w:w="1998" w:type="dxa"/>
          </w:tcPr>
          <w:p w:rsidR="00DD5E70" w:rsidRPr="0066244E" w:rsidRDefault="00DD5E70" w:rsidP="003062C7">
            <w:pPr>
              <w:jc w:val="center"/>
              <w:rPr>
                <w:sz w:val="28"/>
                <w:szCs w:val="24"/>
                <w:lang w:val="uk-UA"/>
              </w:rPr>
            </w:pPr>
            <w:r w:rsidRPr="0066244E">
              <w:rPr>
                <w:sz w:val="28"/>
                <w:szCs w:val="24"/>
                <w:lang w:val="uk-UA"/>
              </w:rPr>
              <w:t>Вересень 2020</w:t>
            </w:r>
          </w:p>
        </w:tc>
        <w:tc>
          <w:tcPr>
            <w:tcW w:w="1546" w:type="dxa"/>
          </w:tcPr>
          <w:p w:rsidR="00DD5E70" w:rsidRDefault="00DD5E70" w:rsidP="003062C7">
            <w:pPr>
              <w:jc w:val="center"/>
            </w:pPr>
            <w:r w:rsidRPr="00F21FA6">
              <w:rPr>
                <w:sz w:val="28"/>
                <w:szCs w:val="24"/>
                <w:lang w:val="uk-UA"/>
              </w:rPr>
              <w:t>Виконано</w:t>
            </w:r>
          </w:p>
        </w:tc>
      </w:tr>
      <w:tr w:rsidR="00DD5E70" w:rsidRPr="001B233C" w:rsidTr="003062C7">
        <w:tc>
          <w:tcPr>
            <w:tcW w:w="567" w:type="dxa"/>
          </w:tcPr>
          <w:p w:rsidR="00DD5E70" w:rsidRPr="0066244E" w:rsidRDefault="00DD5E70" w:rsidP="003062C7">
            <w:pPr>
              <w:jc w:val="center"/>
              <w:rPr>
                <w:sz w:val="28"/>
                <w:szCs w:val="24"/>
                <w:lang w:val="uk-UA"/>
              </w:rPr>
            </w:pPr>
            <w:r w:rsidRPr="0066244E">
              <w:rPr>
                <w:sz w:val="28"/>
                <w:szCs w:val="24"/>
                <w:lang w:val="uk-UA"/>
              </w:rPr>
              <w:t>7</w:t>
            </w:r>
          </w:p>
        </w:tc>
        <w:tc>
          <w:tcPr>
            <w:tcW w:w="5373" w:type="dxa"/>
          </w:tcPr>
          <w:p w:rsidR="00DD5E70" w:rsidRPr="0066244E" w:rsidRDefault="00DD5E70" w:rsidP="003062C7">
            <w:pPr>
              <w:jc w:val="center"/>
              <w:rPr>
                <w:sz w:val="28"/>
                <w:szCs w:val="24"/>
                <w:lang w:val="uk-UA"/>
              </w:rPr>
            </w:pPr>
            <w:r>
              <w:rPr>
                <w:sz w:val="28"/>
                <w:szCs w:val="24"/>
                <w:lang w:val="uk-UA"/>
              </w:rPr>
              <w:t>Оформлення списку викори</w:t>
            </w:r>
            <w:r w:rsidRPr="0066244E">
              <w:rPr>
                <w:sz w:val="28"/>
                <w:szCs w:val="24"/>
                <w:lang w:val="uk-UA"/>
              </w:rPr>
              <w:t>станих джерел</w:t>
            </w:r>
          </w:p>
        </w:tc>
        <w:tc>
          <w:tcPr>
            <w:tcW w:w="1998" w:type="dxa"/>
          </w:tcPr>
          <w:p w:rsidR="00DD5E70" w:rsidRPr="0066244E" w:rsidRDefault="00DD5E70" w:rsidP="003062C7">
            <w:pPr>
              <w:jc w:val="center"/>
              <w:rPr>
                <w:sz w:val="28"/>
                <w:szCs w:val="24"/>
                <w:lang w:val="uk-UA"/>
              </w:rPr>
            </w:pPr>
            <w:r w:rsidRPr="0066244E">
              <w:rPr>
                <w:sz w:val="28"/>
                <w:szCs w:val="24"/>
                <w:lang w:val="uk-UA"/>
              </w:rPr>
              <w:t>Жовтень 2020</w:t>
            </w:r>
          </w:p>
        </w:tc>
        <w:tc>
          <w:tcPr>
            <w:tcW w:w="1546" w:type="dxa"/>
          </w:tcPr>
          <w:p w:rsidR="00DD5E70" w:rsidRDefault="00DD5E70" w:rsidP="003062C7">
            <w:pPr>
              <w:jc w:val="center"/>
            </w:pPr>
            <w:r w:rsidRPr="00F21FA6">
              <w:rPr>
                <w:sz w:val="28"/>
                <w:szCs w:val="24"/>
                <w:lang w:val="uk-UA"/>
              </w:rPr>
              <w:t>Виконано</w:t>
            </w:r>
          </w:p>
        </w:tc>
      </w:tr>
      <w:tr w:rsidR="00DD5E70" w:rsidRPr="001B233C" w:rsidTr="003062C7">
        <w:tc>
          <w:tcPr>
            <w:tcW w:w="567" w:type="dxa"/>
          </w:tcPr>
          <w:p w:rsidR="00DD5E70" w:rsidRPr="0066244E" w:rsidRDefault="00DD5E70" w:rsidP="003062C7">
            <w:pPr>
              <w:jc w:val="center"/>
              <w:rPr>
                <w:sz w:val="28"/>
                <w:szCs w:val="24"/>
                <w:lang w:val="uk-UA"/>
              </w:rPr>
            </w:pPr>
            <w:r w:rsidRPr="0066244E">
              <w:rPr>
                <w:sz w:val="28"/>
                <w:szCs w:val="24"/>
                <w:lang w:val="uk-UA"/>
              </w:rPr>
              <w:t>8</w:t>
            </w:r>
          </w:p>
        </w:tc>
        <w:tc>
          <w:tcPr>
            <w:tcW w:w="5373" w:type="dxa"/>
          </w:tcPr>
          <w:p w:rsidR="00DD5E70" w:rsidRPr="0066244E" w:rsidRDefault="00DD5E70" w:rsidP="003062C7">
            <w:pPr>
              <w:jc w:val="center"/>
              <w:rPr>
                <w:sz w:val="28"/>
                <w:szCs w:val="24"/>
                <w:lang w:val="uk-UA"/>
              </w:rPr>
            </w:pPr>
            <w:r w:rsidRPr="0066244E">
              <w:rPr>
                <w:sz w:val="28"/>
                <w:szCs w:val="24"/>
                <w:lang w:val="uk-UA"/>
              </w:rPr>
              <w:t>Написання висновків до роботи</w:t>
            </w:r>
          </w:p>
        </w:tc>
        <w:tc>
          <w:tcPr>
            <w:tcW w:w="1998" w:type="dxa"/>
          </w:tcPr>
          <w:p w:rsidR="00DD5E70" w:rsidRPr="0066244E" w:rsidRDefault="00DD5E70" w:rsidP="003062C7">
            <w:pPr>
              <w:jc w:val="center"/>
              <w:rPr>
                <w:sz w:val="28"/>
                <w:szCs w:val="24"/>
                <w:lang w:val="uk-UA"/>
              </w:rPr>
            </w:pPr>
            <w:r w:rsidRPr="0066244E">
              <w:rPr>
                <w:sz w:val="28"/>
                <w:szCs w:val="24"/>
                <w:lang w:val="uk-UA"/>
              </w:rPr>
              <w:t>Жовтень 2020</w:t>
            </w:r>
          </w:p>
        </w:tc>
        <w:tc>
          <w:tcPr>
            <w:tcW w:w="1546" w:type="dxa"/>
          </w:tcPr>
          <w:p w:rsidR="00DD5E70" w:rsidRDefault="00DD5E70" w:rsidP="003062C7">
            <w:pPr>
              <w:jc w:val="center"/>
            </w:pPr>
            <w:r w:rsidRPr="00F21FA6">
              <w:rPr>
                <w:sz w:val="28"/>
                <w:szCs w:val="24"/>
                <w:lang w:val="uk-UA"/>
              </w:rPr>
              <w:t>Виконано</w:t>
            </w:r>
          </w:p>
        </w:tc>
      </w:tr>
      <w:tr w:rsidR="00DD5E70" w:rsidRPr="001B233C" w:rsidTr="003062C7">
        <w:tc>
          <w:tcPr>
            <w:tcW w:w="567" w:type="dxa"/>
          </w:tcPr>
          <w:p w:rsidR="00DD5E70" w:rsidRPr="0066244E" w:rsidRDefault="00DD5E70" w:rsidP="003062C7">
            <w:pPr>
              <w:jc w:val="center"/>
              <w:rPr>
                <w:sz w:val="28"/>
                <w:szCs w:val="24"/>
                <w:lang w:val="uk-UA"/>
              </w:rPr>
            </w:pPr>
            <w:r w:rsidRPr="0066244E">
              <w:rPr>
                <w:sz w:val="28"/>
                <w:szCs w:val="24"/>
                <w:lang w:val="uk-UA"/>
              </w:rPr>
              <w:t>9</w:t>
            </w:r>
          </w:p>
        </w:tc>
        <w:tc>
          <w:tcPr>
            <w:tcW w:w="5373" w:type="dxa"/>
          </w:tcPr>
          <w:p w:rsidR="00DD5E70" w:rsidRPr="0066244E" w:rsidRDefault="00DD5E70" w:rsidP="003062C7">
            <w:pPr>
              <w:jc w:val="center"/>
              <w:rPr>
                <w:sz w:val="28"/>
                <w:szCs w:val="24"/>
                <w:lang w:val="uk-UA"/>
              </w:rPr>
            </w:pPr>
            <w:r w:rsidRPr="0066244E">
              <w:rPr>
                <w:sz w:val="28"/>
                <w:szCs w:val="24"/>
                <w:lang w:val="uk-UA"/>
              </w:rPr>
              <w:t>Попередній захист на кафедрі</w:t>
            </w:r>
          </w:p>
        </w:tc>
        <w:tc>
          <w:tcPr>
            <w:tcW w:w="1998" w:type="dxa"/>
          </w:tcPr>
          <w:p w:rsidR="00DD5E70" w:rsidRPr="0066244E" w:rsidRDefault="00DD5E70" w:rsidP="003062C7">
            <w:pPr>
              <w:jc w:val="center"/>
              <w:rPr>
                <w:sz w:val="28"/>
                <w:szCs w:val="24"/>
                <w:lang w:val="uk-UA"/>
              </w:rPr>
            </w:pPr>
            <w:r w:rsidRPr="0066244E">
              <w:rPr>
                <w:sz w:val="28"/>
                <w:szCs w:val="24"/>
                <w:lang w:val="uk-UA"/>
              </w:rPr>
              <w:t>Листопад 2020</w:t>
            </w:r>
          </w:p>
        </w:tc>
        <w:tc>
          <w:tcPr>
            <w:tcW w:w="1546" w:type="dxa"/>
          </w:tcPr>
          <w:p w:rsidR="00DD5E70" w:rsidRDefault="00DD5E70" w:rsidP="003062C7">
            <w:pPr>
              <w:jc w:val="center"/>
            </w:pPr>
            <w:r w:rsidRPr="00F21FA6">
              <w:rPr>
                <w:sz w:val="28"/>
                <w:szCs w:val="24"/>
                <w:lang w:val="uk-UA"/>
              </w:rPr>
              <w:t>Виконано</w:t>
            </w:r>
          </w:p>
        </w:tc>
      </w:tr>
      <w:tr w:rsidR="00DD5E70" w:rsidRPr="001B233C" w:rsidTr="003062C7">
        <w:tc>
          <w:tcPr>
            <w:tcW w:w="567" w:type="dxa"/>
          </w:tcPr>
          <w:p w:rsidR="00DD5E70" w:rsidRPr="0066244E" w:rsidRDefault="00DD5E70" w:rsidP="003062C7">
            <w:pPr>
              <w:jc w:val="center"/>
              <w:rPr>
                <w:sz w:val="28"/>
                <w:szCs w:val="24"/>
                <w:lang w:val="uk-UA"/>
              </w:rPr>
            </w:pPr>
            <w:r w:rsidRPr="0066244E">
              <w:rPr>
                <w:sz w:val="28"/>
                <w:szCs w:val="24"/>
                <w:lang w:val="uk-UA"/>
              </w:rPr>
              <w:t>10</w:t>
            </w:r>
          </w:p>
        </w:tc>
        <w:tc>
          <w:tcPr>
            <w:tcW w:w="5373" w:type="dxa"/>
          </w:tcPr>
          <w:p w:rsidR="00DD5E70" w:rsidRPr="0066244E" w:rsidRDefault="00DD5E70" w:rsidP="003062C7">
            <w:pPr>
              <w:jc w:val="center"/>
              <w:rPr>
                <w:sz w:val="28"/>
                <w:szCs w:val="24"/>
                <w:lang w:val="uk-UA"/>
              </w:rPr>
            </w:pPr>
            <w:r w:rsidRPr="0066244E">
              <w:rPr>
                <w:sz w:val="28"/>
                <w:szCs w:val="24"/>
                <w:lang w:val="uk-UA"/>
              </w:rPr>
              <w:t xml:space="preserve">Проходження </w:t>
            </w:r>
            <w:proofErr w:type="spellStart"/>
            <w:r w:rsidRPr="0066244E">
              <w:rPr>
                <w:sz w:val="28"/>
                <w:szCs w:val="24"/>
                <w:lang w:val="uk-UA"/>
              </w:rPr>
              <w:t>нормоконтролю</w:t>
            </w:r>
            <w:proofErr w:type="spellEnd"/>
          </w:p>
        </w:tc>
        <w:tc>
          <w:tcPr>
            <w:tcW w:w="1998" w:type="dxa"/>
          </w:tcPr>
          <w:p w:rsidR="00DD5E70" w:rsidRPr="0066244E" w:rsidRDefault="00DD5E70" w:rsidP="003062C7">
            <w:pPr>
              <w:jc w:val="center"/>
              <w:rPr>
                <w:sz w:val="28"/>
                <w:szCs w:val="24"/>
                <w:lang w:val="uk-UA"/>
              </w:rPr>
            </w:pPr>
            <w:r w:rsidRPr="0066244E">
              <w:rPr>
                <w:sz w:val="28"/>
                <w:szCs w:val="24"/>
                <w:lang w:val="uk-UA"/>
              </w:rPr>
              <w:t>Листопад 2020</w:t>
            </w:r>
          </w:p>
        </w:tc>
        <w:tc>
          <w:tcPr>
            <w:tcW w:w="1546" w:type="dxa"/>
          </w:tcPr>
          <w:p w:rsidR="00DD5E70" w:rsidRDefault="00DD5E70" w:rsidP="003062C7">
            <w:pPr>
              <w:jc w:val="center"/>
            </w:pPr>
            <w:r w:rsidRPr="00F21FA6">
              <w:rPr>
                <w:sz w:val="28"/>
                <w:szCs w:val="24"/>
                <w:lang w:val="uk-UA"/>
              </w:rPr>
              <w:t>Виконано</w:t>
            </w:r>
          </w:p>
        </w:tc>
      </w:tr>
      <w:tr w:rsidR="00DD5E70" w:rsidRPr="001B233C" w:rsidTr="003062C7">
        <w:tc>
          <w:tcPr>
            <w:tcW w:w="567" w:type="dxa"/>
          </w:tcPr>
          <w:p w:rsidR="00DD5E70" w:rsidRPr="0066244E" w:rsidRDefault="00DD5E70" w:rsidP="003062C7">
            <w:pPr>
              <w:jc w:val="center"/>
              <w:rPr>
                <w:sz w:val="28"/>
                <w:szCs w:val="24"/>
                <w:lang w:val="uk-UA"/>
              </w:rPr>
            </w:pPr>
            <w:r w:rsidRPr="0066244E">
              <w:rPr>
                <w:sz w:val="28"/>
                <w:szCs w:val="24"/>
                <w:lang w:val="uk-UA"/>
              </w:rPr>
              <w:t>11</w:t>
            </w:r>
          </w:p>
        </w:tc>
        <w:tc>
          <w:tcPr>
            <w:tcW w:w="5373" w:type="dxa"/>
          </w:tcPr>
          <w:p w:rsidR="00DD5E70" w:rsidRPr="0066244E" w:rsidRDefault="00DD5E70" w:rsidP="003062C7">
            <w:pPr>
              <w:jc w:val="center"/>
              <w:rPr>
                <w:sz w:val="28"/>
                <w:szCs w:val="24"/>
                <w:lang w:val="uk-UA"/>
              </w:rPr>
            </w:pPr>
            <w:r w:rsidRPr="0066244E">
              <w:rPr>
                <w:sz w:val="28"/>
                <w:szCs w:val="24"/>
                <w:lang w:val="uk-UA"/>
              </w:rPr>
              <w:t>Захист роботи в ДЕК</w:t>
            </w:r>
          </w:p>
        </w:tc>
        <w:tc>
          <w:tcPr>
            <w:tcW w:w="1998" w:type="dxa"/>
          </w:tcPr>
          <w:p w:rsidR="00DD5E70" w:rsidRPr="0066244E" w:rsidRDefault="00DD5E70" w:rsidP="003062C7">
            <w:pPr>
              <w:jc w:val="center"/>
              <w:rPr>
                <w:sz w:val="28"/>
                <w:szCs w:val="24"/>
                <w:lang w:val="uk-UA"/>
              </w:rPr>
            </w:pPr>
            <w:r w:rsidRPr="0066244E">
              <w:rPr>
                <w:sz w:val="28"/>
                <w:szCs w:val="24"/>
                <w:lang w:val="uk-UA"/>
              </w:rPr>
              <w:t>Грудень 2020</w:t>
            </w:r>
          </w:p>
        </w:tc>
        <w:tc>
          <w:tcPr>
            <w:tcW w:w="1546" w:type="dxa"/>
          </w:tcPr>
          <w:p w:rsidR="00DD5E70" w:rsidRDefault="00DD5E70" w:rsidP="003062C7">
            <w:pPr>
              <w:jc w:val="center"/>
            </w:pPr>
            <w:r w:rsidRPr="00F21FA6">
              <w:rPr>
                <w:sz w:val="28"/>
                <w:szCs w:val="24"/>
                <w:lang w:val="uk-UA"/>
              </w:rPr>
              <w:t>Виконано</w:t>
            </w:r>
          </w:p>
        </w:tc>
      </w:tr>
      <w:tr w:rsidR="00DD5E70" w:rsidRPr="001B233C" w:rsidTr="003062C7">
        <w:tc>
          <w:tcPr>
            <w:tcW w:w="567" w:type="dxa"/>
          </w:tcPr>
          <w:p w:rsidR="00DD5E70" w:rsidRPr="001B233C" w:rsidRDefault="00DD5E70" w:rsidP="003062C7">
            <w:pPr>
              <w:jc w:val="center"/>
              <w:rPr>
                <w:b/>
                <w:sz w:val="28"/>
                <w:szCs w:val="24"/>
                <w:lang w:val="uk-UA"/>
              </w:rPr>
            </w:pPr>
          </w:p>
        </w:tc>
        <w:tc>
          <w:tcPr>
            <w:tcW w:w="5373" w:type="dxa"/>
          </w:tcPr>
          <w:p w:rsidR="00DD5E70" w:rsidRPr="001B233C" w:rsidRDefault="00DD5E70" w:rsidP="003062C7">
            <w:pPr>
              <w:jc w:val="center"/>
              <w:rPr>
                <w:b/>
                <w:sz w:val="28"/>
                <w:szCs w:val="24"/>
                <w:lang w:val="uk-UA"/>
              </w:rPr>
            </w:pPr>
          </w:p>
        </w:tc>
        <w:tc>
          <w:tcPr>
            <w:tcW w:w="1998" w:type="dxa"/>
          </w:tcPr>
          <w:p w:rsidR="00DD5E70" w:rsidRPr="001B233C" w:rsidRDefault="00DD5E70" w:rsidP="003062C7">
            <w:pPr>
              <w:jc w:val="center"/>
              <w:rPr>
                <w:b/>
                <w:sz w:val="28"/>
                <w:szCs w:val="24"/>
                <w:lang w:val="uk-UA"/>
              </w:rPr>
            </w:pPr>
          </w:p>
        </w:tc>
        <w:tc>
          <w:tcPr>
            <w:tcW w:w="1546" w:type="dxa"/>
          </w:tcPr>
          <w:p w:rsidR="00DD5E70" w:rsidRPr="001B233C" w:rsidRDefault="00DD5E70" w:rsidP="003062C7">
            <w:pPr>
              <w:jc w:val="center"/>
              <w:rPr>
                <w:b/>
                <w:sz w:val="28"/>
                <w:szCs w:val="24"/>
                <w:lang w:val="uk-UA"/>
              </w:rPr>
            </w:pPr>
          </w:p>
        </w:tc>
      </w:tr>
      <w:tr w:rsidR="00DD5E70" w:rsidRPr="001B233C" w:rsidTr="003062C7">
        <w:tc>
          <w:tcPr>
            <w:tcW w:w="567" w:type="dxa"/>
          </w:tcPr>
          <w:p w:rsidR="00DD5E70" w:rsidRPr="001B233C" w:rsidRDefault="00DD5E70" w:rsidP="003062C7">
            <w:pPr>
              <w:jc w:val="center"/>
              <w:rPr>
                <w:b/>
                <w:sz w:val="28"/>
                <w:szCs w:val="24"/>
                <w:lang w:val="uk-UA"/>
              </w:rPr>
            </w:pPr>
          </w:p>
        </w:tc>
        <w:tc>
          <w:tcPr>
            <w:tcW w:w="5373" w:type="dxa"/>
          </w:tcPr>
          <w:p w:rsidR="00DD5E70" w:rsidRPr="001B233C" w:rsidRDefault="00DD5E70" w:rsidP="003062C7">
            <w:pPr>
              <w:jc w:val="center"/>
              <w:rPr>
                <w:b/>
                <w:sz w:val="28"/>
                <w:szCs w:val="24"/>
                <w:lang w:val="uk-UA"/>
              </w:rPr>
            </w:pPr>
          </w:p>
        </w:tc>
        <w:tc>
          <w:tcPr>
            <w:tcW w:w="1998" w:type="dxa"/>
          </w:tcPr>
          <w:p w:rsidR="00DD5E70" w:rsidRPr="001B233C" w:rsidRDefault="00DD5E70" w:rsidP="003062C7">
            <w:pPr>
              <w:jc w:val="center"/>
              <w:rPr>
                <w:b/>
                <w:sz w:val="28"/>
                <w:szCs w:val="24"/>
                <w:lang w:val="uk-UA"/>
              </w:rPr>
            </w:pPr>
          </w:p>
        </w:tc>
        <w:tc>
          <w:tcPr>
            <w:tcW w:w="1546" w:type="dxa"/>
          </w:tcPr>
          <w:p w:rsidR="00DD5E70" w:rsidRPr="001B233C" w:rsidRDefault="00DD5E70" w:rsidP="003062C7">
            <w:pPr>
              <w:jc w:val="center"/>
              <w:rPr>
                <w:b/>
                <w:sz w:val="28"/>
                <w:szCs w:val="24"/>
                <w:lang w:val="uk-UA"/>
              </w:rPr>
            </w:pPr>
          </w:p>
        </w:tc>
      </w:tr>
      <w:tr w:rsidR="00DD5E70" w:rsidRPr="001B233C" w:rsidTr="003062C7">
        <w:tc>
          <w:tcPr>
            <w:tcW w:w="567" w:type="dxa"/>
          </w:tcPr>
          <w:p w:rsidR="00DD5E70" w:rsidRPr="001B233C" w:rsidRDefault="00DD5E70" w:rsidP="003062C7">
            <w:pPr>
              <w:jc w:val="center"/>
              <w:rPr>
                <w:b/>
                <w:sz w:val="28"/>
                <w:szCs w:val="24"/>
                <w:lang w:val="uk-UA"/>
              </w:rPr>
            </w:pPr>
          </w:p>
        </w:tc>
        <w:tc>
          <w:tcPr>
            <w:tcW w:w="5373" w:type="dxa"/>
          </w:tcPr>
          <w:p w:rsidR="00DD5E70" w:rsidRPr="001B233C" w:rsidRDefault="00DD5E70" w:rsidP="003062C7">
            <w:pPr>
              <w:jc w:val="center"/>
              <w:rPr>
                <w:b/>
                <w:sz w:val="28"/>
                <w:szCs w:val="24"/>
                <w:lang w:val="uk-UA"/>
              </w:rPr>
            </w:pPr>
          </w:p>
        </w:tc>
        <w:tc>
          <w:tcPr>
            <w:tcW w:w="1998" w:type="dxa"/>
          </w:tcPr>
          <w:p w:rsidR="00DD5E70" w:rsidRPr="001B233C" w:rsidRDefault="00DD5E70" w:rsidP="003062C7">
            <w:pPr>
              <w:jc w:val="center"/>
              <w:rPr>
                <w:b/>
                <w:sz w:val="28"/>
                <w:szCs w:val="24"/>
                <w:lang w:val="uk-UA"/>
              </w:rPr>
            </w:pPr>
          </w:p>
        </w:tc>
        <w:tc>
          <w:tcPr>
            <w:tcW w:w="1546" w:type="dxa"/>
          </w:tcPr>
          <w:p w:rsidR="00DD5E70" w:rsidRPr="001B233C" w:rsidRDefault="00DD5E70" w:rsidP="003062C7">
            <w:pPr>
              <w:jc w:val="center"/>
              <w:rPr>
                <w:b/>
                <w:sz w:val="28"/>
                <w:szCs w:val="24"/>
                <w:lang w:val="uk-UA"/>
              </w:rPr>
            </w:pPr>
          </w:p>
        </w:tc>
      </w:tr>
    </w:tbl>
    <w:p w:rsidR="00DD5E70" w:rsidRPr="001B233C" w:rsidRDefault="00DD5E70" w:rsidP="00DD5E70">
      <w:pPr>
        <w:jc w:val="left"/>
        <w:rPr>
          <w:b/>
          <w:sz w:val="24"/>
          <w:szCs w:val="24"/>
          <w:lang w:val="uk-UA"/>
        </w:rPr>
      </w:pPr>
    </w:p>
    <w:p w:rsidR="00DD5E70" w:rsidRPr="001B233C" w:rsidRDefault="00DD5E70" w:rsidP="00DD5E70">
      <w:pPr>
        <w:jc w:val="center"/>
        <w:rPr>
          <w:b/>
          <w:sz w:val="24"/>
          <w:szCs w:val="24"/>
          <w:lang w:val="uk-UA"/>
        </w:rPr>
      </w:pPr>
    </w:p>
    <w:p w:rsidR="00DD5E70" w:rsidRDefault="00DD5E70" w:rsidP="00DD5E70">
      <w:pPr>
        <w:rPr>
          <w:sz w:val="28"/>
          <w:szCs w:val="28"/>
          <w:lang w:val="uk-UA"/>
        </w:rPr>
      </w:pPr>
      <w:r>
        <w:rPr>
          <w:sz w:val="28"/>
          <w:szCs w:val="28"/>
          <w:lang w:val="uk-UA"/>
        </w:rPr>
        <w:t>Слухач ________________..</w:t>
      </w:r>
      <w:r w:rsidRPr="009025F1">
        <w:t xml:space="preserve"> </w:t>
      </w:r>
      <w:r w:rsidR="002F385A">
        <w:rPr>
          <w:sz w:val="28"/>
          <w:szCs w:val="28"/>
          <w:lang w:val="uk-UA"/>
        </w:rPr>
        <w:t xml:space="preserve">О.С. </w:t>
      </w:r>
      <w:proofErr w:type="spellStart"/>
      <w:r w:rsidR="002F385A">
        <w:rPr>
          <w:sz w:val="28"/>
          <w:szCs w:val="28"/>
          <w:lang w:val="uk-UA"/>
        </w:rPr>
        <w:t>Пєлих</w:t>
      </w:r>
      <w:proofErr w:type="spellEnd"/>
    </w:p>
    <w:p w:rsidR="00DD5E70" w:rsidRPr="001B233C" w:rsidRDefault="00DD5E70" w:rsidP="00DD5E70">
      <w:pPr>
        <w:rPr>
          <w:sz w:val="28"/>
          <w:szCs w:val="28"/>
          <w:lang w:val="uk-UA"/>
        </w:rPr>
      </w:pPr>
    </w:p>
    <w:p w:rsidR="00DD5E70" w:rsidRPr="001B233C" w:rsidRDefault="00DD5E70" w:rsidP="00DD5E70">
      <w:pPr>
        <w:rPr>
          <w:sz w:val="28"/>
          <w:szCs w:val="28"/>
          <w:lang w:val="uk-UA"/>
        </w:rPr>
      </w:pPr>
      <w:r w:rsidRPr="001B233C">
        <w:rPr>
          <w:sz w:val="28"/>
          <w:szCs w:val="28"/>
          <w:lang w:val="uk-UA"/>
        </w:rPr>
        <w:t xml:space="preserve">Керівник роботи (проекту) _______________  </w:t>
      </w:r>
      <w:r w:rsidR="002F385A">
        <w:rPr>
          <w:sz w:val="28"/>
          <w:szCs w:val="28"/>
          <w:lang w:val="uk-UA"/>
        </w:rPr>
        <w:t xml:space="preserve">Д.В. </w:t>
      </w:r>
      <w:proofErr w:type="spellStart"/>
      <w:r w:rsidR="002F385A">
        <w:rPr>
          <w:sz w:val="28"/>
          <w:szCs w:val="28"/>
          <w:lang w:val="uk-UA"/>
        </w:rPr>
        <w:t>Федчиниш</w:t>
      </w:r>
      <w:proofErr w:type="spellEnd"/>
    </w:p>
    <w:p w:rsidR="00DD5E70" w:rsidRPr="001B233C" w:rsidRDefault="00DD5E70" w:rsidP="00DD5E70">
      <w:pPr>
        <w:rPr>
          <w:sz w:val="24"/>
          <w:szCs w:val="24"/>
          <w:lang w:val="uk-UA"/>
        </w:rPr>
      </w:pPr>
    </w:p>
    <w:p w:rsidR="00DD5E70" w:rsidRPr="001B233C" w:rsidRDefault="00DD5E70" w:rsidP="00DD5E70">
      <w:pPr>
        <w:rPr>
          <w:sz w:val="18"/>
          <w:szCs w:val="18"/>
          <w:lang w:val="uk-UA"/>
        </w:rPr>
      </w:pPr>
    </w:p>
    <w:p w:rsidR="00DD5E70" w:rsidRDefault="00DD5E70" w:rsidP="00DD5E70">
      <w:pPr>
        <w:rPr>
          <w:b/>
          <w:sz w:val="28"/>
          <w:szCs w:val="28"/>
          <w:lang w:val="uk-UA"/>
        </w:rPr>
      </w:pPr>
      <w:proofErr w:type="spellStart"/>
      <w:r w:rsidRPr="001B233C">
        <w:rPr>
          <w:b/>
          <w:sz w:val="28"/>
          <w:szCs w:val="28"/>
          <w:lang w:val="uk-UA"/>
        </w:rPr>
        <w:t>Нормоконтроль</w:t>
      </w:r>
      <w:proofErr w:type="spellEnd"/>
      <w:r w:rsidRPr="001B233C">
        <w:rPr>
          <w:b/>
          <w:sz w:val="28"/>
          <w:szCs w:val="28"/>
          <w:lang w:val="uk-UA"/>
        </w:rPr>
        <w:t xml:space="preserve"> пройдено</w:t>
      </w:r>
    </w:p>
    <w:p w:rsidR="00DD5E70" w:rsidRPr="009025F1" w:rsidRDefault="00DD5E70" w:rsidP="00DD5E70">
      <w:pPr>
        <w:rPr>
          <w:b/>
          <w:sz w:val="28"/>
          <w:szCs w:val="28"/>
          <w:lang w:val="uk-UA"/>
        </w:rPr>
        <w:sectPr w:rsidR="00DD5E70" w:rsidRPr="009025F1" w:rsidSect="003062C7">
          <w:pgSz w:w="11906" w:h="16838"/>
          <w:pgMar w:top="1134" w:right="567" w:bottom="1134" w:left="1701" w:header="709" w:footer="709" w:gutter="0"/>
          <w:cols w:space="708"/>
          <w:titlePg/>
          <w:docGrid w:linePitch="360"/>
        </w:sectPr>
      </w:pPr>
      <w:proofErr w:type="spellStart"/>
      <w:r>
        <w:rPr>
          <w:sz w:val="28"/>
          <w:szCs w:val="28"/>
          <w:lang w:val="uk-UA"/>
        </w:rPr>
        <w:t>Нормоконтролер</w:t>
      </w:r>
      <w:proofErr w:type="spellEnd"/>
      <w:r>
        <w:rPr>
          <w:sz w:val="28"/>
          <w:szCs w:val="28"/>
          <w:lang w:val="uk-UA"/>
        </w:rPr>
        <w:t> ____________ М.В. Титаренко</w:t>
      </w:r>
    </w:p>
    <w:p w:rsidR="00DD5E70" w:rsidRPr="008C6A51" w:rsidRDefault="00DD5E70" w:rsidP="00DD5E70">
      <w:pPr>
        <w:widowControl w:val="0"/>
        <w:spacing w:line="360" w:lineRule="auto"/>
        <w:jc w:val="center"/>
        <w:outlineLvl w:val="0"/>
        <w:rPr>
          <w:sz w:val="28"/>
          <w:szCs w:val="28"/>
          <w:lang w:val="uk-UA"/>
        </w:rPr>
      </w:pPr>
      <w:r w:rsidRPr="008C6A51">
        <w:rPr>
          <w:sz w:val="28"/>
          <w:szCs w:val="28"/>
          <w:lang w:val="uk-UA"/>
        </w:rPr>
        <w:lastRenderedPageBreak/>
        <w:t>РЕФЕРАТ</w:t>
      </w:r>
    </w:p>
    <w:p w:rsidR="00DD5E70" w:rsidRDefault="00DD5E70" w:rsidP="00DD5E70">
      <w:pPr>
        <w:widowControl w:val="0"/>
        <w:shd w:val="clear" w:color="auto" w:fill="FFFFFF" w:themeFill="background1"/>
        <w:tabs>
          <w:tab w:val="left" w:pos="708"/>
          <w:tab w:val="left" w:pos="1416"/>
          <w:tab w:val="left" w:pos="1830"/>
        </w:tabs>
        <w:spacing w:line="360" w:lineRule="auto"/>
        <w:rPr>
          <w:sz w:val="28"/>
          <w:lang w:val="uk-UA"/>
        </w:rPr>
      </w:pPr>
    </w:p>
    <w:p w:rsidR="00DD5E70" w:rsidRDefault="00DD5E70" w:rsidP="00DD5E70">
      <w:pPr>
        <w:widowControl w:val="0"/>
        <w:shd w:val="clear" w:color="auto" w:fill="FFFFFF" w:themeFill="background1"/>
        <w:tabs>
          <w:tab w:val="left" w:pos="708"/>
          <w:tab w:val="left" w:pos="1416"/>
          <w:tab w:val="left" w:pos="1830"/>
        </w:tabs>
        <w:spacing w:line="360" w:lineRule="auto"/>
        <w:rPr>
          <w:sz w:val="28"/>
          <w:lang w:val="uk-UA"/>
        </w:rPr>
      </w:pPr>
    </w:p>
    <w:p w:rsidR="00DD5E70" w:rsidRPr="00775A61" w:rsidRDefault="00DD5E70" w:rsidP="00DD5E70">
      <w:pPr>
        <w:widowControl w:val="0"/>
        <w:shd w:val="clear" w:color="auto" w:fill="FFFFFF" w:themeFill="background1"/>
        <w:tabs>
          <w:tab w:val="left" w:pos="708"/>
          <w:tab w:val="left" w:pos="1416"/>
          <w:tab w:val="left" w:pos="1830"/>
        </w:tabs>
        <w:spacing w:line="360" w:lineRule="auto"/>
        <w:rPr>
          <w:sz w:val="28"/>
          <w:lang w:val="uk-UA"/>
        </w:rPr>
      </w:pPr>
      <w:r>
        <w:rPr>
          <w:sz w:val="28"/>
          <w:lang w:val="uk-UA"/>
        </w:rPr>
        <w:tab/>
      </w:r>
      <w:proofErr w:type="spellStart"/>
      <w:r w:rsidR="002F385A">
        <w:rPr>
          <w:sz w:val="28"/>
          <w:szCs w:val="28"/>
          <w:lang w:val="uk-UA"/>
        </w:rPr>
        <w:t>Пєлих</w:t>
      </w:r>
      <w:proofErr w:type="spellEnd"/>
      <w:r w:rsidR="002F385A">
        <w:rPr>
          <w:sz w:val="28"/>
          <w:szCs w:val="28"/>
          <w:lang w:val="uk-UA"/>
        </w:rPr>
        <w:t xml:space="preserve"> О.С</w:t>
      </w:r>
      <w:r>
        <w:rPr>
          <w:sz w:val="28"/>
          <w:szCs w:val="28"/>
          <w:lang w:val="uk-UA"/>
        </w:rPr>
        <w:t>.</w:t>
      </w:r>
      <w:r w:rsidR="002F385A">
        <w:rPr>
          <w:sz w:val="28"/>
          <w:szCs w:val="28"/>
          <w:lang w:val="uk-UA"/>
        </w:rPr>
        <w:t xml:space="preserve"> Правові засади гарантування продовольчої безпеки України</w:t>
      </w:r>
      <w:r>
        <w:rPr>
          <w:sz w:val="28"/>
          <w:szCs w:val="28"/>
          <w:lang w:val="uk-UA"/>
        </w:rPr>
        <w:t xml:space="preserve">. Запоріжжя, 2020. </w:t>
      </w:r>
      <w:r w:rsidR="00D24B7A">
        <w:rPr>
          <w:sz w:val="28"/>
          <w:szCs w:val="28"/>
          <w:lang w:val="uk-UA"/>
        </w:rPr>
        <w:t>90</w:t>
      </w:r>
      <w:r w:rsidRPr="00775A61">
        <w:rPr>
          <w:sz w:val="28"/>
          <w:szCs w:val="28"/>
          <w:lang w:val="uk-UA"/>
        </w:rPr>
        <w:t xml:space="preserve"> с.</w:t>
      </w:r>
    </w:p>
    <w:p w:rsidR="00DD5E70" w:rsidRDefault="00DD5E70" w:rsidP="00DD5E70">
      <w:pPr>
        <w:widowControl w:val="0"/>
        <w:spacing w:line="360" w:lineRule="auto"/>
        <w:ind w:firstLine="709"/>
        <w:rPr>
          <w:sz w:val="28"/>
          <w:lang w:val="uk-UA"/>
        </w:rPr>
      </w:pPr>
      <w:r w:rsidRPr="00775A61">
        <w:rPr>
          <w:sz w:val="28"/>
          <w:szCs w:val="28"/>
          <w:lang w:val="uk-UA"/>
        </w:rPr>
        <w:t xml:space="preserve">Кваліфікаційна робота складається зі </w:t>
      </w:r>
      <w:r w:rsidR="00D24B7A">
        <w:rPr>
          <w:sz w:val="28"/>
          <w:szCs w:val="28"/>
          <w:lang w:val="uk-UA"/>
        </w:rPr>
        <w:t>90</w:t>
      </w:r>
      <w:r>
        <w:rPr>
          <w:sz w:val="28"/>
          <w:szCs w:val="28"/>
          <w:lang w:val="uk-UA"/>
        </w:rPr>
        <w:t xml:space="preserve"> сторінок, містить </w:t>
      </w:r>
      <w:r w:rsidR="00AD5437">
        <w:rPr>
          <w:sz w:val="28"/>
          <w:szCs w:val="28"/>
          <w:lang w:val="uk-UA"/>
        </w:rPr>
        <w:t>75</w:t>
      </w:r>
      <w:r>
        <w:rPr>
          <w:sz w:val="28"/>
          <w:szCs w:val="28"/>
          <w:lang w:val="uk-UA"/>
        </w:rPr>
        <w:t xml:space="preserve"> джерел</w:t>
      </w:r>
      <w:r w:rsidRPr="00931F5C">
        <w:rPr>
          <w:sz w:val="28"/>
          <w:szCs w:val="28"/>
          <w:lang w:val="uk-UA"/>
        </w:rPr>
        <w:t xml:space="preserve"> використаної</w:t>
      </w:r>
      <w:r>
        <w:rPr>
          <w:sz w:val="28"/>
          <w:lang w:val="uk-UA"/>
        </w:rPr>
        <w:t xml:space="preserve"> інформації</w:t>
      </w:r>
      <w:r w:rsidRPr="007622B6">
        <w:rPr>
          <w:sz w:val="28"/>
          <w:lang w:val="uk-UA"/>
        </w:rPr>
        <w:t>.</w:t>
      </w:r>
      <w:r w:rsidR="00D24B7A">
        <w:rPr>
          <w:sz w:val="28"/>
          <w:lang w:val="uk-UA"/>
        </w:rPr>
        <w:t xml:space="preserve"> </w:t>
      </w:r>
    </w:p>
    <w:p w:rsidR="002F385A" w:rsidRDefault="002F385A" w:rsidP="002F385A">
      <w:pPr>
        <w:spacing w:line="360" w:lineRule="auto"/>
        <w:ind w:firstLine="709"/>
        <w:rPr>
          <w:sz w:val="28"/>
          <w:szCs w:val="28"/>
          <w:lang w:val="uk-UA"/>
        </w:rPr>
      </w:pPr>
      <w:r>
        <w:rPr>
          <w:sz w:val="28"/>
          <w:szCs w:val="28"/>
          <w:lang w:val="uk-UA"/>
        </w:rPr>
        <w:t>Гарантування</w:t>
      </w:r>
      <w:r w:rsidRPr="008801FF">
        <w:rPr>
          <w:sz w:val="28"/>
          <w:szCs w:val="28"/>
          <w:lang w:val="uk-UA"/>
        </w:rPr>
        <w:t xml:space="preserve"> продовольчої безпеки </w:t>
      </w:r>
      <w:r>
        <w:rPr>
          <w:sz w:val="28"/>
          <w:szCs w:val="28"/>
          <w:lang w:val="uk-UA"/>
        </w:rPr>
        <w:t xml:space="preserve">в Україні є </w:t>
      </w:r>
      <w:r w:rsidRPr="008801FF">
        <w:rPr>
          <w:sz w:val="28"/>
          <w:szCs w:val="28"/>
          <w:lang w:val="uk-UA"/>
        </w:rPr>
        <w:t>о</w:t>
      </w:r>
      <w:r>
        <w:rPr>
          <w:sz w:val="28"/>
          <w:szCs w:val="28"/>
          <w:lang w:val="uk-UA"/>
        </w:rPr>
        <w:t>днією</w:t>
      </w:r>
      <w:r w:rsidRPr="008801FF">
        <w:rPr>
          <w:sz w:val="28"/>
          <w:szCs w:val="28"/>
          <w:lang w:val="uk-UA"/>
        </w:rPr>
        <w:t xml:space="preserve"> з провідних функцій держави. Правове регулювання </w:t>
      </w:r>
      <w:r>
        <w:rPr>
          <w:sz w:val="28"/>
          <w:szCs w:val="28"/>
          <w:lang w:val="uk-UA"/>
        </w:rPr>
        <w:t>гарантування</w:t>
      </w:r>
      <w:r w:rsidRPr="008801FF">
        <w:rPr>
          <w:sz w:val="28"/>
          <w:szCs w:val="28"/>
          <w:lang w:val="uk-UA"/>
        </w:rPr>
        <w:t xml:space="preserve"> продовольчої безпеки </w:t>
      </w:r>
      <w:r>
        <w:rPr>
          <w:sz w:val="28"/>
          <w:szCs w:val="28"/>
          <w:lang w:val="uk-UA"/>
        </w:rPr>
        <w:t xml:space="preserve">України насамперед </w:t>
      </w:r>
      <w:r w:rsidRPr="008801FF">
        <w:rPr>
          <w:sz w:val="28"/>
          <w:szCs w:val="28"/>
          <w:lang w:val="uk-UA"/>
        </w:rPr>
        <w:t>пов’язан</w:t>
      </w:r>
      <w:r>
        <w:rPr>
          <w:sz w:val="28"/>
          <w:szCs w:val="28"/>
          <w:lang w:val="uk-UA"/>
        </w:rPr>
        <w:t>е із виробництвом достатньої (за обсягом) та</w:t>
      </w:r>
      <w:r w:rsidRPr="008801FF">
        <w:rPr>
          <w:sz w:val="28"/>
          <w:szCs w:val="28"/>
          <w:lang w:val="uk-UA"/>
        </w:rPr>
        <w:t xml:space="preserve"> безпечної </w:t>
      </w:r>
      <w:r>
        <w:rPr>
          <w:sz w:val="28"/>
          <w:szCs w:val="28"/>
          <w:lang w:val="uk-UA"/>
        </w:rPr>
        <w:t>(</w:t>
      </w:r>
      <w:r w:rsidRPr="008801FF">
        <w:rPr>
          <w:sz w:val="28"/>
          <w:szCs w:val="28"/>
          <w:lang w:val="uk-UA"/>
        </w:rPr>
        <w:t>за якістю</w:t>
      </w:r>
      <w:r>
        <w:rPr>
          <w:sz w:val="28"/>
          <w:szCs w:val="28"/>
          <w:lang w:val="uk-UA"/>
        </w:rPr>
        <w:t>)</w:t>
      </w:r>
      <w:r w:rsidRPr="008801FF">
        <w:rPr>
          <w:sz w:val="28"/>
          <w:szCs w:val="28"/>
          <w:lang w:val="uk-UA"/>
        </w:rPr>
        <w:t xml:space="preserve"> сільськогосподарської продукції та продуктів харчування. Питання га</w:t>
      </w:r>
      <w:r>
        <w:rPr>
          <w:sz w:val="28"/>
          <w:szCs w:val="28"/>
          <w:lang w:val="uk-UA"/>
        </w:rPr>
        <w:t xml:space="preserve">рантування продовольчої безпеки, а також </w:t>
      </w:r>
      <w:r w:rsidRPr="008801FF">
        <w:rPr>
          <w:sz w:val="28"/>
          <w:szCs w:val="28"/>
          <w:lang w:val="uk-UA"/>
        </w:rPr>
        <w:t>її нормативного за</w:t>
      </w:r>
      <w:r>
        <w:rPr>
          <w:sz w:val="28"/>
          <w:szCs w:val="28"/>
          <w:lang w:val="uk-UA"/>
        </w:rPr>
        <w:t>кріплення мають дуже важливе</w:t>
      </w:r>
      <w:r w:rsidRPr="008801FF">
        <w:rPr>
          <w:sz w:val="28"/>
          <w:szCs w:val="28"/>
          <w:lang w:val="uk-UA"/>
        </w:rPr>
        <w:t xml:space="preserve"> значення, </w:t>
      </w:r>
      <w:r>
        <w:rPr>
          <w:sz w:val="28"/>
          <w:szCs w:val="28"/>
          <w:lang w:val="uk-UA"/>
        </w:rPr>
        <w:t>так як в умовах сьогодення</w:t>
      </w:r>
      <w:r w:rsidRPr="008801FF">
        <w:rPr>
          <w:sz w:val="28"/>
          <w:szCs w:val="28"/>
          <w:lang w:val="uk-UA"/>
        </w:rPr>
        <w:t xml:space="preserve"> держава не в повній мірі </w:t>
      </w:r>
      <w:r>
        <w:rPr>
          <w:sz w:val="28"/>
          <w:szCs w:val="28"/>
          <w:lang w:val="uk-UA"/>
        </w:rPr>
        <w:t>може</w:t>
      </w:r>
      <w:r w:rsidRPr="008801FF">
        <w:rPr>
          <w:sz w:val="28"/>
          <w:szCs w:val="28"/>
          <w:lang w:val="uk-UA"/>
        </w:rPr>
        <w:t xml:space="preserve"> забезпечити безперешкодний доступ населення до продуктів харчування.</w:t>
      </w:r>
    </w:p>
    <w:p w:rsidR="002F385A" w:rsidRDefault="002F385A" w:rsidP="002F385A">
      <w:pPr>
        <w:spacing w:line="360" w:lineRule="auto"/>
        <w:ind w:firstLine="709"/>
        <w:rPr>
          <w:sz w:val="28"/>
          <w:szCs w:val="28"/>
          <w:lang w:val="uk-UA"/>
        </w:rPr>
      </w:pPr>
      <w:r>
        <w:rPr>
          <w:sz w:val="28"/>
          <w:szCs w:val="28"/>
          <w:lang w:val="uk-UA"/>
        </w:rPr>
        <w:t>В</w:t>
      </w:r>
      <w:r w:rsidRPr="008801FF">
        <w:rPr>
          <w:sz w:val="28"/>
          <w:szCs w:val="28"/>
          <w:lang w:val="uk-UA"/>
        </w:rPr>
        <w:t xml:space="preserve"> останній час </w:t>
      </w:r>
      <w:r>
        <w:rPr>
          <w:sz w:val="28"/>
          <w:szCs w:val="28"/>
          <w:lang w:val="uk-UA"/>
        </w:rPr>
        <w:t>дуже поширеною є сільськогосподарська</w:t>
      </w:r>
      <w:r w:rsidRPr="008801FF">
        <w:rPr>
          <w:sz w:val="28"/>
          <w:szCs w:val="28"/>
          <w:lang w:val="uk-UA"/>
        </w:rPr>
        <w:t xml:space="preserve"> продукці</w:t>
      </w:r>
      <w:r>
        <w:rPr>
          <w:sz w:val="28"/>
          <w:szCs w:val="28"/>
          <w:lang w:val="uk-UA"/>
        </w:rPr>
        <w:t>я</w:t>
      </w:r>
      <w:r w:rsidRPr="008801FF">
        <w:rPr>
          <w:sz w:val="28"/>
          <w:szCs w:val="28"/>
          <w:lang w:val="uk-UA"/>
        </w:rPr>
        <w:t xml:space="preserve"> та продукт</w:t>
      </w:r>
      <w:r>
        <w:rPr>
          <w:sz w:val="28"/>
          <w:szCs w:val="28"/>
          <w:lang w:val="uk-UA"/>
        </w:rPr>
        <w:t>и харчування, вироблені</w:t>
      </w:r>
      <w:r w:rsidRPr="008801FF">
        <w:rPr>
          <w:sz w:val="28"/>
          <w:szCs w:val="28"/>
          <w:lang w:val="uk-UA"/>
        </w:rPr>
        <w:t xml:space="preserve"> </w:t>
      </w:r>
      <w:r>
        <w:rPr>
          <w:sz w:val="28"/>
          <w:szCs w:val="28"/>
          <w:lang w:val="uk-UA"/>
        </w:rPr>
        <w:t>і</w:t>
      </w:r>
      <w:r w:rsidRPr="008801FF">
        <w:rPr>
          <w:sz w:val="28"/>
          <w:szCs w:val="28"/>
          <w:lang w:val="uk-UA"/>
        </w:rPr>
        <w:t>з використанням ген</w:t>
      </w:r>
      <w:bookmarkStart w:id="0" w:name="_GoBack"/>
      <w:bookmarkEnd w:id="0"/>
      <w:r w:rsidRPr="008801FF">
        <w:rPr>
          <w:sz w:val="28"/>
          <w:szCs w:val="28"/>
          <w:lang w:val="uk-UA"/>
        </w:rPr>
        <w:t>етично-модифікованих організмів</w:t>
      </w:r>
      <w:r>
        <w:rPr>
          <w:sz w:val="28"/>
          <w:szCs w:val="28"/>
          <w:lang w:val="uk-UA"/>
        </w:rPr>
        <w:t>, через що виникає гостра необхідність гарантування державою продовольчої безпеки та нормативного її закріплення.</w:t>
      </w:r>
    </w:p>
    <w:p w:rsidR="00695962" w:rsidRPr="008801FF" w:rsidRDefault="00695962" w:rsidP="002F385A">
      <w:pPr>
        <w:spacing w:line="360" w:lineRule="auto"/>
        <w:ind w:firstLine="709"/>
        <w:rPr>
          <w:sz w:val="28"/>
          <w:szCs w:val="28"/>
          <w:lang w:val="uk-UA"/>
        </w:rPr>
      </w:pPr>
      <w:r w:rsidRPr="00695962">
        <w:rPr>
          <w:sz w:val="28"/>
          <w:szCs w:val="28"/>
          <w:lang w:val="uk-UA"/>
        </w:rPr>
        <w:t xml:space="preserve">В умовах сьогодення гарантування в Україні конституційного права громадянина на харчування (достатність його) як складника права на гідний життєвий рівень є актуальним та нерозривно пов’язаним із гарантуванням продовольчої безпеки. Згідно Закону України «Про державну підтримку сільського господарства України» продовольча безпека є складовою національної безпеки України і завдання якої полягає в захищеності </w:t>
      </w:r>
      <w:proofErr w:type="spellStart"/>
      <w:r w:rsidRPr="00695962">
        <w:rPr>
          <w:sz w:val="28"/>
          <w:szCs w:val="28"/>
          <w:lang w:val="uk-UA"/>
        </w:rPr>
        <w:t>життєво</w:t>
      </w:r>
      <w:proofErr w:type="spellEnd"/>
      <w:r w:rsidRPr="00695962">
        <w:rPr>
          <w:sz w:val="28"/>
          <w:szCs w:val="28"/>
          <w:lang w:val="uk-UA"/>
        </w:rPr>
        <w:t xml:space="preserve"> важливих інтересів людини, яка виражається в гарантуванні державою безперешкодного економічного доступу людини до продуктів харчування з метою підтримання її звичайної життєвої діяльності.</w:t>
      </w:r>
    </w:p>
    <w:p w:rsidR="002F385A" w:rsidRPr="008801FF" w:rsidRDefault="002F385A" w:rsidP="002F385A">
      <w:pPr>
        <w:spacing w:line="360" w:lineRule="auto"/>
        <w:ind w:firstLine="709"/>
        <w:rPr>
          <w:sz w:val="28"/>
          <w:szCs w:val="28"/>
          <w:lang w:val="uk-UA"/>
        </w:rPr>
      </w:pPr>
      <w:r w:rsidRPr="008801FF">
        <w:rPr>
          <w:sz w:val="28"/>
          <w:szCs w:val="28"/>
          <w:lang w:val="uk-UA"/>
        </w:rPr>
        <w:t xml:space="preserve">Таким чином, </w:t>
      </w:r>
      <w:r>
        <w:rPr>
          <w:sz w:val="28"/>
          <w:szCs w:val="28"/>
          <w:lang w:val="uk-UA"/>
        </w:rPr>
        <w:t>в</w:t>
      </w:r>
      <w:r w:rsidRPr="008801FF">
        <w:rPr>
          <w:sz w:val="28"/>
          <w:szCs w:val="28"/>
          <w:lang w:val="uk-UA"/>
        </w:rPr>
        <w:t xml:space="preserve">ирішення проблеми продовольчого забезпечення як гарантії існування та розвитку будь-якої держави завжди було і залишається </w:t>
      </w:r>
      <w:r w:rsidRPr="008801FF">
        <w:rPr>
          <w:sz w:val="28"/>
          <w:szCs w:val="28"/>
          <w:lang w:val="uk-UA"/>
        </w:rPr>
        <w:lastRenderedPageBreak/>
        <w:t>одним з найважливіших завдань людства, нації і окремої людини. Ця проблема складна та багатопланова. Вона впливає на всі аспекти життєдіяльності суспільства. Продовольче забезпечення нерозривно пов’язано з існуючою політичною та економічною системами, а також з особливостями господарювання та національними традиціями</w:t>
      </w:r>
      <w:r>
        <w:rPr>
          <w:sz w:val="28"/>
          <w:szCs w:val="28"/>
          <w:lang w:val="uk-UA"/>
        </w:rPr>
        <w:t>.</w:t>
      </w:r>
    </w:p>
    <w:p w:rsidR="002F385A" w:rsidRDefault="002F385A" w:rsidP="002F385A">
      <w:pPr>
        <w:spacing w:line="360" w:lineRule="auto"/>
        <w:ind w:firstLine="709"/>
        <w:rPr>
          <w:sz w:val="28"/>
          <w:szCs w:val="28"/>
          <w:lang w:val="uk-UA"/>
        </w:rPr>
      </w:pPr>
      <w:r w:rsidRPr="00ED4947">
        <w:rPr>
          <w:i/>
          <w:sz w:val="28"/>
          <w:szCs w:val="28"/>
          <w:lang w:val="uk-UA"/>
        </w:rPr>
        <w:t xml:space="preserve">Об’єктом </w:t>
      </w:r>
      <w:r>
        <w:rPr>
          <w:i/>
          <w:sz w:val="28"/>
          <w:szCs w:val="28"/>
          <w:lang w:val="uk-UA"/>
        </w:rPr>
        <w:t xml:space="preserve">кваліфікаційної </w:t>
      </w:r>
      <w:r w:rsidRPr="00ED4947">
        <w:rPr>
          <w:i/>
          <w:sz w:val="28"/>
          <w:szCs w:val="28"/>
          <w:lang w:val="uk-UA"/>
        </w:rPr>
        <w:t>роботи</w:t>
      </w:r>
      <w:r w:rsidRPr="00ED4947">
        <w:rPr>
          <w:sz w:val="28"/>
          <w:szCs w:val="28"/>
          <w:lang w:val="uk-UA"/>
        </w:rPr>
        <w:t xml:space="preserve"> </w:t>
      </w:r>
      <w:r>
        <w:rPr>
          <w:sz w:val="28"/>
          <w:szCs w:val="28"/>
          <w:lang w:val="uk-UA"/>
        </w:rPr>
        <w:t>є суспільні відносини, що виникають у сфері продовольчої безпеки України.</w:t>
      </w:r>
    </w:p>
    <w:p w:rsidR="002F385A" w:rsidRDefault="002F385A" w:rsidP="002F385A">
      <w:pPr>
        <w:spacing w:line="360" w:lineRule="auto"/>
        <w:ind w:firstLine="709"/>
        <w:rPr>
          <w:sz w:val="28"/>
          <w:szCs w:val="28"/>
          <w:lang w:val="uk-UA"/>
        </w:rPr>
      </w:pPr>
      <w:r w:rsidRPr="00ED4947">
        <w:rPr>
          <w:i/>
          <w:sz w:val="28"/>
          <w:szCs w:val="28"/>
          <w:lang w:val="uk-UA"/>
        </w:rPr>
        <w:t>Предметом</w:t>
      </w:r>
      <w:r w:rsidRPr="00ED4947">
        <w:rPr>
          <w:sz w:val="28"/>
          <w:szCs w:val="28"/>
          <w:lang w:val="uk-UA"/>
        </w:rPr>
        <w:t xml:space="preserve"> дослідження є</w:t>
      </w:r>
      <w:r>
        <w:rPr>
          <w:sz w:val="28"/>
          <w:szCs w:val="28"/>
          <w:lang w:val="uk-UA"/>
        </w:rPr>
        <w:t>: п</w:t>
      </w:r>
      <w:r w:rsidRPr="00AE7214">
        <w:rPr>
          <w:sz w:val="28"/>
          <w:szCs w:val="28"/>
          <w:lang w:val="uk-UA"/>
        </w:rPr>
        <w:t>равові засади гарантування продовольчої безпеки України</w:t>
      </w:r>
      <w:r>
        <w:rPr>
          <w:sz w:val="28"/>
          <w:szCs w:val="28"/>
          <w:lang w:val="uk-UA"/>
        </w:rPr>
        <w:t>.</w:t>
      </w:r>
    </w:p>
    <w:p w:rsidR="004D70E9" w:rsidRPr="00ED4947" w:rsidRDefault="004D70E9" w:rsidP="004D70E9">
      <w:pPr>
        <w:widowControl w:val="0"/>
        <w:spacing w:line="360" w:lineRule="auto"/>
        <w:ind w:firstLine="709"/>
        <w:rPr>
          <w:sz w:val="28"/>
          <w:szCs w:val="28"/>
          <w:lang w:val="uk-UA"/>
        </w:rPr>
      </w:pPr>
      <w:r w:rsidRPr="004D70E9">
        <w:rPr>
          <w:bCs/>
          <w:i/>
          <w:sz w:val="28"/>
          <w:szCs w:val="28"/>
          <w:lang w:val="uk-UA"/>
        </w:rPr>
        <w:t>Методологічну</w:t>
      </w:r>
      <w:r w:rsidRPr="004D70E9">
        <w:rPr>
          <w:b/>
          <w:bCs/>
          <w:i/>
          <w:sz w:val="28"/>
          <w:szCs w:val="28"/>
          <w:lang w:val="uk-UA"/>
        </w:rPr>
        <w:t xml:space="preserve"> </w:t>
      </w:r>
      <w:r w:rsidRPr="004D70E9">
        <w:rPr>
          <w:i/>
          <w:sz w:val="28"/>
          <w:szCs w:val="28"/>
          <w:lang w:val="uk-UA"/>
        </w:rPr>
        <w:t>основу</w:t>
      </w:r>
      <w:r>
        <w:rPr>
          <w:sz w:val="28"/>
          <w:szCs w:val="28"/>
          <w:lang w:val="uk-UA"/>
        </w:rPr>
        <w:t xml:space="preserve"> кваліфікаційної роботи складає сукупність загально-філософських, загальнонаукових та спеціальних засобів пізнання, зокрема, історико-правовий метод, синтез, аналіз, дедукція, індукція, логіко-юридичний метод.</w:t>
      </w:r>
    </w:p>
    <w:p w:rsidR="00DD5E70" w:rsidRDefault="00C52ADF" w:rsidP="002F385A">
      <w:pPr>
        <w:widowControl w:val="0"/>
        <w:spacing w:after="200" w:line="276" w:lineRule="auto"/>
        <w:ind w:firstLine="709"/>
        <w:rPr>
          <w:sz w:val="28"/>
          <w:szCs w:val="28"/>
          <w:lang w:val="uk-UA"/>
        </w:rPr>
        <w:sectPr w:rsidR="00DD5E70" w:rsidSect="003062C7">
          <w:pgSz w:w="11906" w:h="16838"/>
          <w:pgMar w:top="1134" w:right="567" w:bottom="1134" w:left="1701" w:header="709" w:footer="709" w:gutter="0"/>
          <w:cols w:space="708"/>
          <w:titlePg/>
          <w:docGrid w:linePitch="360"/>
        </w:sectPr>
      </w:pPr>
      <w:r>
        <w:rPr>
          <w:sz w:val="28"/>
          <w:lang w:val="uk-UA"/>
        </w:rPr>
        <w:t xml:space="preserve">ПРАВОВІ ЗАСАДИ, ПРОДОВОЛЬЧА БЕЗПЕКА, ҐАРАНТУВАННЯ, НАЦІОНАЛЬНА БЕЗПЕКА, </w:t>
      </w:r>
      <w:r>
        <w:rPr>
          <w:sz w:val="28"/>
          <w:szCs w:val="28"/>
          <w:lang w:val="uk-UA"/>
        </w:rPr>
        <w:t>ПРОДУКТИ ХАРЧУВАННЯ, ПРОДОВОЛЬСТВО, СІЛЬСЬКОГОСПОДАРСЬКА ПРОДУКЦІЯ, ГЕНЕТИЧНО-МОДИФІКОВАНІ ОРГАНІЗМИ</w:t>
      </w:r>
    </w:p>
    <w:p w:rsidR="00DD5E70" w:rsidRDefault="00DD5E70" w:rsidP="00DD5E70">
      <w:pPr>
        <w:widowControl w:val="0"/>
        <w:spacing w:line="360" w:lineRule="auto"/>
        <w:ind w:firstLine="709"/>
        <w:jc w:val="center"/>
        <w:rPr>
          <w:sz w:val="28"/>
          <w:szCs w:val="28"/>
          <w:lang w:val="uk-UA"/>
        </w:rPr>
      </w:pPr>
      <w:r w:rsidRPr="00B03693">
        <w:rPr>
          <w:sz w:val="28"/>
          <w:szCs w:val="28"/>
          <w:lang w:val="uk-UA"/>
        </w:rPr>
        <w:lastRenderedPageBreak/>
        <w:t>SUMMARY</w:t>
      </w:r>
    </w:p>
    <w:p w:rsidR="00DD5E70" w:rsidRPr="006E0055" w:rsidRDefault="00DD5E70" w:rsidP="00DD5E70">
      <w:pPr>
        <w:widowControl w:val="0"/>
        <w:spacing w:line="360" w:lineRule="auto"/>
        <w:ind w:firstLine="709"/>
        <w:rPr>
          <w:sz w:val="28"/>
          <w:szCs w:val="28"/>
          <w:lang w:val="en-US"/>
        </w:rPr>
      </w:pPr>
    </w:p>
    <w:p w:rsidR="00DD5E70" w:rsidRPr="006E0055" w:rsidRDefault="00DD5E70" w:rsidP="00DD5E70">
      <w:pPr>
        <w:widowControl w:val="0"/>
        <w:spacing w:line="360" w:lineRule="auto"/>
        <w:ind w:firstLine="709"/>
        <w:rPr>
          <w:sz w:val="28"/>
          <w:szCs w:val="28"/>
          <w:lang w:val="en-US"/>
        </w:rPr>
      </w:pPr>
    </w:p>
    <w:p w:rsidR="00DD5E70" w:rsidRPr="00EB292B" w:rsidRDefault="002F385A" w:rsidP="00695962">
      <w:pPr>
        <w:widowControl w:val="0"/>
        <w:spacing w:line="360" w:lineRule="auto"/>
        <w:ind w:firstLine="709"/>
        <w:rPr>
          <w:sz w:val="28"/>
          <w:szCs w:val="28"/>
          <w:lang w:val="en-US"/>
        </w:rPr>
      </w:pPr>
      <w:proofErr w:type="spellStart"/>
      <w:r w:rsidRPr="002F385A">
        <w:rPr>
          <w:sz w:val="28"/>
          <w:szCs w:val="28"/>
          <w:lang w:val="en-US"/>
        </w:rPr>
        <w:t>Pelykh</w:t>
      </w:r>
      <w:proofErr w:type="spellEnd"/>
      <w:r>
        <w:rPr>
          <w:sz w:val="28"/>
          <w:szCs w:val="28"/>
          <w:lang w:val="en-US"/>
        </w:rPr>
        <w:t xml:space="preserve"> O.S.</w:t>
      </w:r>
      <w:r>
        <w:rPr>
          <w:sz w:val="28"/>
          <w:szCs w:val="28"/>
          <w:lang w:val="uk-UA"/>
        </w:rPr>
        <w:t xml:space="preserve"> </w:t>
      </w:r>
      <w:r>
        <w:rPr>
          <w:sz w:val="28"/>
          <w:szCs w:val="28"/>
          <w:lang w:val="en-US"/>
        </w:rPr>
        <w:t>Legal framework for guaranteeing Ukraine’s food security</w:t>
      </w:r>
      <w:r w:rsidR="00DD5E70">
        <w:rPr>
          <w:sz w:val="28"/>
          <w:szCs w:val="28"/>
          <w:lang w:val="en-US"/>
        </w:rPr>
        <w:t xml:space="preserve">. </w:t>
      </w:r>
      <w:proofErr w:type="spellStart"/>
      <w:r w:rsidR="00DD5E70" w:rsidRPr="00771F61">
        <w:rPr>
          <w:sz w:val="28"/>
          <w:szCs w:val="28"/>
          <w:lang w:val="en-US"/>
        </w:rPr>
        <w:t>Zapor</w:t>
      </w:r>
      <w:r w:rsidR="00DD5E70">
        <w:rPr>
          <w:sz w:val="28"/>
          <w:szCs w:val="28"/>
          <w:lang w:val="en-US"/>
        </w:rPr>
        <w:t>izh</w:t>
      </w:r>
      <w:r w:rsidR="00DD5E70" w:rsidRPr="00771F61">
        <w:rPr>
          <w:sz w:val="28"/>
          <w:szCs w:val="28"/>
          <w:lang w:val="en-US"/>
        </w:rPr>
        <w:t>zh</w:t>
      </w:r>
      <w:r w:rsidR="00DD5E70">
        <w:rPr>
          <w:sz w:val="28"/>
          <w:szCs w:val="28"/>
          <w:lang w:val="en-US"/>
        </w:rPr>
        <w:t>ia</w:t>
      </w:r>
      <w:proofErr w:type="spellEnd"/>
      <w:r w:rsidR="00DD5E70" w:rsidRPr="00EB292B">
        <w:rPr>
          <w:sz w:val="28"/>
          <w:szCs w:val="28"/>
          <w:lang w:val="en-US"/>
        </w:rPr>
        <w:t xml:space="preserve">, 2020. </w:t>
      </w:r>
      <w:r w:rsidR="00536EF4">
        <w:rPr>
          <w:sz w:val="28"/>
          <w:szCs w:val="28"/>
          <w:lang w:val="uk-UA"/>
        </w:rPr>
        <w:t>90</w:t>
      </w:r>
      <w:r w:rsidR="00DD5E70" w:rsidRPr="00EB292B">
        <w:rPr>
          <w:sz w:val="28"/>
          <w:szCs w:val="28"/>
          <w:lang w:val="en-US"/>
        </w:rPr>
        <w:t xml:space="preserve"> p.</w:t>
      </w:r>
    </w:p>
    <w:p w:rsidR="00DD5E70" w:rsidRPr="00EB292B" w:rsidRDefault="00DD5E70" w:rsidP="00695962">
      <w:pPr>
        <w:widowControl w:val="0"/>
        <w:spacing w:line="360" w:lineRule="auto"/>
        <w:ind w:firstLine="709"/>
        <w:rPr>
          <w:sz w:val="28"/>
          <w:szCs w:val="28"/>
          <w:lang w:val="en-US"/>
        </w:rPr>
      </w:pPr>
      <w:r w:rsidRPr="00EB292B">
        <w:rPr>
          <w:sz w:val="28"/>
          <w:szCs w:val="28"/>
          <w:lang w:val="en-US"/>
        </w:rPr>
        <w:t xml:space="preserve">Qualification work consists of </w:t>
      </w:r>
      <w:r w:rsidR="00536EF4">
        <w:rPr>
          <w:sz w:val="28"/>
          <w:szCs w:val="28"/>
          <w:lang w:val="uk-UA"/>
        </w:rPr>
        <w:t>90</w:t>
      </w:r>
      <w:r w:rsidRPr="00EB292B">
        <w:rPr>
          <w:sz w:val="28"/>
          <w:szCs w:val="28"/>
          <w:lang w:val="en-US"/>
        </w:rPr>
        <w:t xml:space="preserve"> pages, contains </w:t>
      </w:r>
      <w:r w:rsidR="00AD5437">
        <w:rPr>
          <w:sz w:val="28"/>
          <w:szCs w:val="28"/>
          <w:lang w:val="uk-UA"/>
        </w:rPr>
        <w:t>75</w:t>
      </w:r>
      <w:r>
        <w:rPr>
          <w:sz w:val="28"/>
          <w:szCs w:val="28"/>
          <w:lang w:val="uk-UA"/>
        </w:rPr>
        <w:t xml:space="preserve"> </w:t>
      </w:r>
      <w:r w:rsidRPr="00EB292B">
        <w:rPr>
          <w:sz w:val="28"/>
          <w:szCs w:val="28"/>
          <w:lang w:val="en-US"/>
        </w:rPr>
        <w:t>sources of information used.</w:t>
      </w:r>
    </w:p>
    <w:p w:rsidR="00695962" w:rsidRPr="00695962" w:rsidRDefault="00695962" w:rsidP="00695962">
      <w:pPr>
        <w:spacing w:line="360" w:lineRule="auto"/>
        <w:ind w:firstLine="709"/>
        <w:rPr>
          <w:sz w:val="28"/>
          <w:szCs w:val="28"/>
          <w:lang w:val="en-US"/>
        </w:rPr>
      </w:pPr>
      <w:r w:rsidRPr="00695962">
        <w:rPr>
          <w:sz w:val="28"/>
          <w:szCs w:val="28"/>
          <w:lang w:val="en-US"/>
        </w:rPr>
        <w:t>Ensuring food security in Ukraine is one of the leading functions of the state. Legal regulation of food security in Ukraine is primarily related to the production of sufficient (in volume) and safe (in quality) agricultural products and food. Issues of ensuring food security, as well as its regulation are very important, as in tod</w:t>
      </w:r>
      <w:r w:rsidR="00AD5437">
        <w:rPr>
          <w:sz w:val="28"/>
          <w:szCs w:val="28"/>
          <w:lang w:val="en-US"/>
        </w:rPr>
        <w:t>ay's conditions the state can</w:t>
      </w:r>
      <w:r w:rsidR="00AD5437">
        <w:rPr>
          <w:sz w:val="28"/>
          <w:szCs w:val="28"/>
          <w:lang w:val="uk-UA"/>
        </w:rPr>
        <w:t>’</w:t>
      </w:r>
      <w:r w:rsidRPr="00695962">
        <w:rPr>
          <w:sz w:val="28"/>
          <w:szCs w:val="28"/>
          <w:lang w:val="en-US"/>
        </w:rPr>
        <w:t>t fully ensure unimpeded access to food.</w:t>
      </w:r>
    </w:p>
    <w:p w:rsidR="00695962" w:rsidRDefault="00695962" w:rsidP="00695962">
      <w:pPr>
        <w:spacing w:line="360" w:lineRule="auto"/>
        <w:ind w:firstLine="709"/>
        <w:rPr>
          <w:sz w:val="28"/>
          <w:szCs w:val="28"/>
          <w:lang w:val="uk-UA"/>
        </w:rPr>
      </w:pPr>
      <w:r w:rsidRPr="00695962">
        <w:rPr>
          <w:sz w:val="28"/>
          <w:szCs w:val="28"/>
          <w:lang w:val="en-US"/>
        </w:rPr>
        <w:t>Recently, agricultural products and foodstuffs produced with the use of genetically modified organisms have become very common, which is why there is an urgent need for the state to guarantee food security and regulate it.</w:t>
      </w:r>
    </w:p>
    <w:p w:rsidR="00695962" w:rsidRPr="00AD5437" w:rsidRDefault="00695962" w:rsidP="00695962">
      <w:pPr>
        <w:spacing w:line="360" w:lineRule="auto"/>
        <w:ind w:firstLine="709"/>
        <w:rPr>
          <w:sz w:val="28"/>
          <w:szCs w:val="28"/>
          <w:lang w:val="en-US"/>
        </w:rPr>
      </w:pPr>
      <w:r w:rsidRPr="00AD5437">
        <w:rPr>
          <w:sz w:val="28"/>
          <w:szCs w:val="28"/>
          <w:lang w:val="en-US"/>
        </w:rPr>
        <w:t>In today's conditions, guaranteeing in Ukraine the constitutional right of a citizen to food (its sufficiency) as a component of the right to a decent standard of living is relevant and inextricably linked with the guarantee of food security. According to the Law of Ukraine "On State Support of Agriculture of Ukraine" food security is a component of national security of Ukraine and its task is to protect vital human interests, which is expressed in the state guarantee of unimpeded economic access to food to maintain its normal life.</w:t>
      </w:r>
    </w:p>
    <w:p w:rsidR="00695962" w:rsidRPr="00695962" w:rsidRDefault="00695962" w:rsidP="00695962">
      <w:pPr>
        <w:spacing w:line="360" w:lineRule="auto"/>
        <w:ind w:firstLine="709"/>
        <w:rPr>
          <w:sz w:val="28"/>
          <w:szCs w:val="28"/>
          <w:lang w:val="en-US"/>
        </w:rPr>
      </w:pPr>
      <w:r w:rsidRPr="00695962">
        <w:rPr>
          <w:sz w:val="28"/>
          <w:szCs w:val="28"/>
          <w:lang w:val="en-US"/>
        </w:rPr>
        <w:t>Thus, solving the problem of food security as a guarantee of the existence and development of any state has always been and remains one of the most important tasks of humanity, nation and individual. This problem is complex and multifaceted. It affects all aspects of society. Food security is inextricably linked to the existing political and economic systems, as well as to the peculiarities of management and national traditions.</w:t>
      </w:r>
    </w:p>
    <w:p w:rsidR="00695962" w:rsidRPr="00695962" w:rsidRDefault="00695962" w:rsidP="00695962">
      <w:pPr>
        <w:spacing w:line="360" w:lineRule="auto"/>
        <w:ind w:firstLine="709"/>
        <w:rPr>
          <w:sz w:val="28"/>
          <w:szCs w:val="28"/>
          <w:lang w:val="en-US"/>
        </w:rPr>
      </w:pPr>
      <w:r w:rsidRPr="00695962">
        <w:rPr>
          <w:sz w:val="28"/>
          <w:szCs w:val="28"/>
          <w:lang w:val="en-US"/>
        </w:rPr>
        <w:t>The object of qualification work is public relations that arise in the field of food security of Ukraine.</w:t>
      </w:r>
    </w:p>
    <w:p w:rsidR="00695962" w:rsidRDefault="00695962" w:rsidP="00695962">
      <w:pPr>
        <w:spacing w:line="360" w:lineRule="auto"/>
        <w:ind w:firstLine="709"/>
        <w:rPr>
          <w:sz w:val="28"/>
          <w:szCs w:val="28"/>
          <w:lang w:val="en-US"/>
        </w:rPr>
      </w:pPr>
      <w:r w:rsidRPr="00695962">
        <w:rPr>
          <w:sz w:val="28"/>
          <w:szCs w:val="28"/>
          <w:lang w:val="en-US"/>
        </w:rPr>
        <w:lastRenderedPageBreak/>
        <w:t>The subject of the research is: legal bases of guaranteeing food security of Ukraine.</w:t>
      </w:r>
    </w:p>
    <w:p w:rsidR="007D184D" w:rsidRPr="00695962" w:rsidRDefault="007D184D" w:rsidP="007D184D">
      <w:pPr>
        <w:widowControl w:val="0"/>
        <w:spacing w:line="360" w:lineRule="auto"/>
        <w:ind w:firstLine="709"/>
        <w:rPr>
          <w:sz w:val="28"/>
          <w:szCs w:val="28"/>
          <w:lang w:val="en-US"/>
        </w:rPr>
      </w:pPr>
      <w:r w:rsidRPr="00EB292B">
        <w:rPr>
          <w:sz w:val="28"/>
          <w:szCs w:val="28"/>
          <w:lang w:val="en-US"/>
        </w:rPr>
        <w:t>The methodological basis of qualification work is a set of general philosophical, general scientific and special means of knowledge, in particula</w:t>
      </w:r>
      <w:r>
        <w:rPr>
          <w:sz w:val="28"/>
          <w:szCs w:val="28"/>
          <w:lang w:val="en-US"/>
        </w:rPr>
        <w:t xml:space="preserve">r, historical and legal </w:t>
      </w:r>
      <w:proofErr w:type="spellStart"/>
      <w:r>
        <w:rPr>
          <w:sz w:val="28"/>
          <w:szCs w:val="28"/>
          <w:lang w:val="en-US"/>
        </w:rPr>
        <w:t>metho</w:t>
      </w:r>
      <w:proofErr w:type="spellEnd"/>
      <w:r w:rsidRPr="00EB292B">
        <w:rPr>
          <w:sz w:val="28"/>
          <w:szCs w:val="28"/>
          <w:lang w:val="en-US"/>
        </w:rPr>
        <w:t>, synthesis, analysis, deduction, induction, logical-legal method.</w:t>
      </w:r>
    </w:p>
    <w:p w:rsidR="00EE259B" w:rsidRPr="00DD5E70" w:rsidRDefault="00695962" w:rsidP="00695962">
      <w:pPr>
        <w:spacing w:line="360" w:lineRule="auto"/>
        <w:ind w:firstLine="709"/>
        <w:rPr>
          <w:sz w:val="28"/>
          <w:szCs w:val="28"/>
          <w:lang w:val="en-US"/>
        </w:rPr>
      </w:pPr>
      <w:r w:rsidRPr="00695962">
        <w:rPr>
          <w:sz w:val="28"/>
          <w:szCs w:val="28"/>
          <w:lang w:val="en-US"/>
        </w:rPr>
        <w:t>LEGAL FRAMEWORKS, FOOD SECURITY, W</w:t>
      </w:r>
      <w:r>
        <w:rPr>
          <w:sz w:val="28"/>
          <w:szCs w:val="28"/>
          <w:lang w:val="en-US"/>
        </w:rPr>
        <w:t>ARRANTY, NATIONAL SECURITY</w:t>
      </w:r>
      <w:r w:rsidRPr="00695962">
        <w:rPr>
          <w:sz w:val="28"/>
          <w:szCs w:val="28"/>
          <w:lang w:val="en-US"/>
        </w:rPr>
        <w:t>, FOOD, AGRICULTURAL PRODUCTS, FOOD PRODUCTION</w:t>
      </w:r>
    </w:p>
    <w:p w:rsidR="00695962" w:rsidRDefault="00695962">
      <w:pPr>
        <w:spacing w:after="200" w:line="276" w:lineRule="auto"/>
        <w:jc w:val="left"/>
        <w:rPr>
          <w:sz w:val="28"/>
          <w:lang w:val="uk-UA"/>
        </w:rPr>
      </w:pPr>
      <w:r>
        <w:rPr>
          <w:sz w:val="28"/>
          <w:lang w:val="uk-UA"/>
        </w:rPr>
        <w:br w:type="page"/>
      </w:r>
    </w:p>
    <w:p w:rsidR="00695962" w:rsidRDefault="00695962" w:rsidP="00695962">
      <w:pPr>
        <w:widowControl w:val="0"/>
        <w:spacing w:line="360" w:lineRule="auto"/>
        <w:jc w:val="center"/>
        <w:rPr>
          <w:sz w:val="28"/>
          <w:szCs w:val="28"/>
          <w:lang w:val="uk-UA"/>
        </w:rPr>
      </w:pPr>
      <w:r w:rsidRPr="00631809">
        <w:rPr>
          <w:sz w:val="28"/>
          <w:szCs w:val="28"/>
          <w:lang w:val="uk-UA"/>
        </w:rPr>
        <w:lastRenderedPageBreak/>
        <w:t>ЗМІСТ</w:t>
      </w:r>
    </w:p>
    <w:p w:rsidR="00695962" w:rsidRDefault="00695962" w:rsidP="00695962">
      <w:pPr>
        <w:widowControl w:val="0"/>
        <w:spacing w:line="360" w:lineRule="auto"/>
        <w:jc w:val="center"/>
        <w:rPr>
          <w:sz w:val="28"/>
          <w:szCs w:val="28"/>
          <w:lang w:val="uk-UA"/>
        </w:rPr>
      </w:pPr>
    </w:p>
    <w:p w:rsidR="00695962" w:rsidRPr="008F341E" w:rsidRDefault="00695962" w:rsidP="00695962">
      <w:pPr>
        <w:widowControl w:val="0"/>
        <w:spacing w:line="360" w:lineRule="auto"/>
        <w:jc w:val="center"/>
        <w:rPr>
          <w:sz w:val="28"/>
          <w:szCs w:val="28"/>
          <w:lang w:val="uk-UA"/>
        </w:rPr>
      </w:pPr>
    </w:p>
    <w:p w:rsidR="00695962" w:rsidRPr="00AC463A" w:rsidRDefault="00695962" w:rsidP="00695962">
      <w:pPr>
        <w:spacing w:line="360" w:lineRule="auto"/>
        <w:rPr>
          <w:sz w:val="28"/>
          <w:szCs w:val="28"/>
        </w:rPr>
      </w:pPr>
      <w:r w:rsidRPr="00DC46EE">
        <w:rPr>
          <w:sz w:val="28"/>
          <w:szCs w:val="28"/>
          <w:lang w:val="uk-UA"/>
        </w:rPr>
        <w:t>ПЕРЕЛІК УМОВНИХ СКОРОЧЕНЬ</w:t>
      </w:r>
      <w:r>
        <w:rPr>
          <w:sz w:val="28"/>
          <w:szCs w:val="28"/>
          <w:lang w:val="uk-UA"/>
        </w:rPr>
        <w:t>…………………………………………...</w:t>
      </w:r>
      <w:r w:rsidRPr="00AC463A">
        <w:rPr>
          <w:sz w:val="28"/>
          <w:szCs w:val="28"/>
        </w:rPr>
        <w:t>9</w:t>
      </w:r>
    </w:p>
    <w:p w:rsidR="00695962" w:rsidRPr="00AC463A" w:rsidRDefault="00695962" w:rsidP="00695962">
      <w:pPr>
        <w:spacing w:line="360" w:lineRule="auto"/>
        <w:rPr>
          <w:sz w:val="28"/>
          <w:szCs w:val="28"/>
        </w:rPr>
      </w:pPr>
      <w:r>
        <w:rPr>
          <w:sz w:val="28"/>
          <w:szCs w:val="28"/>
          <w:lang w:val="uk-UA"/>
        </w:rPr>
        <w:t xml:space="preserve">РОЗДІЛ 1. </w:t>
      </w:r>
      <w:r w:rsidRPr="00DC46EE">
        <w:rPr>
          <w:sz w:val="28"/>
          <w:szCs w:val="28"/>
          <w:lang w:val="uk-UA"/>
        </w:rPr>
        <w:t>ПОЯСНЮВАЛЬНА ЗАПИСКА</w:t>
      </w:r>
      <w:r>
        <w:rPr>
          <w:sz w:val="28"/>
          <w:szCs w:val="28"/>
          <w:lang w:val="uk-UA"/>
        </w:rPr>
        <w:t>……………………………………1</w:t>
      </w:r>
      <w:r w:rsidRPr="00AC463A">
        <w:rPr>
          <w:sz w:val="28"/>
          <w:szCs w:val="28"/>
        </w:rPr>
        <w:t>0</w:t>
      </w:r>
    </w:p>
    <w:p w:rsidR="00695962" w:rsidRPr="009C037D" w:rsidRDefault="00695962" w:rsidP="00695962">
      <w:pPr>
        <w:spacing w:line="360" w:lineRule="auto"/>
        <w:rPr>
          <w:sz w:val="28"/>
          <w:szCs w:val="28"/>
          <w:lang w:val="uk-UA"/>
        </w:rPr>
      </w:pPr>
      <w:r w:rsidRPr="00DC46EE">
        <w:rPr>
          <w:sz w:val="28"/>
          <w:szCs w:val="28"/>
          <w:lang w:val="uk-UA"/>
        </w:rPr>
        <w:t>РОЗДІЛ 2. ПРАКТИЧНА ЧАСТИНА</w:t>
      </w:r>
      <w:r>
        <w:rPr>
          <w:sz w:val="28"/>
          <w:szCs w:val="28"/>
          <w:lang w:val="uk-UA"/>
        </w:rPr>
        <w:t>…………………………………………..</w:t>
      </w:r>
      <w:r w:rsidR="009C037D">
        <w:rPr>
          <w:sz w:val="28"/>
          <w:szCs w:val="28"/>
          <w:lang w:val="uk-UA"/>
        </w:rPr>
        <w:t>26</w:t>
      </w:r>
    </w:p>
    <w:p w:rsidR="00695962" w:rsidRDefault="00695962" w:rsidP="00695962">
      <w:pPr>
        <w:spacing w:line="360" w:lineRule="auto"/>
        <w:ind w:firstLine="708"/>
        <w:rPr>
          <w:sz w:val="28"/>
          <w:szCs w:val="28"/>
          <w:lang w:val="uk-UA"/>
        </w:rPr>
      </w:pPr>
      <w:r w:rsidRPr="00DC46EE">
        <w:rPr>
          <w:sz w:val="28"/>
          <w:szCs w:val="28"/>
          <w:lang w:val="uk-UA"/>
        </w:rPr>
        <w:t xml:space="preserve">2.1 </w:t>
      </w:r>
      <w:r>
        <w:rPr>
          <w:sz w:val="28"/>
          <w:szCs w:val="28"/>
          <w:lang w:val="uk-UA"/>
        </w:rPr>
        <w:t>Теоретико-правове характеристика поняття «продовольча безпека України»……….………………………………………………………………...</w:t>
      </w:r>
      <w:r w:rsidR="009C037D">
        <w:rPr>
          <w:sz w:val="28"/>
          <w:szCs w:val="28"/>
          <w:lang w:val="uk-UA"/>
        </w:rPr>
        <w:t>.26</w:t>
      </w:r>
    </w:p>
    <w:p w:rsidR="00695962" w:rsidRDefault="00695962" w:rsidP="00695962">
      <w:pPr>
        <w:spacing w:line="360" w:lineRule="auto"/>
        <w:ind w:firstLine="708"/>
        <w:rPr>
          <w:sz w:val="28"/>
          <w:szCs w:val="28"/>
          <w:lang w:val="uk-UA"/>
        </w:rPr>
      </w:pPr>
      <w:r>
        <w:rPr>
          <w:sz w:val="28"/>
          <w:szCs w:val="28"/>
          <w:lang w:val="uk-UA"/>
        </w:rPr>
        <w:t>2.2 Основні принципи гарантування продовольчої безпеки України..</w:t>
      </w:r>
      <w:r w:rsidR="009C037D">
        <w:rPr>
          <w:sz w:val="28"/>
          <w:szCs w:val="28"/>
          <w:lang w:val="uk-UA"/>
        </w:rPr>
        <w:t>38</w:t>
      </w:r>
    </w:p>
    <w:p w:rsidR="00695962" w:rsidRDefault="00695962" w:rsidP="00695962">
      <w:pPr>
        <w:spacing w:line="360" w:lineRule="auto"/>
        <w:ind w:firstLine="708"/>
        <w:rPr>
          <w:sz w:val="28"/>
          <w:szCs w:val="28"/>
          <w:lang w:val="uk-UA"/>
        </w:rPr>
      </w:pPr>
      <w:r>
        <w:rPr>
          <w:sz w:val="28"/>
          <w:szCs w:val="28"/>
          <w:lang w:val="uk-UA"/>
        </w:rPr>
        <w:t>2.3 Правова природа права продовольчої безпеки України…………</w:t>
      </w:r>
      <w:r w:rsidR="009C037D">
        <w:rPr>
          <w:sz w:val="28"/>
          <w:szCs w:val="28"/>
          <w:lang w:val="uk-UA"/>
        </w:rPr>
        <w:t>..47</w:t>
      </w:r>
    </w:p>
    <w:p w:rsidR="00695962" w:rsidRDefault="00695962" w:rsidP="00695962">
      <w:pPr>
        <w:spacing w:line="360" w:lineRule="auto"/>
        <w:ind w:firstLine="708"/>
        <w:rPr>
          <w:sz w:val="28"/>
          <w:szCs w:val="28"/>
          <w:lang w:val="uk-UA"/>
        </w:rPr>
      </w:pPr>
      <w:r>
        <w:rPr>
          <w:sz w:val="28"/>
          <w:szCs w:val="28"/>
          <w:lang w:val="uk-UA"/>
        </w:rPr>
        <w:t xml:space="preserve">2.4 </w:t>
      </w:r>
      <w:r w:rsidR="00953263">
        <w:rPr>
          <w:sz w:val="28"/>
          <w:szCs w:val="28"/>
          <w:lang w:val="uk-UA"/>
        </w:rPr>
        <w:t>Основні категорії продовольчої безпеки України…………………</w:t>
      </w:r>
      <w:r w:rsidR="009C037D">
        <w:rPr>
          <w:sz w:val="28"/>
          <w:szCs w:val="28"/>
          <w:lang w:val="uk-UA"/>
        </w:rPr>
        <w:t>56</w:t>
      </w:r>
    </w:p>
    <w:p w:rsidR="00695962" w:rsidRDefault="00695962" w:rsidP="00695962">
      <w:pPr>
        <w:spacing w:line="360" w:lineRule="auto"/>
        <w:ind w:firstLine="708"/>
        <w:rPr>
          <w:sz w:val="28"/>
          <w:szCs w:val="28"/>
          <w:lang w:val="uk-UA"/>
        </w:rPr>
      </w:pPr>
      <w:r>
        <w:rPr>
          <w:sz w:val="28"/>
          <w:szCs w:val="28"/>
          <w:lang w:val="uk-UA"/>
        </w:rPr>
        <w:t xml:space="preserve">2.5 </w:t>
      </w:r>
      <w:r w:rsidR="00953263">
        <w:rPr>
          <w:sz w:val="28"/>
          <w:szCs w:val="28"/>
          <w:lang w:val="uk-UA"/>
        </w:rPr>
        <w:t>Правова основа гарантування продовольчої безпеки України…</w:t>
      </w:r>
      <w:r w:rsidR="009C037D">
        <w:rPr>
          <w:sz w:val="28"/>
          <w:szCs w:val="28"/>
          <w:lang w:val="uk-UA"/>
        </w:rPr>
        <w:t>...61</w:t>
      </w:r>
    </w:p>
    <w:p w:rsidR="00695962" w:rsidRDefault="00695962" w:rsidP="00695962">
      <w:pPr>
        <w:spacing w:line="360" w:lineRule="auto"/>
        <w:ind w:firstLine="708"/>
        <w:rPr>
          <w:sz w:val="28"/>
          <w:szCs w:val="28"/>
          <w:lang w:val="uk-UA"/>
        </w:rPr>
      </w:pPr>
      <w:r>
        <w:rPr>
          <w:sz w:val="28"/>
          <w:szCs w:val="28"/>
          <w:lang w:val="uk-UA"/>
        </w:rPr>
        <w:t xml:space="preserve">2.6 </w:t>
      </w:r>
      <w:r w:rsidR="00953263">
        <w:rPr>
          <w:sz w:val="28"/>
          <w:szCs w:val="28"/>
          <w:lang w:val="uk-UA"/>
        </w:rPr>
        <w:t>Порогові критерії продовольчої безпеки України</w:t>
      </w:r>
      <w:r w:rsidRPr="00AC463A">
        <w:rPr>
          <w:sz w:val="28"/>
          <w:szCs w:val="28"/>
          <w:lang w:val="uk-UA"/>
        </w:rPr>
        <w:t xml:space="preserve"> </w:t>
      </w:r>
      <w:r>
        <w:rPr>
          <w:sz w:val="28"/>
          <w:szCs w:val="28"/>
          <w:lang w:val="uk-UA"/>
        </w:rPr>
        <w:t>……</w:t>
      </w:r>
      <w:r w:rsidR="00953263">
        <w:rPr>
          <w:sz w:val="28"/>
          <w:szCs w:val="28"/>
          <w:lang w:val="uk-UA"/>
        </w:rPr>
        <w:t>………….</w:t>
      </w:r>
      <w:r w:rsidR="009C037D">
        <w:rPr>
          <w:sz w:val="28"/>
          <w:szCs w:val="28"/>
          <w:lang w:val="uk-UA"/>
        </w:rPr>
        <w:t>..68</w:t>
      </w:r>
    </w:p>
    <w:p w:rsidR="00695962" w:rsidRDefault="00695962" w:rsidP="00695962">
      <w:pPr>
        <w:spacing w:line="360" w:lineRule="auto"/>
        <w:rPr>
          <w:sz w:val="28"/>
          <w:szCs w:val="28"/>
          <w:lang w:val="uk-UA"/>
        </w:rPr>
      </w:pPr>
      <w:r w:rsidRPr="00DC46EE">
        <w:rPr>
          <w:sz w:val="28"/>
          <w:szCs w:val="28"/>
          <w:lang w:val="uk-UA"/>
        </w:rPr>
        <w:t>ВИСНОВКИ</w:t>
      </w:r>
      <w:r w:rsidR="006E0055">
        <w:rPr>
          <w:sz w:val="28"/>
          <w:szCs w:val="28"/>
          <w:lang w:val="uk-UA"/>
        </w:rPr>
        <w:t>……………………………………………………………………..78</w:t>
      </w:r>
    </w:p>
    <w:p w:rsidR="00695962" w:rsidRPr="00DC46EE" w:rsidRDefault="00695962" w:rsidP="00695962">
      <w:pPr>
        <w:spacing w:line="360" w:lineRule="auto"/>
        <w:rPr>
          <w:sz w:val="28"/>
          <w:szCs w:val="28"/>
          <w:lang w:val="uk-UA"/>
        </w:rPr>
      </w:pPr>
      <w:r w:rsidRPr="00DC46EE">
        <w:rPr>
          <w:caps/>
          <w:sz w:val="28"/>
          <w:szCs w:val="28"/>
          <w:lang w:val="uk-UA"/>
        </w:rPr>
        <w:t>ПЕРЕЛІК використаних джерел</w:t>
      </w:r>
      <w:r>
        <w:rPr>
          <w:sz w:val="28"/>
          <w:szCs w:val="28"/>
          <w:lang w:val="uk-UA"/>
        </w:rPr>
        <w:t>……………………………………...</w:t>
      </w:r>
      <w:r w:rsidR="006E0055">
        <w:rPr>
          <w:sz w:val="28"/>
          <w:szCs w:val="28"/>
          <w:lang w:val="uk-UA"/>
        </w:rPr>
        <w:t>.82</w:t>
      </w:r>
    </w:p>
    <w:p w:rsidR="00695962" w:rsidRDefault="00695962" w:rsidP="00695962">
      <w:pPr>
        <w:spacing w:line="360" w:lineRule="auto"/>
        <w:ind w:firstLine="708"/>
        <w:rPr>
          <w:sz w:val="28"/>
          <w:szCs w:val="28"/>
          <w:lang w:val="uk-UA"/>
        </w:rPr>
      </w:pPr>
    </w:p>
    <w:p w:rsidR="00695962" w:rsidRPr="00695962" w:rsidRDefault="00695962">
      <w:pPr>
        <w:spacing w:after="200" w:line="276" w:lineRule="auto"/>
        <w:jc w:val="left"/>
        <w:rPr>
          <w:sz w:val="28"/>
          <w:szCs w:val="28"/>
          <w:lang w:val="uk-UA"/>
        </w:rPr>
      </w:pPr>
      <w:r>
        <w:rPr>
          <w:sz w:val="28"/>
          <w:szCs w:val="28"/>
          <w:lang w:val="uk-UA"/>
        </w:rPr>
        <w:br w:type="page"/>
      </w:r>
    </w:p>
    <w:p w:rsidR="00EE259B" w:rsidRDefault="00695962" w:rsidP="00EE259B">
      <w:pPr>
        <w:spacing w:line="360" w:lineRule="auto"/>
        <w:jc w:val="center"/>
        <w:outlineLvl w:val="0"/>
        <w:rPr>
          <w:sz w:val="28"/>
          <w:lang w:val="uk-UA"/>
        </w:rPr>
      </w:pPr>
      <w:r>
        <w:rPr>
          <w:sz w:val="28"/>
          <w:lang w:val="uk-UA"/>
        </w:rPr>
        <w:lastRenderedPageBreak/>
        <w:t>ПЕРЕЛІК УМОВНИХ СКОРОЧЕНЬ</w:t>
      </w:r>
    </w:p>
    <w:p w:rsidR="00695962" w:rsidRDefault="00695962" w:rsidP="00EE259B">
      <w:pPr>
        <w:spacing w:line="360" w:lineRule="auto"/>
        <w:jc w:val="center"/>
        <w:outlineLvl w:val="0"/>
        <w:rPr>
          <w:sz w:val="28"/>
          <w:lang w:val="uk-UA"/>
        </w:rPr>
      </w:pPr>
    </w:p>
    <w:p w:rsidR="00695962" w:rsidRPr="00695962" w:rsidRDefault="00695962" w:rsidP="00EE259B">
      <w:pPr>
        <w:spacing w:line="360" w:lineRule="auto"/>
        <w:jc w:val="center"/>
        <w:outlineLvl w:val="0"/>
        <w:rPr>
          <w:sz w:val="28"/>
          <w:lang w:val="uk-UA"/>
        </w:rPr>
      </w:pPr>
    </w:p>
    <w:p w:rsidR="00262A16" w:rsidRDefault="009C037D" w:rsidP="00EE259B">
      <w:pPr>
        <w:spacing w:line="360" w:lineRule="auto"/>
        <w:rPr>
          <w:sz w:val="28"/>
          <w:szCs w:val="28"/>
          <w:lang w:val="uk-UA"/>
        </w:rPr>
      </w:pPr>
      <w:r>
        <w:rPr>
          <w:sz w:val="28"/>
          <w:szCs w:val="28"/>
          <w:lang w:val="uk-UA"/>
        </w:rPr>
        <w:t>ВРУ</w:t>
      </w:r>
      <w:r>
        <w:rPr>
          <w:sz w:val="28"/>
          <w:szCs w:val="28"/>
          <w:lang w:val="uk-UA"/>
        </w:rPr>
        <w:tab/>
      </w:r>
      <w:r>
        <w:rPr>
          <w:sz w:val="28"/>
          <w:szCs w:val="28"/>
          <w:lang w:val="uk-UA"/>
        </w:rPr>
        <w:tab/>
      </w:r>
      <w:r>
        <w:rPr>
          <w:sz w:val="28"/>
          <w:szCs w:val="28"/>
          <w:lang w:val="uk-UA"/>
        </w:rPr>
        <w:tab/>
      </w:r>
      <w:r w:rsidR="00262A16">
        <w:rPr>
          <w:sz w:val="28"/>
          <w:szCs w:val="28"/>
          <w:lang w:val="uk-UA"/>
        </w:rPr>
        <w:t>Верховна Рада України</w:t>
      </w:r>
    </w:p>
    <w:p w:rsidR="009C037D" w:rsidRDefault="009C037D" w:rsidP="00EE259B">
      <w:pPr>
        <w:spacing w:line="360" w:lineRule="auto"/>
        <w:rPr>
          <w:sz w:val="28"/>
          <w:szCs w:val="28"/>
          <w:lang w:val="uk-UA"/>
        </w:rPr>
      </w:pPr>
      <w:r>
        <w:rPr>
          <w:sz w:val="28"/>
          <w:szCs w:val="28"/>
          <w:lang w:val="uk-UA"/>
        </w:rPr>
        <w:t>КМУ</w:t>
      </w:r>
      <w:r>
        <w:rPr>
          <w:sz w:val="28"/>
          <w:szCs w:val="28"/>
          <w:lang w:val="uk-UA"/>
        </w:rPr>
        <w:tab/>
      </w:r>
      <w:r>
        <w:rPr>
          <w:sz w:val="28"/>
          <w:szCs w:val="28"/>
          <w:lang w:val="uk-UA"/>
        </w:rPr>
        <w:tab/>
      </w:r>
      <w:r>
        <w:rPr>
          <w:sz w:val="28"/>
          <w:szCs w:val="28"/>
          <w:lang w:val="uk-UA"/>
        </w:rPr>
        <w:tab/>
        <w:t>Кабінет Міністрів України</w:t>
      </w:r>
    </w:p>
    <w:p w:rsidR="00EE259B" w:rsidRPr="008C6A51" w:rsidRDefault="00EE259B" w:rsidP="00AE7214">
      <w:pPr>
        <w:spacing w:line="360" w:lineRule="auto"/>
        <w:rPr>
          <w:sz w:val="28"/>
          <w:szCs w:val="28"/>
          <w:lang w:val="uk-UA"/>
        </w:rPr>
      </w:pPr>
      <w:r w:rsidRPr="003C5906">
        <w:rPr>
          <w:sz w:val="28"/>
          <w:szCs w:val="28"/>
          <w:lang w:val="uk-UA"/>
        </w:rPr>
        <w:t>п.</w:t>
      </w:r>
      <w:r w:rsidR="009C037D">
        <w:rPr>
          <w:sz w:val="28"/>
          <w:szCs w:val="28"/>
          <w:lang w:val="uk-UA"/>
        </w:rPr>
        <w:tab/>
      </w:r>
      <w:r w:rsidR="009C037D">
        <w:rPr>
          <w:sz w:val="28"/>
          <w:szCs w:val="28"/>
          <w:lang w:val="uk-UA"/>
        </w:rPr>
        <w:tab/>
      </w:r>
      <w:r w:rsidR="009C037D">
        <w:rPr>
          <w:sz w:val="28"/>
          <w:szCs w:val="28"/>
          <w:lang w:val="uk-UA"/>
        </w:rPr>
        <w:tab/>
      </w:r>
      <w:r w:rsidRPr="003C5906">
        <w:rPr>
          <w:sz w:val="28"/>
          <w:szCs w:val="28"/>
          <w:lang w:val="uk-UA"/>
        </w:rPr>
        <w:t>пункт</w:t>
      </w:r>
    </w:p>
    <w:p w:rsidR="00EE259B" w:rsidRDefault="00AD5437" w:rsidP="00EE259B">
      <w:pPr>
        <w:spacing w:line="360" w:lineRule="auto"/>
        <w:rPr>
          <w:sz w:val="28"/>
          <w:szCs w:val="28"/>
          <w:lang w:val="uk-UA"/>
        </w:rPr>
      </w:pPr>
      <w:r>
        <w:rPr>
          <w:sz w:val="28"/>
          <w:szCs w:val="28"/>
          <w:lang w:val="uk-UA"/>
        </w:rPr>
        <w:t>р.</w:t>
      </w:r>
      <w:r>
        <w:rPr>
          <w:sz w:val="28"/>
          <w:szCs w:val="28"/>
          <w:lang w:val="uk-UA"/>
        </w:rPr>
        <w:tab/>
      </w:r>
      <w:r>
        <w:rPr>
          <w:sz w:val="28"/>
          <w:szCs w:val="28"/>
          <w:lang w:val="uk-UA"/>
        </w:rPr>
        <w:tab/>
      </w:r>
      <w:r>
        <w:rPr>
          <w:sz w:val="28"/>
          <w:szCs w:val="28"/>
          <w:lang w:val="uk-UA"/>
        </w:rPr>
        <w:tab/>
      </w:r>
      <w:r w:rsidR="00EE259B" w:rsidRPr="008C6A51">
        <w:rPr>
          <w:sz w:val="28"/>
          <w:szCs w:val="28"/>
          <w:lang w:val="uk-UA"/>
        </w:rPr>
        <w:t>рік</w:t>
      </w:r>
    </w:p>
    <w:p w:rsidR="00EE259B" w:rsidRPr="003C5906" w:rsidRDefault="00C83547" w:rsidP="00EE259B">
      <w:pPr>
        <w:spacing w:line="360" w:lineRule="auto"/>
        <w:rPr>
          <w:sz w:val="28"/>
          <w:szCs w:val="28"/>
          <w:lang w:val="uk-UA"/>
        </w:rPr>
      </w:pPr>
      <w:r>
        <w:rPr>
          <w:sz w:val="28"/>
          <w:szCs w:val="28"/>
          <w:lang w:val="uk-UA"/>
        </w:rPr>
        <w:t>ст.</w:t>
      </w:r>
      <w:r>
        <w:rPr>
          <w:sz w:val="28"/>
          <w:szCs w:val="28"/>
          <w:lang w:val="uk-UA"/>
        </w:rPr>
        <w:tab/>
      </w:r>
      <w:r>
        <w:rPr>
          <w:sz w:val="28"/>
          <w:szCs w:val="28"/>
          <w:lang w:val="uk-UA"/>
        </w:rPr>
        <w:tab/>
      </w:r>
      <w:r w:rsidR="00AD5437">
        <w:rPr>
          <w:sz w:val="28"/>
          <w:szCs w:val="28"/>
          <w:lang w:val="uk-UA"/>
        </w:rPr>
        <w:tab/>
      </w:r>
      <w:r w:rsidR="00EE259B" w:rsidRPr="003C5906">
        <w:rPr>
          <w:sz w:val="28"/>
          <w:szCs w:val="28"/>
          <w:lang w:val="uk-UA"/>
        </w:rPr>
        <w:t>стаття</w:t>
      </w:r>
    </w:p>
    <w:p w:rsidR="00EE259B" w:rsidRPr="00F948BE" w:rsidRDefault="00EE259B" w:rsidP="00EE259B">
      <w:pPr>
        <w:spacing w:line="360" w:lineRule="auto"/>
        <w:jc w:val="center"/>
        <w:rPr>
          <w:sz w:val="28"/>
          <w:szCs w:val="28"/>
          <w:lang w:val="uk-UA"/>
        </w:rPr>
      </w:pPr>
      <w:r w:rsidRPr="00432BE6">
        <w:rPr>
          <w:sz w:val="28"/>
          <w:szCs w:val="28"/>
        </w:rPr>
        <w:br w:type="page"/>
      </w:r>
      <w:r>
        <w:rPr>
          <w:rFonts w:cs="Arial"/>
          <w:bCs/>
          <w:caps/>
          <w:kern w:val="32"/>
          <w:sz w:val="28"/>
          <w:szCs w:val="28"/>
          <w:lang w:val="uk-UA"/>
        </w:rPr>
        <w:lastRenderedPageBreak/>
        <w:t>РОЗДІЛ 1 ПОЯСНЮВАЛЬНА ЗАПИСКА</w:t>
      </w:r>
    </w:p>
    <w:p w:rsidR="00EE259B" w:rsidRPr="00DA34F4" w:rsidRDefault="00EE259B" w:rsidP="00EE259B">
      <w:pPr>
        <w:spacing w:line="360" w:lineRule="auto"/>
        <w:jc w:val="center"/>
        <w:rPr>
          <w:sz w:val="28"/>
          <w:szCs w:val="28"/>
          <w:lang w:val="uk-UA"/>
        </w:rPr>
      </w:pPr>
    </w:p>
    <w:p w:rsidR="00EE259B" w:rsidRPr="008C6A51" w:rsidRDefault="00EE259B" w:rsidP="00EE259B">
      <w:pPr>
        <w:spacing w:line="360" w:lineRule="auto"/>
        <w:jc w:val="center"/>
        <w:outlineLvl w:val="0"/>
        <w:rPr>
          <w:sz w:val="28"/>
          <w:lang w:val="uk-UA"/>
        </w:rPr>
      </w:pPr>
    </w:p>
    <w:p w:rsidR="008570DE" w:rsidRDefault="00EE259B" w:rsidP="008801FF">
      <w:pPr>
        <w:spacing w:line="360" w:lineRule="auto"/>
        <w:ind w:firstLine="709"/>
        <w:rPr>
          <w:sz w:val="28"/>
          <w:szCs w:val="28"/>
          <w:lang w:val="uk-UA"/>
        </w:rPr>
      </w:pPr>
      <w:r w:rsidRPr="00ED4947">
        <w:rPr>
          <w:i/>
          <w:sz w:val="28"/>
          <w:szCs w:val="28"/>
          <w:lang w:val="uk-UA"/>
        </w:rPr>
        <w:t>Актуальність теми.</w:t>
      </w:r>
      <w:r w:rsidRPr="00ED4947">
        <w:rPr>
          <w:sz w:val="28"/>
          <w:szCs w:val="28"/>
          <w:lang w:val="uk-UA"/>
        </w:rPr>
        <w:t xml:space="preserve"> </w:t>
      </w:r>
      <w:r w:rsidR="008570DE">
        <w:rPr>
          <w:sz w:val="28"/>
          <w:szCs w:val="28"/>
          <w:lang w:val="uk-UA"/>
        </w:rPr>
        <w:t>Ак</w:t>
      </w:r>
      <w:r w:rsidR="008801FF">
        <w:rPr>
          <w:sz w:val="28"/>
          <w:szCs w:val="28"/>
          <w:lang w:val="uk-UA"/>
        </w:rPr>
        <w:t xml:space="preserve">туальність проблеми дослідження правових засад гарантування продовольчої безпеки України зростає з огляду на те, що гарантування продовольчої </w:t>
      </w:r>
      <w:r w:rsidR="008801FF" w:rsidRPr="008801FF">
        <w:rPr>
          <w:sz w:val="28"/>
          <w:szCs w:val="28"/>
          <w:lang w:val="uk-UA"/>
        </w:rPr>
        <w:t xml:space="preserve">безпеки є окремим </w:t>
      </w:r>
      <w:r w:rsidR="008801FF">
        <w:rPr>
          <w:sz w:val="28"/>
          <w:szCs w:val="28"/>
          <w:lang w:val="uk-UA"/>
        </w:rPr>
        <w:t xml:space="preserve">самостійним </w:t>
      </w:r>
      <w:r w:rsidR="008801FF" w:rsidRPr="008801FF">
        <w:rPr>
          <w:sz w:val="28"/>
          <w:szCs w:val="28"/>
          <w:lang w:val="uk-UA"/>
        </w:rPr>
        <w:t>напрямом в нау</w:t>
      </w:r>
      <w:r w:rsidR="006434EA">
        <w:rPr>
          <w:sz w:val="28"/>
          <w:szCs w:val="28"/>
          <w:lang w:val="uk-UA"/>
        </w:rPr>
        <w:t>ці земельного і аграрного права, що потребує окремої посиленої уваги.</w:t>
      </w:r>
    </w:p>
    <w:p w:rsidR="008801FF" w:rsidRDefault="006434EA" w:rsidP="008801FF">
      <w:pPr>
        <w:spacing w:line="360" w:lineRule="auto"/>
        <w:ind w:firstLine="709"/>
        <w:rPr>
          <w:sz w:val="28"/>
          <w:szCs w:val="28"/>
          <w:lang w:val="uk-UA"/>
        </w:rPr>
      </w:pPr>
      <w:r>
        <w:rPr>
          <w:sz w:val="28"/>
          <w:szCs w:val="28"/>
          <w:lang w:val="uk-UA"/>
        </w:rPr>
        <w:t>Гарантування</w:t>
      </w:r>
      <w:r w:rsidR="008801FF" w:rsidRPr="008801FF">
        <w:rPr>
          <w:sz w:val="28"/>
          <w:szCs w:val="28"/>
          <w:lang w:val="uk-UA"/>
        </w:rPr>
        <w:t xml:space="preserve"> продовольчої безпеки </w:t>
      </w:r>
      <w:r>
        <w:rPr>
          <w:sz w:val="28"/>
          <w:szCs w:val="28"/>
          <w:lang w:val="uk-UA"/>
        </w:rPr>
        <w:t xml:space="preserve">в Україні є </w:t>
      </w:r>
      <w:r w:rsidR="008801FF" w:rsidRPr="008801FF">
        <w:rPr>
          <w:sz w:val="28"/>
          <w:szCs w:val="28"/>
          <w:lang w:val="uk-UA"/>
        </w:rPr>
        <w:t>о</w:t>
      </w:r>
      <w:r>
        <w:rPr>
          <w:sz w:val="28"/>
          <w:szCs w:val="28"/>
          <w:lang w:val="uk-UA"/>
        </w:rPr>
        <w:t>днією</w:t>
      </w:r>
      <w:r w:rsidR="008801FF" w:rsidRPr="008801FF">
        <w:rPr>
          <w:sz w:val="28"/>
          <w:szCs w:val="28"/>
          <w:lang w:val="uk-UA"/>
        </w:rPr>
        <w:t xml:space="preserve"> з провідних функцій держави. Правове регулювання </w:t>
      </w:r>
      <w:r>
        <w:rPr>
          <w:sz w:val="28"/>
          <w:szCs w:val="28"/>
          <w:lang w:val="uk-UA"/>
        </w:rPr>
        <w:t>гарантування</w:t>
      </w:r>
      <w:r w:rsidR="008801FF" w:rsidRPr="008801FF">
        <w:rPr>
          <w:sz w:val="28"/>
          <w:szCs w:val="28"/>
          <w:lang w:val="uk-UA"/>
        </w:rPr>
        <w:t xml:space="preserve"> продовольчої безпеки </w:t>
      </w:r>
      <w:r>
        <w:rPr>
          <w:sz w:val="28"/>
          <w:szCs w:val="28"/>
          <w:lang w:val="uk-UA"/>
        </w:rPr>
        <w:t xml:space="preserve">України насамперед </w:t>
      </w:r>
      <w:r w:rsidR="008801FF" w:rsidRPr="008801FF">
        <w:rPr>
          <w:sz w:val="28"/>
          <w:szCs w:val="28"/>
          <w:lang w:val="uk-UA"/>
        </w:rPr>
        <w:t>пов’язан</w:t>
      </w:r>
      <w:r>
        <w:rPr>
          <w:sz w:val="28"/>
          <w:szCs w:val="28"/>
          <w:lang w:val="uk-UA"/>
        </w:rPr>
        <w:t>е із виробництвом достатньої (за обсягом) та</w:t>
      </w:r>
      <w:r w:rsidR="008801FF" w:rsidRPr="008801FF">
        <w:rPr>
          <w:sz w:val="28"/>
          <w:szCs w:val="28"/>
          <w:lang w:val="uk-UA"/>
        </w:rPr>
        <w:t xml:space="preserve"> безпечної </w:t>
      </w:r>
      <w:r>
        <w:rPr>
          <w:sz w:val="28"/>
          <w:szCs w:val="28"/>
          <w:lang w:val="uk-UA"/>
        </w:rPr>
        <w:t>(</w:t>
      </w:r>
      <w:r w:rsidR="008801FF" w:rsidRPr="008801FF">
        <w:rPr>
          <w:sz w:val="28"/>
          <w:szCs w:val="28"/>
          <w:lang w:val="uk-UA"/>
        </w:rPr>
        <w:t>за якістю</w:t>
      </w:r>
      <w:r>
        <w:rPr>
          <w:sz w:val="28"/>
          <w:szCs w:val="28"/>
          <w:lang w:val="uk-UA"/>
        </w:rPr>
        <w:t>)</w:t>
      </w:r>
      <w:r w:rsidR="008801FF" w:rsidRPr="008801FF">
        <w:rPr>
          <w:sz w:val="28"/>
          <w:szCs w:val="28"/>
          <w:lang w:val="uk-UA"/>
        </w:rPr>
        <w:t xml:space="preserve"> сільськогосподарської продукції та продуктів харчування. Питання га</w:t>
      </w:r>
      <w:r>
        <w:rPr>
          <w:sz w:val="28"/>
          <w:szCs w:val="28"/>
          <w:lang w:val="uk-UA"/>
        </w:rPr>
        <w:t xml:space="preserve">рантування продовольчої безпеки, а також </w:t>
      </w:r>
      <w:r w:rsidR="008801FF" w:rsidRPr="008801FF">
        <w:rPr>
          <w:sz w:val="28"/>
          <w:szCs w:val="28"/>
          <w:lang w:val="uk-UA"/>
        </w:rPr>
        <w:t>її нормативного за</w:t>
      </w:r>
      <w:r>
        <w:rPr>
          <w:sz w:val="28"/>
          <w:szCs w:val="28"/>
          <w:lang w:val="uk-UA"/>
        </w:rPr>
        <w:t>кріплення мають дуже важливе</w:t>
      </w:r>
      <w:r w:rsidR="008801FF" w:rsidRPr="008801FF">
        <w:rPr>
          <w:sz w:val="28"/>
          <w:szCs w:val="28"/>
          <w:lang w:val="uk-UA"/>
        </w:rPr>
        <w:t xml:space="preserve"> значення, </w:t>
      </w:r>
      <w:r>
        <w:rPr>
          <w:sz w:val="28"/>
          <w:szCs w:val="28"/>
          <w:lang w:val="uk-UA"/>
        </w:rPr>
        <w:t>так як в умовах сьогодення</w:t>
      </w:r>
      <w:r w:rsidR="008801FF" w:rsidRPr="008801FF">
        <w:rPr>
          <w:sz w:val="28"/>
          <w:szCs w:val="28"/>
          <w:lang w:val="uk-UA"/>
        </w:rPr>
        <w:t xml:space="preserve"> держава не в повній мірі </w:t>
      </w:r>
      <w:r>
        <w:rPr>
          <w:sz w:val="28"/>
          <w:szCs w:val="28"/>
          <w:lang w:val="uk-UA"/>
        </w:rPr>
        <w:t>може</w:t>
      </w:r>
      <w:r w:rsidR="008801FF" w:rsidRPr="008801FF">
        <w:rPr>
          <w:sz w:val="28"/>
          <w:szCs w:val="28"/>
          <w:lang w:val="uk-UA"/>
        </w:rPr>
        <w:t xml:space="preserve"> забезпечити безперешкодний доступ населення до продуктів харчування.</w:t>
      </w:r>
    </w:p>
    <w:p w:rsidR="006434EA" w:rsidRPr="008801FF" w:rsidRDefault="006434EA" w:rsidP="006434EA">
      <w:pPr>
        <w:spacing w:line="360" w:lineRule="auto"/>
        <w:ind w:firstLine="709"/>
        <w:rPr>
          <w:sz w:val="28"/>
          <w:szCs w:val="28"/>
          <w:lang w:val="uk-UA"/>
        </w:rPr>
      </w:pPr>
      <w:r>
        <w:rPr>
          <w:sz w:val="28"/>
          <w:szCs w:val="28"/>
          <w:lang w:val="uk-UA"/>
        </w:rPr>
        <w:t>В</w:t>
      </w:r>
      <w:r w:rsidRPr="008801FF">
        <w:rPr>
          <w:sz w:val="28"/>
          <w:szCs w:val="28"/>
          <w:lang w:val="uk-UA"/>
        </w:rPr>
        <w:t xml:space="preserve"> останній час </w:t>
      </w:r>
      <w:r>
        <w:rPr>
          <w:sz w:val="28"/>
          <w:szCs w:val="28"/>
          <w:lang w:val="uk-UA"/>
        </w:rPr>
        <w:t>дуже поширеною є сільськогосподарська</w:t>
      </w:r>
      <w:r w:rsidRPr="008801FF">
        <w:rPr>
          <w:sz w:val="28"/>
          <w:szCs w:val="28"/>
          <w:lang w:val="uk-UA"/>
        </w:rPr>
        <w:t xml:space="preserve"> продукці</w:t>
      </w:r>
      <w:r>
        <w:rPr>
          <w:sz w:val="28"/>
          <w:szCs w:val="28"/>
          <w:lang w:val="uk-UA"/>
        </w:rPr>
        <w:t>я</w:t>
      </w:r>
      <w:r w:rsidRPr="008801FF">
        <w:rPr>
          <w:sz w:val="28"/>
          <w:szCs w:val="28"/>
          <w:lang w:val="uk-UA"/>
        </w:rPr>
        <w:t xml:space="preserve"> та продукт</w:t>
      </w:r>
      <w:r>
        <w:rPr>
          <w:sz w:val="28"/>
          <w:szCs w:val="28"/>
          <w:lang w:val="uk-UA"/>
        </w:rPr>
        <w:t>и харчування, вироблені</w:t>
      </w:r>
      <w:r w:rsidRPr="008801FF">
        <w:rPr>
          <w:sz w:val="28"/>
          <w:szCs w:val="28"/>
          <w:lang w:val="uk-UA"/>
        </w:rPr>
        <w:t xml:space="preserve"> </w:t>
      </w:r>
      <w:r>
        <w:rPr>
          <w:sz w:val="28"/>
          <w:szCs w:val="28"/>
          <w:lang w:val="uk-UA"/>
        </w:rPr>
        <w:t>і</w:t>
      </w:r>
      <w:r w:rsidRPr="008801FF">
        <w:rPr>
          <w:sz w:val="28"/>
          <w:szCs w:val="28"/>
          <w:lang w:val="uk-UA"/>
        </w:rPr>
        <w:t>з використанням генетично-модифікованих організмів</w:t>
      </w:r>
      <w:r>
        <w:rPr>
          <w:sz w:val="28"/>
          <w:szCs w:val="28"/>
          <w:lang w:val="uk-UA"/>
        </w:rPr>
        <w:t>, через що виникає гостра необхідність гарантування державою продовольчої безпеки та нормативного її закріплення.</w:t>
      </w:r>
    </w:p>
    <w:p w:rsidR="009E4530" w:rsidRPr="008710A0" w:rsidRDefault="009E4530" w:rsidP="009E4530">
      <w:pPr>
        <w:spacing w:line="360" w:lineRule="auto"/>
        <w:ind w:firstLine="709"/>
        <w:rPr>
          <w:sz w:val="28"/>
          <w:szCs w:val="28"/>
          <w:lang w:val="uk-UA"/>
        </w:rPr>
      </w:pPr>
      <w:r>
        <w:rPr>
          <w:sz w:val="28"/>
          <w:szCs w:val="28"/>
          <w:lang w:val="uk-UA"/>
        </w:rPr>
        <w:t>До</w:t>
      </w:r>
      <w:r w:rsidRPr="008710A0">
        <w:rPr>
          <w:sz w:val="28"/>
          <w:szCs w:val="28"/>
          <w:lang w:val="uk-UA"/>
        </w:rPr>
        <w:t xml:space="preserve"> вчених, які присвятили праці дослідженню </w:t>
      </w:r>
      <w:r>
        <w:rPr>
          <w:sz w:val="28"/>
          <w:szCs w:val="28"/>
          <w:lang w:val="uk-UA"/>
        </w:rPr>
        <w:t>продовольчої безпеки України належать</w:t>
      </w:r>
      <w:r w:rsidRPr="008710A0">
        <w:rPr>
          <w:sz w:val="28"/>
          <w:szCs w:val="28"/>
          <w:lang w:val="uk-UA"/>
        </w:rPr>
        <w:t xml:space="preserve"> </w:t>
      </w:r>
      <w:r>
        <w:rPr>
          <w:sz w:val="28"/>
          <w:szCs w:val="28"/>
          <w:lang w:val="uk-UA"/>
        </w:rPr>
        <w:t xml:space="preserve">М. </w:t>
      </w:r>
      <w:r w:rsidRPr="008710A0">
        <w:rPr>
          <w:sz w:val="28"/>
          <w:szCs w:val="28"/>
          <w:lang w:val="uk-UA"/>
        </w:rPr>
        <w:t xml:space="preserve">Пархоменко, </w:t>
      </w:r>
      <w:r>
        <w:rPr>
          <w:sz w:val="28"/>
          <w:szCs w:val="28"/>
          <w:lang w:val="uk-UA"/>
        </w:rPr>
        <w:t>Н. </w:t>
      </w:r>
      <w:proofErr w:type="spellStart"/>
      <w:r>
        <w:rPr>
          <w:sz w:val="28"/>
          <w:szCs w:val="28"/>
          <w:lang w:val="uk-UA"/>
        </w:rPr>
        <w:t>Василець</w:t>
      </w:r>
      <w:proofErr w:type="spellEnd"/>
      <w:r>
        <w:rPr>
          <w:sz w:val="28"/>
          <w:szCs w:val="28"/>
          <w:lang w:val="uk-UA"/>
        </w:rPr>
        <w:t xml:space="preserve">, В. </w:t>
      </w:r>
      <w:proofErr w:type="spellStart"/>
      <w:r>
        <w:rPr>
          <w:sz w:val="28"/>
          <w:szCs w:val="28"/>
          <w:lang w:val="uk-UA"/>
        </w:rPr>
        <w:t>Баб’як</w:t>
      </w:r>
      <w:proofErr w:type="spellEnd"/>
      <w:r>
        <w:rPr>
          <w:sz w:val="28"/>
          <w:szCs w:val="28"/>
          <w:lang w:val="uk-UA"/>
        </w:rPr>
        <w:t>, О.</w:t>
      </w:r>
      <w:r w:rsidRPr="008710A0">
        <w:rPr>
          <w:sz w:val="28"/>
          <w:szCs w:val="28"/>
          <w:lang w:val="uk-UA"/>
        </w:rPr>
        <w:t xml:space="preserve"> </w:t>
      </w:r>
      <w:proofErr w:type="spellStart"/>
      <w:r w:rsidRPr="008710A0">
        <w:rPr>
          <w:sz w:val="28"/>
          <w:szCs w:val="28"/>
          <w:lang w:val="uk-UA"/>
        </w:rPr>
        <w:t>Гойчук</w:t>
      </w:r>
      <w:proofErr w:type="spellEnd"/>
      <w:r w:rsidRPr="008710A0">
        <w:rPr>
          <w:sz w:val="28"/>
          <w:szCs w:val="28"/>
          <w:lang w:val="uk-UA"/>
        </w:rPr>
        <w:t xml:space="preserve">, </w:t>
      </w:r>
      <w:r>
        <w:rPr>
          <w:sz w:val="28"/>
          <w:szCs w:val="28"/>
          <w:lang w:val="uk-UA"/>
        </w:rPr>
        <w:t xml:space="preserve">, В. Курило, П. </w:t>
      </w:r>
      <w:proofErr w:type="spellStart"/>
      <w:r>
        <w:rPr>
          <w:sz w:val="28"/>
          <w:szCs w:val="28"/>
          <w:lang w:val="uk-UA"/>
        </w:rPr>
        <w:t>Саблук</w:t>
      </w:r>
      <w:proofErr w:type="spellEnd"/>
      <w:r>
        <w:rPr>
          <w:sz w:val="28"/>
          <w:szCs w:val="28"/>
          <w:lang w:val="uk-UA"/>
        </w:rPr>
        <w:t>,</w:t>
      </w:r>
      <w:r w:rsidRPr="009E4530">
        <w:rPr>
          <w:sz w:val="28"/>
          <w:szCs w:val="28"/>
          <w:lang w:val="uk-UA"/>
        </w:rPr>
        <w:t xml:space="preserve"> </w:t>
      </w:r>
      <w:r w:rsidRPr="008710A0">
        <w:rPr>
          <w:sz w:val="28"/>
          <w:szCs w:val="28"/>
          <w:lang w:val="uk-UA"/>
        </w:rPr>
        <w:t>Б.</w:t>
      </w:r>
      <w:r>
        <w:rPr>
          <w:sz w:val="28"/>
          <w:szCs w:val="28"/>
          <w:lang w:val="uk-UA"/>
        </w:rPr>
        <w:t> </w:t>
      </w:r>
      <w:r w:rsidRPr="008710A0">
        <w:rPr>
          <w:sz w:val="28"/>
          <w:szCs w:val="28"/>
          <w:lang w:val="uk-UA"/>
        </w:rPr>
        <w:t>Пасхавер,</w:t>
      </w:r>
      <w:r>
        <w:rPr>
          <w:sz w:val="28"/>
          <w:szCs w:val="28"/>
          <w:lang w:val="uk-UA"/>
        </w:rPr>
        <w:t xml:space="preserve"> О. </w:t>
      </w:r>
      <w:proofErr w:type="spellStart"/>
      <w:r>
        <w:rPr>
          <w:sz w:val="28"/>
          <w:szCs w:val="28"/>
          <w:lang w:val="uk-UA"/>
        </w:rPr>
        <w:t>Скидан</w:t>
      </w:r>
      <w:proofErr w:type="spellEnd"/>
      <w:r>
        <w:rPr>
          <w:sz w:val="28"/>
          <w:szCs w:val="28"/>
          <w:lang w:val="uk-UA"/>
        </w:rPr>
        <w:t xml:space="preserve">, Р. </w:t>
      </w:r>
      <w:proofErr w:type="spellStart"/>
      <w:r>
        <w:rPr>
          <w:sz w:val="28"/>
          <w:szCs w:val="28"/>
          <w:lang w:val="uk-UA"/>
        </w:rPr>
        <w:t>Тринько</w:t>
      </w:r>
      <w:proofErr w:type="spellEnd"/>
      <w:r>
        <w:rPr>
          <w:sz w:val="28"/>
          <w:szCs w:val="28"/>
          <w:lang w:val="uk-UA"/>
        </w:rPr>
        <w:t xml:space="preserve">, Р. </w:t>
      </w:r>
      <w:proofErr w:type="spellStart"/>
      <w:r>
        <w:rPr>
          <w:sz w:val="28"/>
          <w:szCs w:val="28"/>
          <w:lang w:val="uk-UA"/>
        </w:rPr>
        <w:t>Гумеров</w:t>
      </w:r>
      <w:proofErr w:type="spellEnd"/>
      <w:r>
        <w:rPr>
          <w:sz w:val="28"/>
          <w:szCs w:val="28"/>
          <w:lang w:val="uk-UA"/>
        </w:rPr>
        <w:t>, В.</w:t>
      </w:r>
      <w:r w:rsidRPr="008710A0">
        <w:rPr>
          <w:sz w:val="28"/>
          <w:szCs w:val="28"/>
          <w:lang w:val="uk-UA"/>
        </w:rPr>
        <w:t xml:space="preserve"> Єрмоленко та ін.</w:t>
      </w:r>
      <w:r>
        <w:rPr>
          <w:sz w:val="28"/>
          <w:szCs w:val="28"/>
          <w:lang w:val="uk-UA"/>
        </w:rPr>
        <w:t xml:space="preserve"> Зазначені дослідники  </w:t>
      </w:r>
      <w:r w:rsidRPr="008710A0">
        <w:rPr>
          <w:sz w:val="28"/>
          <w:szCs w:val="28"/>
          <w:lang w:val="uk-UA"/>
        </w:rPr>
        <w:t xml:space="preserve">розглядають </w:t>
      </w:r>
      <w:r>
        <w:rPr>
          <w:sz w:val="28"/>
          <w:szCs w:val="28"/>
          <w:lang w:val="uk-UA"/>
        </w:rPr>
        <w:t>прод</w:t>
      </w:r>
      <w:r w:rsidR="006434EA">
        <w:rPr>
          <w:sz w:val="28"/>
          <w:szCs w:val="28"/>
          <w:lang w:val="uk-UA"/>
        </w:rPr>
        <w:t>овольче право як господарсько-правову</w:t>
      </w:r>
      <w:r w:rsidR="006434EA" w:rsidRPr="008710A0">
        <w:rPr>
          <w:sz w:val="28"/>
          <w:szCs w:val="28"/>
          <w:lang w:val="uk-UA"/>
        </w:rPr>
        <w:t xml:space="preserve"> </w:t>
      </w:r>
      <w:r w:rsidR="006434EA">
        <w:rPr>
          <w:sz w:val="28"/>
          <w:szCs w:val="28"/>
          <w:lang w:val="uk-UA"/>
        </w:rPr>
        <w:t xml:space="preserve">або ж економічну </w:t>
      </w:r>
      <w:r>
        <w:rPr>
          <w:sz w:val="28"/>
          <w:szCs w:val="28"/>
          <w:lang w:val="uk-UA"/>
        </w:rPr>
        <w:t>категорію</w:t>
      </w:r>
      <w:r w:rsidRPr="008710A0">
        <w:rPr>
          <w:sz w:val="28"/>
          <w:szCs w:val="28"/>
          <w:lang w:val="uk-UA"/>
        </w:rPr>
        <w:t xml:space="preserve">, </w:t>
      </w:r>
      <w:r>
        <w:rPr>
          <w:sz w:val="28"/>
          <w:szCs w:val="28"/>
          <w:lang w:val="uk-UA"/>
        </w:rPr>
        <w:t>здебільшого досліджують</w:t>
      </w:r>
      <w:r w:rsidRPr="008710A0">
        <w:rPr>
          <w:sz w:val="28"/>
          <w:szCs w:val="28"/>
          <w:lang w:val="uk-UA"/>
        </w:rPr>
        <w:t xml:space="preserve"> лише окремі аспекти даної</w:t>
      </w:r>
      <w:r>
        <w:rPr>
          <w:sz w:val="28"/>
          <w:szCs w:val="28"/>
          <w:lang w:val="uk-UA"/>
        </w:rPr>
        <w:t xml:space="preserve"> </w:t>
      </w:r>
      <w:r w:rsidRPr="008710A0">
        <w:rPr>
          <w:sz w:val="28"/>
          <w:szCs w:val="28"/>
          <w:lang w:val="uk-UA"/>
        </w:rPr>
        <w:t>проблематики.</w:t>
      </w:r>
      <w:r>
        <w:rPr>
          <w:sz w:val="28"/>
          <w:szCs w:val="28"/>
          <w:lang w:val="uk-UA"/>
        </w:rPr>
        <w:t xml:space="preserve"> Такі дослідники як О. </w:t>
      </w:r>
      <w:proofErr w:type="spellStart"/>
      <w:r>
        <w:rPr>
          <w:sz w:val="28"/>
          <w:szCs w:val="28"/>
          <w:lang w:val="uk-UA"/>
        </w:rPr>
        <w:t>Батигіна</w:t>
      </w:r>
      <w:proofErr w:type="spellEnd"/>
      <w:r>
        <w:rPr>
          <w:sz w:val="28"/>
          <w:szCs w:val="28"/>
          <w:lang w:val="uk-UA"/>
        </w:rPr>
        <w:t xml:space="preserve">, О. </w:t>
      </w:r>
      <w:proofErr w:type="spellStart"/>
      <w:r w:rsidRPr="008710A0">
        <w:rPr>
          <w:sz w:val="28"/>
          <w:szCs w:val="28"/>
          <w:lang w:val="uk-UA"/>
        </w:rPr>
        <w:t>Лисанець</w:t>
      </w:r>
      <w:proofErr w:type="spellEnd"/>
      <w:r>
        <w:rPr>
          <w:sz w:val="28"/>
          <w:szCs w:val="28"/>
          <w:lang w:val="uk-UA"/>
        </w:rPr>
        <w:t>,</w:t>
      </w:r>
      <w:r w:rsidRPr="008710A0">
        <w:rPr>
          <w:sz w:val="28"/>
          <w:szCs w:val="28"/>
          <w:lang w:val="uk-UA"/>
        </w:rPr>
        <w:t xml:space="preserve"> </w:t>
      </w:r>
      <w:r>
        <w:rPr>
          <w:sz w:val="28"/>
          <w:szCs w:val="28"/>
          <w:lang w:val="uk-UA"/>
        </w:rPr>
        <w:t xml:space="preserve">В. </w:t>
      </w:r>
      <w:proofErr w:type="spellStart"/>
      <w:r>
        <w:rPr>
          <w:sz w:val="28"/>
          <w:szCs w:val="28"/>
          <w:lang w:val="uk-UA"/>
        </w:rPr>
        <w:t>Жушман</w:t>
      </w:r>
      <w:proofErr w:type="spellEnd"/>
      <w:r>
        <w:rPr>
          <w:sz w:val="28"/>
          <w:szCs w:val="28"/>
          <w:lang w:val="uk-UA"/>
        </w:rPr>
        <w:t xml:space="preserve">, Л. </w:t>
      </w:r>
      <w:proofErr w:type="spellStart"/>
      <w:r>
        <w:rPr>
          <w:sz w:val="28"/>
          <w:szCs w:val="28"/>
          <w:lang w:val="uk-UA"/>
        </w:rPr>
        <w:t>Лейба</w:t>
      </w:r>
      <w:proofErr w:type="spellEnd"/>
      <w:r>
        <w:rPr>
          <w:sz w:val="28"/>
          <w:szCs w:val="28"/>
          <w:lang w:val="uk-UA"/>
        </w:rPr>
        <w:t xml:space="preserve">, В. </w:t>
      </w:r>
      <w:r w:rsidRPr="008710A0">
        <w:rPr>
          <w:sz w:val="28"/>
          <w:szCs w:val="28"/>
          <w:lang w:val="uk-UA"/>
        </w:rPr>
        <w:t>Корнієнко</w:t>
      </w:r>
      <w:r>
        <w:rPr>
          <w:sz w:val="28"/>
          <w:szCs w:val="28"/>
          <w:lang w:val="uk-UA"/>
        </w:rPr>
        <w:t xml:space="preserve">, Г. Корнієнко, Д. </w:t>
      </w:r>
      <w:proofErr w:type="spellStart"/>
      <w:r>
        <w:rPr>
          <w:sz w:val="28"/>
          <w:szCs w:val="28"/>
          <w:lang w:val="uk-UA"/>
        </w:rPr>
        <w:t>Санніков</w:t>
      </w:r>
      <w:proofErr w:type="spellEnd"/>
      <w:r>
        <w:rPr>
          <w:sz w:val="28"/>
          <w:szCs w:val="28"/>
          <w:lang w:val="uk-UA"/>
        </w:rPr>
        <w:t xml:space="preserve">, М. Шульга, Я. Самсонова, О. Туєва присвятили свої праці </w:t>
      </w:r>
      <w:r w:rsidR="006434EA">
        <w:rPr>
          <w:sz w:val="28"/>
          <w:szCs w:val="28"/>
          <w:lang w:val="uk-UA"/>
        </w:rPr>
        <w:t>безпосередньо</w:t>
      </w:r>
      <w:r>
        <w:rPr>
          <w:sz w:val="28"/>
          <w:szCs w:val="28"/>
          <w:lang w:val="uk-UA"/>
        </w:rPr>
        <w:t xml:space="preserve"> </w:t>
      </w:r>
      <w:r w:rsidR="006434EA">
        <w:rPr>
          <w:sz w:val="28"/>
          <w:szCs w:val="28"/>
          <w:lang w:val="uk-UA"/>
        </w:rPr>
        <w:t xml:space="preserve">актуальним проблемам гарантування </w:t>
      </w:r>
      <w:r>
        <w:rPr>
          <w:sz w:val="28"/>
          <w:szCs w:val="28"/>
          <w:lang w:val="uk-UA"/>
        </w:rPr>
        <w:t>продовольчої безпеки України, з урахуванням окремих галузей виробництва.</w:t>
      </w:r>
    </w:p>
    <w:p w:rsidR="008801FF" w:rsidRDefault="006434EA" w:rsidP="008801FF">
      <w:pPr>
        <w:spacing w:line="360" w:lineRule="auto"/>
        <w:ind w:firstLine="709"/>
        <w:rPr>
          <w:sz w:val="28"/>
          <w:szCs w:val="28"/>
          <w:lang w:val="uk-UA"/>
        </w:rPr>
      </w:pPr>
      <w:r>
        <w:rPr>
          <w:sz w:val="28"/>
          <w:szCs w:val="28"/>
          <w:lang w:val="uk-UA"/>
        </w:rPr>
        <w:lastRenderedPageBreak/>
        <w:t xml:space="preserve">В умовах сьогодення </w:t>
      </w:r>
      <w:r w:rsidR="008801FF" w:rsidRPr="008801FF">
        <w:rPr>
          <w:sz w:val="28"/>
          <w:szCs w:val="28"/>
          <w:lang w:val="uk-UA"/>
        </w:rPr>
        <w:t>гарантуван</w:t>
      </w:r>
      <w:r w:rsidR="002918BC">
        <w:rPr>
          <w:sz w:val="28"/>
          <w:szCs w:val="28"/>
          <w:lang w:val="uk-UA"/>
        </w:rPr>
        <w:t xml:space="preserve">ня </w:t>
      </w:r>
      <w:r w:rsidR="0020092F">
        <w:rPr>
          <w:sz w:val="28"/>
          <w:szCs w:val="28"/>
          <w:lang w:val="uk-UA"/>
        </w:rPr>
        <w:t xml:space="preserve">в Україні </w:t>
      </w:r>
      <w:r w:rsidR="002918BC">
        <w:rPr>
          <w:sz w:val="28"/>
          <w:szCs w:val="28"/>
          <w:lang w:val="uk-UA"/>
        </w:rPr>
        <w:t>конституційного права</w:t>
      </w:r>
      <w:r w:rsidR="008801FF" w:rsidRPr="008801FF">
        <w:rPr>
          <w:sz w:val="28"/>
          <w:szCs w:val="28"/>
          <w:lang w:val="uk-UA"/>
        </w:rPr>
        <w:t xml:space="preserve"> громадянина </w:t>
      </w:r>
      <w:r w:rsidR="002918BC">
        <w:rPr>
          <w:sz w:val="28"/>
          <w:szCs w:val="28"/>
          <w:lang w:val="uk-UA"/>
        </w:rPr>
        <w:t>на</w:t>
      </w:r>
      <w:r w:rsidR="008801FF" w:rsidRPr="008801FF">
        <w:rPr>
          <w:sz w:val="28"/>
          <w:szCs w:val="28"/>
          <w:lang w:val="uk-UA"/>
        </w:rPr>
        <w:t xml:space="preserve"> харчування </w:t>
      </w:r>
      <w:r w:rsidR="002918BC">
        <w:rPr>
          <w:sz w:val="28"/>
          <w:szCs w:val="28"/>
          <w:lang w:val="uk-UA"/>
        </w:rPr>
        <w:t>(</w:t>
      </w:r>
      <w:r w:rsidR="0020092F">
        <w:rPr>
          <w:sz w:val="28"/>
          <w:szCs w:val="28"/>
          <w:lang w:val="uk-UA"/>
        </w:rPr>
        <w:t>достатність його</w:t>
      </w:r>
      <w:r w:rsidR="002918BC">
        <w:rPr>
          <w:sz w:val="28"/>
          <w:szCs w:val="28"/>
          <w:lang w:val="uk-UA"/>
        </w:rPr>
        <w:t xml:space="preserve">) </w:t>
      </w:r>
      <w:r w:rsidR="008801FF" w:rsidRPr="008801FF">
        <w:rPr>
          <w:sz w:val="28"/>
          <w:szCs w:val="28"/>
          <w:lang w:val="uk-UA"/>
        </w:rPr>
        <w:t xml:space="preserve">як складника права на </w:t>
      </w:r>
      <w:r w:rsidR="002918BC">
        <w:rPr>
          <w:sz w:val="28"/>
          <w:szCs w:val="28"/>
          <w:lang w:val="uk-UA"/>
        </w:rPr>
        <w:t xml:space="preserve">гідний </w:t>
      </w:r>
      <w:r w:rsidR="008801FF" w:rsidRPr="008801FF">
        <w:rPr>
          <w:sz w:val="28"/>
          <w:szCs w:val="28"/>
          <w:lang w:val="uk-UA"/>
        </w:rPr>
        <w:t xml:space="preserve">життєвий рівень </w:t>
      </w:r>
      <w:r w:rsidR="002918BC">
        <w:rPr>
          <w:sz w:val="28"/>
          <w:szCs w:val="28"/>
          <w:lang w:val="uk-UA"/>
        </w:rPr>
        <w:t xml:space="preserve">є актуальним та </w:t>
      </w:r>
      <w:r w:rsidR="0020092F">
        <w:rPr>
          <w:sz w:val="28"/>
          <w:szCs w:val="28"/>
          <w:lang w:val="uk-UA"/>
        </w:rPr>
        <w:t>нерозривно пов’язаним</w:t>
      </w:r>
      <w:r w:rsidR="008801FF">
        <w:rPr>
          <w:sz w:val="28"/>
          <w:szCs w:val="28"/>
          <w:lang w:val="uk-UA"/>
        </w:rPr>
        <w:t xml:space="preserve"> із гарантуванням</w:t>
      </w:r>
      <w:r w:rsidR="002918BC">
        <w:rPr>
          <w:sz w:val="28"/>
          <w:szCs w:val="28"/>
          <w:lang w:val="uk-UA"/>
        </w:rPr>
        <w:t xml:space="preserve"> продовольчої безпеки. Згідно З</w:t>
      </w:r>
      <w:r w:rsidR="002918BC" w:rsidRPr="008801FF">
        <w:rPr>
          <w:sz w:val="28"/>
          <w:szCs w:val="28"/>
          <w:lang w:val="uk-UA"/>
        </w:rPr>
        <w:t>ак</w:t>
      </w:r>
      <w:r w:rsidR="002918BC">
        <w:rPr>
          <w:sz w:val="28"/>
          <w:szCs w:val="28"/>
          <w:lang w:val="uk-UA"/>
        </w:rPr>
        <w:t>ону</w:t>
      </w:r>
      <w:r w:rsidR="002918BC" w:rsidRPr="008801FF">
        <w:rPr>
          <w:sz w:val="28"/>
          <w:szCs w:val="28"/>
          <w:lang w:val="uk-UA"/>
        </w:rPr>
        <w:t xml:space="preserve"> України «Про державну підтримку сільського господарства України</w:t>
      </w:r>
      <w:r w:rsidR="002918BC">
        <w:rPr>
          <w:sz w:val="28"/>
          <w:szCs w:val="28"/>
          <w:lang w:val="uk-UA"/>
        </w:rPr>
        <w:t xml:space="preserve">» </w:t>
      </w:r>
      <w:r w:rsidR="0020092F">
        <w:rPr>
          <w:sz w:val="28"/>
          <w:szCs w:val="28"/>
          <w:lang w:val="uk-UA"/>
        </w:rPr>
        <w:t>п</w:t>
      </w:r>
      <w:r w:rsidR="002918BC">
        <w:rPr>
          <w:sz w:val="28"/>
          <w:szCs w:val="28"/>
          <w:lang w:val="uk-UA"/>
        </w:rPr>
        <w:t>родовольча безпека є</w:t>
      </w:r>
      <w:r w:rsidR="008801FF" w:rsidRPr="008801FF">
        <w:rPr>
          <w:sz w:val="28"/>
          <w:szCs w:val="28"/>
          <w:lang w:val="uk-UA"/>
        </w:rPr>
        <w:t xml:space="preserve"> складово</w:t>
      </w:r>
      <w:r w:rsidR="002918BC">
        <w:rPr>
          <w:sz w:val="28"/>
          <w:szCs w:val="28"/>
          <w:lang w:val="uk-UA"/>
        </w:rPr>
        <w:t xml:space="preserve">ю </w:t>
      </w:r>
      <w:r w:rsidR="008801FF" w:rsidRPr="008801FF">
        <w:rPr>
          <w:sz w:val="28"/>
          <w:szCs w:val="28"/>
          <w:lang w:val="uk-UA"/>
        </w:rPr>
        <w:t>національної безпеки України</w:t>
      </w:r>
      <w:r w:rsidR="002918BC">
        <w:rPr>
          <w:sz w:val="28"/>
          <w:szCs w:val="28"/>
          <w:lang w:val="uk-UA"/>
        </w:rPr>
        <w:t xml:space="preserve"> і</w:t>
      </w:r>
      <w:r w:rsidR="008801FF" w:rsidRPr="008801FF">
        <w:rPr>
          <w:sz w:val="28"/>
          <w:szCs w:val="28"/>
          <w:lang w:val="uk-UA"/>
        </w:rPr>
        <w:t xml:space="preserve"> </w:t>
      </w:r>
      <w:r w:rsidR="0020092F">
        <w:rPr>
          <w:sz w:val="28"/>
          <w:szCs w:val="28"/>
          <w:lang w:val="uk-UA"/>
        </w:rPr>
        <w:t>завдання якої полягає</w:t>
      </w:r>
      <w:r w:rsidR="008801FF" w:rsidRPr="008801FF">
        <w:rPr>
          <w:sz w:val="28"/>
          <w:szCs w:val="28"/>
          <w:lang w:val="uk-UA"/>
        </w:rPr>
        <w:t xml:space="preserve"> в захищеності </w:t>
      </w:r>
      <w:proofErr w:type="spellStart"/>
      <w:r w:rsidR="008801FF" w:rsidRPr="008801FF">
        <w:rPr>
          <w:sz w:val="28"/>
          <w:szCs w:val="28"/>
          <w:lang w:val="uk-UA"/>
        </w:rPr>
        <w:t>життєво</w:t>
      </w:r>
      <w:proofErr w:type="spellEnd"/>
      <w:r w:rsidR="008801FF" w:rsidRPr="008801FF">
        <w:rPr>
          <w:sz w:val="28"/>
          <w:szCs w:val="28"/>
          <w:lang w:val="uk-UA"/>
        </w:rPr>
        <w:t xml:space="preserve"> важливих інтересів людини, яка виражається в гарантуванні державою безперешкодного економічного доступу людини до продуктів харчування з метою підтримання її звичайної життєвої діяльності.</w:t>
      </w:r>
    </w:p>
    <w:p w:rsidR="00EE259B" w:rsidRPr="008801FF" w:rsidRDefault="0048023A" w:rsidP="008801FF">
      <w:pPr>
        <w:spacing w:line="360" w:lineRule="auto"/>
        <w:ind w:firstLine="709"/>
        <w:rPr>
          <w:sz w:val="28"/>
          <w:szCs w:val="28"/>
          <w:lang w:val="uk-UA"/>
        </w:rPr>
      </w:pPr>
      <w:r w:rsidRPr="008801FF">
        <w:rPr>
          <w:sz w:val="28"/>
          <w:szCs w:val="28"/>
          <w:lang w:val="uk-UA"/>
        </w:rPr>
        <w:t xml:space="preserve">Таким чином, </w:t>
      </w:r>
      <w:r w:rsidR="002F385A">
        <w:rPr>
          <w:sz w:val="28"/>
          <w:szCs w:val="28"/>
          <w:lang w:val="uk-UA"/>
        </w:rPr>
        <w:t>в</w:t>
      </w:r>
      <w:r w:rsidR="008801FF" w:rsidRPr="008801FF">
        <w:rPr>
          <w:sz w:val="28"/>
          <w:szCs w:val="28"/>
          <w:lang w:val="uk-UA"/>
        </w:rPr>
        <w:t>ирішення проблеми продовольчого забезпечення як гарантії існування та розвитку будь-якої держави завжди було і залишається одним з найважливіших завдань людства, нації і окремої людини. Ця проблема складна та багатопланова. Вона впливає на всі аспекти життєдіяльності суспільства. Продовольче забезпечення нерозривно пов’язано з існуючою політичною та економічною системами, а також з особливостями господарювання та національними традиціями</w:t>
      </w:r>
      <w:r w:rsidR="008801FF">
        <w:rPr>
          <w:sz w:val="28"/>
          <w:szCs w:val="28"/>
          <w:lang w:val="uk-UA"/>
        </w:rPr>
        <w:t>.</w:t>
      </w:r>
    </w:p>
    <w:p w:rsidR="00EE259B" w:rsidRDefault="00EE259B" w:rsidP="00EE259B">
      <w:pPr>
        <w:spacing w:line="360" w:lineRule="auto"/>
        <w:ind w:firstLine="709"/>
        <w:rPr>
          <w:sz w:val="28"/>
          <w:szCs w:val="28"/>
          <w:lang w:val="uk-UA"/>
        </w:rPr>
      </w:pPr>
      <w:r w:rsidRPr="00ED4947">
        <w:rPr>
          <w:i/>
          <w:sz w:val="28"/>
          <w:szCs w:val="28"/>
          <w:lang w:val="uk-UA"/>
        </w:rPr>
        <w:t xml:space="preserve">Об’єктом </w:t>
      </w:r>
      <w:r>
        <w:rPr>
          <w:i/>
          <w:sz w:val="28"/>
          <w:szCs w:val="28"/>
          <w:lang w:val="uk-UA"/>
        </w:rPr>
        <w:t xml:space="preserve">кваліфікаційної </w:t>
      </w:r>
      <w:r w:rsidRPr="00ED4947">
        <w:rPr>
          <w:i/>
          <w:sz w:val="28"/>
          <w:szCs w:val="28"/>
          <w:lang w:val="uk-UA"/>
        </w:rPr>
        <w:t>роботи</w:t>
      </w:r>
      <w:r w:rsidRPr="00ED4947">
        <w:rPr>
          <w:sz w:val="28"/>
          <w:szCs w:val="28"/>
          <w:lang w:val="uk-UA"/>
        </w:rPr>
        <w:t xml:space="preserve"> </w:t>
      </w:r>
      <w:r>
        <w:rPr>
          <w:sz w:val="28"/>
          <w:szCs w:val="28"/>
          <w:lang w:val="uk-UA"/>
        </w:rPr>
        <w:t xml:space="preserve">є </w:t>
      </w:r>
      <w:r w:rsidR="0048023A">
        <w:rPr>
          <w:sz w:val="28"/>
          <w:szCs w:val="28"/>
          <w:lang w:val="uk-UA"/>
        </w:rPr>
        <w:t>с</w:t>
      </w:r>
      <w:r w:rsidR="009123A0">
        <w:rPr>
          <w:sz w:val="28"/>
          <w:szCs w:val="28"/>
          <w:lang w:val="uk-UA"/>
        </w:rPr>
        <w:t xml:space="preserve">успільні відносини, що виникають </w:t>
      </w:r>
      <w:r w:rsidR="0048023A">
        <w:rPr>
          <w:sz w:val="28"/>
          <w:szCs w:val="28"/>
          <w:lang w:val="uk-UA"/>
        </w:rPr>
        <w:t xml:space="preserve">у сфері </w:t>
      </w:r>
      <w:r w:rsidR="00AE7214">
        <w:rPr>
          <w:sz w:val="28"/>
          <w:szCs w:val="28"/>
          <w:lang w:val="uk-UA"/>
        </w:rPr>
        <w:t>продовольчої безпеки України.</w:t>
      </w:r>
    </w:p>
    <w:p w:rsidR="00EE259B" w:rsidRPr="00ED4947" w:rsidRDefault="00EE259B" w:rsidP="00EE259B">
      <w:pPr>
        <w:spacing w:line="360" w:lineRule="auto"/>
        <w:ind w:firstLine="709"/>
        <w:rPr>
          <w:sz w:val="28"/>
          <w:szCs w:val="28"/>
          <w:lang w:val="uk-UA"/>
        </w:rPr>
      </w:pPr>
      <w:r w:rsidRPr="00ED4947">
        <w:rPr>
          <w:i/>
          <w:sz w:val="28"/>
          <w:szCs w:val="28"/>
          <w:lang w:val="uk-UA"/>
        </w:rPr>
        <w:t>Предметом</w:t>
      </w:r>
      <w:r w:rsidRPr="00ED4947">
        <w:rPr>
          <w:sz w:val="28"/>
          <w:szCs w:val="28"/>
          <w:lang w:val="uk-UA"/>
        </w:rPr>
        <w:t xml:space="preserve"> дослідження є</w:t>
      </w:r>
      <w:r w:rsidR="0048023A">
        <w:rPr>
          <w:sz w:val="28"/>
          <w:szCs w:val="28"/>
          <w:lang w:val="uk-UA"/>
        </w:rPr>
        <w:t xml:space="preserve">: </w:t>
      </w:r>
      <w:r w:rsidR="00AE7214">
        <w:rPr>
          <w:sz w:val="28"/>
          <w:szCs w:val="28"/>
          <w:lang w:val="uk-UA"/>
        </w:rPr>
        <w:t>п</w:t>
      </w:r>
      <w:r w:rsidR="00AE7214" w:rsidRPr="00AE7214">
        <w:rPr>
          <w:sz w:val="28"/>
          <w:szCs w:val="28"/>
          <w:lang w:val="uk-UA"/>
        </w:rPr>
        <w:t>равові засади гарантування продовольчої безпеки України</w:t>
      </w:r>
      <w:r w:rsidR="00AE7214">
        <w:rPr>
          <w:sz w:val="28"/>
          <w:szCs w:val="28"/>
          <w:lang w:val="uk-UA"/>
        </w:rPr>
        <w:t>.</w:t>
      </w:r>
    </w:p>
    <w:p w:rsidR="00EE259B" w:rsidRPr="00ED4947" w:rsidRDefault="00EE259B" w:rsidP="00EE259B">
      <w:pPr>
        <w:spacing w:line="360" w:lineRule="auto"/>
        <w:ind w:firstLine="709"/>
        <w:rPr>
          <w:sz w:val="28"/>
          <w:szCs w:val="28"/>
          <w:lang w:val="uk-UA"/>
        </w:rPr>
      </w:pPr>
      <w:r w:rsidRPr="00ED4947">
        <w:rPr>
          <w:i/>
          <w:sz w:val="28"/>
          <w:szCs w:val="28"/>
          <w:lang w:val="uk-UA"/>
        </w:rPr>
        <w:t>Мета роботи</w:t>
      </w:r>
      <w:r>
        <w:rPr>
          <w:sz w:val="28"/>
          <w:szCs w:val="28"/>
          <w:lang w:val="uk-UA"/>
        </w:rPr>
        <w:t xml:space="preserve"> </w:t>
      </w:r>
      <w:r w:rsidR="00AE7214">
        <w:rPr>
          <w:sz w:val="28"/>
          <w:szCs w:val="28"/>
          <w:lang w:val="uk-UA"/>
        </w:rPr>
        <w:t>полягає в комплексному аналізі правових засад гарантування продовольчої безпеки України.</w:t>
      </w:r>
    </w:p>
    <w:p w:rsidR="00EE259B" w:rsidRDefault="00EE259B" w:rsidP="00EE259B">
      <w:pPr>
        <w:spacing w:line="360" w:lineRule="auto"/>
        <w:ind w:firstLine="709"/>
        <w:rPr>
          <w:sz w:val="28"/>
          <w:szCs w:val="28"/>
          <w:lang w:val="uk-UA"/>
        </w:rPr>
      </w:pPr>
      <w:r w:rsidRPr="00ED4947">
        <w:rPr>
          <w:sz w:val="28"/>
          <w:szCs w:val="28"/>
          <w:lang w:val="uk-UA"/>
        </w:rPr>
        <w:t xml:space="preserve">Зазначені мета та об’єкт роботи зумовили наступні </w:t>
      </w:r>
      <w:r w:rsidRPr="00ED4947">
        <w:rPr>
          <w:i/>
          <w:sz w:val="28"/>
          <w:szCs w:val="28"/>
          <w:lang w:val="uk-UA"/>
        </w:rPr>
        <w:t>завдання дослідження</w:t>
      </w:r>
      <w:r w:rsidRPr="00ED4947">
        <w:rPr>
          <w:sz w:val="28"/>
          <w:szCs w:val="28"/>
          <w:lang w:val="uk-UA"/>
        </w:rPr>
        <w:t>, які мають бути вирішені в роботі:</w:t>
      </w:r>
    </w:p>
    <w:p w:rsidR="008710A0" w:rsidRDefault="00864B4B" w:rsidP="00864B4B">
      <w:pPr>
        <w:pStyle w:val="a3"/>
        <w:numPr>
          <w:ilvl w:val="0"/>
          <w:numId w:val="2"/>
        </w:numPr>
        <w:tabs>
          <w:tab w:val="clear" w:pos="357"/>
          <w:tab w:val="num" w:pos="0"/>
        </w:tabs>
        <w:spacing w:line="360" w:lineRule="auto"/>
        <w:ind w:left="0" w:firstLine="0"/>
        <w:rPr>
          <w:sz w:val="28"/>
          <w:szCs w:val="28"/>
          <w:lang w:val="uk-UA"/>
        </w:rPr>
      </w:pPr>
      <w:r w:rsidRPr="00864B4B">
        <w:rPr>
          <w:sz w:val="28"/>
          <w:szCs w:val="28"/>
          <w:lang w:val="uk-UA"/>
        </w:rPr>
        <w:t>визначити поня</w:t>
      </w:r>
      <w:r w:rsidR="00AE7214">
        <w:rPr>
          <w:sz w:val="28"/>
          <w:szCs w:val="28"/>
          <w:lang w:val="uk-UA"/>
        </w:rPr>
        <w:t>ття «продовольча безпека</w:t>
      </w:r>
      <w:r w:rsidR="008710A0">
        <w:rPr>
          <w:sz w:val="28"/>
          <w:szCs w:val="28"/>
          <w:lang w:val="uk-UA"/>
        </w:rPr>
        <w:t xml:space="preserve"> України</w:t>
      </w:r>
      <w:r w:rsidR="009924DB">
        <w:rPr>
          <w:sz w:val="28"/>
          <w:szCs w:val="28"/>
          <w:lang w:val="uk-UA"/>
        </w:rPr>
        <w:t>»</w:t>
      </w:r>
      <w:r w:rsidR="008710A0">
        <w:rPr>
          <w:sz w:val="28"/>
          <w:szCs w:val="28"/>
          <w:lang w:val="uk-UA"/>
        </w:rPr>
        <w:t>;</w:t>
      </w:r>
    </w:p>
    <w:p w:rsidR="00864B4B" w:rsidRDefault="008710A0" w:rsidP="00864B4B">
      <w:pPr>
        <w:pStyle w:val="a3"/>
        <w:numPr>
          <w:ilvl w:val="0"/>
          <w:numId w:val="2"/>
        </w:numPr>
        <w:tabs>
          <w:tab w:val="clear" w:pos="357"/>
          <w:tab w:val="num" w:pos="0"/>
        </w:tabs>
        <w:spacing w:line="360" w:lineRule="auto"/>
        <w:ind w:left="0" w:firstLine="0"/>
        <w:rPr>
          <w:sz w:val="28"/>
          <w:szCs w:val="28"/>
          <w:lang w:val="uk-UA"/>
        </w:rPr>
      </w:pPr>
      <w:r>
        <w:rPr>
          <w:sz w:val="28"/>
          <w:szCs w:val="28"/>
          <w:lang w:val="uk-UA"/>
        </w:rPr>
        <w:t>дослідити</w:t>
      </w:r>
      <w:r w:rsidR="00AE7214">
        <w:rPr>
          <w:sz w:val="28"/>
          <w:szCs w:val="28"/>
          <w:lang w:val="uk-UA"/>
        </w:rPr>
        <w:t xml:space="preserve"> основні її принципи</w:t>
      </w:r>
      <w:r w:rsidR="00864B4B" w:rsidRPr="00864B4B">
        <w:rPr>
          <w:sz w:val="28"/>
          <w:szCs w:val="28"/>
          <w:lang w:val="uk-UA"/>
        </w:rPr>
        <w:t>;</w:t>
      </w:r>
    </w:p>
    <w:p w:rsidR="008801FF" w:rsidRDefault="008801FF" w:rsidP="00864B4B">
      <w:pPr>
        <w:pStyle w:val="a3"/>
        <w:numPr>
          <w:ilvl w:val="0"/>
          <w:numId w:val="2"/>
        </w:numPr>
        <w:tabs>
          <w:tab w:val="clear" w:pos="357"/>
          <w:tab w:val="num" w:pos="0"/>
        </w:tabs>
        <w:spacing w:line="360" w:lineRule="auto"/>
        <w:ind w:left="0" w:firstLine="0"/>
        <w:rPr>
          <w:sz w:val="28"/>
          <w:szCs w:val="28"/>
          <w:lang w:val="uk-UA"/>
        </w:rPr>
      </w:pPr>
      <w:r>
        <w:rPr>
          <w:sz w:val="28"/>
          <w:szCs w:val="28"/>
          <w:lang w:val="uk-UA"/>
        </w:rPr>
        <w:t>визначити правову природу права продовольчої безпеки;</w:t>
      </w:r>
    </w:p>
    <w:p w:rsidR="00064652" w:rsidRDefault="00864B4B" w:rsidP="00064652">
      <w:pPr>
        <w:numPr>
          <w:ilvl w:val="0"/>
          <w:numId w:val="2"/>
        </w:numPr>
        <w:tabs>
          <w:tab w:val="clear" w:pos="357"/>
          <w:tab w:val="num" w:pos="0"/>
        </w:tabs>
        <w:spacing w:line="360" w:lineRule="auto"/>
        <w:ind w:left="0" w:firstLine="0"/>
        <w:rPr>
          <w:sz w:val="28"/>
          <w:szCs w:val="28"/>
          <w:lang w:val="uk-UA"/>
        </w:rPr>
      </w:pPr>
      <w:r w:rsidRPr="00ED4947">
        <w:rPr>
          <w:sz w:val="28"/>
          <w:szCs w:val="28"/>
          <w:lang w:val="uk-UA"/>
        </w:rPr>
        <w:t>про</w:t>
      </w:r>
      <w:r>
        <w:rPr>
          <w:sz w:val="28"/>
          <w:szCs w:val="28"/>
          <w:lang w:val="uk-UA"/>
        </w:rPr>
        <w:t xml:space="preserve">аналізувати </w:t>
      </w:r>
      <w:r w:rsidR="00AE7214">
        <w:rPr>
          <w:sz w:val="28"/>
          <w:szCs w:val="28"/>
          <w:lang w:val="uk-UA"/>
        </w:rPr>
        <w:t>ознаки</w:t>
      </w:r>
      <w:r w:rsidR="008710A0">
        <w:rPr>
          <w:sz w:val="28"/>
          <w:szCs w:val="28"/>
          <w:lang w:val="uk-UA"/>
        </w:rPr>
        <w:t xml:space="preserve"> </w:t>
      </w:r>
      <w:r w:rsidR="00AE7214">
        <w:rPr>
          <w:sz w:val="28"/>
          <w:szCs w:val="28"/>
          <w:lang w:val="uk-UA"/>
        </w:rPr>
        <w:t>продовольчої безпеки України;</w:t>
      </w:r>
    </w:p>
    <w:p w:rsidR="008710A0" w:rsidRPr="00064652" w:rsidRDefault="008710A0" w:rsidP="00064652">
      <w:pPr>
        <w:numPr>
          <w:ilvl w:val="0"/>
          <w:numId w:val="2"/>
        </w:numPr>
        <w:tabs>
          <w:tab w:val="clear" w:pos="357"/>
          <w:tab w:val="num" w:pos="0"/>
        </w:tabs>
        <w:spacing w:line="360" w:lineRule="auto"/>
        <w:ind w:left="0" w:firstLine="0"/>
        <w:rPr>
          <w:sz w:val="28"/>
          <w:szCs w:val="28"/>
          <w:lang w:val="uk-UA"/>
        </w:rPr>
      </w:pPr>
      <w:r>
        <w:rPr>
          <w:sz w:val="28"/>
          <w:szCs w:val="28"/>
          <w:lang w:val="uk-UA"/>
        </w:rPr>
        <w:t>визначити основні її категорії;</w:t>
      </w:r>
    </w:p>
    <w:p w:rsidR="008710A0" w:rsidRDefault="008710A0" w:rsidP="008710A0">
      <w:pPr>
        <w:numPr>
          <w:ilvl w:val="0"/>
          <w:numId w:val="2"/>
        </w:numPr>
        <w:tabs>
          <w:tab w:val="clear" w:pos="357"/>
          <w:tab w:val="num" w:pos="0"/>
        </w:tabs>
        <w:spacing w:line="360" w:lineRule="auto"/>
        <w:ind w:left="0" w:firstLine="0"/>
        <w:rPr>
          <w:sz w:val="28"/>
          <w:szCs w:val="28"/>
          <w:lang w:val="uk-UA"/>
        </w:rPr>
      </w:pPr>
      <w:r>
        <w:rPr>
          <w:sz w:val="28"/>
          <w:szCs w:val="28"/>
          <w:lang w:val="uk-UA"/>
        </w:rPr>
        <w:lastRenderedPageBreak/>
        <w:t>проаналізувати</w:t>
      </w:r>
      <w:r w:rsidR="00864B4B">
        <w:rPr>
          <w:sz w:val="28"/>
          <w:szCs w:val="28"/>
          <w:lang w:val="uk-UA"/>
        </w:rPr>
        <w:t xml:space="preserve"> </w:t>
      </w:r>
      <w:r w:rsidR="00AE7214">
        <w:rPr>
          <w:sz w:val="28"/>
          <w:szCs w:val="28"/>
          <w:lang w:val="uk-UA"/>
        </w:rPr>
        <w:t xml:space="preserve">правову основу </w:t>
      </w:r>
      <w:r>
        <w:rPr>
          <w:sz w:val="28"/>
          <w:szCs w:val="28"/>
          <w:lang w:val="uk-UA"/>
        </w:rPr>
        <w:t>гарантування</w:t>
      </w:r>
      <w:r w:rsidR="00AE7214">
        <w:rPr>
          <w:sz w:val="28"/>
          <w:szCs w:val="28"/>
          <w:lang w:val="uk-UA"/>
        </w:rPr>
        <w:t xml:space="preserve"> продовольчої безпеки України</w:t>
      </w:r>
      <w:r>
        <w:rPr>
          <w:sz w:val="28"/>
          <w:szCs w:val="28"/>
          <w:lang w:val="uk-UA"/>
        </w:rPr>
        <w:t>.</w:t>
      </w:r>
    </w:p>
    <w:p w:rsidR="008801FF" w:rsidRDefault="00BA4377" w:rsidP="008710A0">
      <w:pPr>
        <w:numPr>
          <w:ilvl w:val="0"/>
          <w:numId w:val="2"/>
        </w:numPr>
        <w:tabs>
          <w:tab w:val="clear" w:pos="357"/>
          <w:tab w:val="num" w:pos="0"/>
        </w:tabs>
        <w:spacing w:line="360" w:lineRule="auto"/>
        <w:ind w:left="0" w:firstLine="0"/>
        <w:rPr>
          <w:sz w:val="28"/>
          <w:szCs w:val="28"/>
          <w:lang w:val="uk-UA"/>
        </w:rPr>
      </w:pPr>
      <w:r>
        <w:rPr>
          <w:sz w:val="28"/>
          <w:szCs w:val="28"/>
          <w:lang w:val="uk-UA"/>
        </w:rPr>
        <w:t>визначити</w:t>
      </w:r>
      <w:r w:rsidR="008801FF">
        <w:rPr>
          <w:sz w:val="28"/>
          <w:szCs w:val="28"/>
          <w:lang w:val="uk-UA"/>
        </w:rPr>
        <w:t xml:space="preserve"> основні порогові критерії продовольчої безпеки України.</w:t>
      </w:r>
    </w:p>
    <w:p w:rsidR="00DF592D" w:rsidRPr="008710A0" w:rsidRDefault="00EE259B" w:rsidP="008710A0">
      <w:pPr>
        <w:spacing w:line="360" w:lineRule="auto"/>
        <w:ind w:firstLine="709"/>
        <w:rPr>
          <w:sz w:val="28"/>
          <w:szCs w:val="28"/>
          <w:lang w:val="uk-UA"/>
        </w:rPr>
      </w:pPr>
      <w:r w:rsidRPr="008710A0">
        <w:rPr>
          <w:i/>
          <w:sz w:val="28"/>
          <w:szCs w:val="28"/>
          <w:lang w:val="uk-UA"/>
        </w:rPr>
        <w:t>Ступінь наукової розробки проблеми.</w:t>
      </w:r>
      <w:r w:rsidRPr="008710A0">
        <w:rPr>
          <w:sz w:val="28"/>
          <w:szCs w:val="28"/>
          <w:lang w:val="uk-UA"/>
        </w:rPr>
        <w:t xml:space="preserve"> </w:t>
      </w:r>
      <w:r w:rsidR="008710A0">
        <w:rPr>
          <w:sz w:val="28"/>
          <w:szCs w:val="28"/>
          <w:lang w:val="uk-UA"/>
        </w:rPr>
        <w:t>До</w:t>
      </w:r>
      <w:r w:rsidR="00DF592D" w:rsidRPr="008710A0">
        <w:rPr>
          <w:sz w:val="28"/>
          <w:szCs w:val="28"/>
          <w:lang w:val="uk-UA"/>
        </w:rPr>
        <w:t xml:space="preserve"> вчених, які присвятили праці дослідженню </w:t>
      </w:r>
      <w:r w:rsidR="008710A0">
        <w:rPr>
          <w:sz w:val="28"/>
          <w:szCs w:val="28"/>
          <w:lang w:val="uk-UA"/>
        </w:rPr>
        <w:t>продовольчої безпеки України належать</w:t>
      </w:r>
      <w:r w:rsidR="00DF592D" w:rsidRPr="008710A0">
        <w:rPr>
          <w:sz w:val="28"/>
          <w:szCs w:val="28"/>
          <w:lang w:val="uk-UA"/>
        </w:rPr>
        <w:t xml:space="preserve"> </w:t>
      </w:r>
      <w:r w:rsidR="009E4530">
        <w:rPr>
          <w:sz w:val="28"/>
          <w:szCs w:val="28"/>
          <w:lang w:val="uk-UA"/>
        </w:rPr>
        <w:t xml:space="preserve">М. </w:t>
      </w:r>
      <w:r w:rsidR="009E4530" w:rsidRPr="008710A0">
        <w:rPr>
          <w:sz w:val="28"/>
          <w:szCs w:val="28"/>
          <w:lang w:val="uk-UA"/>
        </w:rPr>
        <w:t xml:space="preserve">Пархоменко, </w:t>
      </w:r>
      <w:r w:rsidR="008710A0">
        <w:rPr>
          <w:sz w:val="28"/>
          <w:szCs w:val="28"/>
          <w:lang w:val="uk-UA"/>
        </w:rPr>
        <w:t>Н. </w:t>
      </w:r>
      <w:proofErr w:type="spellStart"/>
      <w:r w:rsidR="008710A0">
        <w:rPr>
          <w:sz w:val="28"/>
          <w:szCs w:val="28"/>
          <w:lang w:val="uk-UA"/>
        </w:rPr>
        <w:t>Василець</w:t>
      </w:r>
      <w:proofErr w:type="spellEnd"/>
      <w:r w:rsidR="008710A0">
        <w:rPr>
          <w:sz w:val="28"/>
          <w:szCs w:val="28"/>
          <w:lang w:val="uk-UA"/>
        </w:rPr>
        <w:t xml:space="preserve">, </w:t>
      </w:r>
      <w:r w:rsidR="009E4530">
        <w:rPr>
          <w:sz w:val="28"/>
          <w:szCs w:val="28"/>
          <w:lang w:val="uk-UA"/>
        </w:rPr>
        <w:t xml:space="preserve">В. </w:t>
      </w:r>
      <w:proofErr w:type="spellStart"/>
      <w:r w:rsidR="009E4530">
        <w:rPr>
          <w:sz w:val="28"/>
          <w:szCs w:val="28"/>
          <w:lang w:val="uk-UA"/>
        </w:rPr>
        <w:t>Баб’як</w:t>
      </w:r>
      <w:proofErr w:type="spellEnd"/>
      <w:r w:rsidR="009E4530">
        <w:rPr>
          <w:sz w:val="28"/>
          <w:szCs w:val="28"/>
          <w:lang w:val="uk-UA"/>
        </w:rPr>
        <w:t xml:space="preserve">, </w:t>
      </w:r>
      <w:r w:rsidR="008710A0">
        <w:rPr>
          <w:sz w:val="28"/>
          <w:szCs w:val="28"/>
          <w:lang w:val="uk-UA"/>
        </w:rPr>
        <w:t>О.</w:t>
      </w:r>
      <w:r w:rsidR="008710A0" w:rsidRPr="008710A0">
        <w:rPr>
          <w:sz w:val="28"/>
          <w:szCs w:val="28"/>
          <w:lang w:val="uk-UA"/>
        </w:rPr>
        <w:t xml:space="preserve"> </w:t>
      </w:r>
      <w:proofErr w:type="spellStart"/>
      <w:r w:rsidR="008710A0" w:rsidRPr="008710A0">
        <w:rPr>
          <w:sz w:val="28"/>
          <w:szCs w:val="28"/>
          <w:lang w:val="uk-UA"/>
        </w:rPr>
        <w:t>Гойчук</w:t>
      </w:r>
      <w:proofErr w:type="spellEnd"/>
      <w:r w:rsidR="008710A0" w:rsidRPr="008710A0">
        <w:rPr>
          <w:sz w:val="28"/>
          <w:szCs w:val="28"/>
          <w:lang w:val="uk-UA"/>
        </w:rPr>
        <w:t xml:space="preserve">, </w:t>
      </w:r>
      <w:r w:rsidR="008710A0">
        <w:rPr>
          <w:sz w:val="28"/>
          <w:szCs w:val="28"/>
          <w:lang w:val="uk-UA"/>
        </w:rPr>
        <w:t xml:space="preserve">, В. Курило, П. </w:t>
      </w:r>
      <w:proofErr w:type="spellStart"/>
      <w:r w:rsidR="008710A0">
        <w:rPr>
          <w:sz w:val="28"/>
          <w:szCs w:val="28"/>
          <w:lang w:val="uk-UA"/>
        </w:rPr>
        <w:t>Саблук</w:t>
      </w:r>
      <w:proofErr w:type="spellEnd"/>
      <w:r w:rsidR="008710A0">
        <w:rPr>
          <w:sz w:val="28"/>
          <w:szCs w:val="28"/>
          <w:lang w:val="uk-UA"/>
        </w:rPr>
        <w:t>,</w:t>
      </w:r>
      <w:r w:rsidR="009E4530" w:rsidRPr="009E4530">
        <w:rPr>
          <w:sz w:val="28"/>
          <w:szCs w:val="28"/>
          <w:lang w:val="uk-UA"/>
        </w:rPr>
        <w:t xml:space="preserve"> </w:t>
      </w:r>
      <w:r w:rsidR="009E4530" w:rsidRPr="008710A0">
        <w:rPr>
          <w:sz w:val="28"/>
          <w:szCs w:val="28"/>
          <w:lang w:val="uk-UA"/>
        </w:rPr>
        <w:t>Б.</w:t>
      </w:r>
      <w:r w:rsidR="009E4530">
        <w:rPr>
          <w:sz w:val="28"/>
          <w:szCs w:val="28"/>
          <w:lang w:val="uk-UA"/>
        </w:rPr>
        <w:t> </w:t>
      </w:r>
      <w:r w:rsidR="009E4530" w:rsidRPr="008710A0">
        <w:rPr>
          <w:sz w:val="28"/>
          <w:szCs w:val="28"/>
          <w:lang w:val="uk-UA"/>
        </w:rPr>
        <w:t>Пасхавер,</w:t>
      </w:r>
      <w:r w:rsidR="008710A0">
        <w:rPr>
          <w:sz w:val="28"/>
          <w:szCs w:val="28"/>
          <w:lang w:val="uk-UA"/>
        </w:rPr>
        <w:t xml:space="preserve"> О. </w:t>
      </w:r>
      <w:proofErr w:type="spellStart"/>
      <w:r w:rsidR="008710A0">
        <w:rPr>
          <w:sz w:val="28"/>
          <w:szCs w:val="28"/>
          <w:lang w:val="uk-UA"/>
        </w:rPr>
        <w:t>Скидан</w:t>
      </w:r>
      <w:proofErr w:type="spellEnd"/>
      <w:r w:rsidR="008710A0">
        <w:rPr>
          <w:sz w:val="28"/>
          <w:szCs w:val="28"/>
          <w:lang w:val="uk-UA"/>
        </w:rPr>
        <w:t xml:space="preserve">, Р. </w:t>
      </w:r>
      <w:proofErr w:type="spellStart"/>
      <w:r w:rsidR="008710A0">
        <w:rPr>
          <w:sz w:val="28"/>
          <w:szCs w:val="28"/>
          <w:lang w:val="uk-UA"/>
        </w:rPr>
        <w:t>Тринько</w:t>
      </w:r>
      <w:proofErr w:type="spellEnd"/>
      <w:r w:rsidR="008710A0">
        <w:rPr>
          <w:sz w:val="28"/>
          <w:szCs w:val="28"/>
          <w:lang w:val="uk-UA"/>
        </w:rPr>
        <w:t xml:space="preserve">, </w:t>
      </w:r>
      <w:r w:rsidR="009E4530">
        <w:rPr>
          <w:sz w:val="28"/>
          <w:szCs w:val="28"/>
          <w:lang w:val="uk-UA"/>
        </w:rPr>
        <w:t xml:space="preserve">Р. </w:t>
      </w:r>
      <w:proofErr w:type="spellStart"/>
      <w:r w:rsidR="009E4530">
        <w:rPr>
          <w:sz w:val="28"/>
          <w:szCs w:val="28"/>
          <w:lang w:val="uk-UA"/>
        </w:rPr>
        <w:t>Гумеров</w:t>
      </w:r>
      <w:proofErr w:type="spellEnd"/>
      <w:r w:rsidR="009E4530">
        <w:rPr>
          <w:sz w:val="28"/>
          <w:szCs w:val="28"/>
          <w:lang w:val="uk-UA"/>
        </w:rPr>
        <w:t xml:space="preserve">, </w:t>
      </w:r>
      <w:r w:rsidR="008710A0">
        <w:rPr>
          <w:sz w:val="28"/>
          <w:szCs w:val="28"/>
          <w:lang w:val="uk-UA"/>
        </w:rPr>
        <w:t>В.</w:t>
      </w:r>
      <w:r w:rsidR="008710A0" w:rsidRPr="008710A0">
        <w:rPr>
          <w:sz w:val="28"/>
          <w:szCs w:val="28"/>
          <w:lang w:val="uk-UA"/>
        </w:rPr>
        <w:t xml:space="preserve"> Єрмоленко та ін.</w:t>
      </w:r>
      <w:r w:rsidR="008710A0">
        <w:rPr>
          <w:sz w:val="28"/>
          <w:szCs w:val="28"/>
          <w:lang w:val="uk-UA"/>
        </w:rPr>
        <w:t xml:space="preserve"> </w:t>
      </w:r>
      <w:r w:rsidR="009E4530">
        <w:rPr>
          <w:sz w:val="28"/>
          <w:szCs w:val="28"/>
          <w:lang w:val="uk-UA"/>
        </w:rPr>
        <w:t xml:space="preserve">Зазначені дослідники </w:t>
      </w:r>
      <w:r w:rsidR="008710A0">
        <w:rPr>
          <w:sz w:val="28"/>
          <w:szCs w:val="28"/>
          <w:lang w:val="uk-UA"/>
        </w:rPr>
        <w:t xml:space="preserve"> </w:t>
      </w:r>
      <w:r w:rsidR="008710A0" w:rsidRPr="008710A0">
        <w:rPr>
          <w:sz w:val="28"/>
          <w:szCs w:val="28"/>
          <w:lang w:val="uk-UA"/>
        </w:rPr>
        <w:t xml:space="preserve">розглядають </w:t>
      </w:r>
      <w:r w:rsidR="009E4530">
        <w:rPr>
          <w:sz w:val="28"/>
          <w:szCs w:val="28"/>
          <w:lang w:val="uk-UA"/>
        </w:rPr>
        <w:t xml:space="preserve">продовольче право як </w:t>
      </w:r>
      <w:r w:rsidR="008710A0">
        <w:rPr>
          <w:sz w:val="28"/>
          <w:szCs w:val="28"/>
          <w:lang w:val="uk-UA"/>
        </w:rPr>
        <w:t>е</w:t>
      </w:r>
      <w:r w:rsidR="009E4530">
        <w:rPr>
          <w:sz w:val="28"/>
          <w:szCs w:val="28"/>
          <w:lang w:val="uk-UA"/>
        </w:rPr>
        <w:t>кономічну</w:t>
      </w:r>
      <w:r w:rsidR="008710A0">
        <w:rPr>
          <w:sz w:val="28"/>
          <w:szCs w:val="28"/>
          <w:lang w:val="uk-UA"/>
        </w:rPr>
        <w:t xml:space="preserve"> або </w:t>
      </w:r>
      <w:r w:rsidR="009E4530">
        <w:rPr>
          <w:sz w:val="28"/>
          <w:szCs w:val="28"/>
          <w:lang w:val="uk-UA"/>
        </w:rPr>
        <w:t>господарсько-правову</w:t>
      </w:r>
      <w:r w:rsidR="008710A0" w:rsidRPr="008710A0">
        <w:rPr>
          <w:sz w:val="28"/>
          <w:szCs w:val="28"/>
          <w:lang w:val="uk-UA"/>
        </w:rPr>
        <w:t xml:space="preserve"> </w:t>
      </w:r>
      <w:r w:rsidR="009E4530">
        <w:rPr>
          <w:sz w:val="28"/>
          <w:szCs w:val="28"/>
          <w:lang w:val="uk-UA"/>
        </w:rPr>
        <w:t>категорію</w:t>
      </w:r>
      <w:r w:rsidR="008710A0" w:rsidRPr="008710A0">
        <w:rPr>
          <w:sz w:val="28"/>
          <w:szCs w:val="28"/>
          <w:lang w:val="uk-UA"/>
        </w:rPr>
        <w:t xml:space="preserve">, </w:t>
      </w:r>
      <w:r w:rsidR="009E4530">
        <w:rPr>
          <w:sz w:val="28"/>
          <w:szCs w:val="28"/>
          <w:lang w:val="uk-UA"/>
        </w:rPr>
        <w:t>здебільшого досліджують</w:t>
      </w:r>
      <w:r w:rsidR="008710A0" w:rsidRPr="008710A0">
        <w:rPr>
          <w:sz w:val="28"/>
          <w:szCs w:val="28"/>
          <w:lang w:val="uk-UA"/>
        </w:rPr>
        <w:t xml:space="preserve"> лише окремі аспекти даної</w:t>
      </w:r>
      <w:r w:rsidR="008710A0">
        <w:rPr>
          <w:sz w:val="28"/>
          <w:szCs w:val="28"/>
          <w:lang w:val="uk-UA"/>
        </w:rPr>
        <w:t xml:space="preserve"> </w:t>
      </w:r>
      <w:r w:rsidR="008710A0" w:rsidRPr="008710A0">
        <w:rPr>
          <w:sz w:val="28"/>
          <w:szCs w:val="28"/>
          <w:lang w:val="uk-UA"/>
        </w:rPr>
        <w:t>проблематики.</w:t>
      </w:r>
      <w:r w:rsidR="008710A0">
        <w:rPr>
          <w:sz w:val="28"/>
          <w:szCs w:val="28"/>
          <w:lang w:val="uk-UA"/>
        </w:rPr>
        <w:t xml:space="preserve"> </w:t>
      </w:r>
      <w:r w:rsidR="009E4530">
        <w:rPr>
          <w:sz w:val="28"/>
          <w:szCs w:val="28"/>
          <w:lang w:val="uk-UA"/>
        </w:rPr>
        <w:t xml:space="preserve">Такі дослідники як </w:t>
      </w:r>
      <w:r w:rsidR="008710A0">
        <w:rPr>
          <w:sz w:val="28"/>
          <w:szCs w:val="28"/>
          <w:lang w:val="uk-UA"/>
        </w:rPr>
        <w:t xml:space="preserve">О. </w:t>
      </w:r>
      <w:proofErr w:type="spellStart"/>
      <w:r w:rsidR="008710A0">
        <w:rPr>
          <w:sz w:val="28"/>
          <w:szCs w:val="28"/>
          <w:lang w:val="uk-UA"/>
        </w:rPr>
        <w:t>Батигіна</w:t>
      </w:r>
      <w:proofErr w:type="spellEnd"/>
      <w:r w:rsidR="008710A0">
        <w:rPr>
          <w:sz w:val="28"/>
          <w:szCs w:val="28"/>
          <w:lang w:val="uk-UA"/>
        </w:rPr>
        <w:t xml:space="preserve">, О. </w:t>
      </w:r>
      <w:proofErr w:type="spellStart"/>
      <w:r w:rsidR="008710A0" w:rsidRPr="008710A0">
        <w:rPr>
          <w:sz w:val="28"/>
          <w:szCs w:val="28"/>
          <w:lang w:val="uk-UA"/>
        </w:rPr>
        <w:t>Лисанець</w:t>
      </w:r>
      <w:proofErr w:type="spellEnd"/>
      <w:r w:rsidR="008710A0">
        <w:rPr>
          <w:sz w:val="28"/>
          <w:szCs w:val="28"/>
          <w:lang w:val="uk-UA"/>
        </w:rPr>
        <w:t>,</w:t>
      </w:r>
      <w:r w:rsidR="008710A0" w:rsidRPr="008710A0">
        <w:rPr>
          <w:sz w:val="28"/>
          <w:szCs w:val="28"/>
          <w:lang w:val="uk-UA"/>
        </w:rPr>
        <w:t xml:space="preserve"> </w:t>
      </w:r>
      <w:r w:rsidR="008710A0">
        <w:rPr>
          <w:sz w:val="28"/>
          <w:szCs w:val="28"/>
          <w:lang w:val="uk-UA"/>
        </w:rPr>
        <w:t xml:space="preserve">В. </w:t>
      </w:r>
      <w:proofErr w:type="spellStart"/>
      <w:r w:rsidR="008710A0">
        <w:rPr>
          <w:sz w:val="28"/>
          <w:szCs w:val="28"/>
          <w:lang w:val="uk-UA"/>
        </w:rPr>
        <w:t>Жушман</w:t>
      </w:r>
      <w:proofErr w:type="spellEnd"/>
      <w:r w:rsidR="008710A0">
        <w:rPr>
          <w:sz w:val="28"/>
          <w:szCs w:val="28"/>
          <w:lang w:val="uk-UA"/>
        </w:rPr>
        <w:t xml:space="preserve">, Л. </w:t>
      </w:r>
      <w:proofErr w:type="spellStart"/>
      <w:r w:rsidR="008710A0">
        <w:rPr>
          <w:sz w:val="28"/>
          <w:szCs w:val="28"/>
          <w:lang w:val="uk-UA"/>
        </w:rPr>
        <w:t>Лейба</w:t>
      </w:r>
      <w:proofErr w:type="spellEnd"/>
      <w:r w:rsidR="008710A0">
        <w:rPr>
          <w:sz w:val="28"/>
          <w:szCs w:val="28"/>
          <w:lang w:val="uk-UA"/>
        </w:rPr>
        <w:t xml:space="preserve">, В. </w:t>
      </w:r>
      <w:r w:rsidR="008710A0" w:rsidRPr="008710A0">
        <w:rPr>
          <w:sz w:val="28"/>
          <w:szCs w:val="28"/>
          <w:lang w:val="uk-UA"/>
        </w:rPr>
        <w:t>Корнієнко</w:t>
      </w:r>
      <w:r w:rsidR="009E4530">
        <w:rPr>
          <w:sz w:val="28"/>
          <w:szCs w:val="28"/>
          <w:lang w:val="uk-UA"/>
        </w:rPr>
        <w:t xml:space="preserve">, Г. Корнієнко, Д. </w:t>
      </w:r>
      <w:proofErr w:type="spellStart"/>
      <w:r w:rsidR="009E4530">
        <w:rPr>
          <w:sz w:val="28"/>
          <w:szCs w:val="28"/>
          <w:lang w:val="uk-UA"/>
        </w:rPr>
        <w:t>Санніков</w:t>
      </w:r>
      <w:proofErr w:type="spellEnd"/>
      <w:r w:rsidR="009E4530">
        <w:rPr>
          <w:sz w:val="28"/>
          <w:szCs w:val="28"/>
          <w:lang w:val="uk-UA"/>
        </w:rPr>
        <w:t>, М. Шульга, Я. Самсонова, О. Туєва присвятили свої праці саме актуальним проблемам правового забезпечення продовольчої безпеки України, з урахуванням окремих галузей виробництва.</w:t>
      </w:r>
    </w:p>
    <w:p w:rsidR="00EE259B" w:rsidRDefault="00EE259B" w:rsidP="00EE259B">
      <w:pPr>
        <w:spacing w:line="360" w:lineRule="auto"/>
        <w:ind w:firstLine="709"/>
        <w:rPr>
          <w:sz w:val="28"/>
          <w:szCs w:val="28"/>
          <w:lang w:val="uk-UA"/>
        </w:rPr>
      </w:pPr>
      <w:r w:rsidRPr="0077434D">
        <w:rPr>
          <w:i/>
          <w:sz w:val="28"/>
          <w:szCs w:val="28"/>
          <w:lang w:val="uk-UA"/>
        </w:rPr>
        <w:t>Опис проблеми, що досліджується.</w:t>
      </w:r>
    </w:p>
    <w:p w:rsidR="00316A46" w:rsidRDefault="00316A46" w:rsidP="00316A46">
      <w:pPr>
        <w:spacing w:line="360" w:lineRule="auto"/>
        <w:ind w:firstLine="709"/>
        <w:rPr>
          <w:sz w:val="28"/>
          <w:szCs w:val="28"/>
          <w:lang w:val="uk-UA"/>
        </w:rPr>
      </w:pPr>
      <w:r>
        <w:rPr>
          <w:sz w:val="28"/>
          <w:szCs w:val="28"/>
          <w:lang w:val="uk-UA"/>
        </w:rPr>
        <w:t>Гарантування</w:t>
      </w:r>
      <w:r w:rsidRPr="008801FF">
        <w:rPr>
          <w:sz w:val="28"/>
          <w:szCs w:val="28"/>
          <w:lang w:val="uk-UA"/>
        </w:rPr>
        <w:t xml:space="preserve"> продовольчої безпеки </w:t>
      </w:r>
      <w:r>
        <w:rPr>
          <w:sz w:val="28"/>
          <w:szCs w:val="28"/>
          <w:lang w:val="uk-UA"/>
        </w:rPr>
        <w:t xml:space="preserve">в Україні є </w:t>
      </w:r>
      <w:r w:rsidRPr="008801FF">
        <w:rPr>
          <w:sz w:val="28"/>
          <w:szCs w:val="28"/>
          <w:lang w:val="uk-UA"/>
        </w:rPr>
        <w:t>о</w:t>
      </w:r>
      <w:r>
        <w:rPr>
          <w:sz w:val="28"/>
          <w:szCs w:val="28"/>
          <w:lang w:val="uk-UA"/>
        </w:rPr>
        <w:t>днією</w:t>
      </w:r>
      <w:r w:rsidRPr="008801FF">
        <w:rPr>
          <w:sz w:val="28"/>
          <w:szCs w:val="28"/>
          <w:lang w:val="uk-UA"/>
        </w:rPr>
        <w:t xml:space="preserve"> з провідних функцій держави. Правове регулювання </w:t>
      </w:r>
      <w:r>
        <w:rPr>
          <w:sz w:val="28"/>
          <w:szCs w:val="28"/>
          <w:lang w:val="uk-UA"/>
        </w:rPr>
        <w:t>гарантування</w:t>
      </w:r>
      <w:r w:rsidRPr="008801FF">
        <w:rPr>
          <w:sz w:val="28"/>
          <w:szCs w:val="28"/>
          <w:lang w:val="uk-UA"/>
        </w:rPr>
        <w:t xml:space="preserve"> продовольчої безпеки </w:t>
      </w:r>
      <w:r>
        <w:rPr>
          <w:sz w:val="28"/>
          <w:szCs w:val="28"/>
          <w:lang w:val="uk-UA"/>
        </w:rPr>
        <w:t xml:space="preserve">України насамперед </w:t>
      </w:r>
      <w:r w:rsidRPr="008801FF">
        <w:rPr>
          <w:sz w:val="28"/>
          <w:szCs w:val="28"/>
          <w:lang w:val="uk-UA"/>
        </w:rPr>
        <w:t>пов’язан</w:t>
      </w:r>
      <w:r>
        <w:rPr>
          <w:sz w:val="28"/>
          <w:szCs w:val="28"/>
          <w:lang w:val="uk-UA"/>
        </w:rPr>
        <w:t>е із виробництвом достатньої (за обсягом) та</w:t>
      </w:r>
      <w:r w:rsidRPr="008801FF">
        <w:rPr>
          <w:sz w:val="28"/>
          <w:szCs w:val="28"/>
          <w:lang w:val="uk-UA"/>
        </w:rPr>
        <w:t xml:space="preserve"> безпечної </w:t>
      </w:r>
      <w:r>
        <w:rPr>
          <w:sz w:val="28"/>
          <w:szCs w:val="28"/>
          <w:lang w:val="uk-UA"/>
        </w:rPr>
        <w:t>(</w:t>
      </w:r>
      <w:r w:rsidRPr="008801FF">
        <w:rPr>
          <w:sz w:val="28"/>
          <w:szCs w:val="28"/>
          <w:lang w:val="uk-UA"/>
        </w:rPr>
        <w:t>за якістю</w:t>
      </w:r>
      <w:r>
        <w:rPr>
          <w:sz w:val="28"/>
          <w:szCs w:val="28"/>
          <w:lang w:val="uk-UA"/>
        </w:rPr>
        <w:t>)</w:t>
      </w:r>
      <w:r w:rsidRPr="008801FF">
        <w:rPr>
          <w:sz w:val="28"/>
          <w:szCs w:val="28"/>
          <w:lang w:val="uk-UA"/>
        </w:rPr>
        <w:t xml:space="preserve"> сільськогосподарської продукції та продуктів харчування. Питання га</w:t>
      </w:r>
      <w:r>
        <w:rPr>
          <w:sz w:val="28"/>
          <w:szCs w:val="28"/>
          <w:lang w:val="uk-UA"/>
        </w:rPr>
        <w:t xml:space="preserve">рантування продовольчої безпеки, а також </w:t>
      </w:r>
      <w:r w:rsidRPr="008801FF">
        <w:rPr>
          <w:sz w:val="28"/>
          <w:szCs w:val="28"/>
          <w:lang w:val="uk-UA"/>
        </w:rPr>
        <w:t>її нормативного за</w:t>
      </w:r>
      <w:r>
        <w:rPr>
          <w:sz w:val="28"/>
          <w:szCs w:val="28"/>
          <w:lang w:val="uk-UA"/>
        </w:rPr>
        <w:t>кріплення мають дуже важливе</w:t>
      </w:r>
      <w:r w:rsidRPr="008801FF">
        <w:rPr>
          <w:sz w:val="28"/>
          <w:szCs w:val="28"/>
          <w:lang w:val="uk-UA"/>
        </w:rPr>
        <w:t xml:space="preserve"> значення, </w:t>
      </w:r>
      <w:r>
        <w:rPr>
          <w:sz w:val="28"/>
          <w:szCs w:val="28"/>
          <w:lang w:val="uk-UA"/>
        </w:rPr>
        <w:t>так як в умовах сьогодення</w:t>
      </w:r>
      <w:r w:rsidRPr="008801FF">
        <w:rPr>
          <w:sz w:val="28"/>
          <w:szCs w:val="28"/>
          <w:lang w:val="uk-UA"/>
        </w:rPr>
        <w:t xml:space="preserve"> держава не в повній мірі </w:t>
      </w:r>
      <w:r>
        <w:rPr>
          <w:sz w:val="28"/>
          <w:szCs w:val="28"/>
          <w:lang w:val="uk-UA"/>
        </w:rPr>
        <w:t>може</w:t>
      </w:r>
      <w:r w:rsidRPr="008801FF">
        <w:rPr>
          <w:sz w:val="28"/>
          <w:szCs w:val="28"/>
          <w:lang w:val="uk-UA"/>
        </w:rPr>
        <w:t xml:space="preserve"> забезпечити безперешкодний доступ населення до продуктів харчування.</w:t>
      </w:r>
    </w:p>
    <w:p w:rsidR="00316A46" w:rsidRDefault="00316A46" w:rsidP="00316A46">
      <w:pPr>
        <w:spacing w:line="360" w:lineRule="auto"/>
        <w:ind w:firstLine="709"/>
        <w:rPr>
          <w:sz w:val="28"/>
          <w:szCs w:val="28"/>
          <w:lang w:val="uk-UA"/>
        </w:rPr>
      </w:pPr>
      <w:r>
        <w:rPr>
          <w:sz w:val="28"/>
          <w:szCs w:val="28"/>
          <w:lang w:val="uk-UA"/>
        </w:rPr>
        <w:t>В</w:t>
      </w:r>
      <w:r w:rsidRPr="008801FF">
        <w:rPr>
          <w:sz w:val="28"/>
          <w:szCs w:val="28"/>
          <w:lang w:val="uk-UA"/>
        </w:rPr>
        <w:t xml:space="preserve"> останній час </w:t>
      </w:r>
      <w:r>
        <w:rPr>
          <w:sz w:val="28"/>
          <w:szCs w:val="28"/>
          <w:lang w:val="uk-UA"/>
        </w:rPr>
        <w:t>дуже поширеною є сільськогосподарська</w:t>
      </w:r>
      <w:r w:rsidRPr="008801FF">
        <w:rPr>
          <w:sz w:val="28"/>
          <w:szCs w:val="28"/>
          <w:lang w:val="uk-UA"/>
        </w:rPr>
        <w:t xml:space="preserve"> продукці</w:t>
      </w:r>
      <w:r>
        <w:rPr>
          <w:sz w:val="28"/>
          <w:szCs w:val="28"/>
          <w:lang w:val="uk-UA"/>
        </w:rPr>
        <w:t>я</w:t>
      </w:r>
      <w:r w:rsidRPr="008801FF">
        <w:rPr>
          <w:sz w:val="28"/>
          <w:szCs w:val="28"/>
          <w:lang w:val="uk-UA"/>
        </w:rPr>
        <w:t xml:space="preserve"> та продукт</w:t>
      </w:r>
      <w:r>
        <w:rPr>
          <w:sz w:val="28"/>
          <w:szCs w:val="28"/>
          <w:lang w:val="uk-UA"/>
        </w:rPr>
        <w:t>и харчування, вироблені</w:t>
      </w:r>
      <w:r w:rsidRPr="008801FF">
        <w:rPr>
          <w:sz w:val="28"/>
          <w:szCs w:val="28"/>
          <w:lang w:val="uk-UA"/>
        </w:rPr>
        <w:t xml:space="preserve"> </w:t>
      </w:r>
      <w:r>
        <w:rPr>
          <w:sz w:val="28"/>
          <w:szCs w:val="28"/>
          <w:lang w:val="uk-UA"/>
        </w:rPr>
        <w:t>і</w:t>
      </w:r>
      <w:r w:rsidRPr="008801FF">
        <w:rPr>
          <w:sz w:val="28"/>
          <w:szCs w:val="28"/>
          <w:lang w:val="uk-UA"/>
        </w:rPr>
        <w:t>з використанням генетично-модифікованих організмів</w:t>
      </w:r>
      <w:r>
        <w:rPr>
          <w:sz w:val="28"/>
          <w:szCs w:val="28"/>
          <w:lang w:val="uk-UA"/>
        </w:rPr>
        <w:t>, через що виникає гостра необхідність гарантування державою продовольчої безпеки та нормативного її закріплення</w:t>
      </w:r>
      <w:r w:rsidR="00121AF3" w:rsidRPr="00121AF3">
        <w:rPr>
          <w:sz w:val="28"/>
          <w:szCs w:val="28"/>
          <w:lang w:val="uk-UA"/>
        </w:rPr>
        <w:t xml:space="preserve"> </w:t>
      </w:r>
    </w:p>
    <w:p w:rsidR="00CC24AD" w:rsidRDefault="00CC24AD" w:rsidP="00316A46">
      <w:pPr>
        <w:spacing w:line="360" w:lineRule="auto"/>
        <w:ind w:firstLine="709"/>
        <w:rPr>
          <w:sz w:val="28"/>
          <w:szCs w:val="28"/>
          <w:lang w:val="uk-UA"/>
        </w:rPr>
      </w:pPr>
      <w:r>
        <w:rPr>
          <w:sz w:val="28"/>
          <w:szCs w:val="28"/>
          <w:lang w:val="uk-UA"/>
        </w:rPr>
        <w:t>Також існує перелік чинників, що впливають на поширення проблеми гарантування продовольства, до таких належить природні аномалії (глобальне потепління), перенаселеність,</w:t>
      </w:r>
      <w:r w:rsidR="00121AF3" w:rsidRPr="00121AF3">
        <w:rPr>
          <w:sz w:val="28"/>
          <w:szCs w:val="28"/>
          <w:lang w:val="uk-UA"/>
        </w:rPr>
        <w:t xml:space="preserve"> виробництва біопалива із </w:t>
      </w:r>
      <w:r w:rsidR="00121AF3" w:rsidRPr="00121AF3">
        <w:rPr>
          <w:sz w:val="28"/>
          <w:szCs w:val="28"/>
          <w:lang w:val="uk-UA"/>
        </w:rPr>
        <w:lastRenderedPageBreak/>
        <w:t>сільськогоспод</w:t>
      </w:r>
      <w:r>
        <w:rPr>
          <w:sz w:val="28"/>
          <w:szCs w:val="28"/>
          <w:lang w:val="uk-UA"/>
        </w:rPr>
        <w:t xml:space="preserve">арської сировини, </w:t>
      </w:r>
      <w:r w:rsidR="00121AF3" w:rsidRPr="00121AF3">
        <w:rPr>
          <w:sz w:val="28"/>
          <w:szCs w:val="28"/>
          <w:lang w:val="uk-UA"/>
        </w:rPr>
        <w:t xml:space="preserve">виснаження ґрунтів </w:t>
      </w:r>
      <w:r>
        <w:rPr>
          <w:sz w:val="28"/>
          <w:szCs w:val="28"/>
          <w:lang w:val="uk-UA"/>
        </w:rPr>
        <w:t xml:space="preserve">(через </w:t>
      </w:r>
      <w:r w:rsidR="00121AF3" w:rsidRPr="00121AF3">
        <w:rPr>
          <w:sz w:val="28"/>
          <w:szCs w:val="28"/>
          <w:lang w:val="uk-UA"/>
        </w:rPr>
        <w:t>здійсне</w:t>
      </w:r>
      <w:r>
        <w:rPr>
          <w:sz w:val="28"/>
          <w:szCs w:val="28"/>
          <w:lang w:val="uk-UA"/>
        </w:rPr>
        <w:t>ння господарської діяльності, при цьому нераціональне</w:t>
      </w:r>
      <w:r w:rsidR="00121AF3" w:rsidRPr="00121AF3">
        <w:rPr>
          <w:sz w:val="28"/>
          <w:szCs w:val="28"/>
          <w:lang w:val="uk-UA"/>
        </w:rPr>
        <w:t xml:space="preserve"> викорис</w:t>
      </w:r>
      <w:r>
        <w:rPr>
          <w:sz w:val="28"/>
          <w:szCs w:val="28"/>
          <w:lang w:val="uk-UA"/>
        </w:rPr>
        <w:t xml:space="preserve">тання природних ресурсів). </w:t>
      </w:r>
      <w:r w:rsidR="00121AF3" w:rsidRPr="00121AF3">
        <w:rPr>
          <w:sz w:val="28"/>
          <w:szCs w:val="28"/>
          <w:lang w:val="uk-UA"/>
        </w:rPr>
        <w:t xml:space="preserve">Все це вимагає здійснення відповідних заходів з метою </w:t>
      </w:r>
      <w:r>
        <w:rPr>
          <w:sz w:val="28"/>
          <w:szCs w:val="28"/>
          <w:lang w:val="uk-UA"/>
        </w:rPr>
        <w:t>гарантування продовольчої безпеки</w:t>
      </w:r>
      <w:r w:rsidR="00121AF3" w:rsidRPr="00121AF3">
        <w:rPr>
          <w:sz w:val="28"/>
          <w:szCs w:val="28"/>
          <w:lang w:val="uk-UA"/>
        </w:rPr>
        <w:t>. Соціально-економічн</w:t>
      </w:r>
      <w:r>
        <w:rPr>
          <w:sz w:val="28"/>
          <w:szCs w:val="28"/>
          <w:lang w:val="uk-UA"/>
        </w:rPr>
        <w:t>ий стан</w:t>
      </w:r>
      <w:r w:rsidR="00121AF3" w:rsidRPr="00121AF3">
        <w:rPr>
          <w:sz w:val="28"/>
          <w:szCs w:val="28"/>
          <w:lang w:val="uk-UA"/>
        </w:rPr>
        <w:t xml:space="preserve"> </w:t>
      </w:r>
      <w:r>
        <w:rPr>
          <w:sz w:val="28"/>
          <w:szCs w:val="28"/>
          <w:lang w:val="uk-UA"/>
        </w:rPr>
        <w:t xml:space="preserve">в </w:t>
      </w:r>
      <w:r w:rsidR="00121AF3" w:rsidRPr="00121AF3">
        <w:rPr>
          <w:sz w:val="28"/>
          <w:szCs w:val="28"/>
          <w:lang w:val="uk-UA"/>
        </w:rPr>
        <w:t>Україн</w:t>
      </w:r>
      <w:r>
        <w:rPr>
          <w:sz w:val="28"/>
          <w:szCs w:val="28"/>
          <w:lang w:val="uk-UA"/>
        </w:rPr>
        <w:t>і</w:t>
      </w:r>
      <w:r w:rsidR="00121AF3" w:rsidRPr="00121AF3">
        <w:rPr>
          <w:sz w:val="28"/>
          <w:szCs w:val="28"/>
          <w:lang w:val="uk-UA"/>
        </w:rPr>
        <w:t xml:space="preserve"> визначає </w:t>
      </w:r>
      <w:r>
        <w:rPr>
          <w:sz w:val="28"/>
          <w:szCs w:val="28"/>
          <w:lang w:val="uk-UA"/>
        </w:rPr>
        <w:t xml:space="preserve">важливість та </w:t>
      </w:r>
      <w:r w:rsidR="00121AF3" w:rsidRPr="00121AF3">
        <w:rPr>
          <w:sz w:val="28"/>
          <w:szCs w:val="28"/>
          <w:lang w:val="uk-UA"/>
        </w:rPr>
        <w:t>актуальність державної діяльності по забезпеченню стабільних темпів економічного її розвитку</w:t>
      </w:r>
      <w:r w:rsidR="00121AF3">
        <w:rPr>
          <w:sz w:val="28"/>
          <w:szCs w:val="28"/>
          <w:lang w:val="uk-UA"/>
        </w:rPr>
        <w:t xml:space="preserve">. </w:t>
      </w:r>
      <w:r>
        <w:rPr>
          <w:sz w:val="28"/>
          <w:szCs w:val="28"/>
          <w:lang w:val="uk-UA"/>
        </w:rPr>
        <w:t xml:space="preserve">І при цьому в </w:t>
      </w:r>
      <w:r w:rsidRPr="00121AF3">
        <w:rPr>
          <w:sz w:val="28"/>
          <w:szCs w:val="28"/>
          <w:lang w:val="uk-UA"/>
        </w:rPr>
        <w:t xml:space="preserve">умовах інтеграції </w:t>
      </w:r>
      <w:r>
        <w:rPr>
          <w:sz w:val="28"/>
          <w:szCs w:val="28"/>
          <w:lang w:val="uk-UA"/>
        </w:rPr>
        <w:t xml:space="preserve">України </w:t>
      </w:r>
      <w:r w:rsidRPr="00121AF3">
        <w:rPr>
          <w:sz w:val="28"/>
          <w:szCs w:val="28"/>
          <w:lang w:val="uk-UA"/>
        </w:rPr>
        <w:t>у світову економіку, збереження соціально-економічної і політичної стабільності в суспільстві</w:t>
      </w:r>
      <w:r>
        <w:rPr>
          <w:sz w:val="28"/>
          <w:szCs w:val="28"/>
          <w:lang w:val="uk-UA"/>
        </w:rPr>
        <w:t xml:space="preserve">, однією із головних складових національної безпеки стає гарантування продовольчої безпеки України і це </w:t>
      </w:r>
      <w:r w:rsidR="00121AF3" w:rsidRPr="00121AF3">
        <w:rPr>
          <w:sz w:val="28"/>
          <w:szCs w:val="28"/>
          <w:lang w:val="uk-UA"/>
        </w:rPr>
        <w:t xml:space="preserve">означає нейтралізацію чи зведення до мінімуму небажаних і шкідливих проявів внутрішнього і зовнішнього впливів на </w:t>
      </w:r>
      <w:r>
        <w:rPr>
          <w:sz w:val="28"/>
          <w:szCs w:val="28"/>
          <w:lang w:val="uk-UA"/>
        </w:rPr>
        <w:t>Україну.</w:t>
      </w:r>
    </w:p>
    <w:p w:rsidR="00B15A1E" w:rsidRDefault="00CC24AD" w:rsidP="00316A46">
      <w:pPr>
        <w:spacing w:line="360" w:lineRule="auto"/>
        <w:ind w:firstLine="709"/>
        <w:rPr>
          <w:sz w:val="28"/>
          <w:szCs w:val="28"/>
          <w:lang w:val="uk-UA"/>
        </w:rPr>
      </w:pPr>
      <w:r>
        <w:rPr>
          <w:sz w:val="28"/>
          <w:szCs w:val="28"/>
          <w:lang w:val="uk-UA"/>
        </w:rPr>
        <w:t xml:space="preserve">З вищезазначеного можна акцентувати увагу на тому, що для України є необхідною розробка </w:t>
      </w:r>
      <w:r w:rsidRPr="00121AF3">
        <w:rPr>
          <w:sz w:val="28"/>
          <w:szCs w:val="28"/>
          <w:lang w:val="uk-UA"/>
        </w:rPr>
        <w:t xml:space="preserve">ефективної та дієвої концепції продовольчої безпеки </w:t>
      </w:r>
      <w:r>
        <w:rPr>
          <w:sz w:val="28"/>
          <w:szCs w:val="28"/>
          <w:lang w:val="uk-UA"/>
        </w:rPr>
        <w:t>та втілення її в життя.</w:t>
      </w:r>
    </w:p>
    <w:p w:rsidR="007057CC" w:rsidRDefault="00827B5A" w:rsidP="00FA6C78">
      <w:pPr>
        <w:spacing w:line="360" w:lineRule="auto"/>
        <w:ind w:firstLine="709"/>
        <w:rPr>
          <w:sz w:val="28"/>
          <w:szCs w:val="28"/>
          <w:lang w:val="uk-UA"/>
        </w:rPr>
      </w:pPr>
      <w:r>
        <w:rPr>
          <w:sz w:val="28"/>
          <w:szCs w:val="28"/>
          <w:lang w:val="uk-UA"/>
        </w:rPr>
        <w:t>Обов’язковою умовою та</w:t>
      </w:r>
      <w:r w:rsidRPr="00121AF3">
        <w:rPr>
          <w:sz w:val="28"/>
          <w:szCs w:val="28"/>
          <w:lang w:val="uk-UA"/>
        </w:rPr>
        <w:t xml:space="preserve"> необхідним чинником </w:t>
      </w:r>
      <w:r>
        <w:rPr>
          <w:sz w:val="28"/>
          <w:szCs w:val="28"/>
          <w:lang w:val="uk-UA"/>
        </w:rPr>
        <w:t>економічної та соціальної</w:t>
      </w:r>
      <w:r w:rsidRPr="00121AF3">
        <w:rPr>
          <w:sz w:val="28"/>
          <w:szCs w:val="28"/>
          <w:lang w:val="uk-UA"/>
        </w:rPr>
        <w:t xml:space="preserve"> стабільності </w:t>
      </w:r>
      <w:r>
        <w:rPr>
          <w:sz w:val="28"/>
          <w:szCs w:val="28"/>
          <w:lang w:val="uk-UA"/>
        </w:rPr>
        <w:t xml:space="preserve">кожної </w:t>
      </w:r>
      <w:r w:rsidRPr="00121AF3">
        <w:rPr>
          <w:sz w:val="28"/>
          <w:szCs w:val="28"/>
          <w:lang w:val="uk-UA"/>
        </w:rPr>
        <w:t xml:space="preserve">держави </w:t>
      </w:r>
      <w:r>
        <w:rPr>
          <w:sz w:val="28"/>
          <w:szCs w:val="28"/>
          <w:lang w:val="uk-UA"/>
        </w:rPr>
        <w:t>є вирішення п</w:t>
      </w:r>
      <w:r w:rsidR="00121AF3" w:rsidRPr="00121AF3">
        <w:rPr>
          <w:sz w:val="28"/>
          <w:szCs w:val="28"/>
          <w:lang w:val="uk-UA"/>
        </w:rPr>
        <w:t>роблем</w:t>
      </w:r>
      <w:r>
        <w:rPr>
          <w:sz w:val="28"/>
          <w:szCs w:val="28"/>
          <w:lang w:val="uk-UA"/>
        </w:rPr>
        <w:t>и</w:t>
      </w:r>
      <w:r w:rsidR="00121AF3" w:rsidRPr="00121AF3">
        <w:rPr>
          <w:sz w:val="28"/>
          <w:szCs w:val="28"/>
          <w:lang w:val="uk-UA"/>
        </w:rPr>
        <w:t xml:space="preserve"> продовольчої безпеки </w:t>
      </w:r>
      <w:r>
        <w:rPr>
          <w:sz w:val="28"/>
          <w:szCs w:val="28"/>
          <w:lang w:val="uk-UA"/>
        </w:rPr>
        <w:t>як елементу національної безпеки країни і Україна не є виключенням.</w:t>
      </w:r>
      <w:r w:rsidR="00121AF3" w:rsidRPr="00121AF3">
        <w:rPr>
          <w:sz w:val="28"/>
          <w:szCs w:val="28"/>
          <w:lang w:val="uk-UA"/>
        </w:rPr>
        <w:t xml:space="preserve"> </w:t>
      </w:r>
      <w:r>
        <w:rPr>
          <w:sz w:val="28"/>
          <w:szCs w:val="28"/>
          <w:lang w:val="uk-UA"/>
        </w:rPr>
        <w:t>Завдяки продовольчій безпеці</w:t>
      </w:r>
      <w:r w:rsidR="00121AF3" w:rsidRPr="00827B5A">
        <w:rPr>
          <w:sz w:val="28"/>
          <w:szCs w:val="28"/>
          <w:lang w:val="uk-UA"/>
        </w:rPr>
        <w:t xml:space="preserve"> досягається </w:t>
      </w:r>
      <w:r>
        <w:rPr>
          <w:sz w:val="28"/>
          <w:szCs w:val="28"/>
          <w:lang w:val="uk-UA"/>
        </w:rPr>
        <w:t>стабільний</w:t>
      </w:r>
      <w:r w:rsidR="00121AF3" w:rsidRPr="00827B5A">
        <w:rPr>
          <w:sz w:val="28"/>
          <w:szCs w:val="28"/>
          <w:lang w:val="uk-UA"/>
        </w:rPr>
        <w:t xml:space="preserve"> соціально-економічний розвиток</w:t>
      </w:r>
      <w:r>
        <w:rPr>
          <w:sz w:val="28"/>
          <w:szCs w:val="28"/>
          <w:lang w:val="uk-UA"/>
        </w:rPr>
        <w:t xml:space="preserve"> та </w:t>
      </w:r>
      <w:r w:rsidRPr="00827B5A">
        <w:rPr>
          <w:sz w:val="28"/>
          <w:szCs w:val="28"/>
          <w:lang w:val="uk-UA"/>
        </w:rPr>
        <w:t>демографічне відтворення</w:t>
      </w:r>
      <w:r w:rsidR="00121AF3" w:rsidRPr="00827B5A">
        <w:rPr>
          <w:sz w:val="28"/>
          <w:szCs w:val="28"/>
          <w:lang w:val="uk-UA"/>
        </w:rPr>
        <w:t xml:space="preserve"> сусп</w:t>
      </w:r>
      <w:r>
        <w:rPr>
          <w:sz w:val="28"/>
          <w:szCs w:val="28"/>
          <w:lang w:val="uk-UA"/>
        </w:rPr>
        <w:t>ільства</w:t>
      </w:r>
      <w:r w:rsidR="00121AF3" w:rsidRPr="00827B5A">
        <w:rPr>
          <w:sz w:val="28"/>
          <w:szCs w:val="28"/>
          <w:lang w:val="uk-UA"/>
        </w:rPr>
        <w:t xml:space="preserve">. </w:t>
      </w:r>
    </w:p>
    <w:p w:rsidR="00C74CA2" w:rsidRDefault="00121AF3" w:rsidP="00FA6C78">
      <w:pPr>
        <w:spacing w:line="360" w:lineRule="auto"/>
        <w:ind w:firstLine="709"/>
        <w:rPr>
          <w:sz w:val="28"/>
          <w:szCs w:val="28"/>
          <w:lang w:val="uk-UA"/>
        </w:rPr>
      </w:pPr>
      <w:r w:rsidRPr="007905B1">
        <w:rPr>
          <w:sz w:val="28"/>
          <w:szCs w:val="28"/>
          <w:lang w:val="uk-UA"/>
        </w:rPr>
        <w:t>Продовольча безпека</w:t>
      </w:r>
      <w:r w:rsidR="00827B5A" w:rsidRPr="007905B1">
        <w:rPr>
          <w:sz w:val="28"/>
          <w:szCs w:val="28"/>
          <w:lang w:val="uk-UA"/>
        </w:rPr>
        <w:t xml:space="preserve"> є</w:t>
      </w:r>
      <w:r w:rsidRPr="007905B1">
        <w:rPr>
          <w:sz w:val="28"/>
          <w:szCs w:val="28"/>
          <w:lang w:val="uk-UA"/>
        </w:rPr>
        <w:t xml:space="preserve"> прийнят</w:t>
      </w:r>
      <w:r w:rsidR="00827B5A" w:rsidRPr="007905B1">
        <w:rPr>
          <w:sz w:val="28"/>
          <w:szCs w:val="28"/>
          <w:lang w:val="uk-UA"/>
        </w:rPr>
        <w:t>им</w:t>
      </w:r>
      <w:r w:rsidRPr="007905B1">
        <w:rPr>
          <w:sz w:val="28"/>
          <w:szCs w:val="28"/>
          <w:lang w:val="uk-UA"/>
        </w:rPr>
        <w:t xml:space="preserve"> </w:t>
      </w:r>
      <w:r w:rsidR="00827B5A" w:rsidRPr="007905B1">
        <w:rPr>
          <w:sz w:val="28"/>
          <w:szCs w:val="28"/>
          <w:lang w:val="uk-UA"/>
        </w:rPr>
        <w:t xml:space="preserve">(офіційно) </w:t>
      </w:r>
      <w:r w:rsidRPr="007905B1">
        <w:rPr>
          <w:sz w:val="28"/>
          <w:szCs w:val="28"/>
          <w:lang w:val="uk-UA"/>
        </w:rPr>
        <w:t>у міжнародній практиці понятт</w:t>
      </w:r>
      <w:r w:rsidR="00827B5A" w:rsidRPr="007905B1">
        <w:rPr>
          <w:sz w:val="28"/>
          <w:szCs w:val="28"/>
          <w:lang w:val="uk-UA"/>
        </w:rPr>
        <w:t>ям</w:t>
      </w:r>
      <w:r w:rsidRPr="007905B1">
        <w:rPr>
          <w:sz w:val="28"/>
          <w:szCs w:val="28"/>
          <w:lang w:val="uk-UA"/>
        </w:rPr>
        <w:t xml:space="preserve">, </w:t>
      </w:r>
      <w:r w:rsidR="00827B5A" w:rsidRPr="007905B1">
        <w:rPr>
          <w:sz w:val="28"/>
          <w:szCs w:val="28"/>
          <w:lang w:val="uk-UA"/>
        </w:rPr>
        <w:t>що</w:t>
      </w:r>
      <w:r w:rsidRPr="007905B1">
        <w:rPr>
          <w:sz w:val="28"/>
          <w:szCs w:val="28"/>
          <w:lang w:val="uk-UA"/>
        </w:rPr>
        <w:t xml:space="preserve"> використовується </w:t>
      </w:r>
      <w:r w:rsidR="00827B5A" w:rsidRPr="007905B1">
        <w:rPr>
          <w:sz w:val="28"/>
          <w:szCs w:val="28"/>
          <w:lang w:val="uk-UA"/>
        </w:rPr>
        <w:t>за</w:t>
      </w:r>
      <w:r w:rsidRPr="007905B1">
        <w:rPr>
          <w:sz w:val="28"/>
          <w:szCs w:val="28"/>
          <w:lang w:val="uk-UA"/>
        </w:rPr>
        <w:t xml:space="preserve">для характеристики стану продовольчого ринку країни чи групи країн, </w:t>
      </w:r>
      <w:r w:rsidR="00827B5A" w:rsidRPr="007905B1">
        <w:rPr>
          <w:sz w:val="28"/>
          <w:szCs w:val="28"/>
          <w:lang w:val="uk-UA"/>
        </w:rPr>
        <w:t xml:space="preserve">в </w:t>
      </w:r>
      <w:proofErr w:type="spellStart"/>
      <w:r w:rsidR="00827B5A" w:rsidRPr="007905B1">
        <w:rPr>
          <w:sz w:val="28"/>
          <w:szCs w:val="28"/>
          <w:lang w:val="uk-UA"/>
        </w:rPr>
        <w:t>т.ч</w:t>
      </w:r>
      <w:proofErr w:type="spellEnd"/>
      <w:r w:rsidR="00827B5A" w:rsidRPr="007905B1">
        <w:rPr>
          <w:sz w:val="28"/>
          <w:szCs w:val="28"/>
          <w:lang w:val="uk-UA"/>
        </w:rPr>
        <w:t xml:space="preserve">. й </w:t>
      </w:r>
      <w:r w:rsidRPr="007905B1">
        <w:rPr>
          <w:sz w:val="28"/>
          <w:szCs w:val="28"/>
          <w:lang w:val="uk-UA"/>
        </w:rPr>
        <w:t xml:space="preserve">світового ринку. </w:t>
      </w:r>
      <w:r w:rsidR="00827B5A" w:rsidRPr="007905B1">
        <w:rPr>
          <w:sz w:val="28"/>
          <w:szCs w:val="28"/>
          <w:lang w:val="uk-UA"/>
        </w:rPr>
        <w:t>Саме вона (продовольча безпека)</w:t>
      </w:r>
      <w:r w:rsidRPr="007905B1">
        <w:rPr>
          <w:sz w:val="28"/>
          <w:szCs w:val="28"/>
          <w:lang w:val="uk-UA"/>
        </w:rPr>
        <w:t xml:space="preserve"> є необхідним складником економічної безпеки, яка, в свою чергу, забезпечує національну безпеку держави.</w:t>
      </w:r>
      <w:r w:rsidRPr="007905B1">
        <w:t xml:space="preserve"> </w:t>
      </w:r>
      <w:r w:rsidR="00827B5A">
        <w:rPr>
          <w:sz w:val="28"/>
          <w:szCs w:val="28"/>
          <w:lang w:val="uk-UA"/>
        </w:rPr>
        <w:t xml:space="preserve">Умовно можна виділити три рівні реалізації продовольчої безпеки: </w:t>
      </w:r>
    </w:p>
    <w:p w:rsidR="00C74CA2" w:rsidRPr="00C74CA2" w:rsidRDefault="00827B5A" w:rsidP="00C74CA2">
      <w:pPr>
        <w:pStyle w:val="a3"/>
        <w:numPr>
          <w:ilvl w:val="0"/>
          <w:numId w:val="7"/>
        </w:numPr>
        <w:spacing w:line="360" w:lineRule="auto"/>
        <w:ind w:left="0" w:firstLine="709"/>
        <w:rPr>
          <w:sz w:val="28"/>
          <w:szCs w:val="28"/>
          <w:lang w:val="uk-UA"/>
        </w:rPr>
      </w:pPr>
      <w:r w:rsidRPr="00C74CA2">
        <w:rPr>
          <w:sz w:val="28"/>
          <w:szCs w:val="28"/>
          <w:lang w:val="uk-UA"/>
        </w:rPr>
        <w:t>по-перше,</w:t>
      </w:r>
      <w:r w:rsidR="007057CC" w:rsidRPr="00C74CA2">
        <w:rPr>
          <w:sz w:val="28"/>
          <w:szCs w:val="28"/>
          <w:lang w:val="uk-UA"/>
        </w:rPr>
        <w:t xml:space="preserve"> глобальний, який включає в себе транснаціональний, світовий та міжнародний; </w:t>
      </w:r>
    </w:p>
    <w:p w:rsidR="004D7C8C" w:rsidRDefault="007057CC" w:rsidP="00C74CA2">
      <w:pPr>
        <w:pStyle w:val="a3"/>
        <w:numPr>
          <w:ilvl w:val="0"/>
          <w:numId w:val="7"/>
        </w:numPr>
        <w:spacing w:line="360" w:lineRule="auto"/>
        <w:ind w:left="0" w:firstLine="709"/>
        <w:rPr>
          <w:sz w:val="28"/>
          <w:szCs w:val="28"/>
          <w:lang w:val="uk-UA"/>
        </w:rPr>
      </w:pPr>
      <w:r w:rsidRPr="00C74CA2">
        <w:rPr>
          <w:sz w:val="28"/>
          <w:szCs w:val="28"/>
          <w:lang w:val="uk-UA"/>
        </w:rPr>
        <w:t xml:space="preserve">по-друге, національний, який є внутрішньодержавним; </w:t>
      </w:r>
    </w:p>
    <w:p w:rsidR="00121AF3" w:rsidRPr="00C74CA2" w:rsidRDefault="007057CC" w:rsidP="00C74CA2">
      <w:pPr>
        <w:pStyle w:val="a3"/>
        <w:numPr>
          <w:ilvl w:val="0"/>
          <w:numId w:val="7"/>
        </w:numPr>
        <w:spacing w:line="360" w:lineRule="auto"/>
        <w:ind w:left="0" w:firstLine="709"/>
        <w:rPr>
          <w:sz w:val="28"/>
          <w:szCs w:val="28"/>
          <w:lang w:val="uk-UA"/>
        </w:rPr>
      </w:pPr>
      <w:r w:rsidRPr="00C74CA2">
        <w:rPr>
          <w:sz w:val="28"/>
          <w:szCs w:val="28"/>
          <w:lang w:val="uk-UA"/>
        </w:rPr>
        <w:t>по-трете, регіональний або ж обласний.</w:t>
      </w:r>
      <w:r w:rsidR="00827B5A" w:rsidRPr="00C74CA2">
        <w:rPr>
          <w:sz w:val="28"/>
          <w:szCs w:val="28"/>
          <w:lang w:val="uk-UA"/>
        </w:rPr>
        <w:t xml:space="preserve"> </w:t>
      </w:r>
    </w:p>
    <w:p w:rsidR="00C74CA2" w:rsidRDefault="007057CC" w:rsidP="00FA6C78">
      <w:pPr>
        <w:spacing w:line="360" w:lineRule="auto"/>
        <w:ind w:firstLine="709"/>
        <w:rPr>
          <w:sz w:val="28"/>
          <w:szCs w:val="28"/>
          <w:lang w:val="uk-UA"/>
        </w:rPr>
      </w:pPr>
      <w:r>
        <w:rPr>
          <w:sz w:val="28"/>
          <w:szCs w:val="28"/>
          <w:lang w:val="uk-UA"/>
        </w:rPr>
        <w:lastRenderedPageBreak/>
        <w:t xml:space="preserve">Хоча й задля вирішення продовольчої проблеми в нашій державі було </w:t>
      </w:r>
      <w:r w:rsidR="00C74CA2">
        <w:rPr>
          <w:sz w:val="28"/>
          <w:szCs w:val="28"/>
          <w:lang w:val="uk-UA"/>
        </w:rPr>
        <w:t>покладено</w:t>
      </w:r>
      <w:r>
        <w:rPr>
          <w:sz w:val="28"/>
          <w:szCs w:val="28"/>
          <w:lang w:val="uk-UA"/>
        </w:rPr>
        <w:t xml:space="preserve"> величезні зусилля впродовж великого проміжку часу, цю проблему</w:t>
      </w:r>
      <w:r w:rsidR="00121AF3" w:rsidRPr="007057CC">
        <w:rPr>
          <w:sz w:val="28"/>
          <w:szCs w:val="28"/>
          <w:lang w:val="uk-UA"/>
        </w:rPr>
        <w:t xml:space="preserve"> пов</w:t>
      </w:r>
      <w:r w:rsidRPr="007057CC">
        <w:rPr>
          <w:sz w:val="28"/>
          <w:szCs w:val="28"/>
          <w:lang w:val="uk-UA"/>
        </w:rPr>
        <w:t>ною мірою вирішити не вдалось</w:t>
      </w:r>
      <w:r>
        <w:rPr>
          <w:sz w:val="28"/>
          <w:szCs w:val="28"/>
          <w:lang w:val="uk-UA"/>
        </w:rPr>
        <w:t>, причиною цього є те, що с</w:t>
      </w:r>
      <w:r w:rsidR="00121AF3" w:rsidRPr="007057CC">
        <w:rPr>
          <w:sz w:val="28"/>
          <w:szCs w:val="28"/>
          <w:lang w:val="uk-UA"/>
        </w:rPr>
        <w:t xml:space="preserve">учасний стан розвитку сільськогосподарського виробництва становить загрозу продовольчій безпеці </w:t>
      </w:r>
      <w:r>
        <w:rPr>
          <w:sz w:val="28"/>
          <w:szCs w:val="28"/>
          <w:lang w:val="uk-UA"/>
        </w:rPr>
        <w:t>України, причинами цього є</w:t>
      </w:r>
      <w:r w:rsidR="00121AF3" w:rsidRPr="007057CC">
        <w:rPr>
          <w:sz w:val="28"/>
          <w:szCs w:val="28"/>
          <w:lang w:val="uk-UA"/>
        </w:rPr>
        <w:t xml:space="preserve"> </w:t>
      </w:r>
      <w:r>
        <w:rPr>
          <w:sz w:val="28"/>
          <w:szCs w:val="28"/>
          <w:lang w:val="uk-UA"/>
        </w:rPr>
        <w:t>спад</w:t>
      </w:r>
      <w:r w:rsidR="00121AF3" w:rsidRPr="007057CC">
        <w:rPr>
          <w:sz w:val="28"/>
          <w:szCs w:val="28"/>
          <w:lang w:val="uk-UA"/>
        </w:rPr>
        <w:t xml:space="preserve"> сільськогоспода</w:t>
      </w:r>
      <w:r>
        <w:rPr>
          <w:sz w:val="28"/>
          <w:szCs w:val="28"/>
          <w:lang w:val="uk-UA"/>
        </w:rPr>
        <w:t xml:space="preserve">рського виробництва, </w:t>
      </w:r>
      <w:r w:rsidR="00C74CA2">
        <w:rPr>
          <w:sz w:val="28"/>
          <w:szCs w:val="28"/>
          <w:lang w:val="uk-UA"/>
        </w:rPr>
        <w:t>відсутність</w:t>
      </w:r>
      <w:r w:rsidR="007905B1">
        <w:rPr>
          <w:sz w:val="28"/>
          <w:szCs w:val="28"/>
          <w:lang w:val="uk-UA"/>
        </w:rPr>
        <w:t xml:space="preserve"> </w:t>
      </w:r>
      <w:r>
        <w:rPr>
          <w:sz w:val="28"/>
          <w:szCs w:val="28"/>
          <w:lang w:val="uk-UA"/>
        </w:rPr>
        <w:t>мотивації до праці, занепад соціальної інфраструктури сіл та селищ та т</w:t>
      </w:r>
      <w:r w:rsidR="00121AF3" w:rsidRPr="007057CC">
        <w:rPr>
          <w:sz w:val="28"/>
          <w:szCs w:val="28"/>
          <w:lang w:val="uk-UA"/>
        </w:rPr>
        <w:t>рудов</w:t>
      </w:r>
      <w:r>
        <w:rPr>
          <w:sz w:val="28"/>
          <w:szCs w:val="28"/>
          <w:lang w:val="uk-UA"/>
        </w:rPr>
        <w:t xml:space="preserve">а </w:t>
      </w:r>
      <w:r w:rsidR="00121AF3" w:rsidRPr="007057CC">
        <w:rPr>
          <w:sz w:val="28"/>
          <w:szCs w:val="28"/>
          <w:lang w:val="uk-UA"/>
        </w:rPr>
        <w:t>міграці</w:t>
      </w:r>
      <w:r>
        <w:rPr>
          <w:sz w:val="28"/>
          <w:szCs w:val="28"/>
          <w:lang w:val="uk-UA"/>
        </w:rPr>
        <w:t>я, і це далеко не весь перелік</w:t>
      </w:r>
      <w:r w:rsidR="00121AF3" w:rsidRPr="007057CC">
        <w:rPr>
          <w:sz w:val="28"/>
          <w:szCs w:val="28"/>
          <w:lang w:val="uk-UA"/>
        </w:rPr>
        <w:t xml:space="preserve">. </w:t>
      </w:r>
      <w:r w:rsidRPr="007057CC">
        <w:rPr>
          <w:sz w:val="28"/>
          <w:szCs w:val="28"/>
          <w:lang w:val="uk-UA"/>
        </w:rPr>
        <w:t xml:space="preserve">Поряд з </w:t>
      </w:r>
      <w:r>
        <w:rPr>
          <w:sz w:val="28"/>
          <w:szCs w:val="28"/>
          <w:lang w:val="uk-UA"/>
        </w:rPr>
        <w:t>цим</w:t>
      </w:r>
      <w:r w:rsidR="00121AF3" w:rsidRPr="007057CC">
        <w:rPr>
          <w:sz w:val="28"/>
          <w:szCs w:val="28"/>
          <w:lang w:val="uk-UA"/>
        </w:rPr>
        <w:t xml:space="preserve"> </w:t>
      </w:r>
      <w:r w:rsidRPr="007057CC">
        <w:rPr>
          <w:sz w:val="28"/>
          <w:szCs w:val="28"/>
          <w:lang w:val="uk-UA"/>
        </w:rPr>
        <w:t>однією із стратегічних цілей аграрної політики України</w:t>
      </w:r>
      <w:r>
        <w:rPr>
          <w:sz w:val="28"/>
          <w:szCs w:val="28"/>
          <w:lang w:val="uk-UA"/>
        </w:rPr>
        <w:t xml:space="preserve"> оголошено гарантування</w:t>
      </w:r>
      <w:r w:rsidR="00121AF3" w:rsidRPr="007057CC">
        <w:rPr>
          <w:sz w:val="28"/>
          <w:szCs w:val="28"/>
          <w:lang w:val="uk-UA"/>
        </w:rPr>
        <w:t xml:space="preserve"> продовольчої безпеки шляхом ств</w:t>
      </w:r>
      <w:r>
        <w:rPr>
          <w:sz w:val="28"/>
          <w:szCs w:val="28"/>
          <w:lang w:val="uk-UA"/>
        </w:rPr>
        <w:t>орення сприятливих правових, економічних</w:t>
      </w:r>
      <w:r w:rsidR="00121AF3" w:rsidRPr="007057CC">
        <w:rPr>
          <w:sz w:val="28"/>
          <w:szCs w:val="28"/>
          <w:lang w:val="uk-UA"/>
        </w:rPr>
        <w:t xml:space="preserve">, організаційних, а також </w:t>
      </w:r>
      <w:r w:rsidRPr="007057CC">
        <w:rPr>
          <w:sz w:val="28"/>
          <w:szCs w:val="28"/>
          <w:lang w:val="uk-UA"/>
        </w:rPr>
        <w:t>політичних</w:t>
      </w:r>
      <w:r w:rsidR="00121AF3" w:rsidRPr="007057CC">
        <w:rPr>
          <w:sz w:val="28"/>
          <w:szCs w:val="28"/>
          <w:lang w:val="uk-UA"/>
        </w:rPr>
        <w:t xml:space="preserve"> умов здійснення сіл</w:t>
      </w:r>
      <w:r>
        <w:rPr>
          <w:sz w:val="28"/>
          <w:szCs w:val="28"/>
          <w:lang w:val="uk-UA"/>
        </w:rPr>
        <w:t xml:space="preserve">ьськогосподарського виробництва. </w:t>
      </w:r>
    </w:p>
    <w:p w:rsidR="00C74CA2" w:rsidRDefault="00585E7B" w:rsidP="00FA6C78">
      <w:pPr>
        <w:spacing w:line="360" w:lineRule="auto"/>
        <w:ind w:firstLine="709"/>
        <w:rPr>
          <w:sz w:val="28"/>
          <w:szCs w:val="28"/>
          <w:lang w:val="uk-UA"/>
        </w:rPr>
      </w:pPr>
      <w:r>
        <w:rPr>
          <w:sz w:val="28"/>
          <w:szCs w:val="28"/>
          <w:lang w:val="uk-UA"/>
        </w:rPr>
        <w:t xml:space="preserve">Прикладом законодавчого закріплення засад гарантування продовольчої безпеки України є </w:t>
      </w:r>
      <w:r w:rsidR="00121AF3" w:rsidRPr="00585E7B">
        <w:rPr>
          <w:sz w:val="28"/>
          <w:szCs w:val="28"/>
          <w:lang w:val="uk-UA"/>
        </w:rPr>
        <w:t xml:space="preserve">Закон України «Про основні засади державної аграрної політики на період до 2015 року» від 18 жовтня 2005 р., </w:t>
      </w:r>
      <w:r>
        <w:rPr>
          <w:sz w:val="28"/>
          <w:szCs w:val="28"/>
          <w:lang w:val="uk-UA"/>
        </w:rPr>
        <w:t xml:space="preserve">проект </w:t>
      </w:r>
      <w:r w:rsidRPr="00585E7B">
        <w:rPr>
          <w:sz w:val="28"/>
          <w:szCs w:val="28"/>
          <w:lang w:val="uk-UA"/>
        </w:rPr>
        <w:t>Стратегі</w:t>
      </w:r>
      <w:r>
        <w:rPr>
          <w:sz w:val="28"/>
          <w:szCs w:val="28"/>
          <w:lang w:val="uk-UA"/>
        </w:rPr>
        <w:t>ї</w:t>
      </w:r>
      <w:r w:rsidRPr="00585E7B">
        <w:rPr>
          <w:sz w:val="28"/>
          <w:szCs w:val="28"/>
          <w:lang w:val="uk-UA"/>
        </w:rPr>
        <w:t xml:space="preserve"> розвитку сільського господарства на 2015-2020 рр.</w:t>
      </w:r>
      <w:r>
        <w:rPr>
          <w:sz w:val="28"/>
          <w:szCs w:val="28"/>
          <w:lang w:val="uk-UA"/>
        </w:rPr>
        <w:t xml:space="preserve">, Розпорядження Кабінету Міністрів України </w:t>
      </w:r>
      <w:r w:rsidRPr="00585E7B">
        <w:rPr>
          <w:sz w:val="28"/>
          <w:szCs w:val="28"/>
          <w:lang w:val="uk-UA"/>
        </w:rPr>
        <w:t>Про схвалення Стратегії розвитку аграрного сектору економіки на період до 2020 року</w:t>
      </w:r>
      <w:r>
        <w:rPr>
          <w:sz w:val="28"/>
          <w:szCs w:val="28"/>
          <w:lang w:val="uk-UA"/>
        </w:rPr>
        <w:t>. Згідно до вищевказаних нормативно-правових актів до основних засад гарантування продовольчої безпеки України слід віднести такі як</w:t>
      </w:r>
      <w:r w:rsidR="00C74CA2">
        <w:rPr>
          <w:sz w:val="28"/>
          <w:szCs w:val="28"/>
          <w:lang w:val="uk-UA"/>
        </w:rPr>
        <w:t>:</w:t>
      </w:r>
      <w:r>
        <w:rPr>
          <w:sz w:val="28"/>
          <w:szCs w:val="28"/>
          <w:lang w:val="uk-UA"/>
        </w:rPr>
        <w:t xml:space="preserve"> </w:t>
      </w:r>
    </w:p>
    <w:p w:rsidR="00C74CA2" w:rsidRPr="00C74CA2" w:rsidRDefault="00C74CA2" w:rsidP="00C74CA2">
      <w:pPr>
        <w:pStyle w:val="a3"/>
        <w:numPr>
          <w:ilvl w:val="0"/>
          <w:numId w:val="8"/>
        </w:numPr>
        <w:spacing w:line="360" w:lineRule="auto"/>
        <w:ind w:left="0" w:firstLine="709"/>
        <w:rPr>
          <w:sz w:val="28"/>
          <w:szCs w:val="28"/>
          <w:lang w:val="uk-UA"/>
        </w:rPr>
      </w:pPr>
      <w:r w:rsidRPr="00C74CA2">
        <w:rPr>
          <w:sz w:val="28"/>
          <w:szCs w:val="28"/>
          <w:lang w:val="uk-UA"/>
        </w:rPr>
        <w:t xml:space="preserve">забезпечення </w:t>
      </w:r>
      <w:r w:rsidR="00121AF3" w:rsidRPr="00C74CA2">
        <w:rPr>
          <w:sz w:val="28"/>
          <w:szCs w:val="28"/>
          <w:lang w:val="uk-UA"/>
        </w:rPr>
        <w:t xml:space="preserve">конституційних прав і свобод людини </w:t>
      </w:r>
      <w:r w:rsidR="00585E7B" w:rsidRPr="00C74CA2">
        <w:rPr>
          <w:sz w:val="28"/>
          <w:szCs w:val="28"/>
          <w:lang w:val="uk-UA"/>
        </w:rPr>
        <w:t xml:space="preserve">та громадянина (наприклад, </w:t>
      </w:r>
      <w:r w:rsidR="00121AF3" w:rsidRPr="00C74CA2">
        <w:rPr>
          <w:sz w:val="28"/>
          <w:szCs w:val="28"/>
          <w:lang w:val="uk-UA"/>
        </w:rPr>
        <w:t>право людини на ї</w:t>
      </w:r>
      <w:r w:rsidR="00585E7B" w:rsidRPr="00C74CA2">
        <w:rPr>
          <w:sz w:val="28"/>
          <w:szCs w:val="28"/>
          <w:lang w:val="uk-UA"/>
        </w:rPr>
        <w:t xml:space="preserve">жу, на достатній рівень життя); </w:t>
      </w:r>
    </w:p>
    <w:p w:rsidR="00C74CA2" w:rsidRPr="00C74CA2" w:rsidRDefault="00585E7B" w:rsidP="00C74CA2">
      <w:pPr>
        <w:pStyle w:val="a3"/>
        <w:numPr>
          <w:ilvl w:val="0"/>
          <w:numId w:val="8"/>
        </w:numPr>
        <w:spacing w:line="360" w:lineRule="auto"/>
        <w:ind w:left="0" w:firstLine="709"/>
        <w:rPr>
          <w:sz w:val="28"/>
          <w:szCs w:val="28"/>
          <w:lang w:val="uk-UA"/>
        </w:rPr>
      </w:pPr>
      <w:r w:rsidRPr="00C74CA2">
        <w:rPr>
          <w:sz w:val="28"/>
          <w:szCs w:val="28"/>
          <w:lang w:val="uk-UA"/>
        </w:rPr>
        <w:t xml:space="preserve">інтеграція України в європейський політичний, економічний, правовий простір; </w:t>
      </w:r>
    </w:p>
    <w:p w:rsidR="00C74CA2" w:rsidRPr="00C74CA2" w:rsidRDefault="00121AF3" w:rsidP="00C74CA2">
      <w:pPr>
        <w:pStyle w:val="a3"/>
        <w:numPr>
          <w:ilvl w:val="0"/>
          <w:numId w:val="8"/>
        </w:numPr>
        <w:spacing w:line="360" w:lineRule="auto"/>
        <w:ind w:left="0" w:firstLine="709"/>
        <w:rPr>
          <w:sz w:val="28"/>
          <w:szCs w:val="28"/>
          <w:lang w:val="uk-UA"/>
        </w:rPr>
      </w:pPr>
      <w:r w:rsidRPr="00C74CA2">
        <w:rPr>
          <w:sz w:val="28"/>
          <w:szCs w:val="28"/>
          <w:lang w:val="uk-UA"/>
        </w:rPr>
        <w:t xml:space="preserve">зміцнення соціальної стабільності в суспільстві; </w:t>
      </w:r>
    </w:p>
    <w:p w:rsidR="00C74CA2" w:rsidRPr="00C74CA2" w:rsidRDefault="00585E7B" w:rsidP="00C74CA2">
      <w:pPr>
        <w:pStyle w:val="a3"/>
        <w:numPr>
          <w:ilvl w:val="0"/>
          <w:numId w:val="8"/>
        </w:numPr>
        <w:spacing w:line="360" w:lineRule="auto"/>
        <w:ind w:left="0" w:firstLine="709"/>
        <w:rPr>
          <w:sz w:val="28"/>
          <w:szCs w:val="28"/>
          <w:lang w:val="uk-UA"/>
        </w:rPr>
      </w:pPr>
      <w:r w:rsidRPr="00C74CA2">
        <w:rPr>
          <w:sz w:val="28"/>
          <w:szCs w:val="28"/>
          <w:lang w:val="uk-UA"/>
        </w:rPr>
        <w:t xml:space="preserve">збереження навколишнього природного середовища та раціональне використання природних ресурсів (в </w:t>
      </w:r>
      <w:proofErr w:type="spellStart"/>
      <w:r w:rsidRPr="00C74CA2">
        <w:rPr>
          <w:sz w:val="28"/>
          <w:szCs w:val="28"/>
          <w:lang w:val="uk-UA"/>
        </w:rPr>
        <w:t>т.ч</w:t>
      </w:r>
      <w:proofErr w:type="spellEnd"/>
      <w:r w:rsidRPr="00C74CA2">
        <w:rPr>
          <w:sz w:val="28"/>
          <w:szCs w:val="28"/>
          <w:lang w:val="uk-UA"/>
        </w:rPr>
        <w:t xml:space="preserve">. в процесі аграрного виробництва); </w:t>
      </w:r>
    </w:p>
    <w:p w:rsidR="00C74CA2" w:rsidRPr="00C74CA2" w:rsidRDefault="00121AF3" w:rsidP="00C74CA2">
      <w:pPr>
        <w:pStyle w:val="a3"/>
        <w:numPr>
          <w:ilvl w:val="0"/>
          <w:numId w:val="8"/>
        </w:numPr>
        <w:spacing w:line="360" w:lineRule="auto"/>
        <w:ind w:left="0" w:firstLine="709"/>
        <w:rPr>
          <w:sz w:val="28"/>
          <w:szCs w:val="28"/>
          <w:lang w:val="uk-UA"/>
        </w:rPr>
      </w:pPr>
      <w:r w:rsidRPr="00C74CA2">
        <w:rPr>
          <w:sz w:val="28"/>
          <w:szCs w:val="28"/>
          <w:lang w:val="uk-UA"/>
        </w:rPr>
        <w:t>створення конкурентоспроможної, соціально ор</w:t>
      </w:r>
      <w:r w:rsidR="00585E7B" w:rsidRPr="00C74CA2">
        <w:rPr>
          <w:sz w:val="28"/>
          <w:szCs w:val="28"/>
          <w:lang w:val="uk-UA"/>
        </w:rPr>
        <w:t>ієнтованої ринкової економіки з метою гарантування</w:t>
      </w:r>
      <w:r w:rsidRPr="00C74CA2">
        <w:rPr>
          <w:sz w:val="28"/>
          <w:szCs w:val="28"/>
          <w:lang w:val="uk-UA"/>
        </w:rPr>
        <w:t xml:space="preserve"> постійного зростання рівня ж</w:t>
      </w:r>
      <w:r w:rsidR="00585E7B" w:rsidRPr="00C74CA2">
        <w:rPr>
          <w:sz w:val="28"/>
          <w:szCs w:val="28"/>
          <w:lang w:val="uk-UA"/>
        </w:rPr>
        <w:t xml:space="preserve">иття і добробуту населення; </w:t>
      </w:r>
    </w:p>
    <w:p w:rsidR="00C74CA2" w:rsidRPr="00C74CA2" w:rsidRDefault="00121AF3" w:rsidP="00C74CA2">
      <w:pPr>
        <w:pStyle w:val="a3"/>
        <w:numPr>
          <w:ilvl w:val="0"/>
          <w:numId w:val="8"/>
        </w:numPr>
        <w:spacing w:line="360" w:lineRule="auto"/>
        <w:ind w:left="0" w:firstLine="709"/>
        <w:rPr>
          <w:sz w:val="28"/>
          <w:szCs w:val="28"/>
          <w:lang w:val="uk-UA"/>
        </w:rPr>
      </w:pPr>
      <w:r w:rsidRPr="00C74CA2">
        <w:rPr>
          <w:sz w:val="28"/>
          <w:szCs w:val="28"/>
          <w:lang w:val="uk-UA"/>
        </w:rPr>
        <w:lastRenderedPageBreak/>
        <w:t xml:space="preserve">зміцнення фізичного здоров’я нації, створення умов для </w:t>
      </w:r>
      <w:r w:rsidR="00585E7B" w:rsidRPr="00C74CA2">
        <w:rPr>
          <w:sz w:val="28"/>
          <w:szCs w:val="28"/>
          <w:lang w:val="uk-UA"/>
        </w:rPr>
        <w:t xml:space="preserve">відтворення населення; </w:t>
      </w:r>
    </w:p>
    <w:p w:rsidR="00C74CA2" w:rsidRPr="00C74CA2" w:rsidRDefault="00121AF3" w:rsidP="00C74CA2">
      <w:pPr>
        <w:pStyle w:val="a3"/>
        <w:numPr>
          <w:ilvl w:val="0"/>
          <w:numId w:val="8"/>
        </w:numPr>
        <w:spacing w:line="360" w:lineRule="auto"/>
        <w:ind w:left="0" w:firstLine="709"/>
        <w:rPr>
          <w:sz w:val="28"/>
          <w:szCs w:val="28"/>
          <w:lang w:val="uk-UA"/>
        </w:rPr>
      </w:pPr>
      <w:r w:rsidRPr="00C74CA2">
        <w:rPr>
          <w:sz w:val="28"/>
          <w:szCs w:val="28"/>
          <w:lang w:val="uk-UA"/>
        </w:rPr>
        <w:t xml:space="preserve">розвиток рівноправних взаємовигідних відносин з іншими державами світу </w:t>
      </w:r>
      <w:r w:rsidR="00585E7B" w:rsidRPr="00C74CA2">
        <w:rPr>
          <w:sz w:val="28"/>
          <w:szCs w:val="28"/>
          <w:lang w:val="uk-UA"/>
        </w:rPr>
        <w:t xml:space="preserve">з урахуванням </w:t>
      </w:r>
      <w:r w:rsidRPr="00C74CA2">
        <w:rPr>
          <w:sz w:val="28"/>
          <w:szCs w:val="28"/>
          <w:lang w:val="uk-UA"/>
        </w:rPr>
        <w:t>інтерес</w:t>
      </w:r>
      <w:r w:rsidR="00585E7B" w:rsidRPr="00C74CA2">
        <w:rPr>
          <w:sz w:val="28"/>
          <w:szCs w:val="28"/>
          <w:lang w:val="uk-UA"/>
        </w:rPr>
        <w:t>ів</w:t>
      </w:r>
      <w:r w:rsidR="00C74CA2">
        <w:rPr>
          <w:sz w:val="28"/>
          <w:szCs w:val="28"/>
          <w:lang w:val="uk-UA"/>
        </w:rPr>
        <w:t xml:space="preserve"> України.</w:t>
      </w:r>
    </w:p>
    <w:p w:rsidR="00C74CA2" w:rsidRDefault="00585E7B" w:rsidP="00FA6C78">
      <w:pPr>
        <w:spacing w:line="360" w:lineRule="auto"/>
        <w:ind w:firstLine="709"/>
        <w:rPr>
          <w:sz w:val="28"/>
          <w:szCs w:val="28"/>
          <w:lang w:val="uk-UA"/>
        </w:rPr>
      </w:pPr>
      <w:r>
        <w:rPr>
          <w:sz w:val="28"/>
          <w:szCs w:val="28"/>
          <w:lang w:val="uk-UA"/>
        </w:rPr>
        <w:t xml:space="preserve">Також доцільним буде </w:t>
      </w:r>
      <w:r w:rsidR="00121AF3" w:rsidRPr="00585E7B">
        <w:rPr>
          <w:sz w:val="28"/>
          <w:szCs w:val="28"/>
          <w:lang w:val="uk-UA"/>
        </w:rPr>
        <w:t xml:space="preserve">виділити </w:t>
      </w:r>
      <w:r>
        <w:rPr>
          <w:sz w:val="28"/>
          <w:szCs w:val="28"/>
          <w:lang w:val="uk-UA"/>
        </w:rPr>
        <w:t xml:space="preserve">такі </w:t>
      </w:r>
      <w:r w:rsidR="00121AF3" w:rsidRPr="00585E7B">
        <w:rPr>
          <w:sz w:val="28"/>
          <w:szCs w:val="28"/>
          <w:lang w:val="uk-UA"/>
        </w:rPr>
        <w:t xml:space="preserve">функції продовольчої безпеки: </w:t>
      </w:r>
    </w:p>
    <w:p w:rsidR="00C74CA2" w:rsidRPr="00C74CA2" w:rsidRDefault="00A47B6D" w:rsidP="00C74CA2">
      <w:pPr>
        <w:pStyle w:val="a3"/>
        <w:numPr>
          <w:ilvl w:val="0"/>
          <w:numId w:val="9"/>
        </w:numPr>
        <w:spacing w:line="360" w:lineRule="auto"/>
        <w:ind w:left="0" w:firstLine="709"/>
        <w:rPr>
          <w:sz w:val="28"/>
          <w:szCs w:val="28"/>
          <w:lang w:val="uk-UA"/>
        </w:rPr>
      </w:pPr>
      <w:r w:rsidRPr="00C74CA2">
        <w:rPr>
          <w:sz w:val="28"/>
          <w:szCs w:val="28"/>
          <w:lang w:val="uk-UA"/>
        </w:rPr>
        <w:t xml:space="preserve">гарантування основних прав людини, а саме </w:t>
      </w:r>
      <w:r w:rsidR="00121AF3" w:rsidRPr="00C74CA2">
        <w:rPr>
          <w:sz w:val="28"/>
          <w:szCs w:val="28"/>
          <w:lang w:val="uk-UA"/>
        </w:rPr>
        <w:t>на достатній життєвий рівень для себе і своєї сім’ї, що включає достатнє харчування, одяг, житло</w:t>
      </w:r>
      <w:r w:rsidRPr="00C74CA2">
        <w:rPr>
          <w:sz w:val="28"/>
          <w:szCs w:val="28"/>
          <w:lang w:val="uk-UA"/>
        </w:rPr>
        <w:t>, згідно Основного Закону (ст. 48 Конституції України</w:t>
      </w:r>
      <w:r w:rsidR="00121AF3" w:rsidRPr="00C74CA2">
        <w:rPr>
          <w:sz w:val="28"/>
          <w:szCs w:val="28"/>
          <w:lang w:val="uk-UA"/>
        </w:rPr>
        <w:t>)</w:t>
      </w:r>
      <w:r w:rsidR="00585E7B" w:rsidRPr="00C74CA2">
        <w:rPr>
          <w:sz w:val="28"/>
          <w:szCs w:val="28"/>
          <w:lang w:val="uk-UA"/>
        </w:rPr>
        <w:t>, тобто гарантуюча</w:t>
      </w:r>
      <w:r w:rsidRPr="00C74CA2">
        <w:rPr>
          <w:sz w:val="28"/>
          <w:szCs w:val="28"/>
          <w:lang w:val="uk-UA"/>
        </w:rPr>
        <w:t xml:space="preserve"> функція</w:t>
      </w:r>
      <w:r w:rsidR="00585E7B" w:rsidRPr="00C74CA2">
        <w:rPr>
          <w:sz w:val="28"/>
          <w:szCs w:val="28"/>
          <w:lang w:val="uk-UA"/>
        </w:rPr>
        <w:t xml:space="preserve">; </w:t>
      </w:r>
    </w:p>
    <w:p w:rsidR="00C74CA2" w:rsidRPr="00C74CA2" w:rsidRDefault="00121AF3" w:rsidP="00C74CA2">
      <w:pPr>
        <w:pStyle w:val="a3"/>
        <w:numPr>
          <w:ilvl w:val="0"/>
          <w:numId w:val="9"/>
        </w:numPr>
        <w:spacing w:line="360" w:lineRule="auto"/>
        <w:ind w:left="0" w:firstLine="709"/>
        <w:rPr>
          <w:sz w:val="28"/>
          <w:szCs w:val="28"/>
          <w:lang w:val="uk-UA"/>
        </w:rPr>
      </w:pPr>
      <w:r w:rsidRPr="00C74CA2">
        <w:rPr>
          <w:sz w:val="28"/>
          <w:szCs w:val="28"/>
          <w:lang w:val="uk-UA"/>
        </w:rPr>
        <w:t>забезпеченн</w:t>
      </w:r>
      <w:r w:rsidR="00A47B6D" w:rsidRPr="00C74CA2">
        <w:rPr>
          <w:sz w:val="28"/>
          <w:szCs w:val="28"/>
          <w:lang w:val="uk-UA"/>
        </w:rPr>
        <w:t xml:space="preserve">я потреб населення у безпечних, а також  якісних </w:t>
      </w:r>
      <w:r w:rsidRPr="00C74CA2">
        <w:rPr>
          <w:sz w:val="28"/>
          <w:szCs w:val="28"/>
          <w:lang w:val="uk-UA"/>
        </w:rPr>
        <w:t xml:space="preserve">продуктах харчування у </w:t>
      </w:r>
      <w:r w:rsidR="00A47B6D" w:rsidRPr="00C74CA2">
        <w:rPr>
          <w:sz w:val="28"/>
          <w:szCs w:val="28"/>
          <w:lang w:val="uk-UA"/>
        </w:rPr>
        <w:t xml:space="preserve">кількості, </w:t>
      </w:r>
      <w:r w:rsidRPr="00C74CA2">
        <w:rPr>
          <w:sz w:val="28"/>
          <w:szCs w:val="28"/>
          <w:lang w:val="uk-UA"/>
        </w:rPr>
        <w:t xml:space="preserve">необхідній для підтримання звичайної життєдіяльності, а </w:t>
      </w:r>
      <w:r w:rsidR="00A47B6D" w:rsidRPr="00C74CA2">
        <w:rPr>
          <w:sz w:val="28"/>
          <w:szCs w:val="28"/>
          <w:lang w:val="uk-UA"/>
        </w:rPr>
        <w:t xml:space="preserve">в промисловості </w:t>
      </w:r>
      <w:r w:rsidRPr="00C74CA2">
        <w:rPr>
          <w:sz w:val="28"/>
          <w:szCs w:val="28"/>
          <w:lang w:val="uk-UA"/>
        </w:rPr>
        <w:t xml:space="preserve">у сировині </w:t>
      </w:r>
      <w:r w:rsidR="00A47B6D" w:rsidRPr="00C74CA2">
        <w:rPr>
          <w:sz w:val="28"/>
          <w:szCs w:val="28"/>
          <w:lang w:val="uk-UA"/>
        </w:rPr>
        <w:t xml:space="preserve">тваринного та </w:t>
      </w:r>
      <w:r w:rsidRPr="00C74CA2">
        <w:rPr>
          <w:sz w:val="28"/>
          <w:szCs w:val="28"/>
          <w:lang w:val="uk-UA"/>
        </w:rPr>
        <w:t>рос</w:t>
      </w:r>
      <w:r w:rsidR="00A47B6D" w:rsidRPr="00C74CA2">
        <w:rPr>
          <w:sz w:val="28"/>
          <w:szCs w:val="28"/>
          <w:lang w:val="uk-UA"/>
        </w:rPr>
        <w:t xml:space="preserve">линного </w:t>
      </w:r>
      <w:r w:rsidR="00585E7B" w:rsidRPr="00C74CA2">
        <w:rPr>
          <w:sz w:val="28"/>
          <w:szCs w:val="28"/>
          <w:lang w:val="uk-UA"/>
        </w:rPr>
        <w:t>походження – забезпечувальна</w:t>
      </w:r>
      <w:r w:rsidR="00A47B6D" w:rsidRPr="00C74CA2">
        <w:rPr>
          <w:sz w:val="28"/>
          <w:szCs w:val="28"/>
          <w:lang w:val="uk-UA"/>
        </w:rPr>
        <w:t xml:space="preserve"> функція; </w:t>
      </w:r>
    </w:p>
    <w:p w:rsidR="00C74CA2" w:rsidRPr="00C74CA2" w:rsidRDefault="00A47B6D" w:rsidP="00C74CA2">
      <w:pPr>
        <w:pStyle w:val="a3"/>
        <w:numPr>
          <w:ilvl w:val="0"/>
          <w:numId w:val="9"/>
        </w:numPr>
        <w:spacing w:line="360" w:lineRule="auto"/>
        <w:ind w:left="0" w:firstLine="709"/>
        <w:rPr>
          <w:sz w:val="28"/>
          <w:szCs w:val="28"/>
          <w:lang w:val="uk-UA"/>
        </w:rPr>
      </w:pPr>
      <w:r w:rsidRPr="00C74CA2">
        <w:rPr>
          <w:sz w:val="28"/>
          <w:szCs w:val="28"/>
          <w:lang w:val="uk-UA"/>
        </w:rPr>
        <w:t>зміцненню політичної, економічної, та соціальної стабільності у суспільстві спряє н</w:t>
      </w:r>
      <w:r w:rsidR="00121AF3" w:rsidRPr="00C74CA2">
        <w:rPr>
          <w:sz w:val="28"/>
          <w:szCs w:val="28"/>
          <w:lang w:val="uk-UA"/>
        </w:rPr>
        <w:t>еобхідний рівень продовольчої безпеки</w:t>
      </w:r>
      <w:r w:rsidRPr="00C74CA2">
        <w:rPr>
          <w:sz w:val="28"/>
          <w:szCs w:val="28"/>
          <w:lang w:val="uk-UA"/>
        </w:rPr>
        <w:t xml:space="preserve"> – тобто стабілізаційна функція</w:t>
      </w:r>
      <w:r w:rsidR="00121AF3" w:rsidRPr="00C74CA2">
        <w:rPr>
          <w:sz w:val="28"/>
          <w:szCs w:val="28"/>
          <w:lang w:val="uk-UA"/>
        </w:rPr>
        <w:t xml:space="preserve">; </w:t>
      </w:r>
    </w:p>
    <w:p w:rsidR="00C74CA2" w:rsidRPr="00C74CA2" w:rsidRDefault="00A47B6D" w:rsidP="00C74CA2">
      <w:pPr>
        <w:pStyle w:val="a3"/>
        <w:numPr>
          <w:ilvl w:val="0"/>
          <w:numId w:val="9"/>
        </w:numPr>
        <w:spacing w:line="360" w:lineRule="auto"/>
        <w:ind w:left="0" w:firstLine="709"/>
        <w:rPr>
          <w:sz w:val="28"/>
          <w:szCs w:val="28"/>
          <w:lang w:val="uk-UA"/>
        </w:rPr>
      </w:pPr>
      <w:r w:rsidRPr="00C74CA2">
        <w:rPr>
          <w:sz w:val="28"/>
          <w:szCs w:val="28"/>
          <w:lang w:val="uk-UA"/>
        </w:rPr>
        <w:t xml:space="preserve">раціональне використання природних ресурсів у процесі виробництва сільськогосподарської продукції та </w:t>
      </w:r>
      <w:r w:rsidR="00121AF3" w:rsidRPr="00C74CA2">
        <w:rPr>
          <w:sz w:val="28"/>
          <w:szCs w:val="28"/>
          <w:lang w:val="uk-UA"/>
        </w:rPr>
        <w:t xml:space="preserve">збереження навколишнього природного середовища </w:t>
      </w:r>
      <w:r w:rsidRPr="00C74CA2">
        <w:rPr>
          <w:sz w:val="28"/>
          <w:szCs w:val="28"/>
          <w:lang w:val="uk-UA"/>
        </w:rPr>
        <w:t>– охоронно-відтворювальна функція</w:t>
      </w:r>
      <w:r w:rsidR="00121AF3" w:rsidRPr="00C74CA2">
        <w:rPr>
          <w:sz w:val="28"/>
          <w:szCs w:val="28"/>
          <w:lang w:val="uk-UA"/>
        </w:rPr>
        <w:t xml:space="preserve">; </w:t>
      </w:r>
    </w:p>
    <w:p w:rsidR="00C74CA2" w:rsidRPr="00C74CA2" w:rsidRDefault="00A47B6D" w:rsidP="00C74CA2">
      <w:pPr>
        <w:pStyle w:val="a3"/>
        <w:numPr>
          <w:ilvl w:val="0"/>
          <w:numId w:val="9"/>
        </w:numPr>
        <w:spacing w:line="360" w:lineRule="auto"/>
        <w:ind w:left="0" w:firstLine="709"/>
        <w:rPr>
          <w:sz w:val="28"/>
          <w:szCs w:val="28"/>
          <w:lang w:val="uk-UA"/>
        </w:rPr>
      </w:pPr>
      <w:r w:rsidRPr="00C74CA2">
        <w:rPr>
          <w:sz w:val="28"/>
          <w:szCs w:val="28"/>
          <w:lang w:val="uk-UA"/>
        </w:rPr>
        <w:t xml:space="preserve">подолання демографічної кризи, розвиток сільських територій, </w:t>
      </w:r>
      <w:r w:rsidR="00121AF3" w:rsidRPr="00C74CA2">
        <w:rPr>
          <w:sz w:val="28"/>
          <w:szCs w:val="28"/>
          <w:lang w:val="uk-UA"/>
        </w:rPr>
        <w:t xml:space="preserve">зміцнення </w:t>
      </w:r>
      <w:r w:rsidRPr="00C74CA2">
        <w:rPr>
          <w:sz w:val="28"/>
          <w:szCs w:val="28"/>
          <w:lang w:val="uk-UA"/>
        </w:rPr>
        <w:t>здоров’я нації</w:t>
      </w:r>
      <w:r w:rsidR="00121AF3" w:rsidRPr="00C74CA2">
        <w:rPr>
          <w:sz w:val="28"/>
          <w:szCs w:val="28"/>
          <w:lang w:val="uk-UA"/>
        </w:rPr>
        <w:t xml:space="preserve"> </w:t>
      </w:r>
      <w:r w:rsidRPr="00C74CA2">
        <w:rPr>
          <w:sz w:val="28"/>
          <w:szCs w:val="28"/>
          <w:lang w:val="uk-UA"/>
        </w:rPr>
        <w:t>– соціальна функція</w:t>
      </w:r>
      <w:r w:rsidR="00121AF3" w:rsidRPr="00C74CA2">
        <w:rPr>
          <w:sz w:val="28"/>
          <w:szCs w:val="28"/>
          <w:lang w:val="uk-UA"/>
        </w:rPr>
        <w:t xml:space="preserve">; </w:t>
      </w:r>
    </w:p>
    <w:p w:rsidR="00121AF3" w:rsidRPr="00C74CA2" w:rsidRDefault="00121AF3" w:rsidP="00C74CA2">
      <w:pPr>
        <w:pStyle w:val="a3"/>
        <w:numPr>
          <w:ilvl w:val="0"/>
          <w:numId w:val="9"/>
        </w:numPr>
        <w:spacing w:line="360" w:lineRule="auto"/>
        <w:ind w:left="0" w:firstLine="709"/>
        <w:rPr>
          <w:sz w:val="28"/>
          <w:szCs w:val="28"/>
          <w:lang w:val="uk-UA"/>
        </w:rPr>
      </w:pPr>
      <w:r w:rsidRPr="00C74CA2">
        <w:rPr>
          <w:sz w:val="28"/>
          <w:szCs w:val="28"/>
          <w:lang w:val="uk-UA"/>
        </w:rPr>
        <w:t>інтеграція України в міжнародний</w:t>
      </w:r>
      <w:r w:rsidR="00A47B6D" w:rsidRPr="00C74CA2">
        <w:rPr>
          <w:sz w:val="28"/>
          <w:szCs w:val="28"/>
          <w:lang w:val="uk-UA"/>
        </w:rPr>
        <w:t xml:space="preserve"> та європейський економічний, правовий, політичний простір – тобто міжнародно-інтеграційна функція.</w:t>
      </w:r>
    </w:p>
    <w:p w:rsidR="00121AF3" w:rsidRPr="005C245F" w:rsidRDefault="00A47B6D" w:rsidP="00121AF3">
      <w:pPr>
        <w:spacing w:line="360" w:lineRule="auto"/>
        <w:ind w:firstLine="709"/>
        <w:rPr>
          <w:sz w:val="28"/>
          <w:szCs w:val="28"/>
          <w:lang w:val="uk-UA"/>
        </w:rPr>
      </w:pPr>
      <w:r>
        <w:rPr>
          <w:sz w:val="28"/>
          <w:szCs w:val="28"/>
          <w:lang w:val="uk-UA"/>
        </w:rPr>
        <w:t xml:space="preserve">Поняття </w:t>
      </w:r>
      <w:r w:rsidR="00121AF3" w:rsidRPr="00121AF3">
        <w:rPr>
          <w:sz w:val="28"/>
          <w:szCs w:val="28"/>
          <w:lang w:val="uk-UA"/>
        </w:rPr>
        <w:t>продовольч</w:t>
      </w:r>
      <w:r>
        <w:rPr>
          <w:sz w:val="28"/>
          <w:szCs w:val="28"/>
          <w:lang w:val="uk-UA"/>
        </w:rPr>
        <w:t>ої безпеки, або ж категорія,</w:t>
      </w:r>
      <w:r w:rsidR="00121AF3" w:rsidRPr="00121AF3">
        <w:rPr>
          <w:sz w:val="28"/>
          <w:szCs w:val="28"/>
          <w:lang w:val="uk-UA"/>
        </w:rPr>
        <w:t xml:space="preserve"> увійшл</w:t>
      </w:r>
      <w:r>
        <w:rPr>
          <w:sz w:val="28"/>
          <w:szCs w:val="28"/>
          <w:lang w:val="uk-UA"/>
        </w:rPr>
        <w:t>о</w:t>
      </w:r>
      <w:r w:rsidR="00121AF3" w:rsidRPr="00121AF3">
        <w:rPr>
          <w:sz w:val="28"/>
          <w:szCs w:val="28"/>
          <w:lang w:val="uk-UA"/>
        </w:rPr>
        <w:t xml:space="preserve"> в </w:t>
      </w:r>
      <w:r>
        <w:rPr>
          <w:sz w:val="28"/>
          <w:szCs w:val="28"/>
          <w:lang w:val="uk-UA"/>
        </w:rPr>
        <w:t xml:space="preserve">спеціальну та юридичну </w:t>
      </w:r>
      <w:r w:rsidR="00121AF3" w:rsidRPr="00121AF3">
        <w:rPr>
          <w:sz w:val="28"/>
          <w:szCs w:val="28"/>
          <w:lang w:val="uk-UA"/>
        </w:rPr>
        <w:t>літератур</w:t>
      </w:r>
      <w:r>
        <w:rPr>
          <w:sz w:val="28"/>
          <w:szCs w:val="28"/>
          <w:lang w:val="uk-UA"/>
        </w:rPr>
        <w:t xml:space="preserve">у, в наслідок чого </w:t>
      </w:r>
      <w:r w:rsidR="00121AF3" w:rsidRPr="00121AF3">
        <w:rPr>
          <w:sz w:val="28"/>
          <w:szCs w:val="28"/>
          <w:lang w:val="uk-UA"/>
        </w:rPr>
        <w:t>отримала не тільки інституційне, але й нормативно-правове закріплення, зокрема в Закон</w:t>
      </w:r>
      <w:r w:rsidR="0036541B">
        <w:rPr>
          <w:sz w:val="28"/>
          <w:szCs w:val="28"/>
          <w:lang w:val="uk-UA"/>
        </w:rPr>
        <w:t>ом</w:t>
      </w:r>
      <w:r w:rsidR="00121AF3" w:rsidRPr="00121AF3">
        <w:rPr>
          <w:sz w:val="28"/>
          <w:szCs w:val="28"/>
          <w:lang w:val="uk-UA"/>
        </w:rPr>
        <w:t xml:space="preserve"> України «Про державну підтримку сільського господарства України» від 24 червня 2004 р., № 1877-</w:t>
      </w:r>
      <w:r w:rsidR="00121AF3" w:rsidRPr="00121AF3">
        <w:rPr>
          <w:sz w:val="28"/>
          <w:szCs w:val="28"/>
        </w:rPr>
        <w:t>IV</w:t>
      </w:r>
      <w:r w:rsidR="00121AF3" w:rsidRPr="00121AF3">
        <w:rPr>
          <w:sz w:val="28"/>
          <w:szCs w:val="28"/>
          <w:lang w:val="uk-UA"/>
        </w:rPr>
        <w:t xml:space="preserve"> </w:t>
      </w:r>
      <w:r w:rsidR="0036541B">
        <w:rPr>
          <w:sz w:val="28"/>
          <w:szCs w:val="28"/>
          <w:lang w:val="uk-UA"/>
        </w:rPr>
        <w:t xml:space="preserve">(поточна редакція від 16.10.2020 р.), </w:t>
      </w:r>
      <w:r w:rsidR="00121AF3" w:rsidRPr="00121AF3">
        <w:rPr>
          <w:sz w:val="28"/>
          <w:szCs w:val="28"/>
          <w:lang w:val="uk-UA"/>
        </w:rPr>
        <w:t>законодав</w:t>
      </w:r>
      <w:r w:rsidR="0036541B">
        <w:rPr>
          <w:sz w:val="28"/>
          <w:szCs w:val="28"/>
          <w:lang w:val="uk-UA"/>
        </w:rPr>
        <w:t xml:space="preserve">чо </w:t>
      </w:r>
      <w:r w:rsidR="007905B1">
        <w:rPr>
          <w:sz w:val="28"/>
          <w:szCs w:val="28"/>
          <w:lang w:val="uk-UA"/>
        </w:rPr>
        <w:t>закріплено</w:t>
      </w:r>
      <w:r w:rsidR="0036541B">
        <w:rPr>
          <w:sz w:val="28"/>
          <w:szCs w:val="28"/>
          <w:lang w:val="uk-UA"/>
        </w:rPr>
        <w:t xml:space="preserve"> термін</w:t>
      </w:r>
      <w:r w:rsidR="00121AF3" w:rsidRPr="00121AF3">
        <w:rPr>
          <w:sz w:val="28"/>
          <w:szCs w:val="28"/>
          <w:lang w:val="uk-UA"/>
        </w:rPr>
        <w:t xml:space="preserve"> «продовольча безпека». Відповідно до </w:t>
      </w:r>
      <w:r w:rsidR="0036541B">
        <w:rPr>
          <w:sz w:val="28"/>
          <w:szCs w:val="28"/>
          <w:lang w:val="uk-UA"/>
        </w:rPr>
        <w:t xml:space="preserve">вищезазначеного Закону( </w:t>
      </w:r>
      <w:r w:rsidR="00121AF3" w:rsidRPr="00121AF3">
        <w:rPr>
          <w:sz w:val="28"/>
          <w:szCs w:val="28"/>
          <w:lang w:val="uk-UA"/>
        </w:rPr>
        <w:t>п. 2.13 ст. 2</w:t>
      </w:r>
      <w:r w:rsidR="0036541B">
        <w:rPr>
          <w:sz w:val="28"/>
          <w:szCs w:val="28"/>
          <w:lang w:val="uk-UA"/>
        </w:rPr>
        <w:t>)</w:t>
      </w:r>
      <w:r w:rsidR="00121AF3" w:rsidRPr="00121AF3">
        <w:rPr>
          <w:sz w:val="28"/>
          <w:szCs w:val="28"/>
          <w:lang w:val="uk-UA"/>
        </w:rPr>
        <w:t xml:space="preserve"> продовольча безпека визначається як захищеність життєвих </w:t>
      </w:r>
      <w:r w:rsidR="00121AF3" w:rsidRPr="00121AF3">
        <w:rPr>
          <w:sz w:val="28"/>
          <w:szCs w:val="28"/>
          <w:lang w:val="uk-UA"/>
        </w:rPr>
        <w:lastRenderedPageBreak/>
        <w:t>інтересів людини, яка виражається у гарантуванні державою безперешкодного економічного доступу людини до продуктів харчування з метою підтримання її звичайної життєвої діяльності. Дане визначення вбачається неповним, оскільки передбачає лише економічну доступність продовольства та враховує тільки кількісні показники продовольчої безпеки, лишаючи поза увагою якісні показники.</w:t>
      </w:r>
      <w:r w:rsidR="0036541B">
        <w:rPr>
          <w:sz w:val="28"/>
          <w:szCs w:val="28"/>
          <w:lang w:val="uk-UA"/>
        </w:rPr>
        <w:t xml:space="preserve"> Але це поняття є недостатньо розробленим, адже у ньому відсутні критерії якості та </w:t>
      </w:r>
      <w:r w:rsidR="007905B1">
        <w:rPr>
          <w:sz w:val="28"/>
          <w:szCs w:val="28"/>
          <w:lang w:val="uk-UA"/>
        </w:rPr>
        <w:t>безпечності, тобто</w:t>
      </w:r>
      <w:r w:rsidR="0036541B">
        <w:rPr>
          <w:sz w:val="28"/>
          <w:szCs w:val="28"/>
          <w:lang w:val="uk-UA"/>
        </w:rPr>
        <w:t xml:space="preserve"> висвітлено продовольчу безпеку тільки з економічної сторони</w:t>
      </w:r>
      <w:r w:rsidR="00121AF3" w:rsidRPr="0036541B">
        <w:rPr>
          <w:sz w:val="28"/>
          <w:szCs w:val="28"/>
          <w:lang w:val="uk-UA"/>
        </w:rPr>
        <w:t xml:space="preserve">. </w:t>
      </w:r>
      <w:r w:rsidR="0036541B">
        <w:rPr>
          <w:sz w:val="28"/>
          <w:szCs w:val="28"/>
          <w:lang w:val="uk-UA"/>
        </w:rPr>
        <w:t>Аналізуючи спеціальну, тематичну літературу, зокрема праці</w:t>
      </w:r>
      <w:r w:rsidR="0036541B" w:rsidRPr="0036541B">
        <w:rPr>
          <w:sz w:val="28"/>
          <w:szCs w:val="28"/>
          <w:lang w:val="uk-UA"/>
        </w:rPr>
        <w:t xml:space="preserve"> О</w:t>
      </w:r>
      <w:r w:rsidR="0036541B">
        <w:rPr>
          <w:sz w:val="28"/>
          <w:szCs w:val="28"/>
          <w:lang w:val="uk-UA"/>
        </w:rPr>
        <w:t xml:space="preserve">. </w:t>
      </w:r>
      <w:proofErr w:type="spellStart"/>
      <w:r w:rsidR="0036541B" w:rsidRPr="0036541B">
        <w:rPr>
          <w:sz w:val="28"/>
          <w:szCs w:val="28"/>
          <w:lang w:val="uk-UA"/>
        </w:rPr>
        <w:t>Гойчук</w:t>
      </w:r>
      <w:proofErr w:type="spellEnd"/>
      <w:r w:rsidR="0036541B" w:rsidRPr="0036541B">
        <w:rPr>
          <w:sz w:val="28"/>
          <w:szCs w:val="28"/>
          <w:lang w:val="uk-UA"/>
        </w:rPr>
        <w:t xml:space="preserve"> </w:t>
      </w:r>
      <w:r w:rsidR="0036541B">
        <w:rPr>
          <w:sz w:val="28"/>
          <w:szCs w:val="28"/>
          <w:lang w:val="uk-UA"/>
        </w:rPr>
        <w:t>та В.</w:t>
      </w:r>
      <w:r w:rsidR="0036541B" w:rsidRPr="0036541B">
        <w:rPr>
          <w:sz w:val="28"/>
          <w:szCs w:val="28"/>
          <w:lang w:val="uk-UA"/>
        </w:rPr>
        <w:t xml:space="preserve"> Курило </w:t>
      </w:r>
      <w:r w:rsidR="0036541B">
        <w:rPr>
          <w:sz w:val="28"/>
          <w:szCs w:val="28"/>
          <w:lang w:val="uk-UA"/>
        </w:rPr>
        <w:t xml:space="preserve">можемо знайти і іншого змісту поняття «продовольча безпека», зокрема як </w:t>
      </w:r>
      <w:r w:rsidR="00121AF3" w:rsidRPr="0036541B">
        <w:rPr>
          <w:sz w:val="28"/>
          <w:szCs w:val="28"/>
          <w:lang w:val="uk-UA"/>
        </w:rPr>
        <w:t>здатність держави на принципах самозабезпечення основними харчовими продуктами за ї</w:t>
      </w:r>
      <w:r w:rsidR="007905B1">
        <w:rPr>
          <w:sz w:val="28"/>
          <w:szCs w:val="28"/>
          <w:lang w:val="uk-UA"/>
        </w:rPr>
        <w:t>х економічної і фізичної доступ</w:t>
      </w:r>
      <w:r w:rsidR="00121AF3" w:rsidRPr="0036541B">
        <w:rPr>
          <w:sz w:val="28"/>
          <w:szCs w:val="28"/>
          <w:lang w:val="uk-UA"/>
        </w:rPr>
        <w:t>ності незалежно від впливу зовнішніх і</w:t>
      </w:r>
      <w:r w:rsidR="00121AF3">
        <w:rPr>
          <w:sz w:val="28"/>
          <w:szCs w:val="28"/>
          <w:lang w:val="uk-UA"/>
        </w:rPr>
        <w:t xml:space="preserve"> </w:t>
      </w:r>
      <w:r w:rsidR="00121AF3" w:rsidRPr="0036541B">
        <w:rPr>
          <w:sz w:val="28"/>
          <w:szCs w:val="28"/>
          <w:lang w:val="uk-UA"/>
        </w:rPr>
        <w:t>внутрішніх чинників задовольняти потреби населення в особі кожного</w:t>
      </w:r>
      <w:r w:rsidR="00121AF3">
        <w:rPr>
          <w:sz w:val="28"/>
          <w:szCs w:val="28"/>
          <w:lang w:val="uk-UA"/>
        </w:rPr>
        <w:t xml:space="preserve"> </w:t>
      </w:r>
      <w:r w:rsidR="00121AF3" w:rsidRPr="0036541B">
        <w:rPr>
          <w:sz w:val="28"/>
          <w:szCs w:val="28"/>
          <w:lang w:val="uk-UA"/>
        </w:rPr>
        <w:t>громадянина продуктами харчування в необхідному обсязі, асортименті та якості на рівні, що забезпечує його здоров’</w:t>
      </w:r>
      <w:r w:rsidR="0036541B">
        <w:rPr>
          <w:sz w:val="28"/>
          <w:szCs w:val="28"/>
          <w:lang w:val="uk-UA"/>
        </w:rPr>
        <w:t>я та інтелектуальний розвиток.</w:t>
      </w:r>
      <w:r w:rsidR="00121AF3" w:rsidRPr="0036541B">
        <w:rPr>
          <w:sz w:val="28"/>
          <w:szCs w:val="28"/>
          <w:lang w:val="uk-UA"/>
        </w:rPr>
        <w:t xml:space="preserve"> </w:t>
      </w:r>
      <w:r w:rsidR="0036541B">
        <w:rPr>
          <w:sz w:val="28"/>
          <w:szCs w:val="28"/>
          <w:lang w:val="uk-UA"/>
        </w:rPr>
        <w:t xml:space="preserve">Науковець О. </w:t>
      </w:r>
      <w:proofErr w:type="spellStart"/>
      <w:r w:rsidR="0036541B">
        <w:rPr>
          <w:sz w:val="28"/>
          <w:szCs w:val="28"/>
          <w:lang w:val="uk-UA"/>
        </w:rPr>
        <w:t>Скидан</w:t>
      </w:r>
      <w:proofErr w:type="spellEnd"/>
      <w:r w:rsidR="0036541B">
        <w:rPr>
          <w:sz w:val="28"/>
          <w:szCs w:val="28"/>
          <w:lang w:val="uk-UA"/>
        </w:rPr>
        <w:t xml:space="preserve"> визначає </w:t>
      </w:r>
      <w:r w:rsidR="00121AF3" w:rsidRPr="0036541B">
        <w:rPr>
          <w:sz w:val="28"/>
          <w:szCs w:val="28"/>
          <w:lang w:val="uk-UA"/>
        </w:rPr>
        <w:t>продовольч</w:t>
      </w:r>
      <w:r w:rsidR="0036541B">
        <w:rPr>
          <w:sz w:val="28"/>
          <w:szCs w:val="28"/>
          <w:lang w:val="uk-UA"/>
        </w:rPr>
        <w:t xml:space="preserve">у </w:t>
      </w:r>
      <w:r w:rsidR="00121AF3" w:rsidRPr="0036541B">
        <w:rPr>
          <w:sz w:val="28"/>
          <w:szCs w:val="28"/>
          <w:lang w:val="uk-UA"/>
        </w:rPr>
        <w:t xml:space="preserve">безпека регіону </w:t>
      </w:r>
      <w:r w:rsidR="007905B1">
        <w:rPr>
          <w:sz w:val="28"/>
          <w:szCs w:val="28"/>
          <w:lang w:val="uk-UA"/>
        </w:rPr>
        <w:t xml:space="preserve">як </w:t>
      </w:r>
      <w:r w:rsidR="00121AF3" w:rsidRPr="0036541B">
        <w:rPr>
          <w:sz w:val="28"/>
          <w:szCs w:val="28"/>
          <w:lang w:val="uk-UA"/>
        </w:rPr>
        <w:t>стан регіону, за якого всі його громадяни забезпечені якісним продовольством у необхідній кількості й асортименті, а це підтримує найвищий рівень їх фізичного й психічного здоров’я, що знаходить прояв у максима</w:t>
      </w:r>
      <w:r w:rsidR="0036541B">
        <w:rPr>
          <w:sz w:val="28"/>
          <w:szCs w:val="28"/>
          <w:lang w:val="uk-UA"/>
        </w:rPr>
        <w:t>льно можливій тривалості життя</w:t>
      </w:r>
      <w:r w:rsidR="00121AF3" w:rsidRPr="0036541B">
        <w:rPr>
          <w:sz w:val="28"/>
          <w:szCs w:val="28"/>
          <w:lang w:val="uk-UA"/>
        </w:rPr>
        <w:t>.</w:t>
      </w:r>
      <w:r w:rsidR="0036541B">
        <w:rPr>
          <w:sz w:val="28"/>
          <w:szCs w:val="28"/>
          <w:lang w:val="uk-UA"/>
        </w:rPr>
        <w:t xml:space="preserve"> Цікаву думку виділяє Б. Пасхавер, </w:t>
      </w:r>
      <w:r w:rsidR="007905B1">
        <w:rPr>
          <w:sz w:val="28"/>
          <w:szCs w:val="28"/>
          <w:lang w:val="uk-UA"/>
        </w:rPr>
        <w:t>який</w:t>
      </w:r>
      <w:r w:rsidR="0036541B">
        <w:rPr>
          <w:sz w:val="28"/>
          <w:szCs w:val="28"/>
          <w:lang w:val="uk-UA"/>
        </w:rPr>
        <w:t xml:space="preserve"> визначає</w:t>
      </w:r>
      <w:r w:rsidR="00121AF3" w:rsidRPr="0036541B">
        <w:rPr>
          <w:sz w:val="28"/>
          <w:szCs w:val="28"/>
          <w:lang w:val="uk-UA"/>
        </w:rPr>
        <w:t xml:space="preserve"> два показника, що розкривають сутність поняття продовольчої безпеки: </w:t>
      </w:r>
      <w:r w:rsidR="0036541B">
        <w:rPr>
          <w:sz w:val="28"/>
          <w:szCs w:val="28"/>
          <w:lang w:val="uk-UA"/>
        </w:rPr>
        <w:t>перший показник –</w:t>
      </w:r>
      <w:r w:rsidR="00121AF3" w:rsidRPr="0036541B">
        <w:rPr>
          <w:sz w:val="28"/>
          <w:szCs w:val="28"/>
          <w:lang w:val="uk-UA"/>
        </w:rPr>
        <w:t xml:space="preserve"> кількість та якість харчування; </w:t>
      </w:r>
      <w:r w:rsidR="0036541B">
        <w:rPr>
          <w:sz w:val="28"/>
          <w:szCs w:val="28"/>
          <w:lang w:val="uk-UA"/>
        </w:rPr>
        <w:t xml:space="preserve">другий показник – </w:t>
      </w:r>
      <w:r w:rsidR="00121AF3" w:rsidRPr="0036541B">
        <w:rPr>
          <w:sz w:val="28"/>
          <w:szCs w:val="28"/>
          <w:lang w:val="uk-UA"/>
        </w:rPr>
        <w:t>економічна доступність харчування</w:t>
      </w:r>
      <w:r w:rsidR="0036541B">
        <w:rPr>
          <w:sz w:val="28"/>
          <w:szCs w:val="28"/>
          <w:lang w:val="uk-UA"/>
        </w:rPr>
        <w:t xml:space="preserve">, що розкриває </w:t>
      </w:r>
      <w:r w:rsidR="007905B1">
        <w:rPr>
          <w:sz w:val="28"/>
          <w:szCs w:val="28"/>
          <w:lang w:val="uk-UA"/>
        </w:rPr>
        <w:t>дане</w:t>
      </w:r>
      <w:r w:rsidR="0036541B">
        <w:rPr>
          <w:sz w:val="28"/>
          <w:szCs w:val="28"/>
          <w:lang w:val="uk-UA"/>
        </w:rPr>
        <w:t xml:space="preserve"> поняття з обох сторін, а не тільки зі сторони економічної доступності</w:t>
      </w:r>
      <w:r w:rsidR="00121AF3" w:rsidRPr="0036541B">
        <w:rPr>
          <w:sz w:val="28"/>
          <w:szCs w:val="28"/>
          <w:lang w:val="uk-UA"/>
        </w:rPr>
        <w:t>.</w:t>
      </w:r>
      <w:r w:rsidR="00121AF3" w:rsidRPr="00121AF3">
        <w:rPr>
          <w:sz w:val="28"/>
          <w:szCs w:val="28"/>
          <w:lang w:val="uk-UA"/>
        </w:rPr>
        <w:t xml:space="preserve"> </w:t>
      </w:r>
      <w:r w:rsidR="00121AF3" w:rsidRPr="007905B1">
        <w:rPr>
          <w:sz w:val="28"/>
          <w:szCs w:val="28"/>
          <w:lang w:val="uk-UA"/>
        </w:rPr>
        <w:t>А.</w:t>
      </w:r>
      <w:r w:rsidR="0036541B" w:rsidRPr="007905B1">
        <w:rPr>
          <w:sz w:val="28"/>
          <w:szCs w:val="28"/>
          <w:lang w:val="uk-UA"/>
        </w:rPr>
        <w:t xml:space="preserve"> Бірюков запропонував </w:t>
      </w:r>
      <w:r w:rsidR="005C245F" w:rsidRPr="007905B1">
        <w:rPr>
          <w:sz w:val="28"/>
          <w:szCs w:val="28"/>
          <w:lang w:val="uk-UA"/>
        </w:rPr>
        <w:t>поняття «п</w:t>
      </w:r>
      <w:r w:rsidR="00121AF3" w:rsidRPr="007905B1">
        <w:rPr>
          <w:sz w:val="28"/>
          <w:szCs w:val="28"/>
          <w:lang w:val="uk-UA"/>
        </w:rPr>
        <w:t>родовольчої безпеки</w:t>
      </w:r>
      <w:r w:rsidR="005C245F" w:rsidRPr="007905B1">
        <w:rPr>
          <w:sz w:val="28"/>
          <w:szCs w:val="28"/>
          <w:lang w:val="uk-UA"/>
        </w:rPr>
        <w:t>», в основу якого було покладено</w:t>
      </w:r>
      <w:r w:rsidR="00121AF3" w:rsidRPr="007905B1">
        <w:rPr>
          <w:sz w:val="28"/>
          <w:szCs w:val="28"/>
          <w:lang w:val="uk-UA"/>
        </w:rPr>
        <w:t xml:space="preserve"> лише один критерій – відсутність тиску з боку імпорту, що важливо для економіки з високою часткою сільського господарства у </w:t>
      </w:r>
      <w:r w:rsidR="005C245F" w:rsidRPr="007905B1">
        <w:rPr>
          <w:sz w:val="28"/>
          <w:szCs w:val="28"/>
          <w:lang w:val="uk-UA"/>
        </w:rPr>
        <w:t>валовому внутрішньому продукті</w:t>
      </w:r>
      <w:r w:rsidR="00121AF3" w:rsidRPr="007905B1">
        <w:rPr>
          <w:sz w:val="28"/>
          <w:szCs w:val="28"/>
          <w:lang w:val="uk-UA"/>
        </w:rPr>
        <w:t xml:space="preserve">. </w:t>
      </w:r>
      <w:r w:rsidR="005C245F" w:rsidRPr="007905B1">
        <w:rPr>
          <w:sz w:val="28"/>
          <w:szCs w:val="28"/>
          <w:lang w:val="uk-UA"/>
        </w:rPr>
        <w:t>А дослідник</w:t>
      </w:r>
      <w:r w:rsidR="00121AF3" w:rsidRPr="007905B1">
        <w:rPr>
          <w:sz w:val="28"/>
          <w:szCs w:val="28"/>
          <w:lang w:val="uk-UA"/>
        </w:rPr>
        <w:t xml:space="preserve"> </w:t>
      </w:r>
      <w:r w:rsidR="005C245F" w:rsidRPr="007905B1">
        <w:rPr>
          <w:sz w:val="28"/>
          <w:szCs w:val="28"/>
          <w:lang w:val="uk-UA"/>
        </w:rPr>
        <w:t xml:space="preserve">Р. </w:t>
      </w:r>
      <w:proofErr w:type="spellStart"/>
      <w:r w:rsidR="005C245F" w:rsidRPr="007905B1">
        <w:rPr>
          <w:sz w:val="28"/>
          <w:szCs w:val="28"/>
          <w:lang w:val="uk-UA"/>
        </w:rPr>
        <w:t>Гумеров</w:t>
      </w:r>
      <w:proofErr w:type="spellEnd"/>
      <w:r w:rsidR="00121AF3" w:rsidRPr="007905B1">
        <w:rPr>
          <w:sz w:val="28"/>
          <w:szCs w:val="28"/>
          <w:lang w:val="uk-UA"/>
        </w:rPr>
        <w:t xml:space="preserve"> </w:t>
      </w:r>
      <w:r w:rsidR="005C245F" w:rsidRPr="007905B1">
        <w:rPr>
          <w:sz w:val="28"/>
          <w:szCs w:val="28"/>
          <w:lang w:val="uk-UA"/>
        </w:rPr>
        <w:t>зазначає</w:t>
      </w:r>
      <w:r w:rsidR="00121AF3" w:rsidRPr="007905B1">
        <w:rPr>
          <w:sz w:val="28"/>
          <w:szCs w:val="28"/>
          <w:lang w:val="uk-UA"/>
        </w:rPr>
        <w:t>, що продовольча безпека є підсистемою економічної безпеки, яка, в свою чергу, є одним із структурних елементів національної безпеки.</w:t>
      </w:r>
      <w:r w:rsidR="00121AF3" w:rsidRPr="00C74CA2">
        <w:rPr>
          <w:sz w:val="28"/>
          <w:szCs w:val="28"/>
          <w:lang w:val="uk-UA"/>
        </w:rPr>
        <w:t xml:space="preserve"> </w:t>
      </w:r>
      <w:r w:rsidR="005C245F">
        <w:rPr>
          <w:sz w:val="28"/>
          <w:szCs w:val="28"/>
          <w:lang w:val="uk-UA"/>
        </w:rPr>
        <w:t xml:space="preserve">Таким чином, варто </w:t>
      </w:r>
      <w:r w:rsidR="005C245F">
        <w:rPr>
          <w:sz w:val="28"/>
          <w:szCs w:val="28"/>
          <w:lang w:val="uk-UA"/>
        </w:rPr>
        <w:lastRenderedPageBreak/>
        <w:t xml:space="preserve">погодитися, що продовольча безпека має розглядатися з урахуванням двох критеріїв – якість та безпека і економічна доступність, а також у тому, що продовольча безпека є невід’ємним елементом </w:t>
      </w:r>
      <w:r w:rsidR="006B7734">
        <w:rPr>
          <w:sz w:val="28"/>
          <w:szCs w:val="28"/>
          <w:lang w:val="uk-UA"/>
        </w:rPr>
        <w:t>національної</w:t>
      </w:r>
      <w:r w:rsidR="005C245F">
        <w:rPr>
          <w:sz w:val="28"/>
          <w:szCs w:val="28"/>
          <w:lang w:val="uk-UA"/>
        </w:rPr>
        <w:t xml:space="preserve"> безпеки України.</w:t>
      </w:r>
    </w:p>
    <w:p w:rsidR="00121AF3" w:rsidRDefault="005C245F" w:rsidP="00121AF3">
      <w:pPr>
        <w:spacing w:line="360" w:lineRule="auto"/>
        <w:ind w:firstLine="709"/>
        <w:rPr>
          <w:sz w:val="28"/>
          <w:szCs w:val="28"/>
          <w:lang w:val="uk-UA"/>
        </w:rPr>
      </w:pPr>
      <w:r w:rsidRPr="007905B1">
        <w:rPr>
          <w:sz w:val="28"/>
          <w:szCs w:val="28"/>
          <w:lang w:val="uk-UA"/>
        </w:rPr>
        <w:t xml:space="preserve">Експертами Продовольчої і сільськогосподарської Організації Об’єднаних Націй (ФАО) </w:t>
      </w:r>
      <w:r w:rsidR="00121AF3" w:rsidRPr="007905B1">
        <w:rPr>
          <w:sz w:val="28"/>
          <w:szCs w:val="28"/>
          <w:lang w:val="uk-UA"/>
        </w:rPr>
        <w:t xml:space="preserve">у Римській декларації Всесвітнього форуму з продовольчої безпеки, що відбувався 13-17 листопада 1997 року, </w:t>
      </w:r>
      <w:r w:rsidRPr="007905B1">
        <w:rPr>
          <w:sz w:val="28"/>
          <w:szCs w:val="28"/>
          <w:lang w:val="uk-UA"/>
        </w:rPr>
        <w:t>«</w:t>
      </w:r>
      <w:r w:rsidR="00121AF3" w:rsidRPr="007905B1">
        <w:rPr>
          <w:sz w:val="28"/>
          <w:szCs w:val="28"/>
          <w:lang w:val="uk-UA"/>
        </w:rPr>
        <w:t>продовольчу безпеку</w:t>
      </w:r>
      <w:r w:rsidRPr="007905B1">
        <w:rPr>
          <w:sz w:val="28"/>
          <w:szCs w:val="28"/>
          <w:lang w:val="uk-UA"/>
        </w:rPr>
        <w:t>»</w:t>
      </w:r>
      <w:r w:rsidR="00121AF3" w:rsidRPr="007905B1">
        <w:rPr>
          <w:sz w:val="28"/>
          <w:szCs w:val="28"/>
          <w:lang w:val="uk-UA"/>
        </w:rPr>
        <w:t xml:space="preserve"> було визначено як забезпечення доступу всіх людей у будь-який час до продовольства, необхідного для здорового й активного життя. </w:t>
      </w:r>
      <w:r w:rsidRPr="007905B1">
        <w:rPr>
          <w:sz w:val="28"/>
          <w:szCs w:val="28"/>
          <w:lang w:val="uk-UA"/>
        </w:rPr>
        <w:t>Таким чином, на момент</w:t>
      </w:r>
      <w:r w:rsidR="00121AF3" w:rsidRPr="007905B1">
        <w:rPr>
          <w:sz w:val="28"/>
          <w:szCs w:val="28"/>
          <w:lang w:val="uk-UA"/>
        </w:rPr>
        <w:t xml:space="preserve"> досягнення продовольчої безпеки</w:t>
      </w:r>
      <w:r w:rsidR="008071EA" w:rsidRPr="007905B1">
        <w:rPr>
          <w:sz w:val="28"/>
          <w:szCs w:val="28"/>
          <w:lang w:val="uk-UA"/>
        </w:rPr>
        <w:t xml:space="preserve"> в країні</w:t>
      </w:r>
      <w:r w:rsidR="00121AF3" w:rsidRPr="007905B1">
        <w:rPr>
          <w:sz w:val="28"/>
          <w:szCs w:val="28"/>
          <w:lang w:val="uk-UA"/>
        </w:rPr>
        <w:t xml:space="preserve"> продукти харчування </w:t>
      </w:r>
      <w:r w:rsidRPr="007905B1">
        <w:rPr>
          <w:sz w:val="28"/>
          <w:szCs w:val="28"/>
          <w:lang w:val="uk-UA"/>
        </w:rPr>
        <w:t>мають бути</w:t>
      </w:r>
      <w:r w:rsidR="00121AF3" w:rsidRPr="007905B1">
        <w:rPr>
          <w:sz w:val="28"/>
          <w:szCs w:val="28"/>
          <w:lang w:val="uk-UA"/>
        </w:rPr>
        <w:t xml:space="preserve"> у до</w:t>
      </w:r>
      <w:r w:rsidRPr="007905B1">
        <w:rPr>
          <w:sz w:val="28"/>
          <w:szCs w:val="28"/>
          <w:lang w:val="uk-UA"/>
        </w:rPr>
        <w:t>статній кількості, їх поставки –</w:t>
      </w:r>
      <w:r w:rsidR="00121AF3" w:rsidRPr="007905B1">
        <w:rPr>
          <w:sz w:val="28"/>
          <w:szCs w:val="28"/>
          <w:lang w:val="uk-UA"/>
        </w:rPr>
        <w:t xml:space="preserve">стабільними, </w:t>
      </w:r>
      <w:r w:rsidRPr="007905B1">
        <w:rPr>
          <w:sz w:val="28"/>
          <w:szCs w:val="28"/>
          <w:lang w:val="uk-UA"/>
        </w:rPr>
        <w:t xml:space="preserve">а найголовніше </w:t>
      </w:r>
      <w:r w:rsidR="00121AF3" w:rsidRPr="007905B1">
        <w:rPr>
          <w:sz w:val="28"/>
          <w:szCs w:val="28"/>
          <w:lang w:val="uk-UA"/>
        </w:rPr>
        <w:t xml:space="preserve">кожна людина у разі потреби може отримати </w:t>
      </w:r>
      <w:r w:rsidRPr="007905B1">
        <w:rPr>
          <w:sz w:val="28"/>
          <w:szCs w:val="28"/>
          <w:lang w:val="uk-UA"/>
        </w:rPr>
        <w:t>продовольство</w:t>
      </w:r>
      <w:r w:rsidR="00121AF3" w:rsidRPr="007905B1">
        <w:rPr>
          <w:sz w:val="28"/>
          <w:szCs w:val="28"/>
          <w:lang w:val="uk-UA"/>
        </w:rPr>
        <w:t xml:space="preserve">. У даному </w:t>
      </w:r>
      <w:r w:rsidR="002E2185" w:rsidRPr="007905B1">
        <w:rPr>
          <w:sz w:val="28"/>
          <w:szCs w:val="28"/>
          <w:lang w:val="uk-UA"/>
        </w:rPr>
        <w:t>понятті наголошується на доступності продовольства, але не зазначено про безпеку та якість її.</w:t>
      </w:r>
      <w:r w:rsidR="00121AF3" w:rsidRPr="007905B1">
        <w:rPr>
          <w:sz w:val="28"/>
          <w:szCs w:val="28"/>
          <w:lang w:val="uk-UA"/>
        </w:rPr>
        <w:t xml:space="preserve"> Проте </w:t>
      </w:r>
      <w:r w:rsidR="002E2185" w:rsidRPr="007905B1">
        <w:rPr>
          <w:sz w:val="28"/>
          <w:szCs w:val="28"/>
          <w:lang w:val="uk-UA"/>
        </w:rPr>
        <w:t xml:space="preserve">можна простежити певний зв’язок </w:t>
      </w:r>
      <w:r w:rsidR="007905B1">
        <w:rPr>
          <w:sz w:val="28"/>
          <w:szCs w:val="28"/>
          <w:lang w:val="uk-UA"/>
        </w:rPr>
        <w:t xml:space="preserve">між якістю доступністю. </w:t>
      </w:r>
      <w:r w:rsidR="00177DC3">
        <w:rPr>
          <w:sz w:val="28"/>
          <w:szCs w:val="28"/>
          <w:lang w:val="uk-UA"/>
        </w:rPr>
        <w:t xml:space="preserve">Особи з мінімальним заробітком </w:t>
      </w:r>
      <w:r w:rsidR="00121AF3" w:rsidRPr="007905B1">
        <w:rPr>
          <w:sz w:val="28"/>
          <w:szCs w:val="28"/>
          <w:lang w:val="uk-UA"/>
        </w:rPr>
        <w:t>змушені віддавати перевагу бі</w:t>
      </w:r>
      <w:r w:rsidR="00177DC3">
        <w:rPr>
          <w:sz w:val="28"/>
          <w:szCs w:val="28"/>
          <w:lang w:val="uk-UA"/>
        </w:rPr>
        <w:t xml:space="preserve">льш дешевим продуктам харчування, часто фальсифікованим та </w:t>
      </w:r>
      <w:r w:rsidR="00121AF3" w:rsidRPr="007905B1">
        <w:rPr>
          <w:sz w:val="28"/>
          <w:szCs w:val="28"/>
          <w:lang w:val="uk-UA"/>
        </w:rPr>
        <w:t xml:space="preserve">низької якості. </w:t>
      </w:r>
      <w:r w:rsidR="00121AF3" w:rsidRPr="00177DC3">
        <w:rPr>
          <w:sz w:val="28"/>
          <w:szCs w:val="28"/>
          <w:lang w:val="uk-UA"/>
        </w:rPr>
        <w:t xml:space="preserve">В основному </w:t>
      </w:r>
      <w:r w:rsidR="00177DC3">
        <w:rPr>
          <w:sz w:val="28"/>
          <w:szCs w:val="28"/>
          <w:lang w:val="uk-UA"/>
        </w:rPr>
        <w:t xml:space="preserve">такими продуктами є м’ясні вироби, ковбаси, </w:t>
      </w:r>
      <w:r w:rsidR="00177DC3" w:rsidRPr="00177DC3">
        <w:rPr>
          <w:sz w:val="28"/>
          <w:szCs w:val="28"/>
          <w:lang w:val="uk-UA"/>
        </w:rPr>
        <w:t>сир</w:t>
      </w:r>
      <w:r w:rsidR="00177DC3">
        <w:rPr>
          <w:sz w:val="28"/>
          <w:szCs w:val="28"/>
          <w:lang w:val="uk-UA"/>
        </w:rPr>
        <w:t>и</w:t>
      </w:r>
      <w:r w:rsidR="00177DC3" w:rsidRPr="00177DC3">
        <w:rPr>
          <w:sz w:val="28"/>
          <w:szCs w:val="28"/>
          <w:lang w:val="uk-UA"/>
        </w:rPr>
        <w:t>, молок</w:t>
      </w:r>
      <w:r w:rsidR="00177DC3">
        <w:rPr>
          <w:sz w:val="28"/>
          <w:szCs w:val="28"/>
          <w:lang w:val="uk-UA"/>
        </w:rPr>
        <w:t>о та</w:t>
      </w:r>
      <w:r w:rsidR="00177DC3" w:rsidRPr="00177DC3">
        <w:rPr>
          <w:sz w:val="28"/>
          <w:szCs w:val="28"/>
          <w:lang w:val="uk-UA"/>
        </w:rPr>
        <w:t xml:space="preserve"> молочн</w:t>
      </w:r>
      <w:r w:rsidR="00177DC3">
        <w:rPr>
          <w:sz w:val="28"/>
          <w:szCs w:val="28"/>
          <w:lang w:val="uk-UA"/>
        </w:rPr>
        <w:t>і</w:t>
      </w:r>
      <w:r w:rsidR="00177DC3" w:rsidRPr="00177DC3">
        <w:rPr>
          <w:sz w:val="28"/>
          <w:szCs w:val="28"/>
          <w:lang w:val="uk-UA"/>
        </w:rPr>
        <w:t xml:space="preserve"> продукт</w:t>
      </w:r>
      <w:r w:rsidR="00177DC3">
        <w:rPr>
          <w:sz w:val="28"/>
          <w:szCs w:val="28"/>
          <w:lang w:val="uk-UA"/>
        </w:rPr>
        <w:t>и</w:t>
      </w:r>
      <w:r w:rsidR="00177DC3" w:rsidRPr="00177DC3">
        <w:rPr>
          <w:sz w:val="28"/>
          <w:szCs w:val="28"/>
          <w:lang w:val="uk-UA"/>
        </w:rPr>
        <w:t>, кондитерськ</w:t>
      </w:r>
      <w:r w:rsidR="00177DC3">
        <w:rPr>
          <w:sz w:val="28"/>
          <w:szCs w:val="28"/>
          <w:lang w:val="uk-UA"/>
        </w:rPr>
        <w:t>і</w:t>
      </w:r>
      <w:r w:rsidR="00177DC3" w:rsidRPr="00177DC3">
        <w:rPr>
          <w:sz w:val="28"/>
          <w:szCs w:val="28"/>
          <w:lang w:val="uk-UA"/>
        </w:rPr>
        <w:t xml:space="preserve"> вироб</w:t>
      </w:r>
      <w:r w:rsidR="006B7734">
        <w:rPr>
          <w:sz w:val="28"/>
          <w:szCs w:val="28"/>
          <w:lang w:val="uk-UA"/>
        </w:rPr>
        <w:t xml:space="preserve">и, </w:t>
      </w:r>
      <w:r w:rsidR="00177DC3">
        <w:rPr>
          <w:sz w:val="28"/>
          <w:szCs w:val="28"/>
          <w:lang w:val="uk-UA"/>
        </w:rPr>
        <w:t>риба, а також</w:t>
      </w:r>
      <w:r w:rsidR="00121AF3" w:rsidRPr="00177DC3">
        <w:rPr>
          <w:sz w:val="28"/>
          <w:szCs w:val="28"/>
          <w:lang w:val="uk-UA"/>
        </w:rPr>
        <w:t xml:space="preserve"> рибн</w:t>
      </w:r>
      <w:r w:rsidR="00177DC3">
        <w:rPr>
          <w:sz w:val="28"/>
          <w:szCs w:val="28"/>
          <w:lang w:val="uk-UA"/>
        </w:rPr>
        <w:t>і</w:t>
      </w:r>
      <w:r w:rsidR="00121AF3" w:rsidRPr="00177DC3">
        <w:rPr>
          <w:sz w:val="28"/>
          <w:szCs w:val="28"/>
          <w:lang w:val="uk-UA"/>
        </w:rPr>
        <w:t xml:space="preserve"> продукт</w:t>
      </w:r>
      <w:r w:rsidR="00177DC3">
        <w:rPr>
          <w:sz w:val="28"/>
          <w:szCs w:val="28"/>
          <w:lang w:val="uk-UA"/>
        </w:rPr>
        <w:t xml:space="preserve">и та найнебезпечніше – </w:t>
      </w:r>
      <w:r w:rsidR="00121AF3" w:rsidRPr="00177DC3">
        <w:rPr>
          <w:sz w:val="28"/>
          <w:szCs w:val="28"/>
          <w:lang w:val="uk-UA"/>
        </w:rPr>
        <w:t>дитяч</w:t>
      </w:r>
      <w:r w:rsidR="00177DC3">
        <w:rPr>
          <w:sz w:val="28"/>
          <w:szCs w:val="28"/>
          <w:lang w:val="uk-UA"/>
        </w:rPr>
        <w:t>е</w:t>
      </w:r>
      <w:r w:rsidR="00121AF3" w:rsidRPr="00177DC3">
        <w:rPr>
          <w:sz w:val="28"/>
          <w:szCs w:val="28"/>
          <w:lang w:val="uk-UA"/>
        </w:rPr>
        <w:t xml:space="preserve"> харчування. </w:t>
      </w:r>
      <w:r w:rsidR="0007036B">
        <w:rPr>
          <w:sz w:val="28"/>
          <w:szCs w:val="28"/>
          <w:lang w:val="uk-UA"/>
        </w:rPr>
        <w:t xml:space="preserve">Причиною неякісного виробництва продовольства є </w:t>
      </w:r>
      <w:r w:rsidR="0007036B" w:rsidRPr="00177DC3">
        <w:rPr>
          <w:sz w:val="28"/>
          <w:szCs w:val="28"/>
          <w:lang w:val="uk-UA"/>
        </w:rPr>
        <w:t>торгівл</w:t>
      </w:r>
      <w:r w:rsidR="0007036B">
        <w:rPr>
          <w:sz w:val="28"/>
          <w:szCs w:val="28"/>
          <w:lang w:val="uk-UA"/>
        </w:rPr>
        <w:t>я</w:t>
      </w:r>
      <w:r w:rsidR="0007036B" w:rsidRPr="00177DC3">
        <w:rPr>
          <w:sz w:val="28"/>
          <w:szCs w:val="28"/>
          <w:lang w:val="uk-UA"/>
        </w:rPr>
        <w:t xml:space="preserve"> генетично модифікованими продуктами</w:t>
      </w:r>
      <w:r w:rsidR="0007036B">
        <w:rPr>
          <w:sz w:val="28"/>
          <w:szCs w:val="28"/>
          <w:lang w:val="uk-UA"/>
        </w:rPr>
        <w:t xml:space="preserve"> та значне збільшення обсягів використання у </w:t>
      </w:r>
      <w:r w:rsidR="00121AF3" w:rsidRPr="00177DC3">
        <w:rPr>
          <w:sz w:val="28"/>
          <w:szCs w:val="28"/>
          <w:lang w:val="uk-UA"/>
        </w:rPr>
        <w:t>виробництв</w:t>
      </w:r>
      <w:r w:rsidR="0007036B">
        <w:rPr>
          <w:sz w:val="28"/>
          <w:szCs w:val="28"/>
          <w:lang w:val="uk-UA"/>
        </w:rPr>
        <w:t>і</w:t>
      </w:r>
      <w:r w:rsidR="00121AF3" w:rsidRPr="00177DC3">
        <w:rPr>
          <w:sz w:val="28"/>
          <w:szCs w:val="28"/>
          <w:lang w:val="uk-UA"/>
        </w:rPr>
        <w:t xml:space="preserve"> продуктів харчування та продовольства генети</w:t>
      </w:r>
      <w:r w:rsidR="0007036B">
        <w:rPr>
          <w:sz w:val="28"/>
          <w:szCs w:val="28"/>
          <w:lang w:val="uk-UA"/>
        </w:rPr>
        <w:t xml:space="preserve">чно модифікованих організмів, </w:t>
      </w:r>
      <w:r w:rsidR="00121AF3" w:rsidRPr="00177DC3">
        <w:rPr>
          <w:sz w:val="28"/>
          <w:szCs w:val="28"/>
          <w:lang w:val="uk-UA"/>
        </w:rPr>
        <w:t>збіль</w:t>
      </w:r>
      <w:r w:rsidR="0007036B">
        <w:rPr>
          <w:sz w:val="28"/>
          <w:szCs w:val="28"/>
          <w:lang w:val="uk-UA"/>
        </w:rPr>
        <w:t>шення на Світовому ринку</w:t>
      </w:r>
      <w:r w:rsidR="00121AF3" w:rsidRPr="00177DC3">
        <w:rPr>
          <w:sz w:val="28"/>
          <w:szCs w:val="28"/>
          <w:lang w:val="uk-UA"/>
        </w:rPr>
        <w:t xml:space="preserve"> обсяг</w:t>
      </w:r>
      <w:r w:rsidR="0007036B">
        <w:rPr>
          <w:sz w:val="28"/>
          <w:szCs w:val="28"/>
          <w:lang w:val="uk-UA"/>
        </w:rPr>
        <w:t>ів</w:t>
      </w:r>
      <w:r w:rsidR="00121AF3" w:rsidRPr="00177DC3">
        <w:rPr>
          <w:sz w:val="28"/>
          <w:szCs w:val="28"/>
          <w:lang w:val="uk-UA"/>
        </w:rPr>
        <w:t xml:space="preserve"> постачання генетично модифікованих продуктів рослинного походження, а саме: </w:t>
      </w:r>
      <w:r w:rsidR="0007036B" w:rsidRPr="00177DC3">
        <w:rPr>
          <w:sz w:val="28"/>
          <w:szCs w:val="28"/>
          <w:lang w:val="uk-UA"/>
        </w:rPr>
        <w:t>зерна, картоплі, цукрових буряків та продуктів з них</w:t>
      </w:r>
      <w:r w:rsidR="0007036B">
        <w:rPr>
          <w:sz w:val="28"/>
          <w:szCs w:val="28"/>
          <w:lang w:val="uk-UA"/>
        </w:rPr>
        <w:t>, а також</w:t>
      </w:r>
      <w:r w:rsidR="0007036B" w:rsidRPr="00177DC3">
        <w:rPr>
          <w:sz w:val="28"/>
          <w:szCs w:val="28"/>
          <w:lang w:val="uk-UA"/>
        </w:rPr>
        <w:t xml:space="preserve"> </w:t>
      </w:r>
      <w:r w:rsidR="0007036B">
        <w:rPr>
          <w:sz w:val="28"/>
          <w:szCs w:val="28"/>
          <w:lang w:val="uk-UA"/>
        </w:rPr>
        <w:t>сої, кукурудзи, рапсу, рису.</w:t>
      </w:r>
    </w:p>
    <w:p w:rsidR="00C74CA2" w:rsidRDefault="0007036B" w:rsidP="00121AF3">
      <w:pPr>
        <w:spacing w:line="360" w:lineRule="auto"/>
        <w:ind w:firstLine="709"/>
        <w:rPr>
          <w:sz w:val="28"/>
          <w:szCs w:val="28"/>
          <w:lang w:val="uk-UA"/>
        </w:rPr>
      </w:pPr>
      <w:r>
        <w:rPr>
          <w:sz w:val="28"/>
          <w:szCs w:val="28"/>
          <w:lang w:val="uk-UA"/>
        </w:rPr>
        <w:t xml:space="preserve">Тобто, продовольча безпека України – це невід’ємна складова національної безпеки України, що виступає одним із елементів економічної безпеки, включає в себе складові якості, доступності та максимальної безпеки для суспільства. Можна умовно виділити </w:t>
      </w:r>
      <w:r w:rsidR="00121AF3" w:rsidRPr="0007036B">
        <w:rPr>
          <w:sz w:val="28"/>
          <w:szCs w:val="28"/>
          <w:lang w:val="uk-UA"/>
        </w:rPr>
        <w:t>ознаки продовольчої безпеки. До них належать</w:t>
      </w:r>
      <w:r>
        <w:rPr>
          <w:sz w:val="28"/>
          <w:szCs w:val="28"/>
          <w:lang w:val="uk-UA"/>
        </w:rPr>
        <w:t xml:space="preserve">: </w:t>
      </w:r>
    </w:p>
    <w:p w:rsidR="00C74CA2" w:rsidRDefault="00C74CA2" w:rsidP="00121AF3">
      <w:pPr>
        <w:spacing w:line="360" w:lineRule="auto"/>
        <w:ind w:firstLine="709"/>
        <w:rPr>
          <w:sz w:val="28"/>
          <w:szCs w:val="28"/>
          <w:lang w:val="uk-UA"/>
        </w:rPr>
      </w:pPr>
      <w:r>
        <w:rPr>
          <w:sz w:val="28"/>
          <w:szCs w:val="28"/>
          <w:lang w:val="uk-UA"/>
        </w:rPr>
        <w:lastRenderedPageBreak/>
        <w:t>П</w:t>
      </w:r>
      <w:r w:rsidR="0007036B">
        <w:rPr>
          <w:sz w:val="28"/>
          <w:szCs w:val="28"/>
          <w:lang w:val="uk-UA"/>
        </w:rPr>
        <w:t xml:space="preserve">о-перше, </w:t>
      </w:r>
      <w:r w:rsidR="0007036B" w:rsidRPr="0007036B">
        <w:rPr>
          <w:sz w:val="28"/>
          <w:szCs w:val="28"/>
          <w:lang w:val="uk-UA"/>
        </w:rPr>
        <w:t>п</w:t>
      </w:r>
      <w:r w:rsidR="00121AF3" w:rsidRPr="0007036B">
        <w:rPr>
          <w:sz w:val="28"/>
          <w:szCs w:val="28"/>
          <w:lang w:val="uk-UA"/>
        </w:rPr>
        <w:t xml:space="preserve">родовольча безпека </w:t>
      </w:r>
      <w:r w:rsidR="0007036B">
        <w:rPr>
          <w:sz w:val="28"/>
          <w:szCs w:val="28"/>
          <w:lang w:val="uk-UA"/>
        </w:rPr>
        <w:t xml:space="preserve">є необхідним елементом </w:t>
      </w:r>
      <w:r w:rsidR="00121AF3" w:rsidRPr="0007036B">
        <w:rPr>
          <w:sz w:val="28"/>
          <w:szCs w:val="28"/>
          <w:lang w:val="uk-UA"/>
        </w:rPr>
        <w:t xml:space="preserve">економічної безпеки, </w:t>
      </w:r>
      <w:r w:rsidR="0007036B">
        <w:rPr>
          <w:sz w:val="28"/>
          <w:szCs w:val="28"/>
          <w:lang w:val="uk-UA"/>
        </w:rPr>
        <w:t xml:space="preserve">і тому </w:t>
      </w:r>
      <w:r w:rsidR="00121AF3" w:rsidRPr="0007036B">
        <w:rPr>
          <w:sz w:val="28"/>
          <w:szCs w:val="28"/>
          <w:lang w:val="uk-UA"/>
        </w:rPr>
        <w:t>с</w:t>
      </w:r>
      <w:r w:rsidR="0007036B">
        <w:rPr>
          <w:sz w:val="28"/>
          <w:szCs w:val="28"/>
          <w:lang w:val="uk-UA"/>
        </w:rPr>
        <w:t>кладово</w:t>
      </w:r>
      <w:r w:rsidR="006B7734">
        <w:rPr>
          <w:sz w:val="28"/>
          <w:szCs w:val="28"/>
          <w:lang w:val="uk-UA"/>
        </w:rPr>
        <w:t>ю національної безпеки держави.</w:t>
      </w:r>
    </w:p>
    <w:p w:rsidR="006B7734" w:rsidRDefault="00C74CA2" w:rsidP="00121AF3">
      <w:pPr>
        <w:spacing w:line="360" w:lineRule="auto"/>
        <w:ind w:firstLine="709"/>
        <w:rPr>
          <w:sz w:val="28"/>
          <w:szCs w:val="28"/>
          <w:lang w:val="uk-UA"/>
        </w:rPr>
      </w:pPr>
      <w:r>
        <w:rPr>
          <w:sz w:val="28"/>
          <w:szCs w:val="28"/>
          <w:lang w:val="uk-UA"/>
        </w:rPr>
        <w:t>П</w:t>
      </w:r>
      <w:r w:rsidR="0007036B">
        <w:rPr>
          <w:sz w:val="28"/>
          <w:szCs w:val="28"/>
          <w:lang w:val="uk-UA"/>
        </w:rPr>
        <w:t>о-друге, про</w:t>
      </w:r>
      <w:r w:rsidR="00121AF3" w:rsidRPr="0007036B">
        <w:rPr>
          <w:sz w:val="28"/>
          <w:szCs w:val="28"/>
          <w:lang w:val="uk-UA"/>
        </w:rPr>
        <w:t xml:space="preserve">довольча безпека є найважливішою сферою державних і суспільних інтересів, </w:t>
      </w:r>
      <w:r w:rsidR="0007036B">
        <w:rPr>
          <w:sz w:val="28"/>
          <w:szCs w:val="28"/>
          <w:lang w:val="uk-UA"/>
        </w:rPr>
        <w:t xml:space="preserve">гарантування якої закріплюється нормативно-правовими актами України, включаючи Основний Закон, а також міжнародними нормативно-правовими актами. </w:t>
      </w:r>
    </w:p>
    <w:p w:rsidR="006B7734" w:rsidRDefault="00954495" w:rsidP="00121AF3">
      <w:pPr>
        <w:spacing w:line="360" w:lineRule="auto"/>
        <w:ind w:firstLine="709"/>
        <w:rPr>
          <w:sz w:val="28"/>
          <w:szCs w:val="28"/>
          <w:lang w:val="uk-UA"/>
        </w:rPr>
      </w:pPr>
      <w:r>
        <w:rPr>
          <w:sz w:val="28"/>
          <w:szCs w:val="28"/>
          <w:lang w:val="uk-UA"/>
        </w:rPr>
        <w:t xml:space="preserve">Законом України </w:t>
      </w:r>
      <w:r w:rsidR="00121AF3" w:rsidRPr="0007036B">
        <w:rPr>
          <w:sz w:val="28"/>
          <w:szCs w:val="28"/>
          <w:lang w:val="uk-UA"/>
        </w:rPr>
        <w:t>«Про основи</w:t>
      </w:r>
      <w:r>
        <w:rPr>
          <w:sz w:val="28"/>
          <w:szCs w:val="28"/>
          <w:lang w:val="uk-UA"/>
        </w:rPr>
        <w:t xml:space="preserve"> національної безпеки України» (ст. 1) закріплено поняття «продовольчої безпеки» </w:t>
      </w:r>
      <w:r w:rsidR="00121AF3" w:rsidRPr="0007036B">
        <w:rPr>
          <w:sz w:val="28"/>
          <w:szCs w:val="28"/>
          <w:lang w:val="uk-UA"/>
        </w:rPr>
        <w:t xml:space="preserve">як захищеність </w:t>
      </w:r>
      <w:proofErr w:type="spellStart"/>
      <w:r w:rsidR="00121AF3" w:rsidRPr="0007036B">
        <w:rPr>
          <w:sz w:val="28"/>
          <w:szCs w:val="28"/>
          <w:lang w:val="uk-UA"/>
        </w:rPr>
        <w:t>життєво</w:t>
      </w:r>
      <w:proofErr w:type="spellEnd"/>
      <w:r w:rsidR="00121AF3" w:rsidRPr="0007036B">
        <w:rPr>
          <w:sz w:val="28"/>
          <w:szCs w:val="28"/>
          <w:lang w:val="uk-UA"/>
        </w:rPr>
        <w:t xml:space="preserve"> важливих інтересів людини і громадянина, суспільства і держави, за якої забезпечуються сталий розвиток суспільства, своєчасне виявлення, запобігання і нейтралізація реальних та потенційних загроз національним інтересам у сферах правоохоронної діяльності, боротьби з корупцією, прикордонної діяльності та оборони, міграційної політики, охорони здоров’я, освіти та науки, науково-технічної та інноваційної політики, культурного розвитку населення, забезпечення свободи слова та інформаційної безпеки, соціальної політики та пенсійного забезпечення, житлово-комунального господарства, ринку фінансових послуг, захисту прав власності, фондових ринків і обігу цінних паперів, податково-бюджетної та митної політики, торгівлі та</w:t>
      </w:r>
      <w:r w:rsidR="00121AF3">
        <w:rPr>
          <w:sz w:val="28"/>
          <w:szCs w:val="28"/>
          <w:lang w:val="uk-UA"/>
        </w:rPr>
        <w:t xml:space="preserve"> </w:t>
      </w:r>
      <w:r w:rsidR="00121AF3" w:rsidRPr="0007036B">
        <w:rPr>
          <w:sz w:val="28"/>
          <w:szCs w:val="28"/>
          <w:lang w:val="uk-UA"/>
        </w:rPr>
        <w:t>підприємницької діяльності, ринку банківських послуг, інвестиційної політики, ревізійної діяльності, монетарної та валютної політики, захисту інформації, ліцензування, промисловості та сільського господарства, транспорту та зв’язку, інформаційних технологій, енергетики та енергозбереження, функціонування природних монополій, використання надр, земельних та водних ресурсів, корисних копалин, захисту екології і навколишнього природного середовища та інших сферах державного управління при виникненні негативних тенденцій до створення потенційних або реальни</w:t>
      </w:r>
      <w:r w:rsidR="006B7734">
        <w:rPr>
          <w:sz w:val="28"/>
          <w:szCs w:val="28"/>
          <w:lang w:val="uk-UA"/>
        </w:rPr>
        <w:t>х загроз національним інтересам.</w:t>
      </w:r>
      <w:r w:rsidR="00121AF3" w:rsidRPr="0007036B">
        <w:rPr>
          <w:sz w:val="28"/>
          <w:szCs w:val="28"/>
          <w:lang w:val="uk-UA"/>
        </w:rPr>
        <w:t xml:space="preserve"> </w:t>
      </w:r>
    </w:p>
    <w:p w:rsidR="006B7734" w:rsidRDefault="006B7734" w:rsidP="00121AF3">
      <w:pPr>
        <w:spacing w:line="360" w:lineRule="auto"/>
        <w:ind w:firstLine="709"/>
        <w:rPr>
          <w:sz w:val="28"/>
          <w:szCs w:val="28"/>
          <w:lang w:val="uk-UA"/>
        </w:rPr>
      </w:pPr>
      <w:r>
        <w:rPr>
          <w:sz w:val="28"/>
          <w:szCs w:val="28"/>
          <w:lang w:val="uk-UA"/>
        </w:rPr>
        <w:t>П</w:t>
      </w:r>
      <w:r w:rsidR="00954495">
        <w:rPr>
          <w:sz w:val="28"/>
          <w:szCs w:val="28"/>
          <w:lang w:val="uk-UA"/>
        </w:rPr>
        <w:t>о-третє,</w:t>
      </w:r>
      <w:r w:rsidR="00121AF3" w:rsidRPr="0007036B">
        <w:rPr>
          <w:sz w:val="28"/>
          <w:szCs w:val="28"/>
          <w:lang w:val="uk-UA"/>
        </w:rPr>
        <w:t xml:space="preserve"> продовольча безпека </w:t>
      </w:r>
      <w:r w:rsidR="00954495">
        <w:rPr>
          <w:sz w:val="28"/>
          <w:szCs w:val="28"/>
          <w:lang w:val="uk-UA"/>
        </w:rPr>
        <w:t xml:space="preserve">гарантує </w:t>
      </w:r>
      <w:r w:rsidR="00121AF3" w:rsidRPr="0007036B">
        <w:rPr>
          <w:sz w:val="28"/>
          <w:szCs w:val="28"/>
          <w:lang w:val="uk-UA"/>
        </w:rPr>
        <w:t xml:space="preserve">захищеність </w:t>
      </w:r>
      <w:r w:rsidR="00954495">
        <w:rPr>
          <w:sz w:val="28"/>
          <w:szCs w:val="28"/>
          <w:lang w:val="uk-UA"/>
        </w:rPr>
        <w:t xml:space="preserve">інтересів та потреб </w:t>
      </w:r>
      <w:r w:rsidR="00121AF3" w:rsidRPr="0007036B">
        <w:rPr>
          <w:sz w:val="28"/>
          <w:szCs w:val="28"/>
          <w:lang w:val="uk-UA"/>
        </w:rPr>
        <w:t xml:space="preserve">населення держави у продовольчій сфері, </w:t>
      </w:r>
      <w:r w:rsidR="00954495">
        <w:rPr>
          <w:sz w:val="28"/>
          <w:szCs w:val="28"/>
          <w:lang w:val="uk-UA"/>
        </w:rPr>
        <w:t>метою чого є</w:t>
      </w:r>
      <w:r w:rsidR="00121AF3" w:rsidRPr="0007036B">
        <w:rPr>
          <w:sz w:val="28"/>
          <w:szCs w:val="28"/>
          <w:lang w:val="uk-UA"/>
        </w:rPr>
        <w:t xml:space="preserve"> підтримання здоров’я </w:t>
      </w:r>
      <w:r w:rsidR="00954495">
        <w:rPr>
          <w:sz w:val="28"/>
          <w:szCs w:val="28"/>
          <w:lang w:val="uk-UA"/>
        </w:rPr>
        <w:t xml:space="preserve">осіб </w:t>
      </w:r>
      <w:r w:rsidR="00121AF3" w:rsidRPr="0007036B">
        <w:rPr>
          <w:sz w:val="28"/>
          <w:szCs w:val="28"/>
          <w:lang w:val="uk-UA"/>
        </w:rPr>
        <w:t xml:space="preserve">та звичайної </w:t>
      </w:r>
      <w:r w:rsidR="00954495">
        <w:rPr>
          <w:sz w:val="28"/>
          <w:szCs w:val="28"/>
          <w:lang w:val="uk-UA"/>
        </w:rPr>
        <w:t xml:space="preserve">їх </w:t>
      </w:r>
      <w:r w:rsidR="00121AF3" w:rsidRPr="0007036B">
        <w:rPr>
          <w:sz w:val="28"/>
          <w:szCs w:val="28"/>
          <w:lang w:val="uk-UA"/>
        </w:rPr>
        <w:t xml:space="preserve">життєвої діяльності. </w:t>
      </w:r>
      <w:r w:rsidR="00954495">
        <w:rPr>
          <w:sz w:val="28"/>
          <w:szCs w:val="28"/>
          <w:lang w:val="uk-UA"/>
        </w:rPr>
        <w:t xml:space="preserve">Слід зазначити, що </w:t>
      </w:r>
      <w:r w:rsidR="00954495">
        <w:rPr>
          <w:sz w:val="28"/>
          <w:szCs w:val="28"/>
          <w:lang w:val="uk-UA"/>
        </w:rPr>
        <w:lastRenderedPageBreak/>
        <w:t>важливою в гарантуванні продовольчої безпеки України є категорія с</w:t>
      </w:r>
      <w:r w:rsidR="00121AF3" w:rsidRPr="00954495">
        <w:rPr>
          <w:sz w:val="28"/>
          <w:szCs w:val="28"/>
          <w:lang w:val="uk-UA"/>
        </w:rPr>
        <w:t>тан</w:t>
      </w:r>
      <w:r w:rsidR="00954495">
        <w:rPr>
          <w:sz w:val="28"/>
          <w:szCs w:val="28"/>
          <w:lang w:val="uk-UA"/>
        </w:rPr>
        <w:t xml:space="preserve">у захищеності. Він </w:t>
      </w:r>
      <w:r w:rsidR="00121AF3" w:rsidRPr="00954495">
        <w:rPr>
          <w:sz w:val="28"/>
          <w:szCs w:val="28"/>
          <w:lang w:val="uk-UA"/>
        </w:rPr>
        <w:t>характеризу</w:t>
      </w:r>
      <w:r w:rsidR="00954495">
        <w:rPr>
          <w:sz w:val="28"/>
          <w:szCs w:val="28"/>
          <w:lang w:val="uk-UA"/>
        </w:rPr>
        <w:t xml:space="preserve">ється </w:t>
      </w:r>
      <w:r w:rsidR="00954495" w:rsidRPr="00954495">
        <w:rPr>
          <w:sz w:val="28"/>
          <w:szCs w:val="28"/>
          <w:lang w:val="uk-UA"/>
        </w:rPr>
        <w:t xml:space="preserve">розвитком усіх ланок державних </w:t>
      </w:r>
      <w:r w:rsidR="00954495">
        <w:rPr>
          <w:sz w:val="28"/>
          <w:szCs w:val="28"/>
          <w:lang w:val="uk-UA"/>
        </w:rPr>
        <w:t xml:space="preserve">та </w:t>
      </w:r>
      <w:r w:rsidR="00954495" w:rsidRPr="00954495">
        <w:rPr>
          <w:sz w:val="28"/>
          <w:szCs w:val="28"/>
          <w:lang w:val="uk-UA"/>
        </w:rPr>
        <w:t xml:space="preserve">суспільних утворень щодо захисту </w:t>
      </w:r>
      <w:proofErr w:type="spellStart"/>
      <w:r w:rsidR="00954495" w:rsidRPr="00954495">
        <w:rPr>
          <w:sz w:val="28"/>
          <w:szCs w:val="28"/>
          <w:lang w:val="uk-UA"/>
        </w:rPr>
        <w:t>життєво</w:t>
      </w:r>
      <w:proofErr w:type="spellEnd"/>
      <w:r w:rsidR="00954495" w:rsidRPr="00954495">
        <w:rPr>
          <w:sz w:val="28"/>
          <w:szCs w:val="28"/>
          <w:lang w:val="uk-UA"/>
        </w:rPr>
        <w:t xml:space="preserve"> важливих продовольчих інтересів</w:t>
      </w:r>
      <w:r w:rsidR="00121AF3" w:rsidRPr="00954495">
        <w:rPr>
          <w:sz w:val="28"/>
          <w:szCs w:val="28"/>
          <w:lang w:val="uk-UA"/>
        </w:rPr>
        <w:t xml:space="preserve"> </w:t>
      </w:r>
      <w:r w:rsidR="00954495">
        <w:rPr>
          <w:sz w:val="28"/>
          <w:szCs w:val="28"/>
          <w:lang w:val="uk-UA"/>
        </w:rPr>
        <w:t xml:space="preserve">суспільства </w:t>
      </w:r>
      <w:r w:rsidR="00121AF3" w:rsidRPr="00954495">
        <w:rPr>
          <w:sz w:val="28"/>
          <w:szCs w:val="28"/>
          <w:lang w:val="uk-UA"/>
        </w:rPr>
        <w:t>високи</w:t>
      </w:r>
      <w:r w:rsidR="00954495">
        <w:rPr>
          <w:sz w:val="28"/>
          <w:szCs w:val="28"/>
          <w:lang w:val="uk-UA"/>
        </w:rPr>
        <w:t xml:space="preserve">м, а також </w:t>
      </w:r>
      <w:r w:rsidR="00121AF3" w:rsidRPr="00954495">
        <w:rPr>
          <w:sz w:val="28"/>
          <w:szCs w:val="28"/>
          <w:lang w:val="uk-UA"/>
        </w:rPr>
        <w:t>рівнем зак</w:t>
      </w:r>
      <w:r w:rsidR="00954495">
        <w:rPr>
          <w:sz w:val="28"/>
          <w:szCs w:val="28"/>
          <w:lang w:val="uk-UA"/>
        </w:rPr>
        <w:t>онності і правопорядку в країні, це підтверджується і міжнародними нормативно-правовими актами.</w:t>
      </w:r>
      <w:r w:rsidR="00121AF3" w:rsidRPr="00954495">
        <w:rPr>
          <w:sz w:val="28"/>
          <w:szCs w:val="28"/>
          <w:lang w:val="uk-UA"/>
        </w:rPr>
        <w:t xml:space="preserve"> </w:t>
      </w:r>
    </w:p>
    <w:p w:rsidR="006B7734" w:rsidRDefault="00954495" w:rsidP="00121AF3">
      <w:pPr>
        <w:spacing w:line="360" w:lineRule="auto"/>
        <w:ind w:firstLine="709"/>
        <w:rPr>
          <w:sz w:val="28"/>
          <w:szCs w:val="28"/>
          <w:lang w:val="uk-UA"/>
        </w:rPr>
      </w:pPr>
      <w:r>
        <w:rPr>
          <w:sz w:val="28"/>
          <w:szCs w:val="28"/>
          <w:lang w:val="uk-UA"/>
        </w:rPr>
        <w:t>Згідно</w:t>
      </w:r>
      <w:r w:rsidR="00121AF3" w:rsidRPr="00954495">
        <w:rPr>
          <w:sz w:val="28"/>
          <w:szCs w:val="28"/>
          <w:lang w:val="uk-UA"/>
        </w:rPr>
        <w:t xml:space="preserve"> Загальної декларації прав людини, </w:t>
      </w:r>
      <w:r>
        <w:rPr>
          <w:sz w:val="28"/>
          <w:szCs w:val="28"/>
          <w:lang w:val="uk-UA"/>
        </w:rPr>
        <w:t>яка була п</w:t>
      </w:r>
      <w:r w:rsidR="00121AF3" w:rsidRPr="00954495">
        <w:rPr>
          <w:sz w:val="28"/>
          <w:szCs w:val="28"/>
          <w:lang w:val="uk-UA"/>
        </w:rPr>
        <w:t>рийнят</w:t>
      </w:r>
      <w:r>
        <w:rPr>
          <w:sz w:val="28"/>
          <w:szCs w:val="28"/>
          <w:lang w:val="uk-UA"/>
        </w:rPr>
        <w:t xml:space="preserve">а </w:t>
      </w:r>
      <w:r w:rsidR="00121AF3" w:rsidRPr="00954495">
        <w:rPr>
          <w:sz w:val="28"/>
          <w:szCs w:val="28"/>
          <w:lang w:val="uk-UA"/>
        </w:rPr>
        <w:t>Генерально</w:t>
      </w:r>
      <w:r>
        <w:rPr>
          <w:sz w:val="28"/>
          <w:szCs w:val="28"/>
          <w:lang w:val="uk-UA"/>
        </w:rPr>
        <w:t>ю Асамблеєю ООН від 10.12.</w:t>
      </w:r>
      <w:r w:rsidR="00121AF3" w:rsidRPr="00954495">
        <w:rPr>
          <w:sz w:val="28"/>
          <w:szCs w:val="28"/>
          <w:lang w:val="uk-UA"/>
        </w:rPr>
        <w:t xml:space="preserve">1948 р. </w:t>
      </w:r>
      <w:r>
        <w:rPr>
          <w:sz w:val="28"/>
          <w:szCs w:val="28"/>
          <w:lang w:val="uk-UA"/>
        </w:rPr>
        <w:t>(</w:t>
      </w:r>
      <w:r w:rsidRPr="00954495">
        <w:rPr>
          <w:sz w:val="28"/>
          <w:szCs w:val="28"/>
          <w:lang w:val="uk-UA"/>
        </w:rPr>
        <w:t>п. 1 ст. 25</w:t>
      </w:r>
      <w:r>
        <w:rPr>
          <w:sz w:val="28"/>
          <w:szCs w:val="28"/>
          <w:lang w:val="uk-UA"/>
        </w:rPr>
        <w:t>)</w:t>
      </w:r>
      <w:r w:rsidRPr="00954495">
        <w:rPr>
          <w:sz w:val="28"/>
          <w:szCs w:val="28"/>
          <w:lang w:val="uk-UA"/>
        </w:rPr>
        <w:t xml:space="preserve"> </w:t>
      </w:r>
      <w:r>
        <w:rPr>
          <w:sz w:val="28"/>
          <w:szCs w:val="28"/>
          <w:lang w:val="uk-UA"/>
        </w:rPr>
        <w:t>закріплено той факт, що к</w:t>
      </w:r>
      <w:r w:rsidR="00121AF3" w:rsidRPr="00954495">
        <w:rPr>
          <w:sz w:val="28"/>
          <w:szCs w:val="28"/>
          <w:lang w:val="uk-UA"/>
        </w:rPr>
        <w:t>ожна людина має право на такий життєвий рівень, включаючи їжу, одяг, житло, медичний догляд і соціальне обслуговування, який необхідний для підтримання здоров’я і добробуту її самої та її сім’ї, а також право на забезпечення на випадок безробіття, хвороби, інвалідності, старості чи втрати засобів до існування за нез</w:t>
      </w:r>
      <w:r w:rsidR="006B7734">
        <w:rPr>
          <w:sz w:val="28"/>
          <w:szCs w:val="28"/>
          <w:lang w:val="uk-UA"/>
        </w:rPr>
        <w:t>алежних від неї обставин».</w:t>
      </w:r>
    </w:p>
    <w:p w:rsidR="006B7734" w:rsidRDefault="00954495" w:rsidP="00121AF3">
      <w:pPr>
        <w:spacing w:line="360" w:lineRule="auto"/>
        <w:ind w:firstLine="709"/>
        <w:rPr>
          <w:sz w:val="28"/>
          <w:szCs w:val="28"/>
          <w:lang w:val="uk-UA"/>
        </w:rPr>
      </w:pPr>
      <w:r>
        <w:rPr>
          <w:sz w:val="28"/>
          <w:szCs w:val="28"/>
          <w:lang w:val="uk-UA"/>
        </w:rPr>
        <w:t>По-четверте,</w:t>
      </w:r>
      <w:r w:rsidR="00121AF3" w:rsidRPr="00954495">
        <w:rPr>
          <w:sz w:val="28"/>
          <w:szCs w:val="28"/>
          <w:lang w:val="uk-UA"/>
        </w:rPr>
        <w:t xml:space="preserve"> забезпечення продовольчої безпеки гарантується державою в особі </w:t>
      </w:r>
      <w:r w:rsidRPr="008F2805">
        <w:rPr>
          <w:sz w:val="28"/>
          <w:szCs w:val="28"/>
          <w:lang w:val="uk-UA"/>
        </w:rPr>
        <w:t>її компетентних органів, а саме д</w:t>
      </w:r>
      <w:r w:rsidR="00121AF3" w:rsidRPr="008F2805">
        <w:rPr>
          <w:sz w:val="28"/>
          <w:szCs w:val="28"/>
          <w:lang w:val="uk-UA"/>
        </w:rPr>
        <w:t xml:space="preserve">ля досягнення стану </w:t>
      </w:r>
      <w:r w:rsidRPr="008F2805">
        <w:rPr>
          <w:sz w:val="28"/>
          <w:szCs w:val="28"/>
          <w:lang w:val="uk-UA"/>
        </w:rPr>
        <w:t xml:space="preserve">захищеності, стану </w:t>
      </w:r>
      <w:r w:rsidR="00121AF3" w:rsidRPr="008F2805">
        <w:rPr>
          <w:sz w:val="28"/>
          <w:szCs w:val="28"/>
          <w:lang w:val="uk-UA"/>
        </w:rPr>
        <w:t xml:space="preserve">продовольчої безпеки держава створює систему органів та інституцій, </w:t>
      </w:r>
      <w:r w:rsidRPr="008F2805">
        <w:rPr>
          <w:sz w:val="28"/>
          <w:szCs w:val="28"/>
          <w:lang w:val="uk-UA"/>
        </w:rPr>
        <w:t>що</w:t>
      </w:r>
      <w:r w:rsidR="00121AF3" w:rsidRPr="008F2805">
        <w:rPr>
          <w:sz w:val="28"/>
          <w:szCs w:val="28"/>
          <w:lang w:val="uk-UA"/>
        </w:rPr>
        <w:t xml:space="preserve"> </w:t>
      </w:r>
      <w:r w:rsidRPr="008F2805">
        <w:rPr>
          <w:sz w:val="28"/>
          <w:szCs w:val="28"/>
          <w:lang w:val="uk-UA"/>
        </w:rPr>
        <w:t>здійснюють</w:t>
      </w:r>
      <w:r w:rsidR="00121AF3" w:rsidRPr="008F2805">
        <w:rPr>
          <w:sz w:val="28"/>
          <w:szCs w:val="28"/>
          <w:lang w:val="uk-UA"/>
        </w:rPr>
        <w:t xml:space="preserve"> комплекс </w:t>
      </w:r>
      <w:r w:rsidRPr="008F2805">
        <w:rPr>
          <w:sz w:val="28"/>
          <w:szCs w:val="28"/>
          <w:lang w:val="uk-UA"/>
        </w:rPr>
        <w:t>економічних, організаційно-правових</w:t>
      </w:r>
      <w:r w:rsidR="008F2805" w:rsidRPr="008F2805">
        <w:rPr>
          <w:sz w:val="28"/>
          <w:szCs w:val="28"/>
          <w:lang w:val="uk-UA"/>
        </w:rPr>
        <w:t>,</w:t>
      </w:r>
      <w:r w:rsidR="008F2805">
        <w:rPr>
          <w:sz w:val="28"/>
          <w:szCs w:val="28"/>
          <w:lang w:val="uk-UA"/>
        </w:rPr>
        <w:t xml:space="preserve"> </w:t>
      </w:r>
      <w:r w:rsidR="008F2805" w:rsidRPr="008F2805">
        <w:rPr>
          <w:sz w:val="28"/>
          <w:szCs w:val="28"/>
          <w:lang w:val="uk-UA"/>
        </w:rPr>
        <w:t>соціальних</w:t>
      </w:r>
      <w:r w:rsidR="00121AF3" w:rsidRPr="008F2805">
        <w:rPr>
          <w:sz w:val="28"/>
          <w:szCs w:val="28"/>
          <w:lang w:val="uk-UA"/>
        </w:rPr>
        <w:t xml:space="preserve"> </w:t>
      </w:r>
      <w:r w:rsidR="006B7734">
        <w:rPr>
          <w:sz w:val="28"/>
          <w:szCs w:val="28"/>
          <w:lang w:val="uk-UA"/>
        </w:rPr>
        <w:t>та ін. заходів.</w:t>
      </w:r>
    </w:p>
    <w:p w:rsidR="006B7734" w:rsidRDefault="008F2805" w:rsidP="00121AF3">
      <w:pPr>
        <w:spacing w:line="360" w:lineRule="auto"/>
        <w:ind w:firstLine="709"/>
        <w:rPr>
          <w:sz w:val="28"/>
          <w:szCs w:val="28"/>
          <w:lang w:val="uk-UA"/>
        </w:rPr>
      </w:pPr>
      <w:r w:rsidRPr="008F2805">
        <w:rPr>
          <w:sz w:val="28"/>
          <w:szCs w:val="28"/>
          <w:lang w:val="uk-UA"/>
        </w:rPr>
        <w:t xml:space="preserve">По-п’яте, обов’язковим </w:t>
      </w:r>
      <w:r w:rsidR="00121AF3" w:rsidRPr="008F2805">
        <w:rPr>
          <w:sz w:val="28"/>
          <w:szCs w:val="28"/>
          <w:lang w:val="uk-UA"/>
        </w:rPr>
        <w:t xml:space="preserve">принципом гарантування продовольчої безпеки </w:t>
      </w:r>
      <w:r w:rsidRPr="008F2805">
        <w:rPr>
          <w:sz w:val="28"/>
          <w:szCs w:val="28"/>
          <w:lang w:val="uk-UA"/>
        </w:rPr>
        <w:t xml:space="preserve">в Україні </w:t>
      </w:r>
      <w:r w:rsidR="00121AF3" w:rsidRPr="008F2805">
        <w:rPr>
          <w:sz w:val="28"/>
          <w:szCs w:val="28"/>
          <w:lang w:val="uk-UA"/>
        </w:rPr>
        <w:t>м</w:t>
      </w:r>
      <w:r w:rsidRPr="008F2805">
        <w:rPr>
          <w:sz w:val="28"/>
          <w:szCs w:val="28"/>
          <w:lang w:val="uk-UA"/>
        </w:rPr>
        <w:t xml:space="preserve">ає виступати самозабезпечення, що означає </w:t>
      </w:r>
      <w:r w:rsidR="00121AF3" w:rsidRPr="008F2805">
        <w:rPr>
          <w:sz w:val="28"/>
          <w:szCs w:val="28"/>
          <w:lang w:val="uk-UA"/>
        </w:rPr>
        <w:t>тобто здатність</w:t>
      </w:r>
      <w:r w:rsidRPr="008F2805">
        <w:rPr>
          <w:sz w:val="28"/>
          <w:szCs w:val="28"/>
          <w:lang w:val="uk-UA"/>
        </w:rPr>
        <w:t xml:space="preserve"> </w:t>
      </w:r>
      <w:r w:rsidR="00121AF3" w:rsidRPr="008F2805">
        <w:rPr>
          <w:sz w:val="28"/>
          <w:szCs w:val="28"/>
          <w:lang w:val="uk-UA"/>
        </w:rPr>
        <w:t xml:space="preserve">аграрного </w:t>
      </w:r>
      <w:r w:rsidRPr="008F2805">
        <w:rPr>
          <w:sz w:val="28"/>
          <w:szCs w:val="28"/>
          <w:lang w:val="uk-UA"/>
        </w:rPr>
        <w:t xml:space="preserve">сектору та </w:t>
      </w:r>
      <w:r w:rsidR="00121AF3" w:rsidRPr="008F2805">
        <w:rPr>
          <w:sz w:val="28"/>
          <w:szCs w:val="28"/>
          <w:lang w:val="uk-UA"/>
        </w:rPr>
        <w:t>суміжних галузей економіки забезпечити виробництво необхідної кількості продуктів харчування та продовольства</w:t>
      </w:r>
      <w:r>
        <w:rPr>
          <w:sz w:val="28"/>
          <w:szCs w:val="28"/>
          <w:lang w:val="uk-UA"/>
        </w:rPr>
        <w:t>,</w:t>
      </w:r>
      <w:r w:rsidR="00121AF3" w:rsidRPr="008F2805">
        <w:rPr>
          <w:sz w:val="28"/>
          <w:szCs w:val="28"/>
          <w:lang w:val="uk-UA"/>
        </w:rPr>
        <w:t xml:space="preserve"> </w:t>
      </w:r>
      <w:r>
        <w:rPr>
          <w:sz w:val="28"/>
          <w:szCs w:val="28"/>
          <w:lang w:val="uk-UA"/>
        </w:rPr>
        <w:t>(</w:t>
      </w:r>
      <w:r w:rsidR="00121AF3" w:rsidRPr="008F2805">
        <w:rPr>
          <w:sz w:val="28"/>
          <w:szCs w:val="28"/>
          <w:lang w:val="uk-UA"/>
        </w:rPr>
        <w:t>рослинного і тваринного походження</w:t>
      </w:r>
      <w:r>
        <w:rPr>
          <w:sz w:val="28"/>
          <w:szCs w:val="28"/>
          <w:lang w:val="uk-UA"/>
        </w:rPr>
        <w:t>)</w:t>
      </w:r>
      <w:r w:rsidR="00121AF3" w:rsidRPr="008F2805">
        <w:rPr>
          <w:sz w:val="28"/>
          <w:szCs w:val="28"/>
          <w:lang w:val="uk-UA"/>
        </w:rPr>
        <w:t xml:space="preserve"> встановленого нормативними документами </w:t>
      </w:r>
      <w:r w:rsidRPr="008F2805">
        <w:rPr>
          <w:sz w:val="28"/>
          <w:szCs w:val="28"/>
          <w:lang w:val="uk-UA"/>
        </w:rPr>
        <w:t xml:space="preserve">рівня безпеки </w:t>
      </w:r>
      <w:r>
        <w:rPr>
          <w:sz w:val="28"/>
          <w:szCs w:val="28"/>
          <w:lang w:val="uk-UA"/>
        </w:rPr>
        <w:t xml:space="preserve">і </w:t>
      </w:r>
      <w:r w:rsidRPr="008F2805">
        <w:rPr>
          <w:sz w:val="28"/>
          <w:szCs w:val="28"/>
          <w:lang w:val="uk-UA"/>
        </w:rPr>
        <w:t>як</w:t>
      </w:r>
      <w:r>
        <w:rPr>
          <w:sz w:val="28"/>
          <w:szCs w:val="28"/>
          <w:lang w:val="uk-UA"/>
        </w:rPr>
        <w:t>ості</w:t>
      </w:r>
      <w:r w:rsidRPr="008F2805">
        <w:rPr>
          <w:sz w:val="28"/>
          <w:szCs w:val="28"/>
          <w:lang w:val="uk-UA"/>
        </w:rPr>
        <w:t>(</w:t>
      </w:r>
      <w:r w:rsidR="00121AF3" w:rsidRPr="008F2805">
        <w:rPr>
          <w:sz w:val="28"/>
          <w:szCs w:val="28"/>
          <w:lang w:val="uk-UA"/>
        </w:rPr>
        <w:t xml:space="preserve">ДСТУ). </w:t>
      </w:r>
      <w:r>
        <w:rPr>
          <w:sz w:val="28"/>
          <w:szCs w:val="28"/>
          <w:lang w:val="uk-UA"/>
        </w:rPr>
        <w:t>Прикладами успішної політики реалізації принципу сам</w:t>
      </w:r>
      <w:r w:rsidR="006B7734">
        <w:rPr>
          <w:sz w:val="28"/>
          <w:szCs w:val="28"/>
          <w:lang w:val="uk-UA"/>
        </w:rPr>
        <w:t>озабезпечення є Франція та США.</w:t>
      </w:r>
    </w:p>
    <w:p w:rsidR="00121AF3" w:rsidRPr="008F2805" w:rsidRDefault="008F2805" w:rsidP="00121AF3">
      <w:pPr>
        <w:spacing w:line="360" w:lineRule="auto"/>
        <w:ind w:firstLine="709"/>
        <w:rPr>
          <w:sz w:val="28"/>
          <w:szCs w:val="28"/>
          <w:lang w:val="uk-UA"/>
        </w:rPr>
      </w:pPr>
      <w:r>
        <w:rPr>
          <w:sz w:val="28"/>
          <w:szCs w:val="28"/>
          <w:lang w:val="uk-UA"/>
        </w:rPr>
        <w:t>По-шосте,</w:t>
      </w:r>
      <w:r w:rsidR="00121AF3" w:rsidRPr="008F2805">
        <w:rPr>
          <w:sz w:val="28"/>
          <w:szCs w:val="28"/>
          <w:lang w:val="uk-UA"/>
        </w:rPr>
        <w:t xml:space="preserve"> доступ </w:t>
      </w:r>
      <w:r>
        <w:rPr>
          <w:sz w:val="28"/>
          <w:szCs w:val="28"/>
          <w:lang w:val="uk-UA"/>
        </w:rPr>
        <w:t xml:space="preserve">(фізичний та економічний) </w:t>
      </w:r>
      <w:r w:rsidR="00121AF3" w:rsidRPr="008F2805">
        <w:rPr>
          <w:sz w:val="28"/>
          <w:szCs w:val="28"/>
          <w:lang w:val="uk-UA"/>
        </w:rPr>
        <w:t xml:space="preserve">різних категорій населення </w:t>
      </w:r>
      <w:r>
        <w:rPr>
          <w:sz w:val="28"/>
          <w:szCs w:val="28"/>
          <w:lang w:val="uk-UA"/>
        </w:rPr>
        <w:t xml:space="preserve">(з різним рівнем достатку) </w:t>
      </w:r>
      <w:r w:rsidR="00121AF3" w:rsidRPr="008F2805">
        <w:rPr>
          <w:sz w:val="28"/>
          <w:szCs w:val="28"/>
          <w:lang w:val="uk-UA"/>
        </w:rPr>
        <w:t xml:space="preserve">до продуктів харчування у необхідній кількості, асортименті, а також встановленого прийнятими стандартами та нормами рівня якості і безпеки. </w:t>
      </w:r>
      <w:r>
        <w:rPr>
          <w:sz w:val="28"/>
          <w:szCs w:val="28"/>
          <w:lang w:val="uk-UA"/>
        </w:rPr>
        <w:t>На сьогодні це повинно стати ціллю, до якої треба прагнути і якої потрібно досягти якнайшвидше.</w:t>
      </w:r>
    </w:p>
    <w:p w:rsidR="00C176C8" w:rsidRDefault="008F2805" w:rsidP="00C176C8">
      <w:pPr>
        <w:spacing w:line="360" w:lineRule="auto"/>
        <w:ind w:firstLine="709"/>
        <w:rPr>
          <w:sz w:val="28"/>
          <w:szCs w:val="28"/>
          <w:lang w:val="uk-UA"/>
        </w:rPr>
      </w:pPr>
      <w:r>
        <w:rPr>
          <w:sz w:val="28"/>
          <w:szCs w:val="28"/>
          <w:lang w:val="uk-UA"/>
        </w:rPr>
        <w:lastRenderedPageBreak/>
        <w:t>Правову базу гарантування продовольчої безпеки України складають нормативно-правові акти</w:t>
      </w:r>
      <w:r w:rsidR="00C176C8" w:rsidRPr="00C176C8">
        <w:rPr>
          <w:sz w:val="28"/>
          <w:szCs w:val="28"/>
          <w:lang w:val="uk-UA"/>
        </w:rPr>
        <w:t xml:space="preserve"> різної</w:t>
      </w:r>
      <w:r w:rsidR="00C176C8">
        <w:rPr>
          <w:sz w:val="28"/>
          <w:szCs w:val="28"/>
          <w:lang w:val="uk-UA"/>
        </w:rPr>
        <w:t xml:space="preserve"> </w:t>
      </w:r>
      <w:r w:rsidR="00C176C8" w:rsidRPr="00C176C8">
        <w:rPr>
          <w:sz w:val="28"/>
          <w:szCs w:val="28"/>
          <w:lang w:val="uk-UA"/>
        </w:rPr>
        <w:t>юридичної сили та галузевої належності</w:t>
      </w:r>
      <w:r w:rsidR="00C176C8">
        <w:rPr>
          <w:sz w:val="28"/>
          <w:szCs w:val="28"/>
          <w:lang w:val="uk-UA"/>
        </w:rPr>
        <w:t xml:space="preserve">. </w:t>
      </w:r>
      <w:r>
        <w:rPr>
          <w:sz w:val="28"/>
          <w:szCs w:val="28"/>
          <w:lang w:val="uk-UA"/>
        </w:rPr>
        <w:t xml:space="preserve">До таких належать Основний Закон України, </w:t>
      </w:r>
      <w:r w:rsidR="00C176C8" w:rsidRPr="00C176C8">
        <w:rPr>
          <w:sz w:val="28"/>
          <w:szCs w:val="28"/>
          <w:lang w:val="uk-UA"/>
        </w:rPr>
        <w:t>Закони України «Про основи національної безпеки України», «Про державний матеріальний резерв»</w:t>
      </w:r>
      <w:r w:rsidR="006E0002">
        <w:rPr>
          <w:sz w:val="28"/>
          <w:szCs w:val="28"/>
          <w:lang w:val="uk-UA"/>
        </w:rPr>
        <w:t xml:space="preserve">, спеціальні, галузеві аграрно-правові Закони, а саме Закон України </w:t>
      </w:r>
      <w:r w:rsidR="00C176C8" w:rsidRPr="00C176C8">
        <w:rPr>
          <w:sz w:val="28"/>
          <w:szCs w:val="28"/>
          <w:lang w:val="uk-UA"/>
        </w:rPr>
        <w:t xml:space="preserve">«Про основні засади державної аграрної політики на період до 2015 року», «Про державну підтримку сільського господарства України», </w:t>
      </w:r>
      <w:r w:rsidR="00C176C8" w:rsidRPr="006E0002">
        <w:rPr>
          <w:sz w:val="28"/>
          <w:szCs w:val="28"/>
          <w:lang w:val="uk-UA"/>
        </w:rPr>
        <w:t>«Про безпечність та якість харчових продуктів»</w:t>
      </w:r>
      <w:r w:rsidR="00C176C8" w:rsidRPr="00C176C8">
        <w:rPr>
          <w:sz w:val="28"/>
          <w:szCs w:val="28"/>
          <w:lang w:val="uk-UA"/>
        </w:rPr>
        <w:t xml:space="preserve">, «Про </w:t>
      </w:r>
      <w:r w:rsidR="006E0002">
        <w:rPr>
          <w:sz w:val="28"/>
          <w:szCs w:val="28"/>
          <w:lang w:val="uk-UA"/>
        </w:rPr>
        <w:t>зерно та ринок зерна в Україні»</w:t>
      </w:r>
      <w:r w:rsidR="00C176C8" w:rsidRPr="00C176C8">
        <w:rPr>
          <w:sz w:val="28"/>
          <w:szCs w:val="28"/>
          <w:lang w:val="uk-UA"/>
        </w:rPr>
        <w:t xml:space="preserve">, «Про молоко та молочні продукти», «Про насіння та садивний матеріал» </w:t>
      </w:r>
      <w:r w:rsidR="006E0002">
        <w:rPr>
          <w:sz w:val="28"/>
          <w:szCs w:val="28"/>
          <w:lang w:val="uk-UA"/>
        </w:rPr>
        <w:t>та ін. Н</w:t>
      </w:r>
      <w:r w:rsidR="00C176C8" w:rsidRPr="006E0002">
        <w:rPr>
          <w:sz w:val="28"/>
          <w:szCs w:val="28"/>
          <w:lang w:val="uk-UA"/>
        </w:rPr>
        <w:t xml:space="preserve">едоліком </w:t>
      </w:r>
      <w:r w:rsidR="006E0002">
        <w:rPr>
          <w:sz w:val="28"/>
          <w:szCs w:val="28"/>
          <w:lang w:val="uk-UA"/>
        </w:rPr>
        <w:t xml:space="preserve">у системі правового регулювання відносин у сфері гарантування </w:t>
      </w:r>
      <w:r w:rsidR="00C176C8" w:rsidRPr="006E0002">
        <w:rPr>
          <w:sz w:val="28"/>
          <w:szCs w:val="28"/>
          <w:lang w:val="uk-UA"/>
        </w:rPr>
        <w:t>продовольчої безпеки є відсутність спеціал</w:t>
      </w:r>
      <w:r w:rsidR="006E0002">
        <w:rPr>
          <w:sz w:val="28"/>
          <w:szCs w:val="28"/>
          <w:lang w:val="uk-UA"/>
        </w:rPr>
        <w:t>ізованого</w:t>
      </w:r>
      <w:r w:rsidR="00C176C8" w:rsidRPr="006E0002">
        <w:rPr>
          <w:sz w:val="28"/>
          <w:szCs w:val="28"/>
          <w:lang w:val="uk-UA"/>
        </w:rPr>
        <w:t xml:space="preserve"> </w:t>
      </w:r>
      <w:r w:rsidR="006E0002">
        <w:rPr>
          <w:sz w:val="28"/>
          <w:szCs w:val="28"/>
          <w:lang w:val="uk-UA"/>
        </w:rPr>
        <w:t>З</w:t>
      </w:r>
      <w:r w:rsidR="00C176C8" w:rsidRPr="006E0002">
        <w:rPr>
          <w:sz w:val="28"/>
          <w:szCs w:val="28"/>
          <w:lang w:val="uk-UA"/>
        </w:rPr>
        <w:t>акону «Про продовольчу безпеку України».</w:t>
      </w:r>
    </w:p>
    <w:p w:rsidR="00C74CA2" w:rsidRDefault="006E0002" w:rsidP="00C176C8">
      <w:pPr>
        <w:spacing w:line="360" w:lineRule="auto"/>
        <w:ind w:firstLine="709"/>
        <w:rPr>
          <w:sz w:val="28"/>
          <w:szCs w:val="28"/>
          <w:lang w:val="uk-UA"/>
        </w:rPr>
      </w:pPr>
      <w:r>
        <w:rPr>
          <w:sz w:val="28"/>
          <w:szCs w:val="28"/>
          <w:lang w:val="uk-UA"/>
        </w:rPr>
        <w:t xml:space="preserve">Аналізуючи правову базу гарантування продовольчої безпеки України, умовно можна виділити наступні його принципи: </w:t>
      </w:r>
    </w:p>
    <w:p w:rsidR="00C74CA2" w:rsidRDefault="00C176C8" w:rsidP="00C74CA2">
      <w:pPr>
        <w:pStyle w:val="a3"/>
        <w:numPr>
          <w:ilvl w:val="0"/>
          <w:numId w:val="9"/>
        </w:numPr>
        <w:spacing w:line="360" w:lineRule="auto"/>
        <w:ind w:left="0" w:firstLine="709"/>
        <w:rPr>
          <w:sz w:val="28"/>
          <w:szCs w:val="28"/>
          <w:lang w:val="uk-UA"/>
        </w:rPr>
      </w:pPr>
      <w:r w:rsidRPr="00C74CA2">
        <w:rPr>
          <w:sz w:val="28"/>
          <w:szCs w:val="28"/>
          <w:lang w:val="uk-UA"/>
        </w:rPr>
        <w:t>пріоритет прав і свобод люд</w:t>
      </w:r>
      <w:r w:rsidR="006E0002" w:rsidRPr="00C74CA2">
        <w:rPr>
          <w:sz w:val="28"/>
          <w:szCs w:val="28"/>
          <w:lang w:val="uk-UA"/>
        </w:rPr>
        <w:t xml:space="preserve">ини і громадянина – Конституція України закріплює положення про те, </w:t>
      </w:r>
      <w:r w:rsidRPr="00C74CA2">
        <w:rPr>
          <w:sz w:val="28"/>
          <w:szCs w:val="28"/>
          <w:lang w:val="uk-UA"/>
        </w:rPr>
        <w:t xml:space="preserve">що людина, її життя і здоров’я, її безпека визнаються в Україні найвищою соціальною цінністю, а утвердження і забезпечення прав і свобод людини є головним обов’язком держави; принцип самозабезпеченості, </w:t>
      </w:r>
      <w:r w:rsidR="006E0002" w:rsidRPr="00C74CA2">
        <w:rPr>
          <w:sz w:val="28"/>
          <w:szCs w:val="28"/>
          <w:lang w:val="uk-UA"/>
        </w:rPr>
        <w:t xml:space="preserve">про який вже зазначалося вище, він полягає </w:t>
      </w:r>
      <w:r w:rsidRPr="00C74CA2">
        <w:rPr>
          <w:sz w:val="28"/>
          <w:szCs w:val="28"/>
          <w:lang w:val="uk-UA"/>
        </w:rPr>
        <w:t>у здатності аграрного сектору кожної держави самостійно забезпечувати своє населення необхідною для підтримання звичайної життєдіяльності кількістю якісних і безпечних продукт</w:t>
      </w:r>
      <w:r w:rsidR="006E0002" w:rsidRPr="00C74CA2">
        <w:rPr>
          <w:sz w:val="28"/>
          <w:szCs w:val="28"/>
          <w:lang w:val="uk-UA"/>
        </w:rPr>
        <w:t xml:space="preserve">ів харчування та продовольства; </w:t>
      </w:r>
    </w:p>
    <w:p w:rsidR="00C74CA2" w:rsidRDefault="006E0002" w:rsidP="00C74CA2">
      <w:pPr>
        <w:pStyle w:val="a3"/>
        <w:numPr>
          <w:ilvl w:val="0"/>
          <w:numId w:val="9"/>
        </w:numPr>
        <w:spacing w:line="360" w:lineRule="auto"/>
        <w:ind w:left="0" w:firstLine="709"/>
        <w:rPr>
          <w:sz w:val="28"/>
          <w:szCs w:val="28"/>
          <w:lang w:val="uk-UA"/>
        </w:rPr>
      </w:pPr>
      <w:r w:rsidRPr="00C74CA2">
        <w:rPr>
          <w:sz w:val="28"/>
          <w:szCs w:val="28"/>
          <w:lang w:val="uk-UA"/>
        </w:rPr>
        <w:t>п</w:t>
      </w:r>
      <w:r w:rsidR="00C176C8" w:rsidRPr="00C74CA2">
        <w:rPr>
          <w:sz w:val="28"/>
          <w:szCs w:val="28"/>
          <w:lang w:val="uk-UA"/>
        </w:rPr>
        <w:t>родовольч</w:t>
      </w:r>
      <w:r w:rsidRPr="00C74CA2">
        <w:rPr>
          <w:sz w:val="28"/>
          <w:szCs w:val="28"/>
          <w:lang w:val="uk-UA"/>
        </w:rPr>
        <w:t>ої</w:t>
      </w:r>
      <w:r w:rsidR="00C176C8" w:rsidRPr="00C74CA2">
        <w:rPr>
          <w:sz w:val="28"/>
          <w:szCs w:val="28"/>
          <w:lang w:val="uk-UA"/>
        </w:rPr>
        <w:t xml:space="preserve"> незалежн</w:t>
      </w:r>
      <w:r w:rsidRPr="00C74CA2">
        <w:rPr>
          <w:sz w:val="28"/>
          <w:szCs w:val="28"/>
          <w:lang w:val="uk-UA"/>
        </w:rPr>
        <w:t xml:space="preserve">ості – </w:t>
      </w:r>
      <w:r w:rsidR="00C176C8" w:rsidRPr="00C74CA2">
        <w:rPr>
          <w:sz w:val="28"/>
          <w:szCs w:val="28"/>
          <w:lang w:val="uk-UA"/>
        </w:rPr>
        <w:t>є одним із чинників, що з</w:t>
      </w:r>
      <w:r w:rsidRPr="00C74CA2">
        <w:rPr>
          <w:sz w:val="28"/>
          <w:szCs w:val="28"/>
          <w:lang w:val="uk-UA"/>
        </w:rPr>
        <w:t xml:space="preserve">абезпечують суверенітет держави; при забезпеченні продовольчої безпеки держави </w:t>
      </w:r>
      <w:r w:rsidR="00C176C8" w:rsidRPr="00C74CA2">
        <w:rPr>
          <w:sz w:val="28"/>
          <w:szCs w:val="28"/>
          <w:lang w:val="uk-UA"/>
        </w:rPr>
        <w:t>органічне поєднання і взаємодія імперативності правового захист</w:t>
      </w:r>
      <w:r w:rsidRPr="00C74CA2">
        <w:rPr>
          <w:sz w:val="28"/>
          <w:szCs w:val="28"/>
          <w:lang w:val="uk-UA"/>
        </w:rPr>
        <w:t xml:space="preserve">у загальносуспільного інтересу </w:t>
      </w:r>
      <w:r w:rsidR="00C176C8" w:rsidRPr="00C74CA2">
        <w:rPr>
          <w:sz w:val="28"/>
          <w:szCs w:val="28"/>
          <w:lang w:val="uk-UA"/>
        </w:rPr>
        <w:t>з принципами свободи особистості, автономії та непорушн</w:t>
      </w:r>
      <w:r w:rsidRPr="00C74CA2">
        <w:rPr>
          <w:sz w:val="28"/>
          <w:szCs w:val="28"/>
          <w:lang w:val="uk-UA"/>
        </w:rPr>
        <w:t>ості права приватної власності</w:t>
      </w:r>
      <w:r w:rsidR="00650FC5" w:rsidRPr="00C74CA2">
        <w:rPr>
          <w:sz w:val="28"/>
          <w:szCs w:val="28"/>
          <w:lang w:val="uk-UA"/>
        </w:rPr>
        <w:t xml:space="preserve">; </w:t>
      </w:r>
    </w:p>
    <w:p w:rsidR="00C74CA2" w:rsidRDefault="00C176C8" w:rsidP="00C74CA2">
      <w:pPr>
        <w:pStyle w:val="a3"/>
        <w:numPr>
          <w:ilvl w:val="0"/>
          <w:numId w:val="9"/>
        </w:numPr>
        <w:spacing w:line="360" w:lineRule="auto"/>
        <w:ind w:left="0" w:firstLine="709"/>
        <w:rPr>
          <w:sz w:val="28"/>
          <w:szCs w:val="28"/>
          <w:lang w:val="uk-UA"/>
        </w:rPr>
      </w:pPr>
      <w:r w:rsidRPr="00C74CA2">
        <w:rPr>
          <w:sz w:val="28"/>
          <w:szCs w:val="28"/>
          <w:lang w:val="uk-UA"/>
        </w:rPr>
        <w:t>принцип продовольчої доступності для вс</w:t>
      </w:r>
      <w:r w:rsidR="00650FC5" w:rsidRPr="00C74CA2">
        <w:rPr>
          <w:sz w:val="28"/>
          <w:szCs w:val="28"/>
          <w:lang w:val="uk-UA"/>
        </w:rPr>
        <w:t xml:space="preserve">іх категорій населення України (фізичний та економічний доступ до продукції, незалежно від рівня достатку); </w:t>
      </w:r>
    </w:p>
    <w:p w:rsidR="00C74CA2" w:rsidRDefault="00C74CA2" w:rsidP="00C74CA2">
      <w:pPr>
        <w:pStyle w:val="a3"/>
        <w:numPr>
          <w:ilvl w:val="0"/>
          <w:numId w:val="9"/>
        </w:numPr>
        <w:spacing w:line="360" w:lineRule="auto"/>
        <w:ind w:left="0" w:firstLine="709"/>
        <w:rPr>
          <w:sz w:val="28"/>
          <w:szCs w:val="28"/>
          <w:lang w:val="uk-UA"/>
        </w:rPr>
      </w:pPr>
      <w:r>
        <w:rPr>
          <w:sz w:val="28"/>
          <w:szCs w:val="28"/>
          <w:lang w:val="uk-UA"/>
        </w:rPr>
        <w:lastRenderedPageBreak/>
        <w:t>п</w:t>
      </w:r>
      <w:r w:rsidR="00C176C8" w:rsidRPr="00C74CA2">
        <w:rPr>
          <w:sz w:val="28"/>
          <w:szCs w:val="28"/>
          <w:lang w:val="uk-UA"/>
        </w:rPr>
        <w:t>ринцип безпечності продовольства</w:t>
      </w:r>
      <w:r w:rsidR="00650FC5" w:rsidRPr="00C74CA2">
        <w:rPr>
          <w:sz w:val="28"/>
          <w:szCs w:val="28"/>
          <w:lang w:val="uk-UA"/>
        </w:rPr>
        <w:t xml:space="preserve">; </w:t>
      </w:r>
    </w:p>
    <w:p w:rsidR="00650FC5" w:rsidRPr="00C74CA2" w:rsidRDefault="00650FC5" w:rsidP="00C74CA2">
      <w:pPr>
        <w:pStyle w:val="a3"/>
        <w:numPr>
          <w:ilvl w:val="0"/>
          <w:numId w:val="9"/>
        </w:numPr>
        <w:spacing w:line="360" w:lineRule="auto"/>
        <w:ind w:left="0" w:firstLine="709"/>
        <w:rPr>
          <w:sz w:val="28"/>
          <w:szCs w:val="28"/>
          <w:lang w:val="uk-UA"/>
        </w:rPr>
      </w:pPr>
      <w:r w:rsidRPr="00C74CA2">
        <w:rPr>
          <w:sz w:val="28"/>
          <w:szCs w:val="28"/>
          <w:lang w:val="uk-UA"/>
        </w:rPr>
        <w:t>принцип якості продовольства</w:t>
      </w:r>
      <w:r w:rsidR="00C176C8" w:rsidRPr="00C74CA2">
        <w:rPr>
          <w:sz w:val="28"/>
          <w:szCs w:val="28"/>
          <w:lang w:val="uk-UA"/>
        </w:rPr>
        <w:t xml:space="preserve">. </w:t>
      </w:r>
      <w:r w:rsidRPr="00C74CA2">
        <w:rPr>
          <w:sz w:val="28"/>
          <w:szCs w:val="28"/>
          <w:lang w:val="uk-UA"/>
        </w:rPr>
        <w:t>Принцип якості та принцип безпечності зазначено окремо, так як згідно</w:t>
      </w:r>
      <w:r w:rsidR="00C176C8" w:rsidRPr="00C74CA2">
        <w:rPr>
          <w:sz w:val="28"/>
          <w:szCs w:val="28"/>
          <w:lang w:val="uk-UA"/>
        </w:rPr>
        <w:t xml:space="preserve"> ст. 1 Закону України «Про безпечність та якість харчових продуктів» безпечність харчового продукту – це стан харчового продукту, що є результатом діяльності з виробництва та обігу, яка зд</w:t>
      </w:r>
      <w:r w:rsidRPr="00C74CA2">
        <w:rPr>
          <w:sz w:val="28"/>
          <w:szCs w:val="28"/>
          <w:lang w:val="uk-UA"/>
        </w:rPr>
        <w:t>ійснюється з дотриманням вимог (</w:t>
      </w:r>
      <w:r w:rsidR="00C176C8" w:rsidRPr="00C74CA2">
        <w:rPr>
          <w:sz w:val="28"/>
          <w:szCs w:val="28"/>
          <w:lang w:val="uk-UA"/>
        </w:rPr>
        <w:t xml:space="preserve">встановлених санітарними заходами </w:t>
      </w:r>
      <w:r w:rsidRPr="00C74CA2">
        <w:rPr>
          <w:sz w:val="28"/>
          <w:szCs w:val="28"/>
          <w:lang w:val="uk-UA"/>
        </w:rPr>
        <w:t xml:space="preserve">та/або технічними регламентами) </w:t>
      </w:r>
      <w:r w:rsidR="00C176C8" w:rsidRPr="00C74CA2">
        <w:rPr>
          <w:sz w:val="28"/>
          <w:szCs w:val="28"/>
          <w:lang w:val="uk-UA"/>
        </w:rPr>
        <w:t xml:space="preserve">та забезпечує впевненість в тому, що харчовий продукт не завдає шкоди здоров’ю </w:t>
      </w:r>
      <w:r w:rsidRPr="00C74CA2">
        <w:rPr>
          <w:sz w:val="28"/>
          <w:szCs w:val="28"/>
          <w:lang w:val="uk-UA"/>
        </w:rPr>
        <w:t xml:space="preserve">споживачу (виключно </w:t>
      </w:r>
      <w:r w:rsidR="00C176C8" w:rsidRPr="00C74CA2">
        <w:rPr>
          <w:sz w:val="28"/>
          <w:szCs w:val="28"/>
          <w:lang w:val="uk-UA"/>
        </w:rPr>
        <w:t>як</w:t>
      </w:r>
      <w:r w:rsidRPr="00C74CA2">
        <w:rPr>
          <w:sz w:val="28"/>
          <w:szCs w:val="28"/>
          <w:lang w:val="uk-UA"/>
        </w:rPr>
        <w:t>що він спожитий за призначенням).</w:t>
      </w:r>
      <w:r w:rsidR="00C176C8" w:rsidRPr="00C74CA2">
        <w:rPr>
          <w:sz w:val="28"/>
          <w:szCs w:val="28"/>
          <w:lang w:val="uk-UA"/>
        </w:rPr>
        <w:t xml:space="preserve"> </w:t>
      </w:r>
      <w:r w:rsidRPr="00C74CA2">
        <w:rPr>
          <w:sz w:val="28"/>
          <w:szCs w:val="28"/>
          <w:lang w:val="uk-UA"/>
        </w:rPr>
        <w:t>У цій статті також зазначається</w:t>
      </w:r>
      <w:r w:rsidR="00C176C8" w:rsidRPr="00C74CA2">
        <w:rPr>
          <w:sz w:val="28"/>
          <w:szCs w:val="28"/>
          <w:lang w:val="uk-UA"/>
        </w:rPr>
        <w:t xml:space="preserve"> поняття</w:t>
      </w:r>
      <w:r w:rsidRPr="00C74CA2">
        <w:rPr>
          <w:sz w:val="28"/>
          <w:szCs w:val="28"/>
          <w:lang w:val="uk-UA"/>
        </w:rPr>
        <w:t xml:space="preserve"> якості харчового продукту, що є с</w:t>
      </w:r>
      <w:r w:rsidR="00C176C8" w:rsidRPr="00C74CA2">
        <w:rPr>
          <w:sz w:val="28"/>
          <w:szCs w:val="28"/>
          <w:lang w:val="uk-UA"/>
        </w:rPr>
        <w:t>туп</w:t>
      </w:r>
      <w:r w:rsidRPr="00C74CA2">
        <w:rPr>
          <w:sz w:val="28"/>
          <w:szCs w:val="28"/>
          <w:lang w:val="uk-UA"/>
        </w:rPr>
        <w:t>енем</w:t>
      </w:r>
      <w:r w:rsidR="00C176C8" w:rsidRPr="00C74CA2">
        <w:rPr>
          <w:sz w:val="28"/>
          <w:szCs w:val="28"/>
          <w:lang w:val="uk-UA"/>
        </w:rPr>
        <w:t xml:space="preserve"> досконалості властивостей та характерних рис харчового продукту, які здатні задовольняти потреби (вимоги) та побажання тих, хто споживає або використовує цей продукт; </w:t>
      </w:r>
      <w:r w:rsidRPr="00C74CA2">
        <w:rPr>
          <w:sz w:val="28"/>
          <w:szCs w:val="28"/>
          <w:lang w:val="uk-UA"/>
        </w:rPr>
        <w:t xml:space="preserve">стабільність та достатність </w:t>
      </w:r>
      <w:r w:rsidR="00C176C8" w:rsidRPr="00C74CA2">
        <w:rPr>
          <w:sz w:val="28"/>
          <w:szCs w:val="28"/>
          <w:lang w:val="uk-UA"/>
        </w:rPr>
        <w:t xml:space="preserve">запасів продовольства. </w:t>
      </w:r>
    </w:p>
    <w:p w:rsidR="00157D0E" w:rsidRDefault="00650FC5" w:rsidP="00C74CA2">
      <w:pPr>
        <w:spacing w:line="360" w:lineRule="auto"/>
        <w:ind w:firstLine="709"/>
        <w:rPr>
          <w:sz w:val="28"/>
          <w:szCs w:val="28"/>
          <w:lang w:val="uk-UA"/>
        </w:rPr>
      </w:pPr>
      <w:r w:rsidRPr="00650FC5">
        <w:rPr>
          <w:sz w:val="28"/>
          <w:szCs w:val="28"/>
          <w:lang w:val="uk-UA"/>
        </w:rPr>
        <w:t>В Україні на законодавчому рівні передбачено с</w:t>
      </w:r>
      <w:r w:rsidR="00C176C8" w:rsidRPr="00650FC5">
        <w:rPr>
          <w:sz w:val="28"/>
          <w:szCs w:val="28"/>
          <w:lang w:val="uk-UA"/>
        </w:rPr>
        <w:t>творення спеціальних продовольчих запасів</w:t>
      </w:r>
      <w:r w:rsidRPr="00650FC5">
        <w:rPr>
          <w:sz w:val="28"/>
          <w:szCs w:val="28"/>
          <w:lang w:val="uk-UA"/>
        </w:rPr>
        <w:t>.</w:t>
      </w:r>
      <w:r w:rsidR="00C176C8" w:rsidRPr="00650FC5">
        <w:rPr>
          <w:sz w:val="28"/>
          <w:szCs w:val="28"/>
          <w:lang w:val="uk-UA"/>
        </w:rPr>
        <w:t xml:space="preserve"> </w:t>
      </w:r>
      <w:r>
        <w:rPr>
          <w:sz w:val="28"/>
          <w:szCs w:val="28"/>
          <w:lang w:val="uk-UA"/>
        </w:rPr>
        <w:t xml:space="preserve">Згідно </w:t>
      </w:r>
      <w:r w:rsidR="00C176C8" w:rsidRPr="00650FC5">
        <w:rPr>
          <w:sz w:val="28"/>
          <w:szCs w:val="28"/>
          <w:lang w:val="uk-UA"/>
        </w:rPr>
        <w:t xml:space="preserve">Закону України «Про </w:t>
      </w:r>
      <w:r>
        <w:rPr>
          <w:sz w:val="28"/>
          <w:szCs w:val="28"/>
          <w:lang w:val="uk-UA"/>
        </w:rPr>
        <w:t>державний матеріальний резерв» (</w:t>
      </w:r>
      <w:r w:rsidRPr="00650FC5">
        <w:rPr>
          <w:sz w:val="28"/>
          <w:szCs w:val="28"/>
          <w:lang w:val="uk-UA"/>
        </w:rPr>
        <w:t>ст. 1</w:t>
      </w:r>
      <w:r>
        <w:rPr>
          <w:sz w:val="28"/>
          <w:szCs w:val="28"/>
          <w:lang w:val="uk-UA"/>
        </w:rPr>
        <w:t xml:space="preserve">) </w:t>
      </w:r>
      <w:r w:rsidR="00C176C8" w:rsidRPr="00650FC5">
        <w:rPr>
          <w:sz w:val="28"/>
          <w:szCs w:val="28"/>
          <w:lang w:val="uk-UA"/>
        </w:rPr>
        <w:t xml:space="preserve">державний резерв як особливий державний запас матеріальних цінностей включає в себе, окрім іншого, запаси сировинних і продовольчих ресурсів для забезпечення стратегічних потреб держави. Запаси продовольчих ресурсів, передбачені цією нормою як необхідні для забезпечення стратегічних потреб держави, формують державний продовольчий резерв. </w:t>
      </w:r>
      <w:r>
        <w:rPr>
          <w:sz w:val="28"/>
          <w:szCs w:val="28"/>
          <w:lang w:val="uk-UA"/>
        </w:rPr>
        <w:t xml:space="preserve">Також Законом передбачено визначення стратегічних потреб держави – </w:t>
      </w:r>
      <w:r w:rsidR="00C176C8" w:rsidRPr="00650FC5">
        <w:rPr>
          <w:sz w:val="28"/>
          <w:szCs w:val="28"/>
          <w:lang w:val="uk-UA"/>
        </w:rPr>
        <w:t>потреби держави в запасах сировинних, матеріально-технічних та продовольчих ресурсів, необхідних для забезпечення національної безпеки держави, стабілізації її економіки та виконання першочергових робіт під час ліквідації наслідків надзвичайних ситуацій.</w:t>
      </w:r>
      <w:r w:rsidR="00C176C8" w:rsidRPr="00650FC5">
        <w:rPr>
          <w:lang w:val="uk-UA"/>
        </w:rPr>
        <w:t xml:space="preserve"> </w:t>
      </w:r>
      <w:r w:rsidR="00C176C8" w:rsidRPr="00650FC5">
        <w:rPr>
          <w:sz w:val="28"/>
          <w:szCs w:val="28"/>
          <w:lang w:val="uk-UA"/>
        </w:rPr>
        <w:t>Законодавством передбачено і обсяги формування державного продовольчого резерву, які є економічно обґрунтованими та необхідними для забезпечення продовольчої безпеки нашої держави</w:t>
      </w:r>
      <w:r w:rsidR="00157D0E">
        <w:rPr>
          <w:sz w:val="28"/>
          <w:szCs w:val="28"/>
          <w:lang w:val="uk-UA"/>
        </w:rPr>
        <w:t xml:space="preserve">. </w:t>
      </w:r>
    </w:p>
    <w:p w:rsidR="00C74CA2" w:rsidRDefault="00C74CA2" w:rsidP="00C74CA2">
      <w:pPr>
        <w:pStyle w:val="a3"/>
        <w:numPr>
          <w:ilvl w:val="0"/>
          <w:numId w:val="10"/>
        </w:numPr>
        <w:spacing w:line="360" w:lineRule="auto"/>
        <w:ind w:left="0" w:firstLine="709"/>
        <w:rPr>
          <w:sz w:val="28"/>
          <w:szCs w:val="28"/>
          <w:lang w:val="uk-UA"/>
        </w:rPr>
      </w:pPr>
      <w:r>
        <w:rPr>
          <w:sz w:val="28"/>
          <w:szCs w:val="28"/>
          <w:lang w:val="uk-UA"/>
        </w:rPr>
        <w:t>З</w:t>
      </w:r>
      <w:r w:rsidR="00C176C8" w:rsidRPr="00C74CA2">
        <w:rPr>
          <w:sz w:val="28"/>
          <w:szCs w:val="28"/>
          <w:lang w:val="uk-UA"/>
        </w:rPr>
        <w:t>абезпечення інтересів України у системі мі</w:t>
      </w:r>
      <w:r w:rsidR="00157D0E" w:rsidRPr="00C74CA2">
        <w:rPr>
          <w:sz w:val="28"/>
          <w:szCs w:val="28"/>
          <w:lang w:val="uk-UA"/>
        </w:rPr>
        <w:t xml:space="preserve">жнародної продовольчої безпеки, що означає </w:t>
      </w:r>
      <w:r w:rsidR="00C176C8" w:rsidRPr="00C74CA2">
        <w:rPr>
          <w:sz w:val="28"/>
          <w:szCs w:val="28"/>
          <w:lang w:val="uk-UA"/>
        </w:rPr>
        <w:t xml:space="preserve">розвиток </w:t>
      </w:r>
      <w:r w:rsidR="00157D0E" w:rsidRPr="00C74CA2">
        <w:rPr>
          <w:sz w:val="28"/>
          <w:szCs w:val="28"/>
          <w:lang w:val="uk-UA"/>
        </w:rPr>
        <w:t>раціоналізації</w:t>
      </w:r>
      <w:r w:rsidR="00C176C8" w:rsidRPr="00C74CA2">
        <w:rPr>
          <w:sz w:val="28"/>
          <w:szCs w:val="28"/>
          <w:lang w:val="uk-UA"/>
        </w:rPr>
        <w:t xml:space="preserve"> співвідношення </w:t>
      </w:r>
      <w:r w:rsidR="00C176C8" w:rsidRPr="00C74CA2">
        <w:rPr>
          <w:sz w:val="28"/>
          <w:szCs w:val="28"/>
          <w:lang w:val="uk-UA"/>
        </w:rPr>
        <w:lastRenderedPageBreak/>
        <w:t>експорту та імпорту сільськогосподарс</w:t>
      </w:r>
      <w:r w:rsidR="00157D0E" w:rsidRPr="00C74CA2">
        <w:rPr>
          <w:sz w:val="28"/>
          <w:szCs w:val="28"/>
          <w:lang w:val="uk-UA"/>
        </w:rPr>
        <w:t xml:space="preserve">ької сировини та продовольства та </w:t>
      </w:r>
      <w:r w:rsidR="00C176C8" w:rsidRPr="00C74CA2">
        <w:rPr>
          <w:sz w:val="28"/>
          <w:szCs w:val="28"/>
          <w:lang w:val="uk-UA"/>
        </w:rPr>
        <w:t xml:space="preserve">використання інструментів митно-тарифного регулювання </w:t>
      </w:r>
      <w:r w:rsidR="00157D0E" w:rsidRPr="00C74CA2">
        <w:rPr>
          <w:sz w:val="28"/>
          <w:szCs w:val="28"/>
          <w:lang w:val="uk-UA"/>
        </w:rPr>
        <w:t xml:space="preserve">(для </w:t>
      </w:r>
      <w:r w:rsidR="00C176C8" w:rsidRPr="00C74CA2">
        <w:rPr>
          <w:sz w:val="28"/>
          <w:szCs w:val="28"/>
          <w:lang w:val="uk-UA"/>
        </w:rPr>
        <w:t>забезпечен</w:t>
      </w:r>
      <w:r w:rsidR="00157D0E" w:rsidRPr="00C74CA2">
        <w:rPr>
          <w:sz w:val="28"/>
          <w:szCs w:val="28"/>
          <w:lang w:val="uk-UA"/>
        </w:rPr>
        <w:t>ня продовольчої безпеки держави),</w:t>
      </w:r>
      <w:r w:rsidR="00C176C8" w:rsidRPr="00C74CA2">
        <w:rPr>
          <w:sz w:val="28"/>
          <w:szCs w:val="28"/>
          <w:lang w:val="uk-UA"/>
        </w:rPr>
        <w:t xml:space="preserve"> оперативне використання</w:t>
      </w:r>
      <w:r w:rsidR="00157D0E" w:rsidRPr="00C74CA2">
        <w:rPr>
          <w:sz w:val="28"/>
          <w:szCs w:val="28"/>
          <w:lang w:val="uk-UA"/>
        </w:rPr>
        <w:t xml:space="preserve"> заходів торгового захисту при імпорті, захист прав, а також </w:t>
      </w:r>
      <w:r w:rsidR="00C176C8" w:rsidRPr="00C74CA2">
        <w:rPr>
          <w:sz w:val="28"/>
          <w:szCs w:val="28"/>
          <w:lang w:val="uk-UA"/>
        </w:rPr>
        <w:t>підтримка вітчизняних</w:t>
      </w:r>
      <w:r w:rsidR="00157D0E" w:rsidRPr="00C74CA2">
        <w:rPr>
          <w:sz w:val="28"/>
          <w:szCs w:val="28"/>
          <w:lang w:val="uk-UA"/>
        </w:rPr>
        <w:t xml:space="preserve"> аграрних товаровиробників, що </w:t>
      </w:r>
      <w:r w:rsidR="00C176C8" w:rsidRPr="00C74CA2">
        <w:rPr>
          <w:sz w:val="28"/>
          <w:szCs w:val="28"/>
          <w:lang w:val="uk-UA"/>
        </w:rPr>
        <w:t>виробляють продукцію для формування д</w:t>
      </w:r>
      <w:r w:rsidR="00157D0E" w:rsidRPr="00C74CA2">
        <w:rPr>
          <w:sz w:val="28"/>
          <w:szCs w:val="28"/>
          <w:lang w:val="uk-UA"/>
        </w:rPr>
        <w:t>ержавного продовольчого резерву,</w:t>
      </w:r>
      <w:r w:rsidR="00C176C8" w:rsidRPr="00C74CA2">
        <w:rPr>
          <w:sz w:val="28"/>
          <w:szCs w:val="28"/>
          <w:lang w:val="uk-UA"/>
        </w:rPr>
        <w:t xml:space="preserve"> скорочення </w:t>
      </w:r>
      <w:r w:rsidR="006B7734">
        <w:rPr>
          <w:sz w:val="28"/>
          <w:szCs w:val="28"/>
          <w:lang w:val="uk-UA"/>
        </w:rPr>
        <w:t>(в ідеалі – п</w:t>
      </w:r>
      <w:r w:rsidR="00157D0E" w:rsidRPr="00C74CA2">
        <w:rPr>
          <w:sz w:val="28"/>
          <w:szCs w:val="28"/>
          <w:lang w:val="uk-UA"/>
        </w:rPr>
        <w:t xml:space="preserve">одолання) </w:t>
      </w:r>
      <w:r w:rsidR="00C176C8" w:rsidRPr="00C74CA2">
        <w:rPr>
          <w:sz w:val="28"/>
          <w:szCs w:val="28"/>
          <w:lang w:val="uk-UA"/>
        </w:rPr>
        <w:t xml:space="preserve">залежності вітчизняного агропромислового комплексу від імпорту машин, обладнання, </w:t>
      </w:r>
      <w:r w:rsidR="00157D0E" w:rsidRPr="00C74CA2">
        <w:rPr>
          <w:sz w:val="28"/>
          <w:szCs w:val="28"/>
          <w:lang w:val="uk-UA"/>
        </w:rPr>
        <w:t xml:space="preserve">технологій, інших ресурсів тощо. </w:t>
      </w:r>
    </w:p>
    <w:p w:rsidR="00157D0E" w:rsidRPr="00C74CA2" w:rsidRDefault="00C74CA2" w:rsidP="00C74CA2">
      <w:pPr>
        <w:pStyle w:val="a3"/>
        <w:numPr>
          <w:ilvl w:val="0"/>
          <w:numId w:val="10"/>
        </w:numPr>
        <w:spacing w:line="360" w:lineRule="auto"/>
        <w:ind w:left="0" w:firstLine="709"/>
        <w:rPr>
          <w:sz w:val="28"/>
          <w:szCs w:val="28"/>
          <w:lang w:val="uk-UA"/>
        </w:rPr>
      </w:pPr>
      <w:r>
        <w:rPr>
          <w:sz w:val="28"/>
          <w:szCs w:val="28"/>
          <w:lang w:val="uk-UA"/>
        </w:rPr>
        <w:t>П</w:t>
      </w:r>
      <w:r w:rsidR="00157D0E" w:rsidRPr="00C74CA2">
        <w:rPr>
          <w:sz w:val="28"/>
          <w:szCs w:val="28"/>
          <w:lang w:val="uk-UA"/>
        </w:rPr>
        <w:t xml:space="preserve">ринцип </w:t>
      </w:r>
      <w:r w:rsidR="00C176C8" w:rsidRPr="00C74CA2">
        <w:rPr>
          <w:sz w:val="28"/>
          <w:szCs w:val="28"/>
          <w:lang w:val="uk-UA"/>
        </w:rPr>
        <w:t>інформаційн</w:t>
      </w:r>
      <w:r w:rsidR="00157D0E" w:rsidRPr="00C74CA2">
        <w:rPr>
          <w:sz w:val="28"/>
          <w:szCs w:val="28"/>
          <w:lang w:val="uk-UA"/>
        </w:rPr>
        <w:t>ого</w:t>
      </w:r>
      <w:r w:rsidR="00C176C8" w:rsidRPr="00C74CA2">
        <w:rPr>
          <w:sz w:val="28"/>
          <w:szCs w:val="28"/>
          <w:lang w:val="uk-UA"/>
        </w:rPr>
        <w:t xml:space="preserve"> забезпечення стану продовольчої безпеки України. </w:t>
      </w:r>
      <w:r w:rsidR="00157D0E" w:rsidRPr="00C74CA2">
        <w:rPr>
          <w:sz w:val="28"/>
          <w:szCs w:val="28"/>
          <w:lang w:val="uk-UA"/>
        </w:rPr>
        <w:t xml:space="preserve">Згідно статті </w:t>
      </w:r>
      <w:r w:rsidR="00C176C8" w:rsidRPr="00C74CA2">
        <w:rPr>
          <w:sz w:val="28"/>
          <w:szCs w:val="28"/>
        </w:rPr>
        <w:t xml:space="preserve">50 </w:t>
      </w:r>
      <w:r w:rsidR="00157D0E" w:rsidRPr="00C74CA2">
        <w:rPr>
          <w:sz w:val="28"/>
          <w:szCs w:val="28"/>
          <w:lang w:val="uk-UA"/>
        </w:rPr>
        <w:t>Основного</w:t>
      </w:r>
      <w:r w:rsidR="00C176C8" w:rsidRPr="00C74CA2">
        <w:rPr>
          <w:sz w:val="28"/>
          <w:szCs w:val="28"/>
          <w:lang w:val="uk-UA"/>
        </w:rPr>
        <w:t xml:space="preserve"> </w:t>
      </w:r>
      <w:r w:rsidR="00157D0E" w:rsidRPr="00C74CA2">
        <w:rPr>
          <w:sz w:val="28"/>
          <w:szCs w:val="28"/>
          <w:lang w:val="uk-UA"/>
        </w:rPr>
        <w:t xml:space="preserve">Закону України держава </w:t>
      </w:r>
      <w:r w:rsidRPr="00C74CA2">
        <w:rPr>
          <w:sz w:val="28"/>
          <w:szCs w:val="28"/>
          <w:lang w:val="uk-UA"/>
        </w:rPr>
        <w:t>гарантує</w:t>
      </w:r>
      <w:r w:rsidR="00C176C8" w:rsidRPr="00C74CA2">
        <w:rPr>
          <w:sz w:val="28"/>
          <w:szCs w:val="28"/>
          <w:lang w:val="uk-UA"/>
        </w:rPr>
        <w:t xml:space="preserve"> кожному право вільного доступу до інформації про стан довкілля, про якість та безпечність харчових продуктів. Кожен має право на поширення такої інформації, вона ніким не може бути засекречена та ін.</w:t>
      </w:r>
      <w:r w:rsidR="00157D0E" w:rsidRPr="00C74CA2">
        <w:rPr>
          <w:sz w:val="28"/>
          <w:szCs w:val="28"/>
        </w:rPr>
        <w:t xml:space="preserve"> </w:t>
      </w:r>
    </w:p>
    <w:p w:rsidR="003C2B3A" w:rsidRDefault="00157D0E" w:rsidP="00C176C8">
      <w:pPr>
        <w:spacing w:line="360" w:lineRule="auto"/>
        <w:ind w:firstLine="709"/>
        <w:rPr>
          <w:sz w:val="28"/>
          <w:szCs w:val="28"/>
          <w:lang w:val="uk-UA"/>
        </w:rPr>
      </w:pPr>
      <w:r w:rsidRPr="00157D0E">
        <w:rPr>
          <w:sz w:val="28"/>
          <w:szCs w:val="28"/>
          <w:lang w:val="uk-UA"/>
        </w:rPr>
        <w:t>Вищезазначені п</w:t>
      </w:r>
      <w:r w:rsidR="00C176C8" w:rsidRPr="00157D0E">
        <w:rPr>
          <w:sz w:val="28"/>
          <w:szCs w:val="28"/>
          <w:lang w:val="uk-UA"/>
        </w:rPr>
        <w:t xml:space="preserve">ринципи </w:t>
      </w:r>
      <w:r w:rsidRPr="00157D0E">
        <w:rPr>
          <w:sz w:val="28"/>
          <w:szCs w:val="28"/>
          <w:lang w:val="uk-UA"/>
        </w:rPr>
        <w:t>гарантування</w:t>
      </w:r>
      <w:r w:rsidR="00C176C8" w:rsidRPr="00157D0E">
        <w:rPr>
          <w:sz w:val="28"/>
          <w:szCs w:val="28"/>
          <w:lang w:val="uk-UA"/>
        </w:rPr>
        <w:t xml:space="preserve"> продовольчої безпеки відображ</w:t>
      </w:r>
      <w:r w:rsidRPr="00157D0E">
        <w:rPr>
          <w:sz w:val="28"/>
          <w:szCs w:val="28"/>
          <w:lang w:val="uk-UA"/>
        </w:rPr>
        <w:t>аються</w:t>
      </w:r>
      <w:r w:rsidR="00C176C8" w:rsidRPr="00157D0E">
        <w:rPr>
          <w:sz w:val="28"/>
          <w:szCs w:val="28"/>
          <w:lang w:val="uk-UA"/>
        </w:rPr>
        <w:t xml:space="preserve"> </w:t>
      </w:r>
      <w:r w:rsidRPr="00157D0E">
        <w:rPr>
          <w:sz w:val="28"/>
          <w:szCs w:val="28"/>
          <w:lang w:val="uk-UA"/>
        </w:rPr>
        <w:t>у</w:t>
      </w:r>
      <w:r w:rsidR="00C176C8" w:rsidRPr="00157D0E">
        <w:rPr>
          <w:sz w:val="28"/>
          <w:szCs w:val="28"/>
          <w:lang w:val="uk-UA"/>
        </w:rPr>
        <w:t xml:space="preserve"> внутрішньодержавних деклараціях, конституціях різних </w:t>
      </w:r>
      <w:r>
        <w:rPr>
          <w:sz w:val="28"/>
          <w:szCs w:val="28"/>
          <w:lang w:val="uk-UA"/>
        </w:rPr>
        <w:t xml:space="preserve">країн, </w:t>
      </w:r>
      <w:r w:rsidR="00C176C8" w:rsidRPr="00157D0E">
        <w:rPr>
          <w:sz w:val="28"/>
          <w:szCs w:val="28"/>
          <w:lang w:val="uk-UA"/>
        </w:rPr>
        <w:t>поточному законодавстві</w:t>
      </w:r>
      <w:r>
        <w:rPr>
          <w:sz w:val="28"/>
          <w:szCs w:val="28"/>
          <w:lang w:val="uk-UA"/>
        </w:rPr>
        <w:t>, міжнародно-правових актах</w:t>
      </w:r>
      <w:r w:rsidR="00C176C8" w:rsidRPr="00157D0E">
        <w:rPr>
          <w:sz w:val="28"/>
          <w:szCs w:val="28"/>
          <w:lang w:val="uk-UA"/>
        </w:rPr>
        <w:t>.</w:t>
      </w:r>
      <w:r w:rsidR="00C176C8" w:rsidRPr="00C176C8">
        <w:rPr>
          <w:sz w:val="28"/>
          <w:szCs w:val="28"/>
        </w:rPr>
        <w:t xml:space="preserve"> </w:t>
      </w:r>
      <w:r w:rsidR="00C176C8" w:rsidRPr="00157D0E">
        <w:rPr>
          <w:sz w:val="28"/>
          <w:szCs w:val="28"/>
          <w:lang w:val="uk-UA"/>
        </w:rPr>
        <w:t>І</w:t>
      </w:r>
      <w:r w:rsidRPr="00157D0E">
        <w:rPr>
          <w:sz w:val="28"/>
          <w:szCs w:val="28"/>
          <w:lang w:val="uk-UA"/>
        </w:rPr>
        <w:t>ндикаторами</w:t>
      </w:r>
      <w:r w:rsidR="00C176C8" w:rsidRPr="00157D0E">
        <w:rPr>
          <w:sz w:val="28"/>
          <w:szCs w:val="28"/>
          <w:lang w:val="uk-UA"/>
        </w:rPr>
        <w:t xml:space="preserve"> продовольчої безпеки </w:t>
      </w:r>
      <w:r w:rsidRPr="00157D0E">
        <w:rPr>
          <w:sz w:val="28"/>
          <w:szCs w:val="28"/>
          <w:lang w:val="uk-UA"/>
        </w:rPr>
        <w:t xml:space="preserve">є </w:t>
      </w:r>
      <w:r>
        <w:rPr>
          <w:sz w:val="28"/>
          <w:szCs w:val="28"/>
          <w:lang w:val="uk-UA"/>
        </w:rPr>
        <w:t xml:space="preserve">показники </w:t>
      </w:r>
      <w:r w:rsidRPr="00157D0E">
        <w:rPr>
          <w:sz w:val="28"/>
          <w:szCs w:val="28"/>
          <w:lang w:val="uk-UA"/>
        </w:rPr>
        <w:t>якості і безпечності продовольства</w:t>
      </w:r>
      <w:r>
        <w:rPr>
          <w:sz w:val="28"/>
          <w:szCs w:val="28"/>
          <w:lang w:val="uk-UA"/>
        </w:rPr>
        <w:t>,</w:t>
      </w:r>
      <w:r w:rsidRPr="00157D0E">
        <w:rPr>
          <w:sz w:val="28"/>
          <w:szCs w:val="28"/>
          <w:lang w:val="uk-UA"/>
        </w:rPr>
        <w:t xml:space="preserve"> </w:t>
      </w:r>
      <w:r w:rsidR="00C176C8" w:rsidRPr="00157D0E">
        <w:rPr>
          <w:sz w:val="28"/>
          <w:szCs w:val="28"/>
          <w:lang w:val="uk-UA"/>
        </w:rPr>
        <w:t xml:space="preserve">кількісна та якісна характеристика </w:t>
      </w:r>
      <w:r>
        <w:rPr>
          <w:sz w:val="28"/>
          <w:szCs w:val="28"/>
          <w:lang w:val="uk-UA"/>
        </w:rPr>
        <w:t xml:space="preserve">динаміки, стану та </w:t>
      </w:r>
      <w:r w:rsidR="00C176C8" w:rsidRPr="00157D0E">
        <w:rPr>
          <w:sz w:val="28"/>
          <w:szCs w:val="28"/>
          <w:lang w:val="uk-UA"/>
        </w:rPr>
        <w:t xml:space="preserve">перспектив економічної </w:t>
      </w:r>
      <w:r>
        <w:rPr>
          <w:sz w:val="28"/>
          <w:szCs w:val="28"/>
          <w:lang w:val="uk-UA"/>
        </w:rPr>
        <w:t xml:space="preserve">та фізичної </w:t>
      </w:r>
      <w:r w:rsidR="00C176C8" w:rsidRPr="00157D0E">
        <w:rPr>
          <w:sz w:val="28"/>
          <w:szCs w:val="28"/>
          <w:lang w:val="uk-UA"/>
        </w:rPr>
        <w:t>доступності харчових продуктів для всіх груп населення, рі</w:t>
      </w:r>
      <w:r>
        <w:rPr>
          <w:sz w:val="28"/>
          <w:szCs w:val="28"/>
          <w:lang w:val="uk-UA"/>
        </w:rPr>
        <w:t>вень та структура їх споживання</w:t>
      </w:r>
      <w:r w:rsidR="00C176C8" w:rsidRPr="00157D0E">
        <w:rPr>
          <w:sz w:val="28"/>
          <w:szCs w:val="28"/>
          <w:lang w:val="uk-UA"/>
        </w:rPr>
        <w:t>, стійк</w:t>
      </w:r>
      <w:r>
        <w:rPr>
          <w:sz w:val="28"/>
          <w:szCs w:val="28"/>
          <w:lang w:val="uk-UA"/>
        </w:rPr>
        <w:t>ість та ступі</w:t>
      </w:r>
      <w:r w:rsidR="00C176C8" w:rsidRPr="00157D0E">
        <w:rPr>
          <w:sz w:val="28"/>
          <w:szCs w:val="28"/>
          <w:lang w:val="uk-UA"/>
        </w:rPr>
        <w:t>н</w:t>
      </w:r>
      <w:r>
        <w:rPr>
          <w:sz w:val="28"/>
          <w:szCs w:val="28"/>
          <w:lang w:val="uk-UA"/>
        </w:rPr>
        <w:t>ь</w:t>
      </w:r>
      <w:r w:rsidR="00C176C8" w:rsidRPr="00157D0E">
        <w:rPr>
          <w:sz w:val="28"/>
          <w:szCs w:val="28"/>
          <w:lang w:val="uk-UA"/>
        </w:rPr>
        <w:t xml:space="preserve"> незалежності внутрішнього продовольчого ринку, рів</w:t>
      </w:r>
      <w:r>
        <w:rPr>
          <w:sz w:val="28"/>
          <w:szCs w:val="28"/>
          <w:lang w:val="uk-UA"/>
        </w:rPr>
        <w:t>ень розвитку аграрного сектору, а також із ним пов’язаних галузей економіки,</w:t>
      </w:r>
      <w:r w:rsidR="00C176C8" w:rsidRPr="00157D0E">
        <w:rPr>
          <w:sz w:val="28"/>
          <w:szCs w:val="28"/>
          <w:lang w:val="uk-UA"/>
        </w:rPr>
        <w:t xml:space="preserve"> </w:t>
      </w:r>
      <w:r>
        <w:rPr>
          <w:sz w:val="28"/>
          <w:szCs w:val="28"/>
          <w:lang w:val="uk-UA"/>
        </w:rPr>
        <w:t xml:space="preserve">ефективність </w:t>
      </w:r>
      <w:r w:rsidR="00C176C8" w:rsidRPr="00157D0E">
        <w:rPr>
          <w:sz w:val="28"/>
          <w:szCs w:val="28"/>
          <w:lang w:val="uk-UA"/>
        </w:rPr>
        <w:t>використання природно-ресурсного потенціалу.</w:t>
      </w:r>
      <w:r w:rsidR="00C176C8" w:rsidRPr="00C176C8">
        <w:rPr>
          <w:sz w:val="28"/>
          <w:szCs w:val="28"/>
        </w:rPr>
        <w:t xml:space="preserve"> </w:t>
      </w:r>
    </w:p>
    <w:p w:rsidR="00C74CA2" w:rsidRDefault="003C2B3A" w:rsidP="003C2B3A">
      <w:pPr>
        <w:spacing w:line="360" w:lineRule="auto"/>
        <w:ind w:firstLine="709"/>
        <w:rPr>
          <w:sz w:val="28"/>
          <w:szCs w:val="28"/>
          <w:lang w:val="uk-UA"/>
        </w:rPr>
      </w:pPr>
      <w:r>
        <w:rPr>
          <w:sz w:val="28"/>
          <w:szCs w:val="28"/>
          <w:lang w:val="uk-UA"/>
        </w:rPr>
        <w:t>Цікавим є питання визначення основних індикаторів продовольчої безпеки України. Воно регулюється П</w:t>
      </w:r>
      <w:r w:rsidR="00C176C8" w:rsidRPr="003C2B3A">
        <w:rPr>
          <w:sz w:val="28"/>
          <w:szCs w:val="28"/>
          <w:lang w:val="uk-UA"/>
        </w:rPr>
        <w:t>остановою Кабінету Міністрів України «Деяк</w:t>
      </w:r>
      <w:r>
        <w:rPr>
          <w:sz w:val="28"/>
          <w:szCs w:val="28"/>
          <w:lang w:val="uk-UA"/>
        </w:rPr>
        <w:t xml:space="preserve">і питання продовольчої безпеки», якою </w:t>
      </w:r>
      <w:r w:rsidR="00C176C8" w:rsidRPr="003C2B3A">
        <w:rPr>
          <w:sz w:val="28"/>
          <w:szCs w:val="28"/>
          <w:lang w:val="uk-UA"/>
        </w:rPr>
        <w:t xml:space="preserve">було затверджено Методику визначення основних індикаторів продовольчої безпеки держави. Відповідно до положень цього нормативно-правового акту основними індикаторами, що характеризують стан продовольчої безпеки в Україні, є: </w:t>
      </w:r>
    </w:p>
    <w:p w:rsidR="00C74CA2" w:rsidRDefault="003C2B3A" w:rsidP="003C2B3A">
      <w:pPr>
        <w:spacing w:line="360" w:lineRule="auto"/>
        <w:ind w:firstLine="709"/>
        <w:rPr>
          <w:sz w:val="28"/>
          <w:szCs w:val="28"/>
          <w:lang w:val="uk-UA"/>
        </w:rPr>
      </w:pPr>
      <w:r>
        <w:rPr>
          <w:sz w:val="28"/>
          <w:szCs w:val="28"/>
          <w:lang w:val="uk-UA"/>
        </w:rPr>
        <w:t xml:space="preserve">1) </w:t>
      </w:r>
      <w:r w:rsidR="00C176C8" w:rsidRPr="003C2B3A">
        <w:rPr>
          <w:sz w:val="28"/>
          <w:szCs w:val="28"/>
          <w:lang w:val="uk-UA"/>
        </w:rPr>
        <w:t>добова енергетична цінність споживання (калорійність)</w:t>
      </w:r>
      <w:r>
        <w:rPr>
          <w:sz w:val="28"/>
          <w:szCs w:val="28"/>
          <w:lang w:val="uk-UA"/>
        </w:rPr>
        <w:t>;</w:t>
      </w:r>
      <w:r w:rsidR="00C176C8" w:rsidRPr="003C2B3A">
        <w:rPr>
          <w:sz w:val="28"/>
          <w:szCs w:val="28"/>
          <w:lang w:val="uk-UA"/>
        </w:rPr>
        <w:t xml:space="preserve"> </w:t>
      </w:r>
    </w:p>
    <w:p w:rsidR="00C74CA2" w:rsidRDefault="003C2B3A" w:rsidP="003C2B3A">
      <w:pPr>
        <w:spacing w:line="360" w:lineRule="auto"/>
        <w:ind w:firstLine="709"/>
        <w:rPr>
          <w:sz w:val="28"/>
          <w:szCs w:val="28"/>
          <w:lang w:val="uk-UA"/>
        </w:rPr>
      </w:pPr>
      <w:r>
        <w:rPr>
          <w:sz w:val="28"/>
          <w:szCs w:val="28"/>
          <w:lang w:val="uk-UA"/>
        </w:rPr>
        <w:lastRenderedPageBreak/>
        <w:t xml:space="preserve">2) </w:t>
      </w:r>
      <w:r w:rsidR="00C176C8" w:rsidRPr="003C2B3A">
        <w:rPr>
          <w:sz w:val="28"/>
          <w:szCs w:val="28"/>
          <w:lang w:val="uk-UA"/>
        </w:rPr>
        <w:t>забезпечення раціону людини основними видами продуктів харчування</w:t>
      </w:r>
      <w:r>
        <w:rPr>
          <w:sz w:val="28"/>
          <w:szCs w:val="28"/>
          <w:lang w:val="uk-UA"/>
        </w:rPr>
        <w:t>;</w:t>
      </w:r>
    </w:p>
    <w:p w:rsidR="00C74CA2" w:rsidRDefault="003C2B3A" w:rsidP="003C2B3A">
      <w:pPr>
        <w:spacing w:line="360" w:lineRule="auto"/>
        <w:ind w:firstLine="709"/>
        <w:rPr>
          <w:sz w:val="28"/>
          <w:szCs w:val="28"/>
          <w:lang w:val="uk-UA"/>
        </w:rPr>
      </w:pPr>
      <w:r>
        <w:rPr>
          <w:sz w:val="28"/>
          <w:szCs w:val="28"/>
          <w:lang w:val="uk-UA"/>
        </w:rPr>
        <w:t>3)</w:t>
      </w:r>
      <w:r w:rsidR="00C176C8" w:rsidRPr="003C2B3A">
        <w:rPr>
          <w:sz w:val="28"/>
          <w:szCs w:val="28"/>
          <w:lang w:val="uk-UA"/>
        </w:rPr>
        <w:t xml:space="preserve"> достатність запасів зерна у державних ресурсах</w:t>
      </w:r>
      <w:r>
        <w:rPr>
          <w:sz w:val="28"/>
          <w:szCs w:val="28"/>
          <w:lang w:val="uk-UA"/>
        </w:rPr>
        <w:t xml:space="preserve">; </w:t>
      </w:r>
    </w:p>
    <w:p w:rsidR="00C74CA2" w:rsidRDefault="003C2B3A" w:rsidP="003C2B3A">
      <w:pPr>
        <w:spacing w:line="360" w:lineRule="auto"/>
        <w:ind w:firstLine="709"/>
        <w:rPr>
          <w:sz w:val="28"/>
          <w:szCs w:val="28"/>
          <w:lang w:val="uk-UA"/>
        </w:rPr>
      </w:pPr>
      <w:r>
        <w:rPr>
          <w:sz w:val="28"/>
          <w:szCs w:val="28"/>
          <w:lang w:val="uk-UA"/>
        </w:rPr>
        <w:t>4)</w:t>
      </w:r>
      <w:r w:rsidR="00C176C8" w:rsidRPr="003C2B3A">
        <w:rPr>
          <w:sz w:val="28"/>
          <w:szCs w:val="28"/>
          <w:lang w:val="uk-UA"/>
        </w:rPr>
        <w:t xml:space="preserve"> фізична та економічна доступність продуктів, </w:t>
      </w:r>
    </w:p>
    <w:p w:rsidR="00C74CA2" w:rsidRDefault="003C2B3A" w:rsidP="003C2B3A">
      <w:pPr>
        <w:spacing w:line="360" w:lineRule="auto"/>
        <w:ind w:firstLine="709"/>
        <w:rPr>
          <w:sz w:val="28"/>
          <w:szCs w:val="28"/>
          <w:lang w:val="uk-UA"/>
        </w:rPr>
      </w:pPr>
      <w:r>
        <w:rPr>
          <w:sz w:val="28"/>
          <w:szCs w:val="28"/>
          <w:lang w:val="uk-UA"/>
        </w:rPr>
        <w:t xml:space="preserve">5) </w:t>
      </w:r>
      <w:r w:rsidR="00C176C8" w:rsidRPr="003C2B3A">
        <w:rPr>
          <w:sz w:val="28"/>
          <w:szCs w:val="28"/>
          <w:lang w:val="uk-UA"/>
        </w:rPr>
        <w:t xml:space="preserve">якість і </w:t>
      </w:r>
      <w:r>
        <w:rPr>
          <w:sz w:val="28"/>
          <w:szCs w:val="28"/>
          <w:lang w:val="uk-UA"/>
        </w:rPr>
        <w:t xml:space="preserve">безпечність харчової продукції; </w:t>
      </w:r>
    </w:p>
    <w:p w:rsidR="00C74CA2" w:rsidRDefault="00C74CA2" w:rsidP="003C2B3A">
      <w:pPr>
        <w:spacing w:line="360" w:lineRule="auto"/>
        <w:ind w:firstLine="709"/>
        <w:rPr>
          <w:sz w:val="28"/>
          <w:szCs w:val="28"/>
          <w:lang w:val="uk-UA"/>
        </w:rPr>
      </w:pPr>
      <w:r>
        <w:rPr>
          <w:sz w:val="28"/>
          <w:szCs w:val="28"/>
          <w:lang w:val="uk-UA"/>
        </w:rPr>
        <w:t>6</w:t>
      </w:r>
      <w:r w:rsidR="003C2B3A">
        <w:rPr>
          <w:sz w:val="28"/>
          <w:szCs w:val="28"/>
          <w:lang w:val="uk-UA"/>
        </w:rPr>
        <w:t xml:space="preserve">) </w:t>
      </w:r>
      <w:r w:rsidR="00C176C8" w:rsidRPr="003C2B3A">
        <w:rPr>
          <w:sz w:val="28"/>
          <w:szCs w:val="28"/>
          <w:lang w:val="uk-UA"/>
        </w:rPr>
        <w:t>диференціація вартості харчування за соціальними групами</w:t>
      </w:r>
      <w:r w:rsidR="003C2B3A">
        <w:rPr>
          <w:sz w:val="28"/>
          <w:szCs w:val="28"/>
          <w:lang w:val="uk-UA"/>
        </w:rPr>
        <w:t xml:space="preserve">; </w:t>
      </w:r>
    </w:p>
    <w:p w:rsidR="00C74CA2" w:rsidRDefault="00C74CA2" w:rsidP="003C2B3A">
      <w:pPr>
        <w:spacing w:line="360" w:lineRule="auto"/>
        <w:ind w:firstLine="709"/>
        <w:rPr>
          <w:sz w:val="28"/>
          <w:szCs w:val="28"/>
          <w:lang w:val="uk-UA"/>
        </w:rPr>
      </w:pPr>
      <w:r>
        <w:rPr>
          <w:sz w:val="28"/>
          <w:szCs w:val="28"/>
          <w:lang w:val="uk-UA"/>
        </w:rPr>
        <w:t>7</w:t>
      </w:r>
      <w:r w:rsidR="003C2B3A">
        <w:rPr>
          <w:sz w:val="28"/>
          <w:szCs w:val="28"/>
          <w:lang w:val="uk-UA"/>
        </w:rPr>
        <w:t>)</w:t>
      </w:r>
      <w:r w:rsidR="00C176C8" w:rsidRPr="003C2B3A">
        <w:rPr>
          <w:sz w:val="28"/>
          <w:szCs w:val="28"/>
          <w:lang w:val="uk-UA"/>
        </w:rPr>
        <w:t xml:space="preserve"> ємність і стійкість внутрі</w:t>
      </w:r>
      <w:r w:rsidR="003C2B3A">
        <w:rPr>
          <w:sz w:val="28"/>
          <w:szCs w:val="28"/>
          <w:lang w:val="uk-UA"/>
        </w:rPr>
        <w:t xml:space="preserve">шнього ринку окремих продуктів; </w:t>
      </w:r>
    </w:p>
    <w:p w:rsidR="00C74CA2" w:rsidRDefault="00C74CA2" w:rsidP="003C2B3A">
      <w:pPr>
        <w:spacing w:line="360" w:lineRule="auto"/>
        <w:ind w:firstLine="709"/>
        <w:rPr>
          <w:sz w:val="28"/>
          <w:szCs w:val="28"/>
          <w:lang w:val="uk-UA"/>
        </w:rPr>
      </w:pPr>
      <w:r>
        <w:rPr>
          <w:sz w:val="28"/>
          <w:szCs w:val="28"/>
          <w:lang w:val="uk-UA"/>
        </w:rPr>
        <w:t>8</w:t>
      </w:r>
      <w:r w:rsidR="003C2B3A">
        <w:rPr>
          <w:sz w:val="28"/>
          <w:szCs w:val="28"/>
          <w:lang w:val="uk-UA"/>
        </w:rPr>
        <w:t xml:space="preserve">) </w:t>
      </w:r>
      <w:r w:rsidR="00C176C8" w:rsidRPr="003C2B3A">
        <w:rPr>
          <w:sz w:val="28"/>
          <w:szCs w:val="28"/>
          <w:lang w:val="uk-UA"/>
        </w:rPr>
        <w:t>продовольча незалежність за окремим продуктом</w:t>
      </w:r>
      <w:r w:rsidR="003C2B3A">
        <w:rPr>
          <w:sz w:val="28"/>
          <w:szCs w:val="28"/>
          <w:lang w:val="uk-UA"/>
        </w:rPr>
        <w:t xml:space="preserve">; </w:t>
      </w:r>
    </w:p>
    <w:p w:rsidR="00C74CA2" w:rsidRDefault="00C74CA2" w:rsidP="003C2B3A">
      <w:pPr>
        <w:spacing w:line="360" w:lineRule="auto"/>
        <w:ind w:firstLine="709"/>
        <w:rPr>
          <w:sz w:val="28"/>
          <w:szCs w:val="28"/>
          <w:lang w:val="uk-UA"/>
        </w:rPr>
      </w:pPr>
      <w:r>
        <w:rPr>
          <w:sz w:val="28"/>
          <w:szCs w:val="28"/>
          <w:lang w:val="uk-UA"/>
        </w:rPr>
        <w:t>9</w:t>
      </w:r>
      <w:r w:rsidR="003C2B3A">
        <w:rPr>
          <w:sz w:val="28"/>
          <w:szCs w:val="28"/>
          <w:lang w:val="uk-UA"/>
        </w:rPr>
        <w:t xml:space="preserve">) </w:t>
      </w:r>
      <w:r w:rsidR="00C176C8" w:rsidRPr="003C2B3A">
        <w:rPr>
          <w:sz w:val="28"/>
          <w:szCs w:val="28"/>
          <w:lang w:val="uk-UA"/>
        </w:rPr>
        <w:t xml:space="preserve">рівень розвитку </w:t>
      </w:r>
      <w:proofErr w:type="spellStart"/>
      <w:r w:rsidR="00C176C8" w:rsidRPr="003C2B3A">
        <w:rPr>
          <w:sz w:val="28"/>
          <w:szCs w:val="28"/>
          <w:lang w:val="uk-UA"/>
        </w:rPr>
        <w:t>агропродовольчої</w:t>
      </w:r>
      <w:proofErr w:type="spellEnd"/>
      <w:r w:rsidR="00C176C8" w:rsidRPr="003C2B3A">
        <w:rPr>
          <w:sz w:val="28"/>
          <w:szCs w:val="28"/>
          <w:lang w:val="uk-UA"/>
        </w:rPr>
        <w:t xml:space="preserve"> сфери. </w:t>
      </w:r>
    </w:p>
    <w:p w:rsidR="006B7734" w:rsidRDefault="003C2B3A" w:rsidP="003C2B3A">
      <w:pPr>
        <w:spacing w:line="360" w:lineRule="auto"/>
        <w:ind w:firstLine="709"/>
        <w:rPr>
          <w:sz w:val="28"/>
          <w:szCs w:val="28"/>
          <w:lang w:val="uk-UA"/>
        </w:rPr>
      </w:pPr>
      <w:r>
        <w:rPr>
          <w:sz w:val="28"/>
          <w:szCs w:val="28"/>
          <w:lang w:val="uk-UA"/>
        </w:rPr>
        <w:t xml:space="preserve">Індикатор продовольчої безпеки має свої критерії, що у свою чергу означає </w:t>
      </w:r>
      <w:r w:rsidR="00C176C8" w:rsidRPr="003C2B3A">
        <w:rPr>
          <w:sz w:val="28"/>
          <w:szCs w:val="28"/>
          <w:lang w:val="uk-UA"/>
        </w:rPr>
        <w:t xml:space="preserve">граничне (порогове) значення індикатора, що є межею, поза якою </w:t>
      </w:r>
      <w:r w:rsidR="00F749B9">
        <w:rPr>
          <w:sz w:val="28"/>
          <w:szCs w:val="28"/>
          <w:lang w:val="uk-UA"/>
        </w:rPr>
        <w:t>продовольча ситуація у державі або регіоні</w:t>
      </w:r>
      <w:r w:rsidR="00C176C8" w:rsidRPr="003C2B3A">
        <w:rPr>
          <w:sz w:val="28"/>
          <w:szCs w:val="28"/>
          <w:lang w:val="uk-UA"/>
        </w:rPr>
        <w:t xml:space="preserve"> вважається небезпечною. </w:t>
      </w:r>
      <w:r w:rsidR="00F749B9">
        <w:rPr>
          <w:sz w:val="28"/>
          <w:szCs w:val="28"/>
          <w:lang w:val="uk-UA"/>
        </w:rPr>
        <w:t xml:space="preserve">Вимогами до критеріїв є </w:t>
      </w:r>
    </w:p>
    <w:p w:rsidR="006B7734" w:rsidRPr="006B7734" w:rsidRDefault="00F749B9" w:rsidP="006B7734">
      <w:pPr>
        <w:pStyle w:val="a3"/>
        <w:numPr>
          <w:ilvl w:val="0"/>
          <w:numId w:val="11"/>
        </w:numPr>
        <w:spacing w:line="360" w:lineRule="auto"/>
        <w:ind w:left="0" w:firstLine="709"/>
        <w:rPr>
          <w:sz w:val="28"/>
          <w:szCs w:val="28"/>
          <w:lang w:val="uk-UA"/>
        </w:rPr>
      </w:pPr>
      <w:r w:rsidRPr="006B7734">
        <w:rPr>
          <w:sz w:val="28"/>
          <w:szCs w:val="28"/>
          <w:lang w:val="uk-UA"/>
        </w:rPr>
        <w:t>економічна</w:t>
      </w:r>
      <w:r w:rsidR="00C176C8" w:rsidRPr="006B7734">
        <w:rPr>
          <w:sz w:val="28"/>
          <w:szCs w:val="28"/>
          <w:lang w:val="uk-UA"/>
        </w:rPr>
        <w:t xml:space="preserve"> обґрунтован</w:t>
      </w:r>
      <w:r w:rsidR="006B7734" w:rsidRPr="006B7734">
        <w:rPr>
          <w:sz w:val="28"/>
          <w:szCs w:val="28"/>
          <w:lang w:val="uk-UA"/>
        </w:rPr>
        <w:t>ість;</w:t>
      </w:r>
      <w:r w:rsidRPr="006B7734">
        <w:rPr>
          <w:sz w:val="28"/>
          <w:szCs w:val="28"/>
          <w:lang w:val="uk-UA"/>
        </w:rPr>
        <w:t xml:space="preserve"> </w:t>
      </w:r>
    </w:p>
    <w:p w:rsidR="006B7734" w:rsidRPr="006B7734" w:rsidRDefault="00F749B9" w:rsidP="006B7734">
      <w:pPr>
        <w:pStyle w:val="a3"/>
        <w:numPr>
          <w:ilvl w:val="0"/>
          <w:numId w:val="11"/>
        </w:numPr>
        <w:spacing w:line="360" w:lineRule="auto"/>
        <w:ind w:left="0" w:firstLine="709"/>
        <w:rPr>
          <w:sz w:val="28"/>
          <w:szCs w:val="28"/>
          <w:lang w:val="uk-UA"/>
        </w:rPr>
      </w:pPr>
      <w:r w:rsidRPr="006B7734">
        <w:rPr>
          <w:sz w:val="28"/>
          <w:szCs w:val="28"/>
          <w:lang w:val="uk-UA"/>
        </w:rPr>
        <w:t>нормативна визначеність</w:t>
      </w:r>
      <w:r w:rsidR="006B7734" w:rsidRPr="006B7734">
        <w:rPr>
          <w:sz w:val="28"/>
          <w:szCs w:val="28"/>
          <w:lang w:val="uk-UA"/>
        </w:rPr>
        <w:t>;</w:t>
      </w:r>
    </w:p>
    <w:p w:rsidR="006B7734" w:rsidRPr="006B7734" w:rsidRDefault="00F749B9" w:rsidP="006B7734">
      <w:pPr>
        <w:pStyle w:val="a3"/>
        <w:numPr>
          <w:ilvl w:val="0"/>
          <w:numId w:val="11"/>
        </w:numPr>
        <w:spacing w:line="360" w:lineRule="auto"/>
        <w:ind w:left="0" w:firstLine="709"/>
        <w:rPr>
          <w:sz w:val="28"/>
          <w:szCs w:val="28"/>
          <w:lang w:val="uk-UA"/>
        </w:rPr>
      </w:pPr>
      <w:r w:rsidRPr="006B7734">
        <w:rPr>
          <w:sz w:val="28"/>
          <w:szCs w:val="28"/>
          <w:lang w:val="uk-UA"/>
        </w:rPr>
        <w:t xml:space="preserve">бажано закріпленість у спеціалізованому створеному у майбутньому </w:t>
      </w:r>
      <w:r w:rsidR="003C2B3A" w:rsidRPr="006B7734">
        <w:rPr>
          <w:sz w:val="28"/>
          <w:szCs w:val="28"/>
          <w:lang w:val="uk-UA"/>
        </w:rPr>
        <w:t>З</w:t>
      </w:r>
      <w:r w:rsidR="00C176C8" w:rsidRPr="006B7734">
        <w:rPr>
          <w:sz w:val="28"/>
          <w:szCs w:val="28"/>
          <w:lang w:val="uk-UA"/>
        </w:rPr>
        <w:t>аконі Укра</w:t>
      </w:r>
      <w:r w:rsidR="006B7734" w:rsidRPr="006B7734">
        <w:rPr>
          <w:sz w:val="28"/>
          <w:szCs w:val="28"/>
          <w:lang w:val="uk-UA"/>
        </w:rPr>
        <w:t>їни «Про продовольчу безпеку»;</w:t>
      </w:r>
    </w:p>
    <w:p w:rsidR="00C176C8" w:rsidRPr="006B7734" w:rsidRDefault="00F749B9" w:rsidP="006B7734">
      <w:pPr>
        <w:pStyle w:val="a3"/>
        <w:numPr>
          <w:ilvl w:val="0"/>
          <w:numId w:val="11"/>
        </w:numPr>
        <w:spacing w:line="360" w:lineRule="auto"/>
        <w:ind w:left="0" w:firstLine="709"/>
        <w:rPr>
          <w:sz w:val="28"/>
          <w:szCs w:val="28"/>
          <w:lang w:val="uk-UA"/>
        </w:rPr>
      </w:pPr>
      <w:r w:rsidRPr="006B7734">
        <w:rPr>
          <w:sz w:val="28"/>
          <w:szCs w:val="28"/>
          <w:lang w:val="uk-UA"/>
        </w:rPr>
        <w:t>загальнообов’язковість, що означає</w:t>
      </w:r>
      <w:r w:rsidR="00C176C8" w:rsidRPr="006B7734">
        <w:rPr>
          <w:sz w:val="28"/>
          <w:szCs w:val="28"/>
          <w:lang w:val="uk-UA"/>
        </w:rPr>
        <w:t xml:space="preserve"> дотримання на всій території України для всіх суб’єктів продовольчої безпеки.</w:t>
      </w:r>
    </w:p>
    <w:p w:rsidR="00C176C8" w:rsidRDefault="00F749B9" w:rsidP="00C176C8">
      <w:pPr>
        <w:spacing w:line="360" w:lineRule="auto"/>
        <w:ind w:firstLine="709"/>
        <w:rPr>
          <w:sz w:val="28"/>
          <w:szCs w:val="28"/>
          <w:lang w:val="uk-UA"/>
        </w:rPr>
      </w:pPr>
      <w:r>
        <w:rPr>
          <w:sz w:val="28"/>
          <w:szCs w:val="28"/>
          <w:lang w:val="uk-UA"/>
        </w:rPr>
        <w:t xml:space="preserve">В Україні існує система спеціально уповноважених органів, до функцій яких входять формування та гарантування продовольчої безпеки України. До цієї системи </w:t>
      </w:r>
      <w:r w:rsidR="00C176C8" w:rsidRPr="00C176C8">
        <w:rPr>
          <w:sz w:val="28"/>
          <w:szCs w:val="28"/>
          <w:lang w:val="uk-UA"/>
        </w:rPr>
        <w:t xml:space="preserve">входять Міністерство аграрної політики та продовольства України, </w:t>
      </w:r>
      <w:r w:rsidRPr="00C176C8">
        <w:rPr>
          <w:sz w:val="28"/>
          <w:szCs w:val="28"/>
          <w:lang w:val="uk-UA"/>
        </w:rPr>
        <w:t>Державна санітарно-епідеміологічна служба України</w:t>
      </w:r>
      <w:r>
        <w:rPr>
          <w:sz w:val="28"/>
          <w:szCs w:val="28"/>
          <w:lang w:val="uk-UA"/>
        </w:rPr>
        <w:t xml:space="preserve">, </w:t>
      </w:r>
      <w:r w:rsidR="00C176C8" w:rsidRPr="00C176C8">
        <w:rPr>
          <w:sz w:val="28"/>
          <w:szCs w:val="28"/>
          <w:lang w:val="uk-UA"/>
        </w:rPr>
        <w:t xml:space="preserve">Державна інспекція сільського господарства України, </w:t>
      </w:r>
      <w:r w:rsidRPr="00C176C8">
        <w:rPr>
          <w:sz w:val="28"/>
          <w:szCs w:val="28"/>
          <w:lang w:val="uk-UA"/>
        </w:rPr>
        <w:t xml:space="preserve">Державна ветеринарна та </w:t>
      </w:r>
      <w:proofErr w:type="spellStart"/>
      <w:r w:rsidRPr="00C176C8">
        <w:rPr>
          <w:sz w:val="28"/>
          <w:szCs w:val="28"/>
          <w:lang w:val="uk-UA"/>
        </w:rPr>
        <w:t>фітосанітарна</w:t>
      </w:r>
      <w:proofErr w:type="spellEnd"/>
      <w:r w:rsidRPr="00C176C8">
        <w:rPr>
          <w:sz w:val="28"/>
          <w:szCs w:val="28"/>
          <w:lang w:val="uk-UA"/>
        </w:rPr>
        <w:t xml:space="preserve"> служба України</w:t>
      </w:r>
      <w:r>
        <w:rPr>
          <w:sz w:val="28"/>
          <w:szCs w:val="28"/>
          <w:lang w:val="uk-UA"/>
        </w:rPr>
        <w:t xml:space="preserve">, </w:t>
      </w:r>
      <w:r w:rsidR="00C176C8" w:rsidRPr="00C176C8">
        <w:rPr>
          <w:sz w:val="28"/>
          <w:szCs w:val="28"/>
          <w:lang w:val="uk-UA"/>
        </w:rPr>
        <w:t xml:space="preserve">Міністерство економічного розвитку і торгівлі України, </w:t>
      </w:r>
      <w:r w:rsidR="00916C83" w:rsidRPr="00C176C8">
        <w:rPr>
          <w:sz w:val="28"/>
          <w:szCs w:val="28"/>
          <w:lang w:val="uk-UA"/>
        </w:rPr>
        <w:t>Державне агентство резерву України</w:t>
      </w:r>
      <w:r w:rsidR="00916C83">
        <w:rPr>
          <w:sz w:val="28"/>
          <w:szCs w:val="28"/>
          <w:lang w:val="uk-UA"/>
        </w:rPr>
        <w:t xml:space="preserve">, </w:t>
      </w:r>
      <w:r w:rsidR="00C176C8" w:rsidRPr="00C176C8">
        <w:rPr>
          <w:sz w:val="28"/>
          <w:szCs w:val="28"/>
          <w:lang w:val="uk-UA"/>
        </w:rPr>
        <w:t>Аграрний фонд, Міністе</w:t>
      </w:r>
      <w:r w:rsidR="00916C83">
        <w:rPr>
          <w:sz w:val="28"/>
          <w:szCs w:val="28"/>
          <w:lang w:val="uk-UA"/>
        </w:rPr>
        <w:t xml:space="preserve">рство охорони здоров’я України, </w:t>
      </w:r>
      <w:r w:rsidR="00C176C8" w:rsidRPr="00C176C8">
        <w:rPr>
          <w:sz w:val="28"/>
          <w:szCs w:val="28"/>
          <w:lang w:val="uk-UA"/>
        </w:rPr>
        <w:t>Державне агентств</w:t>
      </w:r>
      <w:r w:rsidR="00916C83">
        <w:rPr>
          <w:sz w:val="28"/>
          <w:szCs w:val="28"/>
          <w:lang w:val="uk-UA"/>
        </w:rPr>
        <w:t>о рибного господарства України – ці органи забезпечують</w:t>
      </w:r>
      <w:r w:rsidR="00C176C8" w:rsidRPr="00C176C8">
        <w:rPr>
          <w:sz w:val="28"/>
          <w:szCs w:val="28"/>
          <w:lang w:val="uk-UA"/>
        </w:rPr>
        <w:t xml:space="preserve"> координацію і контроль діяльності щодо питань, пов’язаних із </w:t>
      </w:r>
      <w:r w:rsidR="00916C83">
        <w:rPr>
          <w:sz w:val="28"/>
          <w:szCs w:val="28"/>
          <w:lang w:val="uk-UA"/>
        </w:rPr>
        <w:t>гарантуванням</w:t>
      </w:r>
      <w:r w:rsidR="00C176C8" w:rsidRPr="00C176C8">
        <w:rPr>
          <w:sz w:val="28"/>
          <w:szCs w:val="28"/>
          <w:lang w:val="uk-UA"/>
        </w:rPr>
        <w:t xml:space="preserve"> продовольчої безпеки. </w:t>
      </w:r>
    </w:p>
    <w:p w:rsidR="00916C83" w:rsidRPr="00916C83" w:rsidRDefault="00916C83" w:rsidP="00074CB4">
      <w:pPr>
        <w:spacing w:line="360" w:lineRule="auto"/>
        <w:ind w:firstLine="709"/>
        <w:rPr>
          <w:sz w:val="28"/>
          <w:szCs w:val="28"/>
          <w:lang w:val="uk-UA"/>
        </w:rPr>
      </w:pPr>
      <w:r>
        <w:rPr>
          <w:sz w:val="28"/>
          <w:szCs w:val="28"/>
          <w:lang w:val="uk-UA"/>
        </w:rPr>
        <w:lastRenderedPageBreak/>
        <w:t>Таким чином, продовольча безпека України –</w:t>
      </w:r>
      <w:r w:rsidR="00074CB4">
        <w:rPr>
          <w:sz w:val="28"/>
          <w:szCs w:val="28"/>
          <w:lang w:val="uk-UA"/>
        </w:rPr>
        <w:t xml:space="preserve"> </w:t>
      </w:r>
      <w:r>
        <w:rPr>
          <w:sz w:val="28"/>
          <w:szCs w:val="28"/>
          <w:lang w:val="uk-UA"/>
        </w:rPr>
        <w:t xml:space="preserve">це забезпечення доступного </w:t>
      </w:r>
      <w:r w:rsidR="00074CB4">
        <w:rPr>
          <w:sz w:val="28"/>
          <w:szCs w:val="28"/>
          <w:lang w:val="uk-UA"/>
        </w:rPr>
        <w:t xml:space="preserve">фізично та економічно </w:t>
      </w:r>
      <w:r>
        <w:rPr>
          <w:sz w:val="28"/>
          <w:szCs w:val="28"/>
          <w:lang w:val="uk-UA"/>
        </w:rPr>
        <w:t>кожному</w:t>
      </w:r>
      <w:r w:rsidR="00074CB4">
        <w:rPr>
          <w:sz w:val="28"/>
          <w:szCs w:val="28"/>
          <w:lang w:val="uk-UA"/>
        </w:rPr>
        <w:t xml:space="preserve"> необхідного асортименту та кількості</w:t>
      </w:r>
      <w:r>
        <w:rPr>
          <w:sz w:val="28"/>
          <w:szCs w:val="28"/>
          <w:lang w:val="uk-UA"/>
        </w:rPr>
        <w:t xml:space="preserve">, не залежно від економічного достатку, якісного та безпечного продовольства, надійне та міцне забезпечення населення агропромисловим комплексом </w:t>
      </w:r>
      <w:r w:rsidR="00074CB4">
        <w:rPr>
          <w:sz w:val="28"/>
          <w:szCs w:val="28"/>
          <w:lang w:val="uk-UA"/>
        </w:rPr>
        <w:t xml:space="preserve">достойними </w:t>
      </w:r>
      <w:r>
        <w:rPr>
          <w:sz w:val="28"/>
          <w:szCs w:val="28"/>
          <w:lang w:val="uk-UA"/>
        </w:rPr>
        <w:t>продуктами харчування</w:t>
      </w:r>
      <w:r w:rsidR="00074CB4">
        <w:rPr>
          <w:sz w:val="28"/>
          <w:szCs w:val="28"/>
          <w:lang w:val="uk-UA"/>
        </w:rPr>
        <w:t>, що співвідноситься з платоспроможністю осіб, а також захищеність вітчизняного виробника від залежності в продовольстві та ресурсах від імпорту. Продовольча безпека України у загальній системі входить до економічної сфери національної безпеки України.</w:t>
      </w:r>
    </w:p>
    <w:p w:rsidR="00916C83" w:rsidRPr="00916C83" w:rsidRDefault="00074CB4" w:rsidP="00C74CA2">
      <w:pPr>
        <w:spacing w:line="360" w:lineRule="auto"/>
        <w:ind w:firstLine="709"/>
        <w:rPr>
          <w:sz w:val="28"/>
          <w:szCs w:val="28"/>
          <w:lang w:val="uk-UA"/>
        </w:rPr>
      </w:pPr>
      <w:r>
        <w:rPr>
          <w:sz w:val="28"/>
          <w:szCs w:val="28"/>
          <w:lang w:val="uk-UA"/>
        </w:rPr>
        <w:t xml:space="preserve">Гарантування продовольчої безпеки України здійснюється </w:t>
      </w:r>
      <w:r w:rsidR="003C1A7E">
        <w:rPr>
          <w:sz w:val="28"/>
          <w:szCs w:val="28"/>
          <w:lang w:val="uk-UA"/>
        </w:rPr>
        <w:t xml:space="preserve">державними </w:t>
      </w:r>
      <w:r>
        <w:rPr>
          <w:sz w:val="28"/>
          <w:szCs w:val="28"/>
          <w:lang w:val="uk-UA"/>
        </w:rPr>
        <w:t>органам</w:t>
      </w:r>
      <w:r w:rsidR="003C1A7E">
        <w:rPr>
          <w:sz w:val="28"/>
          <w:szCs w:val="28"/>
          <w:lang w:val="uk-UA"/>
        </w:rPr>
        <w:t xml:space="preserve">и загальної та спеціальної компетенції, а саме: </w:t>
      </w:r>
      <w:r w:rsidR="00916C83" w:rsidRPr="00916C83">
        <w:rPr>
          <w:sz w:val="28"/>
          <w:szCs w:val="28"/>
          <w:lang w:val="uk-UA"/>
        </w:rPr>
        <w:t>Верховна Рада України, Кабінет Міністрів України, Президент України,</w:t>
      </w:r>
      <w:r w:rsidR="003C1A7E">
        <w:rPr>
          <w:sz w:val="28"/>
          <w:szCs w:val="28"/>
          <w:lang w:val="uk-UA"/>
        </w:rPr>
        <w:t xml:space="preserve"> обласні державні адміністрації, </w:t>
      </w:r>
      <w:r w:rsidR="00916C83" w:rsidRPr="00916C83">
        <w:rPr>
          <w:sz w:val="28"/>
          <w:szCs w:val="28"/>
          <w:lang w:val="uk-UA"/>
        </w:rPr>
        <w:t>Міністерство аграрної політики та продовольства України, правове становище якого визначається Положенням про Міністерство аграрної політики та продовольства України, затвердженим Указом Президента України від 23 квітня 2011 р. №500/2011</w:t>
      </w:r>
      <w:r w:rsidR="003C1A7E">
        <w:rPr>
          <w:sz w:val="28"/>
          <w:szCs w:val="28"/>
          <w:lang w:val="uk-UA"/>
        </w:rPr>
        <w:t xml:space="preserve">. Відповідно до цього нормативно-правового акту </w:t>
      </w:r>
      <w:r w:rsidR="003C1A7E" w:rsidRPr="00916C83">
        <w:rPr>
          <w:sz w:val="28"/>
          <w:szCs w:val="28"/>
          <w:lang w:val="uk-UA"/>
        </w:rPr>
        <w:t xml:space="preserve">Міністерство аграрної політики та продовольства України </w:t>
      </w:r>
      <w:r w:rsidR="00916C83" w:rsidRPr="00916C83">
        <w:rPr>
          <w:sz w:val="28"/>
          <w:szCs w:val="28"/>
          <w:lang w:val="uk-UA"/>
        </w:rPr>
        <w:t>є головним органом у системі центральних органів виконавчої влади з питань забезпечення реалізації державної аграрної політики, продовольчої безпеки держави, державного управління у сфері сільського господарства, садівництва, виноградарства, харчової і переробної промисловості та комплексного розвитку сільських територій.</w:t>
      </w:r>
    </w:p>
    <w:p w:rsidR="00916C83" w:rsidRPr="003C1A7E" w:rsidRDefault="003C1A7E" w:rsidP="00916C83">
      <w:pPr>
        <w:spacing w:line="360" w:lineRule="auto"/>
        <w:ind w:firstLine="709"/>
        <w:rPr>
          <w:sz w:val="28"/>
          <w:szCs w:val="28"/>
          <w:lang w:val="uk-UA"/>
        </w:rPr>
      </w:pPr>
      <w:r>
        <w:rPr>
          <w:sz w:val="28"/>
          <w:szCs w:val="28"/>
          <w:lang w:val="uk-UA"/>
        </w:rPr>
        <w:t>Серед міжнародних нормативно-правових актів, що регулюють гарантування продовольчої безпеки є прийнята</w:t>
      </w:r>
      <w:r w:rsidR="00916C83" w:rsidRPr="00916C83">
        <w:rPr>
          <w:sz w:val="28"/>
          <w:szCs w:val="28"/>
          <w:lang w:val="uk-UA"/>
        </w:rPr>
        <w:t xml:space="preserve"> у 1996 р. Римськ</w:t>
      </w:r>
      <w:r>
        <w:rPr>
          <w:sz w:val="28"/>
          <w:szCs w:val="28"/>
          <w:lang w:val="uk-UA"/>
        </w:rPr>
        <w:t>а</w:t>
      </w:r>
      <w:r w:rsidR="00916C83" w:rsidRPr="00916C83">
        <w:rPr>
          <w:sz w:val="28"/>
          <w:szCs w:val="28"/>
          <w:lang w:val="uk-UA"/>
        </w:rPr>
        <w:t xml:space="preserve"> деклараці</w:t>
      </w:r>
      <w:r>
        <w:rPr>
          <w:sz w:val="28"/>
          <w:szCs w:val="28"/>
          <w:lang w:val="uk-UA"/>
        </w:rPr>
        <w:t>я</w:t>
      </w:r>
      <w:r w:rsidR="00916C83" w:rsidRPr="00916C83">
        <w:rPr>
          <w:sz w:val="28"/>
          <w:szCs w:val="28"/>
          <w:lang w:val="uk-UA"/>
        </w:rPr>
        <w:t xml:space="preserve"> </w:t>
      </w:r>
      <w:r>
        <w:rPr>
          <w:sz w:val="28"/>
          <w:szCs w:val="28"/>
          <w:lang w:val="uk-UA"/>
        </w:rPr>
        <w:t>«</w:t>
      </w:r>
      <w:r w:rsidR="00916C83" w:rsidRPr="00916C83">
        <w:rPr>
          <w:sz w:val="28"/>
          <w:szCs w:val="28"/>
          <w:lang w:val="uk-UA"/>
        </w:rPr>
        <w:t>Про всесвітню продовольчу безпеку</w:t>
      </w:r>
      <w:r>
        <w:rPr>
          <w:sz w:val="28"/>
          <w:szCs w:val="28"/>
          <w:lang w:val="uk-UA"/>
        </w:rPr>
        <w:t>»</w:t>
      </w:r>
      <w:r w:rsidR="00916C83" w:rsidRPr="00916C83">
        <w:rPr>
          <w:sz w:val="28"/>
          <w:szCs w:val="28"/>
          <w:lang w:val="uk-UA"/>
        </w:rPr>
        <w:t>, положення якої визначають шляхи міжнародної політики щодо боротьби з голодом, комплексну стратегію подолання світової продовольчої кризи на глобальному та регіональному рівнях.</w:t>
      </w:r>
    </w:p>
    <w:p w:rsidR="00EE259B" w:rsidRPr="00C176C8" w:rsidRDefault="00EE259B" w:rsidP="00C176C8">
      <w:pPr>
        <w:spacing w:line="360" w:lineRule="auto"/>
        <w:ind w:firstLine="709"/>
        <w:rPr>
          <w:sz w:val="28"/>
          <w:szCs w:val="24"/>
          <w:lang w:val="uk-UA" w:eastAsia="uk-UA"/>
        </w:rPr>
      </w:pPr>
      <w:r w:rsidRPr="00ED4947">
        <w:rPr>
          <w:i/>
          <w:sz w:val="28"/>
          <w:szCs w:val="24"/>
          <w:lang w:val="uk-UA" w:eastAsia="uk-UA"/>
        </w:rPr>
        <w:lastRenderedPageBreak/>
        <w:t>Апробація результатів дослідження.</w:t>
      </w:r>
      <w:r w:rsidRPr="00ED4947">
        <w:rPr>
          <w:sz w:val="28"/>
          <w:szCs w:val="24"/>
          <w:lang w:val="uk-UA" w:eastAsia="uk-UA"/>
        </w:rPr>
        <w:t xml:space="preserve"> Результати </w:t>
      </w:r>
      <w:r>
        <w:rPr>
          <w:sz w:val="28"/>
          <w:szCs w:val="24"/>
          <w:lang w:val="uk-UA" w:eastAsia="uk-UA"/>
        </w:rPr>
        <w:t>кваліфікаційної роботи</w:t>
      </w:r>
      <w:r w:rsidRPr="00ED4947">
        <w:rPr>
          <w:sz w:val="28"/>
          <w:szCs w:val="24"/>
          <w:lang w:val="uk-UA" w:eastAsia="uk-UA"/>
        </w:rPr>
        <w:t xml:space="preserve"> були обговорені на засіданнях кафедри </w:t>
      </w:r>
      <w:r w:rsidR="00121AF3">
        <w:rPr>
          <w:sz w:val="28"/>
          <w:szCs w:val="24"/>
          <w:lang w:val="uk-UA" w:eastAsia="uk-UA"/>
        </w:rPr>
        <w:t>цивільного</w:t>
      </w:r>
      <w:r w:rsidR="00064652">
        <w:rPr>
          <w:sz w:val="28"/>
          <w:szCs w:val="24"/>
          <w:lang w:val="uk-UA" w:eastAsia="uk-UA"/>
        </w:rPr>
        <w:t xml:space="preserve"> права </w:t>
      </w:r>
      <w:r w:rsidRPr="00ED4947">
        <w:rPr>
          <w:sz w:val="28"/>
          <w:szCs w:val="24"/>
          <w:lang w:val="uk-UA" w:eastAsia="uk-UA"/>
        </w:rPr>
        <w:t xml:space="preserve">Запорізького національного університету. </w:t>
      </w:r>
    </w:p>
    <w:p w:rsidR="006845A0" w:rsidRDefault="00EE259B" w:rsidP="00EE259B">
      <w:pPr>
        <w:spacing w:line="360" w:lineRule="auto"/>
        <w:jc w:val="center"/>
        <w:rPr>
          <w:sz w:val="28"/>
          <w:szCs w:val="28"/>
          <w:lang w:val="uk-UA"/>
        </w:rPr>
      </w:pPr>
      <w:r>
        <w:rPr>
          <w:sz w:val="28"/>
          <w:szCs w:val="28"/>
          <w:lang w:val="uk-UA"/>
        </w:rPr>
        <w:br w:type="page"/>
      </w:r>
      <w:r>
        <w:rPr>
          <w:sz w:val="28"/>
          <w:szCs w:val="28"/>
          <w:lang w:val="uk-UA"/>
        </w:rPr>
        <w:lastRenderedPageBreak/>
        <w:t xml:space="preserve">РОЗДІЛ 2 </w:t>
      </w:r>
      <w:r w:rsidRPr="00EA1DF7">
        <w:rPr>
          <w:sz w:val="28"/>
          <w:szCs w:val="28"/>
          <w:lang w:val="uk-UA"/>
        </w:rPr>
        <w:t>ПРАКТИЧНА ЧАСТИНА</w:t>
      </w:r>
    </w:p>
    <w:p w:rsidR="003062C7" w:rsidRDefault="003062C7" w:rsidP="00EE259B">
      <w:pPr>
        <w:spacing w:line="360" w:lineRule="auto"/>
        <w:jc w:val="center"/>
        <w:rPr>
          <w:sz w:val="28"/>
          <w:szCs w:val="28"/>
          <w:lang w:val="uk-UA"/>
        </w:rPr>
      </w:pPr>
    </w:p>
    <w:p w:rsidR="003062C7" w:rsidRDefault="003062C7" w:rsidP="00EE259B">
      <w:pPr>
        <w:spacing w:line="360" w:lineRule="auto"/>
        <w:jc w:val="center"/>
        <w:rPr>
          <w:sz w:val="28"/>
          <w:szCs w:val="28"/>
          <w:lang w:val="uk-UA"/>
        </w:rPr>
      </w:pPr>
    </w:p>
    <w:p w:rsidR="003062C7" w:rsidRDefault="003062C7" w:rsidP="00395097">
      <w:pPr>
        <w:spacing w:line="360" w:lineRule="auto"/>
        <w:rPr>
          <w:sz w:val="28"/>
          <w:szCs w:val="28"/>
          <w:lang w:val="uk-UA"/>
        </w:rPr>
      </w:pPr>
      <w:r w:rsidRPr="00DC46EE">
        <w:rPr>
          <w:sz w:val="28"/>
          <w:szCs w:val="28"/>
          <w:lang w:val="uk-UA"/>
        </w:rPr>
        <w:t xml:space="preserve">2.1 </w:t>
      </w:r>
      <w:r>
        <w:rPr>
          <w:sz w:val="28"/>
          <w:szCs w:val="28"/>
          <w:lang w:val="uk-UA"/>
        </w:rPr>
        <w:t>Теоретико-правове характеристика поняття «продовольча безпека України»</w:t>
      </w:r>
    </w:p>
    <w:p w:rsidR="00395097" w:rsidRDefault="00395097" w:rsidP="00395097">
      <w:pPr>
        <w:spacing w:line="360" w:lineRule="auto"/>
        <w:rPr>
          <w:sz w:val="28"/>
          <w:szCs w:val="28"/>
          <w:lang w:val="uk-UA"/>
        </w:rPr>
      </w:pPr>
    </w:p>
    <w:p w:rsidR="00395097" w:rsidRDefault="00395097" w:rsidP="00395097">
      <w:pPr>
        <w:spacing w:line="360" w:lineRule="auto"/>
        <w:rPr>
          <w:sz w:val="28"/>
          <w:szCs w:val="28"/>
          <w:lang w:val="uk-UA"/>
        </w:rPr>
      </w:pPr>
    </w:p>
    <w:p w:rsidR="00395097" w:rsidRDefault="00395097" w:rsidP="00395097">
      <w:pPr>
        <w:spacing w:line="360" w:lineRule="auto"/>
        <w:rPr>
          <w:sz w:val="28"/>
          <w:szCs w:val="28"/>
          <w:lang w:val="uk-UA"/>
        </w:rPr>
      </w:pPr>
      <w:r>
        <w:rPr>
          <w:noProof/>
        </w:rPr>
        <w:drawing>
          <wp:inline distT="0" distB="0" distL="0" distR="0">
            <wp:extent cx="5959365" cy="5659820"/>
            <wp:effectExtent l="0" t="0" r="0" b="0"/>
            <wp:docPr id="2" name="Рисунок 2" descr="Продовольча безпека – основа нацiональной безпеки держа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довольча безпека – основа нацiональной безпеки держав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650" cy="5662940"/>
                    </a:xfrm>
                    <a:prstGeom prst="rect">
                      <a:avLst/>
                    </a:prstGeom>
                    <a:noFill/>
                    <a:ln>
                      <a:noFill/>
                    </a:ln>
                  </pic:spPr>
                </pic:pic>
              </a:graphicData>
            </a:graphic>
          </wp:inline>
        </w:drawing>
      </w:r>
    </w:p>
    <w:p w:rsidR="00395097" w:rsidRDefault="00395097" w:rsidP="00395097">
      <w:pPr>
        <w:spacing w:line="360" w:lineRule="auto"/>
        <w:rPr>
          <w:sz w:val="28"/>
          <w:szCs w:val="28"/>
          <w:lang w:val="uk-UA"/>
        </w:rPr>
      </w:pPr>
    </w:p>
    <w:p w:rsidR="00395097" w:rsidRDefault="00395097" w:rsidP="00395097">
      <w:pPr>
        <w:spacing w:line="360" w:lineRule="auto"/>
        <w:rPr>
          <w:sz w:val="28"/>
          <w:szCs w:val="28"/>
          <w:lang w:val="uk-UA"/>
        </w:rPr>
      </w:pPr>
    </w:p>
    <w:p w:rsidR="00395097" w:rsidRDefault="00395097" w:rsidP="00395097">
      <w:pPr>
        <w:spacing w:line="360" w:lineRule="auto"/>
        <w:rPr>
          <w:sz w:val="28"/>
          <w:szCs w:val="28"/>
          <w:lang w:val="uk-UA"/>
        </w:rPr>
      </w:pPr>
    </w:p>
    <w:p w:rsidR="00395097" w:rsidRDefault="00395097" w:rsidP="00395097">
      <w:pPr>
        <w:spacing w:line="360" w:lineRule="auto"/>
        <w:rPr>
          <w:sz w:val="28"/>
          <w:szCs w:val="28"/>
          <w:lang w:val="uk-UA"/>
        </w:rPr>
      </w:pPr>
    </w:p>
    <w:p w:rsidR="00395097" w:rsidRDefault="00395097" w:rsidP="00395097">
      <w:pPr>
        <w:spacing w:line="360" w:lineRule="auto"/>
        <w:rPr>
          <w:sz w:val="28"/>
          <w:szCs w:val="28"/>
          <w:lang w:val="uk-UA"/>
        </w:rPr>
      </w:pPr>
    </w:p>
    <w:p w:rsidR="00395097" w:rsidRDefault="00395097" w:rsidP="00395097">
      <w:pPr>
        <w:spacing w:line="360" w:lineRule="auto"/>
        <w:rPr>
          <w:sz w:val="28"/>
          <w:szCs w:val="28"/>
          <w:lang w:val="uk-UA"/>
        </w:rPr>
      </w:pPr>
      <w:r>
        <w:rPr>
          <w:noProof/>
        </w:rPr>
        <w:drawing>
          <wp:inline distT="0" distB="0" distL="0" distR="0">
            <wp:extent cx="5846011" cy="2538248"/>
            <wp:effectExtent l="0" t="0" r="2540" b="0"/>
            <wp:docPr id="4" name="Рисунок 4" descr="ПРОБЛЕМИ ЗАБЕЗПЕЧЕННЯ ПРОДОВОЛЬЧОЇ БЕЗПЕКИ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БЛЕМИ ЗАБЕЗПЕЧЕННЯ ПРОДОВОЛЬЧОЇ БЕЗПЕКИ УКРАЇН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6923" cy="2538644"/>
                    </a:xfrm>
                    <a:prstGeom prst="rect">
                      <a:avLst/>
                    </a:prstGeom>
                    <a:noFill/>
                    <a:ln>
                      <a:noFill/>
                    </a:ln>
                  </pic:spPr>
                </pic:pic>
              </a:graphicData>
            </a:graphic>
          </wp:inline>
        </w:drawing>
      </w:r>
    </w:p>
    <w:p w:rsidR="00395097" w:rsidRDefault="00395097" w:rsidP="00395097">
      <w:pPr>
        <w:spacing w:line="360" w:lineRule="auto"/>
        <w:rPr>
          <w:sz w:val="28"/>
          <w:szCs w:val="28"/>
          <w:lang w:val="uk-UA"/>
        </w:rPr>
      </w:pPr>
    </w:p>
    <w:p w:rsidR="00395097" w:rsidRDefault="00395097" w:rsidP="00395097">
      <w:pPr>
        <w:spacing w:line="360" w:lineRule="auto"/>
        <w:rPr>
          <w:sz w:val="28"/>
          <w:szCs w:val="28"/>
          <w:lang w:val="uk-UA"/>
        </w:rPr>
      </w:pPr>
    </w:p>
    <w:p w:rsidR="00395097" w:rsidRDefault="00395097" w:rsidP="00395097">
      <w:pPr>
        <w:spacing w:line="360" w:lineRule="auto"/>
        <w:rPr>
          <w:sz w:val="28"/>
          <w:szCs w:val="28"/>
          <w:lang w:val="uk-UA"/>
        </w:rPr>
      </w:pPr>
      <w:r>
        <w:rPr>
          <w:noProof/>
        </w:rPr>
        <w:drawing>
          <wp:inline distT="0" distB="0" distL="0" distR="0">
            <wp:extent cx="5940425" cy="4446037"/>
            <wp:effectExtent l="0" t="0" r="3175" b="0"/>
            <wp:docPr id="8" name="Рисунок 8" descr="Продовольча безпека України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одовольча безпека України - презентация онлай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46037"/>
                    </a:xfrm>
                    <a:prstGeom prst="rect">
                      <a:avLst/>
                    </a:prstGeom>
                    <a:noFill/>
                    <a:ln>
                      <a:noFill/>
                    </a:ln>
                  </pic:spPr>
                </pic:pic>
              </a:graphicData>
            </a:graphic>
          </wp:inline>
        </w:drawing>
      </w:r>
    </w:p>
    <w:p w:rsidR="005565A5" w:rsidRDefault="005565A5" w:rsidP="00395097">
      <w:pPr>
        <w:spacing w:line="360" w:lineRule="auto"/>
        <w:rPr>
          <w:sz w:val="28"/>
          <w:szCs w:val="28"/>
          <w:lang w:val="uk-UA"/>
        </w:rPr>
      </w:pPr>
    </w:p>
    <w:p w:rsidR="005565A5" w:rsidRDefault="005565A5" w:rsidP="00395097">
      <w:pPr>
        <w:spacing w:line="360" w:lineRule="auto"/>
        <w:rPr>
          <w:sz w:val="28"/>
          <w:szCs w:val="28"/>
          <w:lang w:val="uk-UA"/>
        </w:rPr>
      </w:pPr>
    </w:p>
    <w:p w:rsidR="005565A5" w:rsidRDefault="005565A5" w:rsidP="00395097">
      <w:pPr>
        <w:spacing w:line="360" w:lineRule="auto"/>
        <w:rPr>
          <w:sz w:val="28"/>
          <w:szCs w:val="28"/>
          <w:lang w:val="uk-UA"/>
        </w:rPr>
      </w:pPr>
    </w:p>
    <w:p w:rsidR="005565A5" w:rsidRDefault="005565A5" w:rsidP="00395097">
      <w:pPr>
        <w:spacing w:line="360" w:lineRule="auto"/>
        <w:rPr>
          <w:sz w:val="28"/>
          <w:szCs w:val="28"/>
          <w:lang w:val="uk-UA"/>
        </w:rPr>
      </w:pPr>
    </w:p>
    <w:p w:rsidR="005565A5" w:rsidRPr="005565A5" w:rsidRDefault="005565A5" w:rsidP="005565A5">
      <w:pPr>
        <w:spacing w:line="360" w:lineRule="auto"/>
        <w:jc w:val="center"/>
        <w:rPr>
          <w:b/>
          <w:i/>
          <w:sz w:val="28"/>
          <w:szCs w:val="28"/>
          <w:lang w:val="uk-UA"/>
        </w:rPr>
      </w:pPr>
    </w:p>
    <w:p w:rsidR="005565A5" w:rsidRPr="005565A5" w:rsidRDefault="005565A5" w:rsidP="005565A5">
      <w:pPr>
        <w:spacing w:line="360" w:lineRule="auto"/>
        <w:jc w:val="center"/>
        <w:rPr>
          <w:b/>
          <w:i/>
          <w:sz w:val="28"/>
          <w:szCs w:val="28"/>
          <w:lang w:val="uk-UA"/>
        </w:rPr>
      </w:pPr>
    </w:p>
    <w:tbl>
      <w:tblPr>
        <w:tblStyle w:val="ab"/>
        <w:tblW w:w="0" w:type="auto"/>
        <w:tblLook w:val="04A0" w:firstRow="1" w:lastRow="0" w:firstColumn="1" w:lastColumn="0" w:noHBand="0" w:noVBand="1"/>
      </w:tblPr>
      <w:tblGrid>
        <w:gridCol w:w="4785"/>
        <w:gridCol w:w="4786"/>
      </w:tblGrid>
      <w:tr w:rsidR="005565A5" w:rsidRPr="005565A5" w:rsidTr="00084A36">
        <w:tc>
          <w:tcPr>
            <w:tcW w:w="9571" w:type="dxa"/>
            <w:gridSpan w:val="2"/>
          </w:tcPr>
          <w:p w:rsidR="005565A5" w:rsidRPr="005565A5" w:rsidRDefault="005565A5" w:rsidP="005565A5">
            <w:pPr>
              <w:spacing w:line="360" w:lineRule="auto"/>
              <w:jc w:val="center"/>
              <w:rPr>
                <w:b/>
                <w:i/>
                <w:sz w:val="28"/>
                <w:szCs w:val="28"/>
                <w:lang w:val="uk-UA"/>
              </w:rPr>
            </w:pPr>
            <w:r w:rsidRPr="005565A5">
              <w:rPr>
                <w:b/>
                <w:i/>
                <w:sz w:val="28"/>
                <w:szCs w:val="28"/>
                <w:lang w:val="uk-UA"/>
              </w:rPr>
              <w:t>Підходи до визначення поняття «продовольча безпека»</w:t>
            </w:r>
          </w:p>
        </w:tc>
      </w:tr>
      <w:tr w:rsidR="005565A5" w:rsidRPr="00C52ADF" w:rsidTr="005565A5">
        <w:tc>
          <w:tcPr>
            <w:tcW w:w="4785" w:type="dxa"/>
          </w:tcPr>
          <w:p w:rsidR="005565A5" w:rsidRDefault="005565A5" w:rsidP="00395097">
            <w:pPr>
              <w:spacing w:line="360" w:lineRule="auto"/>
              <w:rPr>
                <w:sz w:val="28"/>
                <w:szCs w:val="28"/>
                <w:lang w:val="uk-UA"/>
              </w:rPr>
            </w:pPr>
            <w:r w:rsidRPr="00121AF3">
              <w:rPr>
                <w:sz w:val="28"/>
                <w:szCs w:val="28"/>
                <w:lang w:val="uk-UA"/>
              </w:rPr>
              <w:t>Закон</w:t>
            </w:r>
            <w:r>
              <w:rPr>
                <w:sz w:val="28"/>
                <w:szCs w:val="28"/>
                <w:lang w:val="uk-UA"/>
              </w:rPr>
              <w:t>ом</w:t>
            </w:r>
            <w:r w:rsidRPr="00121AF3">
              <w:rPr>
                <w:sz w:val="28"/>
                <w:szCs w:val="28"/>
                <w:lang w:val="uk-UA"/>
              </w:rPr>
              <w:t xml:space="preserve"> України «Про державну підтримку сільського господарства України» від 24 червня 2004 р., № 1877-</w:t>
            </w:r>
            <w:r w:rsidRPr="00121AF3">
              <w:rPr>
                <w:sz w:val="28"/>
                <w:szCs w:val="28"/>
              </w:rPr>
              <w:t>IV</w:t>
            </w:r>
            <w:r w:rsidRPr="00121AF3">
              <w:rPr>
                <w:sz w:val="28"/>
                <w:szCs w:val="28"/>
                <w:lang w:val="uk-UA"/>
              </w:rPr>
              <w:t xml:space="preserve"> </w:t>
            </w:r>
            <w:r>
              <w:rPr>
                <w:sz w:val="28"/>
                <w:szCs w:val="28"/>
                <w:lang w:val="uk-UA"/>
              </w:rPr>
              <w:t xml:space="preserve">(поточна редакція від 16.10.2020 р.), </w:t>
            </w:r>
            <w:r w:rsidRPr="00121AF3">
              <w:rPr>
                <w:sz w:val="28"/>
                <w:szCs w:val="28"/>
                <w:lang w:val="uk-UA"/>
              </w:rPr>
              <w:t>законодав</w:t>
            </w:r>
            <w:r>
              <w:rPr>
                <w:sz w:val="28"/>
                <w:szCs w:val="28"/>
                <w:lang w:val="uk-UA"/>
              </w:rPr>
              <w:t>чо закріплено термін</w:t>
            </w:r>
            <w:r w:rsidRPr="00121AF3">
              <w:rPr>
                <w:sz w:val="28"/>
                <w:szCs w:val="28"/>
                <w:lang w:val="uk-UA"/>
              </w:rPr>
              <w:t xml:space="preserve"> «продовольча безпека».</w:t>
            </w:r>
          </w:p>
        </w:tc>
        <w:tc>
          <w:tcPr>
            <w:tcW w:w="4786" w:type="dxa"/>
          </w:tcPr>
          <w:p w:rsidR="005565A5" w:rsidRDefault="005565A5" w:rsidP="005565A5">
            <w:pPr>
              <w:spacing w:line="360" w:lineRule="auto"/>
              <w:rPr>
                <w:sz w:val="28"/>
                <w:szCs w:val="28"/>
                <w:lang w:val="uk-UA"/>
              </w:rPr>
            </w:pPr>
            <w:r w:rsidRPr="00121AF3">
              <w:rPr>
                <w:sz w:val="28"/>
                <w:szCs w:val="28"/>
                <w:lang w:val="uk-UA"/>
              </w:rPr>
              <w:t xml:space="preserve">Відповідно до </w:t>
            </w:r>
            <w:r>
              <w:rPr>
                <w:sz w:val="28"/>
                <w:szCs w:val="28"/>
                <w:lang w:val="uk-UA"/>
              </w:rPr>
              <w:t xml:space="preserve">зазначеного Закону( </w:t>
            </w:r>
            <w:r w:rsidRPr="00121AF3">
              <w:rPr>
                <w:sz w:val="28"/>
                <w:szCs w:val="28"/>
                <w:lang w:val="uk-UA"/>
              </w:rPr>
              <w:t>п. 2.13 ст. 2</w:t>
            </w:r>
            <w:r>
              <w:rPr>
                <w:sz w:val="28"/>
                <w:szCs w:val="28"/>
                <w:lang w:val="uk-UA"/>
              </w:rPr>
              <w:t>)</w:t>
            </w:r>
            <w:r w:rsidRPr="00121AF3">
              <w:rPr>
                <w:sz w:val="28"/>
                <w:szCs w:val="28"/>
                <w:lang w:val="uk-UA"/>
              </w:rPr>
              <w:t xml:space="preserve"> продовольча безпека визначається як захищеність життєвих інтересів людини, яка виражається у гарантуванні державою безперешкодного економічного доступу людини до продуктів харчування з метою підтримання її звичайної життєвої діяльності. Дане визначення вбачається неповним, оскільки передбачає лише економічну доступність продовольства та враховує тільки кількісні показники продовольчої безпеки, лишаючи поза увагою якісні показники.</w:t>
            </w:r>
            <w:r>
              <w:rPr>
                <w:sz w:val="28"/>
                <w:szCs w:val="28"/>
                <w:lang w:val="uk-UA"/>
              </w:rPr>
              <w:t xml:space="preserve"> Але це поняття є недостатньо розробленим, адже у ньому відсутні критерії якості та безпечності, тобто висвітлено продовольчу безпеку тільки з економічної сторони</w:t>
            </w:r>
            <w:r w:rsidRPr="0036541B">
              <w:rPr>
                <w:sz w:val="28"/>
                <w:szCs w:val="28"/>
                <w:lang w:val="uk-UA"/>
              </w:rPr>
              <w:t>.</w:t>
            </w:r>
          </w:p>
        </w:tc>
      </w:tr>
      <w:tr w:rsidR="005565A5" w:rsidRPr="00C52ADF" w:rsidTr="005565A5">
        <w:tc>
          <w:tcPr>
            <w:tcW w:w="4785" w:type="dxa"/>
          </w:tcPr>
          <w:p w:rsidR="005565A5" w:rsidRDefault="005565A5" w:rsidP="00395097">
            <w:pPr>
              <w:spacing w:line="360" w:lineRule="auto"/>
              <w:rPr>
                <w:sz w:val="28"/>
                <w:szCs w:val="28"/>
                <w:lang w:val="uk-UA"/>
              </w:rPr>
            </w:pPr>
            <w:r w:rsidRPr="0036541B">
              <w:rPr>
                <w:sz w:val="28"/>
                <w:szCs w:val="28"/>
                <w:lang w:val="uk-UA"/>
              </w:rPr>
              <w:t>О</w:t>
            </w:r>
            <w:r>
              <w:rPr>
                <w:sz w:val="28"/>
                <w:szCs w:val="28"/>
                <w:lang w:val="uk-UA"/>
              </w:rPr>
              <w:t xml:space="preserve">. </w:t>
            </w:r>
            <w:proofErr w:type="spellStart"/>
            <w:r w:rsidRPr="0036541B">
              <w:rPr>
                <w:sz w:val="28"/>
                <w:szCs w:val="28"/>
                <w:lang w:val="uk-UA"/>
              </w:rPr>
              <w:t>Гойчук</w:t>
            </w:r>
            <w:proofErr w:type="spellEnd"/>
            <w:r w:rsidRPr="0036541B">
              <w:rPr>
                <w:sz w:val="28"/>
                <w:szCs w:val="28"/>
                <w:lang w:val="uk-UA"/>
              </w:rPr>
              <w:t xml:space="preserve"> </w:t>
            </w:r>
            <w:r>
              <w:rPr>
                <w:sz w:val="28"/>
                <w:szCs w:val="28"/>
                <w:lang w:val="uk-UA"/>
              </w:rPr>
              <w:t>та В.</w:t>
            </w:r>
            <w:r w:rsidRPr="0036541B">
              <w:rPr>
                <w:sz w:val="28"/>
                <w:szCs w:val="28"/>
                <w:lang w:val="uk-UA"/>
              </w:rPr>
              <w:t xml:space="preserve"> Курило</w:t>
            </w:r>
          </w:p>
        </w:tc>
        <w:tc>
          <w:tcPr>
            <w:tcW w:w="4786" w:type="dxa"/>
          </w:tcPr>
          <w:p w:rsidR="005565A5" w:rsidRDefault="005565A5" w:rsidP="005565A5">
            <w:pPr>
              <w:spacing w:line="360" w:lineRule="auto"/>
              <w:rPr>
                <w:sz w:val="28"/>
                <w:szCs w:val="28"/>
                <w:lang w:val="uk-UA"/>
              </w:rPr>
            </w:pPr>
            <w:r>
              <w:rPr>
                <w:sz w:val="28"/>
                <w:szCs w:val="28"/>
                <w:lang w:val="uk-UA"/>
              </w:rPr>
              <w:t xml:space="preserve">Поняття «продовольча безпека» як </w:t>
            </w:r>
            <w:r w:rsidRPr="0036541B">
              <w:rPr>
                <w:sz w:val="28"/>
                <w:szCs w:val="28"/>
                <w:lang w:val="uk-UA"/>
              </w:rPr>
              <w:t>здатність держави на принципах самозабезпечення основними харчовими продуктами за ї</w:t>
            </w:r>
            <w:r>
              <w:rPr>
                <w:sz w:val="28"/>
                <w:szCs w:val="28"/>
                <w:lang w:val="uk-UA"/>
              </w:rPr>
              <w:t>х економічної і фізичної доступ</w:t>
            </w:r>
            <w:r w:rsidRPr="0036541B">
              <w:rPr>
                <w:sz w:val="28"/>
                <w:szCs w:val="28"/>
                <w:lang w:val="uk-UA"/>
              </w:rPr>
              <w:t xml:space="preserve">ності </w:t>
            </w:r>
            <w:r w:rsidRPr="0036541B">
              <w:rPr>
                <w:sz w:val="28"/>
                <w:szCs w:val="28"/>
                <w:lang w:val="uk-UA"/>
              </w:rPr>
              <w:lastRenderedPageBreak/>
              <w:t>незалежно від впливу зовнішніх і</w:t>
            </w:r>
            <w:r>
              <w:rPr>
                <w:sz w:val="28"/>
                <w:szCs w:val="28"/>
                <w:lang w:val="uk-UA"/>
              </w:rPr>
              <w:t xml:space="preserve"> </w:t>
            </w:r>
            <w:r w:rsidRPr="0036541B">
              <w:rPr>
                <w:sz w:val="28"/>
                <w:szCs w:val="28"/>
                <w:lang w:val="uk-UA"/>
              </w:rPr>
              <w:t>внутрішніх чинників задовольняти потреби населення в особі кожного</w:t>
            </w:r>
            <w:r>
              <w:rPr>
                <w:sz w:val="28"/>
                <w:szCs w:val="28"/>
                <w:lang w:val="uk-UA"/>
              </w:rPr>
              <w:t xml:space="preserve"> </w:t>
            </w:r>
            <w:r w:rsidRPr="0036541B">
              <w:rPr>
                <w:sz w:val="28"/>
                <w:szCs w:val="28"/>
                <w:lang w:val="uk-UA"/>
              </w:rPr>
              <w:t>громадянина продуктами харчування в необхідному обсязі, асортименті та якості на рівні, що забезпечує його здоров’</w:t>
            </w:r>
            <w:r>
              <w:rPr>
                <w:sz w:val="28"/>
                <w:szCs w:val="28"/>
                <w:lang w:val="uk-UA"/>
              </w:rPr>
              <w:t>я та інтелектуальний розвиток.</w:t>
            </w:r>
            <w:r w:rsidRPr="0036541B">
              <w:rPr>
                <w:sz w:val="28"/>
                <w:szCs w:val="28"/>
                <w:lang w:val="uk-UA"/>
              </w:rPr>
              <w:t xml:space="preserve"> </w:t>
            </w:r>
          </w:p>
        </w:tc>
      </w:tr>
      <w:tr w:rsidR="005565A5" w:rsidRPr="00C52ADF" w:rsidTr="005565A5">
        <w:tc>
          <w:tcPr>
            <w:tcW w:w="4785" w:type="dxa"/>
          </w:tcPr>
          <w:p w:rsidR="005565A5" w:rsidRDefault="005565A5" w:rsidP="00395097">
            <w:pPr>
              <w:spacing w:line="360" w:lineRule="auto"/>
              <w:rPr>
                <w:sz w:val="28"/>
                <w:szCs w:val="28"/>
                <w:lang w:val="uk-UA"/>
              </w:rPr>
            </w:pPr>
            <w:r>
              <w:rPr>
                <w:sz w:val="28"/>
                <w:szCs w:val="28"/>
                <w:lang w:val="uk-UA"/>
              </w:rPr>
              <w:lastRenderedPageBreak/>
              <w:t xml:space="preserve">О. </w:t>
            </w:r>
            <w:proofErr w:type="spellStart"/>
            <w:r>
              <w:rPr>
                <w:sz w:val="28"/>
                <w:szCs w:val="28"/>
                <w:lang w:val="uk-UA"/>
              </w:rPr>
              <w:t>Скидан</w:t>
            </w:r>
            <w:proofErr w:type="spellEnd"/>
          </w:p>
        </w:tc>
        <w:tc>
          <w:tcPr>
            <w:tcW w:w="4786" w:type="dxa"/>
          </w:tcPr>
          <w:p w:rsidR="005565A5" w:rsidRDefault="005565A5" w:rsidP="005565A5">
            <w:pPr>
              <w:spacing w:line="360" w:lineRule="auto"/>
              <w:rPr>
                <w:sz w:val="28"/>
                <w:szCs w:val="28"/>
                <w:lang w:val="uk-UA"/>
              </w:rPr>
            </w:pPr>
            <w:r>
              <w:rPr>
                <w:sz w:val="28"/>
                <w:szCs w:val="28"/>
                <w:lang w:val="uk-UA"/>
              </w:rPr>
              <w:t xml:space="preserve">Визначає </w:t>
            </w:r>
            <w:r w:rsidRPr="0036541B">
              <w:rPr>
                <w:sz w:val="28"/>
                <w:szCs w:val="28"/>
                <w:lang w:val="uk-UA"/>
              </w:rPr>
              <w:t>продовольч</w:t>
            </w:r>
            <w:r>
              <w:rPr>
                <w:sz w:val="28"/>
                <w:szCs w:val="28"/>
                <w:lang w:val="uk-UA"/>
              </w:rPr>
              <w:t xml:space="preserve">у </w:t>
            </w:r>
            <w:r w:rsidRPr="0036541B">
              <w:rPr>
                <w:sz w:val="28"/>
                <w:szCs w:val="28"/>
                <w:lang w:val="uk-UA"/>
              </w:rPr>
              <w:t xml:space="preserve">безпека регіону </w:t>
            </w:r>
            <w:r>
              <w:rPr>
                <w:sz w:val="28"/>
                <w:szCs w:val="28"/>
                <w:lang w:val="uk-UA"/>
              </w:rPr>
              <w:t xml:space="preserve">як </w:t>
            </w:r>
            <w:r w:rsidRPr="0036541B">
              <w:rPr>
                <w:sz w:val="28"/>
                <w:szCs w:val="28"/>
                <w:lang w:val="uk-UA"/>
              </w:rPr>
              <w:t>стан регіону, за якого всі його громадяни забезпечені якісним продовольством у необхідній кількості й асортименті, а це підтримує найвищий рівень їх фізичного й психічного здоров’я, що знаходить прояв у максима</w:t>
            </w:r>
            <w:r>
              <w:rPr>
                <w:sz w:val="28"/>
                <w:szCs w:val="28"/>
                <w:lang w:val="uk-UA"/>
              </w:rPr>
              <w:t>льно можливій тривалості життя</w:t>
            </w:r>
            <w:r w:rsidRPr="0036541B">
              <w:rPr>
                <w:sz w:val="28"/>
                <w:szCs w:val="28"/>
                <w:lang w:val="uk-UA"/>
              </w:rPr>
              <w:t>.</w:t>
            </w:r>
            <w:r>
              <w:rPr>
                <w:sz w:val="28"/>
                <w:szCs w:val="28"/>
                <w:lang w:val="uk-UA"/>
              </w:rPr>
              <w:t xml:space="preserve"> </w:t>
            </w:r>
          </w:p>
        </w:tc>
      </w:tr>
      <w:tr w:rsidR="005565A5" w:rsidRPr="00C52ADF" w:rsidTr="005565A5">
        <w:tc>
          <w:tcPr>
            <w:tcW w:w="4785" w:type="dxa"/>
          </w:tcPr>
          <w:p w:rsidR="005565A5" w:rsidRDefault="005565A5" w:rsidP="00395097">
            <w:pPr>
              <w:spacing w:line="360" w:lineRule="auto"/>
              <w:rPr>
                <w:sz w:val="28"/>
                <w:szCs w:val="28"/>
                <w:lang w:val="uk-UA"/>
              </w:rPr>
            </w:pPr>
            <w:r>
              <w:rPr>
                <w:sz w:val="28"/>
                <w:szCs w:val="28"/>
                <w:lang w:val="uk-UA"/>
              </w:rPr>
              <w:t>Б. Пасхавер</w:t>
            </w:r>
          </w:p>
        </w:tc>
        <w:tc>
          <w:tcPr>
            <w:tcW w:w="4786" w:type="dxa"/>
          </w:tcPr>
          <w:p w:rsidR="005565A5" w:rsidRDefault="005565A5" w:rsidP="005565A5">
            <w:pPr>
              <w:spacing w:line="360" w:lineRule="auto"/>
              <w:rPr>
                <w:sz w:val="28"/>
                <w:szCs w:val="28"/>
                <w:lang w:val="uk-UA"/>
              </w:rPr>
            </w:pPr>
            <w:r>
              <w:rPr>
                <w:sz w:val="28"/>
                <w:szCs w:val="28"/>
                <w:lang w:val="uk-UA"/>
              </w:rPr>
              <w:t>Визначає</w:t>
            </w:r>
            <w:r w:rsidRPr="0036541B">
              <w:rPr>
                <w:sz w:val="28"/>
                <w:szCs w:val="28"/>
                <w:lang w:val="uk-UA"/>
              </w:rPr>
              <w:t xml:space="preserve"> два показника, що розкривають сутність поняття продовольчої безпеки: </w:t>
            </w:r>
            <w:r>
              <w:rPr>
                <w:sz w:val="28"/>
                <w:szCs w:val="28"/>
                <w:lang w:val="uk-UA"/>
              </w:rPr>
              <w:t>перший показник –</w:t>
            </w:r>
            <w:r w:rsidRPr="0036541B">
              <w:rPr>
                <w:sz w:val="28"/>
                <w:szCs w:val="28"/>
                <w:lang w:val="uk-UA"/>
              </w:rPr>
              <w:t xml:space="preserve"> кількість та якість харчування; </w:t>
            </w:r>
            <w:r>
              <w:rPr>
                <w:sz w:val="28"/>
                <w:szCs w:val="28"/>
                <w:lang w:val="uk-UA"/>
              </w:rPr>
              <w:t xml:space="preserve">другий показник – </w:t>
            </w:r>
            <w:r w:rsidRPr="0036541B">
              <w:rPr>
                <w:sz w:val="28"/>
                <w:szCs w:val="28"/>
                <w:lang w:val="uk-UA"/>
              </w:rPr>
              <w:t>економічна доступність харчування</w:t>
            </w:r>
            <w:r>
              <w:rPr>
                <w:sz w:val="28"/>
                <w:szCs w:val="28"/>
                <w:lang w:val="uk-UA"/>
              </w:rPr>
              <w:t>, що розкриває дане поняття з обох сторін, а не тільки зі сторони економічної доступності</w:t>
            </w:r>
          </w:p>
        </w:tc>
      </w:tr>
      <w:tr w:rsidR="005565A5" w:rsidTr="005565A5">
        <w:tc>
          <w:tcPr>
            <w:tcW w:w="4785" w:type="dxa"/>
          </w:tcPr>
          <w:p w:rsidR="005565A5" w:rsidRDefault="005565A5" w:rsidP="00395097">
            <w:pPr>
              <w:spacing w:line="360" w:lineRule="auto"/>
              <w:rPr>
                <w:sz w:val="28"/>
                <w:szCs w:val="28"/>
                <w:lang w:val="uk-UA"/>
              </w:rPr>
            </w:pPr>
            <w:r w:rsidRPr="007905B1">
              <w:rPr>
                <w:sz w:val="28"/>
                <w:szCs w:val="28"/>
                <w:lang w:val="uk-UA"/>
              </w:rPr>
              <w:t>А. Бірюков</w:t>
            </w:r>
          </w:p>
        </w:tc>
        <w:tc>
          <w:tcPr>
            <w:tcW w:w="4786" w:type="dxa"/>
          </w:tcPr>
          <w:p w:rsidR="005565A5" w:rsidRDefault="005565A5" w:rsidP="005565A5">
            <w:pPr>
              <w:spacing w:line="360" w:lineRule="auto"/>
              <w:rPr>
                <w:sz w:val="28"/>
                <w:szCs w:val="28"/>
                <w:lang w:val="uk-UA"/>
              </w:rPr>
            </w:pPr>
            <w:r>
              <w:rPr>
                <w:sz w:val="28"/>
                <w:szCs w:val="28"/>
                <w:lang w:val="uk-UA"/>
              </w:rPr>
              <w:t>З</w:t>
            </w:r>
            <w:r w:rsidRPr="007905B1">
              <w:rPr>
                <w:sz w:val="28"/>
                <w:szCs w:val="28"/>
                <w:lang w:val="uk-UA"/>
              </w:rPr>
              <w:t xml:space="preserve">апропонував поняття «продовольчої безпеки», в основу якого було покладено лише один критерій – </w:t>
            </w:r>
            <w:r w:rsidRPr="007905B1">
              <w:rPr>
                <w:sz w:val="28"/>
                <w:szCs w:val="28"/>
                <w:lang w:val="uk-UA"/>
              </w:rPr>
              <w:lastRenderedPageBreak/>
              <w:t>відсутність тиску з боку імпорту, що важливо для економіки з високою часткою сільського господарства у валовому внутрішньому продукті</w:t>
            </w:r>
          </w:p>
        </w:tc>
      </w:tr>
      <w:tr w:rsidR="005565A5" w:rsidRPr="00C52ADF" w:rsidTr="005565A5">
        <w:tc>
          <w:tcPr>
            <w:tcW w:w="4785" w:type="dxa"/>
          </w:tcPr>
          <w:p w:rsidR="005565A5" w:rsidRPr="007905B1" w:rsidRDefault="005565A5" w:rsidP="00395097">
            <w:pPr>
              <w:spacing w:line="360" w:lineRule="auto"/>
              <w:rPr>
                <w:sz w:val="28"/>
                <w:szCs w:val="28"/>
                <w:lang w:val="uk-UA"/>
              </w:rPr>
            </w:pPr>
            <w:r w:rsidRPr="007905B1">
              <w:rPr>
                <w:sz w:val="28"/>
                <w:szCs w:val="28"/>
                <w:lang w:val="uk-UA"/>
              </w:rPr>
              <w:lastRenderedPageBreak/>
              <w:t xml:space="preserve">Р. </w:t>
            </w:r>
            <w:proofErr w:type="spellStart"/>
            <w:r w:rsidRPr="007905B1">
              <w:rPr>
                <w:sz w:val="28"/>
                <w:szCs w:val="28"/>
                <w:lang w:val="uk-UA"/>
              </w:rPr>
              <w:t>Гумеров</w:t>
            </w:r>
            <w:proofErr w:type="spellEnd"/>
          </w:p>
        </w:tc>
        <w:tc>
          <w:tcPr>
            <w:tcW w:w="4786" w:type="dxa"/>
          </w:tcPr>
          <w:p w:rsidR="005565A5" w:rsidRPr="005C245F" w:rsidRDefault="005565A5" w:rsidP="005565A5">
            <w:pPr>
              <w:spacing w:line="360" w:lineRule="auto"/>
              <w:rPr>
                <w:sz w:val="28"/>
                <w:szCs w:val="28"/>
                <w:lang w:val="uk-UA"/>
              </w:rPr>
            </w:pPr>
            <w:r>
              <w:rPr>
                <w:sz w:val="28"/>
                <w:szCs w:val="28"/>
                <w:lang w:val="uk-UA"/>
              </w:rPr>
              <w:t>З</w:t>
            </w:r>
            <w:r w:rsidRPr="007905B1">
              <w:rPr>
                <w:sz w:val="28"/>
                <w:szCs w:val="28"/>
                <w:lang w:val="uk-UA"/>
              </w:rPr>
              <w:t>азначає, що продовольча безпека є підсистемою економічної безпеки, яка, в свою чергу, є одним із структурних елементів національної безпеки.</w:t>
            </w:r>
            <w:r w:rsidRPr="00C74CA2">
              <w:rPr>
                <w:sz w:val="28"/>
                <w:szCs w:val="28"/>
                <w:lang w:val="uk-UA"/>
              </w:rPr>
              <w:t xml:space="preserve"> </w:t>
            </w:r>
            <w:r>
              <w:rPr>
                <w:sz w:val="28"/>
                <w:szCs w:val="28"/>
                <w:lang w:val="uk-UA"/>
              </w:rPr>
              <w:t>Таким чином, варто погодитися, що продовольча безпека має розглядатися з урахуванням двох критеріїв – якість та безпека і економічна доступність, а також у тому, що продовольча безпека є невід’ємним елементом національної безпеки України.</w:t>
            </w:r>
          </w:p>
          <w:p w:rsidR="005565A5" w:rsidRDefault="005565A5" w:rsidP="005565A5">
            <w:pPr>
              <w:spacing w:line="360" w:lineRule="auto"/>
              <w:ind w:firstLine="709"/>
              <w:rPr>
                <w:sz w:val="28"/>
                <w:szCs w:val="28"/>
                <w:lang w:val="uk-UA"/>
              </w:rPr>
            </w:pPr>
          </w:p>
        </w:tc>
      </w:tr>
      <w:tr w:rsidR="005565A5" w:rsidTr="005565A5">
        <w:tc>
          <w:tcPr>
            <w:tcW w:w="4785" w:type="dxa"/>
          </w:tcPr>
          <w:p w:rsidR="005565A5" w:rsidRPr="007905B1" w:rsidRDefault="00F05B4E" w:rsidP="00395097">
            <w:pPr>
              <w:spacing w:line="360" w:lineRule="auto"/>
              <w:rPr>
                <w:sz w:val="28"/>
                <w:szCs w:val="28"/>
                <w:lang w:val="uk-UA"/>
              </w:rPr>
            </w:pPr>
            <w:r w:rsidRPr="007905B1">
              <w:rPr>
                <w:sz w:val="28"/>
                <w:szCs w:val="28"/>
                <w:lang w:val="uk-UA"/>
              </w:rPr>
              <w:t>Експе</w:t>
            </w:r>
            <w:r>
              <w:rPr>
                <w:sz w:val="28"/>
                <w:szCs w:val="28"/>
                <w:lang w:val="uk-UA"/>
              </w:rPr>
              <w:t>рти</w:t>
            </w:r>
            <w:r w:rsidRPr="007905B1">
              <w:rPr>
                <w:sz w:val="28"/>
                <w:szCs w:val="28"/>
                <w:lang w:val="uk-UA"/>
              </w:rPr>
              <w:t xml:space="preserve"> Продовольчої і сільськогосподарської Організації Об’єднаних Націй (ФАО) у Римській декларації Всесвітнього форуму з продовольчої безпеки, що відбу</w:t>
            </w:r>
            <w:r>
              <w:rPr>
                <w:sz w:val="28"/>
                <w:szCs w:val="28"/>
                <w:lang w:val="uk-UA"/>
              </w:rPr>
              <w:t>вався 13-17 листопада 1997 року</w:t>
            </w:r>
          </w:p>
        </w:tc>
        <w:tc>
          <w:tcPr>
            <w:tcW w:w="4786" w:type="dxa"/>
          </w:tcPr>
          <w:p w:rsidR="005565A5" w:rsidRDefault="005565A5" w:rsidP="005565A5">
            <w:pPr>
              <w:spacing w:line="360" w:lineRule="auto"/>
              <w:ind w:firstLine="709"/>
              <w:rPr>
                <w:sz w:val="28"/>
                <w:szCs w:val="28"/>
                <w:lang w:val="uk-UA"/>
              </w:rPr>
            </w:pPr>
            <w:r w:rsidRPr="007905B1">
              <w:rPr>
                <w:sz w:val="28"/>
                <w:szCs w:val="28"/>
                <w:lang w:val="uk-UA"/>
              </w:rPr>
              <w:t>«</w:t>
            </w:r>
            <w:r w:rsidR="00F05B4E">
              <w:rPr>
                <w:sz w:val="28"/>
                <w:szCs w:val="28"/>
                <w:lang w:val="uk-UA"/>
              </w:rPr>
              <w:t>П</w:t>
            </w:r>
            <w:r w:rsidRPr="007905B1">
              <w:rPr>
                <w:sz w:val="28"/>
                <w:szCs w:val="28"/>
                <w:lang w:val="uk-UA"/>
              </w:rPr>
              <w:t xml:space="preserve">родовольчу безпеку» було визначено як забезпечення доступу всіх людей у будь-який час до продовольства, необхідного для здорового й активного життя. Таким чином, на момент досягнення продовольчої безпеки в країні продукти харчування мають бути у достатній кількості, їх поставки –стабільними, а найголовніше кожна людина у разі потреби може отримати продовольство. У даному понятті наголошується на </w:t>
            </w:r>
            <w:r w:rsidRPr="007905B1">
              <w:rPr>
                <w:sz w:val="28"/>
                <w:szCs w:val="28"/>
                <w:lang w:val="uk-UA"/>
              </w:rPr>
              <w:lastRenderedPageBreak/>
              <w:t xml:space="preserve">доступності продовольства, але не зазначено про безпеку та якість її. Проте можна простежити певний зв’язок </w:t>
            </w:r>
            <w:r>
              <w:rPr>
                <w:sz w:val="28"/>
                <w:szCs w:val="28"/>
                <w:lang w:val="uk-UA"/>
              </w:rPr>
              <w:t xml:space="preserve">між якістю доступністю. Особи з мінімальним заробітком </w:t>
            </w:r>
            <w:r w:rsidRPr="007905B1">
              <w:rPr>
                <w:sz w:val="28"/>
                <w:szCs w:val="28"/>
                <w:lang w:val="uk-UA"/>
              </w:rPr>
              <w:t>змушені віддавати перевагу бі</w:t>
            </w:r>
            <w:r>
              <w:rPr>
                <w:sz w:val="28"/>
                <w:szCs w:val="28"/>
                <w:lang w:val="uk-UA"/>
              </w:rPr>
              <w:t xml:space="preserve">льш дешевим продуктам харчування, часто фальсифікованим та </w:t>
            </w:r>
            <w:r w:rsidRPr="007905B1">
              <w:rPr>
                <w:sz w:val="28"/>
                <w:szCs w:val="28"/>
                <w:lang w:val="uk-UA"/>
              </w:rPr>
              <w:t xml:space="preserve">низької якості. </w:t>
            </w:r>
            <w:r w:rsidRPr="00177DC3">
              <w:rPr>
                <w:sz w:val="28"/>
                <w:szCs w:val="28"/>
                <w:lang w:val="uk-UA"/>
              </w:rPr>
              <w:t xml:space="preserve">В основному </w:t>
            </w:r>
            <w:r>
              <w:rPr>
                <w:sz w:val="28"/>
                <w:szCs w:val="28"/>
                <w:lang w:val="uk-UA"/>
              </w:rPr>
              <w:t xml:space="preserve">такими продуктами є м’ясні вироби, ковбаси, </w:t>
            </w:r>
            <w:r w:rsidRPr="00177DC3">
              <w:rPr>
                <w:sz w:val="28"/>
                <w:szCs w:val="28"/>
                <w:lang w:val="uk-UA"/>
              </w:rPr>
              <w:t>сир</w:t>
            </w:r>
            <w:r>
              <w:rPr>
                <w:sz w:val="28"/>
                <w:szCs w:val="28"/>
                <w:lang w:val="uk-UA"/>
              </w:rPr>
              <w:t>и</w:t>
            </w:r>
            <w:r w:rsidRPr="00177DC3">
              <w:rPr>
                <w:sz w:val="28"/>
                <w:szCs w:val="28"/>
                <w:lang w:val="uk-UA"/>
              </w:rPr>
              <w:t>, молок</w:t>
            </w:r>
            <w:r>
              <w:rPr>
                <w:sz w:val="28"/>
                <w:szCs w:val="28"/>
                <w:lang w:val="uk-UA"/>
              </w:rPr>
              <w:t>о та</w:t>
            </w:r>
            <w:r w:rsidRPr="00177DC3">
              <w:rPr>
                <w:sz w:val="28"/>
                <w:szCs w:val="28"/>
                <w:lang w:val="uk-UA"/>
              </w:rPr>
              <w:t xml:space="preserve"> молочн</w:t>
            </w:r>
            <w:r>
              <w:rPr>
                <w:sz w:val="28"/>
                <w:szCs w:val="28"/>
                <w:lang w:val="uk-UA"/>
              </w:rPr>
              <w:t>і</w:t>
            </w:r>
            <w:r w:rsidRPr="00177DC3">
              <w:rPr>
                <w:sz w:val="28"/>
                <w:szCs w:val="28"/>
                <w:lang w:val="uk-UA"/>
              </w:rPr>
              <w:t xml:space="preserve"> продукт</w:t>
            </w:r>
            <w:r>
              <w:rPr>
                <w:sz w:val="28"/>
                <w:szCs w:val="28"/>
                <w:lang w:val="uk-UA"/>
              </w:rPr>
              <w:t>и</w:t>
            </w:r>
            <w:r w:rsidRPr="00177DC3">
              <w:rPr>
                <w:sz w:val="28"/>
                <w:szCs w:val="28"/>
                <w:lang w:val="uk-UA"/>
              </w:rPr>
              <w:t>, кондитерськ</w:t>
            </w:r>
            <w:r>
              <w:rPr>
                <w:sz w:val="28"/>
                <w:szCs w:val="28"/>
                <w:lang w:val="uk-UA"/>
              </w:rPr>
              <w:t>і</w:t>
            </w:r>
            <w:r w:rsidRPr="00177DC3">
              <w:rPr>
                <w:sz w:val="28"/>
                <w:szCs w:val="28"/>
                <w:lang w:val="uk-UA"/>
              </w:rPr>
              <w:t xml:space="preserve"> вироб</w:t>
            </w:r>
            <w:r>
              <w:rPr>
                <w:sz w:val="28"/>
                <w:szCs w:val="28"/>
                <w:lang w:val="uk-UA"/>
              </w:rPr>
              <w:t>и, риба, а також</w:t>
            </w:r>
            <w:r w:rsidRPr="00177DC3">
              <w:rPr>
                <w:sz w:val="28"/>
                <w:szCs w:val="28"/>
                <w:lang w:val="uk-UA"/>
              </w:rPr>
              <w:t xml:space="preserve"> рибн</w:t>
            </w:r>
            <w:r>
              <w:rPr>
                <w:sz w:val="28"/>
                <w:szCs w:val="28"/>
                <w:lang w:val="uk-UA"/>
              </w:rPr>
              <w:t>і</w:t>
            </w:r>
            <w:r w:rsidRPr="00177DC3">
              <w:rPr>
                <w:sz w:val="28"/>
                <w:szCs w:val="28"/>
                <w:lang w:val="uk-UA"/>
              </w:rPr>
              <w:t xml:space="preserve"> продукт</w:t>
            </w:r>
            <w:r>
              <w:rPr>
                <w:sz w:val="28"/>
                <w:szCs w:val="28"/>
                <w:lang w:val="uk-UA"/>
              </w:rPr>
              <w:t xml:space="preserve">и та найнебезпечніше – </w:t>
            </w:r>
            <w:r w:rsidRPr="00177DC3">
              <w:rPr>
                <w:sz w:val="28"/>
                <w:szCs w:val="28"/>
                <w:lang w:val="uk-UA"/>
              </w:rPr>
              <w:t>дитяч</w:t>
            </w:r>
            <w:r>
              <w:rPr>
                <w:sz w:val="28"/>
                <w:szCs w:val="28"/>
                <w:lang w:val="uk-UA"/>
              </w:rPr>
              <w:t>е</w:t>
            </w:r>
            <w:r w:rsidRPr="00177DC3">
              <w:rPr>
                <w:sz w:val="28"/>
                <w:szCs w:val="28"/>
                <w:lang w:val="uk-UA"/>
              </w:rPr>
              <w:t xml:space="preserve"> харчування. </w:t>
            </w:r>
            <w:r>
              <w:rPr>
                <w:sz w:val="28"/>
                <w:szCs w:val="28"/>
                <w:lang w:val="uk-UA"/>
              </w:rPr>
              <w:t xml:space="preserve">Причиною неякісного виробництва продовольства є </w:t>
            </w:r>
            <w:r w:rsidRPr="00177DC3">
              <w:rPr>
                <w:sz w:val="28"/>
                <w:szCs w:val="28"/>
                <w:lang w:val="uk-UA"/>
              </w:rPr>
              <w:t>торгівл</w:t>
            </w:r>
            <w:r>
              <w:rPr>
                <w:sz w:val="28"/>
                <w:szCs w:val="28"/>
                <w:lang w:val="uk-UA"/>
              </w:rPr>
              <w:t>я</w:t>
            </w:r>
            <w:r w:rsidRPr="00177DC3">
              <w:rPr>
                <w:sz w:val="28"/>
                <w:szCs w:val="28"/>
                <w:lang w:val="uk-UA"/>
              </w:rPr>
              <w:t xml:space="preserve"> генетично модифікованими продуктами</w:t>
            </w:r>
            <w:r>
              <w:rPr>
                <w:sz w:val="28"/>
                <w:szCs w:val="28"/>
                <w:lang w:val="uk-UA"/>
              </w:rPr>
              <w:t xml:space="preserve"> та значне збільшення обсягів використання у </w:t>
            </w:r>
            <w:r w:rsidRPr="00177DC3">
              <w:rPr>
                <w:sz w:val="28"/>
                <w:szCs w:val="28"/>
                <w:lang w:val="uk-UA"/>
              </w:rPr>
              <w:t>виробництв</w:t>
            </w:r>
            <w:r>
              <w:rPr>
                <w:sz w:val="28"/>
                <w:szCs w:val="28"/>
                <w:lang w:val="uk-UA"/>
              </w:rPr>
              <w:t>і</w:t>
            </w:r>
            <w:r w:rsidRPr="00177DC3">
              <w:rPr>
                <w:sz w:val="28"/>
                <w:szCs w:val="28"/>
                <w:lang w:val="uk-UA"/>
              </w:rPr>
              <w:t xml:space="preserve"> продуктів харчування та продовольства генети</w:t>
            </w:r>
            <w:r>
              <w:rPr>
                <w:sz w:val="28"/>
                <w:szCs w:val="28"/>
                <w:lang w:val="uk-UA"/>
              </w:rPr>
              <w:t xml:space="preserve">чно модифікованих організмів, </w:t>
            </w:r>
            <w:r w:rsidRPr="00177DC3">
              <w:rPr>
                <w:sz w:val="28"/>
                <w:szCs w:val="28"/>
                <w:lang w:val="uk-UA"/>
              </w:rPr>
              <w:t>збіль</w:t>
            </w:r>
            <w:r>
              <w:rPr>
                <w:sz w:val="28"/>
                <w:szCs w:val="28"/>
                <w:lang w:val="uk-UA"/>
              </w:rPr>
              <w:t>шення на Світовому ринку</w:t>
            </w:r>
            <w:r w:rsidRPr="00177DC3">
              <w:rPr>
                <w:sz w:val="28"/>
                <w:szCs w:val="28"/>
                <w:lang w:val="uk-UA"/>
              </w:rPr>
              <w:t xml:space="preserve"> обсяг</w:t>
            </w:r>
            <w:r>
              <w:rPr>
                <w:sz w:val="28"/>
                <w:szCs w:val="28"/>
                <w:lang w:val="uk-UA"/>
              </w:rPr>
              <w:t>ів</w:t>
            </w:r>
            <w:r w:rsidRPr="00177DC3">
              <w:rPr>
                <w:sz w:val="28"/>
                <w:szCs w:val="28"/>
                <w:lang w:val="uk-UA"/>
              </w:rPr>
              <w:t xml:space="preserve"> постачання генетично модифікованих продуктів рослинного походження, а саме: зерна, картоплі, цукрових буряків та продуктів з них</w:t>
            </w:r>
            <w:r>
              <w:rPr>
                <w:sz w:val="28"/>
                <w:szCs w:val="28"/>
                <w:lang w:val="uk-UA"/>
              </w:rPr>
              <w:t>, а також</w:t>
            </w:r>
            <w:r w:rsidRPr="00177DC3">
              <w:rPr>
                <w:sz w:val="28"/>
                <w:szCs w:val="28"/>
                <w:lang w:val="uk-UA"/>
              </w:rPr>
              <w:t xml:space="preserve"> </w:t>
            </w:r>
            <w:r>
              <w:rPr>
                <w:sz w:val="28"/>
                <w:szCs w:val="28"/>
                <w:lang w:val="uk-UA"/>
              </w:rPr>
              <w:t>сої, кукурудзи, рапсу, рису.</w:t>
            </w:r>
          </w:p>
          <w:p w:rsidR="005565A5" w:rsidRDefault="005565A5" w:rsidP="005565A5">
            <w:pPr>
              <w:spacing w:line="360" w:lineRule="auto"/>
              <w:ind w:firstLine="709"/>
              <w:rPr>
                <w:sz w:val="28"/>
                <w:szCs w:val="28"/>
                <w:lang w:val="uk-UA"/>
              </w:rPr>
            </w:pPr>
            <w:r>
              <w:rPr>
                <w:sz w:val="28"/>
                <w:szCs w:val="28"/>
                <w:lang w:val="uk-UA"/>
              </w:rPr>
              <w:t xml:space="preserve">Тобто, продовольча безпека України – це невід’ємна складова </w:t>
            </w:r>
            <w:r>
              <w:rPr>
                <w:sz w:val="28"/>
                <w:szCs w:val="28"/>
                <w:lang w:val="uk-UA"/>
              </w:rPr>
              <w:lastRenderedPageBreak/>
              <w:t xml:space="preserve">національної безпеки України, що виступає одним із елементів економічної безпеки, включає в себе складові якості, доступності та максимальної безпеки для суспільства. Можна умовно виділити </w:t>
            </w:r>
            <w:r w:rsidRPr="0007036B">
              <w:rPr>
                <w:sz w:val="28"/>
                <w:szCs w:val="28"/>
                <w:lang w:val="uk-UA"/>
              </w:rPr>
              <w:t>ознаки продовольчої безпеки. До них належать</w:t>
            </w:r>
            <w:r>
              <w:rPr>
                <w:sz w:val="28"/>
                <w:szCs w:val="28"/>
                <w:lang w:val="uk-UA"/>
              </w:rPr>
              <w:t xml:space="preserve">: </w:t>
            </w:r>
          </w:p>
          <w:p w:rsidR="005565A5" w:rsidRDefault="005565A5" w:rsidP="005565A5">
            <w:pPr>
              <w:spacing w:line="360" w:lineRule="auto"/>
              <w:rPr>
                <w:sz w:val="28"/>
                <w:szCs w:val="28"/>
                <w:lang w:val="uk-UA"/>
              </w:rPr>
            </w:pPr>
          </w:p>
        </w:tc>
      </w:tr>
    </w:tbl>
    <w:p w:rsidR="005565A5" w:rsidRDefault="005565A5" w:rsidP="00395097">
      <w:pPr>
        <w:spacing w:line="360" w:lineRule="auto"/>
        <w:rPr>
          <w:sz w:val="28"/>
          <w:szCs w:val="28"/>
          <w:lang w:val="uk-UA"/>
        </w:rPr>
      </w:pPr>
    </w:p>
    <w:p w:rsidR="00CC43DB" w:rsidRDefault="00395097" w:rsidP="00CC43DB">
      <w:pPr>
        <w:spacing w:after="200" w:line="276" w:lineRule="auto"/>
        <w:jc w:val="left"/>
        <w:rPr>
          <w:sz w:val="28"/>
          <w:szCs w:val="28"/>
          <w:lang w:val="uk-UA"/>
        </w:rPr>
      </w:pPr>
      <w:r>
        <w:rPr>
          <w:sz w:val="28"/>
          <w:szCs w:val="28"/>
          <w:lang w:val="uk-UA"/>
        </w:rPr>
        <w:br w:type="page"/>
      </w:r>
    </w:p>
    <w:p w:rsidR="00CC43DB" w:rsidRDefault="00CC43DB" w:rsidP="00395097">
      <w:pPr>
        <w:spacing w:line="360" w:lineRule="auto"/>
        <w:rPr>
          <w:sz w:val="28"/>
          <w:szCs w:val="28"/>
          <w:lang w:val="uk-UA"/>
        </w:rPr>
      </w:pPr>
    </w:p>
    <w:p w:rsidR="00CC43DB" w:rsidRDefault="00CC43DB" w:rsidP="00395097">
      <w:pPr>
        <w:spacing w:line="360" w:lineRule="auto"/>
        <w:rPr>
          <w:sz w:val="28"/>
          <w:szCs w:val="28"/>
          <w:lang w:val="uk-UA"/>
        </w:rPr>
      </w:pPr>
      <w:r>
        <w:rPr>
          <w:noProof/>
        </w:rPr>
        <w:drawing>
          <wp:inline distT="0" distB="0" distL="0" distR="0">
            <wp:extent cx="5943600" cy="6377940"/>
            <wp:effectExtent l="0" t="0" r="0" b="3810"/>
            <wp:docPr id="10" name="Рисунок 10" descr="Продовольча безпека України презентация, докл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родовольча безпека України презентация, доклад"/>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6374533"/>
                    </a:xfrm>
                    <a:prstGeom prst="rect">
                      <a:avLst/>
                    </a:prstGeom>
                    <a:noFill/>
                    <a:ln>
                      <a:noFill/>
                    </a:ln>
                  </pic:spPr>
                </pic:pic>
              </a:graphicData>
            </a:graphic>
          </wp:inline>
        </w:drawing>
      </w:r>
    </w:p>
    <w:p w:rsidR="00CC43DB" w:rsidRDefault="00CC43DB" w:rsidP="00395097">
      <w:pPr>
        <w:spacing w:line="360" w:lineRule="auto"/>
        <w:rPr>
          <w:sz w:val="28"/>
          <w:szCs w:val="28"/>
          <w:lang w:val="uk-UA"/>
        </w:rPr>
      </w:pPr>
    </w:p>
    <w:p w:rsidR="00CC43DB" w:rsidRDefault="00CC43DB" w:rsidP="00395097">
      <w:pPr>
        <w:spacing w:line="360" w:lineRule="auto"/>
        <w:rPr>
          <w:sz w:val="28"/>
          <w:szCs w:val="28"/>
          <w:lang w:val="uk-UA"/>
        </w:rPr>
      </w:pPr>
    </w:p>
    <w:p w:rsidR="00CC43DB" w:rsidRDefault="00CC43DB" w:rsidP="00395097">
      <w:pPr>
        <w:spacing w:line="360" w:lineRule="auto"/>
        <w:rPr>
          <w:sz w:val="28"/>
          <w:szCs w:val="28"/>
          <w:lang w:val="uk-UA"/>
        </w:rPr>
      </w:pPr>
    </w:p>
    <w:p w:rsidR="00CC43DB" w:rsidRDefault="00CC43DB" w:rsidP="00395097">
      <w:pPr>
        <w:spacing w:line="360" w:lineRule="auto"/>
        <w:rPr>
          <w:sz w:val="28"/>
          <w:szCs w:val="28"/>
          <w:lang w:val="uk-UA"/>
        </w:rPr>
      </w:pPr>
    </w:p>
    <w:p w:rsidR="00CC43DB" w:rsidRDefault="00CC43DB" w:rsidP="00395097">
      <w:pPr>
        <w:spacing w:line="360" w:lineRule="auto"/>
        <w:rPr>
          <w:sz w:val="28"/>
          <w:szCs w:val="28"/>
          <w:lang w:val="uk-UA"/>
        </w:rPr>
      </w:pPr>
    </w:p>
    <w:p w:rsidR="00CC43DB" w:rsidRDefault="00CC43DB" w:rsidP="00395097">
      <w:pPr>
        <w:spacing w:line="360" w:lineRule="auto"/>
        <w:rPr>
          <w:sz w:val="28"/>
          <w:szCs w:val="28"/>
          <w:lang w:val="uk-UA"/>
        </w:rPr>
      </w:pPr>
    </w:p>
    <w:p w:rsidR="00CC43DB" w:rsidRDefault="00CC43DB" w:rsidP="00395097">
      <w:pPr>
        <w:spacing w:line="360" w:lineRule="auto"/>
        <w:rPr>
          <w:sz w:val="28"/>
          <w:szCs w:val="28"/>
          <w:lang w:val="uk-UA"/>
        </w:rPr>
      </w:pPr>
    </w:p>
    <w:p w:rsidR="00CC43DB" w:rsidRDefault="00CC43DB" w:rsidP="00395097">
      <w:pPr>
        <w:spacing w:line="360" w:lineRule="auto"/>
        <w:rPr>
          <w:sz w:val="28"/>
          <w:szCs w:val="28"/>
          <w:lang w:val="uk-UA"/>
        </w:rPr>
      </w:pPr>
    </w:p>
    <w:p w:rsidR="004D7C8C" w:rsidRDefault="004D7C8C" w:rsidP="00395097">
      <w:pPr>
        <w:spacing w:line="360" w:lineRule="auto"/>
        <w:rPr>
          <w:sz w:val="28"/>
          <w:szCs w:val="28"/>
          <w:lang w:val="uk-UA"/>
        </w:rPr>
      </w:pPr>
    </w:p>
    <w:p w:rsidR="004D7C8C" w:rsidRDefault="004D7C8C" w:rsidP="00395097">
      <w:pPr>
        <w:spacing w:line="360" w:lineRule="auto"/>
        <w:rPr>
          <w:sz w:val="28"/>
          <w:szCs w:val="28"/>
          <w:lang w:val="uk-UA"/>
        </w:rPr>
      </w:pPr>
    </w:p>
    <w:p w:rsidR="00CC43DB" w:rsidRDefault="00CC43DB" w:rsidP="00395097">
      <w:pPr>
        <w:spacing w:line="360" w:lineRule="auto"/>
        <w:rPr>
          <w:sz w:val="28"/>
          <w:szCs w:val="28"/>
          <w:lang w:val="uk-UA"/>
        </w:rPr>
      </w:pP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149058</wp:posOffset>
                </wp:positionH>
                <wp:positionV relativeFrom="paragraph">
                  <wp:posOffset>86339</wp:posOffset>
                </wp:positionV>
                <wp:extent cx="5816184" cy="884420"/>
                <wp:effectExtent l="0" t="0" r="13335" b="11430"/>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5816184" cy="884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4D7C8C" w:rsidRDefault="004C5C82" w:rsidP="004D7C8C">
                            <w:pPr>
                              <w:jc w:val="center"/>
                              <w:rPr>
                                <w:b/>
                                <w:i/>
                                <w:sz w:val="40"/>
                                <w:szCs w:val="40"/>
                              </w:rPr>
                            </w:pPr>
                            <w:r>
                              <w:rPr>
                                <w:b/>
                                <w:i/>
                                <w:sz w:val="40"/>
                                <w:szCs w:val="40"/>
                                <w:lang w:val="uk-UA"/>
                              </w:rPr>
                              <w:t>П</w:t>
                            </w:r>
                            <w:r w:rsidRPr="004D7C8C">
                              <w:rPr>
                                <w:b/>
                                <w:i/>
                                <w:sz w:val="40"/>
                                <w:szCs w:val="40"/>
                                <w:lang w:val="uk-UA"/>
                              </w:rPr>
                              <w:t>ерелік чинників, що впливають на поширення проблеми гарантування продовольства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oundrect id="Скругленный прямоугольник 11" o:spid="_x0000_s1026" style="position:absolute;left:0;text-align:left;margin-left:11.75pt;margin-top:6.8pt;width:457.95pt;height:69.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" fillcolor="#4f81bd [3204]" strokecolor="#243f60 [1604]" strokeweight="2pt">
                <v:textbox>
                  <w:txbxContent>
                    <w:p w:rsidR="004C5C82" w:rsidRPr="004D7C8C" w:rsidRDefault="004C5C82" w:rsidP="004D7C8C">
                      <w:pPr>
                        <w:jc w:val="center"/>
                        <w:rPr>
                          <w:b/>
                          <w:i/>
                          <w:sz w:val="40"/>
                          <w:szCs w:val="40"/>
                        </w:rPr>
                      </w:pPr>
                      <w:r>
                        <w:rPr>
                          <w:b/>
                          <w:i/>
                          <w:sz w:val="40"/>
                          <w:szCs w:val="40"/>
                          <w:lang w:val="uk-UA"/>
                        </w:rPr>
                        <w:t>П</w:t>
                      </w:r>
                      <w:r w:rsidRPr="004D7C8C">
                        <w:rPr>
                          <w:b/>
                          <w:i/>
                          <w:sz w:val="40"/>
                          <w:szCs w:val="40"/>
                          <w:lang w:val="uk-UA"/>
                        </w:rPr>
                        <w:t>ерелік чинників, що впливають на поширення проблеми гарантування продовольства</w:t>
                      </w:r>
                    </w:p>
                  </w:txbxContent>
                </v:textbox>
              </v:roundrect>
            </w:pict>
          </mc:Fallback>
        </mc:AlternateContent>
      </w:r>
    </w:p>
    <w:p w:rsidR="00CC43DB" w:rsidRDefault="00CC43DB" w:rsidP="00395097">
      <w:pPr>
        <w:spacing w:line="360" w:lineRule="auto"/>
        <w:rPr>
          <w:sz w:val="28"/>
          <w:szCs w:val="28"/>
          <w:lang w:val="uk-UA"/>
        </w:rPr>
      </w:pPr>
    </w:p>
    <w:p w:rsidR="00CC43DB" w:rsidRDefault="00CC43DB" w:rsidP="00395097">
      <w:pPr>
        <w:spacing w:line="360" w:lineRule="auto"/>
        <w:rPr>
          <w:sz w:val="28"/>
          <w:szCs w:val="28"/>
          <w:lang w:val="uk-UA"/>
        </w:rPr>
      </w:pPr>
    </w:p>
    <w:p w:rsidR="00CC43DB" w:rsidRDefault="00CC43DB" w:rsidP="00395097">
      <w:pPr>
        <w:spacing w:line="360" w:lineRule="auto"/>
        <w:rPr>
          <w:sz w:val="28"/>
          <w:szCs w:val="28"/>
          <w:lang w:val="uk-UA"/>
        </w:rPr>
      </w:pPr>
    </w:p>
    <w:p w:rsidR="00CC43DB" w:rsidRDefault="00CC43DB" w:rsidP="00395097">
      <w:pPr>
        <w:spacing w:line="360" w:lineRule="auto"/>
        <w:rPr>
          <w:sz w:val="28"/>
          <w:szCs w:val="28"/>
          <w:lang w:val="uk-UA"/>
        </w:rPr>
      </w:pP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148714</wp:posOffset>
                </wp:positionH>
                <wp:positionV relativeFrom="paragraph">
                  <wp:posOffset>28305</wp:posOffset>
                </wp:positionV>
                <wp:extent cx="3402767" cy="1079291"/>
                <wp:effectExtent l="0" t="0" r="26670" b="26035"/>
                <wp:wrapNone/>
                <wp:docPr id="12" name="Овал 12"/>
                <wp:cNvGraphicFramePr/>
                <a:graphic xmlns:a="http://schemas.openxmlformats.org/drawingml/2006/main">
                  <a:graphicData uri="http://schemas.microsoft.com/office/word/2010/wordprocessingShape">
                    <wps:wsp>
                      <wps:cNvSpPr/>
                      <wps:spPr>
                        <a:xfrm>
                          <a:off x="0" y="0"/>
                          <a:ext cx="3402767" cy="107929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4D7C8C" w:rsidRDefault="004C5C82" w:rsidP="004D7C8C">
                            <w:pPr>
                              <w:jc w:val="center"/>
                              <w:rPr>
                                <w:b/>
                              </w:rPr>
                            </w:pPr>
                            <w:r w:rsidRPr="004D7C8C">
                              <w:rPr>
                                <w:b/>
                                <w:sz w:val="28"/>
                                <w:szCs w:val="28"/>
                                <w:lang w:val="uk-UA"/>
                              </w:rPr>
                              <w:t>природні аномалії (глобальне потепління)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id="Овал 12" o:spid="_x0000_s1027" style="position:absolute;left:0;text-align:left;margin-left:11.7pt;margin-top:2.25pt;width:267.95pt;height: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" fillcolor="#4f81bd [3204]" strokecolor="#243f60 [1604]" strokeweight="2pt">
                <v:textbox>
                  <w:txbxContent>
                    <w:p w:rsidR="004C5C82" w:rsidRPr="004D7C8C" w:rsidRDefault="004C5C82" w:rsidP="004D7C8C">
                      <w:pPr>
                        <w:jc w:val="center"/>
                        <w:rPr>
                          <w:b/>
                        </w:rPr>
                      </w:pPr>
                      <w:r w:rsidRPr="004D7C8C">
                        <w:rPr>
                          <w:b/>
                          <w:sz w:val="28"/>
                          <w:szCs w:val="28"/>
                          <w:lang w:val="uk-UA"/>
                        </w:rPr>
                        <w:t>природні аномалії (глобальне потепління)</w:t>
                      </w:r>
                    </w:p>
                  </w:txbxContent>
                </v:textbox>
              </v:oval>
            </w:pict>
          </mc:Fallback>
        </mc:AlternateContent>
      </w:r>
    </w:p>
    <w:p w:rsidR="00CC43DB" w:rsidRDefault="00CC43DB" w:rsidP="00395097">
      <w:pPr>
        <w:spacing w:line="360" w:lineRule="auto"/>
        <w:rPr>
          <w:sz w:val="28"/>
          <w:szCs w:val="28"/>
          <w:lang w:val="uk-UA"/>
        </w:rPr>
      </w:pPr>
    </w:p>
    <w:p w:rsidR="00CC43DB" w:rsidRDefault="004D7C8C" w:rsidP="00395097">
      <w:pPr>
        <w:spacing w:line="360" w:lineRule="auto"/>
        <w:rPr>
          <w:sz w:val="28"/>
          <w:szCs w:val="28"/>
          <w:lang w:val="uk-UA"/>
        </w:rPr>
      </w:pPr>
      <w:r>
        <w:rPr>
          <w:noProof/>
          <w:sz w:val="28"/>
          <w:szCs w:val="28"/>
        </w:rPr>
        <mc:AlternateContent>
          <mc:Choice Requires="wps">
            <w:drawing>
              <wp:anchor distT="0" distB="0" distL="114300" distR="114300" simplePos="0" relativeHeight="251662336" behindDoc="0" locked="0" layoutInCell="1" allowOverlap="1" wp14:anchorId="7BD33DC1" wp14:editId="71F50C2C">
                <wp:simplePos x="0" y="0"/>
                <wp:positionH relativeFrom="column">
                  <wp:posOffset>2593975</wp:posOffset>
                </wp:positionH>
                <wp:positionV relativeFrom="paragraph">
                  <wp:posOffset>286385</wp:posOffset>
                </wp:positionV>
                <wp:extent cx="3402330" cy="1078865"/>
                <wp:effectExtent l="0" t="0" r="26670" b="26035"/>
                <wp:wrapNone/>
                <wp:docPr id="13" name="Овал 13"/>
                <wp:cNvGraphicFramePr/>
                <a:graphic xmlns:a="http://schemas.openxmlformats.org/drawingml/2006/main">
                  <a:graphicData uri="http://schemas.microsoft.com/office/word/2010/wordprocessingShape">
                    <wps:wsp>
                      <wps:cNvSpPr/>
                      <wps:spPr>
                        <a:xfrm>
                          <a:off x="0" y="0"/>
                          <a:ext cx="3402330" cy="10788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4D7C8C" w:rsidRDefault="004C5C82" w:rsidP="004D7C8C">
                            <w:pPr>
                              <w:jc w:val="center"/>
                              <w:rPr>
                                <w:b/>
                              </w:rPr>
                            </w:pPr>
                            <w:r w:rsidRPr="004D7C8C">
                              <w:rPr>
                                <w:b/>
                                <w:sz w:val="28"/>
                                <w:szCs w:val="28"/>
                                <w:lang w:val="uk-UA"/>
                              </w:rPr>
                              <w:t>перенаселеність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7BD33DC1" id="Овал 13" o:spid="_x0000_s1028" style="position:absolute;left:0;text-align:left;margin-left:204.25pt;margin-top:22.55pt;width:267.9pt;height:84.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" fillcolor="#4f81bd [3204]" strokecolor="#243f60 [1604]" strokeweight="2pt">
                <v:textbox>
                  <w:txbxContent>
                    <w:p w:rsidR="004C5C82" w:rsidRPr="004D7C8C" w:rsidRDefault="004C5C82" w:rsidP="004D7C8C">
                      <w:pPr>
                        <w:jc w:val="center"/>
                        <w:rPr>
                          <w:b/>
                        </w:rPr>
                      </w:pPr>
                      <w:r w:rsidRPr="004D7C8C">
                        <w:rPr>
                          <w:b/>
                          <w:sz w:val="28"/>
                          <w:szCs w:val="28"/>
                          <w:lang w:val="uk-UA"/>
                        </w:rPr>
                        <w:t>перенаселеність</w:t>
                      </w:r>
                    </w:p>
                  </w:txbxContent>
                </v:textbox>
              </v:oval>
            </w:pict>
          </mc:Fallback>
        </mc:AlternateContent>
      </w:r>
    </w:p>
    <w:p w:rsidR="00CC43DB" w:rsidRDefault="00CC43DB" w:rsidP="00395097">
      <w:pPr>
        <w:spacing w:line="360" w:lineRule="auto"/>
        <w:rPr>
          <w:sz w:val="28"/>
          <w:szCs w:val="28"/>
          <w:lang w:val="uk-UA"/>
        </w:rPr>
      </w:pPr>
    </w:p>
    <w:p w:rsidR="00CC43DB" w:rsidRDefault="00CC43DB" w:rsidP="00395097">
      <w:pPr>
        <w:spacing w:line="360" w:lineRule="auto"/>
        <w:rPr>
          <w:sz w:val="28"/>
          <w:szCs w:val="28"/>
          <w:lang w:val="uk-UA"/>
        </w:rPr>
      </w:pPr>
    </w:p>
    <w:p w:rsidR="00CC43DB" w:rsidRDefault="00CC43DB" w:rsidP="00395097">
      <w:pPr>
        <w:spacing w:line="360" w:lineRule="auto"/>
        <w:rPr>
          <w:sz w:val="28"/>
          <w:szCs w:val="28"/>
          <w:lang w:val="uk-UA"/>
        </w:rPr>
      </w:pPr>
    </w:p>
    <w:p w:rsidR="00CC43DB" w:rsidRDefault="004D7C8C" w:rsidP="00395097">
      <w:pPr>
        <w:spacing w:line="360" w:lineRule="auto"/>
        <w:rPr>
          <w:sz w:val="28"/>
          <w:szCs w:val="28"/>
          <w:lang w:val="uk-UA"/>
        </w:rPr>
      </w:pPr>
      <w:r>
        <w:rPr>
          <w:noProof/>
          <w:sz w:val="28"/>
          <w:szCs w:val="28"/>
        </w:rPr>
        <mc:AlternateContent>
          <mc:Choice Requires="wps">
            <w:drawing>
              <wp:anchor distT="0" distB="0" distL="114300" distR="114300" simplePos="0" relativeHeight="251664384" behindDoc="0" locked="0" layoutInCell="1" allowOverlap="1" wp14:anchorId="6456AC5F" wp14:editId="6C1FAD2C">
                <wp:simplePos x="0" y="0"/>
                <wp:positionH relativeFrom="column">
                  <wp:posOffset>150495</wp:posOffset>
                </wp:positionH>
                <wp:positionV relativeFrom="paragraph">
                  <wp:posOffset>19237</wp:posOffset>
                </wp:positionV>
                <wp:extent cx="3402330" cy="1078865"/>
                <wp:effectExtent l="0" t="0" r="26670" b="26035"/>
                <wp:wrapNone/>
                <wp:docPr id="14" name="Овал 14"/>
                <wp:cNvGraphicFramePr/>
                <a:graphic xmlns:a="http://schemas.openxmlformats.org/drawingml/2006/main">
                  <a:graphicData uri="http://schemas.microsoft.com/office/word/2010/wordprocessingShape">
                    <wps:wsp>
                      <wps:cNvSpPr/>
                      <wps:spPr>
                        <a:xfrm>
                          <a:off x="0" y="0"/>
                          <a:ext cx="3402330" cy="10788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4D7C8C" w:rsidRDefault="004C5C82" w:rsidP="004D7C8C">
                            <w:pPr>
                              <w:jc w:val="center"/>
                              <w:rPr>
                                <w:b/>
                              </w:rPr>
                            </w:pPr>
                            <w:r w:rsidRPr="004D7C8C">
                              <w:rPr>
                                <w:b/>
                                <w:sz w:val="28"/>
                                <w:szCs w:val="28"/>
                                <w:lang w:val="uk-UA"/>
                              </w:rPr>
                              <w:t>виробництва біопалива із сільськогосподарської сировини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6456AC5F" id="Овал 14" o:spid="_x0000_s1029" style="position:absolute;left:0;text-align:left;margin-left:11.85pt;margin-top:1.5pt;width:267.9pt;height:84.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" fillcolor="#4f81bd [3204]" strokecolor="#243f60 [1604]" strokeweight="2pt">
                <v:textbox>
                  <w:txbxContent>
                    <w:p w:rsidR="004C5C82" w:rsidRPr="004D7C8C" w:rsidRDefault="004C5C82" w:rsidP="004D7C8C">
                      <w:pPr>
                        <w:jc w:val="center"/>
                        <w:rPr>
                          <w:b/>
                        </w:rPr>
                      </w:pPr>
                      <w:r w:rsidRPr="004D7C8C">
                        <w:rPr>
                          <w:b/>
                          <w:sz w:val="28"/>
                          <w:szCs w:val="28"/>
                          <w:lang w:val="uk-UA"/>
                        </w:rPr>
                        <w:t>виробництва біопалива із сільськогосподарської сировини</w:t>
                      </w:r>
                    </w:p>
                  </w:txbxContent>
                </v:textbox>
              </v:oval>
            </w:pict>
          </mc:Fallback>
        </mc:AlternateContent>
      </w:r>
    </w:p>
    <w:p w:rsidR="00CC43DB" w:rsidRDefault="00CC43DB" w:rsidP="00395097">
      <w:pPr>
        <w:spacing w:line="360" w:lineRule="auto"/>
        <w:rPr>
          <w:sz w:val="28"/>
          <w:szCs w:val="28"/>
          <w:lang w:val="uk-UA"/>
        </w:rPr>
      </w:pPr>
    </w:p>
    <w:p w:rsidR="00CC43DB" w:rsidRDefault="00CC43DB" w:rsidP="00395097">
      <w:pPr>
        <w:spacing w:line="360" w:lineRule="auto"/>
        <w:rPr>
          <w:sz w:val="28"/>
          <w:szCs w:val="28"/>
          <w:lang w:val="uk-UA"/>
        </w:rPr>
      </w:pPr>
    </w:p>
    <w:p w:rsidR="00CC43DB" w:rsidRDefault="00CC43DB" w:rsidP="00395097">
      <w:pPr>
        <w:spacing w:line="360" w:lineRule="auto"/>
        <w:rPr>
          <w:sz w:val="28"/>
          <w:szCs w:val="28"/>
          <w:lang w:val="uk-UA"/>
        </w:rPr>
      </w:pPr>
    </w:p>
    <w:p w:rsidR="00CC43DB" w:rsidRDefault="004D7C8C" w:rsidP="00395097">
      <w:pPr>
        <w:spacing w:line="360" w:lineRule="auto"/>
        <w:rPr>
          <w:sz w:val="28"/>
          <w:szCs w:val="28"/>
          <w:lang w:val="uk-UA"/>
        </w:rPr>
      </w:pPr>
      <w:r>
        <w:rPr>
          <w:noProof/>
          <w:sz w:val="28"/>
          <w:szCs w:val="28"/>
        </w:rPr>
        <mc:AlternateContent>
          <mc:Choice Requires="wps">
            <w:drawing>
              <wp:anchor distT="0" distB="0" distL="114300" distR="114300" simplePos="0" relativeHeight="251666432" behindDoc="0" locked="0" layoutInCell="1" allowOverlap="1" wp14:anchorId="5E6D6EC1" wp14:editId="273ECC4A">
                <wp:simplePos x="0" y="0"/>
                <wp:positionH relativeFrom="column">
                  <wp:posOffset>313690</wp:posOffset>
                </wp:positionH>
                <wp:positionV relativeFrom="paragraph">
                  <wp:posOffset>20163</wp:posOffset>
                </wp:positionV>
                <wp:extent cx="5680075" cy="1737651"/>
                <wp:effectExtent l="0" t="0" r="15875" b="15240"/>
                <wp:wrapNone/>
                <wp:docPr id="15" name="Овал 15"/>
                <wp:cNvGraphicFramePr/>
                <a:graphic xmlns:a="http://schemas.openxmlformats.org/drawingml/2006/main">
                  <a:graphicData uri="http://schemas.microsoft.com/office/word/2010/wordprocessingShape">
                    <wps:wsp>
                      <wps:cNvSpPr/>
                      <wps:spPr>
                        <a:xfrm>
                          <a:off x="0" y="0"/>
                          <a:ext cx="5680075" cy="173765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4D7C8C" w:rsidRDefault="004C5C82" w:rsidP="004D7C8C">
                            <w:pPr>
                              <w:spacing w:line="360" w:lineRule="auto"/>
                              <w:rPr>
                                <w:b/>
                                <w:sz w:val="28"/>
                                <w:szCs w:val="28"/>
                                <w:lang w:val="uk-UA"/>
                              </w:rPr>
                            </w:pPr>
                            <w:r w:rsidRPr="004D7C8C">
                              <w:rPr>
                                <w:b/>
                                <w:sz w:val="28"/>
                                <w:szCs w:val="28"/>
                                <w:lang w:val="uk-UA"/>
                              </w:rPr>
                              <w:t>виснаження ґрунтів (через здійснення господарської діяльності, при цьому нераціональне використання природних ресурсів).</w:t>
                            </w:r>
                          </w:p>
                          <w:p w:rsidR="004C5C82" w:rsidRPr="004D7C8C" w:rsidRDefault="004C5C82" w:rsidP="004D7C8C">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5E6D6EC1" id="Овал 15" o:spid="_x0000_s1030" style="position:absolute;left:0;text-align:left;margin-left:24.7pt;margin-top:1.6pt;width:447.25pt;height:13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" fillcolor="#4f81bd [3204]" strokecolor="#243f60 [1604]" strokeweight="2pt">
                <v:textbox>
                  <w:txbxContent>
                    <w:p w:rsidR="004C5C82" w:rsidRPr="004D7C8C" w:rsidRDefault="004C5C82" w:rsidP="004D7C8C">
                      <w:pPr>
                        <w:spacing w:line="360" w:lineRule="auto"/>
                        <w:rPr>
                          <w:b/>
                          <w:sz w:val="28"/>
                          <w:szCs w:val="28"/>
                          <w:lang w:val="uk-UA"/>
                        </w:rPr>
                      </w:pPr>
                      <w:r w:rsidRPr="004D7C8C">
                        <w:rPr>
                          <w:b/>
                          <w:sz w:val="28"/>
                          <w:szCs w:val="28"/>
                          <w:lang w:val="uk-UA"/>
                        </w:rPr>
                        <w:t>виснаження ґрунтів (через здійснення господарської діяльності, при цьому нераціональне використання природних ресурсів).</w:t>
                      </w:r>
                    </w:p>
                    <w:p w:rsidR="004C5C82" w:rsidRPr="004D7C8C" w:rsidRDefault="004C5C82" w:rsidP="004D7C8C">
                      <w:pPr>
                        <w:jc w:val="center"/>
                        <w:rPr>
                          <w:lang w:val="uk-UA"/>
                        </w:rPr>
                      </w:pPr>
                    </w:p>
                  </w:txbxContent>
                </v:textbox>
              </v:oval>
            </w:pict>
          </mc:Fallback>
        </mc:AlternateContent>
      </w:r>
    </w:p>
    <w:p w:rsidR="00CC43DB" w:rsidRDefault="00CC43DB" w:rsidP="00395097">
      <w:pPr>
        <w:spacing w:line="360" w:lineRule="auto"/>
        <w:rPr>
          <w:sz w:val="28"/>
          <w:szCs w:val="28"/>
          <w:lang w:val="uk-UA"/>
        </w:rPr>
      </w:pPr>
    </w:p>
    <w:p w:rsidR="00CC43DB" w:rsidRDefault="00CC43DB" w:rsidP="00395097">
      <w:pPr>
        <w:spacing w:line="360" w:lineRule="auto"/>
        <w:rPr>
          <w:sz w:val="28"/>
          <w:szCs w:val="28"/>
          <w:lang w:val="uk-UA"/>
        </w:rPr>
      </w:pPr>
    </w:p>
    <w:p w:rsidR="00CC43DB" w:rsidRDefault="00CC43DB" w:rsidP="00395097">
      <w:pPr>
        <w:spacing w:line="360" w:lineRule="auto"/>
        <w:rPr>
          <w:sz w:val="28"/>
          <w:szCs w:val="28"/>
          <w:lang w:val="uk-UA"/>
        </w:rPr>
      </w:pPr>
    </w:p>
    <w:p w:rsidR="00CC43DB" w:rsidRDefault="00CC43DB" w:rsidP="00395097">
      <w:pPr>
        <w:spacing w:line="360" w:lineRule="auto"/>
        <w:rPr>
          <w:sz w:val="28"/>
          <w:szCs w:val="28"/>
          <w:lang w:val="uk-UA"/>
        </w:rPr>
      </w:pPr>
    </w:p>
    <w:p w:rsidR="00CC43DB" w:rsidRDefault="00CC43DB" w:rsidP="00395097">
      <w:pPr>
        <w:spacing w:line="360" w:lineRule="auto"/>
        <w:rPr>
          <w:sz w:val="28"/>
          <w:szCs w:val="28"/>
          <w:lang w:val="uk-UA"/>
        </w:rPr>
      </w:pPr>
    </w:p>
    <w:p w:rsidR="004D7C8C" w:rsidRDefault="004D7C8C" w:rsidP="00395097">
      <w:pPr>
        <w:spacing w:line="360" w:lineRule="auto"/>
        <w:rPr>
          <w:sz w:val="28"/>
          <w:szCs w:val="28"/>
          <w:lang w:val="uk-UA"/>
        </w:rPr>
      </w:pPr>
    </w:p>
    <w:p w:rsidR="004D7C8C" w:rsidRDefault="004D7C8C" w:rsidP="00395097">
      <w:pPr>
        <w:spacing w:line="360" w:lineRule="auto"/>
        <w:rPr>
          <w:sz w:val="28"/>
          <w:szCs w:val="28"/>
          <w:lang w:val="uk-UA"/>
        </w:rPr>
      </w:pPr>
    </w:p>
    <w:p w:rsidR="004D7C8C" w:rsidRDefault="004D7C8C" w:rsidP="00395097">
      <w:pPr>
        <w:spacing w:line="360" w:lineRule="auto"/>
        <w:rPr>
          <w:sz w:val="28"/>
          <w:szCs w:val="28"/>
          <w:lang w:val="uk-UA"/>
        </w:rPr>
      </w:pPr>
    </w:p>
    <w:p w:rsidR="004D7C8C" w:rsidRDefault="004D7C8C" w:rsidP="00395097">
      <w:pPr>
        <w:spacing w:line="360" w:lineRule="auto"/>
        <w:rPr>
          <w:sz w:val="28"/>
          <w:szCs w:val="28"/>
          <w:lang w:val="uk-UA"/>
        </w:rPr>
      </w:pPr>
    </w:p>
    <w:p w:rsidR="004D7C8C" w:rsidRDefault="004D7C8C" w:rsidP="00395097">
      <w:pPr>
        <w:spacing w:line="360" w:lineRule="auto"/>
        <w:rPr>
          <w:sz w:val="28"/>
          <w:szCs w:val="28"/>
          <w:lang w:val="uk-UA"/>
        </w:rPr>
      </w:pPr>
    </w:p>
    <w:p w:rsidR="004D7C8C" w:rsidRDefault="004D7C8C" w:rsidP="00395097">
      <w:pPr>
        <w:spacing w:line="360" w:lineRule="auto"/>
        <w:rPr>
          <w:sz w:val="28"/>
          <w:szCs w:val="28"/>
          <w:lang w:val="uk-UA"/>
        </w:rPr>
      </w:pPr>
    </w:p>
    <w:p w:rsidR="004D7C8C" w:rsidRDefault="004D7C8C" w:rsidP="00395097">
      <w:pPr>
        <w:spacing w:line="360" w:lineRule="auto"/>
        <w:rPr>
          <w:sz w:val="28"/>
          <w:szCs w:val="28"/>
          <w:lang w:val="uk-UA"/>
        </w:rPr>
      </w:pPr>
    </w:p>
    <w:p w:rsidR="004D7C8C" w:rsidRDefault="004D7C8C" w:rsidP="00395097">
      <w:pPr>
        <w:spacing w:line="360" w:lineRule="auto"/>
        <w:rPr>
          <w:sz w:val="28"/>
          <w:szCs w:val="28"/>
          <w:lang w:val="uk-UA"/>
        </w:rPr>
      </w:pPr>
    </w:p>
    <w:p w:rsidR="004D7C8C" w:rsidRDefault="004D7C8C" w:rsidP="00395097">
      <w:pPr>
        <w:spacing w:line="360" w:lineRule="auto"/>
        <w:rPr>
          <w:sz w:val="28"/>
          <w:szCs w:val="28"/>
          <w:lang w:val="uk-UA"/>
        </w:rPr>
      </w:pPr>
    </w:p>
    <w:p w:rsidR="004D7C8C" w:rsidRDefault="004D7C8C" w:rsidP="00395097">
      <w:pPr>
        <w:spacing w:line="360" w:lineRule="auto"/>
        <w:rPr>
          <w:sz w:val="28"/>
          <w:szCs w:val="28"/>
          <w:lang w:val="uk-UA"/>
        </w:rPr>
      </w:pPr>
    </w:p>
    <w:p w:rsidR="004D7C8C" w:rsidRDefault="004D7C8C" w:rsidP="00395097">
      <w:pPr>
        <w:spacing w:line="360" w:lineRule="auto"/>
        <w:rPr>
          <w:sz w:val="28"/>
          <w:szCs w:val="28"/>
          <w:lang w:val="uk-UA"/>
        </w:rPr>
      </w:pPr>
      <w:r>
        <w:rPr>
          <w:noProof/>
          <w:sz w:val="28"/>
          <w:szCs w:val="28"/>
        </w:rPr>
        <mc:AlternateContent>
          <mc:Choice Requires="wps">
            <w:drawing>
              <wp:anchor distT="0" distB="0" distL="114300" distR="114300" simplePos="0" relativeHeight="251667456" behindDoc="0" locked="0" layoutInCell="1" allowOverlap="1" wp14:anchorId="72BDB179" wp14:editId="724E6AF6">
                <wp:simplePos x="0" y="0"/>
                <wp:positionH relativeFrom="column">
                  <wp:posOffset>253990</wp:posOffset>
                </wp:positionH>
                <wp:positionV relativeFrom="paragraph">
                  <wp:posOffset>11357</wp:posOffset>
                </wp:positionV>
                <wp:extent cx="5591331" cy="704215"/>
                <wp:effectExtent l="0" t="0" r="28575" b="19685"/>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5591331" cy="7042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4D7C8C" w:rsidRDefault="004C5C82" w:rsidP="004D7C8C">
                            <w:pPr>
                              <w:jc w:val="center"/>
                              <w:rPr>
                                <w:b/>
                                <w:i/>
                                <w:sz w:val="44"/>
                                <w:szCs w:val="44"/>
                              </w:rPr>
                            </w:pPr>
                            <w:r>
                              <w:rPr>
                                <w:b/>
                                <w:i/>
                                <w:sz w:val="44"/>
                                <w:szCs w:val="44"/>
                                <w:lang w:val="uk-UA"/>
                              </w:rPr>
                              <w:t>Т</w:t>
                            </w:r>
                            <w:r w:rsidRPr="004D7C8C">
                              <w:rPr>
                                <w:b/>
                                <w:i/>
                                <w:sz w:val="44"/>
                                <w:szCs w:val="44"/>
                                <w:lang w:val="uk-UA"/>
                              </w:rPr>
                              <w:t>ри рівні реалізації продовольчої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oundrect w14:anchorId="72BDB179" id="Скругленный прямоугольник 16" o:spid="_x0000_s1031" style="position:absolute;left:0;text-align:left;margin-left:20pt;margin-top:.9pt;width:440.25pt;height:55.4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" fillcolor="#4f81bd [3204]" strokecolor="#243f60 [1604]" strokeweight="2pt">
                <v:textbox>
                  <w:txbxContent>
                    <w:p w:rsidR="004C5C82" w:rsidRPr="004D7C8C" w:rsidRDefault="004C5C82" w:rsidP="004D7C8C">
                      <w:pPr>
                        <w:jc w:val="center"/>
                        <w:rPr>
                          <w:b/>
                          <w:i/>
                          <w:sz w:val="44"/>
                          <w:szCs w:val="44"/>
                        </w:rPr>
                      </w:pPr>
                      <w:r>
                        <w:rPr>
                          <w:b/>
                          <w:i/>
                          <w:sz w:val="44"/>
                          <w:szCs w:val="44"/>
                          <w:lang w:val="uk-UA"/>
                        </w:rPr>
                        <w:t>Т</w:t>
                      </w:r>
                      <w:r w:rsidRPr="004D7C8C">
                        <w:rPr>
                          <w:b/>
                          <w:i/>
                          <w:sz w:val="44"/>
                          <w:szCs w:val="44"/>
                          <w:lang w:val="uk-UA"/>
                        </w:rPr>
                        <w:t>ри рівні реалізації продовольчої безпеки</w:t>
                      </w:r>
                    </w:p>
                  </w:txbxContent>
                </v:textbox>
              </v:roundrect>
            </w:pict>
          </mc:Fallback>
        </mc:AlternateContent>
      </w:r>
    </w:p>
    <w:p w:rsidR="004D7C8C" w:rsidRDefault="004D7C8C" w:rsidP="00395097">
      <w:pPr>
        <w:spacing w:line="360" w:lineRule="auto"/>
        <w:rPr>
          <w:sz w:val="28"/>
          <w:szCs w:val="28"/>
          <w:lang w:val="uk-UA"/>
        </w:rPr>
      </w:pPr>
    </w:p>
    <w:p w:rsidR="004D7C8C" w:rsidRDefault="004D7C8C" w:rsidP="00395097">
      <w:pPr>
        <w:spacing w:line="360" w:lineRule="auto"/>
        <w:rPr>
          <w:sz w:val="28"/>
          <w:szCs w:val="28"/>
          <w:lang w:val="uk-UA"/>
        </w:rPr>
      </w:pPr>
    </w:p>
    <w:p w:rsidR="004D7C8C" w:rsidRDefault="004D7C8C" w:rsidP="00395097">
      <w:pPr>
        <w:spacing w:line="360" w:lineRule="auto"/>
        <w:rPr>
          <w:sz w:val="28"/>
          <w:szCs w:val="28"/>
          <w:lang w:val="uk-UA"/>
        </w:rPr>
      </w:pPr>
      <w:r>
        <w:rPr>
          <w:noProof/>
          <w:sz w:val="28"/>
          <w:szCs w:val="28"/>
        </w:rPr>
        <mc:AlternateContent>
          <mc:Choice Requires="wps">
            <w:drawing>
              <wp:anchor distT="0" distB="0" distL="114300" distR="114300" simplePos="0" relativeHeight="251668480" behindDoc="0" locked="0" layoutInCell="1" allowOverlap="1">
                <wp:simplePos x="0" y="0"/>
                <wp:positionH relativeFrom="column">
                  <wp:posOffset>253990</wp:posOffset>
                </wp:positionH>
                <wp:positionV relativeFrom="paragraph">
                  <wp:posOffset>50613</wp:posOffset>
                </wp:positionV>
                <wp:extent cx="5590852" cy="1019331"/>
                <wp:effectExtent l="0" t="0" r="10160" b="28575"/>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5590852" cy="101933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4D7C8C" w:rsidRDefault="004C5C82" w:rsidP="004D7C8C">
                            <w:pPr>
                              <w:jc w:val="center"/>
                              <w:rPr>
                                <w:sz w:val="40"/>
                                <w:szCs w:val="40"/>
                              </w:rPr>
                            </w:pPr>
                            <w:r w:rsidRPr="004D7C8C">
                              <w:rPr>
                                <w:sz w:val="40"/>
                                <w:szCs w:val="40"/>
                                <w:lang w:val="uk-UA"/>
                              </w:rPr>
                              <w:t>глобальний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oundrect id="Скругленный прямоугольник 17" o:spid="_x0000_s1032" style="position:absolute;left:0;text-align:left;margin-left:20pt;margin-top:4pt;width:440.2pt;height:80.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" fillcolor="#4f81bd [3204]" strokecolor="#243f60 [1604]" strokeweight="2pt">
                <v:textbox>
                  <w:txbxContent>
                    <w:p w:rsidR="004C5C82" w:rsidRPr="004D7C8C" w:rsidRDefault="004C5C82" w:rsidP="004D7C8C">
                      <w:pPr>
                        <w:jc w:val="center"/>
                        <w:rPr>
                          <w:sz w:val="40"/>
                          <w:szCs w:val="40"/>
                        </w:rPr>
                      </w:pPr>
                      <w:r w:rsidRPr="004D7C8C">
                        <w:rPr>
                          <w:sz w:val="40"/>
                          <w:szCs w:val="40"/>
                          <w:lang w:val="uk-UA"/>
                        </w:rPr>
                        <w:t>глобальний</w:t>
                      </w:r>
                    </w:p>
                  </w:txbxContent>
                </v:textbox>
              </v:roundrect>
            </w:pict>
          </mc:Fallback>
        </mc:AlternateContent>
      </w:r>
    </w:p>
    <w:p w:rsidR="004D7C8C" w:rsidRDefault="004D7C8C" w:rsidP="00395097">
      <w:pPr>
        <w:spacing w:line="360" w:lineRule="auto"/>
        <w:rPr>
          <w:sz w:val="28"/>
          <w:szCs w:val="28"/>
          <w:lang w:val="uk-UA"/>
        </w:rPr>
      </w:pPr>
    </w:p>
    <w:p w:rsidR="004D7C8C" w:rsidRDefault="004D7C8C" w:rsidP="00395097">
      <w:pPr>
        <w:spacing w:line="360" w:lineRule="auto"/>
        <w:rPr>
          <w:sz w:val="28"/>
          <w:szCs w:val="28"/>
          <w:lang w:val="uk-UA"/>
        </w:rPr>
      </w:pPr>
    </w:p>
    <w:p w:rsidR="004D7C8C" w:rsidRDefault="004D7C8C" w:rsidP="00395097">
      <w:pPr>
        <w:spacing w:line="360" w:lineRule="auto"/>
        <w:rPr>
          <w:sz w:val="28"/>
          <w:szCs w:val="28"/>
          <w:lang w:val="uk-UA"/>
        </w:rPr>
      </w:pPr>
    </w:p>
    <w:p w:rsidR="004D7C8C" w:rsidRDefault="004D7C8C" w:rsidP="00395097">
      <w:pPr>
        <w:spacing w:line="360" w:lineRule="auto"/>
        <w:rPr>
          <w:sz w:val="28"/>
          <w:szCs w:val="28"/>
          <w:lang w:val="uk-UA"/>
        </w:rPr>
      </w:pPr>
      <w:r>
        <w:rPr>
          <w:noProof/>
          <w:sz w:val="28"/>
          <w:szCs w:val="28"/>
        </w:rPr>
        <mc:AlternateContent>
          <mc:Choice Requires="wps">
            <w:drawing>
              <wp:anchor distT="0" distB="0" distL="114300" distR="114300" simplePos="0" relativeHeight="251669504" behindDoc="0" locked="0" layoutInCell="1" allowOverlap="1">
                <wp:simplePos x="0" y="0"/>
                <wp:positionH relativeFrom="column">
                  <wp:posOffset>2697386</wp:posOffset>
                </wp:positionH>
                <wp:positionV relativeFrom="paragraph">
                  <wp:posOffset>8016</wp:posOffset>
                </wp:positionV>
                <wp:extent cx="3147144" cy="524655"/>
                <wp:effectExtent l="0" t="0" r="15240" b="27940"/>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3147144" cy="5246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4D7C8C">
                            <w:pPr>
                              <w:jc w:val="center"/>
                            </w:pPr>
                            <w:r w:rsidRPr="00C74CA2">
                              <w:rPr>
                                <w:sz w:val="28"/>
                                <w:szCs w:val="28"/>
                                <w:lang w:val="uk-UA"/>
                              </w:rPr>
                              <w:t>транснаціональний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id="Скругленный прямоугольник 18" o:spid="_x0000_s1033" style="position:absolute;left:0;text-align:left;margin-left:212.4pt;margin-top:.65pt;width:247.8pt;height:41.3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" fillcolor="#4f81bd [3204]" strokecolor="#243f60 [1604]" strokeweight="2pt">
                <v:textbox>
                  <w:txbxContent>
                    <w:p w:rsidR="004C5C82" w:rsidRDefault="004C5C82" w:rsidP="004D7C8C">
                      <w:pPr>
                        <w:jc w:val="center"/>
                      </w:pPr>
                      <w:r w:rsidRPr="00C74CA2">
                        <w:rPr>
                          <w:sz w:val="28"/>
                          <w:szCs w:val="28"/>
                          <w:lang w:val="uk-UA"/>
                        </w:rPr>
                        <w:t>транснаціональний</w:t>
                      </w:r>
                    </w:p>
                  </w:txbxContent>
                </v:textbox>
              </v:roundrect>
            </w:pict>
          </mc:Fallback>
        </mc:AlternateContent>
      </w:r>
    </w:p>
    <w:p w:rsidR="004D7C8C" w:rsidRDefault="004D7C8C" w:rsidP="00395097">
      <w:pPr>
        <w:spacing w:line="360" w:lineRule="auto"/>
        <w:rPr>
          <w:sz w:val="28"/>
          <w:szCs w:val="28"/>
          <w:lang w:val="uk-UA"/>
        </w:rPr>
      </w:pPr>
    </w:p>
    <w:p w:rsidR="004D7C8C" w:rsidRDefault="004D7C8C" w:rsidP="00395097">
      <w:pPr>
        <w:spacing w:line="360" w:lineRule="auto"/>
        <w:rPr>
          <w:sz w:val="28"/>
          <w:szCs w:val="28"/>
          <w:lang w:val="uk-UA"/>
        </w:rPr>
      </w:pPr>
      <w:r>
        <w:rPr>
          <w:noProof/>
          <w:sz w:val="28"/>
          <w:szCs w:val="28"/>
        </w:rPr>
        <mc:AlternateContent>
          <mc:Choice Requires="wps">
            <w:drawing>
              <wp:anchor distT="0" distB="0" distL="114300" distR="114300" simplePos="0" relativeHeight="251671552" behindDoc="0" locked="0" layoutInCell="1" allowOverlap="1" wp14:anchorId="72B34E55" wp14:editId="63D1104F">
                <wp:simplePos x="0" y="0"/>
                <wp:positionH relativeFrom="column">
                  <wp:posOffset>2700020</wp:posOffset>
                </wp:positionH>
                <wp:positionV relativeFrom="paragraph">
                  <wp:posOffset>175895</wp:posOffset>
                </wp:positionV>
                <wp:extent cx="3147060" cy="524510"/>
                <wp:effectExtent l="0" t="0" r="15240" b="27940"/>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3147060" cy="5245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4D7C8C">
                            <w:pPr>
                              <w:jc w:val="center"/>
                            </w:pPr>
                            <w:r w:rsidRPr="00C74CA2">
                              <w:rPr>
                                <w:sz w:val="28"/>
                                <w:szCs w:val="28"/>
                                <w:lang w:val="uk-UA"/>
                              </w:rPr>
                              <w:t>світовий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72B34E55" id="Скругленный прямоугольник 19" o:spid="_x0000_s1034" style="position:absolute;left:0;text-align:left;margin-left:212.6pt;margin-top:13.85pt;width:247.8pt;height:41.3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" fillcolor="#4f81bd [3204]" strokecolor="#243f60 [1604]" strokeweight="2pt">
                <v:textbox>
                  <w:txbxContent>
                    <w:p w:rsidR="004C5C82" w:rsidRDefault="004C5C82" w:rsidP="004D7C8C">
                      <w:pPr>
                        <w:jc w:val="center"/>
                      </w:pPr>
                      <w:r w:rsidRPr="00C74CA2">
                        <w:rPr>
                          <w:sz w:val="28"/>
                          <w:szCs w:val="28"/>
                          <w:lang w:val="uk-UA"/>
                        </w:rPr>
                        <w:t>світовий</w:t>
                      </w:r>
                    </w:p>
                  </w:txbxContent>
                </v:textbox>
              </v:roundrect>
            </w:pict>
          </mc:Fallback>
        </mc:AlternateContent>
      </w:r>
    </w:p>
    <w:p w:rsidR="004D7C8C" w:rsidRDefault="004D7C8C" w:rsidP="00395097">
      <w:pPr>
        <w:spacing w:line="360" w:lineRule="auto"/>
        <w:rPr>
          <w:sz w:val="28"/>
          <w:szCs w:val="28"/>
          <w:lang w:val="uk-UA"/>
        </w:rPr>
      </w:pPr>
    </w:p>
    <w:p w:rsidR="004D7C8C" w:rsidRDefault="004D7C8C" w:rsidP="00395097">
      <w:pPr>
        <w:spacing w:line="360" w:lineRule="auto"/>
        <w:rPr>
          <w:sz w:val="28"/>
          <w:szCs w:val="28"/>
          <w:lang w:val="uk-UA"/>
        </w:rPr>
      </w:pPr>
    </w:p>
    <w:p w:rsidR="004D7C8C" w:rsidRDefault="004D7C8C" w:rsidP="00395097">
      <w:pPr>
        <w:spacing w:line="360" w:lineRule="auto"/>
        <w:rPr>
          <w:sz w:val="28"/>
          <w:szCs w:val="28"/>
          <w:lang w:val="uk-UA"/>
        </w:rPr>
      </w:pPr>
      <w:r>
        <w:rPr>
          <w:noProof/>
          <w:sz w:val="28"/>
          <w:szCs w:val="28"/>
        </w:rPr>
        <mc:AlternateContent>
          <mc:Choice Requires="wps">
            <w:drawing>
              <wp:anchor distT="0" distB="0" distL="114300" distR="114300" simplePos="0" relativeHeight="251673600" behindDoc="0" locked="0" layoutInCell="1" allowOverlap="1" wp14:anchorId="64E685A8" wp14:editId="7AA274B7">
                <wp:simplePos x="0" y="0"/>
                <wp:positionH relativeFrom="column">
                  <wp:posOffset>2700020</wp:posOffset>
                </wp:positionH>
                <wp:positionV relativeFrom="paragraph">
                  <wp:posOffset>5715</wp:posOffset>
                </wp:positionV>
                <wp:extent cx="3147060" cy="524510"/>
                <wp:effectExtent l="0" t="0" r="15240" b="27940"/>
                <wp:wrapNone/>
                <wp:docPr id="20" name="Скругленный прямоугольник 20"/>
                <wp:cNvGraphicFramePr/>
                <a:graphic xmlns:a="http://schemas.openxmlformats.org/drawingml/2006/main">
                  <a:graphicData uri="http://schemas.microsoft.com/office/word/2010/wordprocessingShape">
                    <wps:wsp>
                      <wps:cNvSpPr/>
                      <wps:spPr>
                        <a:xfrm>
                          <a:off x="0" y="0"/>
                          <a:ext cx="3147060" cy="5245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4D7C8C">
                            <w:pPr>
                              <w:jc w:val="center"/>
                            </w:pPr>
                            <w:r w:rsidRPr="00C74CA2">
                              <w:rPr>
                                <w:sz w:val="28"/>
                                <w:szCs w:val="28"/>
                                <w:lang w:val="uk-UA"/>
                              </w:rPr>
                              <w:t>міжнародний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64E685A8" id="Скругленный прямоугольник 20" o:spid="_x0000_s1035" style="position:absolute;left:0;text-align:left;margin-left:212.6pt;margin-top:.45pt;width:247.8pt;height:41.3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" fillcolor="#4f81bd [3204]" strokecolor="#243f60 [1604]" strokeweight="2pt">
                <v:textbox>
                  <w:txbxContent>
                    <w:p w:rsidR="004C5C82" w:rsidRDefault="004C5C82" w:rsidP="004D7C8C">
                      <w:pPr>
                        <w:jc w:val="center"/>
                      </w:pPr>
                      <w:r w:rsidRPr="00C74CA2">
                        <w:rPr>
                          <w:sz w:val="28"/>
                          <w:szCs w:val="28"/>
                          <w:lang w:val="uk-UA"/>
                        </w:rPr>
                        <w:t>міжнародний</w:t>
                      </w:r>
                    </w:p>
                  </w:txbxContent>
                </v:textbox>
              </v:roundrect>
            </w:pict>
          </mc:Fallback>
        </mc:AlternateContent>
      </w:r>
    </w:p>
    <w:p w:rsidR="004D7C8C" w:rsidRDefault="004D7C8C" w:rsidP="00395097">
      <w:pPr>
        <w:spacing w:line="360" w:lineRule="auto"/>
        <w:rPr>
          <w:sz w:val="28"/>
          <w:szCs w:val="28"/>
          <w:lang w:val="uk-UA"/>
        </w:rPr>
      </w:pPr>
    </w:p>
    <w:p w:rsidR="004D7C8C" w:rsidRDefault="004D7C8C" w:rsidP="00395097">
      <w:pPr>
        <w:spacing w:line="360" w:lineRule="auto"/>
        <w:rPr>
          <w:sz w:val="28"/>
          <w:szCs w:val="28"/>
          <w:lang w:val="uk-UA"/>
        </w:rPr>
      </w:pPr>
      <w:r>
        <w:rPr>
          <w:noProof/>
          <w:sz w:val="28"/>
          <w:szCs w:val="28"/>
        </w:rPr>
        <mc:AlternateContent>
          <mc:Choice Requires="wps">
            <w:drawing>
              <wp:anchor distT="0" distB="0" distL="114300" distR="114300" simplePos="0" relativeHeight="251674624" behindDoc="0" locked="0" layoutInCell="1" allowOverlap="1">
                <wp:simplePos x="0" y="0"/>
                <wp:positionH relativeFrom="column">
                  <wp:posOffset>1033478</wp:posOffset>
                </wp:positionH>
                <wp:positionV relativeFrom="paragraph">
                  <wp:posOffset>83685</wp:posOffset>
                </wp:positionV>
                <wp:extent cx="4811114" cy="824459"/>
                <wp:effectExtent l="0" t="0" r="27940" b="13970"/>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4811114" cy="82445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4D7C8C" w:rsidRDefault="004C5C82" w:rsidP="004D7C8C">
                            <w:pPr>
                              <w:jc w:val="center"/>
                              <w:rPr>
                                <w:sz w:val="36"/>
                                <w:szCs w:val="36"/>
                              </w:rPr>
                            </w:pPr>
                            <w:r w:rsidRPr="004D7C8C">
                              <w:rPr>
                                <w:sz w:val="36"/>
                                <w:szCs w:val="36"/>
                                <w:lang w:val="uk-UA"/>
                              </w:rPr>
                              <w:t>національний, який є внутрішньодержавним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oundrect id="Скругленный прямоугольник 21" o:spid="_x0000_s1036" style="position:absolute;left:0;text-align:left;margin-left:81.4pt;margin-top:6.6pt;width:378.85pt;height:64.9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" fillcolor="#4f81bd [3204]" strokecolor="#243f60 [1604]" strokeweight="2pt">
                <v:textbox>
                  <w:txbxContent>
                    <w:p w:rsidR="004C5C82" w:rsidRPr="004D7C8C" w:rsidRDefault="004C5C82" w:rsidP="004D7C8C">
                      <w:pPr>
                        <w:jc w:val="center"/>
                        <w:rPr>
                          <w:sz w:val="36"/>
                          <w:szCs w:val="36"/>
                        </w:rPr>
                      </w:pPr>
                      <w:r w:rsidRPr="004D7C8C">
                        <w:rPr>
                          <w:sz w:val="36"/>
                          <w:szCs w:val="36"/>
                          <w:lang w:val="uk-UA"/>
                        </w:rPr>
                        <w:t>національний, який є внутрішньодержавним</w:t>
                      </w:r>
                    </w:p>
                  </w:txbxContent>
                </v:textbox>
              </v:roundrect>
            </w:pict>
          </mc:Fallback>
        </mc:AlternateContent>
      </w:r>
    </w:p>
    <w:p w:rsidR="004D7C8C" w:rsidRDefault="004D7C8C" w:rsidP="00395097">
      <w:pPr>
        <w:spacing w:line="360" w:lineRule="auto"/>
        <w:rPr>
          <w:sz w:val="28"/>
          <w:szCs w:val="28"/>
          <w:lang w:val="uk-UA"/>
        </w:rPr>
      </w:pPr>
    </w:p>
    <w:p w:rsidR="004D7C8C" w:rsidRDefault="004D7C8C" w:rsidP="00395097">
      <w:pPr>
        <w:spacing w:line="360" w:lineRule="auto"/>
        <w:rPr>
          <w:sz w:val="28"/>
          <w:szCs w:val="28"/>
          <w:lang w:val="uk-UA"/>
        </w:rPr>
      </w:pPr>
    </w:p>
    <w:p w:rsidR="004D7C8C" w:rsidRDefault="004D7C8C" w:rsidP="00395097">
      <w:pPr>
        <w:spacing w:line="360" w:lineRule="auto"/>
        <w:rPr>
          <w:sz w:val="28"/>
          <w:szCs w:val="28"/>
          <w:lang w:val="uk-UA"/>
        </w:rPr>
      </w:pPr>
    </w:p>
    <w:p w:rsidR="004D7C8C" w:rsidRDefault="004D7C8C" w:rsidP="00395097">
      <w:pPr>
        <w:spacing w:line="360" w:lineRule="auto"/>
        <w:rPr>
          <w:sz w:val="28"/>
          <w:szCs w:val="28"/>
          <w:lang w:val="uk-UA"/>
        </w:rPr>
      </w:pPr>
      <w:r>
        <w:rPr>
          <w:noProof/>
          <w:sz w:val="28"/>
          <w:szCs w:val="28"/>
        </w:rPr>
        <mc:AlternateContent>
          <mc:Choice Requires="wps">
            <w:drawing>
              <wp:anchor distT="0" distB="0" distL="114300" distR="114300" simplePos="0" relativeHeight="251676672" behindDoc="0" locked="0" layoutInCell="1" allowOverlap="1" wp14:anchorId="4560F378" wp14:editId="33690DF9">
                <wp:simplePos x="0" y="0"/>
                <wp:positionH relativeFrom="column">
                  <wp:posOffset>2248702</wp:posOffset>
                </wp:positionH>
                <wp:positionV relativeFrom="paragraph">
                  <wp:posOffset>10753</wp:posOffset>
                </wp:positionV>
                <wp:extent cx="3596557" cy="824459"/>
                <wp:effectExtent l="0" t="0" r="23495" b="13970"/>
                <wp:wrapNone/>
                <wp:docPr id="22" name="Скругленный прямоугольник 22"/>
                <wp:cNvGraphicFramePr/>
                <a:graphic xmlns:a="http://schemas.openxmlformats.org/drawingml/2006/main">
                  <a:graphicData uri="http://schemas.microsoft.com/office/word/2010/wordprocessingShape">
                    <wps:wsp>
                      <wps:cNvSpPr/>
                      <wps:spPr>
                        <a:xfrm>
                          <a:off x="0" y="0"/>
                          <a:ext cx="3596557" cy="82445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4D7C8C" w:rsidRDefault="004C5C82" w:rsidP="004D7C8C">
                            <w:pPr>
                              <w:jc w:val="center"/>
                              <w:rPr>
                                <w:sz w:val="36"/>
                                <w:szCs w:val="36"/>
                              </w:rPr>
                            </w:pPr>
                            <w:r w:rsidRPr="004D7C8C">
                              <w:rPr>
                                <w:sz w:val="36"/>
                                <w:szCs w:val="36"/>
                                <w:lang w:val="uk-UA"/>
                              </w:rPr>
                              <w:t>регіональний або ж обласний.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oundrect w14:anchorId="4560F378" id="Скругленный прямоугольник 22" o:spid="_x0000_s1037" style="position:absolute;left:0;text-align:left;margin-left:177.05pt;margin-top:.85pt;width:283.2pt;height:64.9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" fillcolor="#4f81bd [3204]" strokecolor="#243f60 [1604]" strokeweight="2pt">
                <v:textbox>
                  <w:txbxContent>
                    <w:p w:rsidR="004C5C82" w:rsidRPr="004D7C8C" w:rsidRDefault="004C5C82" w:rsidP="004D7C8C">
                      <w:pPr>
                        <w:jc w:val="center"/>
                        <w:rPr>
                          <w:sz w:val="36"/>
                          <w:szCs w:val="36"/>
                        </w:rPr>
                      </w:pPr>
                      <w:r w:rsidRPr="004D7C8C">
                        <w:rPr>
                          <w:sz w:val="36"/>
                          <w:szCs w:val="36"/>
                          <w:lang w:val="uk-UA"/>
                        </w:rPr>
                        <w:t>регіональний або ж обласний.</w:t>
                      </w:r>
                    </w:p>
                  </w:txbxContent>
                </v:textbox>
              </v:roundrect>
            </w:pict>
          </mc:Fallback>
        </mc:AlternateContent>
      </w:r>
    </w:p>
    <w:p w:rsidR="004D7C8C" w:rsidRDefault="004D7C8C" w:rsidP="00395097">
      <w:pPr>
        <w:spacing w:line="360" w:lineRule="auto"/>
        <w:rPr>
          <w:sz w:val="28"/>
          <w:szCs w:val="28"/>
          <w:lang w:val="uk-UA"/>
        </w:rPr>
      </w:pPr>
    </w:p>
    <w:p w:rsidR="004D7C8C" w:rsidRDefault="004D7C8C" w:rsidP="00395097">
      <w:pPr>
        <w:spacing w:line="360" w:lineRule="auto"/>
        <w:rPr>
          <w:sz w:val="28"/>
          <w:szCs w:val="28"/>
          <w:lang w:val="uk-UA"/>
        </w:rPr>
      </w:pPr>
    </w:p>
    <w:p w:rsidR="004D7C8C" w:rsidRDefault="004D7C8C" w:rsidP="00395097">
      <w:pPr>
        <w:spacing w:line="360" w:lineRule="auto"/>
        <w:rPr>
          <w:sz w:val="28"/>
          <w:szCs w:val="28"/>
          <w:lang w:val="uk-UA"/>
        </w:rPr>
      </w:pPr>
    </w:p>
    <w:p w:rsidR="004D7C8C" w:rsidRDefault="004D7C8C" w:rsidP="00395097">
      <w:pPr>
        <w:spacing w:line="360" w:lineRule="auto"/>
        <w:rPr>
          <w:sz w:val="28"/>
          <w:szCs w:val="28"/>
          <w:lang w:val="uk-UA"/>
        </w:rPr>
      </w:pPr>
    </w:p>
    <w:p w:rsidR="001E240E" w:rsidRDefault="001E240E" w:rsidP="00395097">
      <w:pPr>
        <w:spacing w:line="360" w:lineRule="auto"/>
        <w:rPr>
          <w:sz w:val="28"/>
          <w:szCs w:val="28"/>
          <w:lang w:val="uk-UA"/>
        </w:rPr>
      </w:pPr>
    </w:p>
    <w:p w:rsidR="001E240E" w:rsidRDefault="001E240E" w:rsidP="00395097">
      <w:pPr>
        <w:spacing w:line="360" w:lineRule="auto"/>
        <w:rPr>
          <w:sz w:val="28"/>
          <w:szCs w:val="28"/>
          <w:lang w:val="uk-UA"/>
        </w:rPr>
      </w:pPr>
    </w:p>
    <w:p w:rsidR="001E240E" w:rsidRDefault="001E240E" w:rsidP="00395097">
      <w:pPr>
        <w:spacing w:line="360" w:lineRule="auto"/>
        <w:rPr>
          <w:sz w:val="28"/>
          <w:szCs w:val="28"/>
          <w:lang w:val="uk-UA"/>
        </w:rPr>
      </w:pPr>
    </w:p>
    <w:p w:rsidR="004D7C8C" w:rsidRDefault="004D7C8C" w:rsidP="00395097">
      <w:pPr>
        <w:spacing w:line="360" w:lineRule="auto"/>
        <w:rPr>
          <w:sz w:val="28"/>
          <w:szCs w:val="28"/>
          <w:lang w:val="uk-UA"/>
        </w:rPr>
      </w:pPr>
    </w:p>
    <w:p w:rsidR="004D7C8C" w:rsidRDefault="004D7C8C" w:rsidP="00395097">
      <w:pPr>
        <w:spacing w:line="360" w:lineRule="auto"/>
        <w:rPr>
          <w:sz w:val="28"/>
          <w:szCs w:val="28"/>
          <w:lang w:val="uk-UA"/>
        </w:rPr>
      </w:pPr>
    </w:p>
    <w:p w:rsidR="004D7C8C" w:rsidRDefault="004D7C8C" w:rsidP="00395097">
      <w:pPr>
        <w:spacing w:line="360" w:lineRule="auto"/>
        <w:rPr>
          <w:sz w:val="28"/>
          <w:szCs w:val="28"/>
          <w:lang w:val="uk-UA"/>
        </w:rPr>
      </w:pPr>
    </w:p>
    <w:p w:rsidR="004D7C8C" w:rsidRDefault="004D7C8C" w:rsidP="00395097">
      <w:pPr>
        <w:spacing w:line="360" w:lineRule="auto"/>
        <w:rPr>
          <w:sz w:val="28"/>
          <w:szCs w:val="28"/>
          <w:lang w:val="uk-UA"/>
        </w:rPr>
      </w:pPr>
    </w:p>
    <w:p w:rsidR="00BF0025" w:rsidRDefault="00BF0025" w:rsidP="00395097">
      <w:pPr>
        <w:spacing w:line="360" w:lineRule="auto"/>
        <w:rPr>
          <w:sz w:val="28"/>
          <w:szCs w:val="28"/>
          <w:lang w:val="uk-UA"/>
        </w:rPr>
      </w:pPr>
    </w:p>
    <w:p w:rsidR="00BF0025" w:rsidRDefault="00BF0025" w:rsidP="00395097">
      <w:pPr>
        <w:spacing w:line="360" w:lineRule="auto"/>
        <w:rPr>
          <w:sz w:val="28"/>
          <w:szCs w:val="28"/>
          <w:lang w:val="uk-UA"/>
        </w:rPr>
      </w:pPr>
      <w:r>
        <w:rPr>
          <w:noProof/>
        </w:rPr>
        <w:drawing>
          <wp:inline distT="0" distB="0" distL="0" distR="0">
            <wp:extent cx="5631894" cy="6807200"/>
            <wp:effectExtent l="0" t="0" r="6985" b="0"/>
            <wp:docPr id="153" name="Рисунок 153" descr="Володимир Руликівс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Володимир Руликівськи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1894" cy="6807200"/>
                    </a:xfrm>
                    <a:prstGeom prst="rect">
                      <a:avLst/>
                    </a:prstGeom>
                    <a:noFill/>
                    <a:ln>
                      <a:noFill/>
                    </a:ln>
                  </pic:spPr>
                </pic:pic>
              </a:graphicData>
            </a:graphic>
          </wp:inline>
        </w:drawing>
      </w:r>
    </w:p>
    <w:p w:rsidR="009C037D" w:rsidRDefault="009C037D" w:rsidP="00395097">
      <w:pPr>
        <w:spacing w:line="360" w:lineRule="auto"/>
        <w:rPr>
          <w:sz w:val="28"/>
          <w:szCs w:val="28"/>
          <w:lang w:val="uk-UA"/>
        </w:rPr>
      </w:pPr>
    </w:p>
    <w:p w:rsidR="009C037D" w:rsidRDefault="009C037D" w:rsidP="00395097">
      <w:pPr>
        <w:spacing w:line="360" w:lineRule="auto"/>
        <w:rPr>
          <w:sz w:val="28"/>
          <w:szCs w:val="28"/>
          <w:lang w:val="uk-UA"/>
        </w:rPr>
      </w:pPr>
    </w:p>
    <w:p w:rsidR="009C037D" w:rsidRDefault="009C037D" w:rsidP="00395097">
      <w:pPr>
        <w:spacing w:line="360" w:lineRule="auto"/>
        <w:rPr>
          <w:sz w:val="28"/>
          <w:szCs w:val="28"/>
          <w:lang w:val="uk-UA"/>
        </w:rPr>
      </w:pPr>
    </w:p>
    <w:p w:rsidR="009C037D" w:rsidRDefault="009C037D" w:rsidP="00395097">
      <w:pPr>
        <w:spacing w:line="360" w:lineRule="auto"/>
        <w:rPr>
          <w:sz w:val="28"/>
          <w:szCs w:val="28"/>
          <w:lang w:val="uk-UA"/>
        </w:rPr>
      </w:pPr>
    </w:p>
    <w:p w:rsidR="009C037D" w:rsidRDefault="009C037D" w:rsidP="00395097">
      <w:pPr>
        <w:spacing w:line="360" w:lineRule="auto"/>
        <w:rPr>
          <w:sz w:val="28"/>
          <w:szCs w:val="28"/>
          <w:lang w:val="uk-UA"/>
        </w:rPr>
      </w:pPr>
    </w:p>
    <w:p w:rsidR="009C037D" w:rsidRDefault="009C037D" w:rsidP="00395097">
      <w:pPr>
        <w:spacing w:line="360" w:lineRule="auto"/>
        <w:rPr>
          <w:sz w:val="28"/>
          <w:szCs w:val="28"/>
          <w:lang w:val="uk-UA"/>
        </w:rPr>
      </w:pPr>
    </w:p>
    <w:p w:rsidR="009C037D" w:rsidRDefault="009C037D" w:rsidP="00395097">
      <w:pPr>
        <w:spacing w:line="360" w:lineRule="auto"/>
        <w:rPr>
          <w:sz w:val="28"/>
          <w:szCs w:val="28"/>
          <w:lang w:val="uk-UA"/>
        </w:rPr>
      </w:pPr>
      <w:r>
        <w:rPr>
          <w:noProof/>
        </w:rPr>
        <mc:AlternateContent>
          <mc:Choice Requires="wps">
            <w:drawing>
              <wp:anchor distT="0" distB="0" distL="114300" distR="114300" simplePos="0" relativeHeight="251841536" behindDoc="0" locked="0" layoutInCell="1" allowOverlap="1">
                <wp:simplePos x="0" y="0"/>
                <wp:positionH relativeFrom="column">
                  <wp:posOffset>2490379</wp:posOffset>
                </wp:positionH>
                <wp:positionV relativeFrom="paragraph">
                  <wp:posOffset>6758396</wp:posOffset>
                </wp:positionV>
                <wp:extent cx="3395799" cy="2264228"/>
                <wp:effectExtent l="0" t="0" r="14605" b="22225"/>
                <wp:wrapNone/>
                <wp:docPr id="162" name="Овал 162"/>
                <wp:cNvGraphicFramePr/>
                <a:graphic xmlns:a="http://schemas.openxmlformats.org/drawingml/2006/main">
                  <a:graphicData uri="http://schemas.microsoft.com/office/word/2010/wordprocessingShape">
                    <wps:wsp>
                      <wps:cNvSpPr/>
                      <wps:spPr>
                        <a:xfrm>
                          <a:off x="0" y="0"/>
                          <a:ext cx="3395799" cy="226422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9C037D" w:rsidRDefault="004C5C82" w:rsidP="009C037D">
                            <w:pPr>
                              <w:jc w:val="center"/>
                              <w:rPr>
                                <w:sz w:val="40"/>
                                <w:szCs w:val="40"/>
                                <w:lang w:val="uk-UA"/>
                              </w:rPr>
                            </w:pPr>
                            <w:r w:rsidRPr="009C037D">
                              <w:rPr>
                                <w:sz w:val="40"/>
                                <w:szCs w:val="40"/>
                                <w:lang w:val="uk-UA"/>
                              </w:rPr>
                              <w:t>Національна безпека – економічна безпека – продовольча безпека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id="Овал 162" o:spid="_x0000_s1038" style="position:absolute;left:0;text-align:left;margin-left:196.1pt;margin-top:532.15pt;width:267.4pt;height:178.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" fillcolor="#4f81bd [3204]" strokecolor="#243f60 [1604]" strokeweight="2pt">
                <v:textbox>
                  <w:txbxContent>
                    <w:p w:rsidR="004C5C82" w:rsidRPr="009C037D" w:rsidRDefault="004C5C82" w:rsidP="009C037D">
                      <w:pPr>
                        <w:jc w:val="center"/>
                        <w:rPr>
                          <w:sz w:val="40"/>
                          <w:szCs w:val="40"/>
                          <w:lang w:val="uk-UA"/>
                        </w:rPr>
                      </w:pPr>
                      <w:r w:rsidRPr="009C037D">
                        <w:rPr>
                          <w:sz w:val="40"/>
                          <w:szCs w:val="40"/>
                          <w:lang w:val="uk-UA"/>
                        </w:rPr>
                        <w:t>Національна безпека – економічна безпека – продовольча безпека</w:t>
                      </w:r>
                    </w:p>
                  </w:txbxContent>
                </v:textbox>
              </v:oval>
            </w:pict>
          </mc:Fallback>
        </mc:AlternateContent>
      </w:r>
      <w:r>
        <w:rPr>
          <w:noProof/>
        </w:rPr>
        <w:drawing>
          <wp:inline distT="0" distB="0" distL="0" distR="0">
            <wp:extent cx="5892800" cy="6763657"/>
            <wp:effectExtent l="0" t="0" r="0" b="0"/>
            <wp:docPr id="161" name="Рисунок 161" descr="Складовою економічної безпеки є продовольча безпека, підтримання та  гарантування якої покладається згідно з чинним законодавством на органи  державної влади. — Студо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кладовою економічної безпеки є продовольча безпека, підтримання та  гарантування якої покладається згідно з чинним законодавством на органи  державної влади. — Студопеді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3247" cy="6764170"/>
                    </a:xfrm>
                    <a:prstGeom prst="rect">
                      <a:avLst/>
                    </a:prstGeom>
                    <a:noFill/>
                    <a:ln>
                      <a:noFill/>
                    </a:ln>
                  </pic:spPr>
                </pic:pic>
              </a:graphicData>
            </a:graphic>
          </wp:inline>
        </w:drawing>
      </w:r>
    </w:p>
    <w:p w:rsidR="00CC43DB" w:rsidRDefault="00CC43DB">
      <w:pPr>
        <w:spacing w:after="200" w:line="276" w:lineRule="auto"/>
        <w:jc w:val="left"/>
        <w:rPr>
          <w:sz w:val="28"/>
          <w:szCs w:val="28"/>
          <w:lang w:val="uk-UA"/>
        </w:rPr>
      </w:pPr>
      <w:r>
        <w:rPr>
          <w:sz w:val="28"/>
          <w:szCs w:val="28"/>
          <w:lang w:val="uk-UA"/>
        </w:rPr>
        <w:br w:type="page"/>
      </w:r>
    </w:p>
    <w:p w:rsidR="003062C7" w:rsidRDefault="003062C7" w:rsidP="00395097">
      <w:pPr>
        <w:spacing w:line="360" w:lineRule="auto"/>
        <w:rPr>
          <w:sz w:val="28"/>
          <w:szCs w:val="28"/>
          <w:lang w:val="uk-UA"/>
        </w:rPr>
      </w:pPr>
      <w:r>
        <w:rPr>
          <w:sz w:val="28"/>
          <w:szCs w:val="28"/>
          <w:lang w:val="uk-UA"/>
        </w:rPr>
        <w:lastRenderedPageBreak/>
        <w:t>2.2 Основні принципи гарантування продовольчої безпеки України</w:t>
      </w:r>
    </w:p>
    <w:p w:rsidR="00395097" w:rsidRDefault="00395097" w:rsidP="00395097">
      <w:pPr>
        <w:spacing w:line="360" w:lineRule="auto"/>
        <w:rPr>
          <w:noProof/>
          <w:lang w:val="uk-UA"/>
        </w:rPr>
      </w:pPr>
    </w:p>
    <w:p w:rsidR="00101894" w:rsidRDefault="00101894" w:rsidP="00395097">
      <w:pPr>
        <w:spacing w:line="360" w:lineRule="auto"/>
        <w:rPr>
          <w:noProof/>
          <w:lang w:val="uk-UA"/>
        </w:rPr>
      </w:pPr>
    </w:p>
    <w:p w:rsidR="00101894" w:rsidRDefault="00101894" w:rsidP="00395097">
      <w:pPr>
        <w:spacing w:line="360" w:lineRule="auto"/>
        <w:rPr>
          <w:noProof/>
          <w:lang w:val="uk-UA"/>
        </w:rPr>
      </w:pPr>
    </w:p>
    <w:p w:rsidR="00101894" w:rsidRDefault="00101894" w:rsidP="00395097">
      <w:pPr>
        <w:spacing w:line="360" w:lineRule="auto"/>
        <w:rPr>
          <w:noProof/>
          <w:lang w:val="uk-UA"/>
        </w:rPr>
      </w:pPr>
      <w:r>
        <w:rPr>
          <w:noProof/>
          <w:sz w:val="28"/>
          <w:szCs w:val="28"/>
        </w:rPr>
        <mc:AlternateContent>
          <mc:Choice Requires="wps">
            <w:drawing>
              <wp:anchor distT="0" distB="0" distL="114300" distR="114300" simplePos="0" relativeHeight="251677696" behindDoc="0" locked="0" layoutInCell="1" allowOverlap="1" wp14:anchorId="5FAD1F64" wp14:editId="0F9A17D2">
                <wp:simplePos x="0" y="0"/>
                <wp:positionH relativeFrom="column">
                  <wp:posOffset>523240</wp:posOffset>
                </wp:positionH>
                <wp:positionV relativeFrom="paragraph">
                  <wp:posOffset>13970</wp:posOffset>
                </wp:positionV>
                <wp:extent cx="4751705" cy="704215"/>
                <wp:effectExtent l="0" t="0" r="10795" b="19685"/>
                <wp:wrapNone/>
                <wp:docPr id="23" name="Овал 23"/>
                <wp:cNvGraphicFramePr/>
                <a:graphic xmlns:a="http://schemas.openxmlformats.org/drawingml/2006/main">
                  <a:graphicData uri="http://schemas.microsoft.com/office/word/2010/wordprocessingShape">
                    <wps:wsp>
                      <wps:cNvSpPr/>
                      <wps:spPr>
                        <a:xfrm>
                          <a:off x="0" y="0"/>
                          <a:ext cx="4751705" cy="7042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6C411B" w:rsidRDefault="004C5C82" w:rsidP="006C411B">
                            <w:pPr>
                              <w:jc w:val="center"/>
                              <w:rPr>
                                <w:sz w:val="52"/>
                                <w:szCs w:val="52"/>
                                <w:lang w:val="uk-UA"/>
                              </w:rPr>
                            </w:pPr>
                            <w:r w:rsidRPr="006C411B">
                              <w:rPr>
                                <w:sz w:val="52"/>
                                <w:szCs w:val="52"/>
                                <w:lang w:val="uk-UA"/>
                              </w:rPr>
                              <w:t>Продовольча безпека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5FAD1F64" id="Овал 23" o:spid="_x0000_s1039" style="position:absolute;left:0;text-align:left;margin-left:41.2pt;margin-top:1.1pt;width:374.15pt;height:55.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" fillcolor="#4f81bd [3204]" strokecolor="#243f60 [1604]" strokeweight="2pt">
                <v:textbox>
                  <w:txbxContent>
                    <w:p w:rsidR="004C5C82" w:rsidRPr="006C411B" w:rsidRDefault="004C5C82" w:rsidP="006C411B">
                      <w:pPr>
                        <w:jc w:val="center"/>
                        <w:rPr>
                          <w:sz w:val="52"/>
                          <w:szCs w:val="52"/>
                          <w:lang w:val="uk-UA"/>
                        </w:rPr>
                      </w:pPr>
                      <w:r w:rsidRPr="006C411B">
                        <w:rPr>
                          <w:sz w:val="52"/>
                          <w:szCs w:val="52"/>
                          <w:lang w:val="uk-UA"/>
                        </w:rPr>
                        <w:t>Продовольча безпека</w:t>
                      </w:r>
                    </w:p>
                  </w:txbxContent>
                </v:textbox>
              </v:oval>
            </w:pict>
          </mc:Fallback>
        </mc:AlternateContent>
      </w:r>
    </w:p>
    <w:p w:rsidR="00101894" w:rsidRDefault="00101894" w:rsidP="00395097">
      <w:pPr>
        <w:spacing w:line="360" w:lineRule="auto"/>
        <w:rPr>
          <w:noProof/>
          <w:lang w:val="uk-UA"/>
        </w:rPr>
      </w:pPr>
    </w:p>
    <w:p w:rsidR="00101894" w:rsidRDefault="00101894" w:rsidP="00395097">
      <w:pPr>
        <w:spacing w:line="360" w:lineRule="auto"/>
        <w:rPr>
          <w:noProof/>
          <w:lang w:val="uk-UA"/>
        </w:rPr>
      </w:pPr>
    </w:p>
    <w:p w:rsidR="00101894" w:rsidRDefault="00101894" w:rsidP="00395097">
      <w:pPr>
        <w:spacing w:line="360" w:lineRule="auto"/>
        <w:rPr>
          <w:noProof/>
          <w:lang w:val="uk-UA"/>
        </w:rPr>
      </w:pPr>
    </w:p>
    <w:p w:rsidR="00101894" w:rsidRPr="00101894" w:rsidRDefault="00101894" w:rsidP="00395097">
      <w:pPr>
        <w:spacing w:line="360" w:lineRule="auto"/>
        <w:rPr>
          <w:sz w:val="28"/>
          <w:szCs w:val="28"/>
          <w:lang w:val="uk-UA"/>
        </w:rPr>
      </w:pPr>
      <w:r>
        <w:rPr>
          <w:noProof/>
          <w:sz w:val="28"/>
          <w:szCs w:val="28"/>
        </w:rPr>
        <mc:AlternateContent>
          <mc:Choice Requires="wps">
            <w:drawing>
              <wp:anchor distT="0" distB="0" distL="114300" distR="114300" simplePos="0" relativeHeight="251707392" behindDoc="0" locked="0" layoutInCell="1" allowOverlap="1" wp14:anchorId="09369450" wp14:editId="0DE47C1C">
                <wp:simplePos x="0" y="0"/>
                <wp:positionH relativeFrom="column">
                  <wp:posOffset>1588114</wp:posOffset>
                </wp:positionH>
                <wp:positionV relativeFrom="paragraph">
                  <wp:posOffset>71348</wp:posOffset>
                </wp:positionV>
                <wp:extent cx="209550" cy="4122295"/>
                <wp:effectExtent l="19050" t="0" r="19050" b="31115"/>
                <wp:wrapNone/>
                <wp:docPr id="39" name="Стрелка вниз 39"/>
                <wp:cNvGraphicFramePr/>
                <a:graphic xmlns:a="http://schemas.openxmlformats.org/drawingml/2006/main">
                  <a:graphicData uri="http://schemas.microsoft.com/office/word/2010/wordprocessingShape">
                    <wps:wsp>
                      <wps:cNvSpPr/>
                      <wps:spPr>
                        <a:xfrm>
                          <a:off x="0" y="0"/>
                          <a:ext cx="209550" cy="41222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5269013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9" o:spid="_x0000_s1026" type="#_x0000_t67" style="position:absolute;margin-left:125.05pt;margin-top:5.6pt;width:16.5pt;height:324.6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" adj="21051" fillcolor="#4f81bd [3204]" strokecolor="#243f60 [1604]" strokeweight="2pt"/>
            </w:pict>
          </mc:Fallback>
        </mc:AlternateContent>
      </w:r>
      <w:r>
        <w:rPr>
          <w:noProof/>
          <w:sz w:val="28"/>
          <w:szCs w:val="28"/>
        </w:rPr>
        <mc:AlternateContent>
          <mc:Choice Requires="wps">
            <w:drawing>
              <wp:anchor distT="0" distB="0" distL="114300" distR="114300" simplePos="0" relativeHeight="251705344" behindDoc="0" locked="0" layoutInCell="1" allowOverlap="1" wp14:anchorId="18D5F5A6" wp14:editId="633DAA48">
                <wp:simplePos x="0" y="0"/>
                <wp:positionH relativeFrom="column">
                  <wp:posOffset>1812967</wp:posOffset>
                </wp:positionH>
                <wp:positionV relativeFrom="paragraph">
                  <wp:posOffset>71349</wp:posOffset>
                </wp:positionV>
                <wp:extent cx="209550" cy="3402767"/>
                <wp:effectExtent l="19050" t="0" r="19050" b="45720"/>
                <wp:wrapNone/>
                <wp:docPr id="38" name="Стрелка вниз 38"/>
                <wp:cNvGraphicFramePr/>
                <a:graphic xmlns:a="http://schemas.openxmlformats.org/drawingml/2006/main">
                  <a:graphicData uri="http://schemas.microsoft.com/office/word/2010/wordprocessingShape">
                    <wps:wsp>
                      <wps:cNvSpPr/>
                      <wps:spPr>
                        <a:xfrm>
                          <a:off x="0" y="0"/>
                          <a:ext cx="209550" cy="34027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7EC4C24" id="Стрелка вниз 38" o:spid="_x0000_s1026" type="#_x0000_t67" style="position:absolute;margin-left:142.75pt;margin-top:5.6pt;width:16.5pt;height:267.9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" adj="20935" fillcolor="#4f81bd [3204]" strokecolor="#243f60 [1604]" strokeweight="2pt"/>
            </w:pict>
          </mc:Fallback>
        </mc:AlternateContent>
      </w:r>
      <w:r>
        <w:rPr>
          <w:noProof/>
          <w:sz w:val="28"/>
          <w:szCs w:val="28"/>
        </w:rPr>
        <mc:AlternateContent>
          <mc:Choice Requires="wps">
            <w:drawing>
              <wp:anchor distT="0" distB="0" distL="114300" distR="114300" simplePos="0" relativeHeight="251703296" behindDoc="0" locked="0" layoutInCell="1" allowOverlap="1" wp14:anchorId="4FBA8936" wp14:editId="422EBC87">
                <wp:simplePos x="0" y="0"/>
                <wp:positionH relativeFrom="column">
                  <wp:posOffset>2037819</wp:posOffset>
                </wp:positionH>
                <wp:positionV relativeFrom="paragraph">
                  <wp:posOffset>71348</wp:posOffset>
                </wp:positionV>
                <wp:extent cx="209550" cy="2623279"/>
                <wp:effectExtent l="19050" t="0" r="19050" b="43815"/>
                <wp:wrapNone/>
                <wp:docPr id="37" name="Стрелка вниз 37"/>
                <wp:cNvGraphicFramePr/>
                <a:graphic xmlns:a="http://schemas.openxmlformats.org/drawingml/2006/main">
                  <a:graphicData uri="http://schemas.microsoft.com/office/word/2010/wordprocessingShape">
                    <wps:wsp>
                      <wps:cNvSpPr/>
                      <wps:spPr>
                        <a:xfrm>
                          <a:off x="0" y="0"/>
                          <a:ext cx="209550" cy="262327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D7E602A" id="Стрелка вниз 37" o:spid="_x0000_s1026" type="#_x0000_t67" style="position:absolute;margin-left:160.45pt;margin-top:5.6pt;width:16.5pt;height:206.5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" adj="20737" fillcolor="#4f81bd [3204]" strokecolor="#243f60 [1604]" strokeweight="2pt"/>
            </w:pict>
          </mc:Fallback>
        </mc:AlternateContent>
      </w:r>
      <w:r>
        <w:rPr>
          <w:noProof/>
          <w:sz w:val="28"/>
          <w:szCs w:val="28"/>
        </w:rPr>
        <mc:AlternateContent>
          <mc:Choice Requires="wps">
            <w:drawing>
              <wp:anchor distT="0" distB="0" distL="114300" distR="114300" simplePos="0" relativeHeight="251701248" behindDoc="0" locked="0" layoutInCell="1" allowOverlap="1" wp14:anchorId="16034DB4" wp14:editId="17C8B0E2">
                <wp:simplePos x="0" y="0"/>
                <wp:positionH relativeFrom="column">
                  <wp:posOffset>2262672</wp:posOffset>
                </wp:positionH>
                <wp:positionV relativeFrom="paragraph">
                  <wp:posOffset>71349</wp:posOffset>
                </wp:positionV>
                <wp:extent cx="209862" cy="1349115"/>
                <wp:effectExtent l="19050" t="0" r="19050" b="41910"/>
                <wp:wrapNone/>
                <wp:docPr id="36" name="Стрелка вниз 36"/>
                <wp:cNvGraphicFramePr/>
                <a:graphic xmlns:a="http://schemas.openxmlformats.org/drawingml/2006/main">
                  <a:graphicData uri="http://schemas.microsoft.com/office/word/2010/wordprocessingShape">
                    <wps:wsp>
                      <wps:cNvSpPr/>
                      <wps:spPr>
                        <a:xfrm>
                          <a:off x="0" y="0"/>
                          <a:ext cx="209862" cy="13491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34BA88C8" id="Стрелка вниз 36" o:spid="_x0000_s1026" type="#_x0000_t67" style="position:absolute;margin-left:178.15pt;margin-top:5.6pt;width:16.5pt;height:106.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" adj="19920" fillcolor="#4f81bd [3204]" strokecolor="#243f60 [1604]" strokeweight="2pt"/>
            </w:pict>
          </mc:Fallback>
        </mc:AlternateContent>
      </w:r>
    </w:p>
    <w:p w:rsidR="006C411B" w:rsidRDefault="006C411B" w:rsidP="00395097">
      <w:pPr>
        <w:spacing w:line="360" w:lineRule="auto"/>
        <w:rPr>
          <w:sz w:val="28"/>
          <w:szCs w:val="28"/>
          <w:lang w:val="uk-UA"/>
        </w:rPr>
      </w:pPr>
    </w:p>
    <w:p w:rsidR="006C411B" w:rsidRDefault="00101894" w:rsidP="00395097">
      <w:pPr>
        <w:spacing w:line="360" w:lineRule="auto"/>
        <w:rPr>
          <w:sz w:val="28"/>
          <w:szCs w:val="28"/>
          <w:lang w:val="uk-UA"/>
        </w:rPr>
      </w:pPr>
      <w:r>
        <w:rPr>
          <w:noProof/>
          <w:sz w:val="28"/>
          <w:szCs w:val="28"/>
        </w:rPr>
        <mc:AlternateContent>
          <mc:Choice Requires="wps">
            <w:drawing>
              <wp:anchor distT="0" distB="0" distL="114300" distR="114300" simplePos="0" relativeHeight="251687936" behindDoc="0" locked="0" layoutInCell="1" allowOverlap="1" wp14:anchorId="6259D9FD" wp14:editId="2C0CB35A">
                <wp:simplePos x="0" y="0"/>
                <wp:positionH relativeFrom="column">
                  <wp:posOffset>2654300</wp:posOffset>
                </wp:positionH>
                <wp:positionV relativeFrom="paragraph">
                  <wp:posOffset>279400</wp:posOffset>
                </wp:positionV>
                <wp:extent cx="3042920" cy="629285"/>
                <wp:effectExtent l="0" t="0" r="24130" b="18415"/>
                <wp:wrapNone/>
                <wp:docPr id="29" name="Скругленный прямоугольник 29"/>
                <wp:cNvGraphicFramePr/>
                <a:graphic xmlns:a="http://schemas.openxmlformats.org/drawingml/2006/main">
                  <a:graphicData uri="http://schemas.microsoft.com/office/word/2010/wordprocessingShape">
                    <wps:wsp>
                      <wps:cNvSpPr/>
                      <wps:spPr>
                        <a:xfrm>
                          <a:off x="0" y="0"/>
                          <a:ext cx="3042920" cy="6292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6C411B" w:rsidRDefault="004C5C82" w:rsidP="006C411B">
                            <w:pPr>
                              <w:jc w:val="center"/>
                              <w:rPr>
                                <w:sz w:val="44"/>
                                <w:szCs w:val="44"/>
                                <w:lang w:val="uk-UA"/>
                              </w:rPr>
                            </w:pPr>
                            <w:r w:rsidRPr="006C411B">
                              <w:rPr>
                                <w:sz w:val="44"/>
                                <w:szCs w:val="44"/>
                                <w:lang w:val="uk-UA"/>
                              </w:rPr>
                              <w:t>Самозабезпеченість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6259D9FD" id="Скругленный прямоугольник 29" o:spid="_x0000_s1040" style="position:absolute;left:0;text-align:left;margin-left:209pt;margin-top:22pt;width:239.6pt;height:49.5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" fillcolor="#4f81bd [3204]" strokecolor="#243f60 [1604]" strokeweight="2pt">
                <v:textbox>
                  <w:txbxContent>
                    <w:p w:rsidR="004C5C82" w:rsidRPr="006C411B" w:rsidRDefault="004C5C82" w:rsidP="006C411B">
                      <w:pPr>
                        <w:jc w:val="center"/>
                        <w:rPr>
                          <w:sz w:val="44"/>
                          <w:szCs w:val="44"/>
                          <w:lang w:val="uk-UA"/>
                        </w:rPr>
                      </w:pPr>
                      <w:r w:rsidRPr="006C411B">
                        <w:rPr>
                          <w:sz w:val="44"/>
                          <w:szCs w:val="44"/>
                          <w:lang w:val="uk-UA"/>
                        </w:rPr>
                        <w:t>Самозабезпеченість</w:t>
                      </w:r>
                    </w:p>
                  </w:txbxContent>
                </v:textbox>
              </v:roundrect>
            </w:pict>
          </mc:Fallback>
        </mc:AlternateContent>
      </w:r>
    </w:p>
    <w:p w:rsidR="006C411B" w:rsidRDefault="006C411B" w:rsidP="00395097">
      <w:pPr>
        <w:spacing w:line="360" w:lineRule="auto"/>
        <w:rPr>
          <w:sz w:val="28"/>
          <w:szCs w:val="28"/>
          <w:lang w:val="uk-UA"/>
        </w:rPr>
      </w:pPr>
    </w:p>
    <w:p w:rsidR="006C411B" w:rsidRDefault="006C411B" w:rsidP="00395097">
      <w:pPr>
        <w:spacing w:line="360" w:lineRule="auto"/>
        <w:rPr>
          <w:sz w:val="28"/>
          <w:szCs w:val="28"/>
          <w:lang w:val="uk-UA"/>
        </w:rPr>
      </w:pPr>
    </w:p>
    <w:p w:rsidR="006C411B" w:rsidRDefault="006C411B" w:rsidP="00395097">
      <w:pPr>
        <w:spacing w:line="360" w:lineRule="auto"/>
        <w:rPr>
          <w:sz w:val="28"/>
          <w:szCs w:val="28"/>
          <w:lang w:val="uk-UA"/>
        </w:rPr>
      </w:pPr>
    </w:p>
    <w:p w:rsidR="006C411B" w:rsidRDefault="00101894" w:rsidP="00395097">
      <w:pPr>
        <w:spacing w:line="360" w:lineRule="auto"/>
        <w:rPr>
          <w:sz w:val="28"/>
          <w:szCs w:val="28"/>
          <w:lang w:val="uk-UA"/>
        </w:rPr>
      </w:pPr>
      <w:r>
        <w:rPr>
          <w:noProof/>
          <w:sz w:val="28"/>
          <w:szCs w:val="28"/>
        </w:rPr>
        <mc:AlternateContent>
          <mc:Choice Requires="wps">
            <w:drawing>
              <wp:anchor distT="0" distB="0" distL="114300" distR="114300" simplePos="0" relativeHeight="251680768" behindDoc="0" locked="0" layoutInCell="1" allowOverlap="1" wp14:anchorId="0BF2E08F" wp14:editId="7F9D7CB3">
                <wp:simplePos x="0" y="0"/>
                <wp:positionH relativeFrom="column">
                  <wp:posOffset>2654935</wp:posOffset>
                </wp:positionH>
                <wp:positionV relativeFrom="paragraph">
                  <wp:posOffset>132080</wp:posOffset>
                </wp:positionV>
                <wp:extent cx="3042920" cy="629285"/>
                <wp:effectExtent l="0" t="0" r="24130" b="18415"/>
                <wp:wrapNone/>
                <wp:docPr id="25" name="Скругленный прямоугольник 25"/>
                <wp:cNvGraphicFramePr/>
                <a:graphic xmlns:a="http://schemas.openxmlformats.org/drawingml/2006/main">
                  <a:graphicData uri="http://schemas.microsoft.com/office/word/2010/wordprocessingShape">
                    <wps:wsp>
                      <wps:cNvSpPr/>
                      <wps:spPr>
                        <a:xfrm>
                          <a:off x="0" y="0"/>
                          <a:ext cx="3042920" cy="6292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6C411B" w:rsidRDefault="004C5C82" w:rsidP="006C411B">
                            <w:pPr>
                              <w:jc w:val="center"/>
                              <w:rPr>
                                <w:sz w:val="44"/>
                                <w:szCs w:val="44"/>
                                <w:lang w:val="uk-UA"/>
                              </w:rPr>
                            </w:pPr>
                            <w:r w:rsidRPr="006C411B">
                              <w:rPr>
                                <w:sz w:val="44"/>
                                <w:szCs w:val="44"/>
                                <w:lang w:val="uk-UA"/>
                              </w:rPr>
                              <w:t>Незалежність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0BF2E08F" id="Скругленный прямоугольник 25" o:spid="_x0000_s1041" style="position:absolute;left:0;text-align:left;margin-left:209.05pt;margin-top:10.4pt;width:239.6pt;height:49.5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" fillcolor="#4f81bd [3204]" strokecolor="#243f60 [1604]" strokeweight="2pt">
                <v:textbox>
                  <w:txbxContent>
                    <w:p w:rsidR="004C5C82" w:rsidRPr="006C411B" w:rsidRDefault="004C5C82" w:rsidP="006C411B">
                      <w:pPr>
                        <w:jc w:val="center"/>
                        <w:rPr>
                          <w:sz w:val="44"/>
                          <w:szCs w:val="44"/>
                          <w:lang w:val="uk-UA"/>
                        </w:rPr>
                      </w:pPr>
                      <w:r w:rsidRPr="006C411B">
                        <w:rPr>
                          <w:sz w:val="44"/>
                          <w:szCs w:val="44"/>
                          <w:lang w:val="uk-UA"/>
                        </w:rPr>
                        <w:t>Незалежність</w:t>
                      </w:r>
                    </w:p>
                  </w:txbxContent>
                </v:textbox>
              </v:roundrect>
            </w:pict>
          </mc:Fallback>
        </mc:AlternateContent>
      </w:r>
    </w:p>
    <w:p w:rsidR="006C411B" w:rsidRDefault="006C411B" w:rsidP="00395097">
      <w:pPr>
        <w:spacing w:line="360" w:lineRule="auto"/>
        <w:rPr>
          <w:sz w:val="28"/>
          <w:szCs w:val="28"/>
          <w:lang w:val="uk-UA"/>
        </w:rPr>
      </w:pPr>
    </w:p>
    <w:p w:rsidR="006C411B" w:rsidRDefault="006C411B" w:rsidP="00395097">
      <w:pPr>
        <w:spacing w:line="360" w:lineRule="auto"/>
        <w:rPr>
          <w:sz w:val="28"/>
          <w:szCs w:val="28"/>
          <w:lang w:val="uk-UA"/>
        </w:rPr>
      </w:pPr>
    </w:p>
    <w:p w:rsidR="006C411B" w:rsidRDefault="00101894" w:rsidP="00395097">
      <w:pPr>
        <w:spacing w:line="360" w:lineRule="auto"/>
        <w:rPr>
          <w:sz w:val="28"/>
          <w:szCs w:val="28"/>
          <w:lang w:val="uk-UA"/>
        </w:rPr>
      </w:pPr>
      <w:r>
        <w:rPr>
          <w:noProof/>
          <w:sz w:val="28"/>
          <w:szCs w:val="28"/>
        </w:rPr>
        <mc:AlternateContent>
          <mc:Choice Requires="wps">
            <w:drawing>
              <wp:anchor distT="0" distB="0" distL="114300" distR="114300" simplePos="0" relativeHeight="251682816" behindDoc="0" locked="0" layoutInCell="1" allowOverlap="1" wp14:anchorId="2B01CB3D" wp14:editId="7EDEBB0C">
                <wp:simplePos x="0" y="0"/>
                <wp:positionH relativeFrom="column">
                  <wp:posOffset>2654935</wp:posOffset>
                </wp:positionH>
                <wp:positionV relativeFrom="paragraph">
                  <wp:posOffset>171450</wp:posOffset>
                </wp:positionV>
                <wp:extent cx="3042920" cy="629285"/>
                <wp:effectExtent l="0" t="0" r="24130" b="18415"/>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3042920" cy="6292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6C411B" w:rsidRDefault="004C5C82" w:rsidP="006C411B">
                            <w:pPr>
                              <w:jc w:val="center"/>
                              <w:rPr>
                                <w:sz w:val="44"/>
                                <w:szCs w:val="44"/>
                                <w:lang w:val="uk-UA"/>
                              </w:rPr>
                            </w:pPr>
                            <w:r w:rsidRPr="006C411B">
                              <w:rPr>
                                <w:sz w:val="44"/>
                                <w:szCs w:val="44"/>
                                <w:lang w:val="uk-UA"/>
                              </w:rPr>
                              <w:t>Доступність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2B01CB3D" id="Скругленный прямоугольник 26" o:spid="_x0000_s1042" style="position:absolute;left:0;text-align:left;margin-left:209.05pt;margin-top:13.5pt;width:239.6pt;height:49.5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" fillcolor="#4f81bd [3204]" strokecolor="#243f60 [1604]" strokeweight="2pt">
                <v:textbox>
                  <w:txbxContent>
                    <w:p w:rsidR="004C5C82" w:rsidRPr="006C411B" w:rsidRDefault="004C5C82" w:rsidP="006C411B">
                      <w:pPr>
                        <w:jc w:val="center"/>
                        <w:rPr>
                          <w:sz w:val="44"/>
                          <w:szCs w:val="44"/>
                          <w:lang w:val="uk-UA"/>
                        </w:rPr>
                      </w:pPr>
                      <w:r w:rsidRPr="006C411B">
                        <w:rPr>
                          <w:sz w:val="44"/>
                          <w:szCs w:val="44"/>
                          <w:lang w:val="uk-UA"/>
                        </w:rPr>
                        <w:t>Доступність</w:t>
                      </w:r>
                    </w:p>
                  </w:txbxContent>
                </v:textbox>
              </v:roundrect>
            </w:pict>
          </mc:Fallback>
        </mc:AlternateContent>
      </w:r>
    </w:p>
    <w:p w:rsidR="006C411B" w:rsidRDefault="006C411B" w:rsidP="00395097">
      <w:pPr>
        <w:spacing w:line="360" w:lineRule="auto"/>
        <w:rPr>
          <w:sz w:val="28"/>
          <w:szCs w:val="28"/>
          <w:lang w:val="uk-UA"/>
        </w:rPr>
      </w:pPr>
    </w:p>
    <w:p w:rsidR="006C411B" w:rsidRDefault="006C411B" w:rsidP="00395097">
      <w:pPr>
        <w:spacing w:line="360" w:lineRule="auto"/>
        <w:rPr>
          <w:sz w:val="28"/>
          <w:szCs w:val="28"/>
          <w:lang w:val="uk-UA"/>
        </w:rPr>
      </w:pPr>
    </w:p>
    <w:p w:rsidR="006C411B" w:rsidRDefault="006C411B" w:rsidP="00395097">
      <w:pPr>
        <w:spacing w:line="360" w:lineRule="auto"/>
        <w:rPr>
          <w:sz w:val="28"/>
          <w:szCs w:val="28"/>
          <w:lang w:val="uk-UA"/>
        </w:rPr>
      </w:pPr>
      <w:r>
        <w:rPr>
          <w:noProof/>
          <w:sz w:val="28"/>
          <w:szCs w:val="28"/>
        </w:rPr>
        <mc:AlternateContent>
          <mc:Choice Requires="wps">
            <w:drawing>
              <wp:anchor distT="0" distB="0" distL="114300" distR="114300" simplePos="0" relativeHeight="251684864" behindDoc="0" locked="0" layoutInCell="1" allowOverlap="1" wp14:anchorId="2E0B7CA1" wp14:editId="09B8FDCA">
                <wp:simplePos x="0" y="0"/>
                <wp:positionH relativeFrom="column">
                  <wp:posOffset>2654154</wp:posOffset>
                </wp:positionH>
                <wp:positionV relativeFrom="paragraph">
                  <wp:posOffset>151130</wp:posOffset>
                </wp:positionV>
                <wp:extent cx="3042920" cy="629285"/>
                <wp:effectExtent l="0" t="0" r="24130" b="18415"/>
                <wp:wrapNone/>
                <wp:docPr id="27" name="Скругленный прямоугольник 27"/>
                <wp:cNvGraphicFramePr/>
                <a:graphic xmlns:a="http://schemas.openxmlformats.org/drawingml/2006/main">
                  <a:graphicData uri="http://schemas.microsoft.com/office/word/2010/wordprocessingShape">
                    <wps:wsp>
                      <wps:cNvSpPr/>
                      <wps:spPr>
                        <a:xfrm>
                          <a:off x="0" y="0"/>
                          <a:ext cx="3042920" cy="6292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6C411B" w:rsidRDefault="004C5C82" w:rsidP="006C411B">
                            <w:pPr>
                              <w:jc w:val="center"/>
                              <w:rPr>
                                <w:sz w:val="44"/>
                                <w:szCs w:val="44"/>
                                <w:lang w:val="uk-UA"/>
                              </w:rPr>
                            </w:pPr>
                            <w:r w:rsidRPr="006C411B">
                              <w:rPr>
                                <w:sz w:val="44"/>
                                <w:szCs w:val="44"/>
                                <w:lang w:val="uk-UA"/>
                              </w:rPr>
                              <w:t>Якість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2E0B7CA1" id="Скругленный прямоугольник 27" o:spid="_x0000_s1043" style="position:absolute;left:0;text-align:left;margin-left:209pt;margin-top:11.9pt;width:239.6pt;height:49.5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" fillcolor="#4f81bd [3204]" strokecolor="#243f60 [1604]" strokeweight="2pt">
                <v:textbox>
                  <w:txbxContent>
                    <w:p w:rsidR="004C5C82" w:rsidRPr="006C411B" w:rsidRDefault="004C5C82" w:rsidP="006C411B">
                      <w:pPr>
                        <w:jc w:val="center"/>
                        <w:rPr>
                          <w:sz w:val="44"/>
                          <w:szCs w:val="44"/>
                          <w:lang w:val="uk-UA"/>
                        </w:rPr>
                      </w:pPr>
                      <w:r w:rsidRPr="006C411B">
                        <w:rPr>
                          <w:sz w:val="44"/>
                          <w:szCs w:val="44"/>
                          <w:lang w:val="uk-UA"/>
                        </w:rPr>
                        <w:t>Якість</w:t>
                      </w:r>
                    </w:p>
                  </w:txbxContent>
                </v:textbox>
              </v:roundrect>
            </w:pict>
          </mc:Fallback>
        </mc:AlternateContent>
      </w:r>
    </w:p>
    <w:p w:rsidR="006C411B" w:rsidRDefault="006C411B" w:rsidP="00395097">
      <w:pPr>
        <w:spacing w:line="360" w:lineRule="auto"/>
        <w:rPr>
          <w:sz w:val="28"/>
          <w:szCs w:val="28"/>
          <w:lang w:val="uk-UA"/>
        </w:rPr>
      </w:pPr>
    </w:p>
    <w:p w:rsidR="006C411B" w:rsidRDefault="006C411B" w:rsidP="00395097">
      <w:pPr>
        <w:spacing w:line="360" w:lineRule="auto"/>
        <w:rPr>
          <w:sz w:val="28"/>
          <w:szCs w:val="28"/>
          <w:lang w:val="uk-UA"/>
        </w:rPr>
      </w:pPr>
    </w:p>
    <w:p w:rsidR="006C411B" w:rsidRDefault="006C411B" w:rsidP="00395097">
      <w:pPr>
        <w:spacing w:line="360" w:lineRule="auto"/>
        <w:rPr>
          <w:sz w:val="28"/>
          <w:szCs w:val="28"/>
          <w:lang w:val="uk-UA"/>
        </w:rPr>
      </w:pPr>
    </w:p>
    <w:p w:rsidR="006C411B" w:rsidRDefault="006C411B" w:rsidP="00395097">
      <w:pPr>
        <w:spacing w:line="360" w:lineRule="auto"/>
        <w:rPr>
          <w:sz w:val="28"/>
          <w:szCs w:val="28"/>
          <w:lang w:val="uk-UA"/>
        </w:rPr>
      </w:pPr>
    </w:p>
    <w:p w:rsidR="006C411B" w:rsidRDefault="006C411B" w:rsidP="00395097">
      <w:pPr>
        <w:spacing w:line="360" w:lineRule="auto"/>
        <w:rPr>
          <w:sz w:val="28"/>
          <w:szCs w:val="28"/>
          <w:lang w:val="uk-UA"/>
        </w:rPr>
      </w:pPr>
    </w:p>
    <w:p w:rsidR="00101894" w:rsidRDefault="00101894" w:rsidP="00395097">
      <w:pPr>
        <w:spacing w:line="360" w:lineRule="auto"/>
        <w:rPr>
          <w:sz w:val="28"/>
          <w:szCs w:val="28"/>
          <w:lang w:val="uk-UA"/>
        </w:rPr>
      </w:pPr>
    </w:p>
    <w:p w:rsidR="00101894" w:rsidRDefault="00101894" w:rsidP="00395097">
      <w:pPr>
        <w:spacing w:line="360" w:lineRule="auto"/>
        <w:rPr>
          <w:sz w:val="28"/>
          <w:szCs w:val="28"/>
          <w:lang w:val="uk-UA"/>
        </w:rPr>
      </w:pPr>
    </w:p>
    <w:p w:rsidR="00101894" w:rsidRDefault="00101894" w:rsidP="00395097">
      <w:pPr>
        <w:spacing w:line="360" w:lineRule="auto"/>
        <w:rPr>
          <w:sz w:val="28"/>
          <w:szCs w:val="28"/>
          <w:lang w:val="uk-UA"/>
        </w:rPr>
      </w:pPr>
    </w:p>
    <w:p w:rsidR="006C411B" w:rsidRDefault="006C411B" w:rsidP="00395097">
      <w:pPr>
        <w:spacing w:line="360" w:lineRule="auto"/>
        <w:rPr>
          <w:sz w:val="28"/>
          <w:szCs w:val="28"/>
          <w:lang w:val="uk-UA"/>
        </w:rPr>
      </w:pPr>
    </w:p>
    <w:p w:rsidR="006C411B" w:rsidRDefault="006C411B" w:rsidP="00395097">
      <w:pPr>
        <w:spacing w:line="360" w:lineRule="auto"/>
        <w:rPr>
          <w:sz w:val="28"/>
          <w:szCs w:val="28"/>
          <w:lang w:val="uk-UA"/>
        </w:rPr>
      </w:pPr>
    </w:p>
    <w:p w:rsidR="006C411B" w:rsidRDefault="006C411B" w:rsidP="00395097">
      <w:pPr>
        <w:spacing w:line="360" w:lineRule="auto"/>
        <w:rPr>
          <w:sz w:val="28"/>
          <w:szCs w:val="28"/>
          <w:lang w:val="uk-UA"/>
        </w:rPr>
      </w:pPr>
    </w:p>
    <w:p w:rsidR="006C411B" w:rsidRDefault="006C411B" w:rsidP="00395097">
      <w:pPr>
        <w:spacing w:line="360" w:lineRule="auto"/>
        <w:rPr>
          <w:sz w:val="28"/>
          <w:szCs w:val="28"/>
          <w:lang w:val="uk-UA"/>
        </w:rPr>
      </w:pPr>
    </w:p>
    <w:p w:rsidR="006C411B" w:rsidRDefault="00101894" w:rsidP="00395097">
      <w:pPr>
        <w:spacing w:line="360" w:lineRule="auto"/>
        <w:rPr>
          <w:sz w:val="28"/>
          <w:szCs w:val="28"/>
          <w:lang w:val="uk-UA"/>
        </w:rPr>
      </w:pPr>
      <w:r>
        <w:rPr>
          <w:noProof/>
          <w:sz w:val="28"/>
          <w:szCs w:val="28"/>
        </w:rPr>
        <mc:AlternateContent>
          <mc:Choice Requires="wps">
            <w:drawing>
              <wp:anchor distT="0" distB="0" distL="114300" distR="114300" simplePos="0" relativeHeight="251685888" behindDoc="0" locked="0" layoutInCell="1" allowOverlap="1" wp14:anchorId="3A73CAF4" wp14:editId="073DB69B">
                <wp:simplePos x="0" y="0"/>
                <wp:positionH relativeFrom="column">
                  <wp:posOffset>3326130</wp:posOffset>
                </wp:positionH>
                <wp:positionV relativeFrom="paragraph">
                  <wp:posOffset>6985</wp:posOffset>
                </wp:positionV>
                <wp:extent cx="2802890" cy="2038350"/>
                <wp:effectExtent l="0" t="0" r="16510" b="19050"/>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2802890" cy="2038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6C411B" w:rsidRDefault="004C5C82" w:rsidP="006C411B">
                            <w:pPr>
                              <w:jc w:val="center"/>
                              <w:rPr>
                                <w:sz w:val="40"/>
                                <w:szCs w:val="40"/>
                                <w:lang w:val="uk-UA"/>
                              </w:rPr>
                            </w:pPr>
                            <w:r w:rsidRPr="006C411B">
                              <w:rPr>
                                <w:sz w:val="40"/>
                                <w:szCs w:val="40"/>
                                <w:lang w:val="uk-UA"/>
                              </w:rPr>
                              <w:t>Ефективний розвиток харчової промисловості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3A73CAF4" id="Скругленный прямоугольник 28" o:spid="_x0000_s1044" style="position:absolute;left:0;text-align:left;margin-left:261.9pt;margin-top:.55pt;width:220.7pt;height:160.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" fillcolor="#4f81bd [3204]" strokecolor="#243f60 [1604]" strokeweight="2pt">
                <v:textbox>
                  <w:txbxContent>
                    <w:p w:rsidR="004C5C82" w:rsidRPr="006C411B" w:rsidRDefault="004C5C82" w:rsidP="006C411B">
                      <w:pPr>
                        <w:jc w:val="center"/>
                        <w:rPr>
                          <w:sz w:val="40"/>
                          <w:szCs w:val="40"/>
                          <w:lang w:val="uk-UA"/>
                        </w:rPr>
                      </w:pPr>
                      <w:r w:rsidRPr="006C411B">
                        <w:rPr>
                          <w:sz w:val="40"/>
                          <w:szCs w:val="40"/>
                          <w:lang w:val="uk-UA"/>
                        </w:rPr>
                        <w:t>Ефективний розвиток харчової промисловості</w:t>
                      </w:r>
                    </w:p>
                  </w:txbxContent>
                </v:textbox>
              </v:roundrect>
            </w:pict>
          </mc:Fallback>
        </mc:AlternateContent>
      </w:r>
      <w:r>
        <w:rPr>
          <w:noProof/>
          <w:sz w:val="28"/>
          <w:szCs w:val="28"/>
        </w:rPr>
        <mc:AlternateContent>
          <mc:Choice Requires="wps">
            <w:drawing>
              <wp:anchor distT="0" distB="0" distL="114300" distR="114300" simplePos="0" relativeHeight="251678720" behindDoc="0" locked="0" layoutInCell="1" allowOverlap="1" wp14:anchorId="10DC85B8" wp14:editId="77029DFC">
                <wp:simplePos x="0" y="0"/>
                <wp:positionH relativeFrom="column">
                  <wp:posOffset>163830</wp:posOffset>
                </wp:positionH>
                <wp:positionV relativeFrom="paragraph">
                  <wp:posOffset>6350</wp:posOffset>
                </wp:positionV>
                <wp:extent cx="3042920" cy="629285"/>
                <wp:effectExtent l="0" t="0" r="24130" b="18415"/>
                <wp:wrapNone/>
                <wp:docPr id="24" name="Скругленный прямоугольник 24"/>
                <wp:cNvGraphicFramePr/>
                <a:graphic xmlns:a="http://schemas.openxmlformats.org/drawingml/2006/main">
                  <a:graphicData uri="http://schemas.microsoft.com/office/word/2010/wordprocessingShape">
                    <wps:wsp>
                      <wps:cNvSpPr/>
                      <wps:spPr>
                        <a:xfrm>
                          <a:off x="0" y="0"/>
                          <a:ext cx="3042920" cy="6292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6C411B" w:rsidRDefault="004C5C82" w:rsidP="006C411B">
                            <w:pPr>
                              <w:jc w:val="center"/>
                              <w:rPr>
                                <w:sz w:val="44"/>
                                <w:szCs w:val="44"/>
                                <w:lang w:val="uk-UA"/>
                              </w:rPr>
                            </w:pPr>
                            <w:r w:rsidRPr="006C411B">
                              <w:rPr>
                                <w:sz w:val="44"/>
                                <w:szCs w:val="44"/>
                                <w:lang w:val="uk-UA"/>
                              </w:rPr>
                              <w:t>Самозабезпеченість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10DC85B8" id="Скругленный прямоугольник 24" o:spid="_x0000_s1045" style="position:absolute;left:0;text-align:left;margin-left:12.9pt;margin-top:.5pt;width:239.6pt;height:49.5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" fillcolor="#4f81bd [3204]" strokecolor="#243f60 [1604]" strokeweight="2pt">
                <v:textbox>
                  <w:txbxContent>
                    <w:p w:rsidR="004C5C82" w:rsidRPr="006C411B" w:rsidRDefault="004C5C82" w:rsidP="006C411B">
                      <w:pPr>
                        <w:jc w:val="center"/>
                        <w:rPr>
                          <w:sz w:val="44"/>
                          <w:szCs w:val="44"/>
                          <w:lang w:val="uk-UA"/>
                        </w:rPr>
                      </w:pPr>
                      <w:r w:rsidRPr="006C411B">
                        <w:rPr>
                          <w:sz w:val="44"/>
                          <w:szCs w:val="44"/>
                          <w:lang w:val="uk-UA"/>
                        </w:rPr>
                        <w:t>Самозабезпеченість</w:t>
                      </w:r>
                    </w:p>
                  </w:txbxContent>
                </v:textbox>
              </v:roundrect>
            </w:pict>
          </mc:Fallback>
        </mc:AlternateContent>
      </w:r>
    </w:p>
    <w:p w:rsidR="006C411B" w:rsidRDefault="006C411B" w:rsidP="00395097">
      <w:pPr>
        <w:spacing w:line="360" w:lineRule="auto"/>
        <w:rPr>
          <w:sz w:val="28"/>
          <w:szCs w:val="28"/>
          <w:lang w:val="uk-UA"/>
        </w:rPr>
      </w:pPr>
    </w:p>
    <w:p w:rsidR="006C411B" w:rsidRDefault="006C411B" w:rsidP="00395097">
      <w:pPr>
        <w:spacing w:line="360" w:lineRule="auto"/>
        <w:rPr>
          <w:sz w:val="28"/>
          <w:szCs w:val="28"/>
          <w:lang w:val="uk-UA"/>
        </w:rPr>
      </w:pPr>
    </w:p>
    <w:p w:rsidR="006C411B" w:rsidRDefault="006C411B" w:rsidP="00395097">
      <w:pPr>
        <w:spacing w:line="360" w:lineRule="auto"/>
        <w:rPr>
          <w:sz w:val="28"/>
          <w:szCs w:val="28"/>
          <w:lang w:val="uk-UA"/>
        </w:rPr>
      </w:pPr>
    </w:p>
    <w:p w:rsidR="006C411B" w:rsidRDefault="006C411B" w:rsidP="00395097">
      <w:pPr>
        <w:spacing w:line="360" w:lineRule="auto"/>
        <w:rPr>
          <w:sz w:val="28"/>
          <w:szCs w:val="28"/>
          <w:lang w:val="uk-UA"/>
        </w:rPr>
      </w:pPr>
    </w:p>
    <w:p w:rsidR="006C411B" w:rsidRDefault="006C411B" w:rsidP="00395097">
      <w:pPr>
        <w:spacing w:line="360" w:lineRule="auto"/>
        <w:rPr>
          <w:sz w:val="28"/>
          <w:szCs w:val="28"/>
          <w:lang w:val="uk-UA"/>
        </w:rPr>
      </w:pPr>
    </w:p>
    <w:p w:rsidR="006C411B" w:rsidRDefault="00101894" w:rsidP="00395097">
      <w:pPr>
        <w:spacing w:line="360" w:lineRule="auto"/>
        <w:rPr>
          <w:sz w:val="28"/>
          <w:szCs w:val="28"/>
          <w:lang w:val="uk-UA"/>
        </w:rPr>
      </w:pPr>
      <w:r>
        <w:rPr>
          <w:noProof/>
          <w:sz w:val="28"/>
          <w:szCs w:val="28"/>
        </w:rPr>
        <mc:AlternateContent>
          <mc:Choice Requires="wps">
            <w:drawing>
              <wp:anchor distT="0" distB="0" distL="114300" distR="114300" simplePos="0" relativeHeight="251689984" behindDoc="0" locked="0" layoutInCell="1" allowOverlap="1" wp14:anchorId="64E01CF9" wp14:editId="04C4618A">
                <wp:simplePos x="0" y="0"/>
                <wp:positionH relativeFrom="column">
                  <wp:posOffset>168910</wp:posOffset>
                </wp:positionH>
                <wp:positionV relativeFrom="paragraph">
                  <wp:posOffset>209550</wp:posOffset>
                </wp:positionV>
                <wp:extent cx="3042920" cy="629285"/>
                <wp:effectExtent l="0" t="0" r="24130" b="18415"/>
                <wp:wrapNone/>
                <wp:docPr id="30" name="Скругленный прямоугольник 30"/>
                <wp:cNvGraphicFramePr/>
                <a:graphic xmlns:a="http://schemas.openxmlformats.org/drawingml/2006/main">
                  <a:graphicData uri="http://schemas.microsoft.com/office/word/2010/wordprocessingShape">
                    <wps:wsp>
                      <wps:cNvSpPr/>
                      <wps:spPr>
                        <a:xfrm>
                          <a:off x="0" y="0"/>
                          <a:ext cx="3042920" cy="6292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6C411B" w:rsidRDefault="004C5C82" w:rsidP="006C411B">
                            <w:pPr>
                              <w:jc w:val="center"/>
                              <w:rPr>
                                <w:sz w:val="44"/>
                                <w:szCs w:val="44"/>
                                <w:lang w:val="uk-UA"/>
                              </w:rPr>
                            </w:pPr>
                            <w:r w:rsidRPr="006C411B">
                              <w:rPr>
                                <w:sz w:val="44"/>
                                <w:szCs w:val="44"/>
                                <w:lang w:val="uk-UA"/>
                              </w:rPr>
                              <w:t>Незалежність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64E01CF9" id="Скругленный прямоугольник 30" o:spid="_x0000_s1046" style="position:absolute;left:0;text-align:left;margin-left:13.3pt;margin-top:16.5pt;width:239.6pt;height:49.5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" fillcolor="#4f81bd [3204]" strokecolor="#243f60 [1604]" strokeweight="2pt">
                <v:textbox>
                  <w:txbxContent>
                    <w:p w:rsidR="004C5C82" w:rsidRPr="006C411B" w:rsidRDefault="004C5C82" w:rsidP="006C411B">
                      <w:pPr>
                        <w:jc w:val="center"/>
                        <w:rPr>
                          <w:sz w:val="44"/>
                          <w:szCs w:val="44"/>
                          <w:lang w:val="uk-UA"/>
                        </w:rPr>
                      </w:pPr>
                      <w:r w:rsidRPr="006C411B">
                        <w:rPr>
                          <w:sz w:val="44"/>
                          <w:szCs w:val="44"/>
                          <w:lang w:val="uk-UA"/>
                        </w:rPr>
                        <w:t>Незалежність</w:t>
                      </w:r>
                    </w:p>
                  </w:txbxContent>
                </v:textbox>
              </v:roundrect>
            </w:pict>
          </mc:Fallback>
        </mc:AlternateContent>
      </w:r>
    </w:p>
    <w:p w:rsidR="006C411B" w:rsidRDefault="00101894" w:rsidP="00395097">
      <w:pPr>
        <w:spacing w:line="360" w:lineRule="auto"/>
        <w:rPr>
          <w:sz w:val="28"/>
          <w:szCs w:val="28"/>
          <w:lang w:val="uk-UA"/>
        </w:rPr>
      </w:pPr>
      <w:r>
        <w:rPr>
          <w:noProof/>
          <w:sz w:val="28"/>
          <w:szCs w:val="28"/>
        </w:rPr>
        <mc:AlternateContent>
          <mc:Choice Requires="wps">
            <w:drawing>
              <wp:anchor distT="0" distB="0" distL="114300" distR="114300" simplePos="0" relativeHeight="251692032" behindDoc="0" locked="0" layoutInCell="1" allowOverlap="1" wp14:anchorId="750574AD" wp14:editId="6D5A104C">
                <wp:simplePos x="0" y="0"/>
                <wp:positionH relativeFrom="column">
                  <wp:posOffset>3327400</wp:posOffset>
                </wp:positionH>
                <wp:positionV relativeFrom="paragraph">
                  <wp:posOffset>20320</wp:posOffset>
                </wp:positionV>
                <wp:extent cx="2802890" cy="2038350"/>
                <wp:effectExtent l="0" t="0" r="16510" b="19050"/>
                <wp:wrapNone/>
                <wp:docPr id="31" name="Скругленный прямоугольник 31"/>
                <wp:cNvGraphicFramePr/>
                <a:graphic xmlns:a="http://schemas.openxmlformats.org/drawingml/2006/main">
                  <a:graphicData uri="http://schemas.microsoft.com/office/word/2010/wordprocessingShape">
                    <wps:wsp>
                      <wps:cNvSpPr/>
                      <wps:spPr>
                        <a:xfrm>
                          <a:off x="0" y="0"/>
                          <a:ext cx="2802890" cy="2038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6C411B" w:rsidRDefault="004C5C82" w:rsidP="006C411B">
                            <w:pPr>
                              <w:jc w:val="center"/>
                              <w:rPr>
                                <w:sz w:val="40"/>
                                <w:szCs w:val="40"/>
                                <w:lang w:val="uk-UA"/>
                              </w:rPr>
                            </w:pPr>
                            <w:r>
                              <w:rPr>
                                <w:sz w:val="40"/>
                                <w:szCs w:val="40"/>
                                <w:lang w:val="uk-UA"/>
                              </w:rPr>
                              <w:t>Зовнішньоекономічна діяльність у сфері харчової промисловості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750574AD" id="Скругленный прямоугольник 31" o:spid="_x0000_s1047" style="position:absolute;left:0;text-align:left;margin-left:262pt;margin-top:1.6pt;width:220.7pt;height:160.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" fillcolor="#4f81bd [3204]" strokecolor="#243f60 [1604]" strokeweight="2pt">
                <v:textbox>
                  <w:txbxContent>
                    <w:p w:rsidR="004C5C82" w:rsidRPr="006C411B" w:rsidRDefault="004C5C82" w:rsidP="006C411B">
                      <w:pPr>
                        <w:jc w:val="center"/>
                        <w:rPr>
                          <w:sz w:val="40"/>
                          <w:szCs w:val="40"/>
                          <w:lang w:val="uk-UA"/>
                        </w:rPr>
                      </w:pPr>
                      <w:r>
                        <w:rPr>
                          <w:sz w:val="40"/>
                          <w:szCs w:val="40"/>
                          <w:lang w:val="uk-UA"/>
                        </w:rPr>
                        <w:t>Зовнішньоекономічна діяльність у сфері харчової промисловості</w:t>
                      </w:r>
                    </w:p>
                  </w:txbxContent>
                </v:textbox>
              </v:roundrect>
            </w:pict>
          </mc:Fallback>
        </mc:AlternateContent>
      </w:r>
    </w:p>
    <w:p w:rsidR="006C411B" w:rsidRDefault="006C411B" w:rsidP="00395097">
      <w:pPr>
        <w:spacing w:line="360" w:lineRule="auto"/>
        <w:rPr>
          <w:sz w:val="28"/>
          <w:szCs w:val="28"/>
          <w:lang w:val="uk-UA"/>
        </w:rPr>
      </w:pPr>
    </w:p>
    <w:p w:rsidR="006C411B" w:rsidRDefault="006C411B" w:rsidP="00395097">
      <w:pPr>
        <w:spacing w:line="360" w:lineRule="auto"/>
        <w:rPr>
          <w:sz w:val="28"/>
          <w:szCs w:val="28"/>
          <w:lang w:val="uk-UA"/>
        </w:rPr>
      </w:pPr>
    </w:p>
    <w:p w:rsidR="006C411B" w:rsidRDefault="006C411B" w:rsidP="00395097">
      <w:pPr>
        <w:spacing w:line="360" w:lineRule="auto"/>
        <w:rPr>
          <w:sz w:val="28"/>
          <w:szCs w:val="28"/>
          <w:lang w:val="uk-UA"/>
        </w:rPr>
      </w:pPr>
    </w:p>
    <w:p w:rsidR="006C411B" w:rsidRDefault="006C411B" w:rsidP="00395097">
      <w:pPr>
        <w:spacing w:line="360" w:lineRule="auto"/>
        <w:rPr>
          <w:sz w:val="28"/>
          <w:szCs w:val="28"/>
          <w:lang w:val="uk-UA"/>
        </w:rPr>
      </w:pPr>
    </w:p>
    <w:p w:rsidR="006C411B" w:rsidRDefault="006C411B" w:rsidP="00395097">
      <w:pPr>
        <w:spacing w:line="360" w:lineRule="auto"/>
        <w:rPr>
          <w:sz w:val="28"/>
          <w:szCs w:val="28"/>
          <w:lang w:val="uk-UA"/>
        </w:rPr>
      </w:pPr>
    </w:p>
    <w:p w:rsidR="006C411B" w:rsidRDefault="00101894" w:rsidP="00395097">
      <w:pPr>
        <w:spacing w:line="360" w:lineRule="auto"/>
        <w:rPr>
          <w:sz w:val="28"/>
          <w:szCs w:val="28"/>
          <w:lang w:val="uk-UA"/>
        </w:rPr>
      </w:pPr>
      <w:r>
        <w:rPr>
          <w:noProof/>
          <w:sz w:val="28"/>
          <w:szCs w:val="28"/>
        </w:rPr>
        <mc:AlternateContent>
          <mc:Choice Requires="wps">
            <w:drawing>
              <wp:anchor distT="0" distB="0" distL="114300" distR="114300" simplePos="0" relativeHeight="251694080" behindDoc="0" locked="0" layoutInCell="1" allowOverlap="1" wp14:anchorId="5F67BE96" wp14:editId="2A077A67">
                <wp:simplePos x="0" y="0"/>
                <wp:positionH relativeFrom="column">
                  <wp:posOffset>168910</wp:posOffset>
                </wp:positionH>
                <wp:positionV relativeFrom="paragraph">
                  <wp:posOffset>207645</wp:posOffset>
                </wp:positionV>
                <wp:extent cx="3042920" cy="629285"/>
                <wp:effectExtent l="0" t="0" r="24130" b="18415"/>
                <wp:wrapNone/>
                <wp:docPr id="32" name="Скругленный прямоугольник 32"/>
                <wp:cNvGraphicFramePr/>
                <a:graphic xmlns:a="http://schemas.openxmlformats.org/drawingml/2006/main">
                  <a:graphicData uri="http://schemas.microsoft.com/office/word/2010/wordprocessingShape">
                    <wps:wsp>
                      <wps:cNvSpPr/>
                      <wps:spPr>
                        <a:xfrm>
                          <a:off x="0" y="0"/>
                          <a:ext cx="3042920" cy="6292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6C411B" w:rsidRDefault="004C5C82" w:rsidP="00101894">
                            <w:pPr>
                              <w:jc w:val="center"/>
                              <w:rPr>
                                <w:sz w:val="44"/>
                                <w:szCs w:val="44"/>
                                <w:lang w:val="uk-UA"/>
                              </w:rPr>
                            </w:pPr>
                            <w:r w:rsidRPr="006C411B">
                              <w:rPr>
                                <w:sz w:val="44"/>
                                <w:szCs w:val="44"/>
                                <w:lang w:val="uk-UA"/>
                              </w:rPr>
                              <w:t>Доступність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5F67BE96" id="Скругленный прямоугольник 32" o:spid="_x0000_s1048" style="position:absolute;left:0;text-align:left;margin-left:13.3pt;margin-top:16.35pt;width:239.6pt;height:49.5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" fillcolor="#4f81bd [3204]" strokecolor="#243f60 [1604]" strokeweight="2pt">
                <v:textbox>
                  <w:txbxContent>
                    <w:p w:rsidR="004C5C82" w:rsidRPr="006C411B" w:rsidRDefault="004C5C82" w:rsidP="00101894">
                      <w:pPr>
                        <w:jc w:val="center"/>
                        <w:rPr>
                          <w:sz w:val="44"/>
                          <w:szCs w:val="44"/>
                          <w:lang w:val="uk-UA"/>
                        </w:rPr>
                      </w:pPr>
                      <w:r w:rsidRPr="006C411B">
                        <w:rPr>
                          <w:sz w:val="44"/>
                          <w:szCs w:val="44"/>
                          <w:lang w:val="uk-UA"/>
                        </w:rPr>
                        <w:t>Доступність</w:t>
                      </w:r>
                    </w:p>
                  </w:txbxContent>
                </v:textbox>
              </v:roundrect>
            </w:pict>
          </mc:Fallback>
        </mc:AlternateContent>
      </w:r>
    </w:p>
    <w:p w:rsidR="006C411B" w:rsidRDefault="00101894" w:rsidP="00395097">
      <w:pPr>
        <w:spacing w:line="360" w:lineRule="auto"/>
        <w:rPr>
          <w:sz w:val="28"/>
          <w:szCs w:val="28"/>
          <w:lang w:val="uk-UA"/>
        </w:rPr>
      </w:pPr>
      <w:r>
        <w:rPr>
          <w:noProof/>
          <w:sz w:val="28"/>
          <w:szCs w:val="28"/>
        </w:rPr>
        <mc:AlternateContent>
          <mc:Choice Requires="wps">
            <w:drawing>
              <wp:anchor distT="0" distB="0" distL="114300" distR="114300" simplePos="0" relativeHeight="251696128" behindDoc="0" locked="0" layoutInCell="1" allowOverlap="1" wp14:anchorId="4EF246F9" wp14:editId="3F99A36C">
                <wp:simplePos x="0" y="0"/>
                <wp:positionH relativeFrom="column">
                  <wp:posOffset>3329940</wp:posOffset>
                </wp:positionH>
                <wp:positionV relativeFrom="paragraph">
                  <wp:posOffset>4445</wp:posOffset>
                </wp:positionV>
                <wp:extent cx="2802890" cy="2038350"/>
                <wp:effectExtent l="0" t="0" r="16510" b="19050"/>
                <wp:wrapNone/>
                <wp:docPr id="33" name="Скругленный прямоугольник 33"/>
                <wp:cNvGraphicFramePr/>
                <a:graphic xmlns:a="http://schemas.openxmlformats.org/drawingml/2006/main">
                  <a:graphicData uri="http://schemas.microsoft.com/office/word/2010/wordprocessingShape">
                    <wps:wsp>
                      <wps:cNvSpPr/>
                      <wps:spPr>
                        <a:xfrm>
                          <a:off x="0" y="0"/>
                          <a:ext cx="2802890" cy="2038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6C411B" w:rsidRDefault="004C5C82" w:rsidP="00101894">
                            <w:pPr>
                              <w:jc w:val="center"/>
                              <w:rPr>
                                <w:sz w:val="40"/>
                                <w:szCs w:val="40"/>
                                <w:lang w:val="uk-UA"/>
                              </w:rPr>
                            </w:pPr>
                            <w:r>
                              <w:rPr>
                                <w:sz w:val="40"/>
                                <w:szCs w:val="40"/>
                                <w:lang w:val="uk-UA"/>
                              </w:rPr>
                              <w:t>Формування доходів населення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4EF246F9" id="Скругленный прямоугольник 33" o:spid="_x0000_s1049" style="position:absolute;left:0;text-align:left;margin-left:262.2pt;margin-top:.35pt;width:220.7pt;height:160.5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" fillcolor="#4f81bd [3204]" strokecolor="#243f60 [1604]" strokeweight="2pt">
                <v:textbox>
                  <w:txbxContent>
                    <w:p w:rsidR="004C5C82" w:rsidRPr="006C411B" w:rsidRDefault="004C5C82" w:rsidP="00101894">
                      <w:pPr>
                        <w:jc w:val="center"/>
                        <w:rPr>
                          <w:sz w:val="40"/>
                          <w:szCs w:val="40"/>
                          <w:lang w:val="uk-UA"/>
                        </w:rPr>
                      </w:pPr>
                      <w:r>
                        <w:rPr>
                          <w:sz w:val="40"/>
                          <w:szCs w:val="40"/>
                          <w:lang w:val="uk-UA"/>
                        </w:rPr>
                        <w:t>Формування доходів населення</w:t>
                      </w:r>
                    </w:p>
                  </w:txbxContent>
                </v:textbox>
              </v:roundrect>
            </w:pict>
          </mc:Fallback>
        </mc:AlternateContent>
      </w:r>
    </w:p>
    <w:p w:rsidR="006C411B" w:rsidRDefault="006C411B" w:rsidP="00395097">
      <w:pPr>
        <w:spacing w:line="360" w:lineRule="auto"/>
        <w:rPr>
          <w:sz w:val="28"/>
          <w:szCs w:val="28"/>
          <w:lang w:val="uk-UA"/>
        </w:rPr>
      </w:pPr>
    </w:p>
    <w:p w:rsidR="006C411B" w:rsidRDefault="006C411B" w:rsidP="00395097">
      <w:pPr>
        <w:spacing w:line="360" w:lineRule="auto"/>
        <w:rPr>
          <w:sz w:val="28"/>
          <w:szCs w:val="28"/>
          <w:lang w:val="uk-UA"/>
        </w:rPr>
      </w:pPr>
    </w:p>
    <w:p w:rsidR="006C411B" w:rsidRDefault="006C411B" w:rsidP="00395097">
      <w:pPr>
        <w:spacing w:line="360" w:lineRule="auto"/>
        <w:rPr>
          <w:sz w:val="28"/>
          <w:szCs w:val="28"/>
          <w:lang w:val="uk-UA"/>
        </w:rPr>
      </w:pPr>
    </w:p>
    <w:p w:rsidR="006C411B" w:rsidRDefault="006C411B" w:rsidP="00395097">
      <w:pPr>
        <w:spacing w:line="360" w:lineRule="auto"/>
        <w:rPr>
          <w:sz w:val="28"/>
          <w:szCs w:val="28"/>
          <w:lang w:val="uk-UA"/>
        </w:rPr>
      </w:pPr>
    </w:p>
    <w:p w:rsidR="006C411B" w:rsidRDefault="006C411B" w:rsidP="00395097">
      <w:pPr>
        <w:spacing w:line="360" w:lineRule="auto"/>
        <w:rPr>
          <w:sz w:val="28"/>
          <w:szCs w:val="28"/>
          <w:lang w:val="uk-UA"/>
        </w:rPr>
      </w:pPr>
    </w:p>
    <w:p w:rsidR="006C411B" w:rsidRDefault="00101894" w:rsidP="00395097">
      <w:pPr>
        <w:spacing w:line="360" w:lineRule="auto"/>
        <w:rPr>
          <w:sz w:val="28"/>
          <w:szCs w:val="28"/>
          <w:lang w:val="uk-UA"/>
        </w:rPr>
      </w:pPr>
      <w:r>
        <w:rPr>
          <w:noProof/>
          <w:sz w:val="28"/>
          <w:szCs w:val="28"/>
        </w:rPr>
        <mc:AlternateContent>
          <mc:Choice Requires="wps">
            <w:drawing>
              <wp:anchor distT="0" distB="0" distL="114300" distR="114300" simplePos="0" relativeHeight="251700224" behindDoc="0" locked="0" layoutInCell="1" allowOverlap="1" wp14:anchorId="6BB35F9F" wp14:editId="5B683A57">
                <wp:simplePos x="0" y="0"/>
                <wp:positionH relativeFrom="column">
                  <wp:posOffset>3401674</wp:posOffset>
                </wp:positionH>
                <wp:positionV relativeFrom="paragraph">
                  <wp:posOffset>259466</wp:posOffset>
                </wp:positionV>
                <wp:extent cx="2802890" cy="1273810"/>
                <wp:effectExtent l="0" t="0" r="16510" b="21590"/>
                <wp:wrapNone/>
                <wp:docPr id="35" name="Скругленный прямоугольник 35"/>
                <wp:cNvGraphicFramePr/>
                <a:graphic xmlns:a="http://schemas.openxmlformats.org/drawingml/2006/main">
                  <a:graphicData uri="http://schemas.microsoft.com/office/word/2010/wordprocessingShape">
                    <wps:wsp>
                      <wps:cNvSpPr/>
                      <wps:spPr>
                        <a:xfrm>
                          <a:off x="0" y="0"/>
                          <a:ext cx="2802890" cy="12738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6C411B" w:rsidRDefault="004C5C82" w:rsidP="00101894">
                            <w:pPr>
                              <w:jc w:val="center"/>
                              <w:rPr>
                                <w:sz w:val="40"/>
                                <w:szCs w:val="40"/>
                                <w:lang w:val="uk-UA"/>
                              </w:rPr>
                            </w:pPr>
                            <w:r>
                              <w:rPr>
                                <w:sz w:val="40"/>
                                <w:szCs w:val="40"/>
                                <w:lang w:val="uk-UA"/>
                              </w:rPr>
                              <w:t>Забезпечення збалансованого харчування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6BB35F9F" id="Скругленный прямоугольник 35" o:spid="_x0000_s1050" style="position:absolute;left:0;text-align:left;margin-left:267.85pt;margin-top:20.45pt;width:220.7pt;height:100.3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" fillcolor="#4f81bd [3204]" strokecolor="#243f60 [1604]" strokeweight="2pt">
                <v:textbox>
                  <w:txbxContent>
                    <w:p w:rsidR="004C5C82" w:rsidRPr="006C411B" w:rsidRDefault="004C5C82" w:rsidP="00101894">
                      <w:pPr>
                        <w:jc w:val="center"/>
                        <w:rPr>
                          <w:sz w:val="40"/>
                          <w:szCs w:val="40"/>
                          <w:lang w:val="uk-UA"/>
                        </w:rPr>
                      </w:pPr>
                      <w:r>
                        <w:rPr>
                          <w:sz w:val="40"/>
                          <w:szCs w:val="40"/>
                          <w:lang w:val="uk-UA"/>
                        </w:rPr>
                        <w:t>Забезпечення збалансованого харчування</w:t>
                      </w:r>
                    </w:p>
                  </w:txbxContent>
                </v:textbox>
              </v:roundrect>
            </w:pict>
          </mc:Fallback>
        </mc:AlternateContent>
      </w:r>
    </w:p>
    <w:p w:rsidR="006C411B" w:rsidRDefault="00101894" w:rsidP="00395097">
      <w:pPr>
        <w:spacing w:line="360" w:lineRule="auto"/>
        <w:rPr>
          <w:sz w:val="28"/>
          <w:szCs w:val="28"/>
          <w:lang w:val="uk-UA"/>
        </w:rPr>
      </w:pPr>
      <w:r>
        <w:rPr>
          <w:noProof/>
          <w:sz w:val="28"/>
          <w:szCs w:val="28"/>
        </w:rPr>
        <mc:AlternateContent>
          <mc:Choice Requires="wps">
            <w:drawing>
              <wp:anchor distT="0" distB="0" distL="114300" distR="114300" simplePos="0" relativeHeight="251698176" behindDoc="0" locked="0" layoutInCell="1" allowOverlap="1" wp14:anchorId="2C52F28B" wp14:editId="052F8B87">
                <wp:simplePos x="0" y="0"/>
                <wp:positionH relativeFrom="column">
                  <wp:posOffset>167640</wp:posOffset>
                </wp:positionH>
                <wp:positionV relativeFrom="paragraph">
                  <wp:posOffset>1905</wp:posOffset>
                </wp:positionV>
                <wp:extent cx="3042920" cy="629285"/>
                <wp:effectExtent l="0" t="0" r="24130" b="18415"/>
                <wp:wrapNone/>
                <wp:docPr id="34" name="Скругленный прямоугольник 34"/>
                <wp:cNvGraphicFramePr/>
                <a:graphic xmlns:a="http://schemas.openxmlformats.org/drawingml/2006/main">
                  <a:graphicData uri="http://schemas.microsoft.com/office/word/2010/wordprocessingShape">
                    <wps:wsp>
                      <wps:cNvSpPr/>
                      <wps:spPr>
                        <a:xfrm>
                          <a:off x="0" y="0"/>
                          <a:ext cx="3042920" cy="6292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6C411B" w:rsidRDefault="004C5C82" w:rsidP="00101894">
                            <w:pPr>
                              <w:jc w:val="center"/>
                              <w:rPr>
                                <w:sz w:val="44"/>
                                <w:szCs w:val="44"/>
                                <w:lang w:val="uk-UA"/>
                              </w:rPr>
                            </w:pPr>
                            <w:r w:rsidRPr="006C411B">
                              <w:rPr>
                                <w:sz w:val="44"/>
                                <w:szCs w:val="44"/>
                                <w:lang w:val="uk-UA"/>
                              </w:rPr>
                              <w:t>Якість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2C52F28B" id="Скругленный прямоугольник 34" o:spid="_x0000_s1051" style="position:absolute;left:0;text-align:left;margin-left:13.2pt;margin-top:.15pt;width:239.6pt;height:49.5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" fillcolor="#4f81bd [3204]" strokecolor="#243f60 [1604]" strokeweight="2pt">
                <v:textbox>
                  <w:txbxContent>
                    <w:p w:rsidR="004C5C82" w:rsidRPr="006C411B" w:rsidRDefault="004C5C82" w:rsidP="00101894">
                      <w:pPr>
                        <w:jc w:val="center"/>
                        <w:rPr>
                          <w:sz w:val="44"/>
                          <w:szCs w:val="44"/>
                          <w:lang w:val="uk-UA"/>
                        </w:rPr>
                      </w:pPr>
                      <w:r w:rsidRPr="006C411B">
                        <w:rPr>
                          <w:sz w:val="44"/>
                          <w:szCs w:val="44"/>
                          <w:lang w:val="uk-UA"/>
                        </w:rPr>
                        <w:t>Якість</w:t>
                      </w:r>
                    </w:p>
                  </w:txbxContent>
                </v:textbox>
              </v:roundrect>
            </w:pict>
          </mc:Fallback>
        </mc:AlternateContent>
      </w:r>
    </w:p>
    <w:p w:rsidR="006C411B" w:rsidRDefault="006C411B" w:rsidP="00395097">
      <w:pPr>
        <w:spacing w:line="360" w:lineRule="auto"/>
        <w:rPr>
          <w:sz w:val="28"/>
          <w:szCs w:val="28"/>
          <w:lang w:val="uk-UA"/>
        </w:rPr>
      </w:pPr>
    </w:p>
    <w:p w:rsidR="006C411B" w:rsidRDefault="006C411B" w:rsidP="00395097">
      <w:pPr>
        <w:spacing w:line="360" w:lineRule="auto"/>
        <w:rPr>
          <w:sz w:val="28"/>
          <w:szCs w:val="28"/>
          <w:lang w:val="uk-UA"/>
        </w:rPr>
      </w:pPr>
    </w:p>
    <w:p w:rsidR="006C411B" w:rsidRDefault="006C411B" w:rsidP="00395097">
      <w:pPr>
        <w:spacing w:line="360" w:lineRule="auto"/>
        <w:rPr>
          <w:sz w:val="28"/>
          <w:szCs w:val="28"/>
          <w:lang w:val="uk-UA"/>
        </w:rPr>
      </w:pPr>
    </w:p>
    <w:p w:rsidR="00101894" w:rsidRDefault="00101894" w:rsidP="00395097">
      <w:pPr>
        <w:spacing w:line="360" w:lineRule="auto"/>
        <w:rPr>
          <w:sz w:val="28"/>
          <w:szCs w:val="28"/>
          <w:lang w:val="uk-UA"/>
        </w:rPr>
      </w:pPr>
    </w:p>
    <w:p w:rsidR="00101894" w:rsidRDefault="00101894" w:rsidP="00395097">
      <w:pPr>
        <w:spacing w:line="360" w:lineRule="auto"/>
        <w:rPr>
          <w:sz w:val="28"/>
          <w:szCs w:val="28"/>
          <w:lang w:val="uk-UA"/>
        </w:rPr>
      </w:pPr>
    </w:p>
    <w:p w:rsidR="00101894" w:rsidRDefault="00101894" w:rsidP="00395097">
      <w:pPr>
        <w:spacing w:line="360" w:lineRule="auto"/>
        <w:rPr>
          <w:sz w:val="28"/>
          <w:szCs w:val="28"/>
          <w:lang w:val="uk-UA"/>
        </w:rPr>
      </w:pPr>
    </w:p>
    <w:p w:rsidR="00101894" w:rsidRDefault="00101894" w:rsidP="00395097">
      <w:pPr>
        <w:spacing w:line="360" w:lineRule="auto"/>
        <w:rPr>
          <w:sz w:val="28"/>
          <w:szCs w:val="28"/>
          <w:lang w:val="uk-UA"/>
        </w:rPr>
      </w:pPr>
    </w:p>
    <w:p w:rsidR="00101894" w:rsidRDefault="00101894" w:rsidP="00395097">
      <w:pPr>
        <w:spacing w:line="360" w:lineRule="auto"/>
        <w:rPr>
          <w:sz w:val="28"/>
          <w:szCs w:val="28"/>
          <w:lang w:val="uk-UA"/>
        </w:rPr>
      </w:pPr>
    </w:p>
    <w:p w:rsidR="00101894" w:rsidRDefault="00A874DB" w:rsidP="00395097">
      <w:pPr>
        <w:spacing w:line="360" w:lineRule="auto"/>
        <w:rPr>
          <w:sz w:val="28"/>
          <w:szCs w:val="28"/>
          <w:lang w:val="uk-UA"/>
        </w:rPr>
      </w:pPr>
      <w:r>
        <w:rPr>
          <w:noProof/>
          <w:sz w:val="28"/>
          <w:szCs w:val="28"/>
        </w:rPr>
        <mc:AlternateContent>
          <mc:Choice Requires="wps">
            <w:drawing>
              <wp:anchor distT="0" distB="0" distL="114300" distR="114300" simplePos="0" relativeHeight="251725824" behindDoc="0" locked="0" layoutInCell="1" allowOverlap="1">
                <wp:simplePos x="0" y="0"/>
                <wp:positionH relativeFrom="column">
                  <wp:posOffset>598763</wp:posOffset>
                </wp:positionH>
                <wp:positionV relativeFrom="paragraph">
                  <wp:posOffset>255759</wp:posOffset>
                </wp:positionV>
                <wp:extent cx="5186597" cy="1064302"/>
                <wp:effectExtent l="0" t="0" r="14605" b="21590"/>
                <wp:wrapNone/>
                <wp:docPr id="50" name="Овал 50"/>
                <wp:cNvGraphicFramePr/>
                <a:graphic xmlns:a="http://schemas.openxmlformats.org/drawingml/2006/main">
                  <a:graphicData uri="http://schemas.microsoft.com/office/word/2010/wordprocessingShape">
                    <wps:wsp>
                      <wps:cNvSpPr/>
                      <wps:spPr>
                        <a:xfrm>
                          <a:off x="0" y="0"/>
                          <a:ext cx="5186597" cy="106430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A874DB" w:rsidRDefault="004C5C82" w:rsidP="00A874DB">
                            <w:pPr>
                              <w:jc w:val="center"/>
                              <w:rPr>
                                <w:sz w:val="44"/>
                                <w:szCs w:val="44"/>
                              </w:rPr>
                            </w:pPr>
                            <w:r w:rsidRPr="00A874DB">
                              <w:rPr>
                                <w:sz w:val="44"/>
                                <w:szCs w:val="44"/>
                                <w:lang w:val="uk-UA"/>
                              </w:rPr>
                              <w:t>Функції продовольчої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id="Овал 50" o:spid="_x0000_s1052" style="position:absolute;left:0;text-align:left;margin-left:47.15pt;margin-top:20.15pt;width:408.4pt;height:83.8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" fillcolor="#4f81bd [3204]" strokecolor="#243f60 [1604]" strokeweight="2pt">
                <v:textbox>
                  <w:txbxContent>
                    <w:p w:rsidR="004C5C82" w:rsidRPr="00A874DB" w:rsidRDefault="004C5C82" w:rsidP="00A874DB">
                      <w:pPr>
                        <w:jc w:val="center"/>
                        <w:rPr>
                          <w:sz w:val="44"/>
                          <w:szCs w:val="44"/>
                        </w:rPr>
                      </w:pPr>
                      <w:r w:rsidRPr="00A874DB">
                        <w:rPr>
                          <w:sz w:val="44"/>
                          <w:szCs w:val="44"/>
                          <w:lang w:val="uk-UA"/>
                        </w:rPr>
                        <w:t>Функції продовольчої безпеки</w:t>
                      </w:r>
                    </w:p>
                  </w:txbxContent>
                </v:textbox>
              </v:oval>
            </w:pict>
          </mc:Fallback>
        </mc:AlternateContent>
      </w:r>
    </w:p>
    <w:p w:rsidR="00101894" w:rsidRDefault="00101894" w:rsidP="00395097">
      <w:pPr>
        <w:spacing w:line="360" w:lineRule="auto"/>
        <w:rPr>
          <w:sz w:val="28"/>
          <w:szCs w:val="28"/>
          <w:lang w:val="uk-UA"/>
        </w:rPr>
      </w:pPr>
    </w:p>
    <w:p w:rsidR="00101894" w:rsidRDefault="004013F7" w:rsidP="00395097">
      <w:pPr>
        <w:spacing w:line="360" w:lineRule="auto"/>
        <w:rPr>
          <w:sz w:val="28"/>
          <w:szCs w:val="28"/>
          <w:lang w:val="uk-UA"/>
        </w:rPr>
      </w:pPr>
      <w:r>
        <w:rPr>
          <w:noProof/>
          <w:sz w:val="28"/>
          <w:szCs w:val="28"/>
        </w:rPr>
        <mc:AlternateContent>
          <mc:Choice Requires="wps">
            <w:drawing>
              <wp:anchor distT="0" distB="0" distL="114300" distR="114300" simplePos="0" relativeHeight="251658239" behindDoc="0" locked="0" layoutInCell="1" allowOverlap="1">
                <wp:simplePos x="0" y="0"/>
                <wp:positionH relativeFrom="column">
                  <wp:posOffset>5648408</wp:posOffset>
                </wp:positionH>
                <wp:positionV relativeFrom="paragraph">
                  <wp:posOffset>151421</wp:posOffset>
                </wp:positionV>
                <wp:extent cx="135464" cy="6220523"/>
                <wp:effectExtent l="19050" t="0" r="36195" b="46990"/>
                <wp:wrapNone/>
                <wp:docPr id="53" name="Стрелка вниз 53"/>
                <wp:cNvGraphicFramePr/>
                <a:graphic xmlns:a="http://schemas.openxmlformats.org/drawingml/2006/main">
                  <a:graphicData uri="http://schemas.microsoft.com/office/word/2010/wordprocessingShape">
                    <wps:wsp>
                      <wps:cNvSpPr/>
                      <wps:spPr>
                        <a:xfrm>
                          <a:off x="0" y="0"/>
                          <a:ext cx="135464" cy="622052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22CD1AA" id="Стрелка вниз 53" o:spid="_x0000_s1026" type="#_x0000_t67" style="position:absolute;margin-left:444.75pt;margin-top:11.9pt;width:10.65pt;height:489.8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" adj="21365" fillcolor="#4f81bd [3204]" strokecolor="#243f60 [1604]" strokeweight="2pt"/>
            </w:pict>
          </mc:Fallback>
        </mc:AlternateContent>
      </w:r>
    </w:p>
    <w:p w:rsidR="00101894" w:rsidRDefault="00101894" w:rsidP="00395097">
      <w:pPr>
        <w:spacing w:line="360" w:lineRule="auto"/>
        <w:rPr>
          <w:sz w:val="28"/>
          <w:szCs w:val="28"/>
          <w:lang w:val="uk-UA"/>
        </w:rPr>
      </w:pPr>
    </w:p>
    <w:p w:rsidR="00101894" w:rsidRDefault="00101894" w:rsidP="00395097">
      <w:pPr>
        <w:spacing w:line="360" w:lineRule="auto"/>
        <w:rPr>
          <w:sz w:val="28"/>
          <w:szCs w:val="28"/>
          <w:lang w:val="uk-UA"/>
        </w:rPr>
      </w:pPr>
    </w:p>
    <w:p w:rsidR="00101894" w:rsidRDefault="00A874DB" w:rsidP="00395097">
      <w:pPr>
        <w:spacing w:line="360" w:lineRule="auto"/>
        <w:rPr>
          <w:sz w:val="28"/>
          <w:szCs w:val="28"/>
          <w:lang w:val="uk-UA"/>
        </w:rPr>
      </w:pPr>
      <w:r>
        <w:rPr>
          <w:noProof/>
          <w:sz w:val="28"/>
          <w:szCs w:val="28"/>
        </w:rPr>
        <mc:AlternateContent>
          <mc:Choice Requires="wps">
            <w:drawing>
              <wp:anchor distT="0" distB="0" distL="114300" distR="114300" simplePos="0" relativeHeight="251724800" behindDoc="0" locked="0" layoutInCell="1" allowOverlap="1" wp14:anchorId="2F88EB91" wp14:editId="32C1F936">
                <wp:simplePos x="0" y="0"/>
                <wp:positionH relativeFrom="column">
                  <wp:posOffset>298961</wp:posOffset>
                </wp:positionH>
                <wp:positionV relativeFrom="paragraph">
                  <wp:posOffset>-3602</wp:posOffset>
                </wp:positionV>
                <wp:extent cx="5276298" cy="1454046"/>
                <wp:effectExtent l="0" t="0" r="19685" b="13335"/>
                <wp:wrapNone/>
                <wp:docPr id="49" name="Скругленный прямоугольник 49"/>
                <wp:cNvGraphicFramePr/>
                <a:graphic xmlns:a="http://schemas.openxmlformats.org/drawingml/2006/main">
                  <a:graphicData uri="http://schemas.microsoft.com/office/word/2010/wordprocessingShape">
                    <wps:wsp>
                      <wps:cNvSpPr/>
                      <wps:spPr>
                        <a:xfrm>
                          <a:off x="0" y="0"/>
                          <a:ext cx="5276298" cy="145404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C74CA2" w:rsidRDefault="004C5C82" w:rsidP="004013F7">
                            <w:pPr>
                              <w:pStyle w:val="a3"/>
                              <w:numPr>
                                <w:ilvl w:val="0"/>
                                <w:numId w:val="9"/>
                              </w:numPr>
                              <w:spacing w:line="360" w:lineRule="auto"/>
                              <w:ind w:left="0" w:firstLine="709"/>
                              <w:rPr>
                                <w:sz w:val="28"/>
                                <w:szCs w:val="28"/>
                                <w:lang w:val="uk-UA"/>
                              </w:rPr>
                            </w:pPr>
                            <w:r w:rsidRPr="00C74CA2">
                              <w:rPr>
                                <w:sz w:val="28"/>
                                <w:szCs w:val="28"/>
                                <w:lang w:val="uk-UA"/>
                              </w:rPr>
                              <w:t xml:space="preserve">гарантування основних прав людини, а саме на достатній життєвий рівень для себе і своєї сім’ї, що включає достатнє харчування, одяг, житло, згідно Основного Закону (ст. 48 Конституції України), тобто гарантуюча функція; </w:t>
                            </w:r>
                          </w:p>
                          <w:p w:rsidR="004C5C82" w:rsidRPr="004013F7" w:rsidRDefault="004C5C82" w:rsidP="004013F7">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2F88EB91" id="Скругленный прямоугольник 49" o:spid="_x0000_s1053" style="position:absolute;left:0;text-align:left;margin-left:23.55pt;margin-top:-.3pt;width:415.45pt;height:11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" fillcolor="#4f81bd [3204]" strokecolor="#243f60 [1604]" strokeweight="2pt">
                <v:textbox>
                  <w:txbxContent>
                    <w:p w:rsidR="004C5C82" w:rsidRPr="00C74CA2" w:rsidRDefault="004C5C82" w:rsidP="004013F7">
                      <w:pPr>
                        <w:pStyle w:val="a3"/>
                        <w:numPr>
                          <w:ilvl w:val="0"/>
                          <w:numId w:val="9"/>
                        </w:numPr>
                        <w:spacing w:line="360" w:lineRule="auto"/>
                        <w:ind w:left="0" w:firstLine="709"/>
                        <w:rPr>
                          <w:sz w:val="28"/>
                          <w:szCs w:val="28"/>
                          <w:lang w:val="uk-UA"/>
                        </w:rPr>
                      </w:pPr>
                      <w:r w:rsidRPr="00C74CA2">
                        <w:rPr>
                          <w:sz w:val="28"/>
                          <w:szCs w:val="28"/>
                          <w:lang w:val="uk-UA"/>
                        </w:rPr>
                        <w:t xml:space="preserve">гарантування основних прав людини, а саме на достатній життєвий рівень для себе і своєї сім’ї, що включає достатнє харчування, одяг, житло, згідно Основного Закону (ст. 48 Конституції України), тобто гарантуюча функція; </w:t>
                      </w:r>
                    </w:p>
                    <w:p w:rsidR="004C5C82" w:rsidRPr="004013F7" w:rsidRDefault="004C5C82" w:rsidP="004013F7">
                      <w:pPr>
                        <w:jc w:val="center"/>
                        <w:rPr>
                          <w:lang w:val="uk-UA"/>
                        </w:rPr>
                      </w:pPr>
                    </w:p>
                  </w:txbxContent>
                </v:textbox>
              </v:roundrect>
            </w:pict>
          </mc:Fallback>
        </mc:AlternateContent>
      </w:r>
    </w:p>
    <w:p w:rsidR="00101894" w:rsidRDefault="00101894" w:rsidP="00395097">
      <w:pPr>
        <w:spacing w:line="360" w:lineRule="auto"/>
        <w:rPr>
          <w:sz w:val="28"/>
          <w:szCs w:val="28"/>
          <w:lang w:val="uk-UA"/>
        </w:rPr>
      </w:pPr>
    </w:p>
    <w:p w:rsidR="00101894" w:rsidRDefault="00101894" w:rsidP="00395097">
      <w:pPr>
        <w:spacing w:line="360" w:lineRule="auto"/>
        <w:rPr>
          <w:sz w:val="28"/>
          <w:szCs w:val="28"/>
          <w:lang w:val="uk-UA"/>
        </w:rPr>
      </w:pPr>
    </w:p>
    <w:p w:rsidR="00101894" w:rsidRDefault="00101894" w:rsidP="00395097">
      <w:pPr>
        <w:spacing w:line="360" w:lineRule="auto"/>
        <w:rPr>
          <w:sz w:val="28"/>
          <w:szCs w:val="28"/>
          <w:lang w:val="uk-UA"/>
        </w:rPr>
      </w:pPr>
    </w:p>
    <w:p w:rsidR="00101894" w:rsidRDefault="00101894" w:rsidP="00395097">
      <w:pPr>
        <w:spacing w:line="360" w:lineRule="auto"/>
        <w:rPr>
          <w:sz w:val="28"/>
          <w:szCs w:val="28"/>
          <w:lang w:val="uk-UA"/>
        </w:rPr>
      </w:pPr>
    </w:p>
    <w:p w:rsidR="00101894" w:rsidRDefault="004013F7" w:rsidP="00395097">
      <w:pPr>
        <w:spacing w:line="360" w:lineRule="auto"/>
        <w:rPr>
          <w:sz w:val="28"/>
          <w:szCs w:val="28"/>
          <w:lang w:val="uk-UA"/>
        </w:rPr>
      </w:pPr>
      <w:r>
        <w:rPr>
          <w:noProof/>
          <w:sz w:val="28"/>
          <w:szCs w:val="28"/>
        </w:rPr>
        <mc:AlternateContent>
          <mc:Choice Requires="wps">
            <w:drawing>
              <wp:anchor distT="0" distB="0" distL="114300" distR="114300" simplePos="0" relativeHeight="251727872" behindDoc="0" locked="0" layoutInCell="1" allowOverlap="1" wp14:anchorId="57D4625B" wp14:editId="09CE1062">
                <wp:simplePos x="0" y="0"/>
                <wp:positionH relativeFrom="column">
                  <wp:posOffset>298960</wp:posOffset>
                </wp:positionH>
                <wp:positionV relativeFrom="paragraph">
                  <wp:posOffset>231713</wp:posOffset>
                </wp:positionV>
                <wp:extent cx="5276298" cy="1798819"/>
                <wp:effectExtent l="0" t="0" r="19685" b="11430"/>
                <wp:wrapNone/>
                <wp:docPr id="51" name="Скругленный прямоугольник 51"/>
                <wp:cNvGraphicFramePr/>
                <a:graphic xmlns:a="http://schemas.openxmlformats.org/drawingml/2006/main">
                  <a:graphicData uri="http://schemas.microsoft.com/office/word/2010/wordprocessingShape">
                    <wps:wsp>
                      <wps:cNvSpPr/>
                      <wps:spPr>
                        <a:xfrm>
                          <a:off x="0" y="0"/>
                          <a:ext cx="5276298" cy="179881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C74CA2" w:rsidRDefault="004C5C82" w:rsidP="004013F7">
                            <w:pPr>
                              <w:pStyle w:val="a3"/>
                              <w:numPr>
                                <w:ilvl w:val="0"/>
                                <w:numId w:val="9"/>
                              </w:numPr>
                              <w:spacing w:line="360" w:lineRule="auto"/>
                              <w:ind w:left="0" w:firstLine="709"/>
                              <w:rPr>
                                <w:sz w:val="28"/>
                                <w:szCs w:val="28"/>
                                <w:lang w:val="uk-UA"/>
                              </w:rPr>
                            </w:pPr>
                            <w:r w:rsidRPr="00C74CA2">
                              <w:rPr>
                                <w:sz w:val="28"/>
                                <w:szCs w:val="28"/>
                                <w:lang w:val="uk-UA"/>
                              </w:rPr>
                              <w:t xml:space="preserve">забезпечення потреб населення у безпечних, а також  якісних продуктах харчування у кількості, необхідній для підтримання звичайної життєдіяльності, а в промисловості у сировині тваринного та рослинного походження – забезпечувальна функція; </w:t>
                            </w:r>
                          </w:p>
                          <w:p w:rsidR="004C5C82" w:rsidRPr="004013F7" w:rsidRDefault="004C5C82" w:rsidP="004013F7">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57D4625B" id="Скругленный прямоугольник 51" o:spid="_x0000_s1054" style="position:absolute;left:0;text-align:left;margin-left:23.55pt;margin-top:18.25pt;width:415.45pt;height:141.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" fillcolor="#4f81bd [3204]" strokecolor="#243f60 [1604]" strokeweight="2pt">
                <v:textbox>
                  <w:txbxContent>
                    <w:p w:rsidR="004C5C82" w:rsidRPr="00C74CA2" w:rsidRDefault="004C5C82" w:rsidP="004013F7">
                      <w:pPr>
                        <w:pStyle w:val="a3"/>
                        <w:numPr>
                          <w:ilvl w:val="0"/>
                          <w:numId w:val="9"/>
                        </w:numPr>
                        <w:spacing w:line="360" w:lineRule="auto"/>
                        <w:ind w:left="0" w:firstLine="709"/>
                        <w:rPr>
                          <w:sz w:val="28"/>
                          <w:szCs w:val="28"/>
                          <w:lang w:val="uk-UA"/>
                        </w:rPr>
                      </w:pPr>
                      <w:r w:rsidRPr="00C74CA2">
                        <w:rPr>
                          <w:sz w:val="28"/>
                          <w:szCs w:val="28"/>
                          <w:lang w:val="uk-UA"/>
                        </w:rPr>
                        <w:t xml:space="preserve">забезпечення потреб населення у безпечних, а також  якісних продуктах харчування у кількості, необхідній для підтримання звичайної життєдіяльності, а в промисловості у сировині тваринного та рослинного походження – забезпечувальна функція; </w:t>
                      </w:r>
                    </w:p>
                    <w:p w:rsidR="004C5C82" w:rsidRPr="004013F7" w:rsidRDefault="004C5C82" w:rsidP="004013F7">
                      <w:pPr>
                        <w:jc w:val="center"/>
                        <w:rPr>
                          <w:lang w:val="uk-UA"/>
                        </w:rPr>
                      </w:pPr>
                    </w:p>
                  </w:txbxContent>
                </v:textbox>
              </v:roundrect>
            </w:pict>
          </mc:Fallback>
        </mc:AlternateContent>
      </w:r>
    </w:p>
    <w:p w:rsidR="00101894" w:rsidRDefault="00101894" w:rsidP="00395097">
      <w:pPr>
        <w:spacing w:line="360" w:lineRule="auto"/>
        <w:rPr>
          <w:sz w:val="28"/>
          <w:szCs w:val="28"/>
          <w:lang w:val="uk-UA"/>
        </w:rPr>
      </w:pPr>
    </w:p>
    <w:p w:rsidR="00101894" w:rsidRDefault="00101894" w:rsidP="00395097">
      <w:pPr>
        <w:spacing w:line="360" w:lineRule="auto"/>
        <w:rPr>
          <w:sz w:val="28"/>
          <w:szCs w:val="28"/>
          <w:lang w:val="uk-UA"/>
        </w:rPr>
      </w:pPr>
    </w:p>
    <w:p w:rsidR="00101894" w:rsidRDefault="00101894" w:rsidP="00395097">
      <w:pPr>
        <w:spacing w:line="360" w:lineRule="auto"/>
        <w:rPr>
          <w:sz w:val="28"/>
          <w:szCs w:val="28"/>
          <w:lang w:val="uk-UA"/>
        </w:rPr>
      </w:pPr>
    </w:p>
    <w:p w:rsidR="00101894" w:rsidRDefault="00101894" w:rsidP="00395097">
      <w:pPr>
        <w:spacing w:line="360" w:lineRule="auto"/>
        <w:rPr>
          <w:sz w:val="28"/>
          <w:szCs w:val="28"/>
          <w:lang w:val="uk-UA"/>
        </w:rPr>
      </w:pPr>
    </w:p>
    <w:p w:rsidR="00101894" w:rsidRDefault="00101894" w:rsidP="00395097">
      <w:pPr>
        <w:spacing w:line="360" w:lineRule="auto"/>
        <w:rPr>
          <w:sz w:val="28"/>
          <w:szCs w:val="28"/>
          <w:lang w:val="uk-UA"/>
        </w:rPr>
      </w:pPr>
    </w:p>
    <w:p w:rsidR="00101894" w:rsidRDefault="00101894" w:rsidP="00395097">
      <w:pPr>
        <w:spacing w:line="360" w:lineRule="auto"/>
        <w:rPr>
          <w:sz w:val="28"/>
          <w:szCs w:val="28"/>
          <w:lang w:val="uk-UA"/>
        </w:rPr>
      </w:pPr>
    </w:p>
    <w:p w:rsidR="00101894" w:rsidRDefault="004013F7" w:rsidP="00395097">
      <w:pPr>
        <w:spacing w:line="360" w:lineRule="auto"/>
        <w:rPr>
          <w:sz w:val="28"/>
          <w:szCs w:val="28"/>
          <w:lang w:val="uk-UA"/>
        </w:rPr>
      </w:pPr>
      <w:r>
        <w:rPr>
          <w:noProof/>
          <w:sz w:val="28"/>
          <w:szCs w:val="28"/>
        </w:rPr>
        <mc:AlternateContent>
          <mc:Choice Requires="wps">
            <w:drawing>
              <wp:anchor distT="0" distB="0" distL="114300" distR="114300" simplePos="0" relativeHeight="251728896" behindDoc="0" locked="0" layoutInCell="1" allowOverlap="1">
                <wp:simplePos x="0" y="0"/>
                <wp:positionH relativeFrom="column">
                  <wp:posOffset>298960</wp:posOffset>
                </wp:positionH>
                <wp:positionV relativeFrom="paragraph">
                  <wp:posOffset>214016</wp:posOffset>
                </wp:positionV>
                <wp:extent cx="5276121" cy="1424065"/>
                <wp:effectExtent l="0" t="0" r="20320" b="24130"/>
                <wp:wrapNone/>
                <wp:docPr id="52" name="Скругленный прямоугольник 52"/>
                <wp:cNvGraphicFramePr/>
                <a:graphic xmlns:a="http://schemas.openxmlformats.org/drawingml/2006/main">
                  <a:graphicData uri="http://schemas.microsoft.com/office/word/2010/wordprocessingShape">
                    <wps:wsp>
                      <wps:cNvSpPr/>
                      <wps:spPr>
                        <a:xfrm>
                          <a:off x="0" y="0"/>
                          <a:ext cx="5276121" cy="14240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C74CA2" w:rsidRDefault="004C5C82" w:rsidP="004013F7">
                            <w:pPr>
                              <w:pStyle w:val="a3"/>
                              <w:numPr>
                                <w:ilvl w:val="0"/>
                                <w:numId w:val="9"/>
                              </w:numPr>
                              <w:spacing w:line="360" w:lineRule="auto"/>
                              <w:ind w:left="0" w:firstLine="709"/>
                              <w:rPr>
                                <w:sz w:val="28"/>
                                <w:szCs w:val="28"/>
                                <w:lang w:val="uk-UA"/>
                              </w:rPr>
                            </w:pPr>
                            <w:r>
                              <w:rPr>
                                <w:sz w:val="28"/>
                                <w:szCs w:val="28"/>
                                <w:lang w:val="uk-UA"/>
                              </w:rPr>
                              <w:t>зміцнення</w:t>
                            </w:r>
                            <w:r w:rsidRPr="00C74CA2">
                              <w:rPr>
                                <w:sz w:val="28"/>
                                <w:szCs w:val="28"/>
                                <w:lang w:val="uk-UA"/>
                              </w:rPr>
                              <w:t xml:space="preserve"> політичної, економічної, та соціальної стабільності у су</w:t>
                            </w:r>
                            <w:r w:rsidRPr="004013F7">
                              <w:rPr>
                                <w:sz w:val="28"/>
                                <w:szCs w:val="28"/>
                                <w:lang w:val="uk-UA"/>
                              </w:rPr>
                              <w:t xml:space="preserve"> </w:t>
                            </w:r>
                            <w:r w:rsidRPr="00C74CA2">
                              <w:rPr>
                                <w:sz w:val="28"/>
                                <w:szCs w:val="28"/>
                                <w:lang w:val="uk-UA"/>
                              </w:rPr>
                              <w:t xml:space="preserve">зміцненню політичної, економічної, та соціальної стабільності у суспільстві спряє необхідний рівень продовольчої безпеки – тобто стабілізаційна функція; </w:t>
                            </w:r>
                          </w:p>
                          <w:p w:rsidR="004C5C82" w:rsidRDefault="004C5C82" w:rsidP="004013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oundrect id="Скругленный прямоугольник 52" o:spid="_x0000_s1055" style="position:absolute;left:0;text-align:left;margin-left:23.55pt;margin-top:16.85pt;width:415.45pt;height:112.1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" fillcolor="#4f81bd [3204]" strokecolor="#243f60 [1604]" strokeweight="2pt">
                <v:textbox>
                  <w:txbxContent>
                    <w:p w:rsidR="004C5C82" w:rsidRPr="00C74CA2" w:rsidRDefault="004C5C82" w:rsidP="004013F7">
                      <w:pPr>
                        <w:pStyle w:val="a3"/>
                        <w:numPr>
                          <w:ilvl w:val="0"/>
                          <w:numId w:val="9"/>
                        </w:numPr>
                        <w:spacing w:line="360" w:lineRule="auto"/>
                        <w:ind w:left="0" w:firstLine="709"/>
                        <w:rPr>
                          <w:sz w:val="28"/>
                          <w:szCs w:val="28"/>
                          <w:lang w:val="uk-UA"/>
                        </w:rPr>
                      </w:pPr>
                      <w:r>
                        <w:rPr>
                          <w:sz w:val="28"/>
                          <w:szCs w:val="28"/>
                          <w:lang w:val="uk-UA"/>
                        </w:rPr>
                        <w:t>зміцнення</w:t>
                      </w:r>
                      <w:r w:rsidRPr="00C74CA2">
                        <w:rPr>
                          <w:sz w:val="28"/>
                          <w:szCs w:val="28"/>
                          <w:lang w:val="uk-UA"/>
                        </w:rPr>
                        <w:t xml:space="preserve"> політичної, економічної, та соціальної стабільності у су</w:t>
                      </w:r>
                      <w:r w:rsidRPr="004013F7">
                        <w:rPr>
                          <w:sz w:val="28"/>
                          <w:szCs w:val="28"/>
                          <w:lang w:val="uk-UA"/>
                        </w:rPr>
                        <w:t xml:space="preserve"> </w:t>
                      </w:r>
                      <w:r w:rsidRPr="00C74CA2">
                        <w:rPr>
                          <w:sz w:val="28"/>
                          <w:szCs w:val="28"/>
                          <w:lang w:val="uk-UA"/>
                        </w:rPr>
                        <w:t xml:space="preserve">зміцненню політичної, економічної, та соціальної стабільності у суспільстві спряє необхідний рівень продовольчої безпеки – тобто стабілізаційна функція; </w:t>
                      </w:r>
                    </w:p>
                    <w:p w:rsidR="004C5C82" w:rsidRDefault="004C5C82" w:rsidP="004013F7">
                      <w:pPr>
                        <w:jc w:val="center"/>
                      </w:pPr>
                    </w:p>
                  </w:txbxContent>
                </v:textbox>
              </v:roundrect>
            </w:pict>
          </mc:Fallback>
        </mc:AlternateContent>
      </w:r>
    </w:p>
    <w:p w:rsidR="00101894" w:rsidRDefault="00101894" w:rsidP="00395097">
      <w:pPr>
        <w:spacing w:line="360" w:lineRule="auto"/>
        <w:rPr>
          <w:sz w:val="28"/>
          <w:szCs w:val="28"/>
          <w:lang w:val="uk-UA"/>
        </w:rPr>
      </w:pPr>
    </w:p>
    <w:p w:rsidR="00101894" w:rsidRDefault="00101894" w:rsidP="00395097">
      <w:pPr>
        <w:spacing w:line="360" w:lineRule="auto"/>
        <w:rPr>
          <w:sz w:val="28"/>
          <w:szCs w:val="28"/>
          <w:lang w:val="uk-UA"/>
        </w:rPr>
      </w:pPr>
    </w:p>
    <w:p w:rsidR="00101894" w:rsidRDefault="00101894" w:rsidP="00395097">
      <w:pPr>
        <w:spacing w:line="360" w:lineRule="auto"/>
        <w:rPr>
          <w:sz w:val="28"/>
          <w:szCs w:val="28"/>
          <w:lang w:val="uk-UA"/>
        </w:rPr>
      </w:pPr>
    </w:p>
    <w:p w:rsidR="00101894" w:rsidRDefault="00101894" w:rsidP="00395097">
      <w:pPr>
        <w:spacing w:line="360" w:lineRule="auto"/>
        <w:rPr>
          <w:sz w:val="28"/>
          <w:szCs w:val="28"/>
          <w:lang w:val="uk-UA"/>
        </w:rPr>
      </w:pPr>
    </w:p>
    <w:p w:rsidR="004013F7" w:rsidRDefault="004013F7" w:rsidP="00395097">
      <w:pPr>
        <w:spacing w:line="360" w:lineRule="auto"/>
        <w:rPr>
          <w:sz w:val="28"/>
          <w:szCs w:val="28"/>
          <w:lang w:val="uk-UA"/>
        </w:rPr>
      </w:pPr>
    </w:p>
    <w:p w:rsidR="004013F7" w:rsidRDefault="004013F7" w:rsidP="00395097">
      <w:pPr>
        <w:spacing w:line="360" w:lineRule="auto"/>
        <w:rPr>
          <w:sz w:val="28"/>
          <w:szCs w:val="28"/>
          <w:lang w:val="uk-UA"/>
        </w:rPr>
      </w:pPr>
    </w:p>
    <w:p w:rsidR="004013F7" w:rsidRDefault="004013F7" w:rsidP="00395097">
      <w:pPr>
        <w:spacing w:line="360" w:lineRule="auto"/>
        <w:rPr>
          <w:sz w:val="28"/>
          <w:szCs w:val="28"/>
          <w:lang w:val="uk-UA"/>
        </w:rPr>
      </w:pPr>
    </w:p>
    <w:p w:rsidR="004013F7" w:rsidRDefault="004013F7" w:rsidP="00395097">
      <w:pPr>
        <w:spacing w:line="360" w:lineRule="auto"/>
        <w:rPr>
          <w:sz w:val="28"/>
          <w:szCs w:val="28"/>
          <w:lang w:val="uk-UA"/>
        </w:rPr>
      </w:pPr>
    </w:p>
    <w:p w:rsidR="004013F7" w:rsidRDefault="004013F7" w:rsidP="00395097">
      <w:pPr>
        <w:spacing w:line="360" w:lineRule="auto"/>
        <w:rPr>
          <w:sz w:val="28"/>
          <w:szCs w:val="28"/>
          <w:lang w:val="uk-UA"/>
        </w:rPr>
      </w:pPr>
    </w:p>
    <w:p w:rsidR="004013F7" w:rsidRDefault="004013F7" w:rsidP="00395097">
      <w:pPr>
        <w:spacing w:line="360" w:lineRule="auto"/>
        <w:rPr>
          <w:sz w:val="28"/>
          <w:szCs w:val="28"/>
          <w:lang w:val="uk-UA"/>
        </w:rPr>
      </w:pPr>
    </w:p>
    <w:p w:rsidR="004013F7" w:rsidRDefault="004013F7" w:rsidP="00395097">
      <w:pPr>
        <w:spacing w:line="360" w:lineRule="auto"/>
        <w:rPr>
          <w:sz w:val="28"/>
          <w:szCs w:val="28"/>
          <w:lang w:val="uk-UA"/>
        </w:rPr>
      </w:pPr>
    </w:p>
    <w:p w:rsidR="004013F7" w:rsidRDefault="004013F7" w:rsidP="00395097">
      <w:pPr>
        <w:spacing w:line="360" w:lineRule="auto"/>
        <w:rPr>
          <w:sz w:val="28"/>
          <w:szCs w:val="28"/>
          <w:lang w:val="uk-UA"/>
        </w:rPr>
      </w:pPr>
    </w:p>
    <w:p w:rsidR="004013F7" w:rsidRDefault="004013F7" w:rsidP="004013F7">
      <w:pPr>
        <w:spacing w:line="360" w:lineRule="auto"/>
        <w:rPr>
          <w:sz w:val="28"/>
          <w:szCs w:val="28"/>
          <w:lang w:val="uk-UA"/>
        </w:rPr>
      </w:pPr>
      <w:r>
        <w:rPr>
          <w:noProof/>
          <w:sz w:val="28"/>
          <w:szCs w:val="28"/>
        </w:rPr>
        <mc:AlternateContent>
          <mc:Choice Requires="wps">
            <w:drawing>
              <wp:anchor distT="0" distB="0" distL="114300" distR="114300" simplePos="0" relativeHeight="251736064" behindDoc="0" locked="0" layoutInCell="1" allowOverlap="1" wp14:anchorId="0166E994" wp14:editId="641B802C">
                <wp:simplePos x="0" y="0"/>
                <wp:positionH relativeFrom="column">
                  <wp:posOffset>373380</wp:posOffset>
                </wp:positionH>
                <wp:positionV relativeFrom="paragraph">
                  <wp:posOffset>268855</wp:posOffset>
                </wp:positionV>
                <wp:extent cx="5410835" cy="1064260"/>
                <wp:effectExtent l="0" t="0" r="18415" b="21590"/>
                <wp:wrapNone/>
                <wp:docPr id="58" name="Овал 58"/>
                <wp:cNvGraphicFramePr/>
                <a:graphic xmlns:a="http://schemas.openxmlformats.org/drawingml/2006/main">
                  <a:graphicData uri="http://schemas.microsoft.com/office/word/2010/wordprocessingShape">
                    <wps:wsp>
                      <wps:cNvSpPr/>
                      <wps:spPr>
                        <a:xfrm>
                          <a:off x="0" y="0"/>
                          <a:ext cx="5410835" cy="1064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A874DB" w:rsidRDefault="004C5C82" w:rsidP="004013F7">
                            <w:pPr>
                              <w:jc w:val="center"/>
                              <w:rPr>
                                <w:sz w:val="44"/>
                                <w:szCs w:val="44"/>
                              </w:rPr>
                            </w:pPr>
                            <w:r w:rsidRPr="00A874DB">
                              <w:rPr>
                                <w:sz w:val="44"/>
                                <w:szCs w:val="44"/>
                                <w:lang w:val="uk-UA"/>
                              </w:rPr>
                              <w:t>Функції продовольчої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oval w14:anchorId="0166E994" id="Овал 58" o:spid="_x0000_s1056" style="position:absolute;left:0;text-align:left;margin-left:29.4pt;margin-top:21.15pt;width:426.05pt;height:83.8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" fillcolor="#4f81bd [3204]" strokecolor="#243f60 [1604]" strokeweight="2pt">
                <v:textbox>
                  <w:txbxContent>
                    <w:p w:rsidR="004C5C82" w:rsidRPr="00A874DB" w:rsidRDefault="004C5C82" w:rsidP="004013F7">
                      <w:pPr>
                        <w:jc w:val="center"/>
                        <w:rPr>
                          <w:sz w:val="44"/>
                          <w:szCs w:val="44"/>
                        </w:rPr>
                      </w:pPr>
                      <w:r w:rsidRPr="00A874DB">
                        <w:rPr>
                          <w:sz w:val="44"/>
                          <w:szCs w:val="44"/>
                          <w:lang w:val="uk-UA"/>
                        </w:rPr>
                        <w:t>Функції продовольчої безпеки</w:t>
                      </w:r>
                    </w:p>
                  </w:txbxContent>
                </v:textbox>
              </v:oval>
            </w:pict>
          </mc:Fallback>
        </mc:AlternateContent>
      </w: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r>
        <w:rPr>
          <w:noProof/>
          <w:sz w:val="28"/>
          <w:szCs w:val="28"/>
        </w:rPr>
        <mc:AlternateContent>
          <mc:Choice Requires="wps">
            <w:drawing>
              <wp:anchor distT="0" distB="0" distL="114300" distR="114300" simplePos="0" relativeHeight="251730944" behindDoc="0" locked="0" layoutInCell="1" allowOverlap="1" wp14:anchorId="18AA1A22" wp14:editId="50B950C9">
                <wp:simplePos x="0" y="0"/>
                <wp:positionH relativeFrom="column">
                  <wp:posOffset>5648408</wp:posOffset>
                </wp:positionH>
                <wp:positionV relativeFrom="paragraph">
                  <wp:posOffset>151421</wp:posOffset>
                </wp:positionV>
                <wp:extent cx="135464" cy="6220523"/>
                <wp:effectExtent l="19050" t="0" r="36195" b="46990"/>
                <wp:wrapNone/>
                <wp:docPr id="54" name="Стрелка вниз 54"/>
                <wp:cNvGraphicFramePr/>
                <a:graphic xmlns:a="http://schemas.openxmlformats.org/drawingml/2006/main">
                  <a:graphicData uri="http://schemas.microsoft.com/office/word/2010/wordprocessingShape">
                    <wps:wsp>
                      <wps:cNvSpPr/>
                      <wps:spPr>
                        <a:xfrm>
                          <a:off x="0" y="0"/>
                          <a:ext cx="135464" cy="622052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A1BD44D" id="Стрелка вниз 54" o:spid="_x0000_s1026" type="#_x0000_t67" style="position:absolute;margin-left:444.75pt;margin-top:11.9pt;width:10.65pt;height:489.8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" adj="21365" fillcolor="#4f81bd [3204]" strokecolor="#243f60 [1604]" strokeweight="2pt"/>
            </w:pict>
          </mc:Fallback>
        </mc:AlternateContent>
      </w: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r>
        <w:rPr>
          <w:noProof/>
          <w:sz w:val="28"/>
          <w:szCs w:val="28"/>
        </w:rPr>
        <mc:AlternateContent>
          <mc:Choice Requires="wps">
            <w:drawing>
              <wp:anchor distT="0" distB="0" distL="114300" distR="114300" simplePos="0" relativeHeight="251731968" behindDoc="0" locked="0" layoutInCell="1" allowOverlap="1" wp14:anchorId="5658304B" wp14:editId="10419B65">
                <wp:simplePos x="0" y="0"/>
                <wp:positionH relativeFrom="column">
                  <wp:posOffset>298961</wp:posOffset>
                </wp:positionH>
                <wp:positionV relativeFrom="paragraph">
                  <wp:posOffset>-3602</wp:posOffset>
                </wp:positionV>
                <wp:extent cx="5276298" cy="1454046"/>
                <wp:effectExtent l="0" t="0" r="19685" b="13335"/>
                <wp:wrapNone/>
                <wp:docPr id="55" name="Скругленный прямоугольник 55"/>
                <wp:cNvGraphicFramePr/>
                <a:graphic xmlns:a="http://schemas.openxmlformats.org/drawingml/2006/main">
                  <a:graphicData uri="http://schemas.microsoft.com/office/word/2010/wordprocessingShape">
                    <wps:wsp>
                      <wps:cNvSpPr/>
                      <wps:spPr>
                        <a:xfrm>
                          <a:off x="0" y="0"/>
                          <a:ext cx="5276298" cy="145404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C74CA2" w:rsidRDefault="004C5C82" w:rsidP="004013F7">
                            <w:pPr>
                              <w:pStyle w:val="a3"/>
                              <w:numPr>
                                <w:ilvl w:val="0"/>
                                <w:numId w:val="9"/>
                              </w:numPr>
                              <w:spacing w:line="360" w:lineRule="auto"/>
                              <w:ind w:left="0" w:firstLine="709"/>
                              <w:rPr>
                                <w:sz w:val="28"/>
                                <w:szCs w:val="28"/>
                                <w:lang w:val="uk-UA"/>
                              </w:rPr>
                            </w:pPr>
                            <w:r>
                              <w:rPr>
                                <w:sz w:val="28"/>
                                <w:szCs w:val="28"/>
                                <w:lang w:val="uk-UA"/>
                              </w:rPr>
                              <w:t>раціонального</w:t>
                            </w:r>
                            <w:r w:rsidRPr="00C74CA2">
                              <w:rPr>
                                <w:sz w:val="28"/>
                                <w:szCs w:val="28"/>
                                <w:lang w:val="uk-UA"/>
                              </w:rPr>
                              <w:t xml:space="preserve"> використання природних ресурсів у процесі виробництва сільськогосподарської продукції та збереження навколишнього природного середовища – охоронно-відтворювальна функція; </w:t>
                            </w:r>
                          </w:p>
                          <w:p w:rsidR="004C5C82" w:rsidRPr="004013F7" w:rsidRDefault="004C5C82" w:rsidP="004013F7">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5658304B" id="Скругленный прямоугольник 55" o:spid="_x0000_s1057" style="position:absolute;left:0;text-align:left;margin-left:23.55pt;margin-top:-.3pt;width:415.45pt;height:11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" fillcolor="#4f81bd [3204]" strokecolor="#243f60 [1604]" strokeweight="2pt">
                <v:textbox>
                  <w:txbxContent>
                    <w:p w:rsidR="004C5C82" w:rsidRPr="00C74CA2" w:rsidRDefault="004C5C82" w:rsidP="004013F7">
                      <w:pPr>
                        <w:pStyle w:val="a3"/>
                        <w:numPr>
                          <w:ilvl w:val="0"/>
                          <w:numId w:val="9"/>
                        </w:numPr>
                        <w:spacing w:line="360" w:lineRule="auto"/>
                        <w:ind w:left="0" w:firstLine="709"/>
                        <w:rPr>
                          <w:sz w:val="28"/>
                          <w:szCs w:val="28"/>
                          <w:lang w:val="uk-UA"/>
                        </w:rPr>
                      </w:pPr>
                      <w:r>
                        <w:rPr>
                          <w:sz w:val="28"/>
                          <w:szCs w:val="28"/>
                          <w:lang w:val="uk-UA"/>
                        </w:rPr>
                        <w:t>раціонального</w:t>
                      </w:r>
                      <w:r w:rsidRPr="00C74CA2">
                        <w:rPr>
                          <w:sz w:val="28"/>
                          <w:szCs w:val="28"/>
                          <w:lang w:val="uk-UA"/>
                        </w:rPr>
                        <w:t xml:space="preserve"> використання природних ресурсів у процесі виробництва сільськогосподарської продукції та збереження навколишнього природного середовища – охоронно-відтворювальна функція; </w:t>
                      </w:r>
                    </w:p>
                    <w:p w:rsidR="004C5C82" w:rsidRPr="004013F7" w:rsidRDefault="004C5C82" w:rsidP="004013F7">
                      <w:pPr>
                        <w:jc w:val="center"/>
                        <w:rPr>
                          <w:lang w:val="uk-UA"/>
                        </w:rPr>
                      </w:pPr>
                    </w:p>
                  </w:txbxContent>
                </v:textbox>
              </v:roundrect>
            </w:pict>
          </mc:Fallback>
        </mc:AlternateContent>
      </w: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r>
        <w:rPr>
          <w:noProof/>
          <w:sz w:val="28"/>
          <w:szCs w:val="28"/>
        </w:rPr>
        <mc:AlternateContent>
          <mc:Choice Requires="wps">
            <w:drawing>
              <wp:anchor distT="0" distB="0" distL="114300" distR="114300" simplePos="0" relativeHeight="251732992" behindDoc="0" locked="0" layoutInCell="1" allowOverlap="1" wp14:anchorId="3FF3259E" wp14:editId="6DF6F384">
                <wp:simplePos x="0" y="0"/>
                <wp:positionH relativeFrom="column">
                  <wp:posOffset>298960</wp:posOffset>
                </wp:positionH>
                <wp:positionV relativeFrom="paragraph">
                  <wp:posOffset>231713</wp:posOffset>
                </wp:positionV>
                <wp:extent cx="5276298" cy="1244183"/>
                <wp:effectExtent l="0" t="0" r="19685" b="13335"/>
                <wp:wrapNone/>
                <wp:docPr id="56" name="Скругленный прямоугольник 56"/>
                <wp:cNvGraphicFramePr/>
                <a:graphic xmlns:a="http://schemas.openxmlformats.org/drawingml/2006/main">
                  <a:graphicData uri="http://schemas.microsoft.com/office/word/2010/wordprocessingShape">
                    <wps:wsp>
                      <wps:cNvSpPr/>
                      <wps:spPr>
                        <a:xfrm>
                          <a:off x="0" y="0"/>
                          <a:ext cx="5276298" cy="124418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C74CA2" w:rsidRDefault="004C5C82" w:rsidP="004013F7">
                            <w:pPr>
                              <w:pStyle w:val="a3"/>
                              <w:numPr>
                                <w:ilvl w:val="0"/>
                                <w:numId w:val="9"/>
                              </w:numPr>
                              <w:spacing w:line="360" w:lineRule="auto"/>
                              <w:ind w:left="0" w:firstLine="709"/>
                              <w:rPr>
                                <w:sz w:val="28"/>
                                <w:szCs w:val="28"/>
                                <w:lang w:val="uk-UA"/>
                              </w:rPr>
                            </w:pPr>
                            <w:r w:rsidRPr="00C74CA2">
                              <w:rPr>
                                <w:sz w:val="28"/>
                                <w:szCs w:val="28"/>
                                <w:lang w:val="uk-UA"/>
                              </w:rPr>
                              <w:t xml:space="preserve">подолання демографічної кризи, розвиток сільських територій, зміцнення здоров’я нації – соціальна функція; </w:t>
                            </w:r>
                          </w:p>
                          <w:p w:rsidR="004C5C82" w:rsidRPr="004013F7" w:rsidRDefault="004C5C82" w:rsidP="004013F7">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3FF3259E" id="Скругленный прямоугольник 56" o:spid="_x0000_s1058" style="position:absolute;left:0;text-align:left;margin-left:23.55pt;margin-top:18.25pt;width:415.45pt;height:97.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" fillcolor="#4f81bd [3204]" strokecolor="#243f60 [1604]" strokeweight="2pt">
                <v:textbox>
                  <w:txbxContent>
                    <w:p w:rsidR="004C5C82" w:rsidRPr="00C74CA2" w:rsidRDefault="004C5C82" w:rsidP="004013F7">
                      <w:pPr>
                        <w:pStyle w:val="a3"/>
                        <w:numPr>
                          <w:ilvl w:val="0"/>
                          <w:numId w:val="9"/>
                        </w:numPr>
                        <w:spacing w:line="360" w:lineRule="auto"/>
                        <w:ind w:left="0" w:firstLine="709"/>
                        <w:rPr>
                          <w:sz w:val="28"/>
                          <w:szCs w:val="28"/>
                          <w:lang w:val="uk-UA"/>
                        </w:rPr>
                      </w:pPr>
                      <w:r w:rsidRPr="00C74CA2">
                        <w:rPr>
                          <w:sz w:val="28"/>
                          <w:szCs w:val="28"/>
                          <w:lang w:val="uk-UA"/>
                        </w:rPr>
                        <w:t xml:space="preserve">подолання демографічної кризи, розвиток сільських територій, зміцнення здоров’я нації – соціальна функція; </w:t>
                      </w:r>
                    </w:p>
                    <w:p w:rsidR="004C5C82" w:rsidRPr="004013F7" w:rsidRDefault="004C5C82" w:rsidP="004013F7">
                      <w:pPr>
                        <w:jc w:val="center"/>
                        <w:rPr>
                          <w:lang w:val="uk-UA"/>
                        </w:rPr>
                      </w:pPr>
                    </w:p>
                  </w:txbxContent>
                </v:textbox>
              </v:roundrect>
            </w:pict>
          </mc:Fallback>
        </mc:AlternateContent>
      </w: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r>
        <w:rPr>
          <w:noProof/>
          <w:sz w:val="28"/>
          <w:szCs w:val="28"/>
        </w:rPr>
        <mc:AlternateContent>
          <mc:Choice Requires="wps">
            <w:drawing>
              <wp:anchor distT="0" distB="0" distL="114300" distR="114300" simplePos="0" relativeHeight="251734016" behindDoc="0" locked="0" layoutInCell="1" allowOverlap="1" wp14:anchorId="7E62D650" wp14:editId="30C4B2CD">
                <wp:simplePos x="0" y="0"/>
                <wp:positionH relativeFrom="column">
                  <wp:posOffset>298960</wp:posOffset>
                </wp:positionH>
                <wp:positionV relativeFrom="paragraph">
                  <wp:posOffset>11055</wp:posOffset>
                </wp:positionV>
                <wp:extent cx="5275580" cy="1618938"/>
                <wp:effectExtent l="0" t="0" r="20320" b="19685"/>
                <wp:wrapNone/>
                <wp:docPr id="57" name="Скругленный прямоугольник 57"/>
                <wp:cNvGraphicFramePr/>
                <a:graphic xmlns:a="http://schemas.openxmlformats.org/drawingml/2006/main">
                  <a:graphicData uri="http://schemas.microsoft.com/office/word/2010/wordprocessingShape">
                    <wps:wsp>
                      <wps:cNvSpPr/>
                      <wps:spPr>
                        <a:xfrm>
                          <a:off x="0" y="0"/>
                          <a:ext cx="5275580" cy="161893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4013F7">
                            <w:pPr>
                              <w:spacing w:line="360" w:lineRule="auto"/>
                              <w:rPr>
                                <w:sz w:val="28"/>
                                <w:szCs w:val="28"/>
                                <w:lang w:val="uk-UA"/>
                              </w:rPr>
                            </w:pPr>
                          </w:p>
                          <w:p w:rsidR="004C5C82" w:rsidRPr="00C74CA2" w:rsidRDefault="004C5C82" w:rsidP="004013F7">
                            <w:pPr>
                              <w:pStyle w:val="a3"/>
                              <w:numPr>
                                <w:ilvl w:val="0"/>
                                <w:numId w:val="9"/>
                              </w:numPr>
                              <w:spacing w:line="360" w:lineRule="auto"/>
                              <w:ind w:left="0" w:firstLine="709"/>
                              <w:rPr>
                                <w:sz w:val="28"/>
                                <w:szCs w:val="28"/>
                                <w:lang w:val="uk-UA"/>
                              </w:rPr>
                            </w:pPr>
                            <w:r w:rsidRPr="00C74CA2">
                              <w:rPr>
                                <w:sz w:val="28"/>
                                <w:szCs w:val="28"/>
                                <w:lang w:val="uk-UA"/>
                              </w:rPr>
                              <w:t>інтеграція України в міжнародний та європейський економічний, правовий, політичний простір – тобто міжнародно-інтеграційна функція.</w:t>
                            </w:r>
                          </w:p>
                          <w:p w:rsidR="004C5C82" w:rsidRPr="004013F7" w:rsidRDefault="004C5C82" w:rsidP="004013F7">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7E62D650" id="Скругленный прямоугольник 57" o:spid="_x0000_s1059" style="position:absolute;left:0;text-align:left;margin-left:23.55pt;margin-top:.85pt;width:415.4pt;height:1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" fillcolor="#4f81bd [3204]" strokecolor="#243f60 [1604]" strokeweight="2pt">
                <v:textbox>
                  <w:txbxContent>
                    <w:p w:rsidR="004C5C82" w:rsidRDefault="004C5C82" w:rsidP="004013F7">
                      <w:pPr>
                        <w:spacing w:line="360" w:lineRule="auto"/>
                        <w:rPr>
                          <w:sz w:val="28"/>
                          <w:szCs w:val="28"/>
                          <w:lang w:val="uk-UA"/>
                        </w:rPr>
                      </w:pPr>
                    </w:p>
                    <w:p w:rsidR="004C5C82" w:rsidRPr="00C74CA2" w:rsidRDefault="004C5C82" w:rsidP="004013F7">
                      <w:pPr>
                        <w:pStyle w:val="a3"/>
                        <w:numPr>
                          <w:ilvl w:val="0"/>
                          <w:numId w:val="9"/>
                        </w:numPr>
                        <w:spacing w:line="360" w:lineRule="auto"/>
                        <w:ind w:left="0" w:firstLine="709"/>
                        <w:rPr>
                          <w:sz w:val="28"/>
                          <w:szCs w:val="28"/>
                          <w:lang w:val="uk-UA"/>
                        </w:rPr>
                      </w:pPr>
                      <w:r w:rsidRPr="00C74CA2">
                        <w:rPr>
                          <w:sz w:val="28"/>
                          <w:szCs w:val="28"/>
                          <w:lang w:val="uk-UA"/>
                        </w:rPr>
                        <w:t>інтеграція України в міжнародний та європейський економічний, правовий, політичний простір – тобто міжнародно-інтеграційна функція.</w:t>
                      </w:r>
                    </w:p>
                    <w:p w:rsidR="004C5C82" w:rsidRPr="004013F7" w:rsidRDefault="004C5C82" w:rsidP="004013F7">
                      <w:pPr>
                        <w:jc w:val="center"/>
                        <w:rPr>
                          <w:lang w:val="uk-UA"/>
                        </w:rPr>
                      </w:pPr>
                    </w:p>
                  </w:txbxContent>
                </v:textbox>
              </v:roundrect>
            </w:pict>
          </mc:Fallback>
        </mc:AlternateContent>
      </w: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p>
    <w:p w:rsidR="004013F7" w:rsidRDefault="004013F7" w:rsidP="00395097">
      <w:pPr>
        <w:spacing w:line="360" w:lineRule="auto"/>
        <w:rPr>
          <w:sz w:val="28"/>
          <w:szCs w:val="28"/>
          <w:lang w:val="uk-UA"/>
        </w:rPr>
      </w:pP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r>
        <w:rPr>
          <w:noProof/>
          <w:sz w:val="28"/>
          <w:szCs w:val="28"/>
        </w:rPr>
        <mc:AlternateContent>
          <mc:Choice Requires="wps">
            <w:drawing>
              <wp:anchor distT="0" distB="0" distL="114300" distR="114300" simplePos="0" relativeHeight="251743232" behindDoc="0" locked="0" layoutInCell="1" allowOverlap="1" wp14:anchorId="6A3E7B3C" wp14:editId="7A0A9086">
                <wp:simplePos x="0" y="0"/>
                <wp:positionH relativeFrom="column">
                  <wp:posOffset>376555</wp:posOffset>
                </wp:positionH>
                <wp:positionV relativeFrom="paragraph">
                  <wp:posOffset>-3581</wp:posOffset>
                </wp:positionV>
                <wp:extent cx="5410835" cy="1064260"/>
                <wp:effectExtent l="0" t="0" r="18415" b="21590"/>
                <wp:wrapNone/>
                <wp:docPr id="76" name="Овал 76"/>
                <wp:cNvGraphicFramePr/>
                <a:graphic xmlns:a="http://schemas.openxmlformats.org/drawingml/2006/main">
                  <a:graphicData uri="http://schemas.microsoft.com/office/word/2010/wordprocessingShape">
                    <wps:wsp>
                      <wps:cNvSpPr/>
                      <wps:spPr>
                        <a:xfrm>
                          <a:off x="0" y="0"/>
                          <a:ext cx="5410835" cy="1064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A874DB" w:rsidRDefault="004C5C82" w:rsidP="004013F7">
                            <w:pPr>
                              <w:jc w:val="center"/>
                              <w:rPr>
                                <w:sz w:val="44"/>
                                <w:szCs w:val="44"/>
                              </w:rPr>
                            </w:pPr>
                            <w:r w:rsidRPr="00A874DB">
                              <w:rPr>
                                <w:sz w:val="44"/>
                                <w:szCs w:val="44"/>
                                <w:lang w:val="uk-UA"/>
                              </w:rPr>
                              <w:t>Функції продовольчої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oval w14:anchorId="6A3E7B3C" id="Овал 76" o:spid="_x0000_s1060" style="position:absolute;left:0;text-align:left;margin-left:29.65pt;margin-top:-.3pt;width:426.05pt;height:83.8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" fillcolor="#4f81bd [3204]" strokecolor="#243f60 [1604]" strokeweight="2pt">
                <v:textbox>
                  <w:txbxContent>
                    <w:p w:rsidR="004C5C82" w:rsidRPr="00A874DB" w:rsidRDefault="004C5C82" w:rsidP="004013F7">
                      <w:pPr>
                        <w:jc w:val="center"/>
                        <w:rPr>
                          <w:sz w:val="44"/>
                          <w:szCs w:val="44"/>
                        </w:rPr>
                      </w:pPr>
                      <w:r w:rsidRPr="00A874DB">
                        <w:rPr>
                          <w:sz w:val="44"/>
                          <w:szCs w:val="44"/>
                          <w:lang w:val="uk-UA"/>
                        </w:rPr>
                        <w:t>Функції продовольчої безпеки</w:t>
                      </w:r>
                    </w:p>
                  </w:txbxContent>
                </v:textbox>
              </v:oval>
            </w:pict>
          </mc:Fallback>
        </mc:AlternateContent>
      </w:r>
    </w:p>
    <w:p w:rsidR="004013F7" w:rsidRDefault="004013F7" w:rsidP="004013F7">
      <w:pPr>
        <w:spacing w:line="360" w:lineRule="auto"/>
        <w:rPr>
          <w:sz w:val="28"/>
          <w:szCs w:val="28"/>
          <w:lang w:val="uk-UA"/>
        </w:rPr>
      </w:pPr>
      <w:r>
        <w:rPr>
          <w:noProof/>
          <w:sz w:val="28"/>
          <w:szCs w:val="28"/>
        </w:rPr>
        <mc:AlternateContent>
          <mc:Choice Requires="wps">
            <w:drawing>
              <wp:anchor distT="0" distB="0" distL="114300" distR="114300" simplePos="0" relativeHeight="251738112" behindDoc="0" locked="0" layoutInCell="1" allowOverlap="1" wp14:anchorId="58CC635F" wp14:editId="340D1931">
                <wp:simplePos x="0" y="0"/>
                <wp:positionH relativeFrom="column">
                  <wp:posOffset>5648408</wp:posOffset>
                </wp:positionH>
                <wp:positionV relativeFrom="paragraph">
                  <wp:posOffset>151421</wp:posOffset>
                </wp:positionV>
                <wp:extent cx="135464" cy="6220523"/>
                <wp:effectExtent l="19050" t="0" r="36195" b="46990"/>
                <wp:wrapNone/>
                <wp:docPr id="72" name="Стрелка вниз 72"/>
                <wp:cNvGraphicFramePr/>
                <a:graphic xmlns:a="http://schemas.openxmlformats.org/drawingml/2006/main">
                  <a:graphicData uri="http://schemas.microsoft.com/office/word/2010/wordprocessingShape">
                    <wps:wsp>
                      <wps:cNvSpPr/>
                      <wps:spPr>
                        <a:xfrm>
                          <a:off x="0" y="0"/>
                          <a:ext cx="135464" cy="622052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2DE374E0" id="Стрелка вниз 72" o:spid="_x0000_s1026" type="#_x0000_t67" style="position:absolute;margin-left:444.75pt;margin-top:11.9pt;width:10.65pt;height:489.8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" adj="21365" fillcolor="#4f81bd [3204]" strokecolor="#243f60 [1604]" strokeweight="2pt"/>
            </w:pict>
          </mc:Fallback>
        </mc:AlternateContent>
      </w: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r>
        <w:rPr>
          <w:noProof/>
          <w:sz w:val="28"/>
          <w:szCs w:val="28"/>
        </w:rPr>
        <mc:AlternateContent>
          <mc:Choice Requires="wps">
            <w:drawing>
              <wp:anchor distT="0" distB="0" distL="114300" distR="114300" simplePos="0" relativeHeight="251739136" behindDoc="0" locked="0" layoutInCell="1" allowOverlap="1" wp14:anchorId="758C32EE" wp14:editId="1E8AD544">
                <wp:simplePos x="0" y="0"/>
                <wp:positionH relativeFrom="column">
                  <wp:posOffset>298961</wp:posOffset>
                </wp:positionH>
                <wp:positionV relativeFrom="paragraph">
                  <wp:posOffset>-3602</wp:posOffset>
                </wp:positionV>
                <wp:extent cx="5276298" cy="1454046"/>
                <wp:effectExtent l="0" t="0" r="19685" b="13335"/>
                <wp:wrapNone/>
                <wp:docPr id="73" name="Скругленный прямоугольник 73"/>
                <wp:cNvGraphicFramePr/>
                <a:graphic xmlns:a="http://schemas.openxmlformats.org/drawingml/2006/main">
                  <a:graphicData uri="http://schemas.microsoft.com/office/word/2010/wordprocessingShape">
                    <wps:wsp>
                      <wps:cNvSpPr/>
                      <wps:spPr>
                        <a:xfrm>
                          <a:off x="0" y="0"/>
                          <a:ext cx="5276298" cy="145404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C74CA2" w:rsidRDefault="004C5C82" w:rsidP="004013F7">
                            <w:pPr>
                              <w:pStyle w:val="a3"/>
                              <w:numPr>
                                <w:ilvl w:val="0"/>
                                <w:numId w:val="9"/>
                              </w:numPr>
                              <w:spacing w:line="360" w:lineRule="auto"/>
                              <w:ind w:left="0" w:firstLine="709"/>
                              <w:rPr>
                                <w:sz w:val="28"/>
                                <w:szCs w:val="28"/>
                                <w:lang w:val="uk-UA"/>
                              </w:rPr>
                            </w:pPr>
                            <w:r>
                              <w:rPr>
                                <w:sz w:val="28"/>
                                <w:szCs w:val="28"/>
                                <w:lang w:val="uk-UA"/>
                              </w:rPr>
                              <w:t>підтримує</w:t>
                            </w:r>
                            <w:r w:rsidRPr="00C74CA2">
                              <w:rPr>
                                <w:sz w:val="28"/>
                                <w:szCs w:val="28"/>
                                <w:lang w:val="uk-UA"/>
                              </w:rPr>
                              <w:t xml:space="preserve"> необхідний рівень продовольчої безпеки – тобто стабілізаційна функція; </w:t>
                            </w:r>
                          </w:p>
                          <w:p w:rsidR="004C5C82" w:rsidRPr="004013F7" w:rsidRDefault="004C5C82" w:rsidP="004013F7">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758C32EE" id="Скругленный прямоугольник 73" o:spid="_x0000_s1061" style="position:absolute;left:0;text-align:left;margin-left:23.55pt;margin-top:-.3pt;width:415.45pt;height:11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" fillcolor="#4f81bd [3204]" strokecolor="#243f60 [1604]" strokeweight="2pt">
                <v:textbox>
                  <w:txbxContent>
                    <w:p w:rsidR="004C5C82" w:rsidRPr="00C74CA2" w:rsidRDefault="004C5C82" w:rsidP="004013F7">
                      <w:pPr>
                        <w:pStyle w:val="a3"/>
                        <w:numPr>
                          <w:ilvl w:val="0"/>
                          <w:numId w:val="9"/>
                        </w:numPr>
                        <w:spacing w:line="360" w:lineRule="auto"/>
                        <w:ind w:left="0" w:firstLine="709"/>
                        <w:rPr>
                          <w:sz w:val="28"/>
                          <w:szCs w:val="28"/>
                          <w:lang w:val="uk-UA"/>
                        </w:rPr>
                      </w:pPr>
                      <w:r>
                        <w:rPr>
                          <w:sz w:val="28"/>
                          <w:szCs w:val="28"/>
                          <w:lang w:val="uk-UA"/>
                        </w:rPr>
                        <w:t>підтримує</w:t>
                      </w:r>
                      <w:r w:rsidRPr="00C74CA2">
                        <w:rPr>
                          <w:sz w:val="28"/>
                          <w:szCs w:val="28"/>
                          <w:lang w:val="uk-UA"/>
                        </w:rPr>
                        <w:t xml:space="preserve"> необхідний рівень продовольчої безпеки – тобто стабілізаційна функція; </w:t>
                      </w:r>
                    </w:p>
                    <w:p w:rsidR="004C5C82" w:rsidRPr="004013F7" w:rsidRDefault="004C5C82" w:rsidP="004013F7">
                      <w:pPr>
                        <w:jc w:val="center"/>
                        <w:rPr>
                          <w:lang w:val="uk-UA"/>
                        </w:rPr>
                      </w:pPr>
                    </w:p>
                  </w:txbxContent>
                </v:textbox>
              </v:roundrect>
            </w:pict>
          </mc:Fallback>
        </mc:AlternateContent>
      </w: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r>
        <w:rPr>
          <w:noProof/>
          <w:sz w:val="28"/>
          <w:szCs w:val="28"/>
        </w:rPr>
        <mc:AlternateContent>
          <mc:Choice Requires="wps">
            <w:drawing>
              <wp:anchor distT="0" distB="0" distL="114300" distR="114300" simplePos="0" relativeHeight="251740160" behindDoc="0" locked="0" layoutInCell="1" allowOverlap="1" wp14:anchorId="4F244E78" wp14:editId="3EE33759">
                <wp:simplePos x="0" y="0"/>
                <wp:positionH relativeFrom="column">
                  <wp:posOffset>298960</wp:posOffset>
                </wp:positionH>
                <wp:positionV relativeFrom="paragraph">
                  <wp:posOffset>231713</wp:posOffset>
                </wp:positionV>
                <wp:extent cx="5276298" cy="1798819"/>
                <wp:effectExtent l="0" t="0" r="19685" b="11430"/>
                <wp:wrapNone/>
                <wp:docPr id="74" name="Скругленный прямоугольник 74"/>
                <wp:cNvGraphicFramePr/>
                <a:graphic xmlns:a="http://schemas.openxmlformats.org/drawingml/2006/main">
                  <a:graphicData uri="http://schemas.microsoft.com/office/word/2010/wordprocessingShape">
                    <wps:wsp>
                      <wps:cNvSpPr/>
                      <wps:spPr>
                        <a:xfrm>
                          <a:off x="0" y="0"/>
                          <a:ext cx="5276298" cy="179881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C74CA2" w:rsidRDefault="004C5C82" w:rsidP="004013F7">
                            <w:pPr>
                              <w:pStyle w:val="a3"/>
                              <w:numPr>
                                <w:ilvl w:val="0"/>
                                <w:numId w:val="9"/>
                              </w:numPr>
                              <w:spacing w:line="360" w:lineRule="auto"/>
                              <w:ind w:left="0" w:firstLine="709"/>
                              <w:rPr>
                                <w:sz w:val="28"/>
                                <w:szCs w:val="28"/>
                                <w:lang w:val="uk-UA"/>
                              </w:rPr>
                            </w:pPr>
                            <w:r w:rsidRPr="00C74CA2">
                              <w:rPr>
                                <w:sz w:val="28"/>
                                <w:szCs w:val="28"/>
                                <w:lang w:val="uk-UA"/>
                              </w:rPr>
                              <w:t xml:space="preserve">раціональне використання природних ресурсів у процесі виробництва сільськогосподарської продукції та збереження навколишнього природного середовища – охоронно-відтворювальна функція; </w:t>
                            </w:r>
                          </w:p>
                          <w:p w:rsidR="004C5C82" w:rsidRPr="004013F7" w:rsidRDefault="004C5C82" w:rsidP="004013F7">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4F244E78" id="Скругленный прямоугольник 74" o:spid="_x0000_s1062" style="position:absolute;left:0;text-align:left;margin-left:23.55pt;margin-top:18.25pt;width:415.45pt;height:14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" fillcolor="#4f81bd [3204]" strokecolor="#243f60 [1604]" strokeweight="2pt">
                <v:textbox>
                  <w:txbxContent>
                    <w:p w:rsidR="004C5C82" w:rsidRPr="00C74CA2" w:rsidRDefault="004C5C82" w:rsidP="004013F7">
                      <w:pPr>
                        <w:pStyle w:val="a3"/>
                        <w:numPr>
                          <w:ilvl w:val="0"/>
                          <w:numId w:val="9"/>
                        </w:numPr>
                        <w:spacing w:line="360" w:lineRule="auto"/>
                        <w:ind w:left="0" w:firstLine="709"/>
                        <w:rPr>
                          <w:sz w:val="28"/>
                          <w:szCs w:val="28"/>
                          <w:lang w:val="uk-UA"/>
                        </w:rPr>
                      </w:pPr>
                      <w:r w:rsidRPr="00C74CA2">
                        <w:rPr>
                          <w:sz w:val="28"/>
                          <w:szCs w:val="28"/>
                          <w:lang w:val="uk-UA"/>
                        </w:rPr>
                        <w:t xml:space="preserve">раціональне використання природних ресурсів у процесі виробництва сільськогосподарської продукції та збереження навколишнього природного середовища – охоронно-відтворювальна функція; </w:t>
                      </w:r>
                    </w:p>
                    <w:p w:rsidR="004C5C82" w:rsidRPr="004013F7" w:rsidRDefault="004C5C82" w:rsidP="004013F7">
                      <w:pPr>
                        <w:jc w:val="center"/>
                        <w:rPr>
                          <w:lang w:val="uk-UA"/>
                        </w:rPr>
                      </w:pPr>
                    </w:p>
                  </w:txbxContent>
                </v:textbox>
              </v:roundrect>
            </w:pict>
          </mc:Fallback>
        </mc:AlternateContent>
      </w: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r>
        <w:rPr>
          <w:noProof/>
          <w:sz w:val="28"/>
          <w:szCs w:val="28"/>
        </w:rPr>
        <mc:AlternateContent>
          <mc:Choice Requires="wps">
            <w:drawing>
              <wp:anchor distT="0" distB="0" distL="114300" distR="114300" simplePos="0" relativeHeight="251741184" behindDoc="0" locked="0" layoutInCell="1" allowOverlap="1" wp14:anchorId="2DCF1E6F" wp14:editId="7DCF5EA3">
                <wp:simplePos x="0" y="0"/>
                <wp:positionH relativeFrom="column">
                  <wp:posOffset>298960</wp:posOffset>
                </wp:positionH>
                <wp:positionV relativeFrom="paragraph">
                  <wp:posOffset>214016</wp:posOffset>
                </wp:positionV>
                <wp:extent cx="5276121" cy="989351"/>
                <wp:effectExtent l="0" t="0" r="20320" b="20320"/>
                <wp:wrapNone/>
                <wp:docPr id="75" name="Скругленный прямоугольник 75"/>
                <wp:cNvGraphicFramePr/>
                <a:graphic xmlns:a="http://schemas.openxmlformats.org/drawingml/2006/main">
                  <a:graphicData uri="http://schemas.microsoft.com/office/word/2010/wordprocessingShape">
                    <wps:wsp>
                      <wps:cNvSpPr/>
                      <wps:spPr>
                        <a:xfrm>
                          <a:off x="0" y="0"/>
                          <a:ext cx="5276121" cy="98935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C74CA2" w:rsidRDefault="004C5C82" w:rsidP="004013F7">
                            <w:pPr>
                              <w:pStyle w:val="a3"/>
                              <w:numPr>
                                <w:ilvl w:val="0"/>
                                <w:numId w:val="9"/>
                              </w:numPr>
                              <w:spacing w:line="360" w:lineRule="auto"/>
                              <w:ind w:left="0" w:firstLine="709"/>
                              <w:rPr>
                                <w:sz w:val="28"/>
                                <w:szCs w:val="28"/>
                                <w:lang w:val="uk-UA"/>
                              </w:rPr>
                            </w:pPr>
                            <w:r w:rsidRPr="00C74CA2">
                              <w:rPr>
                                <w:sz w:val="28"/>
                                <w:szCs w:val="28"/>
                                <w:lang w:val="uk-UA"/>
                              </w:rPr>
                              <w:t xml:space="preserve">подолання демографічної кризи, розвиток сільських територій, зміцнення здоров’я нації – соціальна функція; </w:t>
                            </w:r>
                          </w:p>
                          <w:p w:rsidR="004C5C82" w:rsidRDefault="004C5C82" w:rsidP="004013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2DCF1E6F" id="Скругленный прямоугольник 75" o:spid="_x0000_s1063" style="position:absolute;left:0;text-align:left;margin-left:23.55pt;margin-top:16.85pt;width:415.45pt;height:77.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" fillcolor="#4f81bd [3204]" strokecolor="#243f60 [1604]" strokeweight="2pt">
                <v:textbox>
                  <w:txbxContent>
                    <w:p w:rsidR="004C5C82" w:rsidRPr="00C74CA2" w:rsidRDefault="004C5C82" w:rsidP="004013F7">
                      <w:pPr>
                        <w:pStyle w:val="a3"/>
                        <w:numPr>
                          <w:ilvl w:val="0"/>
                          <w:numId w:val="9"/>
                        </w:numPr>
                        <w:spacing w:line="360" w:lineRule="auto"/>
                        <w:ind w:left="0" w:firstLine="709"/>
                        <w:rPr>
                          <w:sz w:val="28"/>
                          <w:szCs w:val="28"/>
                          <w:lang w:val="uk-UA"/>
                        </w:rPr>
                      </w:pPr>
                      <w:r w:rsidRPr="00C74CA2">
                        <w:rPr>
                          <w:sz w:val="28"/>
                          <w:szCs w:val="28"/>
                          <w:lang w:val="uk-UA"/>
                        </w:rPr>
                        <w:t xml:space="preserve">подолання демографічної кризи, розвиток сільських територій, зміцнення здоров’я нації – соціальна функція; </w:t>
                      </w:r>
                    </w:p>
                    <w:p w:rsidR="004C5C82" w:rsidRDefault="004C5C82" w:rsidP="004013F7">
                      <w:pPr>
                        <w:jc w:val="center"/>
                      </w:pPr>
                    </w:p>
                  </w:txbxContent>
                </v:textbox>
              </v:roundrect>
            </w:pict>
          </mc:Fallback>
        </mc:AlternateContent>
      </w: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r>
        <w:rPr>
          <w:noProof/>
          <w:sz w:val="28"/>
          <w:szCs w:val="28"/>
        </w:rPr>
        <mc:AlternateContent>
          <mc:Choice Requires="wps">
            <w:drawing>
              <wp:anchor distT="0" distB="0" distL="114300" distR="114300" simplePos="0" relativeHeight="251744256" behindDoc="0" locked="0" layoutInCell="1" allowOverlap="1" wp14:anchorId="47C92F52" wp14:editId="0C293489">
                <wp:simplePos x="0" y="0"/>
                <wp:positionH relativeFrom="column">
                  <wp:posOffset>375441</wp:posOffset>
                </wp:positionH>
                <wp:positionV relativeFrom="paragraph">
                  <wp:posOffset>199869</wp:posOffset>
                </wp:positionV>
                <wp:extent cx="5200935" cy="1119505"/>
                <wp:effectExtent l="0" t="0" r="19050" b="23495"/>
                <wp:wrapNone/>
                <wp:docPr id="77" name="Скругленный прямоугольник 77"/>
                <wp:cNvGraphicFramePr/>
                <a:graphic xmlns:a="http://schemas.openxmlformats.org/drawingml/2006/main">
                  <a:graphicData uri="http://schemas.microsoft.com/office/word/2010/wordprocessingShape">
                    <wps:wsp>
                      <wps:cNvSpPr/>
                      <wps:spPr>
                        <a:xfrm>
                          <a:off x="0" y="0"/>
                          <a:ext cx="5200935" cy="11195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C74CA2" w:rsidRDefault="004C5C82" w:rsidP="004013F7">
                            <w:pPr>
                              <w:pStyle w:val="a3"/>
                              <w:numPr>
                                <w:ilvl w:val="0"/>
                                <w:numId w:val="9"/>
                              </w:numPr>
                              <w:spacing w:line="360" w:lineRule="auto"/>
                              <w:ind w:left="0" w:firstLine="709"/>
                              <w:rPr>
                                <w:sz w:val="28"/>
                                <w:szCs w:val="28"/>
                                <w:lang w:val="uk-UA"/>
                              </w:rPr>
                            </w:pPr>
                            <w:r w:rsidRPr="00C74CA2">
                              <w:rPr>
                                <w:sz w:val="28"/>
                                <w:szCs w:val="28"/>
                                <w:lang w:val="uk-UA"/>
                              </w:rPr>
                              <w:t>інтеграція України в міжнародний та європейський економічний, правовий, політичний простір – тобто міжнародно-інтеграційна функція.</w:t>
                            </w:r>
                          </w:p>
                          <w:p w:rsidR="004C5C82" w:rsidRDefault="004C5C82" w:rsidP="004013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47C92F52" id="Скругленный прямоугольник 77" o:spid="_x0000_s1064" style="position:absolute;left:0;text-align:left;margin-left:29.55pt;margin-top:15.75pt;width:409.5pt;height:88.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" fillcolor="#4f81bd [3204]" strokecolor="#243f60 [1604]" strokeweight="2pt">
                <v:textbox>
                  <w:txbxContent>
                    <w:p w:rsidR="004C5C82" w:rsidRPr="00C74CA2" w:rsidRDefault="004C5C82" w:rsidP="004013F7">
                      <w:pPr>
                        <w:pStyle w:val="a3"/>
                        <w:numPr>
                          <w:ilvl w:val="0"/>
                          <w:numId w:val="9"/>
                        </w:numPr>
                        <w:spacing w:line="360" w:lineRule="auto"/>
                        <w:ind w:left="0" w:firstLine="709"/>
                        <w:rPr>
                          <w:sz w:val="28"/>
                          <w:szCs w:val="28"/>
                          <w:lang w:val="uk-UA"/>
                        </w:rPr>
                      </w:pPr>
                      <w:r w:rsidRPr="00C74CA2">
                        <w:rPr>
                          <w:sz w:val="28"/>
                          <w:szCs w:val="28"/>
                          <w:lang w:val="uk-UA"/>
                        </w:rPr>
                        <w:t>інтеграція України в міжнародний та європейський економічний, правовий, політичний простір – тобто міжнародно-інтеграційна функція.</w:t>
                      </w:r>
                    </w:p>
                    <w:p w:rsidR="004C5C82" w:rsidRDefault="004C5C82" w:rsidP="004013F7">
                      <w:pPr>
                        <w:jc w:val="center"/>
                      </w:pPr>
                    </w:p>
                  </w:txbxContent>
                </v:textbox>
              </v:roundrect>
            </w:pict>
          </mc:Fallback>
        </mc:AlternateContent>
      </w: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p>
    <w:p w:rsidR="004013F7" w:rsidRDefault="004013F7" w:rsidP="004013F7">
      <w:pPr>
        <w:spacing w:line="360" w:lineRule="auto"/>
        <w:rPr>
          <w:sz w:val="28"/>
          <w:szCs w:val="28"/>
          <w:lang w:val="uk-UA"/>
        </w:rPr>
      </w:pPr>
    </w:p>
    <w:p w:rsidR="00101894" w:rsidRDefault="00101894" w:rsidP="00395097">
      <w:pPr>
        <w:spacing w:line="360" w:lineRule="auto"/>
        <w:rPr>
          <w:sz w:val="28"/>
          <w:szCs w:val="28"/>
          <w:lang w:val="uk-UA"/>
        </w:rPr>
      </w:pPr>
    </w:p>
    <w:p w:rsidR="00AC2493" w:rsidRDefault="00AC2493" w:rsidP="00395097">
      <w:pPr>
        <w:spacing w:line="360" w:lineRule="auto"/>
        <w:rPr>
          <w:sz w:val="28"/>
          <w:szCs w:val="28"/>
          <w:lang w:val="uk-UA"/>
        </w:rPr>
      </w:pPr>
    </w:p>
    <w:p w:rsidR="00AC2493" w:rsidRDefault="00AC2493" w:rsidP="00395097">
      <w:pPr>
        <w:spacing w:line="360" w:lineRule="auto"/>
        <w:rPr>
          <w:sz w:val="28"/>
          <w:szCs w:val="28"/>
          <w:lang w:val="uk-UA"/>
        </w:rPr>
      </w:pPr>
    </w:p>
    <w:p w:rsidR="00AC2493" w:rsidRDefault="00AC2493">
      <w:pPr>
        <w:spacing w:after="200" w:line="276" w:lineRule="auto"/>
        <w:jc w:val="left"/>
        <w:rPr>
          <w:sz w:val="28"/>
          <w:szCs w:val="28"/>
          <w:lang w:val="uk-UA"/>
        </w:rPr>
      </w:pPr>
    </w:p>
    <w:p w:rsidR="00AC2493" w:rsidRDefault="00AC2493">
      <w:pPr>
        <w:spacing w:after="200" w:line="276" w:lineRule="auto"/>
        <w:jc w:val="left"/>
        <w:rPr>
          <w:sz w:val="28"/>
          <w:szCs w:val="28"/>
          <w:lang w:val="uk-UA"/>
        </w:rPr>
      </w:pPr>
    </w:p>
    <w:tbl>
      <w:tblPr>
        <w:tblStyle w:val="ab"/>
        <w:tblW w:w="0" w:type="auto"/>
        <w:tblLook w:val="04A0" w:firstRow="1" w:lastRow="0" w:firstColumn="1" w:lastColumn="0" w:noHBand="0" w:noVBand="1"/>
      </w:tblPr>
      <w:tblGrid>
        <w:gridCol w:w="4785"/>
        <w:gridCol w:w="4786"/>
      </w:tblGrid>
      <w:tr w:rsidR="00AC2493" w:rsidTr="00084A36">
        <w:tc>
          <w:tcPr>
            <w:tcW w:w="9571" w:type="dxa"/>
            <w:gridSpan w:val="2"/>
          </w:tcPr>
          <w:p w:rsidR="00AC2493" w:rsidRPr="00AC2493" w:rsidRDefault="00AC2493" w:rsidP="00AC2493">
            <w:pPr>
              <w:spacing w:after="200" w:line="276" w:lineRule="auto"/>
              <w:jc w:val="center"/>
              <w:rPr>
                <w:b/>
                <w:i/>
                <w:sz w:val="28"/>
                <w:szCs w:val="28"/>
                <w:lang w:val="uk-UA"/>
              </w:rPr>
            </w:pPr>
            <w:r w:rsidRPr="00AC2493">
              <w:rPr>
                <w:b/>
                <w:i/>
                <w:sz w:val="28"/>
                <w:szCs w:val="28"/>
                <w:lang w:val="uk-UA"/>
              </w:rPr>
              <w:t>Принципи продовольчої безпеки України</w:t>
            </w:r>
          </w:p>
        </w:tc>
      </w:tr>
      <w:tr w:rsidR="00AC2493" w:rsidRPr="00C52ADF" w:rsidTr="00AC2493">
        <w:tc>
          <w:tcPr>
            <w:tcW w:w="4785" w:type="dxa"/>
          </w:tcPr>
          <w:p w:rsidR="00AC2493" w:rsidRDefault="00AC2493">
            <w:pPr>
              <w:spacing w:after="200" w:line="276" w:lineRule="auto"/>
              <w:jc w:val="left"/>
              <w:rPr>
                <w:sz w:val="28"/>
                <w:szCs w:val="28"/>
                <w:lang w:val="uk-UA"/>
              </w:rPr>
            </w:pPr>
            <w:r>
              <w:rPr>
                <w:sz w:val="28"/>
                <w:szCs w:val="28"/>
                <w:lang w:val="uk-UA"/>
              </w:rPr>
              <w:t>Пріоритетності</w:t>
            </w:r>
            <w:r w:rsidRPr="00C74CA2">
              <w:rPr>
                <w:sz w:val="28"/>
                <w:szCs w:val="28"/>
                <w:lang w:val="uk-UA"/>
              </w:rPr>
              <w:t xml:space="preserve"> прав і свобод людини і громадянина</w:t>
            </w:r>
          </w:p>
        </w:tc>
        <w:tc>
          <w:tcPr>
            <w:tcW w:w="4786" w:type="dxa"/>
          </w:tcPr>
          <w:p w:rsidR="00AC2493" w:rsidRDefault="00AC2493" w:rsidP="00AC2493">
            <w:pPr>
              <w:pStyle w:val="a3"/>
              <w:numPr>
                <w:ilvl w:val="0"/>
                <w:numId w:val="9"/>
              </w:numPr>
              <w:spacing w:line="360" w:lineRule="auto"/>
              <w:ind w:left="0" w:firstLine="709"/>
              <w:rPr>
                <w:sz w:val="28"/>
                <w:szCs w:val="28"/>
                <w:lang w:val="uk-UA"/>
              </w:rPr>
            </w:pPr>
            <w:r w:rsidRPr="00C74CA2">
              <w:rPr>
                <w:sz w:val="28"/>
                <w:szCs w:val="28"/>
                <w:lang w:val="uk-UA"/>
              </w:rPr>
              <w:t xml:space="preserve">Конституція України закріплює положення про те, що людина, її життя і здоров’я, її безпека визнаються в Україні найвищою соціальною цінністю, а утвердження і забезпечення прав і свобод людини є головним обов’язком держави; принцип самозабезпеченості, про який вже зазначалося вище, він полягає у здатності аграрного сектору кожної держави самостійно забезпечувати своє населення необхідною для підтримання звичайної життєдіяльності кількістю якісних і безпечних продуктів харчування та продовольства; </w:t>
            </w:r>
          </w:p>
          <w:p w:rsidR="00AC2493" w:rsidRDefault="00AC2493">
            <w:pPr>
              <w:spacing w:after="200" w:line="276" w:lineRule="auto"/>
              <w:jc w:val="left"/>
              <w:rPr>
                <w:sz w:val="28"/>
                <w:szCs w:val="28"/>
                <w:lang w:val="uk-UA"/>
              </w:rPr>
            </w:pPr>
          </w:p>
        </w:tc>
      </w:tr>
      <w:tr w:rsidR="00AC2493" w:rsidRPr="00C52ADF" w:rsidTr="00AC2493">
        <w:tc>
          <w:tcPr>
            <w:tcW w:w="4785" w:type="dxa"/>
          </w:tcPr>
          <w:p w:rsidR="00AC2493" w:rsidRDefault="00AC2493" w:rsidP="00AC2493">
            <w:pPr>
              <w:spacing w:after="200" w:line="360" w:lineRule="auto"/>
              <w:jc w:val="left"/>
              <w:rPr>
                <w:sz w:val="28"/>
                <w:szCs w:val="28"/>
                <w:lang w:val="uk-UA"/>
              </w:rPr>
            </w:pPr>
            <w:r>
              <w:rPr>
                <w:sz w:val="28"/>
                <w:szCs w:val="28"/>
                <w:lang w:val="uk-UA"/>
              </w:rPr>
              <w:t>П</w:t>
            </w:r>
            <w:r w:rsidRPr="00C74CA2">
              <w:rPr>
                <w:sz w:val="28"/>
                <w:szCs w:val="28"/>
                <w:lang w:val="uk-UA"/>
              </w:rPr>
              <w:t>родовольчої незалежності</w:t>
            </w:r>
          </w:p>
        </w:tc>
        <w:tc>
          <w:tcPr>
            <w:tcW w:w="4786" w:type="dxa"/>
          </w:tcPr>
          <w:p w:rsidR="00AC2493" w:rsidRPr="00AC2493" w:rsidRDefault="00AC2493" w:rsidP="00AC2493">
            <w:pPr>
              <w:pStyle w:val="a3"/>
              <w:numPr>
                <w:ilvl w:val="0"/>
                <w:numId w:val="9"/>
              </w:numPr>
              <w:spacing w:after="200" w:line="360" w:lineRule="auto"/>
              <w:ind w:left="35" w:firstLine="709"/>
              <w:jc w:val="left"/>
              <w:rPr>
                <w:sz w:val="28"/>
                <w:szCs w:val="28"/>
                <w:lang w:val="uk-UA"/>
              </w:rPr>
            </w:pPr>
            <w:r w:rsidRPr="00AC2493">
              <w:rPr>
                <w:sz w:val="28"/>
                <w:szCs w:val="28"/>
                <w:lang w:val="uk-UA"/>
              </w:rPr>
              <w:t xml:space="preserve">Є одним із чинників, що забезпечують суверенітет держави; при забезпеченні продовольчої безпеки держави органічне поєднання і взаємодія імперативності правового захисту загальносуспільного інтересу з принципами свободи особистості, автономії та непорушності права </w:t>
            </w:r>
            <w:r w:rsidRPr="00AC2493">
              <w:rPr>
                <w:sz w:val="28"/>
                <w:szCs w:val="28"/>
                <w:lang w:val="uk-UA"/>
              </w:rPr>
              <w:lastRenderedPageBreak/>
              <w:t>приватної власності;</w:t>
            </w:r>
          </w:p>
        </w:tc>
      </w:tr>
      <w:tr w:rsidR="00AC2493" w:rsidTr="00AC2493">
        <w:tc>
          <w:tcPr>
            <w:tcW w:w="4785" w:type="dxa"/>
          </w:tcPr>
          <w:p w:rsidR="00AC2493" w:rsidRDefault="00AC2493">
            <w:pPr>
              <w:spacing w:after="200" w:line="276" w:lineRule="auto"/>
              <w:jc w:val="left"/>
              <w:rPr>
                <w:sz w:val="28"/>
                <w:szCs w:val="28"/>
                <w:lang w:val="uk-UA"/>
              </w:rPr>
            </w:pPr>
            <w:r>
              <w:rPr>
                <w:sz w:val="28"/>
                <w:szCs w:val="28"/>
                <w:lang w:val="uk-UA"/>
              </w:rPr>
              <w:lastRenderedPageBreak/>
              <w:t>П</w:t>
            </w:r>
            <w:r w:rsidRPr="00C74CA2">
              <w:rPr>
                <w:sz w:val="28"/>
                <w:szCs w:val="28"/>
                <w:lang w:val="uk-UA"/>
              </w:rPr>
              <w:t>ринцип продовольчої доступності</w:t>
            </w:r>
          </w:p>
        </w:tc>
        <w:tc>
          <w:tcPr>
            <w:tcW w:w="4786" w:type="dxa"/>
          </w:tcPr>
          <w:p w:rsidR="00AC2493" w:rsidRDefault="00AC2493" w:rsidP="00AC2493">
            <w:pPr>
              <w:pStyle w:val="a3"/>
              <w:numPr>
                <w:ilvl w:val="0"/>
                <w:numId w:val="9"/>
              </w:numPr>
              <w:spacing w:line="360" w:lineRule="auto"/>
              <w:ind w:left="0" w:firstLine="709"/>
              <w:rPr>
                <w:sz w:val="28"/>
                <w:szCs w:val="28"/>
                <w:lang w:val="uk-UA"/>
              </w:rPr>
            </w:pPr>
            <w:r>
              <w:rPr>
                <w:sz w:val="28"/>
                <w:szCs w:val="28"/>
                <w:lang w:val="uk-UA"/>
              </w:rPr>
              <w:t>П</w:t>
            </w:r>
            <w:r w:rsidRPr="00C74CA2">
              <w:rPr>
                <w:sz w:val="28"/>
                <w:szCs w:val="28"/>
                <w:lang w:val="uk-UA"/>
              </w:rPr>
              <w:t xml:space="preserve">ринцип продовольчої доступності для всіх категорій населення України (фізичний та економічний доступ до продукції, незалежно від рівня достатку); </w:t>
            </w:r>
          </w:p>
          <w:p w:rsidR="00AC2493" w:rsidRDefault="00AC2493">
            <w:pPr>
              <w:spacing w:after="200" w:line="276" w:lineRule="auto"/>
              <w:jc w:val="left"/>
              <w:rPr>
                <w:sz w:val="28"/>
                <w:szCs w:val="28"/>
                <w:lang w:val="uk-UA"/>
              </w:rPr>
            </w:pPr>
          </w:p>
        </w:tc>
      </w:tr>
      <w:tr w:rsidR="00AC2493" w:rsidTr="00AC2493">
        <w:tc>
          <w:tcPr>
            <w:tcW w:w="4785" w:type="dxa"/>
          </w:tcPr>
          <w:p w:rsidR="00AC2493" w:rsidRPr="00AC2493" w:rsidRDefault="00AC2493" w:rsidP="00AC2493">
            <w:pPr>
              <w:spacing w:line="360" w:lineRule="auto"/>
              <w:rPr>
                <w:sz w:val="28"/>
                <w:szCs w:val="28"/>
                <w:lang w:val="uk-UA"/>
              </w:rPr>
            </w:pPr>
            <w:r>
              <w:rPr>
                <w:sz w:val="28"/>
                <w:szCs w:val="28"/>
                <w:lang w:val="uk-UA"/>
              </w:rPr>
              <w:t>П</w:t>
            </w:r>
            <w:r w:rsidRPr="00AC2493">
              <w:rPr>
                <w:sz w:val="28"/>
                <w:szCs w:val="28"/>
                <w:lang w:val="uk-UA"/>
              </w:rPr>
              <w:t xml:space="preserve">ринцип безпечності продовольства; </w:t>
            </w:r>
          </w:p>
          <w:p w:rsidR="00AC2493" w:rsidRDefault="00AC2493">
            <w:pPr>
              <w:spacing w:after="200" w:line="276" w:lineRule="auto"/>
              <w:jc w:val="left"/>
              <w:rPr>
                <w:sz w:val="28"/>
                <w:szCs w:val="28"/>
                <w:lang w:val="uk-UA"/>
              </w:rPr>
            </w:pPr>
          </w:p>
        </w:tc>
        <w:tc>
          <w:tcPr>
            <w:tcW w:w="4786" w:type="dxa"/>
          </w:tcPr>
          <w:p w:rsidR="00AC2493" w:rsidRDefault="00AC2493" w:rsidP="00AC2493">
            <w:pPr>
              <w:pStyle w:val="a3"/>
              <w:numPr>
                <w:ilvl w:val="0"/>
                <w:numId w:val="9"/>
              </w:numPr>
              <w:spacing w:line="360" w:lineRule="auto"/>
              <w:ind w:left="0" w:firstLine="709"/>
              <w:rPr>
                <w:sz w:val="28"/>
                <w:szCs w:val="28"/>
                <w:lang w:val="uk-UA"/>
              </w:rPr>
            </w:pPr>
            <w:r>
              <w:rPr>
                <w:sz w:val="28"/>
                <w:szCs w:val="28"/>
                <w:lang w:val="uk-UA"/>
              </w:rPr>
              <w:t>П</w:t>
            </w:r>
            <w:r w:rsidRPr="00C74CA2">
              <w:rPr>
                <w:sz w:val="28"/>
                <w:szCs w:val="28"/>
                <w:lang w:val="uk-UA"/>
              </w:rPr>
              <w:t xml:space="preserve">ринцип безпечності продовольства; </w:t>
            </w:r>
          </w:p>
          <w:p w:rsidR="00AC2493" w:rsidRDefault="00AC2493">
            <w:pPr>
              <w:spacing w:after="200" w:line="276" w:lineRule="auto"/>
              <w:jc w:val="left"/>
              <w:rPr>
                <w:sz w:val="28"/>
                <w:szCs w:val="28"/>
                <w:lang w:val="uk-UA"/>
              </w:rPr>
            </w:pPr>
          </w:p>
        </w:tc>
      </w:tr>
      <w:tr w:rsidR="00AC2493" w:rsidTr="00AC2493">
        <w:tc>
          <w:tcPr>
            <w:tcW w:w="4785" w:type="dxa"/>
          </w:tcPr>
          <w:p w:rsidR="00AC2493" w:rsidRDefault="00AC2493">
            <w:pPr>
              <w:spacing w:after="200" w:line="276" w:lineRule="auto"/>
              <w:jc w:val="left"/>
              <w:rPr>
                <w:sz w:val="28"/>
                <w:szCs w:val="28"/>
                <w:lang w:val="uk-UA"/>
              </w:rPr>
            </w:pPr>
            <w:r>
              <w:rPr>
                <w:sz w:val="28"/>
                <w:szCs w:val="28"/>
                <w:lang w:val="uk-UA"/>
              </w:rPr>
              <w:t>П</w:t>
            </w:r>
            <w:r w:rsidRPr="00C74CA2">
              <w:rPr>
                <w:sz w:val="28"/>
                <w:szCs w:val="28"/>
                <w:lang w:val="uk-UA"/>
              </w:rPr>
              <w:t>ринцип якості продовольства</w:t>
            </w:r>
          </w:p>
        </w:tc>
        <w:tc>
          <w:tcPr>
            <w:tcW w:w="4786" w:type="dxa"/>
          </w:tcPr>
          <w:p w:rsidR="00AC2493" w:rsidRPr="00AC2493" w:rsidRDefault="00AC2493" w:rsidP="00AC2493">
            <w:pPr>
              <w:pStyle w:val="a3"/>
              <w:numPr>
                <w:ilvl w:val="0"/>
                <w:numId w:val="18"/>
              </w:numPr>
              <w:spacing w:after="200" w:line="276" w:lineRule="auto"/>
              <w:jc w:val="left"/>
              <w:rPr>
                <w:sz w:val="28"/>
                <w:szCs w:val="28"/>
                <w:lang w:val="uk-UA"/>
              </w:rPr>
            </w:pPr>
            <w:r w:rsidRPr="00AC2493">
              <w:rPr>
                <w:sz w:val="28"/>
                <w:szCs w:val="28"/>
                <w:lang w:val="uk-UA"/>
              </w:rPr>
              <w:t>Принцип якості продовольства</w:t>
            </w:r>
          </w:p>
        </w:tc>
      </w:tr>
      <w:tr w:rsidR="00AC2493" w:rsidTr="00AC2493">
        <w:tc>
          <w:tcPr>
            <w:tcW w:w="4785" w:type="dxa"/>
          </w:tcPr>
          <w:p w:rsidR="00AC2493" w:rsidRDefault="00AC2493">
            <w:pPr>
              <w:spacing w:after="200" w:line="276" w:lineRule="auto"/>
              <w:jc w:val="left"/>
              <w:rPr>
                <w:sz w:val="28"/>
                <w:szCs w:val="28"/>
                <w:lang w:val="uk-UA"/>
              </w:rPr>
            </w:pPr>
          </w:p>
        </w:tc>
        <w:tc>
          <w:tcPr>
            <w:tcW w:w="4786" w:type="dxa"/>
          </w:tcPr>
          <w:p w:rsidR="00AC2493" w:rsidRDefault="00AC2493" w:rsidP="00AC2493">
            <w:pPr>
              <w:spacing w:after="200" w:line="276" w:lineRule="auto"/>
              <w:jc w:val="left"/>
              <w:rPr>
                <w:sz w:val="28"/>
                <w:szCs w:val="28"/>
                <w:lang w:val="uk-UA"/>
              </w:rPr>
            </w:pPr>
          </w:p>
          <w:p w:rsidR="00AC2493" w:rsidRPr="00AC2493" w:rsidRDefault="00AC2493" w:rsidP="00AC2493">
            <w:pPr>
              <w:pStyle w:val="a3"/>
              <w:numPr>
                <w:ilvl w:val="0"/>
                <w:numId w:val="9"/>
              </w:numPr>
              <w:spacing w:line="360" w:lineRule="auto"/>
              <w:ind w:left="0" w:firstLine="709"/>
              <w:rPr>
                <w:sz w:val="28"/>
                <w:szCs w:val="28"/>
                <w:lang w:val="uk-UA"/>
              </w:rPr>
            </w:pPr>
            <w:r w:rsidRPr="00C74CA2">
              <w:rPr>
                <w:sz w:val="28"/>
                <w:szCs w:val="28"/>
                <w:lang w:val="uk-UA"/>
              </w:rPr>
              <w:t xml:space="preserve">принцип якості продовольства. Принцип якості та принцип безпечності зазначено окремо, так як згідно ст. 1 Закону України «Про безпечність та якість харчових продуктів» безпечність харчового продукту – це стан харчового продукту, що є результатом діяльності з виробництва та обігу, яка здійснюється з дотриманням вимог (встановлених санітарними заходами та/або технічними регламентами) та забезпечує впевненість в тому, що харчовий продукт не завдає шкоди здоров’ю споживачу (виключно якщо </w:t>
            </w:r>
            <w:r w:rsidRPr="00C74CA2">
              <w:rPr>
                <w:sz w:val="28"/>
                <w:szCs w:val="28"/>
                <w:lang w:val="uk-UA"/>
              </w:rPr>
              <w:lastRenderedPageBreak/>
              <w:t xml:space="preserve">він спожитий за призначенням). У цій статті також зазначається поняття якості харчового продукту, що є ступенем досконалості властивостей та характерних рис харчового продукту, які здатні задовольняти потреби (вимоги) та побажання тих, хто споживає або використовує цей продукт; стабільність та достатність запасів продовольства. </w:t>
            </w:r>
          </w:p>
        </w:tc>
      </w:tr>
    </w:tbl>
    <w:p w:rsidR="00AC2493" w:rsidRDefault="00AC2493">
      <w:pPr>
        <w:spacing w:after="200" w:line="276" w:lineRule="auto"/>
        <w:jc w:val="left"/>
        <w:rPr>
          <w:sz w:val="28"/>
          <w:szCs w:val="28"/>
          <w:lang w:val="uk-UA"/>
        </w:rPr>
      </w:pPr>
    </w:p>
    <w:p w:rsidR="00AC2493" w:rsidRDefault="00AC2493">
      <w:pPr>
        <w:spacing w:after="200" w:line="276" w:lineRule="auto"/>
        <w:jc w:val="left"/>
        <w:rPr>
          <w:sz w:val="28"/>
          <w:szCs w:val="28"/>
          <w:lang w:val="uk-UA"/>
        </w:rPr>
      </w:pPr>
    </w:p>
    <w:p w:rsidR="00AC2493" w:rsidRDefault="00AC2493">
      <w:pPr>
        <w:spacing w:after="200" w:line="276" w:lineRule="auto"/>
        <w:jc w:val="left"/>
        <w:rPr>
          <w:sz w:val="28"/>
          <w:szCs w:val="28"/>
          <w:lang w:val="uk-UA"/>
        </w:rPr>
      </w:pPr>
    </w:p>
    <w:p w:rsidR="00AC2493" w:rsidRDefault="00AC2493">
      <w:pPr>
        <w:spacing w:after="200" w:line="276" w:lineRule="auto"/>
        <w:jc w:val="left"/>
        <w:rPr>
          <w:sz w:val="28"/>
          <w:szCs w:val="28"/>
          <w:lang w:val="uk-UA"/>
        </w:rPr>
      </w:pPr>
    </w:p>
    <w:p w:rsidR="001E240E" w:rsidRDefault="001E240E">
      <w:pPr>
        <w:spacing w:after="200" w:line="276" w:lineRule="auto"/>
        <w:jc w:val="left"/>
        <w:rPr>
          <w:sz w:val="28"/>
          <w:szCs w:val="28"/>
          <w:lang w:val="uk-UA"/>
        </w:rPr>
      </w:pPr>
    </w:p>
    <w:p w:rsidR="001E240E" w:rsidRDefault="001E240E">
      <w:pPr>
        <w:spacing w:after="200" w:line="276" w:lineRule="auto"/>
        <w:jc w:val="left"/>
        <w:rPr>
          <w:sz w:val="28"/>
          <w:szCs w:val="28"/>
          <w:lang w:val="uk-UA"/>
        </w:rPr>
      </w:pPr>
    </w:p>
    <w:p w:rsidR="001E240E" w:rsidRDefault="001E240E">
      <w:pPr>
        <w:spacing w:after="200" w:line="276" w:lineRule="auto"/>
        <w:jc w:val="left"/>
        <w:rPr>
          <w:sz w:val="28"/>
          <w:szCs w:val="28"/>
          <w:lang w:val="uk-UA"/>
        </w:rPr>
      </w:pPr>
    </w:p>
    <w:p w:rsidR="001E240E" w:rsidRDefault="001E240E">
      <w:pPr>
        <w:spacing w:after="200" w:line="276" w:lineRule="auto"/>
        <w:jc w:val="left"/>
        <w:rPr>
          <w:sz w:val="28"/>
          <w:szCs w:val="28"/>
          <w:lang w:val="uk-UA"/>
        </w:rPr>
      </w:pPr>
    </w:p>
    <w:p w:rsidR="001E240E" w:rsidRDefault="001E240E">
      <w:pPr>
        <w:spacing w:after="200" w:line="276" w:lineRule="auto"/>
        <w:jc w:val="left"/>
        <w:rPr>
          <w:sz w:val="28"/>
          <w:szCs w:val="28"/>
          <w:lang w:val="uk-UA"/>
        </w:rPr>
      </w:pPr>
    </w:p>
    <w:p w:rsidR="001E240E" w:rsidRDefault="001E240E">
      <w:pPr>
        <w:spacing w:after="200" w:line="276" w:lineRule="auto"/>
        <w:jc w:val="left"/>
        <w:rPr>
          <w:sz w:val="28"/>
          <w:szCs w:val="28"/>
          <w:lang w:val="uk-UA"/>
        </w:rPr>
      </w:pPr>
    </w:p>
    <w:p w:rsidR="001E240E" w:rsidRDefault="001E240E">
      <w:pPr>
        <w:spacing w:after="200" w:line="276" w:lineRule="auto"/>
        <w:jc w:val="left"/>
        <w:rPr>
          <w:sz w:val="28"/>
          <w:szCs w:val="28"/>
          <w:lang w:val="uk-UA"/>
        </w:rPr>
      </w:pPr>
    </w:p>
    <w:p w:rsidR="001E240E" w:rsidRDefault="001E240E">
      <w:pPr>
        <w:spacing w:after="200" w:line="276" w:lineRule="auto"/>
        <w:jc w:val="left"/>
        <w:rPr>
          <w:sz w:val="28"/>
          <w:szCs w:val="28"/>
          <w:lang w:val="uk-UA"/>
        </w:rPr>
      </w:pPr>
    </w:p>
    <w:p w:rsidR="001E240E" w:rsidRDefault="001E240E">
      <w:pPr>
        <w:spacing w:after="200" w:line="276" w:lineRule="auto"/>
        <w:jc w:val="left"/>
        <w:rPr>
          <w:sz w:val="28"/>
          <w:szCs w:val="28"/>
          <w:lang w:val="uk-UA"/>
        </w:rPr>
      </w:pPr>
    </w:p>
    <w:p w:rsidR="001E240E" w:rsidRDefault="001E240E">
      <w:pPr>
        <w:spacing w:after="200" w:line="276" w:lineRule="auto"/>
        <w:jc w:val="left"/>
        <w:rPr>
          <w:sz w:val="28"/>
          <w:szCs w:val="28"/>
          <w:lang w:val="uk-UA"/>
        </w:rPr>
      </w:pPr>
    </w:p>
    <w:p w:rsidR="001E240E" w:rsidRDefault="001E240E">
      <w:pPr>
        <w:spacing w:after="200" w:line="276" w:lineRule="auto"/>
        <w:jc w:val="left"/>
        <w:rPr>
          <w:sz w:val="28"/>
          <w:szCs w:val="28"/>
          <w:lang w:val="uk-UA"/>
        </w:rPr>
      </w:pPr>
    </w:p>
    <w:p w:rsidR="001E240E" w:rsidRDefault="001E240E">
      <w:pPr>
        <w:spacing w:after="200" w:line="276" w:lineRule="auto"/>
        <w:jc w:val="left"/>
        <w:rPr>
          <w:sz w:val="28"/>
          <w:szCs w:val="28"/>
          <w:lang w:val="uk-UA"/>
        </w:rPr>
      </w:pPr>
    </w:p>
    <w:p w:rsidR="001E240E" w:rsidRDefault="001E240E">
      <w:pPr>
        <w:spacing w:after="200" w:line="276" w:lineRule="auto"/>
        <w:jc w:val="left"/>
        <w:rPr>
          <w:sz w:val="28"/>
          <w:szCs w:val="28"/>
          <w:lang w:val="uk-UA"/>
        </w:rPr>
      </w:pPr>
    </w:p>
    <w:p w:rsidR="001E240E" w:rsidRDefault="001E240E">
      <w:pPr>
        <w:spacing w:after="200" w:line="276" w:lineRule="auto"/>
        <w:jc w:val="left"/>
        <w:rPr>
          <w:sz w:val="28"/>
          <w:szCs w:val="28"/>
          <w:lang w:val="uk-UA"/>
        </w:rPr>
      </w:pPr>
    </w:p>
    <w:p w:rsidR="001E240E" w:rsidRDefault="001E240E">
      <w:pPr>
        <w:spacing w:after="200" w:line="276" w:lineRule="auto"/>
        <w:jc w:val="left"/>
        <w:rPr>
          <w:sz w:val="28"/>
          <w:szCs w:val="28"/>
          <w:lang w:val="uk-UA"/>
        </w:rPr>
      </w:pPr>
      <w:r>
        <w:rPr>
          <w:noProof/>
        </w:rPr>
        <w:drawing>
          <wp:inline distT="0" distB="0" distL="0" distR="0">
            <wp:extent cx="5786276" cy="7126514"/>
            <wp:effectExtent l="0" t="0" r="5080" b="0"/>
            <wp:docPr id="154" name="Рисунок 154" descr="УД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УДК 3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6168" cy="7126381"/>
                    </a:xfrm>
                    <a:prstGeom prst="rect">
                      <a:avLst/>
                    </a:prstGeom>
                    <a:noFill/>
                    <a:ln>
                      <a:noFill/>
                    </a:ln>
                  </pic:spPr>
                </pic:pic>
              </a:graphicData>
            </a:graphic>
          </wp:inline>
        </w:drawing>
      </w:r>
    </w:p>
    <w:p w:rsidR="00395097" w:rsidRDefault="00395097">
      <w:pPr>
        <w:spacing w:after="200" w:line="276" w:lineRule="auto"/>
        <w:jc w:val="left"/>
        <w:rPr>
          <w:sz w:val="28"/>
          <w:szCs w:val="28"/>
          <w:lang w:val="uk-UA"/>
        </w:rPr>
      </w:pPr>
      <w:r>
        <w:rPr>
          <w:sz w:val="28"/>
          <w:szCs w:val="28"/>
          <w:lang w:val="uk-UA"/>
        </w:rPr>
        <w:br w:type="page"/>
      </w:r>
    </w:p>
    <w:p w:rsidR="003062C7" w:rsidRDefault="003062C7" w:rsidP="00395097">
      <w:pPr>
        <w:spacing w:line="360" w:lineRule="auto"/>
        <w:rPr>
          <w:sz w:val="28"/>
          <w:szCs w:val="28"/>
          <w:lang w:val="uk-UA"/>
        </w:rPr>
      </w:pPr>
      <w:r>
        <w:rPr>
          <w:sz w:val="28"/>
          <w:szCs w:val="28"/>
          <w:lang w:val="uk-UA"/>
        </w:rPr>
        <w:lastRenderedPageBreak/>
        <w:t>2.3 Правова природа права продовольчої безпеки України</w:t>
      </w:r>
    </w:p>
    <w:p w:rsidR="00395097" w:rsidRDefault="00395097" w:rsidP="00395097">
      <w:pPr>
        <w:spacing w:line="360" w:lineRule="auto"/>
        <w:rPr>
          <w:sz w:val="28"/>
          <w:szCs w:val="28"/>
          <w:lang w:val="uk-UA"/>
        </w:rPr>
      </w:pPr>
    </w:p>
    <w:p w:rsidR="00395097" w:rsidRDefault="00395097" w:rsidP="00395097">
      <w:pPr>
        <w:spacing w:line="360" w:lineRule="auto"/>
        <w:rPr>
          <w:sz w:val="28"/>
          <w:szCs w:val="28"/>
          <w:lang w:val="uk-UA"/>
        </w:rPr>
      </w:pPr>
    </w:p>
    <w:p w:rsidR="00395097" w:rsidRDefault="00395097" w:rsidP="00395097">
      <w:pPr>
        <w:spacing w:line="360" w:lineRule="auto"/>
        <w:rPr>
          <w:sz w:val="28"/>
          <w:szCs w:val="28"/>
          <w:lang w:val="uk-UA"/>
        </w:rPr>
      </w:pPr>
    </w:p>
    <w:p w:rsidR="00395097" w:rsidRDefault="00395097" w:rsidP="00395097">
      <w:pPr>
        <w:spacing w:line="360" w:lineRule="auto"/>
        <w:rPr>
          <w:sz w:val="28"/>
          <w:szCs w:val="28"/>
          <w:lang w:val="uk-UA"/>
        </w:rPr>
      </w:pPr>
      <w:r>
        <w:rPr>
          <w:noProof/>
        </w:rPr>
        <w:drawing>
          <wp:inline distT="0" distB="0" distL="0" distR="0">
            <wp:extent cx="6006662" cy="5975131"/>
            <wp:effectExtent l="0" t="0" r="0" b="0"/>
            <wp:docPr id="3" name="Рисунок 3" descr="Продовольча безпека – основа нацiональной безпеки держа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довольча безпека – основа нацiональной безпеки держав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0275" cy="5978725"/>
                    </a:xfrm>
                    <a:prstGeom prst="rect">
                      <a:avLst/>
                    </a:prstGeom>
                    <a:noFill/>
                    <a:ln>
                      <a:noFill/>
                    </a:ln>
                  </pic:spPr>
                </pic:pic>
              </a:graphicData>
            </a:graphic>
          </wp:inline>
        </w:drawing>
      </w:r>
    </w:p>
    <w:p w:rsidR="00395097" w:rsidRDefault="00395097" w:rsidP="00395097">
      <w:pPr>
        <w:spacing w:line="360" w:lineRule="auto"/>
        <w:rPr>
          <w:sz w:val="28"/>
          <w:szCs w:val="28"/>
          <w:lang w:val="uk-UA"/>
        </w:rPr>
      </w:pPr>
    </w:p>
    <w:p w:rsidR="00395097" w:rsidRDefault="00395097" w:rsidP="00395097">
      <w:pPr>
        <w:spacing w:line="360" w:lineRule="auto"/>
        <w:rPr>
          <w:sz w:val="28"/>
          <w:szCs w:val="28"/>
          <w:lang w:val="uk-UA"/>
        </w:rPr>
      </w:pPr>
    </w:p>
    <w:p w:rsidR="00395097" w:rsidRDefault="00395097" w:rsidP="00395097">
      <w:pPr>
        <w:spacing w:line="360" w:lineRule="auto"/>
        <w:rPr>
          <w:sz w:val="28"/>
          <w:szCs w:val="28"/>
          <w:lang w:val="uk-UA"/>
        </w:rPr>
      </w:pPr>
    </w:p>
    <w:p w:rsidR="00395097" w:rsidRDefault="00395097" w:rsidP="00395097">
      <w:pPr>
        <w:spacing w:line="360" w:lineRule="auto"/>
        <w:rPr>
          <w:sz w:val="28"/>
          <w:szCs w:val="28"/>
          <w:lang w:val="uk-UA"/>
        </w:rPr>
      </w:pPr>
    </w:p>
    <w:p w:rsidR="00395097" w:rsidRDefault="00395097" w:rsidP="00395097">
      <w:pPr>
        <w:spacing w:line="360" w:lineRule="auto"/>
        <w:rPr>
          <w:sz w:val="28"/>
          <w:szCs w:val="28"/>
          <w:lang w:val="uk-UA"/>
        </w:rPr>
      </w:pPr>
    </w:p>
    <w:p w:rsidR="00395097" w:rsidRDefault="00395097" w:rsidP="00395097">
      <w:pPr>
        <w:spacing w:line="360" w:lineRule="auto"/>
        <w:rPr>
          <w:sz w:val="28"/>
          <w:szCs w:val="28"/>
          <w:lang w:val="uk-UA"/>
        </w:rPr>
      </w:pPr>
    </w:p>
    <w:p w:rsidR="00F05B4E" w:rsidRDefault="00F05B4E" w:rsidP="00395097">
      <w:pPr>
        <w:spacing w:line="360" w:lineRule="auto"/>
        <w:rPr>
          <w:sz w:val="28"/>
          <w:szCs w:val="28"/>
          <w:lang w:val="uk-UA"/>
        </w:rPr>
      </w:pPr>
    </w:p>
    <w:p w:rsidR="0064239C" w:rsidRDefault="0064239C" w:rsidP="00395097">
      <w:pPr>
        <w:spacing w:line="360" w:lineRule="auto"/>
        <w:rPr>
          <w:sz w:val="28"/>
          <w:szCs w:val="28"/>
          <w:lang w:val="uk-UA"/>
        </w:rPr>
      </w:pPr>
    </w:p>
    <w:p w:rsidR="0064239C" w:rsidRDefault="0064239C" w:rsidP="00395097">
      <w:pPr>
        <w:spacing w:line="360" w:lineRule="auto"/>
        <w:rPr>
          <w:sz w:val="28"/>
          <w:szCs w:val="28"/>
          <w:lang w:val="uk-UA"/>
        </w:rPr>
      </w:pPr>
    </w:p>
    <w:p w:rsidR="00395097" w:rsidRDefault="0064239C" w:rsidP="00395097">
      <w:pPr>
        <w:spacing w:line="360" w:lineRule="auto"/>
        <w:rPr>
          <w:sz w:val="28"/>
          <w:szCs w:val="28"/>
          <w:lang w:val="uk-UA"/>
        </w:rPr>
      </w:pPr>
      <w:r>
        <w:rPr>
          <w:noProof/>
        </w:rPr>
        <mc:AlternateContent>
          <mc:Choice Requires="wps">
            <w:drawing>
              <wp:anchor distT="0" distB="0" distL="114300" distR="114300" simplePos="0" relativeHeight="251836416" behindDoc="0" locked="0" layoutInCell="1" allowOverlap="1">
                <wp:simplePos x="0" y="0"/>
                <wp:positionH relativeFrom="column">
                  <wp:posOffset>2722608</wp:posOffset>
                </wp:positionH>
                <wp:positionV relativeFrom="paragraph">
                  <wp:posOffset>5784034</wp:posOffset>
                </wp:positionV>
                <wp:extent cx="3323681" cy="827314"/>
                <wp:effectExtent l="0" t="0" r="10160" b="11430"/>
                <wp:wrapNone/>
                <wp:docPr id="156" name="Овал 156"/>
                <wp:cNvGraphicFramePr/>
                <a:graphic xmlns:a="http://schemas.openxmlformats.org/drawingml/2006/main">
                  <a:graphicData uri="http://schemas.microsoft.com/office/word/2010/wordprocessingShape">
                    <wps:wsp>
                      <wps:cNvSpPr/>
                      <wps:spPr>
                        <a:xfrm>
                          <a:off x="0" y="0"/>
                          <a:ext cx="3323681" cy="82731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64239C" w:rsidRDefault="004C5C82" w:rsidP="0064239C">
                            <w:pPr>
                              <w:jc w:val="center"/>
                              <w:rPr>
                                <w:sz w:val="32"/>
                                <w:szCs w:val="32"/>
                                <w:lang w:val="uk-UA"/>
                              </w:rPr>
                            </w:pPr>
                            <w:r w:rsidRPr="0064239C">
                              <w:rPr>
                                <w:sz w:val="32"/>
                                <w:szCs w:val="32"/>
                                <w:lang w:val="uk-UA"/>
                              </w:rPr>
                              <w:t>Як ознака продовольчої безпеки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id="Овал 156" o:spid="_x0000_s1065" style="position:absolute;left:0;text-align:left;margin-left:214.4pt;margin-top:455.45pt;width:261.7pt;height:65.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" fillcolor="#4f81bd [3204]" strokecolor="#243f60 [1604]" strokeweight="2pt">
                <v:textbox>
                  <w:txbxContent>
                    <w:p w:rsidR="004C5C82" w:rsidRPr="0064239C" w:rsidRDefault="004C5C82" w:rsidP="0064239C">
                      <w:pPr>
                        <w:jc w:val="center"/>
                        <w:rPr>
                          <w:sz w:val="32"/>
                          <w:szCs w:val="32"/>
                          <w:lang w:val="uk-UA"/>
                        </w:rPr>
                      </w:pPr>
                      <w:r w:rsidRPr="0064239C">
                        <w:rPr>
                          <w:sz w:val="32"/>
                          <w:szCs w:val="32"/>
                          <w:lang w:val="uk-UA"/>
                        </w:rPr>
                        <w:t>Як ознака продовольчої безпеки України</w:t>
                      </w:r>
                    </w:p>
                  </w:txbxContent>
                </v:textbox>
              </v:oval>
            </w:pict>
          </mc:Fallback>
        </mc:AlternateContent>
      </w:r>
      <w:r w:rsidR="00E44144">
        <w:rPr>
          <w:noProof/>
        </w:rPr>
        <w:drawing>
          <wp:inline distT="0" distB="0" distL="0" distR="0">
            <wp:extent cx="5776686" cy="6502400"/>
            <wp:effectExtent l="0" t="0" r="0" b="0"/>
            <wp:docPr id="155" name="Рисунок 155" descr="Презентация на тему: &quot;ТЕМА 6. ЯКІСТЬ ХАРЧОВИХ ПРОДУКТІВ ТЕМА 6. ЯКІСТЬ  ХАРЧОВИХ ПРОДУКТІВ План лекції 1. Поняття якості харчових продуктів. 2.  Показники якості харчових продуктів.&quot;. Скачать бесплатно и без реги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езентация на тему: &quot;ТЕМА 6. ЯКІСТЬ ХАРЧОВИХ ПРОДУКТІВ ТЕМА 6. ЯКІСТЬ  ХАРЧОВИХ ПРОДУКТІВ План лекції 1. Поняття якості харчових продуктів. 2.  Показники якості харчових продуктів.&quot;. Скачать бесплатно и без регистраци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6686" cy="6502400"/>
                    </a:xfrm>
                    <a:prstGeom prst="rect">
                      <a:avLst/>
                    </a:prstGeom>
                    <a:noFill/>
                    <a:ln>
                      <a:noFill/>
                    </a:ln>
                  </pic:spPr>
                </pic:pic>
              </a:graphicData>
            </a:graphic>
          </wp:inline>
        </w:drawing>
      </w:r>
    </w:p>
    <w:p w:rsidR="0064239C" w:rsidRDefault="0064239C" w:rsidP="00395097">
      <w:pPr>
        <w:spacing w:line="360" w:lineRule="auto"/>
        <w:rPr>
          <w:sz w:val="28"/>
          <w:szCs w:val="28"/>
          <w:lang w:val="uk-UA"/>
        </w:rPr>
      </w:pPr>
    </w:p>
    <w:p w:rsidR="0064239C" w:rsidRDefault="0064239C" w:rsidP="00395097">
      <w:pPr>
        <w:spacing w:line="360" w:lineRule="auto"/>
        <w:rPr>
          <w:sz w:val="28"/>
          <w:szCs w:val="28"/>
          <w:lang w:val="uk-UA"/>
        </w:rPr>
      </w:pPr>
    </w:p>
    <w:p w:rsidR="0064239C" w:rsidRDefault="0064239C" w:rsidP="00395097">
      <w:pPr>
        <w:spacing w:line="360" w:lineRule="auto"/>
        <w:rPr>
          <w:sz w:val="28"/>
          <w:szCs w:val="28"/>
          <w:lang w:val="uk-UA"/>
        </w:rPr>
      </w:pPr>
    </w:p>
    <w:p w:rsidR="0064239C" w:rsidRDefault="0064239C" w:rsidP="00395097">
      <w:pPr>
        <w:spacing w:line="360" w:lineRule="auto"/>
        <w:rPr>
          <w:sz w:val="28"/>
          <w:szCs w:val="28"/>
          <w:lang w:val="uk-UA"/>
        </w:rPr>
      </w:pPr>
    </w:p>
    <w:p w:rsidR="0064239C" w:rsidRDefault="0064239C" w:rsidP="00395097">
      <w:pPr>
        <w:spacing w:line="360" w:lineRule="auto"/>
        <w:rPr>
          <w:sz w:val="28"/>
          <w:szCs w:val="28"/>
          <w:lang w:val="uk-UA"/>
        </w:rPr>
      </w:pPr>
    </w:p>
    <w:p w:rsidR="0064239C" w:rsidRDefault="0064239C" w:rsidP="00395097">
      <w:pPr>
        <w:spacing w:line="360" w:lineRule="auto"/>
        <w:rPr>
          <w:sz w:val="28"/>
          <w:szCs w:val="28"/>
          <w:lang w:val="uk-UA"/>
        </w:rPr>
      </w:pPr>
    </w:p>
    <w:p w:rsidR="0064239C" w:rsidRDefault="0064239C" w:rsidP="00395097">
      <w:pPr>
        <w:spacing w:line="360" w:lineRule="auto"/>
        <w:rPr>
          <w:sz w:val="28"/>
          <w:szCs w:val="28"/>
          <w:lang w:val="uk-UA"/>
        </w:rPr>
      </w:pPr>
    </w:p>
    <w:p w:rsidR="0064239C" w:rsidRDefault="0064239C" w:rsidP="00395097">
      <w:pPr>
        <w:spacing w:line="360" w:lineRule="auto"/>
        <w:rPr>
          <w:sz w:val="28"/>
          <w:szCs w:val="28"/>
          <w:lang w:val="uk-UA"/>
        </w:rPr>
      </w:pPr>
    </w:p>
    <w:p w:rsidR="0064239C" w:rsidRDefault="0064239C" w:rsidP="00395097">
      <w:pPr>
        <w:spacing w:line="360" w:lineRule="auto"/>
        <w:rPr>
          <w:sz w:val="28"/>
          <w:szCs w:val="28"/>
          <w:lang w:val="uk-UA"/>
        </w:rPr>
      </w:pPr>
      <w:r>
        <w:rPr>
          <w:noProof/>
        </w:rPr>
        <w:drawing>
          <wp:inline distT="0" distB="0" distL="0" distR="0">
            <wp:extent cx="5921829" cy="4876800"/>
            <wp:effectExtent l="0" t="0" r="3175" b="0"/>
            <wp:docPr id="157" name="Рисунок 157" descr="Ідентифікація і оцінка відповідності товарів - Основи експертизи  продовольчих товарів - Навчальні матеріали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Ідентифікація і оцінка відповідності товарів - Основи експертизи  продовольчих товарів - Навчальні матеріали онлайн"/>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1829" cy="4876800"/>
                    </a:xfrm>
                    <a:prstGeom prst="rect">
                      <a:avLst/>
                    </a:prstGeom>
                    <a:noFill/>
                    <a:ln>
                      <a:noFill/>
                    </a:ln>
                  </pic:spPr>
                </pic:pic>
              </a:graphicData>
            </a:graphic>
          </wp:inline>
        </w:drawing>
      </w:r>
    </w:p>
    <w:p w:rsidR="0064239C" w:rsidRDefault="0064239C" w:rsidP="00395097">
      <w:pPr>
        <w:spacing w:line="360" w:lineRule="auto"/>
        <w:rPr>
          <w:sz w:val="28"/>
          <w:szCs w:val="28"/>
          <w:lang w:val="uk-UA"/>
        </w:rPr>
      </w:pPr>
      <w:r>
        <w:rPr>
          <w:noProof/>
        </w:rPr>
        <mc:AlternateContent>
          <mc:Choice Requires="wps">
            <w:drawing>
              <wp:anchor distT="0" distB="0" distL="114300" distR="114300" simplePos="0" relativeHeight="251838464" behindDoc="0" locked="0" layoutInCell="1" allowOverlap="1" wp14:anchorId="629740F2" wp14:editId="5FA364CB">
                <wp:simplePos x="0" y="0"/>
                <wp:positionH relativeFrom="column">
                  <wp:posOffset>1807845</wp:posOffset>
                </wp:positionH>
                <wp:positionV relativeFrom="paragraph">
                  <wp:posOffset>47081</wp:posOffset>
                </wp:positionV>
                <wp:extent cx="4107361" cy="1407886"/>
                <wp:effectExtent l="0" t="0" r="26670" b="20955"/>
                <wp:wrapNone/>
                <wp:docPr id="158" name="Овал 158"/>
                <wp:cNvGraphicFramePr/>
                <a:graphic xmlns:a="http://schemas.openxmlformats.org/drawingml/2006/main">
                  <a:graphicData uri="http://schemas.microsoft.com/office/word/2010/wordprocessingShape">
                    <wps:wsp>
                      <wps:cNvSpPr/>
                      <wps:spPr>
                        <a:xfrm>
                          <a:off x="0" y="0"/>
                          <a:ext cx="4107361" cy="140788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64239C" w:rsidRDefault="004C5C82" w:rsidP="0064239C">
                            <w:pPr>
                              <w:jc w:val="center"/>
                              <w:rPr>
                                <w:sz w:val="32"/>
                                <w:szCs w:val="32"/>
                                <w:lang w:val="uk-UA"/>
                              </w:rPr>
                            </w:pPr>
                            <w:r>
                              <w:rPr>
                                <w:sz w:val="32"/>
                                <w:szCs w:val="32"/>
                                <w:lang w:val="uk-UA"/>
                              </w:rPr>
                              <w:t>Перевірка якості товарів як чинник</w:t>
                            </w:r>
                            <w:r w:rsidRPr="0064239C">
                              <w:rPr>
                                <w:sz w:val="32"/>
                                <w:szCs w:val="32"/>
                                <w:lang w:val="uk-UA"/>
                              </w:rPr>
                              <w:t xml:space="preserve"> продовольчої безпеки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629740F2" id="Овал 158" o:spid="_x0000_s1066" style="position:absolute;left:0;text-align:left;margin-left:142.35pt;margin-top:3.7pt;width:323.4pt;height:110.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" fillcolor="#4f81bd [3204]" strokecolor="#243f60 [1604]" strokeweight="2pt">
                <v:textbox>
                  <w:txbxContent>
                    <w:p w:rsidR="004C5C82" w:rsidRPr="0064239C" w:rsidRDefault="004C5C82" w:rsidP="0064239C">
                      <w:pPr>
                        <w:jc w:val="center"/>
                        <w:rPr>
                          <w:sz w:val="32"/>
                          <w:szCs w:val="32"/>
                          <w:lang w:val="uk-UA"/>
                        </w:rPr>
                      </w:pPr>
                      <w:r>
                        <w:rPr>
                          <w:sz w:val="32"/>
                          <w:szCs w:val="32"/>
                          <w:lang w:val="uk-UA"/>
                        </w:rPr>
                        <w:t>Перевірка якості товарів як чинник</w:t>
                      </w:r>
                      <w:r w:rsidRPr="0064239C">
                        <w:rPr>
                          <w:sz w:val="32"/>
                          <w:szCs w:val="32"/>
                          <w:lang w:val="uk-UA"/>
                        </w:rPr>
                        <w:t xml:space="preserve"> продовольчої безпеки України</w:t>
                      </w:r>
                    </w:p>
                  </w:txbxContent>
                </v:textbox>
              </v:oval>
            </w:pict>
          </mc:Fallback>
        </mc:AlternateContent>
      </w:r>
    </w:p>
    <w:p w:rsidR="0064239C" w:rsidRDefault="0064239C" w:rsidP="00395097">
      <w:pPr>
        <w:spacing w:line="360" w:lineRule="auto"/>
        <w:rPr>
          <w:sz w:val="28"/>
          <w:szCs w:val="28"/>
          <w:lang w:val="uk-UA"/>
        </w:rPr>
      </w:pPr>
    </w:p>
    <w:p w:rsidR="0064239C" w:rsidRDefault="0064239C" w:rsidP="00395097">
      <w:pPr>
        <w:spacing w:line="360" w:lineRule="auto"/>
        <w:rPr>
          <w:sz w:val="28"/>
          <w:szCs w:val="28"/>
          <w:lang w:val="uk-UA"/>
        </w:rPr>
      </w:pPr>
    </w:p>
    <w:p w:rsidR="0064239C" w:rsidRDefault="0064239C" w:rsidP="00395097">
      <w:pPr>
        <w:spacing w:line="360" w:lineRule="auto"/>
        <w:rPr>
          <w:sz w:val="28"/>
          <w:szCs w:val="28"/>
          <w:lang w:val="uk-UA"/>
        </w:rPr>
      </w:pPr>
    </w:p>
    <w:p w:rsidR="0064239C" w:rsidRDefault="0064239C" w:rsidP="00395097">
      <w:pPr>
        <w:spacing w:line="360" w:lineRule="auto"/>
        <w:rPr>
          <w:sz w:val="28"/>
          <w:szCs w:val="28"/>
          <w:lang w:val="uk-UA"/>
        </w:rPr>
      </w:pPr>
    </w:p>
    <w:p w:rsidR="0064239C" w:rsidRDefault="0064239C" w:rsidP="00395097">
      <w:pPr>
        <w:spacing w:line="360" w:lineRule="auto"/>
        <w:rPr>
          <w:sz w:val="28"/>
          <w:szCs w:val="28"/>
          <w:lang w:val="uk-UA"/>
        </w:rPr>
      </w:pPr>
    </w:p>
    <w:p w:rsidR="0064239C" w:rsidRDefault="0064239C" w:rsidP="00395097">
      <w:pPr>
        <w:spacing w:line="360" w:lineRule="auto"/>
        <w:rPr>
          <w:sz w:val="28"/>
          <w:szCs w:val="28"/>
          <w:lang w:val="uk-UA"/>
        </w:rPr>
      </w:pPr>
    </w:p>
    <w:p w:rsidR="0064239C" w:rsidRDefault="0064239C" w:rsidP="00395097">
      <w:pPr>
        <w:spacing w:line="360" w:lineRule="auto"/>
        <w:rPr>
          <w:sz w:val="28"/>
          <w:szCs w:val="28"/>
          <w:lang w:val="uk-UA"/>
        </w:rPr>
      </w:pPr>
    </w:p>
    <w:p w:rsidR="0064239C" w:rsidRDefault="0064239C" w:rsidP="00395097">
      <w:pPr>
        <w:spacing w:line="360" w:lineRule="auto"/>
        <w:rPr>
          <w:sz w:val="28"/>
          <w:szCs w:val="28"/>
          <w:lang w:val="uk-UA"/>
        </w:rPr>
      </w:pPr>
    </w:p>
    <w:p w:rsidR="0064239C" w:rsidRDefault="0064239C" w:rsidP="00395097">
      <w:pPr>
        <w:spacing w:line="360" w:lineRule="auto"/>
        <w:rPr>
          <w:sz w:val="28"/>
          <w:szCs w:val="28"/>
          <w:lang w:val="uk-UA"/>
        </w:rPr>
      </w:pPr>
    </w:p>
    <w:p w:rsidR="009C037D" w:rsidRDefault="009C037D" w:rsidP="00395097">
      <w:pPr>
        <w:spacing w:line="360" w:lineRule="auto"/>
        <w:rPr>
          <w:sz w:val="28"/>
          <w:szCs w:val="28"/>
          <w:lang w:val="uk-UA"/>
        </w:rPr>
      </w:pPr>
    </w:p>
    <w:p w:rsidR="009C037D" w:rsidRDefault="009C037D" w:rsidP="00395097">
      <w:pPr>
        <w:spacing w:line="360" w:lineRule="auto"/>
        <w:rPr>
          <w:sz w:val="28"/>
          <w:szCs w:val="28"/>
          <w:lang w:val="uk-UA"/>
        </w:rPr>
      </w:pPr>
    </w:p>
    <w:p w:rsidR="009C037D" w:rsidRDefault="009C037D" w:rsidP="00395097">
      <w:pPr>
        <w:spacing w:line="360" w:lineRule="auto"/>
        <w:rPr>
          <w:sz w:val="28"/>
          <w:szCs w:val="28"/>
          <w:lang w:val="uk-UA"/>
        </w:rPr>
      </w:pPr>
    </w:p>
    <w:p w:rsidR="009C037D" w:rsidRDefault="009C037D" w:rsidP="00395097">
      <w:pPr>
        <w:spacing w:line="360" w:lineRule="auto"/>
        <w:rPr>
          <w:sz w:val="28"/>
          <w:szCs w:val="28"/>
          <w:lang w:val="uk-UA"/>
        </w:rPr>
      </w:pPr>
      <w:r>
        <w:rPr>
          <w:noProof/>
        </w:rPr>
        <mc:AlternateContent>
          <mc:Choice Requires="wps">
            <w:drawing>
              <wp:anchor distT="0" distB="0" distL="114300" distR="114300" simplePos="0" relativeHeight="251840512" behindDoc="0" locked="0" layoutInCell="1" allowOverlap="1" wp14:anchorId="088684A0" wp14:editId="2B9AAC2B">
                <wp:simplePos x="0" y="0"/>
                <wp:positionH relativeFrom="column">
                  <wp:posOffset>2075815</wp:posOffset>
                </wp:positionH>
                <wp:positionV relativeFrom="paragraph">
                  <wp:posOffset>5095875</wp:posOffset>
                </wp:positionV>
                <wp:extent cx="4107180" cy="1407795"/>
                <wp:effectExtent l="0" t="0" r="26670" b="20955"/>
                <wp:wrapNone/>
                <wp:docPr id="160" name="Овал 160"/>
                <wp:cNvGraphicFramePr/>
                <a:graphic xmlns:a="http://schemas.openxmlformats.org/drawingml/2006/main">
                  <a:graphicData uri="http://schemas.microsoft.com/office/word/2010/wordprocessingShape">
                    <wps:wsp>
                      <wps:cNvSpPr/>
                      <wps:spPr>
                        <a:xfrm>
                          <a:off x="0" y="0"/>
                          <a:ext cx="4107180" cy="14077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64239C" w:rsidRDefault="004C5C82" w:rsidP="009C037D">
                            <w:pPr>
                              <w:jc w:val="center"/>
                              <w:rPr>
                                <w:sz w:val="32"/>
                                <w:szCs w:val="32"/>
                                <w:lang w:val="uk-UA"/>
                              </w:rPr>
                            </w:pPr>
                            <w:r>
                              <w:rPr>
                                <w:sz w:val="32"/>
                                <w:szCs w:val="32"/>
                                <w:lang w:val="uk-UA"/>
                              </w:rPr>
                              <w:t>Перевірка якості товарів як чинник</w:t>
                            </w:r>
                            <w:r w:rsidRPr="0064239C">
                              <w:rPr>
                                <w:sz w:val="32"/>
                                <w:szCs w:val="32"/>
                                <w:lang w:val="uk-UA"/>
                              </w:rPr>
                              <w:t xml:space="preserve"> продовольчої безпеки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088684A0" id="Овал 160" o:spid="_x0000_s1067" style="position:absolute;left:0;text-align:left;margin-left:163.45pt;margin-top:401.25pt;width:323.4pt;height:110.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" fillcolor="#4f81bd [3204]" strokecolor="#243f60 [1604]" strokeweight="2pt">
                <v:textbox>
                  <w:txbxContent>
                    <w:p w:rsidR="004C5C82" w:rsidRPr="0064239C" w:rsidRDefault="004C5C82" w:rsidP="009C037D">
                      <w:pPr>
                        <w:jc w:val="center"/>
                        <w:rPr>
                          <w:sz w:val="32"/>
                          <w:szCs w:val="32"/>
                          <w:lang w:val="uk-UA"/>
                        </w:rPr>
                      </w:pPr>
                      <w:r>
                        <w:rPr>
                          <w:sz w:val="32"/>
                          <w:szCs w:val="32"/>
                          <w:lang w:val="uk-UA"/>
                        </w:rPr>
                        <w:t>Перевірка якості товарів як чинник</w:t>
                      </w:r>
                      <w:r w:rsidRPr="0064239C">
                        <w:rPr>
                          <w:sz w:val="32"/>
                          <w:szCs w:val="32"/>
                          <w:lang w:val="uk-UA"/>
                        </w:rPr>
                        <w:t xml:space="preserve"> продовольчої безпеки України</w:t>
                      </w:r>
                    </w:p>
                  </w:txbxContent>
                </v:textbox>
              </v:oval>
            </w:pict>
          </mc:Fallback>
        </mc:AlternateContent>
      </w:r>
      <w:r>
        <w:rPr>
          <w:noProof/>
        </w:rPr>
        <w:drawing>
          <wp:inline distT="0" distB="0" distL="0" distR="0" wp14:anchorId="5C03BDFC" wp14:editId="169C62C9">
            <wp:extent cx="5979886" cy="5167085"/>
            <wp:effectExtent l="0" t="0" r="1905" b="0"/>
            <wp:docPr id="159" name="Рисунок 159" descr="Фальсификация товаров - Экспертиза това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Фальсификация товаров - Экспертиза товаров"/>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0292" cy="5167436"/>
                    </a:xfrm>
                    <a:prstGeom prst="rect">
                      <a:avLst/>
                    </a:prstGeom>
                    <a:noFill/>
                    <a:ln>
                      <a:noFill/>
                    </a:ln>
                  </pic:spPr>
                </pic:pic>
              </a:graphicData>
            </a:graphic>
          </wp:inline>
        </w:drawing>
      </w:r>
    </w:p>
    <w:p w:rsidR="009C037D" w:rsidRDefault="009C037D" w:rsidP="00395097">
      <w:pPr>
        <w:spacing w:line="360" w:lineRule="auto"/>
        <w:rPr>
          <w:sz w:val="28"/>
          <w:szCs w:val="28"/>
          <w:lang w:val="uk-UA"/>
        </w:rPr>
      </w:pPr>
    </w:p>
    <w:p w:rsidR="009C037D" w:rsidRDefault="009C037D" w:rsidP="00395097">
      <w:pPr>
        <w:spacing w:line="360" w:lineRule="auto"/>
        <w:rPr>
          <w:sz w:val="28"/>
          <w:szCs w:val="28"/>
          <w:lang w:val="uk-UA"/>
        </w:rPr>
      </w:pPr>
    </w:p>
    <w:p w:rsidR="009C037D" w:rsidRDefault="009C037D" w:rsidP="00395097">
      <w:pPr>
        <w:spacing w:line="360" w:lineRule="auto"/>
        <w:rPr>
          <w:sz w:val="28"/>
          <w:szCs w:val="28"/>
          <w:lang w:val="uk-UA"/>
        </w:rPr>
      </w:pPr>
    </w:p>
    <w:p w:rsidR="009C037D" w:rsidRDefault="009C037D" w:rsidP="00395097">
      <w:pPr>
        <w:spacing w:line="360" w:lineRule="auto"/>
        <w:rPr>
          <w:sz w:val="28"/>
          <w:szCs w:val="28"/>
          <w:lang w:val="uk-UA"/>
        </w:rPr>
      </w:pPr>
    </w:p>
    <w:p w:rsidR="009C037D" w:rsidRDefault="009C037D" w:rsidP="00395097">
      <w:pPr>
        <w:spacing w:line="360" w:lineRule="auto"/>
        <w:rPr>
          <w:sz w:val="28"/>
          <w:szCs w:val="28"/>
          <w:lang w:val="uk-UA"/>
        </w:rPr>
      </w:pPr>
    </w:p>
    <w:p w:rsidR="009C037D" w:rsidRDefault="009C037D" w:rsidP="00395097">
      <w:pPr>
        <w:spacing w:line="360" w:lineRule="auto"/>
        <w:rPr>
          <w:sz w:val="28"/>
          <w:szCs w:val="28"/>
          <w:lang w:val="uk-UA"/>
        </w:rPr>
      </w:pPr>
    </w:p>
    <w:p w:rsidR="009C037D" w:rsidRDefault="009C037D" w:rsidP="00395097">
      <w:pPr>
        <w:spacing w:line="360" w:lineRule="auto"/>
        <w:rPr>
          <w:sz w:val="28"/>
          <w:szCs w:val="28"/>
          <w:lang w:val="uk-UA"/>
        </w:rPr>
      </w:pPr>
    </w:p>
    <w:p w:rsidR="009C037D" w:rsidRDefault="009C037D" w:rsidP="00395097">
      <w:pPr>
        <w:spacing w:line="360" w:lineRule="auto"/>
        <w:rPr>
          <w:sz w:val="28"/>
          <w:szCs w:val="28"/>
          <w:lang w:val="uk-UA"/>
        </w:rPr>
      </w:pPr>
    </w:p>
    <w:p w:rsidR="009C037D" w:rsidRDefault="009C037D" w:rsidP="00395097">
      <w:pPr>
        <w:spacing w:line="360" w:lineRule="auto"/>
        <w:rPr>
          <w:sz w:val="28"/>
          <w:szCs w:val="28"/>
          <w:lang w:val="uk-UA"/>
        </w:rPr>
      </w:pPr>
    </w:p>
    <w:p w:rsidR="009C037D" w:rsidRDefault="009C037D" w:rsidP="00395097">
      <w:pPr>
        <w:spacing w:line="360" w:lineRule="auto"/>
        <w:rPr>
          <w:sz w:val="28"/>
          <w:szCs w:val="28"/>
          <w:lang w:val="uk-UA"/>
        </w:rPr>
      </w:pPr>
    </w:p>
    <w:p w:rsidR="009C037D" w:rsidRDefault="009C037D" w:rsidP="00395097">
      <w:pPr>
        <w:spacing w:line="360" w:lineRule="auto"/>
        <w:rPr>
          <w:sz w:val="28"/>
          <w:szCs w:val="28"/>
          <w:lang w:val="uk-UA"/>
        </w:rPr>
      </w:pPr>
    </w:p>
    <w:tbl>
      <w:tblPr>
        <w:tblStyle w:val="ab"/>
        <w:tblW w:w="0" w:type="auto"/>
        <w:tblLook w:val="04A0" w:firstRow="1" w:lastRow="0" w:firstColumn="1" w:lastColumn="0" w:noHBand="0" w:noVBand="1"/>
      </w:tblPr>
      <w:tblGrid>
        <w:gridCol w:w="4785"/>
        <w:gridCol w:w="4786"/>
      </w:tblGrid>
      <w:tr w:rsidR="00F05B4E" w:rsidTr="00084A36">
        <w:tc>
          <w:tcPr>
            <w:tcW w:w="9571" w:type="dxa"/>
            <w:gridSpan w:val="2"/>
          </w:tcPr>
          <w:p w:rsidR="00F05B4E" w:rsidRPr="00F05B4E" w:rsidRDefault="00F05B4E" w:rsidP="00F05B4E">
            <w:pPr>
              <w:spacing w:line="360" w:lineRule="auto"/>
              <w:jc w:val="center"/>
              <w:rPr>
                <w:b/>
                <w:i/>
                <w:sz w:val="28"/>
                <w:szCs w:val="28"/>
                <w:lang w:val="uk-UA"/>
              </w:rPr>
            </w:pPr>
            <w:r w:rsidRPr="00F05B4E">
              <w:rPr>
                <w:b/>
                <w:i/>
                <w:sz w:val="28"/>
                <w:szCs w:val="28"/>
                <w:lang w:val="uk-UA"/>
              </w:rPr>
              <w:lastRenderedPageBreak/>
              <w:t>Ознаки гарантування продовольчої безпеки України</w:t>
            </w:r>
          </w:p>
        </w:tc>
      </w:tr>
      <w:tr w:rsidR="00F05B4E" w:rsidTr="00F05B4E">
        <w:tc>
          <w:tcPr>
            <w:tcW w:w="4785" w:type="dxa"/>
          </w:tcPr>
          <w:p w:rsidR="00F05B4E" w:rsidRDefault="00F05B4E" w:rsidP="00395097">
            <w:pPr>
              <w:spacing w:line="360" w:lineRule="auto"/>
              <w:rPr>
                <w:sz w:val="28"/>
                <w:szCs w:val="28"/>
                <w:lang w:val="uk-UA"/>
              </w:rPr>
            </w:pPr>
            <w:r>
              <w:rPr>
                <w:sz w:val="28"/>
                <w:szCs w:val="28"/>
                <w:lang w:val="uk-UA"/>
              </w:rPr>
              <w:t>І ознака</w:t>
            </w:r>
          </w:p>
        </w:tc>
        <w:tc>
          <w:tcPr>
            <w:tcW w:w="4786" w:type="dxa"/>
          </w:tcPr>
          <w:p w:rsidR="00F05B4E" w:rsidRDefault="00F05B4E" w:rsidP="00F05B4E">
            <w:pPr>
              <w:spacing w:line="360" w:lineRule="auto"/>
              <w:ind w:firstLine="709"/>
              <w:rPr>
                <w:sz w:val="28"/>
                <w:szCs w:val="28"/>
                <w:lang w:val="uk-UA"/>
              </w:rPr>
            </w:pPr>
            <w:r>
              <w:rPr>
                <w:sz w:val="28"/>
                <w:szCs w:val="28"/>
                <w:lang w:val="uk-UA"/>
              </w:rPr>
              <w:t xml:space="preserve">По-перше, </w:t>
            </w:r>
            <w:r w:rsidRPr="0007036B">
              <w:rPr>
                <w:sz w:val="28"/>
                <w:szCs w:val="28"/>
                <w:lang w:val="uk-UA"/>
              </w:rPr>
              <w:t xml:space="preserve">продовольча безпека </w:t>
            </w:r>
            <w:r>
              <w:rPr>
                <w:sz w:val="28"/>
                <w:szCs w:val="28"/>
                <w:lang w:val="uk-UA"/>
              </w:rPr>
              <w:t xml:space="preserve">є необхідним елементом </w:t>
            </w:r>
            <w:r w:rsidRPr="0007036B">
              <w:rPr>
                <w:sz w:val="28"/>
                <w:szCs w:val="28"/>
                <w:lang w:val="uk-UA"/>
              </w:rPr>
              <w:t xml:space="preserve">економічної безпеки, </w:t>
            </w:r>
            <w:r>
              <w:rPr>
                <w:sz w:val="28"/>
                <w:szCs w:val="28"/>
                <w:lang w:val="uk-UA"/>
              </w:rPr>
              <w:t xml:space="preserve">і тому </w:t>
            </w:r>
            <w:r w:rsidRPr="0007036B">
              <w:rPr>
                <w:sz w:val="28"/>
                <w:szCs w:val="28"/>
                <w:lang w:val="uk-UA"/>
              </w:rPr>
              <w:t>с</w:t>
            </w:r>
            <w:r>
              <w:rPr>
                <w:sz w:val="28"/>
                <w:szCs w:val="28"/>
                <w:lang w:val="uk-UA"/>
              </w:rPr>
              <w:t>кладовою національної безпеки держави.</w:t>
            </w:r>
          </w:p>
        </w:tc>
      </w:tr>
      <w:tr w:rsidR="00F05B4E" w:rsidRPr="00C52ADF" w:rsidTr="00F05B4E">
        <w:tc>
          <w:tcPr>
            <w:tcW w:w="4785" w:type="dxa"/>
          </w:tcPr>
          <w:p w:rsidR="00F05B4E" w:rsidRDefault="00F05B4E" w:rsidP="00395097">
            <w:pPr>
              <w:spacing w:line="360" w:lineRule="auto"/>
              <w:rPr>
                <w:sz w:val="28"/>
                <w:szCs w:val="28"/>
                <w:lang w:val="uk-UA"/>
              </w:rPr>
            </w:pPr>
            <w:r>
              <w:rPr>
                <w:sz w:val="28"/>
                <w:szCs w:val="28"/>
                <w:lang w:val="uk-UA"/>
              </w:rPr>
              <w:t>ІІ ознака</w:t>
            </w:r>
          </w:p>
        </w:tc>
        <w:tc>
          <w:tcPr>
            <w:tcW w:w="4786" w:type="dxa"/>
          </w:tcPr>
          <w:p w:rsidR="00F05B4E" w:rsidRDefault="00F05B4E" w:rsidP="00F05B4E">
            <w:pPr>
              <w:spacing w:line="360" w:lineRule="auto"/>
              <w:ind w:firstLine="709"/>
              <w:rPr>
                <w:sz w:val="28"/>
                <w:szCs w:val="28"/>
                <w:lang w:val="uk-UA"/>
              </w:rPr>
            </w:pPr>
            <w:r>
              <w:rPr>
                <w:sz w:val="28"/>
                <w:szCs w:val="28"/>
                <w:lang w:val="uk-UA"/>
              </w:rPr>
              <w:t>По-друге, про</w:t>
            </w:r>
            <w:r w:rsidRPr="0007036B">
              <w:rPr>
                <w:sz w:val="28"/>
                <w:szCs w:val="28"/>
                <w:lang w:val="uk-UA"/>
              </w:rPr>
              <w:t xml:space="preserve">довольча безпека є найважливішою сферою державних і суспільних інтересів, </w:t>
            </w:r>
            <w:r>
              <w:rPr>
                <w:sz w:val="28"/>
                <w:szCs w:val="28"/>
                <w:lang w:val="uk-UA"/>
              </w:rPr>
              <w:t xml:space="preserve">гарантування якої закріплюється нормативно-правовими актами України, включаючи Основний Закон, а також міжнародними нормативно-правовими актами. </w:t>
            </w:r>
          </w:p>
          <w:p w:rsidR="00F05B4E" w:rsidRDefault="00F05B4E" w:rsidP="005E2ABF">
            <w:pPr>
              <w:spacing w:line="360" w:lineRule="auto"/>
              <w:ind w:firstLine="709"/>
              <w:rPr>
                <w:sz w:val="28"/>
                <w:szCs w:val="28"/>
                <w:lang w:val="uk-UA"/>
              </w:rPr>
            </w:pPr>
            <w:r>
              <w:rPr>
                <w:sz w:val="28"/>
                <w:szCs w:val="28"/>
                <w:lang w:val="uk-UA"/>
              </w:rPr>
              <w:t xml:space="preserve">Законом України </w:t>
            </w:r>
            <w:r w:rsidRPr="0007036B">
              <w:rPr>
                <w:sz w:val="28"/>
                <w:szCs w:val="28"/>
                <w:lang w:val="uk-UA"/>
              </w:rPr>
              <w:t>«Про основи</w:t>
            </w:r>
            <w:r>
              <w:rPr>
                <w:sz w:val="28"/>
                <w:szCs w:val="28"/>
                <w:lang w:val="uk-UA"/>
              </w:rPr>
              <w:t xml:space="preserve"> національної безпеки України» (ст. 1) закріплено поняття «продовольчої безпеки» </w:t>
            </w:r>
            <w:r w:rsidRPr="0007036B">
              <w:rPr>
                <w:sz w:val="28"/>
                <w:szCs w:val="28"/>
                <w:lang w:val="uk-UA"/>
              </w:rPr>
              <w:t xml:space="preserve">як захищеність </w:t>
            </w:r>
            <w:proofErr w:type="spellStart"/>
            <w:r w:rsidRPr="0007036B">
              <w:rPr>
                <w:sz w:val="28"/>
                <w:szCs w:val="28"/>
                <w:lang w:val="uk-UA"/>
              </w:rPr>
              <w:t>життєво</w:t>
            </w:r>
            <w:proofErr w:type="spellEnd"/>
            <w:r w:rsidRPr="0007036B">
              <w:rPr>
                <w:sz w:val="28"/>
                <w:szCs w:val="28"/>
                <w:lang w:val="uk-UA"/>
              </w:rPr>
              <w:t xml:space="preserve"> важливих інтересів людини і громадянина, суспільства і держави, за якої забезпечуються сталий розвиток суспільства, своєчасне виявлення, запобігання і нейтралізація реальних та потенційних загроз національним інтересам у сферах правоохоронної діяльності, боротьби з корупцією, прикордонної діяльності та оборони, міграційної політики, охорони здоров’я, освіти та науки, науково-технічної та інноваційної політики, </w:t>
            </w:r>
            <w:r w:rsidRPr="0007036B">
              <w:rPr>
                <w:sz w:val="28"/>
                <w:szCs w:val="28"/>
                <w:lang w:val="uk-UA"/>
              </w:rPr>
              <w:lastRenderedPageBreak/>
              <w:t>культурного розвитку населення, забезпечення свободи слова та інформаційної безпеки, соціальної політики та пенсійного забезпечення, житлово-комунального господарства, ринку фінансових послуг, захисту прав власності, фондових ринків і обігу цінних паперів, податково-бюджетної та митної політики, торгівлі та</w:t>
            </w:r>
            <w:r>
              <w:rPr>
                <w:sz w:val="28"/>
                <w:szCs w:val="28"/>
                <w:lang w:val="uk-UA"/>
              </w:rPr>
              <w:t xml:space="preserve"> </w:t>
            </w:r>
            <w:r w:rsidRPr="0007036B">
              <w:rPr>
                <w:sz w:val="28"/>
                <w:szCs w:val="28"/>
                <w:lang w:val="uk-UA"/>
              </w:rPr>
              <w:t>підприємницької діяльності, ринку банківських послуг, інвестиційної політики, ревізійної діяльності, монетарної та валютної політики, захисту інформації, ліцензування, промисловості та сільського господарства, транспорту та зв’язку, інформаційних технологій, енергетики та енергозбереження, функціонування природних монополій, використання надр, земельних та водних ресурсів, корисних копалин, захисту екології і навколишнього природного середовища та інших сферах державного управління при виникненні негативних тенденцій до створення потенційних або реальни</w:t>
            </w:r>
            <w:r w:rsidR="005E2ABF">
              <w:rPr>
                <w:sz w:val="28"/>
                <w:szCs w:val="28"/>
                <w:lang w:val="uk-UA"/>
              </w:rPr>
              <w:t>х загроз національним інтересам</w:t>
            </w:r>
            <w:r>
              <w:rPr>
                <w:sz w:val="28"/>
                <w:szCs w:val="28"/>
                <w:lang w:val="uk-UA"/>
              </w:rPr>
              <w:t>.</w:t>
            </w:r>
          </w:p>
        </w:tc>
      </w:tr>
      <w:tr w:rsidR="00F05B4E" w:rsidRPr="00C52ADF" w:rsidTr="00F05B4E">
        <w:tc>
          <w:tcPr>
            <w:tcW w:w="4785" w:type="dxa"/>
          </w:tcPr>
          <w:p w:rsidR="00F05B4E" w:rsidRDefault="00F05B4E" w:rsidP="00395097">
            <w:pPr>
              <w:spacing w:line="360" w:lineRule="auto"/>
              <w:rPr>
                <w:sz w:val="28"/>
                <w:szCs w:val="28"/>
                <w:lang w:val="uk-UA"/>
              </w:rPr>
            </w:pPr>
            <w:r>
              <w:rPr>
                <w:sz w:val="28"/>
                <w:szCs w:val="28"/>
                <w:lang w:val="uk-UA"/>
              </w:rPr>
              <w:lastRenderedPageBreak/>
              <w:t>ІІІ ознака</w:t>
            </w:r>
          </w:p>
        </w:tc>
        <w:tc>
          <w:tcPr>
            <w:tcW w:w="4786" w:type="dxa"/>
          </w:tcPr>
          <w:p w:rsidR="005E2ABF" w:rsidRDefault="005E2ABF" w:rsidP="005E2ABF">
            <w:pPr>
              <w:spacing w:line="360" w:lineRule="auto"/>
              <w:ind w:firstLine="709"/>
              <w:rPr>
                <w:sz w:val="28"/>
                <w:szCs w:val="28"/>
                <w:lang w:val="uk-UA"/>
              </w:rPr>
            </w:pPr>
            <w:r>
              <w:rPr>
                <w:sz w:val="28"/>
                <w:szCs w:val="28"/>
                <w:lang w:val="uk-UA"/>
              </w:rPr>
              <w:t>По-третє,</w:t>
            </w:r>
            <w:r w:rsidRPr="0007036B">
              <w:rPr>
                <w:sz w:val="28"/>
                <w:szCs w:val="28"/>
                <w:lang w:val="uk-UA"/>
              </w:rPr>
              <w:t xml:space="preserve"> продовольча безпека </w:t>
            </w:r>
            <w:r>
              <w:rPr>
                <w:sz w:val="28"/>
                <w:szCs w:val="28"/>
                <w:lang w:val="uk-UA"/>
              </w:rPr>
              <w:t xml:space="preserve">гарантує </w:t>
            </w:r>
            <w:r w:rsidRPr="0007036B">
              <w:rPr>
                <w:sz w:val="28"/>
                <w:szCs w:val="28"/>
                <w:lang w:val="uk-UA"/>
              </w:rPr>
              <w:t xml:space="preserve">захищеність </w:t>
            </w:r>
            <w:r>
              <w:rPr>
                <w:sz w:val="28"/>
                <w:szCs w:val="28"/>
                <w:lang w:val="uk-UA"/>
              </w:rPr>
              <w:t xml:space="preserve">інтересів та </w:t>
            </w:r>
            <w:r>
              <w:rPr>
                <w:sz w:val="28"/>
                <w:szCs w:val="28"/>
                <w:lang w:val="uk-UA"/>
              </w:rPr>
              <w:lastRenderedPageBreak/>
              <w:t xml:space="preserve">потреб </w:t>
            </w:r>
            <w:r w:rsidRPr="0007036B">
              <w:rPr>
                <w:sz w:val="28"/>
                <w:szCs w:val="28"/>
                <w:lang w:val="uk-UA"/>
              </w:rPr>
              <w:t xml:space="preserve">населення держави у продовольчій сфері, </w:t>
            </w:r>
            <w:r>
              <w:rPr>
                <w:sz w:val="28"/>
                <w:szCs w:val="28"/>
                <w:lang w:val="uk-UA"/>
              </w:rPr>
              <w:t>метою чого є</w:t>
            </w:r>
            <w:r w:rsidRPr="0007036B">
              <w:rPr>
                <w:sz w:val="28"/>
                <w:szCs w:val="28"/>
                <w:lang w:val="uk-UA"/>
              </w:rPr>
              <w:t xml:space="preserve"> підтримання здоров’я </w:t>
            </w:r>
            <w:r>
              <w:rPr>
                <w:sz w:val="28"/>
                <w:szCs w:val="28"/>
                <w:lang w:val="uk-UA"/>
              </w:rPr>
              <w:t xml:space="preserve">осіб </w:t>
            </w:r>
            <w:r w:rsidRPr="0007036B">
              <w:rPr>
                <w:sz w:val="28"/>
                <w:szCs w:val="28"/>
                <w:lang w:val="uk-UA"/>
              </w:rPr>
              <w:t xml:space="preserve">та звичайної </w:t>
            </w:r>
            <w:r>
              <w:rPr>
                <w:sz w:val="28"/>
                <w:szCs w:val="28"/>
                <w:lang w:val="uk-UA"/>
              </w:rPr>
              <w:t xml:space="preserve">їх </w:t>
            </w:r>
            <w:r w:rsidRPr="0007036B">
              <w:rPr>
                <w:sz w:val="28"/>
                <w:szCs w:val="28"/>
                <w:lang w:val="uk-UA"/>
              </w:rPr>
              <w:t xml:space="preserve">життєвої діяльності. </w:t>
            </w:r>
            <w:r>
              <w:rPr>
                <w:sz w:val="28"/>
                <w:szCs w:val="28"/>
                <w:lang w:val="uk-UA"/>
              </w:rPr>
              <w:t>Слід зазначити, що важливою в гарантуванні продовольчої безпеки України є категорія с</w:t>
            </w:r>
            <w:r w:rsidRPr="00954495">
              <w:rPr>
                <w:sz w:val="28"/>
                <w:szCs w:val="28"/>
                <w:lang w:val="uk-UA"/>
              </w:rPr>
              <w:t>тан</w:t>
            </w:r>
            <w:r>
              <w:rPr>
                <w:sz w:val="28"/>
                <w:szCs w:val="28"/>
                <w:lang w:val="uk-UA"/>
              </w:rPr>
              <w:t xml:space="preserve">у захищеності. Він </w:t>
            </w:r>
            <w:r w:rsidRPr="00954495">
              <w:rPr>
                <w:sz w:val="28"/>
                <w:szCs w:val="28"/>
                <w:lang w:val="uk-UA"/>
              </w:rPr>
              <w:t>характеризу</w:t>
            </w:r>
            <w:r>
              <w:rPr>
                <w:sz w:val="28"/>
                <w:szCs w:val="28"/>
                <w:lang w:val="uk-UA"/>
              </w:rPr>
              <w:t xml:space="preserve">ється </w:t>
            </w:r>
            <w:r w:rsidRPr="00954495">
              <w:rPr>
                <w:sz w:val="28"/>
                <w:szCs w:val="28"/>
                <w:lang w:val="uk-UA"/>
              </w:rPr>
              <w:t xml:space="preserve">розвитком усіх ланок державних </w:t>
            </w:r>
            <w:r>
              <w:rPr>
                <w:sz w:val="28"/>
                <w:szCs w:val="28"/>
                <w:lang w:val="uk-UA"/>
              </w:rPr>
              <w:t xml:space="preserve">та </w:t>
            </w:r>
            <w:r w:rsidRPr="00954495">
              <w:rPr>
                <w:sz w:val="28"/>
                <w:szCs w:val="28"/>
                <w:lang w:val="uk-UA"/>
              </w:rPr>
              <w:t xml:space="preserve">суспільних утворень щодо захисту </w:t>
            </w:r>
            <w:proofErr w:type="spellStart"/>
            <w:r w:rsidRPr="00954495">
              <w:rPr>
                <w:sz w:val="28"/>
                <w:szCs w:val="28"/>
                <w:lang w:val="uk-UA"/>
              </w:rPr>
              <w:t>життєво</w:t>
            </w:r>
            <w:proofErr w:type="spellEnd"/>
            <w:r w:rsidRPr="00954495">
              <w:rPr>
                <w:sz w:val="28"/>
                <w:szCs w:val="28"/>
                <w:lang w:val="uk-UA"/>
              </w:rPr>
              <w:t xml:space="preserve"> важливих продовольчих інтересів </w:t>
            </w:r>
            <w:r>
              <w:rPr>
                <w:sz w:val="28"/>
                <w:szCs w:val="28"/>
                <w:lang w:val="uk-UA"/>
              </w:rPr>
              <w:t xml:space="preserve">суспільства </w:t>
            </w:r>
            <w:r w:rsidRPr="00954495">
              <w:rPr>
                <w:sz w:val="28"/>
                <w:szCs w:val="28"/>
                <w:lang w:val="uk-UA"/>
              </w:rPr>
              <w:t>високи</w:t>
            </w:r>
            <w:r>
              <w:rPr>
                <w:sz w:val="28"/>
                <w:szCs w:val="28"/>
                <w:lang w:val="uk-UA"/>
              </w:rPr>
              <w:t xml:space="preserve">м, а також </w:t>
            </w:r>
            <w:r w:rsidRPr="00954495">
              <w:rPr>
                <w:sz w:val="28"/>
                <w:szCs w:val="28"/>
                <w:lang w:val="uk-UA"/>
              </w:rPr>
              <w:t>рівнем зак</w:t>
            </w:r>
            <w:r>
              <w:rPr>
                <w:sz w:val="28"/>
                <w:szCs w:val="28"/>
                <w:lang w:val="uk-UA"/>
              </w:rPr>
              <w:t>онності і правопорядку в країні, це підтверджується і міжнародними нормативно-правовими актами.</w:t>
            </w:r>
            <w:r w:rsidRPr="00954495">
              <w:rPr>
                <w:sz w:val="28"/>
                <w:szCs w:val="28"/>
                <w:lang w:val="uk-UA"/>
              </w:rPr>
              <w:t xml:space="preserve"> </w:t>
            </w:r>
          </w:p>
          <w:p w:rsidR="00F05B4E" w:rsidRDefault="005E2ABF" w:rsidP="005E2ABF">
            <w:pPr>
              <w:spacing w:line="360" w:lineRule="auto"/>
              <w:ind w:firstLine="709"/>
              <w:rPr>
                <w:sz w:val="28"/>
                <w:szCs w:val="28"/>
                <w:lang w:val="uk-UA"/>
              </w:rPr>
            </w:pPr>
            <w:r>
              <w:rPr>
                <w:sz w:val="28"/>
                <w:szCs w:val="28"/>
                <w:lang w:val="uk-UA"/>
              </w:rPr>
              <w:t>Згідно</w:t>
            </w:r>
            <w:r w:rsidRPr="00954495">
              <w:rPr>
                <w:sz w:val="28"/>
                <w:szCs w:val="28"/>
                <w:lang w:val="uk-UA"/>
              </w:rPr>
              <w:t xml:space="preserve"> Загальної декларації прав людини, </w:t>
            </w:r>
            <w:r>
              <w:rPr>
                <w:sz w:val="28"/>
                <w:szCs w:val="28"/>
                <w:lang w:val="uk-UA"/>
              </w:rPr>
              <w:t>яка була п</w:t>
            </w:r>
            <w:r w:rsidRPr="00954495">
              <w:rPr>
                <w:sz w:val="28"/>
                <w:szCs w:val="28"/>
                <w:lang w:val="uk-UA"/>
              </w:rPr>
              <w:t>рийнят</w:t>
            </w:r>
            <w:r>
              <w:rPr>
                <w:sz w:val="28"/>
                <w:szCs w:val="28"/>
                <w:lang w:val="uk-UA"/>
              </w:rPr>
              <w:t xml:space="preserve">а </w:t>
            </w:r>
            <w:r w:rsidRPr="00954495">
              <w:rPr>
                <w:sz w:val="28"/>
                <w:szCs w:val="28"/>
                <w:lang w:val="uk-UA"/>
              </w:rPr>
              <w:t>Генерально</w:t>
            </w:r>
            <w:r>
              <w:rPr>
                <w:sz w:val="28"/>
                <w:szCs w:val="28"/>
                <w:lang w:val="uk-UA"/>
              </w:rPr>
              <w:t>ю Асамблеєю ООН від 10.12.</w:t>
            </w:r>
            <w:r w:rsidRPr="00954495">
              <w:rPr>
                <w:sz w:val="28"/>
                <w:szCs w:val="28"/>
                <w:lang w:val="uk-UA"/>
              </w:rPr>
              <w:t xml:space="preserve">1948 р. </w:t>
            </w:r>
            <w:r>
              <w:rPr>
                <w:sz w:val="28"/>
                <w:szCs w:val="28"/>
                <w:lang w:val="uk-UA"/>
              </w:rPr>
              <w:t>(</w:t>
            </w:r>
            <w:r w:rsidRPr="00954495">
              <w:rPr>
                <w:sz w:val="28"/>
                <w:szCs w:val="28"/>
                <w:lang w:val="uk-UA"/>
              </w:rPr>
              <w:t>п. 1 ст. 25</w:t>
            </w:r>
            <w:r>
              <w:rPr>
                <w:sz w:val="28"/>
                <w:szCs w:val="28"/>
                <w:lang w:val="uk-UA"/>
              </w:rPr>
              <w:t>)</w:t>
            </w:r>
            <w:r w:rsidRPr="00954495">
              <w:rPr>
                <w:sz w:val="28"/>
                <w:szCs w:val="28"/>
                <w:lang w:val="uk-UA"/>
              </w:rPr>
              <w:t xml:space="preserve"> </w:t>
            </w:r>
            <w:r>
              <w:rPr>
                <w:sz w:val="28"/>
                <w:szCs w:val="28"/>
                <w:lang w:val="uk-UA"/>
              </w:rPr>
              <w:t>закріплено той факт, що к</w:t>
            </w:r>
            <w:r w:rsidRPr="00954495">
              <w:rPr>
                <w:sz w:val="28"/>
                <w:szCs w:val="28"/>
                <w:lang w:val="uk-UA"/>
              </w:rPr>
              <w:t xml:space="preserve">ожна людина має право на такий життєвий рівень, включаючи їжу, одяг, житло, медичний догляд і соціальне обслуговування, який необхідний для підтримання здоров’я і добробуту її самої та її сім’ї, а також право на забезпечення на випадок безробіття, хвороби, інвалідності, старості чи втрати засобів до існування за </w:t>
            </w:r>
            <w:r w:rsidRPr="00954495">
              <w:rPr>
                <w:sz w:val="28"/>
                <w:szCs w:val="28"/>
                <w:lang w:val="uk-UA"/>
              </w:rPr>
              <w:lastRenderedPageBreak/>
              <w:t>нез</w:t>
            </w:r>
            <w:r>
              <w:rPr>
                <w:sz w:val="28"/>
                <w:szCs w:val="28"/>
                <w:lang w:val="uk-UA"/>
              </w:rPr>
              <w:t>алежних від неї обставин».</w:t>
            </w:r>
          </w:p>
        </w:tc>
      </w:tr>
      <w:tr w:rsidR="00F05B4E" w:rsidTr="00F05B4E">
        <w:tc>
          <w:tcPr>
            <w:tcW w:w="4785" w:type="dxa"/>
          </w:tcPr>
          <w:p w:rsidR="00F05B4E" w:rsidRPr="00F05B4E" w:rsidRDefault="00F05B4E" w:rsidP="00395097">
            <w:pPr>
              <w:spacing w:line="360" w:lineRule="auto"/>
              <w:rPr>
                <w:sz w:val="28"/>
                <w:szCs w:val="28"/>
                <w:lang w:val="uk-UA"/>
              </w:rPr>
            </w:pPr>
            <w:r>
              <w:rPr>
                <w:sz w:val="28"/>
                <w:szCs w:val="28"/>
                <w:lang w:val="en-US"/>
              </w:rPr>
              <w:lastRenderedPageBreak/>
              <w:t>IV</w:t>
            </w:r>
            <w:r>
              <w:rPr>
                <w:sz w:val="28"/>
                <w:szCs w:val="28"/>
                <w:lang w:val="uk-UA"/>
              </w:rPr>
              <w:t xml:space="preserve"> ознака</w:t>
            </w:r>
          </w:p>
        </w:tc>
        <w:tc>
          <w:tcPr>
            <w:tcW w:w="4786" w:type="dxa"/>
          </w:tcPr>
          <w:p w:rsidR="005E2ABF" w:rsidRDefault="005E2ABF" w:rsidP="005E2ABF">
            <w:pPr>
              <w:spacing w:line="360" w:lineRule="auto"/>
              <w:ind w:firstLine="709"/>
              <w:rPr>
                <w:sz w:val="28"/>
                <w:szCs w:val="28"/>
                <w:lang w:val="uk-UA"/>
              </w:rPr>
            </w:pPr>
            <w:r>
              <w:rPr>
                <w:sz w:val="28"/>
                <w:szCs w:val="28"/>
                <w:lang w:val="uk-UA"/>
              </w:rPr>
              <w:t>По-четверте,</w:t>
            </w:r>
            <w:r w:rsidRPr="00954495">
              <w:rPr>
                <w:sz w:val="28"/>
                <w:szCs w:val="28"/>
                <w:lang w:val="uk-UA"/>
              </w:rPr>
              <w:t xml:space="preserve"> забезпечення продовольчої безпеки гарантується державою в особі </w:t>
            </w:r>
            <w:r w:rsidRPr="008F2805">
              <w:rPr>
                <w:sz w:val="28"/>
                <w:szCs w:val="28"/>
                <w:lang w:val="uk-UA"/>
              </w:rPr>
              <w:t>її компетентних органів, а саме для досягнення стану захищеності, стану продовольчої безпеки держава створює систему органів та інституцій, що здійснюють комплекс економічних, організаційно-правових,</w:t>
            </w:r>
            <w:r>
              <w:rPr>
                <w:sz w:val="28"/>
                <w:szCs w:val="28"/>
                <w:lang w:val="uk-UA"/>
              </w:rPr>
              <w:t xml:space="preserve"> </w:t>
            </w:r>
            <w:r w:rsidRPr="008F2805">
              <w:rPr>
                <w:sz w:val="28"/>
                <w:szCs w:val="28"/>
                <w:lang w:val="uk-UA"/>
              </w:rPr>
              <w:t xml:space="preserve">соціальних </w:t>
            </w:r>
            <w:r>
              <w:rPr>
                <w:sz w:val="28"/>
                <w:szCs w:val="28"/>
                <w:lang w:val="uk-UA"/>
              </w:rPr>
              <w:t>та ін. заходів.</w:t>
            </w:r>
          </w:p>
          <w:p w:rsidR="00F05B4E" w:rsidRDefault="00F05B4E" w:rsidP="005E2ABF">
            <w:pPr>
              <w:spacing w:line="360" w:lineRule="auto"/>
              <w:rPr>
                <w:sz w:val="28"/>
                <w:szCs w:val="28"/>
                <w:lang w:val="uk-UA"/>
              </w:rPr>
            </w:pPr>
          </w:p>
        </w:tc>
      </w:tr>
      <w:tr w:rsidR="00F05B4E" w:rsidTr="00F05B4E">
        <w:tc>
          <w:tcPr>
            <w:tcW w:w="4785" w:type="dxa"/>
          </w:tcPr>
          <w:p w:rsidR="00F05B4E" w:rsidRPr="00F05B4E" w:rsidRDefault="00F05B4E" w:rsidP="00395097">
            <w:pPr>
              <w:spacing w:line="360" w:lineRule="auto"/>
              <w:rPr>
                <w:sz w:val="28"/>
                <w:szCs w:val="28"/>
                <w:lang w:val="uk-UA"/>
              </w:rPr>
            </w:pPr>
            <w:r>
              <w:rPr>
                <w:sz w:val="28"/>
                <w:szCs w:val="28"/>
                <w:lang w:val="en-US"/>
              </w:rPr>
              <w:t>V</w:t>
            </w:r>
            <w:r>
              <w:rPr>
                <w:sz w:val="28"/>
                <w:szCs w:val="28"/>
                <w:lang w:val="uk-UA"/>
              </w:rPr>
              <w:t xml:space="preserve"> ознака</w:t>
            </w:r>
          </w:p>
        </w:tc>
        <w:tc>
          <w:tcPr>
            <w:tcW w:w="4786" w:type="dxa"/>
          </w:tcPr>
          <w:p w:rsidR="00F05B4E" w:rsidRDefault="005E2ABF" w:rsidP="005E2ABF">
            <w:pPr>
              <w:spacing w:line="360" w:lineRule="auto"/>
              <w:ind w:firstLine="709"/>
              <w:rPr>
                <w:sz w:val="28"/>
                <w:szCs w:val="28"/>
                <w:lang w:val="uk-UA"/>
              </w:rPr>
            </w:pPr>
            <w:r w:rsidRPr="008F2805">
              <w:rPr>
                <w:sz w:val="28"/>
                <w:szCs w:val="28"/>
                <w:lang w:val="uk-UA"/>
              </w:rPr>
              <w:t>По-п’яте, обов’язковим принципом гарантування продовольчої безпеки в Україні має виступати самозабезпечення, що означає тобто здатність аграрного сектору та суміжних галузей економіки забезпечити виробництво необхідної кількості продуктів харчування та продовольства</w:t>
            </w:r>
            <w:r>
              <w:rPr>
                <w:sz w:val="28"/>
                <w:szCs w:val="28"/>
                <w:lang w:val="uk-UA"/>
              </w:rPr>
              <w:t>,</w:t>
            </w:r>
            <w:r w:rsidRPr="008F2805">
              <w:rPr>
                <w:sz w:val="28"/>
                <w:szCs w:val="28"/>
                <w:lang w:val="uk-UA"/>
              </w:rPr>
              <w:t xml:space="preserve"> </w:t>
            </w:r>
            <w:r>
              <w:rPr>
                <w:sz w:val="28"/>
                <w:szCs w:val="28"/>
                <w:lang w:val="uk-UA"/>
              </w:rPr>
              <w:t>(</w:t>
            </w:r>
            <w:r w:rsidRPr="008F2805">
              <w:rPr>
                <w:sz w:val="28"/>
                <w:szCs w:val="28"/>
                <w:lang w:val="uk-UA"/>
              </w:rPr>
              <w:t>рослинного і тваринного походження</w:t>
            </w:r>
            <w:r>
              <w:rPr>
                <w:sz w:val="28"/>
                <w:szCs w:val="28"/>
                <w:lang w:val="uk-UA"/>
              </w:rPr>
              <w:t>)</w:t>
            </w:r>
            <w:r w:rsidRPr="008F2805">
              <w:rPr>
                <w:sz w:val="28"/>
                <w:szCs w:val="28"/>
                <w:lang w:val="uk-UA"/>
              </w:rPr>
              <w:t xml:space="preserve"> встановленого нормативними документами рівня безпеки </w:t>
            </w:r>
            <w:r>
              <w:rPr>
                <w:sz w:val="28"/>
                <w:szCs w:val="28"/>
                <w:lang w:val="uk-UA"/>
              </w:rPr>
              <w:t xml:space="preserve">і </w:t>
            </w:r>
            <w:r w:rsidRPr="008F2805">
              <w:rPr>
                <w:sz w:val="28"/>
                <w:szCs w:val="28"/>
                <w:lang w:val="uk-UA"/>
              </w:rPr>
              <w:t>як</w:t>
            </w:r>
            <w:r>
              <w:rPr>
                <w:sz w:val="28"/>
                <w:szCs w:val="28"/>
                <w:lang w:val="uk-UA"/>
              </w:rPr>
              <w:t>ості</w:t>
            </w:r>
            <w:r w:rsidRPr="008F2805">
              <w:rPr>
                <w:sz w:val="28"/>
                <w:szCs w:val="28"/>
                <w:lang w:val="uk-UA"/>
              </w:rPr>
              <w:t xml:space="preserve">(ДСТУ). </w:t>
            </w:r>
            <w:r>
              <w:rPr>
                <w:sz w:val="28"/>
                <w:szCs w:val="28"/>
                <w:lang w:val="uk-UA"/>
              </w:rPr>
              <w:t>Прикладами успішної політики реалізації принципу самозабезпечення є Франція та США.</w:t>
            </w:r>
          </w:p>
        </w:tc>
      </w:tr>
      <w:tr w:rsidR="00F05B4E" w:rsidTr="00F05B4E">
        <w:tc>
          <w:tcPr>
            <w:tcW w:w="4785" w:type="dxa"/>
          </w:tcPr>
          <w:p w:rsidR="00F05B4E" w:rsidRPr="00F05B4E" w:rsidRDefault="00F05B4E" w:rsidP="00395097">
            <w:pPr>
              <w:spacing w:line="360" w:lineRule="auto"/>
              <w:rPr>
                <w:sz w:val="28"/>
                <w:szCs w:val="28"/>
                <w:lang w:val="uk-UA"/>
              </w:rPr>
            </w:pPr>
            <w:r>
              <w:rPr>
                <w:sz w:val="28"/>
                <w:szCs w:val="28"/>
                <w:lang w:val="en-US"/>
              </w:rPr>
              <w:t>VI</w:t>
            </w:r>
            <w:r>
              <w:rPr>
                <w:sz w:val="28"/>
                <w:szCs w:val="28"/>
                <w:lang w:val="uk-UA"/>
              </w:rPr>
              <w:t xml:space="preserve"> ознака</w:t>
            </w:r>
          </w:p>
        </w:tc>
        <w:tc>
          <w:tcPr>
            <w:tcW w:w="4786" w:type="dxa"/>
          </w:tcPr>
          <w:p w:rsidR="00F05B4E" w:rsidRDefault="005E2ABF" w:rsidP="00395097">
            <w:pPr>
              <w:spacing w:line="360" w:lineRule="auto"/>
              <w:rPr>
                <w:sz w:val="28"/>
                <w:szCs w:val="28"/>
                <w:lang w:val="uk-UA"/>
              </w:rPr>
            </w:pPr>
            <w:r>
              <w:rPr>
                <w:sz w:val="28"/>
                <w:szCs w:val="28"/>
                <w:lang w:val="uk-UA"/>
              </w:rPr>
              <w:t>По-шосте,</w:t>
            </w:r>
            <w:r w:rsidRPr="008F2805">
              <w:rPr>
                <w:sz w:val="28"/>
                <w:szCs w:val="28"/>
                <w:lang w:val="uk-UA"/>
              </w:rPr>
              <w:t xml:space="preserve"> доступ </w:t>
            </w:r>
            <w:r>
              <w:rPr>
                <w:sz w:val="28"/>
                <w:szCs w:val="28"/>
                <w:lang w:val="uk-UA"/>
              </w:rPr>
              <w:t xml:space="preserve">(фізичний та </w:t>
            </w:r>
            <w:r>
              <w:rPr>
                <w:sz w:val="28"/>
                <w:szCs w:val="28"/>
                <w:lang w:val="uk-UA"/>
              </w:rPr>
              <w:lastRenderedPageBreak/>
              <w:t xml:space="preserve">економічний) </w:t>
            </w:r>
            <w:r w:rsidRPr="008F2805">
              <w:rPr>
                <w:sz w:val="28"/>
                <w:szCs w:val="28"/>
                <w:lang w:val="uk-UA"/>
              </w:rPr>
              <w:t xml:space="preserve">різних категорій населення </w:t>
            </w:r>
            <w:r>
              <w:rPr>
                <w:sz w:val="28"/>
                <w:szCs w:val="28"/>
                <w:lang w:val="uk-UA"/>
              </w:rPr>
              <w:t xml:space="preserve">(з різним рівнем достатку) </w:t>
            </w:r>
            <w:r w:rsidRPr="008F2805">
              <w:rPr>
                <w:sz w:val="28"/>
                <w:szCs w:val="28"/>
                <w:lang w:val="uk-UA"/>
              </w:rPr>
              <w:t xml:space="preserve">до продуктів харчування у необхідній кількості, асортименті, а також встановленого прийнятими стандартами та нормами рівня якості і безпеки. </w:t>
            </w:r>
            <w:r>
              <w:rPr>
                <w:sz w:val="28"/>
                <w:szCs w:val="28"/>
                <w:lang w:val="uk-UA"/>
              </w:rPr>
              <w:t>На сьогодні це повинно стати ціллю, до якої треба прагнути і якої потрібно досягти якнайшвидше</w:t>
            </w:r>
          </w:p>
        </w:tc>
      </w:tr>
    </w:tbl>
    <w:p w:rsidR="005E2ABF" w:rsidRDefault="005E2ABF" w:rsidP="00395097">
      <w:pPr>
        <w:spacing w:line="360" w:lineRule="auto"/>
        <w:rPr>
          <w:sz w:val="28"/>
          <w:szCs w:val="28"/>
          <w:lang w:val="uk-UA"/>
        </w:rPr>
      </w:pPr>
    </w:p>
    <w:p w:rsidR="00F05B4E" w:rsidRDefault="005E2ABF" w:rsidP="005A6189">
      <w:pPr>
        <w:spacing w:after="200" w:line="276" w:lineRule="auto"/>
        <w:jc w:val="left"/>
        <w:rPr>
          <w:sz w:val="28"/>
          <w:szCs w:val="28"/>
          <w:lang w:val="uk-UA"/>
        </w:rPr>
      </w:pPr>
      <w:r>
        <w:rPr>
          <w:sz w:val="28"/>
          <w:szCs w:val="28"/>
          <w:lang w:val="uk-UA"/>
        </w:rPr>
        <w:br w:type="page"/>
      </w:r>
    </w:p>
    <w:p w:rsidR="003062C7" w:rsidRDefault="003062C7" w:rsidP="00395097">
      <w:pPr>
        <w:spacing w:line="360" w:lineRule="auto"/>
        <w:rPr>
          <w:sz w:val="28"/>
          <w:szCs w:val="28"/>
          <w:lang w:val="uk-UA"/>
        </w:rPr>
      </w:pPr>
      <w:r>
        <w:rPr>
          <w:sz w:val="28"/>
          <w:szCs w:val="28"/>
          <w:lang w:val="uk-UA"/>
        </w:rPr>
        <w:lastRenderedPageBreak/>
        <w:t>2.4 Основні категорії продовольчої безпеки України</w:t>
      </w:r>
    </w:p>
    <w:p w:rsidR="008D7388" w:rsidRDefault="008D7388" w:rsidP="00395097">
      <w:pPr>
        <w:spacing w:line="360" w:lineRule="auto"/>
        <w:rPr>
          <w:sz w:val="28"/>
          <w:szCs w:val="28"/>
          <w:lang w:val="uk-UA"/>
        </w:rPr>
      </w:pPr>
    </w:p>
    <w:p w:rsidR="00084A36" w:rsidRDefault="00084A36" w:rsidP="00395097">
      <w:pPr>
        <w:spacing w:line="360" w:lineRule="auto"/>
        <w:rPr>
          <w:sz w:val="28"/>
          <w:szCs w:val="28"/>
          <w:lang w:val="uk-UA"/>
        </w:rPr>
      </w:pPr>
      <w:r>
        <w:rPr>
          <w:noProof/>
          <w:sz w:val="28"/>
          <w:szCs w:val="28"/>
        </w:rPr>
        <mc:AlternateContent>
          <mc:Choice Requires="wps">
            <w:drawing>
              <wp:anchor distT="0" distB="0" distL="114300" distR="114300" simplePos="0" relativeHeight="251815936" behindDoc="0" locked="0" layoutInCell="1" allowOverlap="1" wp14:anchorId="208540E1" wp14:editId="3316CD4F">
                <wp:simplePos x="0" y="0"/>
                <wp:positionH relativeFrom="column">
                  <wp:posOffset>269240</wp:posOffset>
                </wp:positionH>
                <wp:positionV relativeFrom="paragraph">
                  <wp:posOffset>66675</wp:posOffset>
                </wp:positionV>
                <wp:extent cx="5674995" cy="1059180"/>
                <wp:effectExtent l="0" t="0" r="20955" b="26670"/>
                <wp:wrapNone/>
                <wp:docPr id="135" name="Овал 135"/>
                <wp:cNvGraphicFramePr/>
                <a:graphic xmlns:a="http://schemas.openxmlformats.org/drawingml/2006/main">
                  <a:graphicData uri="http://schemas.microsoft.com/office/word/2010/wordprocessingShape">
                    <wps:wsp>
                      <wps:cNvSpPr/>
                      <wps:spPr>
                        <a:xfrm>
                          <a:off x="0" y="0"/>
                          <a:ext cx="5674995" cy="10591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084A36" w:rsidRDefault="004C5C82" w:rsidP="00084A36">
                            <w:pPr>
                              <w:jc w:val="center"/>
                              <w:rPr>
                                <w:sz w:val="40"/>
                                <w:szCs w:val="40"/>
                              </w:rPr>
                            </w:pPr>
                            <w:r w:rsidRPr="00084A36">
                              <w:rPr>
                                <w:sz w:val="40"/>
                                <w:szCs w:val="40"/>
                                <w:lang w:val="uk-UA"/>
                              </w:rPr>
                              <w:t>Основними категоріями продовольчої безпеки України 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208540E1" id="Овал 135" o:spid="_x0000_s1068" style="position:absolute;left:0;text-align:left;margin-left:21.2pt;margin-top:5.25pt;width:446.85pt;height:83.4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" fillcolor="#4f81bd [3204]" strokecolor="#243f60 [1604]" strokeweight="2pt">
                <v:textbox>
                  <w:txbxContent>
                    <w:p w:rsidR="004C5C82" w:rsidRPr="00084A36" w:rsidRDefault="004C5C82" w:rsidP="00084A36">
                      <w:pPr>
                        <w:jc w:val="center"/>
                        <w:rPr>
                          <w:sz w:val="40"/>
                          <w:szCs w:val="40"/>
                        </w:rPr>
                      </w:pPr>
                      <w:r w:rsidRPr="00084A36">
                        <w:rPr>
                          <w:sz w:val="40"/>
                          <w:szCs w:val="40"/>
                          <w:lang w:val="uk-UA"/>
                        </w:rPr>
                        <w:t>Основними категоріями продовольчої безпеки України є:</w:t>
                      </w:r>
                    </w:p>
                  </w:txbxContent>
                </v:textbox>
              </v:oval>
            </w:pict>
          </mc:Fallback>
        </mc:AlternateContent>
      </w:r>
    </w:p>
    <w:p w:rsidR="00084A36" w:rsidRDefault="00084A36" w:rsidP="00395097">
      <w:pPr>
        <w:spacing w:line="360" w:lineRule="auto"/>
        <w:rPr>
          <w:sz w:val="28"/>
          <w:szCs w:val="28"/>
          <w:lang w:val="uk-UA"/>
        </w:rPr>
      </w:pPr>
    </w:p>
    <w:p w:rsidR="00084A36" w:rsidRDefault="00084A36" w:rsidP="00395097">
      <w:pPr>
        <w:spacing w:line="360" w:lineRule="auto"/>
        <w:rPr>
          <w:sz w:val="28"/>
          <w:szCs w:val="28"/>
          <w:lang w:val="uk-UA"/>
        </w:rPr>
      </w:pPr>
    </w:p>
    <w:p w:rsidR="00084A36" w:rsidRDefault="00084A36" w:rsidP="00395097">
      <w:pPr>
        <w:spacing w:line="360" w:lineRule="auto"/>
        <w:rPr>
          <w:sz w:val="28"/>
          <w:szCs w:val="28"/>
          <w:lang w:val="uk-UA"/>
        </w:rPr>
      </w:pPr>
    </w:p>
    <w:p w:rsidR="00084A36" w:rsidRDefault="00084A36" w:rsidP="00395097">
      <w:pPr>
        <w:spacing w:line="360" w:lineRule="auto"/>
        <w:rPr>
          <w:sz w:val="28"/>
          <w:szCs w:val="28"/>
          <w:lang w:val="uk-UA"/>
        </w:rPr>
      </w:pPr>
      <w:r>
        <w:rPr>
          <w:noProof/>
          <w:sz w:val="28"/>
          <w:szCs w:val="28"/>
        </w:rPr>
        <mc:AlternateContent>
          <mc:Choice Requires="wps">
            <w:drawing>
              <wp:anchor distT="0" distB="0" distL="114300" distR="114300" simplePos="0" relativeHeight="251816960" behindDoc="0" locked="0" layoutInCell="1" allowOverlap="1">
                <wp:simplePos x="0" y="0"/>
                <wp:positionH relativeFrom="column">
                  <wp:posOffset>153579</wp:posOffset>
                </wp:positionH>
                <wp:positionV relativeFrom="paragraph">
                  <wp:posOffset>277404</wp:posOffset>
                </wp:positionV>
                <wp:extent cx="5689600" cy="609600"/>
                <wp:effectExtent l="0" t="0" r="25400" b="19050"/>
                <wp:wrapNone/>
                <wp:docPr id="136" name="Скругленный прямоугольник 136"/>
                <wp:cNvGraphicFramePr/>
                <a:graphic xmlns:a="http://schemas.openxmlformats.org/drawingml/2006/main">
                  <a:graphicData uri="http://schemas.microsoft.com/office/word/2010/wordprocessingShape">
                    <wps:wsp>
                      <wps:cNvSpPr/>
                      <wps:spPr>
                        <a:xfrm>
                          <a:off x="0" y="0"/>
                          <a:ext cx="5689600" cy="609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084A36">
                            <w:pPr>
                              <w:jc w:val="center"/>
                            </w:pPr>
                            <w:r>
                              <w:rPr>
                                <w:sz w:val="28"/>
                                <w:szCs w:val="28"/>
                                <w:lang w:val="uk-UA"/>
                              </w:rPr>
                              <w:t xml:space="preserve">категорія економічної безпеки; стану захищеності </w:t>
                            </w:r>
                            <w:proofErr w:type="spellStart"/>
                            <w:r>
                              <w:rPr>
                                <w:sz w:val="28"/>
                                <w:szCs w:val="28"/>
                                <w:lang w:val="uk-UA"/>
                              </w:rPr>
                              <w:t>життєво</w:t>
                            </w:r>
                            <w:proofErr w:type="spellEnd"/>
                            <w:r>
                              <w:rPr>
                                <w:sz w:val="28"/>
                                <w:szCs w:val="28"/>
                                <w:lang w:val="uk-UA"/>
                              </w:rPr>
                              <w:t xml:space="preserve"> важливих інтересів людини і громадянина;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id="Скругленный прямоугольник 136" o:spid="_x0000_s1069" style="position:absolute;left:0;text-align:left;margin-left:12.1pt;margin-top:21.85pt;width:448pt;height:48pt;z-index:251816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" fillcolor="#4f81bd [3204]" strokecolor="#243f60 [1604]" strokeweight="2pt">
                <v:textbox>
                  <w:txbxContent>
                    <w:p w:rsidR="004C5C82" w:rsidRDefault="004C5C82" w:rsidP="00084A36">
                      <w:pPr>
                        <w:jc w:val="center"/>
                      </w:pPr>
                      <w:r>
                        <w:rPr>
                          <w:sz w:val="28"/>
                          <w:szCs w:val="28"/>
                          <w:lang w:val="uk-UA"/>
                        </w:rPr>
                        <w:t>категорія економічної безпеки; стану захищеності життєво важливих інтересів людини і громадянина;</w:t>
                      </w:r>
                    </w:p>
                  </w:txbxContent>
                </v:textbox>
              </v:roundrect>
            </w:pict>
          </mc:Fallback>
        </mc:AlternateContent>
      </w:r>
    </w:p>
    <w:p w:rsidR="00084A36" w:rsidRDefault="00084A36" w:rsidP="00395097">
      <w:pPr>
        <w:spacing w:line="360" w:lineRule="auto"/>
        <w:rPr>
          <w:sz w:val="28"/>
          <w:szCs w:val="28"/>
          <w:lang w:val="uk-UA"/>
        </w:rPr>
      </w:pPr>
    </w:p>
    <w:p w:rsidR="00084A36" w:rsidRDefault="00084A36" w:rsidP="00395097">
      <w:pPr>
        <w:spacing w:line="360" w:lineRule="auto"/>
        <w:rPr>
          <w:sz w:val="28"/>
          <w:szCs w:val="28"/>
          <w:lang w:val="uk-UA"/>
        </w:rPr>
      </w:pPr>
    </w:p>
    <w:p w:rsidR="00084A36" w:rsidRDefault="00084A36" w:rsidP="00395097">
      <w:pPr>
        <w:spacing w:line="360" w:lineRule="auto"/>
        <w:rPr>
          <w:sz w:val="28"/>
          <w:szCs w:val="28"/>
          <w:lang w:val="uk-UA"/>
        </w:rPr>
      </w:pPr>
    </w:p>
    <w:p w:rsidR="00084A36" w:rsidRDefault="00084A36" w:rsidP="00395097">
      <w:pPr>
        <w:spacing w:line="360" w:lineRule="auto"/>
        <w:rPr>
          <w:sz w:val="28"/>
          <w:szCs w:val="28"/>
          <w:lang w:val="uk-UA"/>
        </w:rPr>
      </w:pPr>
      <w:r>
        <w:rPr>
          <w:noProof/>
          <w:sz w:val="28"/>
          <w:szCs w:val="28"/>
        </w:rPr>
        <mc:AlternateContent>
          <mc:Choice Requires="wps">
            <w:drawing>
              <wp:anchor distT="0" distB="0" distL="114300" distR="114300" simplePos="0" relativeHeight="251817984" behindDoc="0" locked="0" layoutInCell="1" allowOverlap="1">
                <wp:simplePos x="0" y="0"/>
                <wp:positionH relativeFrom="column">
                  <wp:posOffset>153579</wp:posOffset>
                </wp:positionH>
                <wp:positionV relativeFrom="paragraph">
                  <wp:posOffset>168184</wp:posOffset>
                </wp:positionV>
                <wp:extent cx="5689600" cy="682172"/>
                <wp:effectExtent l="0" t="0" r="25400" b="22860"/>
                <wp:wrapNone/>
                <wp:docPr id="137" name="Скругленный прямоугольник 137"/>
                <wp:cNvGraphicFramePr/>
                <a:graphic xmlns:a="http://schemas.openxmlformats.org/drawingml/2006/main">
                  <a:graphicData uri="http://schemas.microsoft.com/office/word/2010/wordprocessingShape">
                    <wps:wsp>
                      <wps:cNvSpPr/>
                      <wps:spPr>
                        <a:xfrm>
                          <a:off x="0" y="0"/>
                          <a:ext cx="5689600" cy="68217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084A36">
                            <w:pPr>
                              <w:jc w:val="center"/>
                            </w:pPr>
                            <w:r>
                              <w:rPr>
                                <w:sz w:val="28"/>
                                <w:szCs w:val="28"/>
                                <w:lang w:val="uk-UA"/>
                              </w:rPr>
                              <w:t xml:space="preserve">стану захищеності </w:t>
                            </w:r>
                            <w:proofErr w:type="spellStart"/>
                            <w:r>
                              <w:rPr>
                                <w:sz w:val="28"/>
                                <w:szCs w:val="28"/>
                                <w:lang w:val="uk-UA"/>
                              </w:rPr>
                              <w:t>життєво</w:t>
                            </w:r>
                            <w:proofErr w:type="spellEnd"/>
                            <w:r>
                              <w:rPr>
                                <w:sz w:val="28"/>
                                <w:szCs w:val="28"/>
                                <w:lang w:val="uk-UA"/>
                              </w:rPr>
                              <w:t xml:space="preserve"> важливих інтересів людини і громадянина;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id="Скругленный прямоугольник 137" o:spid="_x0000_s1070" style="position:absolute;left:0;text-align:left;margin-left:12.1pt;margin-top:13.25pt;width:448pt;height:53.7pt;z-index:251817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" fillcolor="#4f81bd [3204]" strokecolor="#243f60 [1604]" strokeweight="2pt">
                <v:textbox>
                  <w:txbxContent>
                    <w:p w:rsidR="004C5C82" w:rsidRDefault="004C5C82" w:rsidP="00084A36">
                      <w:pPr>
                        <w:jc w:val="center"/>
                      </w:pPr>
                      <w:r>
                        <w:rPr>
                          <w:sz w:val="28"/>
                          <w:szCs w:val="28"/>
                          <w:lang w:val="uk-UA"/>
                        </w:rPr>
                        <w:t>стану захищеності життєво важливих інтересів людини і громадянина;</w:t>
                      </w:r>
                    </w:p>
                  </w:txbxContent>
                </v:textbox>
              </v:roundrect>
            </w:pict>
          </mc:Fallback>
        </mc:AlternateContent>
      </w:r>
    </w:p>
    <w:p w:rsidR="00084A36" w:rsidRDefault="00084A36" w:rsidP="00395097">
      <w:pPr>
        <w:spacing w:line="360" w:lineRule="auto"/>
        <w:rPr>
          <w:sz w:val="28"/>
          <w:szCs w:val="28"/>
          <w:lang w:val="uk-UA"/>
        </w:rPr>
      </w:pPr>
    </w:p>
    <w:p w:rsidR="00084A36" w:rsidRDefault="00084A36" w:rsidP="00395097">
      <w:pPr>
        <w:spacing w:line="360" w:lineRule="auto"/>
        <w:rPr>
          <w:sz w:val="28"/>
          <w:szCs w:val="28"/>
          <w:lang w:val="uk-UA"/>
        </w:rPr>
      </w:pPr>
    </w:p>
    <w:p w:rsidR="00084A36" w:rsidRDefault="00084A36" w:rsidP="00395097">
      <w:pPr>
        <w:spacing w:line="360" w:lineRule="auto"/>
        <w:rPr>
          <w:sz w:val="28"/>
          <w:szCs w:val="28"/>
          <w:lang w:val="uk-UA"/>
        </w:rPr>
      </w:pPr>
    </w:p>
    <w:p w:rsidR="00084A36" w:rsidRDefault="00084A36" w:rsidP="00395097">
      <w:pPr>
        <w:spacing w:line="360" w:lineRule="auto"/>
        <w:rPr>
          <w:sz w:val="28"/>
          <w:szCs w:val="28"/>
          <w:lang w:val="uk-UA"/>
        </w:rPr>
      </w:pPr>
      <w:r>
        <w:rPr>
          <w:noProof/>
          <w:sz w:val="28"/>
          <w:szCs w:val="28"/>
        </w:rPr>
        <mc:AlternateContent>
          <mc:Choice Requires="wps">
            <w:drawing>
              <wp:anchor distT="0" distB="0" distL="114300" distR="114300" simplePos="0" relativeHeight="251820032" behindDoc="0" locked="0" layoutInCell="1" allowOverlap="1" wp14:anchorId="63C14A66" wp14:editId="09501382">
                <wp:simplePos x="0" y="0"/>
                <wp:positionH relativeFrom="column">
                  <wp:posOffset>160020</wp:posOffset>
                </wp:positionH>
                <wp:positionV relativeFrom="paragraph">
                  <wp:posOffset>36830</wp:posOffset>
                </wp:positionV>
                <wp:extent cx="5689600" cy="681990"/>
                <wp:effectExtent l="0" t="0" r="25400" b="22860"/>
                <wp:wrapNone/>
                <wp:docPr id="138" name="Скругленный прямоугольник 138"/>
                <wp:cNvGraphicFramePr/>
                <a:graphic xmlns:a="http://schemas.openxmlformats.org/drawingml/2006/main">
                  <a:graphicData uri="http://schemas.microsoft.com/office/word/2010/wordprocessingShape">
                    <wps:wsp>
                      <wps:cNvSpPr/>
                      <wps:spPr>
                        <a:xfrm>
                          <a:off x="0" y="0"/>
                          <a:ext cx="5689600" cy="6819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084A36">
                            <w:pPr>
                              <w:jc w:val="center"/>
                            </w:pPr>
                            <w:r>
                              <w:rPr>
                                <w:sz w:val="28"/>
                                <w:szCs w:val="28"/>
                                <w:lang w:val="uk-UA"/>
                              </w:rPr>
                              <w:t>функціонування компетентних органів та інституцій для досягнення гарантування продовольчої безпеки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63C14A66" id="Скругленный прямоугольник 138" o:spid="_x0000_s1071" style="position:absolute;left:0;text-align:left;margin-left:12.6pt;margin-top:2.9pt;width:448pt;height:53.7pt;z-index:251820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" fillcolor="#4f81bd [3204]" strokecolor="#243f60 [1604]" strokeweight="2pt">
                <v:textbox>
                  <w:txbxContent>
                    <w:p w:rsidR="004C5C82" w:rsidRDefault="004C5C82" w:rsidP="00084A36">
                      <w:pPr>
                        <w:jc w:val="center"/>
                      </w:pPr>
                      <w:r>
                        <w:rPr>
                          <w:sz w:val="28"/>
                          <w:szCs w:val="28"/>
                          <w:lang w:val="uk-UA"/>
                        </w:rPr>
                        <w:t>функціонування компетентних органів та інституцій для досягнення гарантування продовольчої безпеки України;</w:t>
                      </w:r>
                    </w:p>
                  </w:txbxContent>
                </v:textbox>
              </v:roundrect>
            </w:pict>
          </mc:Fallback>
        </mc:AlternateContent>
      </w:r>
    </w:p>
    <w:p w:rsidR="00084A36" w:rsidRDefault="00084A36" w:rsidP="00395097">
      <w:pPr>
        <w:spacing w:line="360" w:lineRule="auto"/>
        <w:rPr>
          <w:sz w:val="28"/>
          <w:szCs w:val="28"/>
          <w:lang w:val="uk-UA"/>
        </w:rPr>
      </w:pPr>
    </w:p>
    <w:p w:rsidR="00084A36" w:rsidRDefault="00084A36" w:rsidP="00395097">
      <w:pPr>
        <w:spacing w:line="360" w:lineRule="auto"/>
        <w:rPr>
          <w:sz w:val="28"/>
          <w:szCs w:val="28"/>
          <w:lang w:val="uk-UA"/>
        </w:rPr>
      </w:pPr>
    </w:p>
    <w:p w:rsidR="00084A36" w:rsidRDefault="00084A36" w:rsidP="00395097">
      <w:pPr>
        <w:spacing w:line="360" w:lineRule="auto"/>
        <w:rPr>
          <w:sz w:val="28"/>
          <w:szCs w:val="28"/>
          <w:lang w:val="uk-UA"/>
        </w:rPr>
      </w:pPr>
      <w:r>
        <w:rPr>
          <w:noProof/>
          <w:sz w:val="28"/>
          <w:szCs w:val="28"/>
        </w:rPr>
        <mc:AlternateContent>
          <mc:Choice Requires="wps">
            <w:drawing>
              <wp:anchor distT="0" distB="0" distL="114300" distR="114300" simplePos="0" relativeHeight="251821056" behindDoc="0" locked="0" layoutInCell="1" allowOverlap="1">
                <wp:simplePos x="0" y="0"/>
                <wp:positionH relativeFrom="column">
                  <wp:posOffset>153579</wp:posOffset>
                </wp:positionH>
                <wp:positionV relativeFrom="paragraph">
                  <wp:posOffset>126456</wp:posOffset>
                </wp:positionV>
                <wp:extent cx="5689600" cy="696685"/>
                <wp:effectExtent l="0" t="0" r="25400" b="27305"/>
                <wp:wrapNone/>
                <wp:docPr id="139" name="Скругленный прямоугольник 139"/>
                <wp:cNvGraphicFramePr/>
                <a:graphic xmlns:a="http://schemas.openxmlformats.org/drawingml/2006/main">
                  <a:graphicData uri="http://schemas.microsoft.com/office/word/2010/wordprocessingShape">
                    <wps:wsp>
                      <wps:cNvSpPr/>
                      <wps:spPr>
                        <a:xfrm>
                          <a:off x="0" y="0"/>
                          <a:ext cx="5689600" cy="6966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084A36">
                            <w:pPr>
                              <w:jc w:val="center"/>
                            </w:pPr>
                            <w:r>
                              <w:rPr>
                                <w:sz w:val="28"/>
                                <w:szCs w:val="28"/>
                                <w:lang w:val="uk-UA"/>
                              </w:rPr>
                              <w:t>доступ та якість.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id="Скругленный прямоугольник 139" o:spid="_x0000_s1072" style="position:absolute;left:0;text-align:left;margin-left:12.1pt;margin-top:9.95pt;width:448pt;height:54.85pt;z-index:251821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" fillcolor="#4f81bd [3204]" strokecolor="#243f60 [1604]" strokeweight="2pt">
                <v:textbox>
                  <w:txbxContent>
                    <w:p w:rsidR="004C5C82" w:rsidRDefault="004C5C82" w:rsidP="00084A36">
                      <w:pPr>
                        <w:jc w:val="center"/>
                      </w:pPr>
                      <w:r>
                        <w:rPr>
                          <w:sz w:val="28"/>
                          <w:szCs w:val="28"/>
                          <w:lang w:val="uk-UA"/>
                        </w:rPr>
                        <w:t>доступ та якість.</w:t>
                      </w:r>
                    </w:p>
                  </w:txbxContent>
                </v:textbox>
              </v:roundrect>
            </w:pict>
          </mc:Fallback>
        </mc:AlternateContent>
      </w:r>
    </w:p>
    <w:p w:rsidR="00084A36" w:rsidRDefault="00084A36" w:rsidP="00395097">
      <w:pPr>
        <w:spacing w:line="360" w:lineRule="auto"/>
        <w:rPr>
          <w:sz w:val="28"/>
          <w:szCs w:val="28"/>
          <w:lang w:val="uk-UA"/>
        </w:rPr>
      </w:pPr>
    </w:p>
    <w:p w:rsidR="00084A36" w:rsidRDefault="00084A36" w:rsidP="00395097">
      <w:pPr>
        <w:spacing w:line="360" w:lineRule="auto"/>
        <w:rPr>
          <w:sz w:val="28"/>
          <w:szCs w:val="28"/>
          <w:lang w:val="uk-UA"/>
        </w:rPr>
      </w:pPr>
    </w:p>
    <w:p w:rsidR="00084A36" w:rsidRDefault="00084A36" w:rsidP="00395097">
      <w:pPr>
        <w:spacing w:line="360" w:lineRule="auto"/>
        <w:rPr>
          <w:sz w:val="28"/>
          <w:szCs w:val="28"/>
          <w:lang w:val="uk-UA"/>
        </w:rPr>
      </w:pPr>
    </w:p>
    <w:p w:rsidR="00084A36" w:rsidRDefault="00084A36" w:rsidP="00395097">
      <w:pPr>
        <w:spacing w:line="360" w:lineRule="auto"/>
        <w:rPr>
          <w:sz w:val="28"/>
          <w:szCs w:val="28"/>
          <w:lang w:val="uk-UA"/>
        </w:rPr>
      </w:pPr>
    </w:p>
    <w:p w:rsidR="00084A36" w:rsidRDefault="00084A36" w:rsidP="00395097">
      <w:pPr>
        <w:spacing w:line="360" w:lineRule="auto"/>
        <w:rPr>
          <w:sz w:val="28"/>
          <w:szCs w:val="28"/>
          <w:lang w:val="uk-UA"/>
        </w:rPr>
      </w:pPr>
    </w:p>
    <w:p w:rsidR="00084A36" w:rsidRDefault="00084A36" w:rsidP="00395097">
      <w:pPr>
        <w:spacing w:line="360" w:lineRule="auto"/>
        <w:rPr>
          <w:sz w:val="28"/>
          <w:szCs w:val="28"/>
          <w:lang w:val="uk-UA"/>
        </w:rPr>
      </w:pPr>
    </w:p>
    <w:p w:rsidR="00084A36" w:rsidRDefault="00084A36" w:rsidP="00395097">
      <w:pPr>
        <w:spacing w:line="360" w:lineRule="auto"/>
        <w:rPr>
          <w:sz w:val="28"/>
          <w:szCs w:val="28"/>
          <w:lang w:val="uk-UA"/>
        </w:rPr>
      </w:pPr>
    </w:p>
    <w:p w:rsidR="00084A36" w:rsidRDefault="00084A36" w:rsidP="00395097">
      <w:pPr>
        <w:spacing w:line="360" w:lineRule="auto"/>
        <w:rPr>
          <w:sz w:val="28"/>
          <w:szCs w:val="28"/>
          <w:lang w:val="uk-UA"/>
        </w:rPr>
      </w:pPr>
    </w:p>
    <w:p w:rsidR="00084A36" w:rsidRDefault="00084A36" w:rsidP="00395097">
      <w:pPr>
        <w:spacing w:line="360" w:lineRule="auto"/>
        <w:rPr>
          <w:sz w:val="28"/>
          <w:szCs w:val="28"/>
          <w:lang w:val="uk-UA"/>
        </w:rPr>
      </w:pPr>
    </w:p>
    <w:p w:rsidR="00084A36" w:rsidRDefault="00084A36" w:rsidP="00395097">
      <w:pPr>
        <w:spacing w:line="360" w:lineRule="auto"/>
        <w:rPr>
          <w:sz w:val="28"/>
          <w:szCs w:val="28"/>
          <w:lang w:val="uk-UA"/>
        </w:rPr>
      </w:pPr>
    </w:p>
    <w:p w:rsidR="00084A36" w:rsidRDefault="00084A36" w:rsidP="00395097">
      <w:pPr>
        <w:spacing w:line="360" w:lineRule="auto"/>
        <w:rPr>
          <w:sz w:val="28"/>
          <w:szCs w:val="28"/>
          <w:lang w:val="uk-UA"/>
        </w:rPr>
      </w:pPr>
    </w:p>
    <w:p w:rsidR="00084A36" w:rsidRDefault="00084A36" w:rsidP="00395097">
      <w:pPr>
        <w:spacing w:line="360" w:lineRule="auto"/>
        <w:rPr>
          <w:sz w:val="28"/>
          <w:szCs w:val="28"/>
          <w:lang w:val="uk-UA"/>
        </w:rPr>
      </w:pPr>
    </w:p>
    <w:p w:rsidR="00084A36" w:rsidRDefault="00084A36" w:rsidP="00395097">
      <w:pPr>
        <w:spacing w:line="360" w:lineRule="auto"/>
        <w:rPr>
          <w:sz w:val="28"/>
          <w:szCs w:val="28"/>
          <w:lang w:val="uk-UA"/>
        </w:rPr>
      </w:pPr>
    </w:p>
    <w:p w:rsidR="008D7388" w:rsidRDefault="005A6189" w:rsidP="00395097">
      <w:pPr>
        <w:spacing w:line="360" w:lineRule="auto"/>
        <w:rPr>
          <w:sz w:val="28"/>
          <w:szCs w:val="28"/>
          <w:lang w:val="uk-UA"/>
        </w:rPr>
      </w:pPr>
      <w:r>
        <w:rPr>
          <w:noProof/>
          <w:sz w:val="28"/>
          <w:szCs w:val="28"/>
        </w:rPr>
        <mc:AlternateContent>
          <mc:Choice Requires="wps">
            <w:drawing>
              <wp:anchor distT="0" distB="0" distL="114300" distR="114300" simplePos="0" relativeHeight="251782144" behindDoc="0" locked="0" layoutInCell="1" allowOverlap="1">
                <wp:simplePos x="0" y="0"/>
                <wp:positionH relativeFrom="column">
                  <wp:posOffset>153579</wp:posOffset>
                </wp:positionH>
                <wp:positionV relativeFrom="paragraph">
                  <wp:posOffset>-7166</wp:posOffset>
                </wp:positionV>
                <wp:extent cx="5650865" cy="1088571"/>
                <wp:effectExtent l="0" t="0" r="26035" b="16510"/>
                <wp:wrapNone/>
                <wp:docPr id="108" name="Овал 108"/>
                <wp:cNvGraphicFramePr/>
                <a:graphic xmlns:a="http://schemas.openxmlformats.org/drawingml/2006/main">
                  <a:graphicData uri="http://schemas.microsoft.com/office/word/2010/wordprocessingShape">
                    <wps:wsp>
                      <wps:cNvSpPr/>
                      <wps:spPr>
                        <a:xfrm>
                          <a:off x="0" y="0"/>
                          <a:ext cx="5650865" cy="108857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5A6189">
                            <w:pPr>
                              <w:jc w:val="center"/>
                            </w:pPr>
                            <w:r w:rsidRPr="00157D0E">
                              <w:rPr>
                                <w:sz w:val="28"/>
                                <w:szCs w:val="28"/>
                                <w:lang w:val="uk-UA"/>
                              </w:rPr>
                              <w:t>Індикаторами продовольчої безпеки є</w:t>
                            </w:r>
                            <w:r>
                              <w:rPr>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oval id="Овал 108" o:spid="_x0000_s1073" style="position:absolute;left:0;text-align:left;margin-left:12.1pt;margin-top:-.55pt;width:444.95pt;height:85.7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" fillcolor="#4f81bd [3204]" strokecolor="#243f60 [1604]" strokeweight="2pt">
                <v:textbox>
                  <w:txbxContent>
                    <w:p w:rsidR="004C5C82" w:rsidRDefault="004C5C82" w:rsidP="005A6189">
                      <w:pPr>
                        <w:jc w:val="center"/>
                      </w:pPr>
                      <w:r w:rsidRPr="00157D0E">
                        <w:rPr>
                          <w:sz w:val="28"/>
                          <w:szCs w:val="28"/>
                          <w:lang w:val="uk-UA"/>
                        </w:rPr>
                        <w:t>Індикаторами продовольчої безпеки є</w:t>
                      </w:r>
                      <w:r>
                        <w:rPr>
                          <w:sz w:val="28"/>
                          <w:szCs w:val="28"/>
                          <w:lang w:val="uk-UA"/>
                        </w:rPr>
                        <w:t>:</w:t>
                      </w:r>
                    </w:p>
                  </w:txbxContent>
                </v:textbox>
              </v:oval>
            </w:pict>
          </mc:Fallback>
        </mc:AlternateContent>
      </w:r>
    </w:p>
    <w:p w:rsidR="005A6189" w:rsidRDefault="005A6189" w:rsidP="00395097">
      <w:pPr>
        <w:spacing w:line="360" w:lineRule="auto"/>
        <w:rPr>
          <w:sz w:val="28"/>
          <w:szCs w:val="28"/>
          <w:lang w:val="uk-UA"/>
        </w:rPr>
      </w:pPr>
      <w:r>
        <w:rPr>
          <w:noProof/>
          <w:sz w:val="28"/>
          <w:szCs w:val="28"/>
        </w:rPr>
        <mc:AlternateContent>
          <mc:Choice Requires="wps">
            <w:drawing>
              <wp:anchor distT="0" distB="0" distL="114300" distR="114300" simplePos="0" relativeHeight="251656189" behindDoc="0" locked="0" layoutInCell="1" allowOverlap="1">
                <wp:simplePos x="0" y="0"/>
                <wp:positionH relativeFrom="column">
                  <wp:posOffset>5683522</wp:posOffset>
                </wp:positionH>
                <wp:positionV relativeFrom="paragraph">
                  <wp:posOffset>181519</wp:posOffset>
                </wp:positionV>
                <wp:extent cx="120922" cy="4034790"/>
                <wp:effectExtent l="19050" t="0" r="31750" b="41910"/>
                <wp:wrapNone/>
                <wp:docPr id="113" name="Стрелка вниз 113"/>
                <wp:cNvGraphicFramePr/>
                <a:graphic xmlns:a="http://schemas.openxmlformats.org/drawingml/2006/main">
                  <a:graphicData uri="http://schemas.microsoft.com/office/word/2010/wordprocessingShape">
                    <wps:wsp>
                      <wps:cNvSpPr/>
                      <wps:spPr>
                        <a:xfrm>
                          <a:off x="0" y="0"/>
                          <a:ext cx="120922" cy="40347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3A9CB83" id="Стрелка вниз 113" o:spid="_x0000_s1026" type="#_x0000_t67" style="position:absolute;margin-left:447.5pt;margin-top:14.3pt;width:9.5pt;height:317.7pt;z-index:2516561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" adj="21276" fillcolor="#4f81bd [3204]" strokecolor="#243f60 [1604]" strokeweight="2pt"/>
            </w:pict>
          </mc:Fallback>
        </mc:AlternateContent>
      </w:r>
    </w:p>
    <w:p w:rsidR="005A6189" w:rsidRDefault="005A6189" w:rsidP="00395097">
      <w:pPr>
        <w:spacing w:line="360" w:lineRule="auto"/>
        <w:rPr>
          <w:sz w:val="28"/>
          <w:szCs w:val="28"/>
          <w:lang w:val="uk-UA"/>
        </w:rPr>
      </w:pPr>
    </w:p>
    <w:p w:rsidR="005A6189" w:rsidRDefault="005A6189" w:rsidP="00395097">
      <w:pPr>
        <w:spacing w:line="360" w:lineRule="auto"/>
        <w:rPr>
          <w:sz w:val="28"/>
          <w:szCs w:val="28"/>
          <w:lang w:val="uk-UA"/>
        </w:rPr>
      </w:pPr>
    </w:p>
    <w:p w:rsidR="005A6189" w:rsidRDefault="005A6189" w:rsidP="00395097">
      <w:pPr>
        <w:spacing w:line="360" w:lineRule="auto"/>
        <w:rPr>
          <w:sz w:val="28"/>
          <w:szCs w:val="28"/>
          <w:lang w:val="uk-UA"/>
        </w:rPr>
      </w:pPr>
      <w:r>
        <w:rPr>
          <w:noProof/>
          <w:sz w:val="28"/>
          <w:szCs w:val="28"/>
        </w:rPr>
        <mc:AlternateContent>
          <mc:Choice Requires="wps">
            <w:drawing>
              <wp:anchor distT="0" distB="0" distL="114300" distR="114300" simplePos="0" relativeHeight="251783168" behindDoc="0" locked="0" layoutInCell="1" allowOverlap="1">
                <wp:simplePos x="0" y="0"/>
                <wp:positionH relativeFrom="column">
                  <wp:posOffset>153579</wp:posOffset>
                </wp:positionH>
                <wp:positionV relativeFrom="paragraph">
                  <wp:posOffset>175804</wp:posOffset>
                </wp:positionV>
                <wp:extent cx="5442857" cy="595086"/>
                <wp:effectExtent l="0" t="0" r="24765" b="14605"/>
                <wp:wrapNone/>
                <wp:docPr id="109" name="Скругленный прямоугольник 109"/>
                <wp:cNvGraphicFramePr/>
                <a:graphic xmlns:a="http://schemas.openxmlformats.org/drawingml/2006/main">
                  <a:graphicData uri="http://schemas.microsoft.com/office/word/2010/wordprocessingShape">
                    <wps:wsp>
                      <wps:cNvSpPr/>
                      <wps:spPr>
                        <a:xfrm>
                          <a:off x="0" y="0"/>
                          <a:ext cx="5442857" cy="5950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5A6189">
                            <w:pPr>
                              <w:jc w:val="center"/>
                            </w:pPr>
                            <w:r>
                              <w:rPr>
                                <w:sz w:val="28"/>
                                <w:szCs w:val="28"/>
                                <w:lang w:val="uk-UA"/>
                              </w:rPr>
                              <w:t xml:space="preserve">показники </w:t>
                            </w:r>
                            <w:r w:rsidRPr="00157D0E">
                              <w:rPr>
                                <w:sz w:val="28"/>
                                <w:szCs w:val="28"/>
                                <w:lang w:val="uk-UA"/>
                              </w:rPr>
                              <w:t>якості і безпечності продовольства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oundrect id="Скругленный прямоугольник 109" o:spid="_x0000_s1074" style="position:absolute;left:0;text-align:left;margin-left:12.1pt;margin-top:13.85pt;width:428.55pt;height:46.8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" fillcolor="#4f81bd [3204]" strokecolor="#243f60 [1604]" strokeweight="2pt">
                <v:textbox>
                  <w:txbxContent>
                    <w:p w:rsidR="004C5C82" w:rsidRDefault="004C5C82" w:rsidP="005A6189">
                      <w:pPr>
                        <w:jc w:val="center"/>
                      </w:pPr>
                      <w:r>
                        <w:rPr>
                          <w:sz w:val="28"/>
                          <w:szCs w:val="28"/>
                          <w:lang w:val="uk-UA"/>
                        </w:rPr>
                        <w:t xml:space="preserve">показники </w:t>
                      </w:r>
                      <w:r w:rsidRPr="00157D0E">
                        <w:rPr>
                          <w:sz w:val="28"/>
                          <w:szCs w:val="28"/>
                          <w:lang w:val="uk-UA"/>
                        </w:rPr>
                        <w:t>якості і безпечності продовольства</w:t>
                      </w:r>
                    </w:p>
                  </w:txbxContent>
                </v:textbox>
              </v:roundrect>
            </w:pict>
          </mc:Fallback>
        </mc:AlternateContent>
      </w:r>
    </w:p>
    <w:p w:rsidR="005A6189" w:rsidRDefault="005A6189" w:rsidP="00395097">
      <w:pPr>
        <w:spacing w:line="360" w:lineRule="auto"/>
        <w:rPr>
          <w:sz w:val="28"/>
          <w:szCs w:val="28"/>
          <w:lang w:val="uk-UA"/>
        </w:rPr>
      </w:pPr>
    </w:p>
    <w:p w:rsidR="005A6189" w:rsidRDefault="005A6189" w:rsidP="00395097">
      <w:pPr>
        <w:spacing w:line="360" w:lineRule="auto"/>
        <w:rPr>
          <w:sz w:val="28"/>
          <w:szCs w:val="28"/>
          <w:lang w:val="uk-UA"/>
        </w:rPr>
      </w:pPr>
    </w:p>
    <w:p w:rsidR="005A6189" w:rsidRDefault="005A6189" w:rsidP="00395097">
      <w:pPr>
        <w:spacing w:line="360" w:lineRule="auto"/>
        <w:rPr>
          <w:sz w:val="28"/>
          <w:szCs w:val="28"/>
          <w:lang w:val="uk-UA"/>
        </w:rPr>
      </w:pPr>
      <w:r>
        <w:rPr>
          <w:noProof/>
          <w:sz w:val="28"/>
          <w:szCs w:val="28"/>
        </w:rPr>
        <mc:AlternateContent>
          <mc:Choice Requires="wps">
            <w:drawing>
              <wp:anchor distT="0" distB="0" distL="114300" distR="114300" simplePos="0" relativeHeight="251785216" behindDoc="0" locked="0" layoutInCell="1" allowOverlap="1" wp14:anchorId="7BA8A01C" wp14:editId="0F133D53">
                <wp:simplePos x="0" y="0"/>
                <wp:positionH relativeFrom="column">
                  <wp:posOffset>153579</wp:posOffset>
                </wp:positionH>
                <wp:positionV relativeFrom="paragraph">
                  <wp:posOffset>-4082</wp:posOffset>
                </wp:positionV>
                <wp:extent cx="5442585" cy="595086"/>
                <wp:effectExtent l="0" t="0" r="24765" b="14605"/>
                <wp:wrapNone/>
                <wp:docPr id="110" name="Скругленный прямоугольник 110"/>
                <wp:cNvGraphicFramePr/>
                <a:graphic xmlns:a="http://schemas.openxmlformats.org/drawingml/2006/main">
                  <a:graphicData uri="http://schemas.microsoft.com/office/word/2010/wordprocessingShape">
                    <wps:wsp>
                      <wps:cNvSpPr/>
                      <wps:spPr>
                        <a:xfrm>
                          <a:off x="0" y="0"/>
                          <a:ext cx="5442585" cy="5950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5A6189">
                            <w:pPr>
                              <w:jc w:val="center"/>
                            </w:pPr>
                            <w:r w:rsidRPr="00157D0E">
                              <w:rPr>
                                <w:sz w:val="28"/>
                                <w:szCs w:val="28"/>
                                <w:lang w:val="uk-UA"/>
                              </w:rPr>
                              <w:t xml:space="preserve">кількісна та якісна характеристика </w:t>
                            </w:r>
                            <w:r>
                              <w:rPr>
                                <w:sz w:val="28"/>
                                <w:szCs w:val="28"/>
                                <w:lang w:val="uk-UA"/>
                              </w:rPr>
                              <w:t xml:space="preserve">динаміки </w:t>
                            </w:r>
                            <w:r w:rsidRPr="00157D0E">
                              <w:rPr>
                                <w:sz w:val="28"/>
                                <w:szCs w:val="28"/>
                                <w:lang w:val="uk-UA"/>
                              </w:rPr>
                              <w:t>доступності харчових продуктів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oundrect w14:anchorId="7BA8A01C" id="Скругленный прямоугольник 110" o:spid="_x0000_s1075" style="position:absolute;left:0;text-align:left;margin-left:12.1pt;margin-top:-.3pt;width:428.55pt;height:46.8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" fillcolor="#4f81bd [3204]" strokecolor="#243f60 [1604]" strokeweight="2pt">
                <v:textbox>
                  <w:txbxContent>
                    <w:p w:rsidR="004C5C82" w:rsidRDefault="004C5C82" w:rsidP="005A6189">
                      <w:pPr>
                        <w:jc w:val="center"/>
                      </w:pPr>
                      <w:r w:rsidRPr="00157D0E">
                        <w:rPr>
                          <w:sz w:val="28"/>
                          <w:szCs w:val="28"/>
                          <w:lang w:val="uk-UA"/>
                        </w:rPr>
                        <w:t xml:space="preserve">кількісна та якісна характеристика </w:t>
                      </w:r>
                      <w:r>
                        <w:rPr>
                          <w:sz w:val="28"/>
                          <w:szCs w:val="28"/>
                          <w:lang w:val="uk-UA"/>
                        </w:rPr>
                        <w:t xml:space="preserve">динаміки </w:t>
                      </w:r>
                      <w:r w:rsidRPr="00157D0E">
                        <w:rPr>
                          <w:sz w:val="28"/>
                          <w:szCs w:val="28"/>
                          <w:lang w:val="uk-UA"/>
                        </w:rPr>
                        <w:t>доступності харчових продуктів</w:t>
                      </w:r>
                    </w:p>
                  </w:txbxContent>
                </v:textbox>
              </v:roundrect>
            </w:pict>
          </mc:Fallback>
        </mc:AlternateContent>
      </w:r>
    </w:p>
    <w:p w:rsidR="005A6189" w:rsidRDefault="005A6189" w:rsidP="00395097">
      <w:pPr>
        <w:spacing w:line="360" w:lineRule="auto"/>
        <w:rPr>
          <w:sz w:val="28"/>
          <w:szCs w:val="28"/>
          <w:lang w:val="uk-UA"/>
        </w:rPr>
      </w:pPr>
    </w:p>
    <w:p w:rsidR="005A6189" w:rsidRDefault="005A6189" w:rsidP="00395097">
      <w:pPr>
        <w:spacing w:line="360" w:lineRule="auto"/>
        <w:rPr>
          <w:sz w:val="28"/>
          <w:szCs w:val="28"/>
          <w:lang w:val="uk-UA"/>
        </w:rPr>
      </w:pPr>
      <w:r>
        <w:rPr>
          <w:noProof/>
          <w:sz w:val="28"/>
          <w:szCs w:val="28"/>
        </w:rPr>
        <mc:AlternateContent>
          <mc:Choice Requires="wps">
            <w:drawing>
              <wp:anchor distT="0" distB="0" distL="114300" distR="114300" simplePos="0" relativeHeight="251786240" behindDoc="0" locked="0" layoutInCell="1" allowOverlap="1">
                <wp:simplePos x="0" y="0"/>
                <wp:positionH relativeFrom="column">
                  <wp:posOffset>153579</wp:posOffset>
                </wp:positionH>
                <wp:positionV relativeFrom="paragraph">
                  <wp:posOffset>180794</wp:posOffset>
                </wp:positionV>
                <wp:extent cx="5442585" cy="798285"/>
                <wp:effectExtent l="0" t="0" r="24765" b="20955"/>
                <wp:wrapNone/>
                <wp:docPr id="111" name="Скругленный прямоугольник 111"/>
                <wp:cNvGraphicFramePr/>
                <a:graphic xmlns:a="http://schemas.openxmlformats.org/drawingml/2006/main">
                  <a:graphicData uri="http://schemas.microsoft.com/office/word/2010/wordprocessingShape">
                    <wps:wsp>
                      <wps:cNvSpPr/>
                      <wps:spPr>
                        <a:xfrm>
                          <a:off x="0" y="0"/>
                          <a:ext cx="5442585" cy="7982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5A6189">
                            <w:pPr>
                              <w:jc w:val="center"/>
                            </w:pPr>
                            <w:r w:rsidRPr="00157D0E">
                              <w:rPr>
                                <w:sz w:val="28"/>
                                <w:szCs w:val="28"/>
                                <w:lang w:val="uk-UA"/>
                              </w:rPr>
                              <w:t xml:space="preserve">кількісна та якісна характеристика </w:t>
                            </w:r>
                            <w:r>
                              <w:rPr>
                                <w:sz w:val="28"/>
                                <w:szCs w:val="28"/>
                                <w:lang w:val="uk-UA"/>
                              </w:rPr>
                              <w:t xml:space="preserve">динаміки, стану та </w:t>
                            </w:r>
                            <w:r w:rsidRPr="00157D0E">
                              <w:rPr>
                                <w:sz w:val="28"/>
                                <w:szCs w:val="28"/>
                                <w:lang w:val="uk-UA"/>
                              </w:rPr>
                              <w:t xml:space="preserve">перспектив економічної </w:t>
                            </w:r>
                            <w:r>
                              <w:rPr>
                                <w:sz w:val="28"/>
                                <w:szCs w:val="28"/>
                                <w:lang w:val="uk-UA"/>
                              </w:rPr>
                              <w:t xml:space="preserve">та фізичної </w:t>
                            </w:r>
                            <w:r w:rsidRPr="00157D0E">
                              <w:rPr>
                                <w:sz w:val="28"/>
                                <w:szCs w:val="28"/>
                                <w:lang w:val="uk-UA"/>
                              </w:rPr>
                              <w:t>доступності харчових продуктів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id="Скругленный прямоугольник 111" o:spid="_x0000_s1076" style="position:absolute;left:0;text-align:left;margin-left:12.1pt;margin-top:14.25pt;width:428.55pt;height:62.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" fillcolor="#4f81bd [3204]" strokecolor="#243f60 [1604]" strokeweight="2pt">
                <v:textbox>
                  <w:txbxContent>
                    <w:p w:rsidR="004C5C82" w:rsidRDefault="004C5C82" w:rsidP="005A6189">
                      <w:pPr>
                        <w:jc w:val="center"/>
                      </w:pPr>
                      <w:r w:rsidRPr="00157D0E">
                        <w:rPr>
                          <w:sz w:val="28"/>
                          <w:szCs w:val="28"/>
                          <w:lang w:val="uk-UA"/>
                        </w:rPr>
                        <w:t xml:space="preserve">кількісна та якісна характеристика </w:t>
                      </w:r>
                      <w:r>
                        <w:rPr>
                          <w:sz w:val="28"/>
                          <w:szCs w:val="28"/>
                          <w:lang w:val="uk-UA"/>
                        </w:rPr>
                        <w:t xml:space="preserve">динаміки, стану та </w:t>
                      </w:r>
                      <w:r w:rsidRPr="00157D0E">
                        <w:rPr>
                          <w:sz w:val="28"/>
                          <w:szCs w:val="28"/>
                          <w:lang w:val="uk-UA"/>
                        </w:rPr>
                        <w:t xml:space="preserve">перспектив економічної </w:t>
                      </w:r>
                      <w:r>
                        <w:rPr>
                          <w:sz w:val="28"/>
                          <w:szCs w:val="28"/>
                          <w:lang w:val="uk-UA"/>
                        </w:rPr>
                        <w:t xml:space="preserve">та фізичної </w:t>
                      </w:r>
                      <w:r w:rsidRPr="00157D0E">
                        <w:rPr>
                          <w:sz w:val="28"/>
                          <w:szCs w:val="28"/>
                          <w:lang w:val="uk-UA"/>
                        </w:rPr>
                        <w:t>доступності харчових продуктів</w:t>
                      </w:r>
                    </w:p>
                  </w:txbxContent>
                </v:textbox>
              </v:roundrect>
            </w:pict>
          </mc:Fallback>
        </mc:AlternateContent>
      </w:r>
    </w:p>
    <w:p w:rsidR="005A6189" w:rsidRDefault="005A6189" w:rsidP="00395097">
      <w:pPr>
        <w:spacing w:line="360" w:lineRule="auto"/>
        <w:rPr>
          <w:sz w:val="28"/>
          <w:szCs w:val="28"/>
          <w:lang w:val="uk-UA"/>
        </w:rPr>
      </w:pPr>
    </w:p>
    <w:p w:rsidR="005A6189" w:rsidRDefault="005A6189" w:rsidP="00395097">
      <w:pPr>
        <w:spacing w:line="360" w:lineRule="auto"/>
        <w:rPr>
          <w:sz w:val="28"/>
          <w:szCs w:val="28"/>
          <w:lang w:val="uk-UA"/>
        </w:rPr>
      </w:pPr>
    </w:p>
    <w:p w:rsidR="005A6189" w:rsidRDefault="005A6189" w:rsidP="00395097">
      <w:pPr>
        <w:spacing w:line="360" w:lineRule="auto"/>
        <w:rPr>
          <w:sz w:val="28"/>
          <w:szCs w:val="28"/>
          <w:lang w:val="uk-UA"/>
        </w:rPr>
      </w:pPr>
      <w:r>
        <w:rPr>
          <w:noProof/>
          <w:sz w:val="28"/>
          <w:szCs w:val="28"/>
        </w:rPr>
        <mc:AlternateContent>
          <mc:Choice Requires="wps">
            <w:drawing>
              <wp:anchor distT="0" distB="0" distL="114300" distR="114300" simplePos="0" relativeHeight="251787264" behindDoc="0" locked="0" layoutInCell="1" allowOverlap="1">
                <wp:simplePos x="0" y="0"/>
                <wp:positionH relativeFrom="column">
                  <wp:posOffset>153579</wp:posOffset>
                </wp:positionH>
                <wp:positionV relativeFrom="paragraph">
                  <wp:posOffset>262799</wp:posOffset>
                </wp:positionV>
                <wp:extent cx="5442585" cy="580572"/>
                <wp:effectExtent l="0" t="0" r="24765" b="10160"/>
                <wp:wrapNone/>
                <wp:docPr id="112" name="Скругленный прямоугольник 112"/>
                <wp:cNvGraphicFramePr/>
                <a:graphic xmlns:a="http://schemas.openxmlformats.org/drawingml/2006/main">
                  <a:graphicData uri="http://schemas.microsoft.com/office/word/2010/wordprocessingShape">
                    <wps:wsp>
                      <wps:cNvSpPr/>
                      <wps:spPr>
                        <a:xfrm>
                          <a:off x="0" y="0"/>
                          <a:ext cx="5442585" cy="58057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5A6189">
                            <w:pPr>
                              <w:jc w:val="center"/>
                            </w:pPr>
                            <w:r w:rsidRPr="00157D0E">
                              <w:rPr>
                                <w:sz w:val="28"/>
                                <w:szCs w:val="28"/>
                                <w:lang w:val="uk-UA"/>
                              </w:rPr>
                              <w:t>рі</w:t>
                            </w:r>
                            <w:r>
                              <w:rPr>
                                <w:sz w:val="28"/>
                                <w:szCs w:val="28"/>
                                <w:lang w:val="uk-UA"/>
                              </w:rPr>
                              <w:t>вень та структура їх споживання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oundrect id="Скругленный прямоугольник 112" o:spid="_x0000_s1077" style="position:absolute;left:0;text-align:left;margin-left:12.1pt;margin-top:20.7pt;width:428.55pt;height:45.7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" fillcolor="#4f81bd [3204]" strokecolor="#243f60 [1604]" strokeweight="2pt">
                <v:textbox>
                  <w:txbxContent>
                    <w:p w:rsidR="004C5C82" w:rsidRDefault="004C5C82" w:rsidP="005A6189">
                      <w:pPr>
                        <w:jc w:val="center"/>
                      </w:pPr>
                      <w:r w:rsidRPr="00157D0E">
                        <w:rPr>
                          <w:sz w:val="28"/>
                          <w:szCs w:val="28"/>
                          <w:lang w:val="uk-UA"/>
                        </w:rPr>
                        <w:t>рі</w:t>
                      </w:r>
                      <w:r>
                        <w:rPr>
                          <w:sz w:val="28"/>
                          <w:szCs w:val="28"/>
                          <w:lang w:val="uk-UA"/>
                        </w:rPr>
                        <w:t>вень та структура їх споживання</w:t>
                      </w:r>
                    </w:p>
                  </w:txbxContent>
                </v:textbox>
              </v:roundrect>
            </w:pict>
          </mc:Fallback>
        </mc:AlternateContent>
      </w:r>
    </w:p>
    <w:p w:rsidR="005A6189" w:rsidRDefault="005A6189" w:rsidP="00395097">
      <w:pPr>
        <w:spacing w:line="360" w:lineRule="auto"/>
        <w:rPr>
          <w:sz w:val="28"/>
          <w:szCs w:val="28"/>
          <w:lang w:val="uk-UA"/>
        </w:rPr>
      </w:pPr>
    </w:p>
    <w:p w:rsidR="005A6189" w:rsidRDefault="005A6189" w:rsidP="005A6189">
      <w:pPr>
        <w:spacing w:line="360" w:lineRule="auto"/>
        <w:ind w:firstLine="709"/>
        <w:rPr>
          <w:sz w:val="28"/>
          <w:szCs w:val="28"/>
          <w:lang w:val="uk-UA"/>
        </w:rPr>
      </w:pPr>
    </w:p>
    <w:p w:rsidR="005A6189" w:rsidRDefault="005A6189" w:rsidP="005A6189">
      <w:pPr>
        <w:spacing w:line="360" w:lineRule="auto"/>
        <w:ind w:firstLine="709"/>
        <w:rPr>
          <w:sz w:val="28"/>
          <w:szCs w:val="28"/>
          <w:lang w:val="uk-UA"/>
        </w:rPr>
      </w:pPr>
    </w:p>
    <w:p w:rsidR="005A6189" w:rsidRDefault="005A6189" w:rsidP="005A6189">
      <w:pPr>
        <w:spacing w:line="360" w:lineRule="auto"/>
        <w:ind w:firstLine="709"/>
        <w:rPr>
          <w:sz w:val="28"/>
          <w:szCs w:val="28"/>
          <w:lang w:val="uk-UA"/>
        </w:rPr>
      </w:pPr>
    </w:p>
    <w:p w:rsidR="005A6189" w:rsidRDefault="005A6189" w:rsidP="005A6189">
      <w:pPr>
        <w:spacing w:line="360" w:lineRule="auto"/>
        <w:ind w:firstLine="709"/>
        <w:rPr>
          <w:sz w:val="28"/>
          <w:szCs w:val="28"/>
          <w:lang w:val="uk-UA"/>
        </w:rPr>
      </w:pPr>
    </w:p>
    <w:p w:rsidR="005A6189" w:rsidRDefault="005A6189" w:rsidP="005A6189">
      <w:pPr>
        <w:spacing w:line="360" w:lineRule="auto"/>
        <w:ind w:firstLine="709"/>
        <w:rPr>
          <w:sz w:val="28"/>
          <w:szCs w:val="28"/>
          <w:lang w:val="uk-UA"/>
        </w:rPr>
      </w:pPr>
    </w:p>
    <w:p w:rsidR="005A6189" w:rsidRDefault="005A6189" w:rsidP="005A6189">
      <w:pPr>
        <w:spacing w:line="360" w:lineRule="auto"/>
        <w:ind w:firstLine="709"/>
        <w:rPr>
          <w:sz w:val="28"/>
          <w:szCs w:val="28"/>
          <w:lang w:val="uk-UA"/>
        </w:rPr>
      </w:pPr>
    </w:p>
    <w:p w:rsidR="005A6189" w:rsidRDefault="005A6189" w:rsidP="005A6189">
      <w:pPr>
        <w:spacing w:line="360" w:lineRule="auto"/>
        <w:ind w:firstLine="709"/>
        <w:rPr>
          <w:sz w:val="28"/>
          <w:szCs w:val="28"/>
          <w:lang w:val="uk-UA"/>
        </w:rPr>
      </w:pPr>
    </w:p>
    <w:p w:rsidR="005A6189" w:rsidRDefault="005A6189" w:rsidP="005A6189">
      <w:pPr>
        <w:spacing w:line="360" w:lineRule="auto"/>
        <w:ind w:firstLine="709"/>
        <w:rPr>
          <w:sz w:val="28"/>
          <w:szCs w:val="28"/>
          <w:lang w:val="uk-UA"/>
        </w:rPr>
      </w:pPr>
    </w:p>
    <w:p w:rsidR="005A6189" w:rsidRDefault="005A6189" w:rsidP="005A6189">
      <w:pPr>
        <w:spacing w:line="360" w:lineRule="auto"/>
        <w:ind w:firstLine="709"/>
        <w:rPr>
          <w:sz w:val="28"/>
          <w:szCs w:val="28"/>
          <w:lang w:val="uk-UA"/>
        </w:rPr>
      </w:pPr>
    </w:p>
    <w:p w:rsidR="005A6189" w:rsidRDefault="005A6189" w:rsidP="005A6189">
      <w:pPr>
        <w:spacing w:line="360" w:lineRule="auto"/>
        <w:ind w:firstLine="709"/>
        <w:rPr>
          <w:sz w:val="28"/>
          <w:szCs w:val="28"/>
          <w:lang w:val="uk-UA"/>
        </w:rPr>
      </w:pPr>
    </w:p>
    <w:p w:rsidR="005A6189" w:rsidRDefault="005A6189" w:rsidP="005A6189">
      <w:pPr>
        <w:spacing w:line="360" w:lineRule="auto"/>
        <w:ind w:firstLine="709"/>
        <w:rPr>
          <w:sz w:val="28"/>
          <w:szCs w:val="28"/>
          <w:lang w:val="uk-UA"/>
        </w:rPr>
      </w:pPr>
    </w:p>
    <w:p w:rsidR="005A6189" w:rsidRDefault="005A6189" w:rsidP="005A6189">
      <w:pPr>
        <w:spacing w:line="360" w:lineRule="auto"/>
        <w:ind w:firstLine="709"/>
        <w:rPr>
          <w:sz w:val="28"/>
          <w:szCs w:val="28"/>
          <w:lang w:val="uk-UA"/>
        </w:rPr>
      </w:pPr>
    </w:p>
    <w:p w:rsidR="005A6189" w:rsidRDefault="005A6189" w:rsidP="005A6189">
      <w:pPr>
        <w:spacing w:line="360" w:lineRule="auto"/>
        <w:ind w:firstLine="709"/>
        <w:rPr>
          <w:sz w:val="28"/>
          <w:szCs w:val="28"/>
          <w:lang w:val="uk-UA"/>
        </w:rPr>
      </w:pPr>
    </w:p>
    <w:p w:rsidR="005A6189" w:rsidRDefault="005A6189" w:rsidP="005A6189">
      <w:pPr>
        <w:spacing w:line="360" w:lineRule="auto"/>
        <w:ind w:firstLine="709"/>
        <w:rPr>
          <w:sz w:val="28"/>
          <w:szCs w:val="28"/>
          <w:lang w:val="uk-UA"/>
        </w:rPr>
      </w:pPr>
    </w:p>
    <w:p w:rsidR="005A6189" w:rsidRDefault="005A6189" w:rsidP="005A6189">
      <w:pPr>
        <w:spacing w:line="360" w:lineRule="auto"/>
        <w:ind w:firstLine="709"/>
        <w:rPr>
          <w:sz w:val="28"/>
          <w:szCs w:val="28"/>
          <w:lang w:val="uk-UA"/>
        </w:rPr>
      </w:pPr>
    </w:p>
    <w:p w:rsidR="005A6189" w:rsidRDefault="005A6189" w:rsidP="005A6189">
      <w:pPr>
        <w:spacing w:line="360" w:lineRule="auto"/>
        <w:ind w:firstLine="709"/>
        <w:rPr>
          <w:sz w:val="28"/>
          <w:szCs w:val="28"/>
          <w:lang w:val="uk-UA"/>
        </w:rPr>
      </w:pPr>
    </w:p>
    <w:p w:rsidR="005A6189" w:rsidRDefault="005A6189" w:rsidP="005A6189">
      <w:pPr>
        <w:spacing w:line="360" w:lineRule="auto"/>
        <w:rPr>
          <w:sz w:val="28"/>
          <w:szCs w:val="28"/>
          <w:lang w:val="uk-UA"/>
        </w:rPr>
      </w:pPr>
      <w:r>
        <w:rPr>
          <w:noProof/>
          <w:sz w:val="28"/>
          <w:szCs w:val="28"/>
        </w:rPr>
        <mc:AlternateContent>
          <mc:Choice Requires="wps">
            <w:drawing>
              <wp:anchor distT="0" distB="0" distL="114300" distR="114300" simplePos="0" relativeHeight="251790336" behindDoc="0" locked="0" layoutInCell="1" allowOverlap="1" wp14:anchorId="55FF75B1" wp14:editId="4452E782">
                <wp:simplePos x="0" y="0"/>
                <wp:positionH relativeFrom="column">
                  <wp:posOffset>153579</wp:posOffset>
                </wp:positionH>
                <wp:positionV relativeFrom="paragraph">
                  <wp:posOffset>-7166</wp:posOffset>
                </wp:positionV>
                <wp:extent cx="5650865" cy="1088571"/>
                <wp:effectExtent l="0" t="0" r="26035" b="16510"/>
                <wp:wrapNone/>
                <wp:docPr id="114" name="Овал 114"/>
                <wp:cNvGraphicFramePr/>
                <a:graphic xmlns:a="http://schemas.openxmlformats.org/drawingml/2006/main">
                  <a:graphicData uri="http://schemas.microsoft.com/office/word/2010/wordprocessingShape">
                    <wps:wsp>
                      <wps:cNvSpPr/>
                      <wps:spPr>
                        <a:xfrm>
                          <a:off x="0" y="0"/>
                          <a:ext cx="5650865" cy="108857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5A6189">
                            <w:pPr>
                              <w:jc w:val="center"/>
                            </w:pPr>
                            <w:r w:rsidRPr="00157D0E">
                              <w:rPr>
                                <w:sz w:val="28"/>
                                <w:szCs w:val="28"/>
                                <w:lang w:val="uk-UA"/>
                              </w:rPr>
                              <w:t>Індикаторами продовольчої безпеки є</w:t>
                            </w:r>
                            <w:r>
                              <w:rPr>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oval w14:anchorId="55FF75B1" id="Овал 114" o:spid="_x0000_s1078" style="position:absolute;left:0;text-align:left;margin-left:12.1pt;margin-top:-.55pt;width:444.95pt;height:85.7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" fillcolor="#4f81bd [3204]" strokecolor="#243f60 [1604]" strokeweight="2pt">
                <v:textbox>
                  <w:txbxContent>
                    <w:p w:rsidR="004C5C82" w:rsidRDefault="004C5C82" w:rsidP="005A6189">
                      <w:pPr>
                        <w:jc w:val="center"/>
                      </w:pPr>
                      <w:r w:rsidRPr="00157D0E">
                        <w:rPr>
                          <w:sz w:val="28"/>
                          <w:szCs w:val="28"/>
                          <w:lang w:val="uk-UA"/>
                        </w:rPr>
                        <w:t>Індикаторами продовольчої безпеки є</w:t>
                      </w:r>
                      <w:r>
                        <w:rPr>
                          <w:sz w:val="28"/>
                          <w:szCs w:val="28"/>
                          <w:lang w:val="uk-UA"/>
                        </w:rPr>
                        <w:t>:</w:t>
                      </w:r>
                    </w:p>
                  </w:txbxContent>
                </v:textbox>
              </v:oval>
            </w:pict>
          </mc:Fallback>
        </mc:AlternateContent>
      </w:r>
    </w:p>
    <w:p w:rsidR="005A6189" w:rsidRDefault="005A6189" w:rsidP="005A6189">
      <w:pPr>
        <w:spacing w:line="360" w:lineRule="auto"/>
        <w:rPr>
          <w:sz w:val="28"/>
          <w:szCs w:val="28"/>
          <w:lang w:val="uk-UA"/>
        </w:rPr>
      </w:pPr>
      <w:r>
        <w:rPr>
          <w:noProof/>
          <w:sz w:val="28"/>
          <w:szCs w:val="28"/>
        </w:rPr>
        <mc:AlternateContent>
          <mc:Choice Requires="wps">
            <w:drawing>
              <wp:anchor distT="0" distB="0" distL="114300" distR="114300" simplePos="0" relativeHeight="251789312" behindDoc="0" locked="0" layoutInCell="1" allowOverlap="1" wp14:anchorId="3B8848C2" wp14:editId="765C0ED8">
                <wp:simplePos x="0" y="0"/>
                <wp:positionH relativeFrom="column">
                  <wp:posOffset>5683522</wp:posOffset>
                </wp:positionH>
                <wp:positionV relativeFrom="paragraph">
                  <wp:posOffset>181519</wp:posOffset>
                </wp:positionV>
                <wp:extent cx="120922" cy="4034790"/>
                <wp:effectExtent l="19050" t="0" r="31750" b="41910"/>
                <wp:wrapNone/>
                <wp:docPr id="115" name="Стрелка вниз 115"/>
                <wp:cNvGraphicFramePr/>
                <a:graphic xmlns:a="http://schemas.openxmlformats.org/drawingml/2006/main">
                  <a:graphicData uri="http://schemas.microsoft.com/office/word/2010/wordprocessingShape">
                    <wps:wsp>
                      <wps:cNvSpPr/>
                      <wps:spPr>
                        <a:xfrm>
                          <a:off x="0" y="0"/>
                          <a:ext cx="120922" cy="40347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9DB8B6C" id="Стрелка вниз 115" o:spid="_x0000_s1026" type="#_x0000_t67" style="position:absolute;margin-left:447.5pt;margin-top:14.3pt;width:9.5pt;height:317.7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" adj="21276" fillcolor="#4f81bd [3204]" strokecolor="#243f60 [1604]" strokeweight="2pt"/>
            </w:pict>
          </mc:Fallback>
        </mc:AlternateContent>
      </w:r>
    </w:p>
    <w:p w:rsidR="005A6189" w:rsidRDefault="005A6189" w:rsidP="005A6189">
      <w:pPr>
        <w:spacing w:line="360" w:lineRule="auto"/>
        <w:rPr>
          <w:sz w:val="28"/>
          <w:szCs w:val="28"/>
          <w:lang w:val="uk-UA"/>
        </w:rPr>
      </w:pPr>
    </w:p>
    <w:p w:rsidR="005A6189" w:rsidRDefault="005A6189" w:rsidP="005A6189">
      <w:pPr>
        <w:spacing w:line="360" w:lineRule="auto"/>
        <w:rPr>
          <w:sz w:val="28"/>
          <w:szCs w:val="28"/>
          <w:lang w:val="uk-UA"/>
        </w:rPr>
      </w:pPr>
    </w:p>
    <w:p w:rsidR="005A6189" w:rsidRDefault="005A6189" w:rsidP="005A6189">
      <w:pPr>
        <w:spacing w:line="360" w:lineRule="auto"/>
        <w:rPr>
          <w:sz w:val="28"/>
          <w:szCs w:val="28"/>
          <w:lang w:val="uk-UA"/>
        </w:rPr>
      </w:pPr>
      <w:r>
        <w:rPr>
          <w:noProof/>
          <w:sz w:val="28"/>
          <w:szCs w:val="28"/>
        </w:rPr>
        <mc:AlternateContent>
          <mc:Choice Requires="wps">
            <w:drawing>
              <wp:anchor distT="0" distB="0" distL="114300" distR="114300" simplePos="0" relativeHeight="251791360" behindDoc="0" locked="0" layoutInCell="1" allowOverlap="1" wp14:anchorId="44B2628A" wp14:editId="0A7B1B88">
                <wp:simplePos x="0" y="0"/>
                <wp:positionH relativeFrom="column">
                  <wp:posOffset>153579</wp:posOffset>
                </wp:positionH>
                <wp:positionV relativeFrom="paragraph">
                  <wp:posOffset>175804</wp:posOffset>
                </wp:positionV>
                <wp:extent cx="5442857" cy="899886"/>
                <wp:effectExtent l="0" t="0" r="24765" b="14605"/>
                <wp:wrapNone/>
                <wp:docPr id="116" name="Скругленный прямоугольник 116"/>
                <wp:cNvGraphicFramePr/>
                <a:graphic xmlns:a="http://schemas.openxmlformats.org/drawingml/2006/main">
                  <a:graphicData uri="http://schemas.microsoft.com/office/word/2010/wordprocessingShape">
                    <wps:wsp>
                      <wps:cNvSpPr/>
                      <wps:spPr>
                        <a:xfrm>
                          <a:off x="0" y="0"/>
                          <a:ext cx="5442857" cy="8998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5A6189">
                            <w:pPr>
                              <w:jc w:val="center"/>
                            </w:pPr>
                            <w:r w:rsidRPr="00157D0E">
                              <w:rPr>
                                <w:sz w:val="28"/>
                                <w:szCs w:val="28"/>
                                <w:lang w:val="uk-UA"/>
                              </w:rPr>
                              <w:t>стійк</w:t>
                            </w:r>
                            <w:r>
                              <w:rPr>
                                <w:sz w:val="28"/>
                                <w:szCs w:val="28"/>
                                <w:lang w:val="uk-UA"/>
                              </w:rPr>
                              <w:t>ість та ступі</w:t>
                            </w:r>
                            <w:r w:rsidRPr="00157D0E">
                              <w:rPr>
                                <w:sz w:val="28"/>
                                <w:szCs w:val="28"/>
                                <w:lang w:val="uk-UA"/>
                              </w:rPr>
                              <w:t>н</w:t>
                            </w:r>
                            <w:r>
                              <w:rPr>
                                <w:sz w:val="28"/>
                                <w:szCs w:val="28"/>
                                <w:lang w:val="uk-UA"/>
                              </w:rPr>
                              <w:t>ь</w:t>
                            </w:r>
                            <w:r w:rsidRPr="00157D0E">
                              <w:rPr>
                                <w:sz w:val="28"/>
                                <w:szCs w:val="28"/>
                                <w:lang w:val="uk-UA"/>
                              </w:rPr>
                              <w:t xml:space="preserve"> незалежності внутрішнього продовольчого ринку,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44B2628A" id="Скругленный прямоугольник 116" o:spid="_x0000_s1079" style="position:absolute;left:0;text-align:left;margin-left:12.1pt;margin-top:13.85pt;width:428.55pt;height:70.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" fillcolor="#4f81bd [3204]" strokecolor="#243f60 [1604]" strokeweight="2pt">
                <v:textbox>
                  <w:txbxContent>
                    <w:p w:rsidR="004C5C82" w:rsidRDefault="004C5C82" w:rsidP="005A6189">
                      <w:pPr>
                        <w:jc w:val="center"/>
                      </w:pPr>
                      <w:r w:rsidRPr="00157D0E">
                        <w:rPr>
                          <w:sz w:val="28"/>
                          <w:szCs w:val="28"/>
                          <w:lang w:val="uk-UA"/>
                        </w:rPr>
                        <w:t>стійк</w:t>
                      </w:r>
                      <w:r>
                        <w:rPr>
                          <w:sz w:val="28"/>
                          <w:szCs w:val="28"/>
                          <w:lang w:val="uk-UA"/>
                        </w:rPr>
                        <w:t>ість та ступі</w:t>
                      </w:r>
                      <w:r w:rsidRPr="00157D0E">
                        <w:rPr>
                          <w:sz w:val="28"/>
                          <w:szCs w:val="28"/>
                          <w:lang w:val="uk-UA"/>
                        </w:rPr>
                        <w:t>н</w:t>
                      </w:r>
                      <w:r>
                        <w:rPr>
                          <w:sz w:val="28"/>
                          <w:szCs w:val="28"/>
                          <w:lang w:val="uk-UA"/>
                        </w:rPr>
                        <w:t>ь</w:t>
                      </w:r>
                      <w:r w:rsidRPr="00157D0E">
                        <w:rPr>
                          <w:sz w:val="28"/>
                          <w:szCs w:val="28"/>
                          <w:lang w:val="uk-UA"/>
                        </w:rPr>
                        <w:t xml:space="preserve"> незалежності внутрішнього продовольчого ринку,</w:t>
                      </w:r>
                    </w:p>
                  </w:txbxContent>
                </v:textbox>
              </v:roundrect>
            </w:pict>
          </mc:Fallback>
        </mc:AlternateContent>
      </w:r>
    </w:p>
    <w:p w:rsidR="005A6189" w:rsidRDefault="005A6189" w:rsidP="005A6189">
      <w:pPr>
        <w:spacing w:line="360" w:lineRule="auto"/>
        <w:rPr>
          <w:sz w:val="28"/>
          <w:szCs w:val="28"/>
          <w:lang w:val="uk-UA"/>
        </w:rPr>
      </w:pPr>
    </w:p>
    <w:p w:rsidR="005A6189" w:rsidRDefault="005A6189" w:rsidP="005A6189">
      <w:pPr>
        <w:spacing w:line="360" w:lineRule="auto"/>
        <w:rPr>
          <w:sz w:val="28"/>
          <w:szCs w:val="28"/>
          <w:lang w:val="uk-UA"/>
        </w:rPr>
      </w:pPr>
    </w:p>
    <w:p w:rsidR="005A6189" w:rsidRDefault="005A6189" w:rsidP="005A6189">
      <w:pPr>
        <w:spacing w:line="360" w:lineRule="auto"/>
        <w:rPr>
          <w:sz w:val="28"/>
          <w:szCs w:val="28"/>
          <w:lang w:val="uk-UA"/>
        </w:rPr>
      </w:pPr>
    </w:p>
    <w:p w:rsidR="005A6189" w:rsidRDefault="005A6189" w:rsidP="005A6189">
      <w:pPr>
        <w:spacing w:line="360" w:lineRule="auto"/>
        <w:rPr>
          <w:sz w:val="28"/>
          <w:szCs w:val="28"/>
          <w:lang w:val="uk-UA"/>
        </w:rPr>
      </w:pPr>
      <w:r>
        <w:rPr>
          <w:noProof/>
          <w:sz w:val="28"/>
          <w:szCs w:val="28"/>
        </w:rPr>
        <mc:AlternateContent>
          <mc:Choice Requires="wps">
            <w:drawing>
              <wp:anchor distT="0" distB="0" distL="114300" distR="114300" simplePos="0" relativeHeight="251792384" behindDoc="0" locked="0" layoutInCell="1" allowOverlap="1" wp14:anchorId="15C5C981" wp14:editId="5FD00BD7">
                <wp:simplePos x="0" y="0"/>
                <wp:positionH relativeFrom="column">
                  <wp:posOffset>153579</wp:posOffset>
                </wp:positionH>
                <wp:positionV relativeFrom="paragraph">
                  <wp:posOffset>52070</wp:posOffset>
                </wp:positionV>
                <wp:extent cx="5442585" cy="1001486"/>
                <wp:effectExtent l="0" t="0" r="24765" b="27305"/>
                <wp:wrapNone/>
                <wp:docPr id="117" name="Скругленный прямоугольник 117"/>
                <wp:cNvGraphicFramePr/>
                <a:graphic xmlns:a="http://schemas.openxmlformats.org/drawingml/2006/main">
                  <a:graphicData uri="http://schemas.microsoft.com/office/word/2010/wordprocessingShape">
                    <wps:wsp>
                      <wps:cNvSpPr/>
                      <wps:spPr>
                        <a:xfrm>
                          <a:off x="0" y="0"/>
                          <a:ext cx="5442585" cy="10014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5A6189">
                            <w:pPr>
                              <w:jc w:val="center"/>
                            </w:pPr>
                            <w:r w:rsidRPr="00157D0E">
                              <w:rPr>
                                <w:sz w:val="28"/>
                                <w:szCs w:val="28"/>
                                <w:lang w:val="uk-UA"/>
                              </w:rPr>
                              <w:t>рів</w:t>
                            </w:r>
                            <w:r>
                              <w:rPr>
                                <w:sz w:val="28"/>
                                <w:szCs w:val="28"/>
                                <w:lang w:val="uk-UA"/>
                              </w:rPr>
                              <w:t>ень розвитку аграрного сектору</w:t>
                            </w:r>
                            <w:r w:rsidRPr="005A6189">
                              <w:rPr>
                                <w:sz w:val="28"/>
                                <w:szCs w:val="28"/>
                                <w:lang w:val="uk-UA"/>
                              </w:rPr>
                              <w:t xml:space="preserve"> </w:t>
                            </w:r>
                            <w:r>
                              <w:rPr>
                                <w:sz w:val="28"/>
                                <w:szCs w:val="28"/>
                                <w:lang w:val="uk-UA"/>
                              </w:rPr>
                              <w:t>а також із ним пов’язаних галузей економіки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15C5C981" id="Скругленный прямоугольник 117" o:spid="_x0000_s1080" style="position:absolute;left:0;text-align:left;margin-left:12.1pt;margin-top:4.1pt;width:428.55pt;height:78.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" fillcolor="#4f81bd [3204]" strokecolor="#243f60 [1604]" strokeweight="2pt">
                <v:textbox>
                  <w:txbxContent>
                    <w:p w:rsidR="004C5C82" w:rsidRDefault="004C5C82" w:rsidP="005A6189">
                      <w:pPr>
                        <w:jc w:val="center"/>
                      </w:pPr>
                      <w:r w:rsidRPr="00157D0E">
                        <w:rPr>
                          <w:sz w:val="28"/>
                          <w:szCs w:val="28"/>
                          <w:lang w:val="uk-UA"/>
                        </w:rPr>
                        <w:t>рів</w:t>
                      </w:r>
                      <w:r>
                        <w:rPr>
                          <w:sz w:val="28"/>
                          <w:szCs w:val="28"/>
                          <w:lang w:val="uk-UA"/>
                        </w:rPr>
                        <w:t>ень розвитку аграрного сектору</w:t>
                      </w:r>
                      <w:r w:rsidRPr="005A6189">
                        <w:rPr>
                          <w:sz w:val="28"/>
                          <w:szCs w:val="28"/>
                          <w:lang w:val="uk-UA"/>
                        </w:rPr>
                        <w:t xml:space="preserve"> </w:t>
                      </w:r>
                      <w:r>
                        <w:rPr>
                          <w:sz w:val="28"/>
                          <w:szCs w:val="28"/>
                          <w:lang w:val="uk-UA"/>
                        </w:rPr>
                        <w:t>а також із ним пов’язаних галузей економіки</w:t>
                      </w:r>
                    </w:p>
                  </w:txbxContent>
                </v:textbox>
              </v:roundrect>
            </w:pict>
          </mc:Fallback>
        </mc:AlternateContent>
      </w:r>
    </w:p>
    <w:p w:rsidR="005A6189" w:rsidRDefault="005A6189" w:rsidP="005A6189">
      <w:pPr>
        <w:spacing w:line="360" w:lineRule="auto"/>
        <w:rPr>
          <w:sz w:val="28"/>
          <w:szCs w:val="28"/>
          <w:lang w:val="uk-UA"/>
        </w:rPr>
      </w:pPr>
    </w:p>
    <w:p w:rsidR="005A6189" w:rsidRDefault="005A6189" w:rsidP="005A6189">
      <w:pPr>
        <w:spacing w:line="360" w:lineRule="auto"/>
        <w:rPr>
          <w:sz w:val="28"/>
          <w:szCs w:val="28"/>
          <w:lang w:val="uk-UA"/>
        </w:rPr>
      </w:pPr>
    </w:p>
    <w:p w:rsidR="005A6189" w:rsidRDefault="005A6189" w:rsidP="005A6189">
      <w:pPr>
        <w:spacing w:line="360" w:lineRule="auto"/>
        <w:rPr>
          <w:sz w:val="28"/>
          <w:szCs w:val="28"/>
          <w:lang w:val="uk-UA"/>
        </w:rPr>
      </w:pPr>
      <w:r>
        <w:rPr>
          <w:noProof/>
          <w:sz w:val="28"/>
          <w:szCs w:val="28"/>
        </w:rPr>
        <mc:AlternateContent>
          <mc:Choice Requires="wps">
            <w:drawing>
              <wp:anchor distT="0" distB="0" distL="114300" distR="114300" simplePos="0" relativeHeight="251793408" behindDoc="0" locked="0" layoutInCell="1" allowOverlap="1" wp14:anchorId="4484ABD0" wp14:editId="30C03244">
                <wp:simplePos x="0" y="0"/>
                <wp:positionH relativeFrom="column">
                  <wp:posOffset>153579</wp:posOffset>
                </wp:positionH>
                <wp:positionV relativeFrom="paragraph">
                  <wp:posOffset>250190</wp:posOffset>
                </wp:positionV>
                <wp:extent cx="5442585" cy="899704"/>
                <wp:effectExtent l="0" t="0" r="24765" b="15240"/>
                <wp:wrapNone/>
                <wp:docPr id="118" name="Скругленный прямоугольник 118"/>
                <wp:cNvGraphicFramePr/>
                <a:graphic xmlns:a="http://schemas.openxmlformats.org/drawingml/2006/main">
                  <a:graphicData uri="http://schemas.microsoft.com/office/word/2010/wordprocessingShape">
                    <wps:wsp>
                      <wps:cNvSpPr/>
                      <wps:spPr>
                        <a:xfrm>
                          <a:off x="0" y="0"/>
                          <a:ext cx="5442585" cy="89970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5A6189">
                            <w:pPr>
                              <w:jc w:val="center"/>
                            </w:pPr>
                            <w:r>
                              <w:rPr>
                                <w:sz w:val="28"/>
                                <w:szCs w:val="28"/>
                                <w:lang w:val="uk-UA"/>
                              </w:rPr>
                              <w:t xml:space="preserve">ефективність </w:t>
                            </w:r>
                            <w:r w:rsidRPr="00157D0E">
                              <w:rPr>
                                <w:sz w:val="28"/>
                                <w:szCs w:val="28"/>
                                <w:lang w:val="uk-UA"/>
                              </w:rPr>
                              <w:t>використання природно-ресурсного потенціалу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4484ABD0" id="Скругленный прямоугольник 118" o:spid="_x0000_s1081" style="position:absolute;left:0;text-align:left;margin-left:12.1pt;margin-top:19.7pt;width:428.55pt;height:70.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" fillcolor="#4f81bd [3204]" strokecolor="#243f60 [1604]" strokeweight="2pt">
                <v:textbox>
                  <w:txbxContent>
                    <w:p w:rsidR="004C5C82" w:rsidRDefault="004C5C82" w:rsidP="005A6189">
                      <w:pPr>
                        <w:jc w:val="center"/>
                      </w:pPr>
                      <w:r>
                        <w:rPr>
                          <w:sz w:val="28"/>
                          <w:szCs w:val="28"/>
                          <w:lang w:val="uk-UA"/>
                        </w:rPr>
                        <w:t xml:space="preserve">ефективність </w:t>
                      </w:r>
                      <w:r w:rsidRPr="00157D0E">
                        <w:rPr>
                          <w:sz w:val="28"/>
                          <w:szCs w:val="28"/>
                          <w:lang w:val="uk-UA"/>
                        </w:rPr>
                        <w:t>використання природно-ресурсного потенціалу</w:t>
                      </w:r>
                    </w:p>
                  </w:txbxContent>
                </v:textbox>
              </v:roundrect>
            </w:pict>
          </mc:Fallback>
        </mc:AlternateContent>
      </w:r>
    </w:p>
    <w:p w:rsidR="005A6189" w:rsidRDefault="005A6189" w:rsidP="005A6189">
      <w:pPr>
        <w:spacing w:line="360" w:lineRule="auto"/>
        <w:rPr>
          <w:sz w:val="28"/>
          <w:szCs w:val="28"/>
          <w:lang w:val="uk-UA"/>
        </w:rPr>
      </w:pPr>
    </w:p>
    <w:p w:rsidR="005A6189" w:rsidRDefault="005A6189" w:rsidP="005A6189">
      <w:pPr>
        <w:spacing w:line="360" w:lineRule="auto"/>
        <w:rPr>
          <w:sz w:val="28"/>
          <w:szCs w:val="28"/>
          <w:lang w:val="uk-UA"/>
        </w:rPr>
      </w:pPr>
    </w:p>
    <w:p w:rsidR="005A6189" w:rsidRDefault="005A6189" w:rsidP="005A6189">
      <w:pPr>
        <w:spacing w:line="360" w:lineRule="auto"/>
        <w:ind w:firstLine="709"/>
        <w:rPr>
          <w:sz w:val="28"/>
          <w:szCs w:val="28"/>
          <w:lang w:val="uk-UA"/>
        </w:rPr>
      </w:pPr>
    </w:p>
    <w:p w:rsidR="005A6189" w:rsidRDefault="005A6189" w:rsidP="005A6189">
      <w:pPr>
        <w:spacing w:line="360" w:lineRule="auto"/>
        <w:ind w:firstLine="709"/>
        <w:rPr>
          <w:sz w:val="28"/>
          <w:szCs w:val="28"/>
          <w:lang w:val="uk-UA"/>
        </w:rPr>
      </w:pPr>
    </w:p>
    <w:p w:rsidR="005A6189" w:rsidRDefault="005A6189" w:rsidP="005A6189">
      <w:pPr>
        <w:spacing w:line="360" w:lineRule="auto"/>
        <w:ind w:firstLine="709"/>
        <w:rPr>
          <w:sz w:val="28"/>
          <w:szCs w:val="28"/>
          <w:lang w:val="uk-UA"/>
        </w:rPr>
      </w:pPr>
    </w:p>
    <w:p w:rsidR="005A6189" w:rsidRDefault="005A6189" w:rsidP="005A6189">
      <w:pPr>
        <w:spacing w:line="360" w:lineRule="auto"/>
        <w:ind w:firstLine="709"/>
        <w:rPr>
          <w:sz w:val="28"/>
          <w:szCs w:val="28"/>
          <w:lang w:val="uk-UA"/>
        </w:rPr>
      </w:pPr>
    </w:p>
    <w:p w:rsidR="005A6189" w:rsidRDefault="005A6189" w:rsidP="005A6189">
      <w:pPr>
        <w:spacing w:line="360" w:lineRule="auto"/>
        <w:ind w:firstLine="709"/>
        <w:rPr>
          <w:sz w:val="28"/>
          <w:szCs w:val="28"/>
          <w:lang w:val="uk-UA"/>
        </w:rPr>
      </w:pPr>
    </w:p>
    <w:p w:rsidR="005A6189" w:rsidRDefault="005A6189" w:rsidP="005A6189">
      <w:pPr>
        <w:spacing w:line="360" w:lineRule="auto"/>
        <w:ind w:firstLine="709"/>
        <w:rPr>
          <w:sz w:val="28"/>
          <w:szCs w:val="28"/>
          <w:lang w:val="uk-UA"/>
        </w:rPr>
      </w:pPr>
    </w:p>
    <w:p w:rsidR="005A6189" w:rsidRDefault="005A6189" w:rsidP="005A6189">
      <w:pPr>
        <w:spacing w:line="360" w:lineRule="auto"/>
        <w:ind w:firstLine="709"/>
        <w:rPr>
          <w:sz w:val="28"/>
          <w:szCs w:val="28"/>
          <w:lang w:val="uk-UA"/>
        </w:rPr>
      </w:pPr>
    </w:p>
    <w:p w:rsidR="005A6189" w:rsidRDefault="005A6189" w:rsidP="005A6189">
      <w:pPr>
        <w:spacing w:line="360" w:lineRule="auto"/>
        <w:ind w:firstLine="709"/>
        <w:rPr>
          <w:sz w:val="28"/>
          <w:szCs w:val="28"/>
          <w:lang w:val="uk-UA"/>
        </w:rPr>
      </w:pPr>
    </w:p>
    <w:p w:rsidR="005A6189" w:rsidRDefault="005A6189" w:rsidP="005A6189">
      <w:pPr>
        <w:spacing w:line="360" w:lineRule="auto"/>
        <w:ind w:firstLine="709"/>
        <w:rPr>
          <w:sz w:val="28"/>
          <w:szCs w:val="28"/>
          <w:lang w:val="uk-UA"/>
        </w:rPr>
      </w:pPr>
    </w:p>
    <w:p w:rsidR="005A6189" w:rsidRDefault="005A6189" w:rsidP="005A6189">
      <w:pPr>
        <w:spacing w:line="360" w:lineRule="auto"/>
        <w:ind w:firstLine="709"/>
        <w:rPr>
          <w:sz w:val="28"/>
          <w:szCs w:val="28"/>
          <w:lang w:val="uk-UA"/>
        </w:rPr>
      </w:pPr>
    </w:p>
    <w:p w:rsidR="005A6189" w:rsidRDefault="005A6189" w:rsidP="005A6189">
      <w:pPr>
        <w:spacing w:line="360" w:lineRule="auto"/>
        <w:ind w:firstLine="709"/>
        <w:rPr>
          <w:sz w:val="28"/>
          <w:szCs w:val="28"/>
          <w:lang w:val="uk-UA"/>
        </w:rPr>
      </w:pPr>
    </w:p>
    <w:p w:rsidR="005A6189" w:rsidRDefault="005A6189" w:rsidP="005A6189">
      <w:pPr>
        <w:spacing w:line="360" w:lineRule="auto"/>
        <w:ind w:firstLine="709"/>
        <w:rPr>
          <w:sz w:val="28"/>
          <w:szCs w:val="28"/>
          <w:lang w:val="uk-UA"/>
        </w:rPr>
      </w:pPr>
    </w:p>
    <w:p w:rsidR="005A6189" w:rsidRDefault="005A6189" w:rsidP="005A6189">
      <w:pPr>
        <w:spacing w:line="360" w:lineRule="auto"/>
        <w:ind w:firstLine="709"/>
        <w:rPr>
          <w:sz w:val="28"/>
          <w:szCs w:val="28"/>
          <w:lang w:val="uk-UA"/>
        </w:rPr>
      </w:pPr>
    </w:p>
    <w:p w:rsidR="005A6189" w:rsidRDefault="005A6189" w:rsidP="005A6189">
      <w:pPr>
        <w:spacing w:line="360" w:lineRule="auto"/>
        <w:ind w:firstLine="709"/>
        <w:rPr>
          <w:sz w:val="28"/>
          <w:szCs w:val="28"/>
          <w:lang w:val="uk-UA"/>
        </w:rPr>
      </w:pPr>
    </w:p>
    <w:p w:rsidR="005A6189" w:rsidRDefault="005A6189" w:rsidP="005A6189">
      <w:pPr>
        <w:spacing w:line="360" w:lineRule="auto"/>
        <w:ind w:firstLine="709"/>
        <w:rPr>
          <w:sz w:val="28"/>
          <w:szCs w:val="28"/>
          <w:lang w:val="uk-UA"/>
        </w:rPr>
      </w:pPr>
    </w:p>
    <w:p w:rsidR="005A6189" w:rsidRDefault="005A6189" w:rsidP="005A6189">
      <w:pPr>
        <w:spacing w:line="360" w:lineRule="auto"/>
        <w:ind w:firstLine="709"/>
        <w:rPr>
          <w:sz w:val="28"/>
          <w:szCs w:val="28"/>
          <w:lang w:val="uk-UA"/>
        </w:rPr>
      </w:pPr>
    </w:p>
    <w:p w:rsidR="005A6189" w:rsidRDefault="00670451" w:rsidP="005A6189">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95456" behindDoc="0" locked="0" layoutInCell="1" allowOverlap="1" wp14:anchorId="79102C8E" wp14:editId="7C8A4030">
                <wp:simplePos x="0" y="0"/>
                <wp:positionH relativeFrom="column">
                  <wp:posOffset>29210</wp:posOffset>
                </wp:positionH>
                <wp:positionV relativeFrom="paragraph">
                  <wp:posOffset>145415</wp:posOffset>
                </wp:positionV>
                <wp:extent cx="5650865" cy="1088390"/>
                <wp:effectExtent l="0" t="0" r="26035" b="16510"/>
                <wp:wrapNone/>
                <wp:docPr id="120" name="Овал 120"/>
                <wp:cNvGraphicFramePr/>
                <a:graphic xmlns:a="http://schemas.openxmlformats.org/drawingml/2006/main">
                  <a:graphicData uri="http://schemas.microsoft.com/office/word/2010/wordprocessingShape">
                    <wps:wsp>
                      <wps:cNvSpPr/>
                      <wps:spPr>
                        <a:xfrm>
                          <a:off x="0" y="0"/>
                          <a:ext cx="5650865" cy="108839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5A6189">
                            <w:pPr>
                              <w:jc w:val="center"/>
                              <w:rPr>
                                <w:sz w:val="28"/>
                                <w:szCs w:val="28"/>
                                <w:lang w:val="uk-UA"/>
                              </w:rPr>
                            </w:pPr>
                            <w:r w:rsidRPr="00157D0E">
                              <w:rPr>
                                <w:sz w:val="28"/>
                                <w:szCs w:val="28"/>
                                <w:lang w:val="uk-UA"/>
                              </w:rPr>
                              <w:t>Індикаторами продовольчої безпеки є</w:t>
                            </w:r>
                            <w:r>
                              <w:rPr>
                                <w:sz w:val="28"/>
                                <w:szCs w:val="28"/>
                                <w:lang w:val="uk-UA"/>
                              </w:rPr>
                              <w:t>:</w:t>
                            </w:r>
                          </w:p>
                          <w:p w:rsidR="004C5C82" w:rsidRDefault="004C5C82" w:rsidP="008C3760">
                            <w:pPr>
                              <w:spacing w:after="200" w:line="276" w:lineRule="auto"/>
                              <w:rPr>
                                <w:sz w:val="28"/>
                                <w:szCs w:val="28"/>
                                <w:lang w:val="uk-UA"/>
                              </w:rPr>
                            </w:pPr>
                            <w:r>
                              <w:rPr>
                                <w:sz w:val="28"/>
                                <w:szCs w:val="28"/>
                                <w:lang w:val="uk-UA"/>
                              </w:rPr>
                              <w:t>(Згідно Постанови КМУ</w:t>
                            </w:r>
                            <w:r w:rsidRPr="003C2B3A">
                              <w:rPr>
                                <w:sz w:val="28"/>
                                <w:szCs w:val="28"/>
                                <w:lang w:val="uk-UA"/>
                              </w:rPr>
                              <w:t xml:space="preserve"> </w:t>
                            </w:r>
                            <w:r>
                              <w:rPr>
                                <w:sz w:val="28"/>
                                <w:szCs w:val="28"/>
                                <w:lang w:val="uk-UA"/>
                              </w:rPr>
                              <w:t xml:space="preserve">про </w:t>
                            </w:r>
                            <w:r w:rsidRPr="003C2B3A">
                              <w:rPr>
                                <w:sz w:val="28"/>
                                <w:szCs w:val="28"/>
                                <w:lang w:val="uk-UA"/>
                              </w:rPr>
                              <w:t>«Деяк</w:t>
                            </w:r>
                            <w:r>
                              <w:rPr>
                                <w:sz w:val="28"/>
                                <w:szCs w:val="28"/>
                                <w:lang w:val="uk-UA"/>
                              </w:rPr>
                              <w:t>і питання продовольчої безпеки»)</w:t>
                            </w:r>
                          </w:p>
                          <w:p w:rsidR="004C5C82" w:rsidRDefault="004C5C82" w:rsidP="005A6189">
                            <w:pPr>
                              <w:jc w:val="center"/>
                            </w:pPr>
                            <w:r>
                              <w:rPr>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oval w14:anchorId="79102C8E" id="Овал 120" o:spid="_x0000_s1082" style="position:absolute;left:0;text-align:left;margin-left:2.3pt;margin-top:11.45pt;width:444.95pt;height:85.7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" fillcolor="#4f81bd [3204]" strokecolor="#243f60 [1604]" strokeweight="2pt">
                <v:textbox>
                  <w:txbxContent>
                    <w:p w:rsidR="004C5C82" w:rsidRDefault="004C5C82" w:rsidP="005A6189">
                      <w:pPr>
                        <w:jc w:val="center"/>
                        <w:rPr>
                          <w:sz w:val="28"/>
                          <w:szCs w:val="28"/>
                          <w:lang w:val="uk-UA"/>
                        </w:rPr>
                      </w:pPr>
                      <w:r w:rsidRPr="00157D0E">
                        <w:rPr>
                          <w:sz w:val="28"/>
                          <w:szCs w:val="28"/>
                          <w:lang w:val="uk-UA"/>
                        </w:rPr>
                        <w:t>Індикаторами продовольчої безпеки є</w:t>
                      </w:r>
                      <w:r>
                        <w:rPr>
                          <w:sz w:val="28"/>
                          <w:szCs w:val="28"/>
                          <w:lang w:val="uk-UA"/>
                        </w:rPr>
                        <w:t>:</w:t>
                      </w:r>
                    </w:p>
                    <w:p w:rsidR="004C5C82" w:rsidRDefault="004C5C82" w:rsidP="008C3760">
                      <w:pPr>
                        <w:spacing w:after="200" w:line="276" w:lineRule="auto"/>
                        <w:rPr>
                          <w:sz w:val="28"/>
                          <w:szCs w:val="28"/>
                          <w:lang w:val="uk-UA"/>
                        </w:rPr>
                      </w:pPr>
                      <w:r>
                        <w:rPr>
                          <w:sz w:val="28"/>
                          <w:szCs w:val="28"/>
                          <w:lang w:val="uk-UA"/>
                        </w:rPr>
                        <w:t>(Згідно Постанови КМУ</w:t>
                      </w:r>
                      <w:r w:rsidRPr="003C2B3A">
                        <w:rPr>
                          <w:sz w:val="28"/>
                          <w:szCs w:val="28"/>
                          <w:lang w:val="uk-UA"/>
                        </w:rPr>
                        <w:t xml:space="preserve"> </w:t>
                      </w:r>
                      <w:r>
                        <w:rPr>
                          <w:sz w:val="28"/>
                          <w:szCs w:val="28"/>
                          <w:lang w:val="uk-UA"/>
                        </w:rPr>
                        <w:t xml:space="preserve">про </w:t>
                      </w:r>
                      <w:r w:rsidRPr="003C2B3A">
                        <w:rPr>
                          <w:sz w:val="28"/>
                          <w:szCs w:val="28"/>
                          <w:lang w:val="uk-UA"/>
                        </w:rPr>
                        <w:t>«Деяк</w:t>
                      </w:r>
                      <w:r>
                        <w:rPr>
                          <w:sz w:val="28"/>
                          <w:szCs w:val="28"/>
                          <w:lang w:val="uk-UA"/>
                        </w:rPr>
                        <w:t>і питання продовольчої безпеки»)</w:t>
                      </w:r>
                    </w:p>
                    <w:p w:rsidR="004C5C82" w:rsidRDefault="004C5C82" w:rsidP="005A6189">
                      <w:pPr>
                        <w:jc w:val="center"/>
                      </w:pPr>
                      <w:r>
                        <w:rPr>
                          <w:sz w:val="28"/>
                          <w:szCs w:val="28"/>
                          <w:lang w:val="uk-UA"/>
                        </w:rPr>
                        <w:t>)</w:t>
                      </w:r>
                    </w:p>
                  </w:txbxContent>
                </v:textbox>
              </v:oval>
            </w:pict>
          </mc:Fallback>
        </mc:AlternateContent>
      </w:r>
    </w:p>
    <w:p w:rsidR="005A6189" w:rsidRDefault="005A6189" w:rsidP="005A6189">
      <w:pPr>
        <w:spacing w:line="360" w:lineRule="auto"/>
        <w:ind w:firstLine="709"/>
        <w:rPr>
          <w:sz w:val="28"/>
          <w:szCs w:val="28"/>
          <w:lang w:val="uk-UA"/>
        </w:rPr>
      </w:pPr>
    </w:p>
    <w:p w:rsidR="005A6189" w:rsidRDefault="00670451" w:rsidP="005A6189">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801600" behindDoc="0" locked="0" layoutInCell="1" allowOverlap="1" wp14:anchorId="0731AB27" wp14:editId="177FB9C8">
                <wp:simplePos x="0" y="0"/>
                <wp:positionH relativeFrom="column">
                  <wp:posOffset>5603149</wp:posOffset>
                </wp:positionH>
                <wp:positionV relativeFrom="paragraph">
                  <wp:posOffset>26670</wp:posOffset>
                </wp:positionV>
                <wp:extent cx="120922" cy="4034790"/>
                <wp:effectExtent l="19050" t="0" r="31750" b="41910"/>
                <wp:wrapNone/>
                <wp:docPr id="124" name="Стрелка вниз 124"/>
                <wp:cNvGraphicFramePr/>
                <a:graphic xmlns:a="http://schemas.openxmlformats.org/drawingml/2006/main">
                  <a:graphicData uri="http://schemas.microsoft.com/office/word/2010/wordprocessingShape">
                    <wps:wsp>
                      <wps:cNvSpPr/>
                      <wps:spPr>
                        <a:xfrm>
                          <a:off x="0" y="0"/>
                          <a:ext cx="120922" cy="40347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0B95081" id="Стрелка вниз 124" o:spid="_x0000_s1026" type="#_x0000_t67" style="position:absolute;margin-left:441.2pt;margin-top:2.1pt;width:9.5pt;height:317.7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" adj="21276" fillcolor="#4f81bd [3204]" strokecolor="#243f60 [1604]" strokeweight="2pt"/>
            </w:pict>
          </mc:Fallback>
        </mc:AlternateContent>
      </w:r>
    </w:p>
    <w:p w:rsidR="005A6189" w:rsidRDefault="005A6189" w:rsidP="005A6189">
      <w:pPr>
        <w:spacing w:line="360" w:lineRule="auto"/>
        <w:ind w:firstLine="709"/>
        <w:rPr>
          <w:sz w:val="28"/>
          <w:szCs w:val="28"/>
          <w:lang w:val="uk-UA"/>
        </w:rPr>
      </w:pPr>
    </w:p>
    <w:p w:rsidR="00670451" w:rsidRDefault="00670451" w:rsidP="00670451">
      <w:pPr>
        <w:spacing w:line="360" w:lineRule="auto"/>
        <w:rPr>
          <w:sz w:val="28"/>
          <w:szCs w:val="28"/>
          <w:lang w:val="uk-UA"/>
        </w:rPr>
      </w:pPr>
    </w:p>
    <w:p w:rsidR="00670451" w:rsidRDefault="00670451" w:rsidP="00670451">
      <w:pPr>
        <w:spacing w:line="360" w:lineRule="auto"/>
        <w:rPr>
          <w:sz w:val="28"/>
          <w:szCs w:val="28"/>
          <w:lang w:val="uk-UA"/>
        </w:rPr>
      </w:pPr>
      <w:r>
        <w:rPr>
          <w:noProof/>
          <w:sz w:val="28"/>
          <w:szCs w:val="28"/>
        </w:rPr>
        <mc:AlternateContent>
          <mc:Choice Requires="wps">
            <w:drawing>
              <wp:anchor distT="0" distB="0" distL="114300" distR="114300" simplePos="0" relativeHeight="251797504" behindDoc="0" locked="0" layoutInCell="1" allowOverlap="1" wp14:anchorId="3CD5E779" wp14:editId="751DF089">
                <wp:simplePos x="0" y="0"/>
                <wp:positionH relativeFrom="column">
                  <wp:posOffset>153579</wp:posOffset>
                </wp:positionH>
                <wp:positionV relativeFrom="paragraph">
                  <wp:posOffset>175804</wp:posOffset>
                </wp:positionV>
                <wp:extent cx="5442857" cy="899886"/>
                <wp:effectExtent l="0" t="0" r="24765" b="14605"/>
                <wp:wrapNone/>
                <wp:docPr id="121" name="Скругленный прямоугольник 121"/>
                <wp:cNvGraphicFramePr/>
                <a:graphic xmlns:a="http://schemas.openxmlformats.org/drawingml/2006/main">
                  <a:graphicData uri="http://schemas.microsoft.com/office/word/2010/wordprocessingShape">
                    <wps:wsp>
                      <wps:cNvSpPr/>
                      <wps:spPr>
                        <a:xfrm>
                          <a:off x="0" y="0"/>
                          <a:ext cx="5442857" cy="8998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670451">
                            <w:pPr>
                              <w:jc w:val="center"/>
                            </w:pPr>
                            <w:r w:rsidRPr="003C2B3A">
                              <w:rPr>
                                <w:sz w:val="28"/>
                                <w:szCs w:val="28"/>
                                <w:lang w:val="uk-UA"/>
                              </w:rPr>
                              <w:t>добова енергетична цінність споживання (калорійність)</w:t>
                            </w:r>
                            <w:r>
                              <w:rPr>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3CD5E779" id="Скругленный прямоугольник 121" o:spid="_x0000_s1083" style="position:absolute;left:0;text-align:left;margin-left:12.1pt;margin-top:13.85pt;width:428.55pt;height:70.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" fillcolor="#4f81bd [3204]" strokecolor="#243f60 [1604]" strokeweight="2pt">
                <v:textbox>
                  <w:txbxContent>
                    <w:p w:rsidR="004C5C82" w:rsidRDefault="004C5C82" w:rsidP="00670451">
                      <w:pPr>
                        <w:jc w:val="center"/>
                      </w:pPr>
                      <w:r w:rsidRPr="003C2B3A">
                        <w:rPr>
                          <w:sz w:val="28"/>
                          <w:szCs w:val="28"/>
                          <w:lang w:val="uk-UA"/>
                        </w:rPr>
                        <w:t>добова енергетична цінність споживання (калорійність)</w:t>
                      </w:r>
                      <w:r>
                        <w:rPr>
                          <w:sz w:val="28"/>
                          <w:szCs w:val="28"/>
                          <w:lang w:val="uk-UA"/>
                        </w:rPr>
                        <w:t>;</w:t>
                      </w:r>
                    </w:p>
                  </w:txbxContent>
                </v:textbox>
              </v:roundrect>
            </w:pict>
          </mc:Fallback>
        </mc:AlternateContent>
      </w:r>
    </w:p>
    <w:p w:rsidR="00670451" w:rsidRDefault="00670451" w:rsidP="00670451">
      <w:pPr>
        <w:spacing w:line="360" w:lineRule="auto"/>
        <w:rPr>
          <w:sz w:val="28"/>
          <w:szCs w:val="28"/>
          <w:lang w:val="uk-UA"/>
        </w:rPr>
      </w:pPr>
    </w:p>
    <w:p w:rsidR="00670451" w:rsidRDefault="00670451" w:rsidP="00670451">
      <w:pPr>
        <w:spacing w:line="360" w:lineRule="auto"/>
        <w:rPr>
          <w:sz w:val="28"/>
          <w:szCs w:val="28"/>
          <w:lang w:val="uk-UA"/>
        </w:rPr>
      </w:pPr>
    </w:p>
    <w:p w:rsidR="00670451" w:rsidRDefault="00670451" w:rsidP="00670451">
      <w:pPr>
        <w:spacing w:line="360" w:lineRule="auto"/>
        <w:rPr>
          <w:sz w:val="28"/>
          <w:szCs w:val="28"/>
          <w:lang w:val="uk-UA"/>
        </w:rPr>
      </w:pPr>
    </w:p>
    <w:p w:rsidR="00670451" w:rsidRDefault="00670451" w:rsidP="00670451">
      <w:pPr>
        <w:spacing w:line="360" w:lineRule="auto"/>
        <w:rPr>
          <w:sz w:val="28"/>
          <w:szCs w:val="28"/>
          <w:lang w:val="uk-UA"/>
        </w:rPr>
      </w:pPr>
      <w:r>
        <w:rPr>
          <w:noProof/>
          <w:sz w:val="28"/>
          <w:szCs w:val="28"/>
        </w:rPr>
        <mc:AlternateContent>
          <mc:Choice Requires="wps">
            <w:drawing>
              <wp:anchor distT="0" distB="0" distL="114300" distR="114300" simplePos="0" relativeHeight="251798528" behindDoc="0" locked="0" layoutInCell="1" allowOverlap="1" wp14:anchorId="18A1A0F9" wp14:editId="0BA924D6">
                <wp:simplePos x="0" y="0"/>
                <wp:positionH relativeFrom="column">
                  <wp:posOffset>153579</wp:posOffset>
                </wp:positionH>
                <wp:positionV relativeFrom="paragraph">
                  <wp:posOffset>52070</wp:posOffset>
                </wp:positionV>
                <wp:extent cx="5442585" cy="1001486"/>
                <wp:effectExtent l="0" t="0" r="24765" b="27305"/>
                <wp:wrapNone/>
                <wp:docPr id="122" name="Скругленный прямоугольник 122"/>
                <wp:cNvGraphicFramePr/>
                <a:graphic xmlns:a="http://schemas.openxmlformats.org/drawingml/2006/main">
                  <a:graphicData uri="http://schemas.microsoft.com/office/word/2010/wordprocessingShape">
                    <wps:wsp>
                      <wps:cNvSpPr/>
                      <wps:spPr>
                        <a:xfrm>
                          <a:off x="0" y="0"/>
                          <a:ext cx="5442585" cy="10014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670451">
                            <w:pPr>
                              <w:jc w:val="center"/>
                            </w:pPr>
                            <w:r w:rsidRPr="003C2B3A">
                              <w:rPr>
                                <w:sz w:val="28"/>
                                <w:szCs w:val="28"/>
                                <w:lang w:val="uk-UA"/>
                              </w:rPr>
                              <w:t>забезпечення раціону людини основними видами продуктів харчування</w:t>
                            </w:r>
                            <w:r>
                              <w:rPr>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18A1A0F9" id="Скругленный прямоугольник 122" o:spid="_x0000_s1084" style="position:absolute;left:0;text-align:left;margin-left:12.1pt;margin-top:4.1pt;width:428.55pt;height:78.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" fillcolor="#4f81bd [3204]" strokecolor="#243f60 [1604]" strokeweight="2pt">
                <v:textbox>
                  <w:txbxContent>
                    <w:p w:rsidR="004C5C82" w:rsidRDefault="004C5C82" w:rsidP="00670451">
                      <w:pPr>
                        <w:jc w:val="center"/>
                      </w:pPr>
                      <w:r w:rsidRPr="003C2B3A">
                        <w:rPr>
                          <w:sz w:val="28"/>
                          <w:szCs w:val="28"/>
                          <w:lang w:val="uk-UA"/>
                        </w:rPr>
                        <w:t>забезпечення раціону людини основними видами продуктів харчування</w:t>
                      </w:r>
                      <w:r>
                        <w:rPr>
                          <w:sz w:val="28"/>
                          <w:szCs w:val="28"/>
                          <w:lang w:val="uk-UA"/>
                        </w:rPr>
                        <w:t>;</w:t>
                      </w:r>
                    </w:p>
                  </w:txbxContent>
                </v:textbox>
              </v:roundrect>
            </w:pict>
          </mc:Fallback>
        </mc:AlternateContent>
      </w:r>
    </w:p>
    <w:p w:rsidR="00670451" w:rsidRDefault="00670451" w:rsidP="00670451">
      <w:pPr>
        <w:spacing w:line="360" w:lineRule="auto"/>
        <w:rPr>
          <w:sz w:val="28"/>
          <w:szCs w:val="28"/>
          <w:lang w:val="uk-UA"/>
        </w:rPr>
      </w:pPr>
    </w:p>
    <w:p w:rsidR="00670451" w:rsidRDefault="00670451" w:rsidP="00670451">
      <w:pPr>
        <w:spacing w:line="360" w:lineRule="auto"/>
        <w:rPr>
          <w:sz w:val="28"/>
          <w:szCs w:val="28"/>
          <w:lang w:val="uk-UA"/>
        </w:rPr>
      </w:pPr>
    </w:p>
    <w:p w:rsidR="00670451" w:rsidRDefault="00670451" w:rsidP="00670451">
      <w:pPr>
        <w:spacing w:line="360" w:lineRule="auto"/>
        <w:rPr>
          <w:sz w:val="28"/>
          <w:szCs w:val="28"/>
          <w:lang w:val="uk-UA"/>
        </w:rPr>
      </w:pPr>
      <w:r>
        <w:rPr>
          <w:noProof/>
          <w:sz w:val="28"/>
          <w:szCs w:val="28"/>
        </w:rPr>
        <mc:AlternateContent>
          <mc:Choice Requires="wps">
            <w:drawing>
              <wp:anchor distT="0" distB="0" distL="114300" distR="114300" simplePos="0" relativeHeight="251799552" behindDoc="0" locked="0" layoutInCell="1" allowOverlap="1" wp14:anchorId="72F6D7F1" wp14:editId="02C72D38">
                <wp:simplePos x="0" y="0"/>
                <wp:positionH relativeFrom="column">
                  <wp:posOffset>153579</wp:posOffset>
                </wp:positionH>
                <wp:positionV relativeFrom="paragraph">
                  <wp:posOffset>250190</wp:posOffset>
                </wp:positionV>
                <wp:extent cx="5442585" cy="899704"/>
                <wp:effectExtent l="0" t="0" r="24765" b="15240"/>
                <wp:wrapNone/>
                <wp:docPr id="123" name="Скругленный прямоугольник 123"/>
                <wp:cNvGraphicFramePr/>
                <a:graphic xmlns:a="http://schemas.openxmlformats.org/drawingml/2006/main">
                  <a:graphicData uri="http://schemas.microsoft.com/office/word/2010/wordprocessingShape">
                    <wps:wsp>
                      <wps:cNvSpPr/>
                      <wps:spPr>
                        <a:xfrm>
                          <a:off x="0" y="0"/>
                          <a:ext cx="5442585" cy="89970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8C3760" w:rsidRDefault="004C5C82" w:rsidP="008C3760">
                            <w:pPr>
                              <w:spacing w:line="360" w:lineRule="auto"/>
                              <w:ind w:firstLine="709"/>
                              <w:rPr>
                                <w:sz w:val="28"/>
                                <w:szCs w:val="28"/>
                                <w:lang w:val="uk-UA"/>
                              </w:rPr>
                            </w:pPr>
                            <w:r w:rsidRPr="003C2B3A">
                              <w:rPr>
                                <w:sz w:val="28"/>
                                <w:szCs w:val="28"/>
                                <w:lang w:val="uk-UA"/>
                              </w:rPr>
                              <w:t>достатність запасів зерна у державних ресурсах</w:t>
                            </w:r>
                            <w:r>
                              <w:rPr>
                                <w:sz w:val="28"/>
                                <w:szCs w:val="2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72F6D7F1" id="Скругленный прямоугольник 123" o:spid="_x0000_s1085" style="position:absolute;left:0;text-align:left;margin-left:12.1pt;margin-top:19.7pt;width:428.55pt;height:70.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" fillcolor="#4f81bd [3204]" strokecolor="#243f60 [1604]" strokeweight="2pt">
                <v:textbox>
                  <w:txbxContent>
                    <w:p w:rsidR="004C5C82" w:rsidRPr="008C3760" w:rsidRDefault="004C5C82" w:rsidP="008C3760">
                      <w:pPr>
                        <w:spacing w:line="360" w:lineRule="auto"/>
                        <w:ind w:firstLine="709"/>
                        <w:rPr>
                          <w:sz w:val="28"/>
                          <w:szCs w:val="28"/>
                          <w:lang w:val="uk-UA"/>
                        </w:rPr>
                      </w:pPr>
                      <w:r w:rsidRPr="003C2B3A">
                        <w:rPr>
                          <w:sz w:val="28"/>
                          <w:szCs w:val="28"/>
                          <w:lang w:val="uk-UA"/>
                        </w:rPr>
                        <w:t>достатність запасів зерна у державних ресурсах</w:t>
                      </w:r>
                      <w:r>
                        <w:rPr>
                          <w:sz w:val="28"/>
                          <w:szCs w:val="28"/>
                          <w:lang w:val="uk-UA"/>
                        </w:rPr>
                        <w:t xml:space="preserve">; </w:t>
                      </w:r>
                    </w:p>
                  </w:txbxContent>
                </v:textbox>
              </v:roundrect>
            </w:pict>
          </mc:Fallback>
        </mc:AlternateContent>
      </w:r>
    </w:p>
    <w:p w:rsidR="00670451" w:rsidRDefault="00670451" w:rsidP="00670451">
      <w:pPr>
        <w:spacing w:line="360" w:lineRule="auto"/>
        <w:rPr>
          <w:sz w:val="28"/>
          <w:szCs w:val="28"/>
          <w:lang w:val="uk-UA"/>
        </w:rPr>
      </w:pPr>
    </w:p>
    <w:p w:rsidR="00670451" w:rsidRDefault="00670451" w:rsidP="00670451">
      <w:pPr>
        <w:spacing w:line="360" w:lineRule="auto"/>
        <w:rPr>
          <w:sz w:val="28"/>
          <w:szCs w:val="28"/>
          <w:lang w:val="uk-UA"/>
        </w:rPr>
      </w:pPr>
    </w:p>
    <w:p w:rsidR="00670451" w:rsidRDefault="00670451" w:rsidP="00670451">
      <w:pPr>
        <w:spacing w:line="360" w:lineRule="auto"/>
        <w:ind w:firstLine="709"/>
        <w:rPr>
          <w:sz w:val="28"/>
          <w:szCs w:val="28"/>
          <w:lang w:val="uk-UA"/>
        </w:rPr>
      </w:pPr>
    </w:p>
    <w:p w:rsidR="00670451" w:rsidRDefault="00670451" w:rsidP="00670451">
      <w:pPr>
        <w:spacing w:line="360" w:lineRule="auto"/>
        <w:ind w:firstLine="709"/>
        <w:rPr>
          <w:sz w:val="28"/>
          <w:szCs w:val="28"/>
          <w:lang w:val="uk-UA"/>
        </w:rPr>
      </w:pPr>
    </w:p>
    <w:p w:rsidR="005A6189" w:rsidRDefault="005A6189" w:rsidP="00670451">
      <w:pPr>
        <w:spacing w:line="360" w:lineRule="auto"/>
        <w:rPr>
          <w:sz w:val="28"/>
          <w:szCs w:val="28"/>
          <w:lang w:val="uk-UA"/>
        </w:rPr>
      </w:pPr>
    </w:p>
    <w:p w:rsidR="008C3760" w:rsidRDefault="008C3760" w:rsidP="00670451">
      <w:pPr>
        <w:spacing w:line="360" w:lineRule="auto"/>
        <w:rPr>
          <w:sz w:val="28"/>
          <w:szCs w:val="28"/>
          <w:lang w:val="uk-UA"/>
        </w:rPr>
      </w:pPr>
    </w:p>
    <w:p w:rsidR="008C3760" w:rsidRDefault="008C3760" w:rsidP="00670451">
      <w:pPr>
        <w:spacing w:line="360" w:lineRule="auto"/>
        <w:rPr>
          <w:sz w:val="28"/>
          <w:szCs w:val="28"/>
          <w:lang w:val="uk-UA"/>
        </w:rPr>
      </w:pPr>
    </w:p>
    <w:p w:rsidR="008C3760" w:rsidRDefault="008C3760" w:rsidP="00670451">
      <w:pPr>
        <w:spacing w:line="360" w:lineRule="auto"/>
        <w:rPr>
          <w:sz w:val="28"/>
          <w:szCs w:val="28"/>
          <w:lang w:val="uk-UA"/>
        </w:rPr>
      </w:pPr>
    </w:p>
    <w:p w:rsidR="008C3760" w:rsidRDefault="008C3760" w:rsidP="00670451">
      <w:pPr>
        <w:spacing w:line="360" w:lineRule="auto"/>
        <w:rPr>
          <w:sz w:val="28"/>
          <w:szCs w:val="28"/>
          <w:lang w:val="uk-UA"/>
        </w:rPr>
      </w:pPr>
    </w:p>
    <w:p w:rsidR="008C3760" w:rsidRDefault="008C3760" w:rsidP="00670451">
      <w:pPr>
        <w:spacing w:line="360" w:lineRule="auto"/>
        <w:rPr>
          <w:sz w:val="28"/>
          <w:szCs w:val="28"/>
          <w:lang w:val="uk-UA"/>
        </w:rPr>
      </w:pPr>
    </w:p>
    <w:p w:rsidR="008C3760" w:rsidRDefault="008C3760" w:rsidP="00670451">
      <w:pPr>
        <w:spacing w:line="360" w:lineRule="auto"/>
        <w:rPr>
          <w:sz w:val="28"/>
          <w:szCs w:val="28"/>
          <w:lang w:val="uk-UA"/>
        </w:rPr>
      </w:pPr>
    </w:p>
    <w:p w:rsidR="008C3760" w:rsidRDefault="008C3760" w:rsidP="00670451">
      <w:pPr>
        <w:spacing w:line="360" w:lineRule="auto"/>
        <w:rPr>
          <w:sz w:val="28"/>
          <w:szCs w:val="28"/>
          <w:lang w:val="uk-UA"/>
        </w:rPr>
      </w:pPr>
    </w:p>
    <w:p w:rsidR="008C3760" w:rsidRDefault="008C3760" w:rsidP="00670451">
      <w:pPr>
        <w:spacing w:line="360" w:lineRule="auto"/>
        <w:rPr>
          <w:sz w:val="28"/>
          <w:szCs w:val="28"/>
          <w:lang w:val="uk-UA"/>
        </w:rPr>
      </w:pPr>
    </w:p>
    <w:p w:rsidR="008C3760" w:rsidRDefault="008C3760" w:rsidP="00670451">
      <w:pPr>
        <w:spacing w:line="360" w:lineRule="auto"/>
        <w:rPr>
          <w:sz w:val="28"/>
          <w:szCs w:val="28"/>
          <w:lang w:val="uk-UA"/>
        </w:rPr>
      </w:pPr>
    </w:p>
    <w:p w:rsidR="008C3760" w:rsidRDefault="008C3760" w:rsidP="00670451">
      <w:pPr>
        <w:spacing w:line="360" w:lineRule="auto"/>
        <w:rPr>
          <w:sz w:val="28"/>
          <w:szCs w:val="28"/>
          <w:lang w:val="uk-UA"/>
        </w:rPr>
      </w:pPr>
    </w:p>
    <w:p w:rsidR="008C3760" w:rsidRDefault="008C3760" w:rsidP="00670451">
      <w:pPr>
        <w:spacing w:line="360" w:lineRule="auto"/>
        <w:rPr>
          <w:sz w:val="28"/>
          <w:szCs w:val="28"/>
          <w:lang w:val="uk-UA"/>
        </w:rPr>
      </w:pPr>
    </w:p>
    <w:p w:rsidR="008C3760" w:rsidRDefault="008C3760" w:rsidP="00670451">
      <w:pPr>
        <w:spacing w:line="360" w:lineRule="auto"/>
        <w:rPr>
          <w:sz w:val="28"/>
          <w:szCs w:val="28"/>
          <w:lang w:val="uk-UA"/>
        </w:rPr>
      </w:pPr>
    </w:p>
    <w:p w:rsidR="008C3760" w:rsidRDefault="008C3760" w:rsidP="008C3760">
      <w:pPr>
        <w:spacing w:line="360" w:lineRule="auto"/>
        <w:ind w:firstLine="709"/>
        <w:rPr>
          <w:sz w:val="28"/>
          <w:szCs w:val="28"/>
          <w:lang w:val="uk-UA"/>
        </w:rPr>
      </w:pPr>
    </w:p>
    <w:p w:rsidR="008C3760" w:rsidRDefault="008C3760" w:rsidP="008C3760">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803648" behindDoc="0" locked="0" layoutInCell="1" allowOverlap="1" wp14:anchorId="251D2076" wp14:editId="697325EF">
                <wp:simplePos x="0" y="0"/>
                <wp:positionH relativeFrom="column">
                  <wp:posOffset>29210</wp:posOffset>
                </wp:positionH>
                <wp:positionV relativeFrom="paragraph">
                  <wp:posOffset>145415</wp:posOffset>
                </wp:positionV>
                <wp:extent cx="5650865" cy="1088390"/>
                <wp:effectExtent l="0" t="0" r="26035" b="16510"/>
                <wp:wrapNone/>
                <wp:docPr id="125" name="Овал 125"/>
                <wp:cNvGraphicFramePr/>
                <a:graphic xmlns:a="http://schemas.openxmlformats.org/drawingml/2006/main">
                  <a:graphicData uri="http://schemas.microsoft.com/office/word/2010/wordprocessingShape">
                    <wps:wsp>
                      <wps:cNvSpPr/>
                      <wps:spPr>
                        <a:xfrm>
                          <a:off x="0" y="0"/>
                          <a:ext cx="5650865" cy="108839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8C3760">
                            <w:pPr>
                              <w:jc w:val="center"/>
                            </w:pPr>
                            <w:r w:rsidRPr="00157D0E">
                              <w:rPr>
                                <w:sz w:val="28"/>
                                <w:szCs w:val="28"/>
                                <w:lang w:val="uk-UA"/>
                              </w:rPr>
                              <w:t>Індикаторами продовольчої безпеки є</w:t>
                            </w:r>
                            <w:r>
                              <w:rPr>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oval w14:anchorId="251D2076" id="Овал 125" o:spid="_x0000_s1086" style="position:absolute;left:0;text-align:left;margin-left:2.3pt;margin-top:11.45pt;width:444.95pt;height:85.7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" fillcolor="#4f81bd [3204]" strokecolor="#243f60 [1604]" strokeweight="2pt">
                <v:textbox>
                  <w:txbxContent>
                    <w:p w:rsidR="004C5C82" w:rsidRDefault="004C5C82" w:rsidP="008C3760">
                      <w:pPr>
                        <w:jc w:val="center"/>
                      </w:pPr>
                      <w:r w:rsidRPr="00157D0E">
                        <w:rPr>
                          <w:sz w:val="28"/>
                          <w:szCs w:val="28"/>
                          <w:lang w:val="uk-UA"/>
                        </w:rPr>
                        <w:t>Індикаторами продовольчої безпеки є</w:t>
                      </w:r>
                      <w:r>
                        <w:rPr>
                          <w:sz w:val="28"/>
                          <w:szCs w:val="28"/>
                          <w:lang w:val="uk-UA"/>
                        </w:rPr>
                        <w:t>:</w:t>
                      </w:r>
                    </w:p>
                  </w:txbxContent>
                </v:textbox>
              </v:oval>
            </w:pict>
          </mc:Fallback>
        </mc:AlternateContent>
      </w:r>
    </w:p>
    <w:p w:rsidR="008C3760" w:rsidRDefault="008C3760" w:rsidP="008C3760">
      <w:pPr>
        <w:spacing w:line="360" w:lineRule="auto"/>
        <w:ind w:firstLine="709"/>
        <w:rPr>
          <w:sz w:val="28"/>
          <w:szCs w:val="28"/>
          <w:lang w:val="uk-UA"/>
        </w:rPr>
      </w:pPr>
    </w:p>
    <w:p w:rsidR="008C3760" w:rsidRDefault="008C3760" w:rsidP="008C3760">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807744" behindDoc="0" locked="0" layoutInCell="1" allowOverlap="1" wp14:anchorId="01831E37" wp14:editId="1E2AD609">
                <wp:simplePos x="0" y="0"/>
                <wp:positionH relativeFrom="column">
                  <wp:posOffset>5603149</wp:posOffset>
                </wp:positionH>
                <wp:positionV relativeFrom="paragraph">
                  <wp:posOffset>26670</wp:posOffset>
                </wp:positionV>
                <wp:extent cx="120922" cy="4034790"/>
                <wp:effectExtent l="19050" t="0" r="31750" b="41910"/>
                <wp:wrapNone/>
                <wp:docPr id="126" name="Стрелка вниз 126"/>
                <wp:cNvGraphicFramePr/>
                <a:graphic xmlns:a="http://schemas.openxmlformats.org/drawingml/2006/main">
                  <a:graphicData uri="http://schemas.microsoft.com/office/word/2010/wordprocessingShape">
                    <wps:wsp>
                      <wps:cNvSpPr/>
                      <wps:spPr>
                        <a:xfrm>
                          <a:off x="0" y="0"/>
                          <a:ext cx="120922" cy="40347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1C330F5" id="Стрелка вниз 126" o:spid="_x0000_s1026" type="#_x0000_t67" style="position:absolute;margin-left:441.2pt;margin-top:2.1pt;width:9.5pt;height:317.7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" adj="21276" fillcolor="#4f81bd [3204]" strokecolor="#243f60 [1604]" strokeweight="2pt"/>
            </w:pict>
          </mc:Fallback>
        </mc:AlternateContent>
      </w:r>
    </w:p>
    <w:p w:rsidR="008C3760" w:rsidRDefault="008C3760" w:rsidP="008C3760">
      <w:pPr>
        <w:spacing w:line="360" w:lineRule="auto"/>
        <w:ind w:firstLine="709"/>
        <w:rPr>
          <w:sz w:val="28"/>
          <w:szCs w:val="28"/>
          <w:lang w:val="uk-UA"/>
        </w:rPr>
      </w:pPr>
    </w:p>
    <w:p w:rsidR="008C3760" w:rsidRDefault="008C3760" w:rsidP="008C3760">
      <w:pPr>
        <w:spacing w:line="360" w:lineRule="auto"/>
        <w:rPr>
          <w:sz w:val="28"/>
          <w:szCs w:val="28"/>
          <w:lang w:val="uk-UA"/>
        </w:rPr>
      </w:pPr>
    </w:p>
    <w:p w:rsidR="008C3760" w:rsidRDefault="008C3760" w:rsidP="008C3760">
      <w:pPr>
        <w:spacing w:line="360" w:lineRule="auto"/>
        <w:rPr>
          <w:sz w:val="28"/>
          <w:szCs w:val="28"/>
          <w:lang w:val="uk-UA"/>
        </w:rPr>
      </w:pPr>
      <w:r>
        <w:rPr>
          <w:noProof/>
          <w:sz w:val="28"/>
          <w:szCs w:val="28"/>
        </w:rPr>
        <mc:AlternateContent>
          <mc:Choice Requires="wps">
            <w:drawing>
              <wp:anchor distT="0" distB="0" distL="114300" distR="114300" simplePos="0" relativeHeight="251804672" behindDoc="0" locked="0" layoutInCell="1" allowOverlap="1" wp14:anchorId="6C61D7A2" wp14:editId="009A4852">
                <wp:simplePos x="0" y="0"/>
                <wp:positionH relativeFrom="column">
                  <wp:posOffset>153579</wp:posOffset>
                </wp:positionH>
                <wp:positionV relativeFrom="paragraph">
                  <wp:posOffset>175804</wp:posOffset>
                </wp:positionV>
                <wp:extent cx="5442857" cy="899886"/>
                <wp:effectExtent l="0" t="0" r="24765" b="14605"/>
                <wp:wrapNone/>
                <wp:docPr id="127" name="Скругленный прямоугольник 127"/>
                <wp:cNvGraphicFramePr/>
                <a:graphic xmlns:a="http://schemas.openxmlformats.org/drawingml/2006/main">
                  <a:graphicData uri="http://schemas.microsoft.com/office/word/2010/wordprocessingShape">
                    <wps:wsp>
                      <wps:cNvSpPr/>
                      <wps:spPr>
                        <a:xfrm>
                          <a:off x="0" y="0"/>
                          <a:ext cx="5442857" cy="8998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8C3760">
                            <w:pPr>
                              <w:jc w:val="center"/>
                            </w:pPr>
                            <w:r w:rsidRPr="003C2B3A">
                              <w:rPr>
                                <w:sz w:val="28"/>
                                <w:szCs w:val="28"/>
                                <w:lang w:val="uk-UA"/>
                              </w:rPr>
                              <w:t>фізична та економічна доступність продуктів,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6C61D7A2" id="Скругленный прямоугольник 127" o:spid="_x0000_s1087" style="position:absolute;left:0;text-align:left;margin-left:12.1pt;margin-top:13.85pt;width:428.55pt;height:70.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" fillcolor="#4f81bd [3204]" strokecolor="#243f60 [1604]" strokeweight="2pt">
                <v:textbox>
                  <w:txbxContent>
                    <w:p w:rsidR="004C5C82" w:rsidRDefault="004C5C82" w:rsidP="008C3760">
                      <w:pPr>
                        <w:jc w:val="center"/>
                      </w:pPr>
                      <w:r w:rsidRPr="003C2B3A">
                        <w:rPr>
                          <w:sz w:val="28"/>
                          <w:szCs w:val="28"/>
                          <w:lang w:val="uk-UA"/>
                        </w:rPr>
                        <w:t>фізична та економічна доступність продуктів,</w:t>
                      </w:r>
                    </w:p>
                  </w:txbxContent>
                </v:textbox>
              </v:roundrect>
            </w:pict>
          </mc:Fallback>
        </mc:AlternateContent>
      </w:r>
    </w:p>
    <w:p w:rsidR="008C3760" w:rsidRDefault="008C3760" w:rsidP="008C3760">
      <w:pPr>
        <w:spacing w:line="360" w:lineRule="auto"/>
        <w:rPr>
          <w:sz w:val="28"/>
          <w:szCs w:val="28"/>
          <w:lang w:val="uk-UA"/>
        </w:rPr>
      </w:pPr>
    </w:p>
    <w:p w:rsidR="008C3760" w:rsidRDefault="008C3760" w:rsidP="008C3760">
      <w:pPr>
        <w:spacing w:line="360" w:lineRule="auto"/>
        <w:rPr>
          <w:sz w:val="28"/>
          <w:szCs w:val="28"/>
          <w:lang w:val="uk-UA"/>
        </w:rPr>
      </w:pPr>
    </w:p>
    <w:p w:rsidR="008C3760" w:rsidRDefault="008C3760" w:rsidP="008C3760">
      <w:pPr>
        <w:spacing w:line="360" w:lineRule="auto"/>
        <w:rPr>
          <w:sz w:val="28"/>
          <w:szCs w:val="28"/>
          <w:lang w:val="uk-UA"/>
        </w:rPr>
      </w:pPr>
    </w:p>
    <w:p w:rsidR="008C3760" w:rsidRDefault="008C3760" w:rsidP="008C3760">
      <w:pPr>
        <w:spacing w:line="360" w:lineRule="auto"/>
        <w:rPr>
          <w:sz w:val="28"/>
          <w:szCs w:val="28"/>
          <w:lang w:val="uk-UA"/>
        </w:rPr>
      </w:pPr>
      <w:r>
        <w:rPr>
          <w:noProof/>
          <w:sz w:val="28"/>
          <w:szCs w:val="28"/>
        </w:rPr>
        <mc:AlternateContent>
          <mc:Choice Requires="wps">
            <w:drawing>
              <wp:anchor distT="0" distB="0" distL="114300" distR="114300" simplePos="0" relativeHeight="251805696" behindDoc="0" locked="0" layoutInCell="1" allowOverlap="1" wp14:anchorId="39D52138" wp14:editId="40683A5C">
                <wp:simplePos x="0" y="0"/>
                <wp:positionH relativeFrom="column">
                  <wp:posOffset>153579</wp:posOffset>
                </wp:positionH>
                <wp:positionV relativeFrom="paragraph">
                  <wp:posOffset>52070</wp:posOffset>
                </wp:positionV>
                <wp:extent cx="5442585" cy="1001486"/>
                <wp:effectExtent l="0" t="0" r="24765" b="27305"/>
                <wp:wrapNone/>
                <wp:docPr id="128" name="Скругленный прямоугольник 128"/>
                <wp:cNvGraphicFramePr/>
                <a:graphic xmlns:a="http://schemas.openxmlformats.org/drawingml/2006/main">
                  <a:graphicData uri="http://schemas.microsoft.com/office/word/2010/wordprocessingShape">
                    <wps:wsp>
                      <wps:cNvSpPr/>
                      <wps:spPr>
                        <a:xfrm>
                          <a:off x="0" y="0"/>
                          <a:ext cx="5442585" cy="10014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8C3760">
                            <w:pPr>
                              <w:jc w:val="center"/>
                            </w:pPr>
                            <w:r w:rsidRPr="003C2B3A">
                              <w:rPr>
                                <w:sz w:val="28"/>
                                <w:szCs w:val="28"/>
                                <w:lang w:val="uk-UA"/>
                              </w:rPr>
                              <w:t xml:space="preserve">якість і </w:t>
                            </w:r>
                            <w:r>
                              <w:rPr>
                                <w:sz w:val="28"/>
                                <w:szCs w:val="28"/>
                                <w:lang w:val="uk-UA"/>
                              </w:rPr>
                              <w:t>безпечність харчової продукції;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39D52138" id="Скругленный прямоугольник 128" o:spid="_x0000_s1088" style="position:absolute;left:0;text-align:left;margin-left:12.1pt;margin-top:4.1pt;width:428.55pt;height:78.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" fillcolor="#4f81bd [3204]" strokecolor="#243f60 [1604]" strokeweight="2pt">
                <v:textbox>
                  <w:txbxContent>
                    <w:p w:rsidR="004C5C82" w:rsidRDefault="004C5C82" w:rsidP="008C3760">
                      <w:pPr>
                        <w:jc w:val="center"/>
                      </w:pPr>
                      <w:r w:rsidRPr="003C2B3A">
                        <w:rPr>
                          <w:sz w:val="28"/>
                          <w:szCs w:val="28"/>
                          <w:lang w:val="uk-UA"/>
                        </w:rPr>
                        <w:t xml:space="preserve">якість і </w:t>
                      </w:r>
                      <w:r>
                        <w:rPr>
                          <w:sz w:val="28"/>
                          <w:szCs w:val="28"/>
                          <w:lang w:val="uk-UA"/>
                        </w:rPr>
                        <w:t>безпечність харчової продукції;</w:t>
                      </w:r>
                    </w:p>
                  </w:txbxContent>
                </v:textbox>
              </v:roundrect>
            </w:pict>
          </mc:Fallback>
        </mc:AlternateContent>
      </w:r>
    </w:p>
    <w:p w:rsidR="008C3760" w:rsidRDefault="008C3760" w:rsidP="008C3760">
      <w:pPr>
        <w:spacing w:line="360" w:lineRule="auto"/>
        <w:rPr>
          <w:sz w:val="28"/>
          <w:szCs w:val="28"/>
          <w:lang w:val="uk-UA"/>
        </w:rPr>
      </w:pPr>
    </w:p>
    <w:p w:rsidR="008C3760" w:rsidRDefault="008C3760" w:rsidP="008C3760">
      <w:pPr>
        <w:spacing w:line="360" w:lineRule="auto"/>
        <w:rPr>
          <w:sz w:val="28"/>
          <w:szCs w:val="28"/>
          <w:lang w:val="uk-UA"/>
        </w:rPr>
      </w:pPr>
    </w:p>
    <w:p w:rsidR="008C3760" w:rsidRDefault="008C3760" w:rsidP="008C3760">
      <w:pPr>
        <w:spacing w:line="360" w:lineRule="auto"/>
        <w:rPr>
          <w:sz w:val="28"/>
          <w:szCs w:val="28"/>
          <w:lang w:val="uk-UA"/>
        </w:rPr>
      </w:pPr>
      <w:r>
        <w:rPr>
          <w:noProof/>
          <w:sz w:val="28"/>
          <w:szCs w:val="28"/>
        </w:rPr>
        <mc:AlternateContent>
          <mc:Choice Requires="wps">
            <w:drawing>
              <wp:anchor distT="0" distB="0" distL="114300" distR="114300" simplePos="0" relativeHeight="251806720" behindDoc="0" locked="0" layoutInCell="1" allowOverlap="1" wp14:anchorId="7993B8A1" wp14:editId="331EF731">
                <wp:simplePos x="0" y="0"/>
                <wp:positionH relativeFrom="column">
                  <wp:posOffset>153579</wp:posOffset>
                </wp:positionH>
                <wp:positionV relativeFrom="paragraph">
                  <wp:posOffset>250190</wp:posOffset>
                </wp:positionV>
                <wp:extent cx="5442585" cy="899704"/>
                <wp:effectExtent l="0" t="0" r="24765" b="15240"/>
                <wp:wrapNone/>
                <wp:docPr id="129" name="Скругленный прямоугольник 129"/>
                <wp:cNvGraphicFramePr/>
                <a:graphic xmlns:a="http://schemas.openxmlformats.org/drawingml/2006/main">
                  <a:graphicData uri="http://schemas.microsoft.com/office/word/2010/wordprocessingShape">
                    <wps:wsp>
                      <wps:cNvSpPr/>
                      <wps:spPr>
                        <a:xfrm>
                          <a:off x="0" y="0"/>
                          <a:ext cx="5442585" cy="89970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8C3760" w:rsidRDefault="004C5C82" w:rsidP="008C3760">
                            <w:pPr>
                              <w:spacing w:line="360" w:lineRule="auto"/>
                              <w:ind w:firstLine="709"/>
                              <w:rPr>
                                <w:sz w:val="28"/>
                                <w:szCs w:val="28"/>
                                <w:lang w:val="uk-UA"/>
                              </w:rPr>
                            </w:pPr>
                            <w:r w:rsidRPr="003C2B3A">
                              <w:rPr>
                                <w:sz w:val="28"/>
                                <w:szCs w:val="28"/>
                                <w:lang w:val="uk-UA"/>
                              </w:rPr>
                              <w:t>диференціація вартості харчування за соціальними групами</w:t>
                            </w:r>
                            <w:r>
                              <w:rPr>
                                <w:sz w:val="28"/>
                                <w:szCs w:val="2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7993B8A1" id="Скругленный прямоугольник 129" o:spid="_x0000_s1089" style="position:absolute;left:0;text-align:left;margin-left:12.1pt;margin-top:19.7pt;width:428.55pt;height:70.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" fillcolor="#4f81bd [3204]" strokecolor="#243f60 [1604]" strokeweight="2pt">
                <v:textbox>
                  <w:txbxContent>
                    <w:p w:rsidR="004C5C82" w:rsidRPr="008C3760" w:rsidRDefault="004C5C82" w:rsidP="008C3760">
                      <w:pPr>
                        <w:spacing w:line="360" w:lineRule="auto"/>
                        <w:ind w:firstLine="709"/>
                        <w:rPr>
                          <w:sz w:val="28"/>
                          <w:szCs w:val="28"/>
                          <w:lang w:val="uk-UA"/>
                        </w:rPr>
                      </w:pPr>
                      <w:r w:rsidRPr="003C2B3A">
                        <w:rPr>
                          <w:sz w:val="28"/>
                          <w:szCs w:val="28"/>
                          <w:lang w:val="uk-UA"/>
                        </w:rPr>
                        <w:t>диференціація вартості харчування за соціальними групами</w:t>
                      </w:r>
                      <w:r>
                        <w:rPr>
                          <w:sz w:val="28"/>
                          <w:szCs w:val="28"/>
                          <w:lang w:val="uk-UA"/>
                        </w:rPr>
                        <w:t xml:space="preserve">; </w:t>
                      </w:r>
                    </w:p>
                  </w:txbxContent>
                </v:textbox>
              </v:roundrect>
            </w:pict>
          </mc:Fallback>
        </mc:AlternateContent>
      </w:r>
    </w:p>
    <w:p w:rsidR="008C3760" w:rsidRDefault="008C3760" w:rsidP="008C3760">
      <w:pPr>
        <w:spacing w:line="360" w:lineRule="auto"/>
        <w:rPr>
          <w:sz w:val="28"/>
          <w:szCs w:val="28"/>
          <w:lang w:val="uk-UA"/>
        </w:rPr>
      </w:pPr>
    </w:p>
    <w:p w:rsidR="008C3760" w:rsidRDefault="008C3760" w:rsidP="008C3760">
      <w:pPr>
        <w:spacing w:line="360" w:lineRule="auto"/>
        <w:rPr>
          <w:sz w:val="28"/>
          <w:szCs w:val="28"/>
          <w:lang w:val="uk-UA"/>
        </w:rPr>
      </w:pPr>
    </w:p>
    <w:p w:rsidR="008C3760" w:rsidRDefault="008C3760" w:rsidP="00670451">
      <w:pPr>
        <w:spacing w:line="360" w:lineRule="auto"/>
        <w:rPr>
          <w:sz w:val="28"/>
          <w:szCs w:val="28"/>
          <w:lang w:val="uk-UA"/>
        </w:rPr>
      </w:pPr>
    </w:p>
    <w:p w:rsidR="008C3760" w:rsidRDefault="008C3760" w:rsidP="00670451">
      <w:pPr>
        <w:spacing w:line="360" w:lineRule="auto"/>
        <w:rPr>
          <w:sz w:val="28"/>
          <w:szCs w:val="28"/>
          <w:lang w:val="uk-UA"/>
        </w:rPr>
      </w:pPr>
    </w:p>
    <w:p w:rsidR="008C3760" w:rsidRDefault="008C3760" w:rsidP="00670451">
      <w:pPr>
        <w:spacing w:line="360" w:lineRule="auto"/>
        <w:rPr>
          <w:sz w:val="28"/>
          <w:szCs w:val="28"/>
          <w:lang w:val="uk-UA"/>
        </w:rPr>
      </w:pPr>
    </w:p>
    <w:p w:rsidR="008C3760" w:rsidRDefault="008C3760" w:rsidP="00670451">
      <w:pPr>
        <w:spacing w:line="360" w:lineRule="auto"/>
        <w:rPr>
          <w:sz w:val="28"/>
          <w:szCs w:val="28"/>
          <w:lang w:val="uk-UA"/>
        </w:rPr>
      </w:pPr>
    </w:p>
    <w:p w:rsidR="008C3760" w:rsidRDefault="008C3760" w:rsidP="00670451">
      <w:pPr>
        <w:spacing w:line="360" w:lineRule="auto"/>
        <w:rPr>
          <w:sz w:val="28"/>
          <w:szCs w:val="28"/>
          <w:lang w:val="uk-UA"/>
        </w:rPr>
      </w:pPr>
    </w:p>
    <w:p w:rsidR="008C3760" w:rsidRDefault="008C3760" w:rsidP="00670451">
      <w:pPr>
        <w:spacing w:line="360" w:lineRule="auto"/>
        <w:rPr>
          <w:sz w:val="28"/>
          <w:szCs w:val="28"/>
          <w:lang w:val="uk-UA"/>
        </w:rPr>
      </w:pPr>
    </w:p>
    <w:p w:rsidR="008C3760" w:rsidRDefault="008C3760" w:rsidP="00670451">
      <w:pPr>
        <w:spacing w:line="360" w:lineRule="auto"/>
        <w:rPr>
          <w:sz w:val="28"/>
          <w:szCs w:val="28"/>
          <w:lang w:val="uk-UA"/>
        </w:rPr>
      </w:pPr>
    </w:p>
    <w:p w:rsidR="008C3760" w:rsidRDefault="008C3760" w:rsidP="00670451">
      <w:pPr>
        <w:spacing w:line="360" w:lineRule="auto"/>
        <w:rPr>
          <w:sz w:val="28"/>
          <w:szCs w:val="28"/>
          <w:lang w:val="uk-UA"/>
        </w:rPr>
      </w:pPr>
    </w:p>
    <w:p w:rsidR="008C3760" w:rsidRDefault="008C3760" w:rsidP="00670451">
      <w:pPr>
        <w:spacing w:line="360" w:lineRule="auto"/>
        <w:rPr>
          <w:sz w:val="28"/>
          <w:szCs w:val="28"/>
          <w:lang w:val="uk-UA"/>
        </w:rPr>
      </w:pPr>
    </w:p>
    <w:p w:rsidR="008C3760" w:rsidRDefault="008C3760" w:rsidP="00670451">
      <w:pPr>
        <w:spacing w:line="360" w:lineRule="auto"/>
        <w:rPr>
          <w:sz w:val="28"/>
          <w:szCs w:val="28"/>
          <w:lang w:val="uk-UA"/>
        </w:rPr>
      </w:pPr>
    </w:p>
    <w:p w:rsidR="008C3760" w:rsidRDefault="008C3760" w:rsidP="00670451">
      <w:pPr>
        <w:spacing w:line="360" w:lineRule="auto"/>
        <w:rPr>
          <w:sz w:val="28"/>
          <w:szCs w:val="28"/>
          <w:lang w:val="uk-UA"/>
        </w:rPr>
      </w:pPr>
    </w:p>
    <w:p w:rsidR="005A6189" w:rsidRDefault="005A6189" w:rsidP="00395097">
      <w:pPr>
        <w:spacing w:line="360" w:lineRule="auto"/>
        <w:rPr>
          <w:sz w:val="28"/>
          <w:szCs w:val="28"/>
          <w:lang w:val="uk-UA"/>
        </w:rPr>
      </w:pPr>
    </w:p>
    <w:p w:rsidR="00084A36" w:rsidRDefault="00084A36" w:rsidP="00395097">
      <w:pPr>
        <w:spacing w:line="360" w:lineRule="auto"/>
        <w:rPr>
          <w:sz w:val="28"/>
          <w:szCs w:val="28"/>
          <w:lang w:val="uk-UA"/>
        </w:rPr>
      </w:pPr>
    </w:p>
    <w:p w:rsidR="003062C7" w:rsidRDefault="003062C7" w:rsidP="00395097">
      <w:pPr>
        <w:spacing w:line="360" w:lineRule="auto"/>
        <w:rPr>
          <w:sz w:val="28"/>
          <w:szCs w:val="28"/>
          <w:lang w:val="uk-UA"/>
        </w:rPr>
      </w:pPr>
      <w:r>
        <w:rPr>
          <w:sz w:val="28"/>
          <w:szCs w:val="28"/>
          <w:lang w:val="uk-UA"/>
        </w:rPr>
        <w:lastRenderedPageBreak/>
        <w:t>2.5 Правова основа гарантування продовольчої безпеки України</w:t>
      </w:r>
    </w:p>
    <w:p w:rsidR="00023927" w:rsidRDefault="00023927" w:rsidP="00395097">
      <w:pPr>
        <w:spacing w:line="360" w:lineRule="auto"/>
        <w:rPr>
          <w:sz w:val="28"/>
          <w:szCs w:val="28"/>
          <w:lang w:val="uk-UA"/>
        </w:rPr>
      </w:pPr>
      <w:r>
        <w:rPr>
          <w:noProof/>
          <w:sz w:val="28"/>
          <w:szCs w:val="28"/>
        </w:rPr>
        <mc:AlternateContent>
          <mc:Choice Requires="wps">
            <w:drawing>
              <wp:anchor distT="0" distB="0" distL="114300" distR="114300" simplePos="0" relativeHeight="251708416" behindDoc="0" locked="0" layoutInCell="1" allowOverlap="1">
                <wp:simplePos x="0" y="0"/>
                <wp:positionH relativeFrom="column">
                  <wp:posOffset>149058</wp:posOffset>
                </wp:positionH>
                <wp:positionV relativeFrom="paragraph">
                  <wp:posOffset>107044</wp:posOffset>
                </wp:positionV>
                <wp:extent cx="5651292" cy="1603948"/>
                <wp:effectExtent l="0" t="0" r="26035" b="15875"/>
                <wp:wrapNone/>
                <wp:docPr id="40" name="Овал 40"/>
                <wp:cNvGraphicFramePr/>
                <a:graphic xmlns:a="http://schemas.openxmlformats.org/drawingml/2006/main">
                  <a:graphicData uri="http://schemas.microsoft.com/office/word/2010/wordprocessingShape">
                    <wps:wsp>
                      <wps:cNvSpPr/>
                      <wps:spPr>
                        <a:xfrm>
                          <a:off x="0" y="0"/>
                          <a:ext cx="5651292" cy="160394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023927" w:rsidRDefault="004C5C82" w:rsidP="00023927">
                            <w:pPr>
                              <w:jc w:val="center"/>
                              <w:rPr>
                                <w:sz w:val="44"/>
                                <w:szCs w:val="44"/>
                              </w:rPr>
                            </w:pPr>
                            <w:r w:rsidRPr="00023927">
                              <w:rPr>
                                <w:sz w:val="44"/>
                                <w:szCs w:val="44"/>
                                <w:lang w:val="uk-UA"/>
                              </w:rPr>
                              <w:t>До засад гарантування продовольчої безпеки України слід віднести такі як</w:t>
                            </w:r>
                            <w:r>
                              <w:rPr>
                                <w:sz w:val="44"/>
                                <w:szCs w:val="44"/>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id="Овал 40" o:spid="_x0000_s1090" style="position:absolute;left:0;text-align:left;margin-left:11.75pt;margin-top:8.45pt;width:445pt;height:126.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" fillcolor="#4f81bd [3204]" strokecolor="#243f60 [1604]" strokeweight="2pt">
                <v:textbox>
                  <w:txbxContent>
                    <w:p w:rsidR="004C5C82" w:rsidRPr="00023927" w:rsidRDefault="004C5C82" w:rsidP="00023927">
                      <w:pPr>
                        <w:jc w:val="center"/>
                        <w:rPr>
                          <w:sz w:val="44"/>
                          <w:szCs w:val="44"/>
                        </w:rPr>
                      </w:pPr>
                      <w:r w:rsidRPr="00023927">
                        <w:rPr>
                          <w:sz w:val="44"/>
                          <w:szCs w:val="44"/>
                          <w:lang w:val="uk-UA"/>
                        </w:rPr>
                        <w:t>До засад гарантування продовольчої безпеки України слід віднести такі як</w:t>
                      </w:r>
                      <w:r>
                        <w:rPr>
                          <w:sz w:val="44"/>
                          <w:szCs w:val="44"/>
                          <w:lang w:val="uk-UA"/>
                        </w:rPr>
                        <w:t>:</w:t>
                      </w:r>
                    </w:p>
                  </w:txbxContent>
                </v:textbox>
              </v:oval>
            </w:pict>
          </mc:Fallback>
        </mc:AlternateContent>
      </w: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r>
        <w:rPr>
          <w:noProof/>
          <w:sz w:val="28"/>
          <w:szCs w:val="28"/>
        </w:rPr>
        <mc:AlternateContent>
          <mc:Choice Requires="wps">
            <w:drawing>
              <wp:anchor distT="0" distB="0" distL="114300" distR="114300" simplePos="0" relativeHeight="251709440" behindDoc="0" locked="0" layoutInCell="1" allowOverlap="1">
                <wp:simplePos x="0" y="0"/>
                <wp:positionH relativeFrom="column">
                  <wp:posOffset>149058</wp:posOffset>
                </wp:positionH>
                <wp:positionV relativeFrom="paragraph">
                  <wp:posOffset>50644</wp:posOffset>
                </wp:positionV>
                <wp:extent cx="5651052" cy="1214203"/>
                <wp:effectExtent l="0" t="0" r="26035" b="24130"/>
                <wp:wrapNone/>
                <wp:docPr id="41" name="Скругленный прямоугольник 41"/>
                <wp:cNvGraphicFramePr/>
                <a:graphic xmlns:a="http://schemas.openxmlformats.org/drawingml/2006/main">
                  <a:graphicData uri="http://schemas.microsoft.com/office/word/2010/wordprocessingShape">
                    <wps:wsp>
                      <wps:cNvSpPr/>
                      <wps:spPr>
                        <a:xfrm>
                          <a:off x="0" y="0"/>
                          <a:ext cx="5651052" cy="121420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023927" w:rsidRDefault="004C5C82" w:rsidP="00023927">
                            <w:pPr>
                              <w:pStyle w:val="a3"/>
                              <w:numPr>
                                <w:ilvl w:val="0"/>
                                <w:numId w:val="8"/>
                              </w:numPr>
                              <w:spacing w:line="360" w:lineRule="auto"/>
                              <w:ind w:left="0" w:firstLine="709"/>
                              <w:rPr>
                                <w:sz w:val="32"/>
                                <w:szCs w:val="32"/>
                                <w:lang w:val="uk-UA"/>
                              </w:rPr>
                            </w:pPr>
                            <w:r w:rsidRPr="00023927">
                              <w:rPr>
                                <w:sz w:val="32"/>
                                <w:szCs w:val="32"/>
                                <w:lang w:val="uk-UA"/>
                              </w:rPr>
                              <w:t xml:space="preserve">забезпечення конституційних прав і свобод людини та громадянина (наприклад, право людини на їжу, на достатній рівень життя); </w:t>
                            </w:r>
                          </w:p>
                          <w:p w:rsidR="004C5C82" w:rsidRPr="00023927" w:rsidRDefault="004C5C82" w:rsidP="00023927">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id="Скругленный прямоугольник 41" o:spid="_x0000_s1091" style="position:absolute;left:0;text-align:left;margin-left:11.75pt;margin-top:4pt;width:444.95pt;height:95.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" fillcolor="#4f81bd [3204]" strokecolor="#243f60 [1604]" strokeweight="2pt">
                <v:textbox>
                  <w:txbxContent>
                    <w:p w:rsidR="004C5C82" w:rsidRPr="00023927" w:rsidRDefault="004C5C82" w:rsidP="00023927">
                      <w:pPr>
                        <w:pStyle w:val="a3"/>
                        <w:numPr>
                          <w:ilvl w:val="0"/>
                          <w:numId w:val="8"/>
                        </w:numPr>
                        <w:spacing w:line="360" w:lineRule="auto"/>
                        <w:ind w:left="0" w:firstLine="709"/>
                        <w:rPr>
                          <w:sz w:val="32"/>
                          <w:szCs w:val="32"/>
                          <w:lang w:val="uk-UA"/>
                        </w:rPr>
                      </w:pPr>
                      <w:r w:rsidRPr="00023927">
                        <w:rPr>
                          <w:sz w:val="32"/>
                          <w:szCs w:val="32"/>
                          <w:lang w:val="uk-UA"/>
                        </w:rPr>
                        <w:t xml:space="preserve">забезпечення конституційних прав і свобод людини та громадянина (наприклад, право людини на їжу, на достатній рівень життя); </w:t>
                      </w:r>
                    </w:p>
                    <w:p w:rsidR="004C5C82" w:rsidRPr="00023927" w:rsidRDefault="004C5C82" w:rsidP="00023927">
                      <w:pPr>
                        <w:jc w:val="center"/>
                        <w:rPr>
                          <w:lang w:val="uk-UA"/>
                        </w:rPr>
                      </w:pPr>
                    </w:p>
                  </w:txbxContent>
                </v:textbox>
              </v:roundrect>
            </w:pict>
          </mc:Fallback>
        </mc:AlternateContent>
      </w: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r>
        <w:rPr>
          <w:noProof/>
          <w:sz w:val="28"/>
          <w:szCs w:val="28"/>
        </w:rPr>
        <mc:AlternateContent>
          <mc:Choice Requires="wps">
            <w:drawing>
              <wp:anchor distT="0" distB="0" distL="114300" distR="114300" simplePos="0" relativeHeight="251711488" behindDoc="0" locked="0" layoutInCell="1" allowOverlap="1" wp14:anchorId="7C5F2D01" wp14:editId="6A4E6EB4">
                <wp:simplePos x="0" y="0"/>
                <wp:positionH relativeFrom="column">
                  <wp:posOffset>149058</wp:posOffset>
                </wp:positionH>
                <wp:positionV relativeFrom="paragraph">
                  <wp:posOffset>31760</wp:posOffset>
                </wp:positionV>
                <wp:extent cx="5650865" cy="974361"/>
                <wp:effectExtent l="0" t="0" r="26035" b="16510"/>
                <wp:wrapNone/>
                <wp:docPr id="42" name="Скругленный прямоугольник 42"/>
                <wp:cNvGraphicFramePr/>
                <a:graphic xmlns:a="http://schemas.openxmlformats.org/drawingml/2006/main">
                  <a:graphicData uri="http://schemas.microsoft.com/office/word/2010/wordprocessingShape">
                    <wps:wsp>
                      <wps:cNvSpPr/>
                      <wps:spPr>
                        <a:xfrm>
                          <a:off x="0" y="0"/>
                          <a:ext cx="5650865" cy="97436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023927" w:rsidRDefault="004C5C82" w:rsidP="00023927">
                            <w:pPr>
                              <w:pStyle w:val="a3"/>
                              <w:numPr>
                                <w:ilvl w:val="0"/>
                                <w:numId w:val="8"/>
                              </w:numPr>
                              <w:spacing w:line="360" w:lineRule="auto"/>
                              <w:ind w:left="0" w:firstLine="709"/>
                              <w:rPr>
                                <w:sz w:val="36"/>
                                <w:szCs w:val="36"/>
                                <w:lang w:val="uk-UA"/>
                              </w:rPr>
                            </w:pPr>
                            <w:r w:rsidRPr="00023927">
                              <w:rPr>
                                <w:sz w:val="36"/>
                                <w:szCs w:val="36"/>
                                <w:lang w:val="uk-UA"/>
                              </w:rPr>
                              <w:t xml:space="preserve">інтеграція України в європейський політичний, економічний, правовий простір; </w:t>
                            </w:r>
                          </w:p>
                          <w:p w:rsidR="004C5C82" w:rsidRPr="00023927" w:rsidRDefault="004C5C82" w:rsidP="00023927">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7C5F2D01" id="Скругленный прямоугольник 42" o:spid="_x0000_s1092" style="position:absolute;left:0;text-align:left;margin-left:11.75pt;margin-top:2.5pt;width:444.95pt;height:76.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" fillcolor="#4f81bd [3204]" strokecolor="#243f60 [1604]" strokeweight="2pt">
                <v:textbox>
                  <w:txbxContent>
                    <w:p w:rsidR="004C5C82" w:rsidRPr="00023927" w:rsidRDefault="004C5C82" w:rsidP="00023927">
                      <w:pPr>
                        <w:pStyle w:val="a3"/>
                        <w:numPr>
                          <w:ilvl w:val="0"/>
                          <w:numId w:val="8"/>
                        </w:numPr>
                        <w:spacing w:line="360" w:lineRule="auto"/>
                        <w:ind w:left="0" w:firstLine="709"/>
                        <w:rPr>
                          <w:sz w:val="36"/>
                          <w:szCs w:val="36"/>
                          <w:lang w:val="uk-UA"/>
                        </w:rPr>
                      </w:pPr>
                      <w:r w:rsidRPr="00023927">
                        <w:rPr>
                          <w:sz w:val="36"/>
                          <w:szCs w:val="36"/>
                          <w:lang w:val="uk-UA"/>
                        </w:rPr>
                        <w:t xml:space="preserve">інтеграція України в європейський політичний, економічний, правовий простір; </w:t>
                      </w:r>
                    </w:p>
                    <w:p w:rsidR="004C5C82" w:rsidRPr="00023927" w:rsidRDefault="004C5C82" w:rsidP="00023927">
                      <w:pPr>
                        <w:jc w:val="center"/>
                        <w:rPr>
                          <w:lang w:val="uk-UA"/>
                        </w:rPr>
                      </w:pPr>
                    </w:p>
                  </w:txbxContent>
                </v:textbox>
              </v:roundrect>
            </w:pict>
          </mc:Fallback>
        </mc:AlternateContent>
      </w: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r>
        <w:rPr>
          <w:noProof/>
          <w:sz w:val="28"/>
          <w:szCs w:val="28"/>
        </w:rPr>
        <mc:AlternateContent>
          <mc:Choice Requires="wps">
            <w:drawing>
              <wp:anchor distT="0" distB="0" distL="114300" distR="114300" simplePos="0" relativeHeight="251713536" behindDoc="0" locked="0" layoutInCell="1" allowOverlap="1" wp14:anchorId="792C6A2E" wp14:editId="37F26843">
                <wp:simplePos x="0" y="0"/>
                <wp:positionH relativeFrom="column">
                  <wp:posOffset>150495</wp:posOffset>
                </wp:positionH>
                <wp:positionV relativeFrom="paragraph">
                  <wp:posOffset>111125</wp:posOffset>
                </wp:positionV>
                <wp:extent cx="5650865" cy="974090"/>
                <wp:effectExtent l="0" t="0" r="26035" b="16510"/>
                <wp:wrapNone/>
                <wp:docPr id="43" name="Скругленный прямоугольник 43"/>
                <wp:cNvGraphicFramePr/>
                <a:graphic xmlns:a="http://schemas.openxmlformats.org/drawingml/2006/main">
                  <a:graphicData uri="http://schemas.microsoft.com/office/word/2010/wordprocessingShape">
                    <wps:wsp>
                      <wps:cNvSpPr/>
                      <wps:spPr>
                        <a:xfrm>
                          <a:off x="0" y="0"/>
                          <a:ext cx="5650865" cy="9740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023927" w:rsidRDefault="004C5C82" w:rsidP="00023927">
                            <w:pPr>
                              <w:pStyle w:val="a3"/>
                              <w:numPr>
                                <w:ilvl w:val="0"/>
                                <w:numId w:val="8"/>
                              </w:numPr>
                              <w:spacing w:line="360" w:lineRule="auto"/>
                              <w:ind w:left="0" w:firstLine="709"/>
                              <w:rPr>
                                <w:sz w:val="36"/>
                                <w:szCs w:val="36"/>
                                <w:lang w:val="uk-UA"/>
                              </w:rPr>
                            </w:pPr>
                            <w:r w:rsidRPr="00023927">
                              <w:rPr>
                                <w:sz w:val="36"/>
                                <w:szCs w:val="36"/>
                                <w:lang w:val="uk-UA"/>
                              </w:rPr>
                              <w:t xml:space="preserve">зміцнення соціальної стабільності в суспільстві; </w:t>
                            </w:r>
                          </w:p>
                          <w:p w:rsidR="004C5C82" w:rsidRPr="00023927" w:rsidRDefault="004C5C82" w:rsidP="00023927">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792C6A2E" id="Скругленный прямоугольник 43" o:spid="_x0000_s1093" style="position:absolute;left:0;text-align:left;margin-left:11.85pt;margin-top:8.75pt;width:444.95pt;height:76.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" fillcolor="#4f81bd [3204]" strokecolor="#243f60 [1604]" strokeweight="2pt">
                <v:textbox>
                  <w:txbxContent>
                    <w:p w:rsidR="004C5C82" w:rsidRPr="00023927" w:rsidRDefault="004C5C82" w:rsidP="00023927">
                      <w:pPr>
                        <w:pStyle w:val="a3"/>
                        <w:numPr>
                          <w:ilvl w:val="0"/>
                          <w:numId w:val="8"/>
                        </w:numPr>
                        <w:spacing w:line="360" w:lineRule="auto"/>
                        <w:ind w:left="0" w:firstLine="709"/>
                        <w:rPr>
                          <w:sz w:val="36"/>
                          <w:szCs w:val="36"/>
                          <w:lang w:val="uk-UA"/>
                        </w:rPr>
                      </w:pPr>
                      <w:r w:rsidRPr="00023927">
                        <w:rPr>
                          <w:sz w:val="36"/>
                          <w:szCs w:val="36"/>
                          <w:lang w:val="uk-UA"/>
                        </w:rPr>
                        <w:t xml:space="preserve">зміцнення соціальної стабільності в суспільстві; </w:t>
                      </w:r>
                    </w:p>
                    <w:p w:rsidR="004C5C82" w:rsidRPr="00023927" w:rsidRDefault="004C5C82" w:rsidP="00023927">
                      <w:pPr>
                        <w:jc w:val="center"/>
                        <w:rPr>
                          <w:lang w:val="uk-UA"/>
                        </w:rPr>
                      </w:pPr>
                    </w:p>
                  </w:txbxContent>
                </v:textbox>
              </v:roundrect>
            </w:pict>
          </mc:Fallback>
        </mc:AlternateContent>
      </w: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023927" w:rsidRDefault="00023927" w:rsidP="00023927">
      <w:pPr>
        <w:pStyle w:val="a3"/>
        <w:numPr>
          <w:ilvl w:val="0"/>
          <w:numId w:val="8"/>
        </w:numPr>
        <w:spacing w:line="360" w:lineRule="auto"/>
        <w:ind w:left="0" w:firstLine="709"/>
        <w:rPr>
          <w:sz w:val="28"/>
          <w:szCs w:val="28"/>
          <w:lang w:val="uk-UA"/>
        </w:rPr>
      </w:pPr>
      <w:r>
        <w:rPr>
          <w:noProof/>
          <w:sz w:val="28"/>
          <w:szCs w:val="28"/>
        </w:rPr>
        <mc:AlternateContent>
          <mc:Choice Requires="wps">
            <w:drawing>
              <wp:anchor distT="0" distB="0" distL="114300" distR="114300" simplePos="0" relativeHeight="251715584" behindDoc="0" locked="0" layoutInCell="1" allowOverlap="1" wp14:anchorId="7C061A6C" wp14:editId="1130AA48">
                <wp:simplePos x="0" y="0"/>
                <wp:positionH relativeFrom="column">
                  <wp:posOffset>147955</wp:posOffset>
                </wp:positionH>
                <wp:positionV relativeFrom="paragraph">
                  <wp:posOffset>843</wp:posOffset>
                </wp:positionV>
                <wp:extent cx="5650865" cy="1318895"/>
                <wp:effectExtent l="0" t="0" r="26035" b="14605"/>
                <wp:wrapNone/>
                <wp:docPr id="44" name="Скругленный прямоугольник 44"/>
                <wp:cNvGraphicFramePr/>
                <a:graphic xmlns:a="http://schemas.openxmlformats.org/drawingml/2006/main">
                  <a:graphicData uri="http://schemas.microsoft.com/office/word/2010/wordprocessingShape">
                    <wps:wsp>
                      <wps:cNvSpPr/>
                      <wps:spPr>
                        <a:xfrm>
                          <a:off x="0" y="0"/>
                          <a:ext cx="5650865" cy="13188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023927" w:rsidRDefault="004C5C82" w:rsidP="00023927">
                            <w:pPr>
                              <w:pStyle w:val="a3"/>
                              <w:numPr>
                                <w:ilvl w:val="0"/>
                                <w:numId w:val="8"/>
                              </w:numPr>
                              <w:spacing w:line="360" w:lineRule="auto"/>
                              <w:ind w:left="0" w:firstLine="709"/>
                              <w:rPr>
                                <w:sz w:val="36"/>
                                <w:szCs w:val="36"/>
                                <w:lang w:val="uk-UA"/>
                              </w:rPr>
                            </w:pPr>
                            <w:r w:rsidRPr="00023927">
                              <w:rPr>
                                <w:sz w:val="36"/>
                                <w:szCs w:val="36"/>
                                <w:lang w:val="uk-UA"/>
                              </w:rPr>
                              <w:t xml:space="preserve">збереження навколишнього природного середовища та раціональне використання природних ресурсів (в </w:t>
                            </w:r>
                            <w:proofErr w:type="spellStart"/>
                            <w:r w:rsidRPr="00023927">
                              <w:rPr>
                                <w:sz w:val="36"/>
                                <w:szCs w:val="36"/>
                                <w:lang w:val="uk-UA"/>
                              </w:rPr>
                              <w:t>т.ч</w:t>
                            </w:r>
                            <w:proofErr w:type="spellEnd"/>
                            <w:r w:rsidRPr="00023927">
                              <w:rPr>
                                <w:sz w:val="36"/>
                                <w:szCs w:val="36"/>
                                <w:lang w:val="uk-UA"/>
                              </w:rPr>
                              <w:t xml:space="preserve">. в процесі аграрного виробництва); </w:t>
                            </w:r>
                          </w:p>
                          <w:p w:rsidR="004C5C82" w:rsidRPr="00023927" w:rsidRDefault="004C5C82" w:rsidP="00023927">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7C061A6C" id="Скругленный прямоугольник 44" o:spid="_x0000_s1094" style="position:absolute;left:0;text-align:left;margin-left:11.65pt;margin-top:.05pt;width:444.95pt;height:103.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" fillcolor="#4f81bd [3204]" strokecolor="#243f60 [1604]" strokeweight="2pt">
                <v:textbox>
                  <w:txbxContent>
                    <w:p w:rsidR="004C5C82" w:rsidRPr="00023927" w:rsidRDefault="004C5C82" w:rsidP="00023927">
                      <w:pPr>
                        <w:pStyle w:val="a3"/>
                        <w:numPr>
                          <w:ilvl w:val="0"/>
                          <w:numId w:val="8"/>
                        </w:numPr>
                        <w:spacing w:line="360" w:lineRule="auto"/>
                        <w:ind w:left="0" w:firstLine="709"/>
                        <w:rPr>
                          <w:sz w:val="36"/>
                          <w:szCs w:val="36"/>
                          <w:lang w:val="uk-UA"/>
                        </w:rPr>
                      </w:pPr>
                      <w:r w:rsidRPr="00023927">
                        <w:rPr>
                          <w:sz w:val="36"/>
                          <w:szCs w:val="36"/>
                          <w:lang w:val="uk-UA"/>
                        </w:rPr>
                        <w:t xml:space="preserve">збереження навколишнього природного середовища та раціональне використання природних ресурсів (в т.ч. в процесі аграрного виробництва); </w:t>
                      </w:r>
                    </w:p>
                    <w:p w:rsidR="004C5C82" w:rsidRPr="00023927" w:rsidRDefault="004C5C82" w:rsidP="00023927">
                      <w:pPr>
                        <w:jc w:val="center"/>
                        <w:rPr>
                          <w:lang w:val="uk-UA"/>
                        </w:rPr>
                      </w:pPr>
                    </w:p>
                  </w:txbxContent>
                </v:textbox>
              </v:roundrect>
            </w:pict>
          </mc:Fallback>
        </mc:AlternateContent>
      </w:r>
    </w:p>
    <w:p w:rsidR="00023927" w:rsidRDefault="00023927" w:rsidP="00023927">
      <w:pPr>
        <w:pStyle w:val="a3"/>
        <w:numPr>
          <w:ilvl w:val="0"/>
          <w:numId w:val="8"/>
        </w:numPr>
        <w:spacing w:line="360" w:lineRule="auto"/>
        <w:ind w:left="0" w:firstLine="709"/>
        <w:rPr>
          <w:sz w:val="28"/>
          <w:szCs w:val="28"/>
          <w:lang w:val="uk-UA"/>
        </w:rPr>
      </w:pPr>
    </w:p>
    <w:p w:rsidR="00023927" w:rsidRDefault="00023927" w:rsidP="00023927">
      <w:pPr>
        <w:pStyle w:val="a3"/>
        <w:numPr>
          <w:ilvl w:val="0"/>
          <w:numId w:val="8"/>
        </w:numPr>
        <w:spacing w:line="360" w:lineRule="auto"/>
        <w:ind w:left="0" w:firstLine="709"/>
        <w:rPr>
          <w:sz w:val="28"/>
          <w:szCs w:val="28"/>
          <w:lang w:val="uk-UA"/>
        </w:rPr>
      </w:pPr>
    </w:p>
    <w:p w:rsidR="00023927" w:rsidRDefault="00023927" w:rsidP="00023927">
      <w:pPr>
        <w:pStyle w:val="a3"/>
        <w:numPr>
          <w:ilvl w:val="0"/>
          <w:numId w:val="8"/>
        </w:numPr>
        <w:spacing w:line="360" w:lineRule="auto"/>
        <w:ind w:left="0" w:firstLine="709"/>
        <w:rPr>
          <w:sz w:val="28"/>
          <w:szCs w:val="28"/>
          <w:lang w:val="uk-UA"/>
        </w:rPr>
      </w:pP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r>
        <w:rPr>
          <w:noProof/>
          <w:sz w:val="28"/>
          <w:szCs w:val="28"/>
        </w:rPr>
        <mc:AlternateContent>
          <mc:Choice Requires="wps">
            <w:drawing>
              <wp:anchor distT="0" distB="0" distL="114300" distR="114300" simplePos="0" relativeHeight="251723776" behindDoc="0" locked="0" layoutInCell="1" allowOverlap="1" wp14:anchorId="08E04B25" wp14:editId="1FAF72AE">
                <wp:simplePos x="0" y="0"/>
                <wp:positionH relativeFrom="column">
                  <wp:posOffset>300990</wp:posOffset>
                </wp:positionH>
                <wp:positionV relativeFrom="paragraph">
                  <wp:posOffset>-661035</wp:posOffset>
                </wp:positionV>
                <wp:extent cx="5651292" cy="1603948"/>
                <wp:effectExtent l="0" t="0" r="26035" b="15875"/>
                <wp:wrapNone/>
                <wp:docPr id="48" name="Овал 48"/>
                <wp:cNvGraphicFramePr/>
                <a:graphic xmlns:a="http://schemas.openxmlformats.org/drawingml/2006/main">
                  <a:graphicData uri="http://schemas.microsoft.com/office/word/2010/wordprocessingShape">
                    <wps:wsp>
                      <wps:cNvSpPr/>
                      <wps:spPr>
                        <a:xfrm>
                          <a:off x="0" y="0"/>
                          <a:ext cx="5651292" cy="160394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023927" w:rsidRDefault="004C5C82" w:rsidP="00023927">
                            <w:pPr>
                              <w:jc w:val="center"/>
                              <w:rPr>
                                <w:sz w:val="44"/>
                                <w:szCs w:val="44"/>
                              </w:rPr>
                            </w:pPr>
                            <w:r w:rsidRPr="00023927">
                              <w:rPr>
                                <w:sz w:val="44"/>
                                <w:szCs w:val="44"/>
                                <w:lang w:val="uk-UA"/>
                              </w:rPr>
                              <w:t>До засад гарантування продовольчої безпеки України слід віднести такі як</w:t>
                            </w:r>
                            <w:r>
                              <w:rPr>
                                <w:sz w:val="44"/>
                                <w:szCs w:val="44"/>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08E04B25" id="Овал 48" o:spid="_x0000_s1095" style="position:absolute;left:0;text-align:left;margin-left:23.7pt;margin-top:-52.05pt;width:445pt;height:126.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" fillcolor="#4f81bd [3204]" strokecolor="#243f60 [1604]" strokeweight="2pt">
                <v:textbox>
                  <w:txbxContent>
                    <w:p w:rsidR="004C5C82" w:rsidRPr="00023927" w:rsidRDefault="004C5C82" w:rsidP="00023927">
                      <w:pPr>
                        <w:jc w:val="center"/>
                        <w:rPr>
                          <w:sz w:val="44"/>
                          <w:szCs w:val="44"/>
                        </w:rPr>
                      </w:pPr>
                      <w:r w:rsidRPr="00023927">
                        <w:rPr>
                          <w:sz w:val="44"/>
                          <w:szCs w:val="44"/>
                          <w:lang w:val="uk-UA"/>
                        </w:rPr>
                        <w:t>До засад гарантування продовольчої безпеки України слід віднести такі як</w:t>
                      </w:r>
                      <w:r>
                        <w:rPr>
                          <w:sz w:val="44"/>
                          <w:szCs w:val="44"/>
                          <w:lang w:val="uk-UA"/>
                        </w:rPr>
                        <w:t>:</w:t>
                      </w:r>
                    </w:p>
                  </w:txbxContent>
                </v:textbox>
              </v:oval>
            </w:pict>
          </mc:Fallback>
        </mc:AlternateContent>
      </w: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r>
        <w:rPr>
          <w:noProof/>
          <w:sz w:val="28"/>
          <w:szCs w:val="28"/>
        </w:rPr>
        <mc:AlternateContent>
          <mc:Choice Requires="wps">
            <w:drawing>
              <wp:anchor distT="0" distB="0" distL="114300" distR="114300" simplePos="0" relativeHeight="251717632" behindDoc="0" locked="0" layoutInCell="1" allowOverlap="1" wp14:anchorId="55441496" wp14:editId="2FD692A3">
                <wp:simplePos x="0" y="0"/>
                <wp:positionH relativeFrom="column">
                  <wp:posOffset>297180</wp:posOffset>
                </wp:positionH>
                <wp:positionV relativeFrom="paragraph">
                  <wp:posOffset>224790</wp:posOffset>
                </wp:positionV>
                <wp:extent cx="5650865" cy="1708785"/>
                <wp:effectExtent l="0" t="0" r="26035" b="24765"/>
                <wp:wrapNone/>
                <wp:docPr id="45" name="Скругленный прямоугольник 45"/>
                <wp:cNvGraphicFramePr/>
                <a:graphic xmlns:a="http://schemas.openxmlformats.org/drawingml/2006/main">
                  <a:graphicData uri="http://schemas.microsoft.com/office/word/2010/wordprocessingShape">
                    <wps:wsp>
                      <wps:cNvSpPr/>
                      <wps:spPr>
                        <a:xfrm>
                          <a:off x="0" y="0"/>
                          <a:ext cx="5650865" cy="17087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023927" w:rsidRDefault="004C5C82" w:rsidP="00023927">
                            <w:pPr>
                              <w:pStyle w:val="a3"/>
                              <w:numPr>
                                <w:ilvl w:val="0"/>
                                <w:numId w:val="17"/>
                              </w:numPr>
                              <w:tabs>
                                <w:tab w:val="left" w:pos="0"/>
                              </w:tabs>
                              <w:spacing w:line="360" w:lineRule="auto"/>
                              <w:ind w:left="0" w:firstLine="567"/>
                              <w:rPr>
                                <w:sz w:val="36"/>
                                <w:szCs w:val="36"/>
                                <w:lang w:val="uk-UA"/>
                              </w:rPr>
                            </w:pPr>
                            <w:r w:rsidRPr="00023927">
                              <w:rPr>
                                <w:sz w:val="36"/>
                                <w:szCs w:val="36"/>
                                <w:lang w:val="uk-UA"/>
                              </w:rPr>
                              <w:t>створення конкурентоспроможної, соціально орієнтованої ринкової економіки з метою гарантування постійного зростання рівня життя і добробуту населення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55441496" id="Скругленный прямоугольник 45" o:spid="_x0000_s1096" style="position:absolute;left:0;text-align:left;margin-left:23.4pt;margin-top:17.7pt;width:444.95pt;height:134.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" fillcolor="#4f81bd [3204]" strokecolor="#243f60 [1604]" strokeweight="2pt">
                <v:textbox>
                  <w:txbxContent>
                    <w:p w:rsidR="004C5C82" w:rsidRPr="00023927" w:rsidRDefault="004C5C82" w:rsidP="00023927">
                      <w:pPr>
                        <w:pStyle w:val="a3"/>
                        <w:numPr>
                          <w:ilvl w:val="0"/>
                          <w:numId w:val="17"/>
                        </w:numPr>
                        <w:tabs>
                          <w:tab w:val="left" w:pos="0"/>
                        </w:tabs>
                        <w:spacing w:line="360" w:lineRule="auto"/>
                        <w:ind w:left="0" w:firstLine="567"/>
                        <w:rPr>
                          <w:sz w:val="36"/>
                          <w:szCs w:val="36"/>
                          <w:lang w:val="uk-UA"/>
                        </w:rPr>
                      </w:pPr>
                      <w:r w:rsidRPr="00023927">
                        <w:rPr>
                          <w:sz w:val="36"/>
                          <w:szCs w:val="36"/>
                          <w:lang w:val="uk-UA"/>
                        </w:rPr>
                        <w:t>створення конкурентоспроможної, соціально орієнтованої ринкової економіки з метою гарантування постійного зростання рівня життя і добробуту населення</w:t>
                      </w:r>
                    </w:p>
                  </w:txbxContent>
                </v:textbox>
              </v:roundrect>
            </w:pict>
          </mc:Fallback>
        </mc:AlternateContent>
      </w: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r>
        <w:rPr>
          <w:noProof/>
          <w:sz w:val="28"/>
          <w:szCs w:val="28"/>
        </w:rPr>
        <mc:AlternateContent>
          <mc:Choice Requires="wps">
            <w:drawing>
              <wp:anchor distT="0" distB="0" distL="114300" distR="114300" simplePos="0" relativeHeight="251719680" behindDoc="0" locked="0" layoutInCell="1" allowOverlap="1" wp14:anchorId="756F27EC" wp14:editId="445B6C9D">
                <wp:simplePos x="0" y="0"/>
                <wp:positionH relativeFrom="column">
                  <wp:posOffset>300990</wp:posOffset>
                </wp:positionH>
                <wp:positionV relativeFrom="paragraph">
                  <wp:posOffset>237490</wp:posOffset>
                </wp:positionV>
                <wp:extent cx="5650865" cy="974090"/>
                <wp:effectExtent l="0" t="0" r="26035" b="16510"/>
                <wp:wrapNone/>
                <wp:docPr id="46" name="Скругленный прямоугольник 46"/>
                <wp:cNvGraphicFramePr/>
                <a:graphic xmlns:a="http://schemas.openxmlformats.org/drawingml/2006/main">
                  <a:graphicData uri="http://schemas.microsoft.com/office/word/2010/wordprocessingShape">
                    <wps:wsp>
                      <wps:cNvSpPr/>
                      <wps:spPr>
                        <a:xfrm>
                          <a:off x="0" y="0"/>
                          <a:ext cx="5650865" cy="9740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023927" w:rsidRDefault="004C5C82" w:rsidP="00023927">
                            <w:pPr>
                              <w:pStyle w:val="a3"/>
                              <w:numPr>
                                <w:ilvl w:val="0"/>
                                <w:numId w:val="8"/>
                              </w:numPr>
                              <w:spacing w:line="360" w:lineRule="auto"/>
                              <w:ind w:left="0" w:firstLine="709"/>
                              <w:rPr>
                                <w:sz w:val="36"/>
                                <w:szCs w:val="36"/>
                                <w:lang w:val="uk-UA"/>
                              </w:rPr>
                            </w:pPr>
                            <w:r w:rsidRPr="00023927">
                              <w:rPr>
                                <w:sz w:val="36"/>
                                <w:szCs w:val="36"/>
                                <w:lang w:val="uk-UA"/>
                              </w:rPr>
                              <w:t xml:space="preserve">зміцнення фізичного здоров’я нації, створення умов для відтворення населення; </w:t>
                            </w:r>
                          </w:p>
                          <w:p w:rsidR="004C5C82" w:rsidRPr="00023927" w:rsidRDefault="004C5C82" w:rsidP="00023927">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756F27EC" id="Скругленный прямоугольник 46" o:spid="_x0000_s1097" style="position:absolute;left:0;text-align:left;margin-left:23.7pt;margin-top:18.7pt;width:444.95pt;height:76.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" fillcolor="#4f81bd [3204]" strokecolor="#243f60 [1604]" strokeweight="2pt">
                <v:textbox>
                  <w:txbxContent>
                    <w:p w:rsidR="004C5C82" w:rsidRPr="00023927" w:rsidRDefault="004C5C82" w:rsidP="00023927">
                      <w:pPr>
                        <w:pStyle w:val="a3"/>
                        <w:numPr>
                          <w:ilvl w:val="0"/>
                          <w:numId w:val="8"/>
                        </w:numPr>
                        <w:spacing w:line="360" w:lineRule="auto"/>
                        <w:ind w:left="0" w:firstLine="709"/>
                        <w:rPr>
                          <w:sz w:val="36"/>
                          <w:szCs w:val="36"/>
                          <w:lang w:val="uk-UA"/>
                        </w:rPr>
                      </w:pPr>
                      <w:r w:rsidRPr="00023927">
                        <w:rPr>
                          <w:sz w:val="36"/>
                          <w:szCs w:val="36"/>
                          <w:lang w:val="uk-UA"/>
                        </w:rPr>
                        <w:t xml:space="preserve">зміцнення фізичного здоров’я нації, створення умов для відтворення населення; </w:t>
                      </w:r>
                    </w:p>
                    <w:p w:rsidR="004C5C82" w:rsidRPr="00023927" w:rsidRDefault="004C5C82" w:rsidP="00023927">
                      <w:pPr>
                        <w:jc w:val="center"/>
                        <w:rPr>
                          <w:lang w:val="uk-UA"/>
                        </w:rPr>
                      </w:pPr>
                    </w:p>
                  </w:txbxContent>
                </v:textbox>
              </v:roundrect>
            </w:pict>
          </mc:Fallback>
        </mc:AlternateContent>
      </w: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r>
        <w:rPr>
          <w:noProof/>
          <w:sz w:val="28"/>
          <w:szCs w:val="28"/>
        </w:rPr>
        <mc:AlternateContent>
          <mc:Choice Requires="wps">
            <w:drawing>
              <wp:anchor distT="0" distB="0" distL="114300" distR="114300" simplePos="0" relativeHeight="251721728" behindDoc="0" locked="0" layoutInCell="1" allowOverlap="1" wp14:anchorId="54ED17A1" wp14:editId="26B06032">
                <wp:simplePos x="0" y="0"/>
                <wp:positionH relativeFrom="column">
                  <wp:posOffset>297815</wp:posOffset>
                </wp:positionH>
                <wp:positionV relativeFrom="paragraph">
                  <wp:posOffset>117475</wp:posOffset>
                </wp:positionV>
                <wp:extent cx="5650865" cy="1453515"/>
                <wp:effectExtent l="0" t="0" r="26035" b="13335"/>
                <wp:wrapNone/>
                <wp:docPr id="47" name="Скругленный прямоугольник 47"/>
                <wp:cNvGraphicFramePr/>
                <a:graphic xmlns:a="http://schemas.openxmlformats.org/drawingml/2006/main">
                  <a:graphicData uri="http://schemas.microsoft.com/office/word/2010/wordprocessingShape">
                    <wps:wsp>
                      <wps:cNvSpPr/>
                      <wps:spPr>
                        <a:xfrm>
                          <a:off x="0" y="0"/>
                          <a:ext cx="5650865" cy="14535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023927" w:rsidRDefault="004C5C82" w:rsidP="00023927">
                            <w:pPr>
                              <w:pStyle w:val="a3"/>
                              <w:numPr>
                                <w:ilvl w:val="0"/>
                                <w:numId w:val="8"/>
                              </w:numPr>
                              <w:spacing w:line="360" w:lineRule="auto"/>
                              <w:ind w:left="0" w:firstLine="709"/>
                              <w:rPr>
                                <w:sz w:val="36"/>
                                <w:szCs w:val="36"/>
                                <w:lang w:val="uk-UA"/>
                              </w:rPr>
                            </w:pPr>
                            <w:r w:rsidRPr="00023927">
                              <w:rPr>
                                <w:sz w:val="36"/>
                                <w:szCs w:val="36"/>
                                <w:lang w:val="uk-UA"/>
                              </w:rPr>
                              <w:t>розвиток рівноправних взаємовигідних відносин з іншими державами світу з урахуванням інтересів України.</w:t>
                            </w:r>
                          </w:p>
                          <w:p w:rsidR="004C5C82" w:rsidRPr="00023927" w:rsidRDefault="004C5C82" w:rsidP="00023927">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54ED17A1" id="Скругленный прямоугольник 47" o:spid="_x0000_s1098" style="position:absolute;left:0;text-align:left;margin-left:23.45pt;margin-top:9.25pt;width:444.95pt;height:114.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" fillcolor="#4f81bd [3204]" strokecolor="#243f60 [1604]" strokeweight="2pt">
                <v:textbox>
                  <w:txbxContent>
                    <w:p w:rsidR="004C5C82" w:rsidRPr="00023927" w:rsidRDefault="004C5C82" w:rsidP="00023927">
                      <w:pPr>
                        <w:pStyle w:val="a3"/>
                        <w:numPr>
                          <w:ilvl w:val="0"/>
                          <w:numId w:val="8"/>
                        </w:numPr>
                        <w:spacing w:line="360" w:lineRule="auto"/>
                        <w:ind w:left="0" w:firstLine="709"/>
                        <w:rPr>
                          <w:sz w:val="36"/>
                          <w:szCs w:val="36"/>
                          <w:lang w:val="uk-UA"/>
                        </w:rPr>
                      </w:pPr>
                      <w:r w:rsidRPr="00023927">
                        <w:rPr>
                          <w:sz w:val="36"/>
                          <w:szCs w:val="36"/>
                          <w:lang w:val="uk-UA"/>
                        </w:rPr>
                        <w:t>розвиток рівноправних взаємовигідних відносин з іншими державами світу з урахуванням інтересів України.</w:t>
                      </w:r>
                    </w:p>
                    <w:p w:rsidR="004C5C82" w:rsidRPr="00023927" w:rsidRDefault="004C5C82" w:rsidP="00023927">
                      <w:pPr>
                        <w:jc w:val="center"/>
                        <w:rPr>
                          <w:lang w:val="uk-UA"/>
                        </w:rPr>
                      </w:pPr>
                    </w:p>
                  </w:txbxContent>
                </v:textbox>
              </v:roundrect>
            </w:pict>
          </mc:Fallback>
        </mc:AlternateContent>
      </w: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023927" w:rsidRDefault="00023927" w:rsidP="00395097">
      <w:pPr>
        <w:spacing w:line="360" w:lineRule="auto"/>
        <w:rPr>
          <w:sz w:val="28"/>
          <w:szCs w:val="28"/>
          <w:lang w:val="uk-UA"/>
        </w:rPr>
      </w:pP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p>
    <w:p w:rsidR="00084A36" w:rsidRDefault="00084A36" w:rsidP="00395097">
      <w:pPr>
        <w:spacing w:line="360" w:lineRule="auto"/>
        <w:rPr>
          <w:sz w:val="28"/>
          <w:szCs w:val="28"/>
          <w:lang w:val="uk-UA"/>
        </w:rPr>
      </w:pPr>
    </w:p>
    <w:p w:rsidR="005E2ABF" w:rsidRDefault="005E2ABF" w:rsidP="00395097">
      <w:pPr>
        <w:spacing w:line="360" w:lineRule="auto"/>
        <w:rPr>
          <w:sz w:val="28"/>
          <w:szCs w:val="28"/>
          <w:lang w:val="uk-UA"/>
        </w:rPr>
      </w:pPr>
      <w:r>
        <w:rPr>
          <w:noProof/>
          <w:sz w:val="28"/>
          <w:szCs w:val="28"/>
        </w:rPr>
        <mc:AlternateContent>
          <mc:Choice Requires="wps">
            <w:drawing>
              <wp:anchor distT="0" distB="0" distL="114300" distR="114300" simplePos="0" relativeHeight="251745280" behindDoc="0" locked="0" layoutInCell="1" allowOverlap="1" wp14:anchorId="16A291C8" wp14:editId="75BF53CF">
                <wp:simplePos x="0" y="0"/>
                <wp:positionH relativeFrom="column">
                  <wp:posOffset>244812</wp:posOffset>
                </wp:positionH>
                <wp:positionV relativeFrom="paragraph">
                  <wp:posOffset>115583</wp:posOffset>
                </wp:positionV>
                <wp:extent cx="5429911" cy="1343608"/>
                <wp:effectExtent l="0" t="0" r="18415" b="28575"/>
                <wp:wrapNone/>
                <wp:docPr id="80" name="Овал 80"/>
                <wp:cNvGraphicFramePr/>
                <a:graphic xmlns:a="http://schemas.openxmlformats.org/drawingml/2006/main">
                  <a:graphicData uri="http://schemas.microsoft.com/office/word/2010/wordprocessingShape">
                    <wps:wsp>
                      <wps:cNvSpPr/>
                      <wps:spPr>
                        <a:xfrm>
                          <a:off x="0" y="0"/>
                          <a:ext cx="5429911" cy="134360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5E2ABF">
                            <w:pPr>
                              <w:jc w:val="center"/>
                            </w:pPr>
                            <w:r>
                              <w:rPr>
                                <w:sz w:val="28"/>
                                <w:szCs w:val="28"/>
                                <w:lang w:val="uk-UA"/>
                              </w:rPr>
                              <w:t>Правову базу гарантування продовольчої безпеки України складають нормативно-правові акти</w:t>
                            </w:r>
                            <w:r w:rsidRPr="00C176C8">
                              <w:rPr>
                                <w:sz w:val="28"/>
                                <w:szCs w:val="28"/>
                                <w:lang w:val="uk-UA"/>
                              </w:rPr>
                              <w:t xml:space="preserve"> різної</w:t>
                            </w:r>
                            <w:r>
                              <w:rPr>
                                <w:sz w:val="28"/>
                                <w:szCs w:val="28"/>
                                <w:lang w:val="uk-UA"/>
                              </w:rPr>
                              <w:t xml:space="preserve"> </w:t>
                            </w:r>
                            <w:r w:rsidRPr="00C176C8">
                              <w:rPr>
                                <w:sz w:val="28"/>
                                <w:szCs w:val="28"/>
                                <w:lang w:val="uk-UA"/>
                              </w:rPr>
                              <w:t>юридичної сили та галузевої належності</w:t>
                            </w:r>
                            <w:r>
                              <w:rPr>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16A291C8" id="Овал 80" o:spid="_x0000_s1099" style="position:absolute;left:0;text-align:left;margin-left:19.3pt;margin-top:9.1pt;width:427.55pt;height:105.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" fillcolor="#4f81bd [3204]" strokecolor="#243f60 [1604]" strokeweight="2pt">
                <v:textbox>
                  <w:txbxContent>
                    <w:p w:rsidR="004C5C82" w:rsidRDefault="004C5C82" w:rsidP="005E2ABF">
                      <w:pPr>
                        <w:jc w:val="center"/>
                      </w:pPr>
                      <w:r>
                        <w:rPr>
                          <w:sz w:val="28"/>
                          <w:szCs w:val="28"/>
                          <w:lang w:val="uk-UA"/>
                        </w:rPr>
                        <w:t>Правову базу гарантування продовольчої безпеки України складають нормативно-правові акти</w:t>
                      </w:r>
                      <w:r w:rsidRPr="00C176C8">
                        <w:rPr>
                          <w:sz w:val="28"/>
                          <w:szCs w:val="28"/>
                          <w:lang w:val="uk-UA"/>
                        </w:rPr>
                        <w:t xml:space="preserve"> різної</w:t>
                      </w:r>
                      <w:r>
                        <w:rPr>
                          <w:sz w:val="28"/>
                          <w:szCs w:val="28"/>
                          <w:lang w:val="uk-UA"/>
                        </w:rPr>
                        <w:t xml:space="preserve"> </w:t>
                      </w:r>
                      <w:r w:rsidRPr="00C176C8">
                        <w:rPr>
                          <w:sz w:val="28"/>
                          <w:szCs w:val="28"/>
                          <w:lang w:val="uk-UA"/>
                        </w:rPr>
                        <w:t>юридичної сили та галузевої належності</w:t>
                      </w:r>
                      <w:r>
                        <w:rPr>
                          <w:sz w:val="28"/>
                          <w:szCs w:val="28"/>
                          <w:lang w:val="uk-UA"/>
                        </w:rPr>
                        <w:t>.</w:t>
                      </w:r>
                    </w:p>
                  </w:txbxContent>
                </v:textbox>
              </v:oval>
            </w:pict>
          </mc:Fallback>
        </mc:AlternateContent>
      </w: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r>
        <w:rPr>
          <w:noProof/>
          <w:sz w:val="28"/>
          <w:szCs w:val="28"/>
        </w:rPr>
        <mc:AlternateContent>
          <mc:Choice Requires="wps">
            <w:drawing>
              <wp:anchor distT="0" distB="0" distL="114300" distR="114300" simplePos="0" relativeHeight="251657214" behindDoc="0" locked="0" layoutInCell="1" allowOverlap="1">
                <wp:simplePos x="0" y="0"/>
                <wp:positionH relativeFrom="column">
                  <wp:posOffset>5432632</wp:posOffset>
                </wp:positionH>
                <wp:positionV relativeFrom="paragraph">
                  <wp:posOffset>214863</wp:posOffset>
                </wp:positionV>
                <wp:extent cx="242065" cy="5056583"/>
                <wp:effectExtent l="19050" t="0" r="24765" b="29845"/>
                <wp:wrapNone/>
                <wp:docPr id="91" name="Стрелка вниз 91"/>
                <wp:cNvGraphicFramePr/>
                <a:graphic xmlns:a="http://schemas.openxmlformats.org/drawingml/2006/main">
                  <a:graphicData uri="http://schemas.microsoft.com/office/word/2010/wordprocessingShape">
                    <wps:wsp>
                      <wps:cNvSpPr/>
                      <wps:spPr>
                        <a:xfrm>
                          <a:off x="0" y="0"/>
                          <a:ext cx="242065" cy="505658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890D2B4" id="Стрелка вниз 91" o:spid="_x0000_s1026" type="#_x0000_t67" style="position:absolute;margin-left:427.75pt;margin-top:16.9pt;width:19.05pt;height:398.15pt;z-index:2516572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" adj="21083" fillcolor="#4f81bd [3204]" strokecolor="#243f60 [1604]" strokeweight="2pt"/>
            </w:pict>
          </mc:Fallback>
        </mc:AlternateContent>
      </w: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r>
        <w:rPr>
          <w:noProof/>
          <w:sz w:val="28"/>
          <w:szCs w:val="28"/>
        </w:rPr>
        <mc:AlternateContent>
          <mc:Choice Requires="wps">
            <w:drawing>
              <wp:anchor distT="0" distB="0" distL="114300" distR="114300" simplePos="0" relativeHeight="251746304" behindDoc="0" locked="0" layoutInCell="1" allowOverlap="1" wp14:anchorId="47FF2835" wp14:editId="22B64469">
                <wp:simplePos x="0" y="0"/>
                <wp:positionH relativeFrom="column">
                  <wp:posOffset>711343</wp:posOffset>
                </wp:positionH>
                <wp:positionV relativeFrom="paragraph">
                  <wp:posOffset>33072</wp:posOffset>
                </wp:positionV>
                <wp:extent cx="4627983" cy="671804"/>
                <wp:effectExtent l="0" t="0" r="20320" b="14605"/>
                <wp:wrapNone/>
                <wp:docPr id="81" name="Скругленный прямоугольник 81"/>
                <wp:cNvGraphicFramePr/>
                <a:graphic xmlns:a="http://schemas.openxmlformats.org/drawingml/2006/main">
                  <a:graphicData uri="http://schemas.microsoft.com/office/word/2010/wordprocessingShape">
                    <wps:wsp>
                      <wps:cNvSpPr/>
                      <wps:spPr>
                        <a:xfrm>
                          <a:off x="0" y="0"/>
                          <a:ext cx="4627983" cy="67180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5E2ABF">
                            <w:pPr>
                              <w:jc w:val="center"/>
                            </w:pPr>
                            <w:r>
                              <w:rPr>
                                <w:sz w:val="28"/>
                                <w:szCs w:val="28"/>
                                <w:lang w:val="uk-UA"/>
                              </w:rPr>
                              <w:t>Основний Закон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47FF2835" id="Скругленный прямоугольник 81" o:spid="_x0000_s1100" style="position:absolute;left:0;text-align:left;margin-left:56pt;margin-top:2.6pt;width:364.4pt;height:52.9pt;z-index:251746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" fillcolor="#4f81bd [3204]" strokecolor="#243f60 [1604]" strokeweight="2pt">
                <v:textbox>
                  <w:txbxContent>
                    <w:p w:rsidR="004C5C82" w:rsidRDefault="004C5C82" w:rsidP="005E2ABF">
                      <w:pPr>
                        <w:jc w:val="center"/>
                      </w:pPr>
                      <w:r>
                        <w:rPr>
                          <w:sz w:val="28"/>
                          <w:szCs w:val="28"/>
                          <w:lang w:val="uk-UA"/>
                        </w:rPr>
                        <w:t>Основний Закон України</w:t>
                      </w:r>
                    </w:p>
                  </w:txbxContent>
                </v:textbox>
              </v:roundrect>
            </w:pict>
          </mc:Fallback>
        </mc:AlternateContent>
      </w: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r>
        <w:rPr>
          <w:noProof/>
          <w:sz w:val="28"/>
          <w:szCs w:val="28"/>
        </w:rPr>
        <mc:AlternateContent>
          <mc:Choice Requires="wps">
            <w:drawing>
              <wp:anchor distT="0" distB="0" distL="114300" distR="114300" simplePos="0" relativeHeight="251748352" behindDoc="0" locked="0" layoutInCell="1" allowOverlap="1" wp14:anchorId="456B2ABD" wp14:editId="3B537026">
                <wp:simplePos x="0" y="0"/>
                <wp:positionH relativeFrom="column">
                  <wp:posOffset>713740</wp:posOffset>
                </wp:positionH>
                <wp:positionV relativeFrom="paragraph">
                  <wp:posOffset>243205</wp:posOffset>
                </wp:positionV>
                <wp:extent cx="4627880" cy="671195"/>
                <wp:effectExtent l="0" t="0" r="20320" b="14605"/>
                <wp:wrapNone/>
                <wp:docPr id="82" name="Скругленный прямоугольник 82"/>
                <wp:cNvGraphicFramePr/>
                <a:graphic xmlns:a="http://schemas.openxmlformats.org/drawingml/2006/main">
                  <a:graphicData uri="http://schemas.microsoft.com/office/word/2010/wordprocessingShape">
                    <wps:wsp>
                      <wps:cNvSpPr/>
                      <wps:spPr>
                        <a:xfrm>
                          <a:off x="0" y="0"/>
                          <a:ext cx="4627880" cy="6711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5E2ABF">
                            <w:pPr>
                              <w:jc w:val="center"/>
                            </w:pPr>
                            <w:r>
                              <w:rPr>
                                <w:sz w:val="28"/>
                                <w:szCs w:val="28"/>
                                <w:lang w:val="uk-UA"/>
                              </w:rPr>
                              <w:t>Закон</w:t>
                            </w:r>
                            <w:r w:rsidRPr="00C176C8">
                              <w:rPr>
                                <w:sz w:val="28"/>
                                <w:szCs w:val="28"/>
                                <w:lang w:val="uk-UA"/>
                              </w:rPr>
                              <w:t xml:space="preserve"> України «Про основи національної безпеки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456B2ABD" id="Скругленный прямоугольник 82" o:spid="_x0000_s1101" style="position:absolute;left:0;text-align:left;margin-left:56.2pt;margin-top:19.15pt;width:364.4pt;height:52.85pt;z-index:251748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" fillcolor="#4f81bd [3204]" strokecolor="#243f60 [1604]" strokeweight="2pt">
                <v:textbox>
                  <w:txbxContent>
                    <w:p w:rsidR="004C5C82" w:rsidRDefault="004C5C82" w:rsidP="005E2ABF">
                      <w:pPr>
                        <w:jc w:val="center"/>
                      </w:pPr>
                      <w:r>
                        <w:rPr>
                          <w:sz w:val="28"/>
                          <w:szCs w:val="28"/>
                          <w:lang w:val="uk-UA"/>
                        </w:rPr>
                        <w:t>Закон</w:t>
                      </w:r>
                      <w:r w:rsidRPr="00C176C8">
                        <w:rPr>
                          <w:sz w:val="28"/>
                          <w:szCs w:val="28"/>
                          <w:lang w:val="uk-UA"/>
                        </w:rPr>
                        <w:t xml:space="preserve"> України «Про основи національної безпеки України»</w:t>
                      </w:r>
                    </w:p>
                  </w:txbxContent>
                </v:textbox>
              </v:roundrect>
            </w:pict>
          </mc:Fallback>
        </mc:AlternateContent>
      </w: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r>
        <w:rPr>
          <w:noProof/>
          <w:sz w:val="28"/>
          <w:szCs w:val="28"/>
        </w:rPr>
        <mc:AlternateContent>
          <mc:Choice Requires="wps">
            <w:drawing>
              <wp:anchor distT="0" distB="0" distL="114300" distR="114300" simplePos="0" relativeHeight="251750400" behindDoc="0" locked="0" layoutInCell="1" allowOverlap="1" wp14:anchorId="0B023355" wp14:editId="6E77E8F7">
                <wp:simplePos x="0" y="0"/>
                <wp:positionH relativeFrom="column">
                  <wp:posOffset>716280</wp:posOffset>
                </wp:positionH>
                <wp:positionV relativeFrom="paragraph">
                  <wp:posOffset>184785</wp:posOffset>
                </wp:positionV>
                <wp:extent cx="4627880" cy="671195"/>
                <wp:effectExtent l="0" t="0" r="20320" b="14605"/>
                <wp:wrapNone/>
                <wp:docPr id="83" name="Скругленный прямоугольник 83"/>
                <wp:cNvGraphicFramePr/>
                <a:graphic xmlns:a="http://schemas.openxmlformats.org/drawingml/2006/main">
                  <a:graphicData uri="http://schemas.microsoft.com/office/word/2010/wordprocessingShape">
                    <wps:wsp>
                      <wps:cNvSpPr/>
                      <wps:spPr>
                        <a:xfrm>
                          <a:off x="0" y="0"/>
                          <a:ext cx="4627880" cy="6711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5E2ABF">
                            <w:pPr>
                              <w:jc w:val="center"/>
                            </w:pPr>
                            <w:r>
                              <w:rPr>
                                <w:sz w:val="28"/>
                                <w:szCs w:val="28"/>
                                <w:lang w:val="uk-UA"/>
                              </w:rPr>
                              <w:t>Закон</w:t>
                            </w:r>
                            <w:r w:rsidRPr="00C176C8">
                              <w:rPr>
                                <w:sz w:val="28"/>
                                <w:szCs w:val="28"/>
                                <w:lang w:val="uk-UA"/>
                              </w:rPr>
                              <w:t xml:space="preserve"> України «Про державний матеріальний резерв</w:t>
                            </w:r>
                            <w:r>
                              <w:rPr>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0B023355" id="Скругленный прямоугольник 83" o:spid="_x0000_s1102" style="position:absolute;left:0;text-align:left;margin-left:56.4pt;margin-top:14.55pt;width:364.4pt;height:52.85pt;z-index:251750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" fillcolor="#4f81bd [3204]" strokecolor="#243f60 [1604]" strokeweight="2pt">
                <v:textbox>
                  <w:txbxContent>
                    <w:p w:rsidR="004C5C82" w:rsidRDefault="004C5C82" w:rsidP="005E2ABF">
                      <w:pPr>
                        <w:jc w:val="center"/>
                      </w:pPr>
                      <w:r>
                        <w:rPr>
                          <w:sz w:val="28"/>
                          <w:szCs w:val="28"/>
                          <w:lang w:val="uk-UA"/>
                        </w:rPr>
                        <w:t>Закон</w:t>
                      </w:r>
                      <w:r w:rsidRPr="00C176C8">
                        <w:rPr>
                          <w:sz w:val="28"/>
                          <w:szCs w:val="28"/>
                          <w:lang w:val="uk-UA"/>
                        </w:rPr>
                        <w:t xml:space="preserve"> України «Про державний матеріальний резерв</w:t>
                      </w:r>
                      <w:r>
                        <w:rPr>
                          <w:sz w:val="28"/>
                          <w:szCs w:val="28"/>
                          <w:lang w:val="uk-UA"/>
                        </w:rPr>
                        <w:t>»</w:t>
                      </w:r>
                    </w:p>
                  </w:txbxContent>
                </v:textbox>
              </v:roundrect>
            </w:pict>
          </mc:Fallback>
        </mc:AlternateContent>
      </w: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r>
        <w:rPr>
          <w:noProof/>
          <w:sz w:val="28"/>
          <w:szCs w:val="28"/>
        </w:rPr>
        <mc:AlternateContent>
          <mc:Choice Requires="wps">
            <w:drawing>
              <wp:anchor distT="0" distB="0" distL="114300" distR="114300" simplePos="0" relativeHeight="251752448" behindDoc="0" locked="0" layoutInCell="1" allowOverlap="1" wp14:anchorId="09314891" wp14:editId="42B98777">
                <wp:simplePos x="0" y="0"/>
                <wp:positionH relativeFrom="column">
                  <wp:posOffset>718820</wp:posOffset>
                </wp:positionH>
                <wp:positionV relativeFrom="paragraph">
                  <wp:posOffset>88693</wp:posOffset>
                </wp:positionV>
                <wp:extent cx="4627880" cy="671195"/>
                <wp:effectExtent l="0" t="0" r="20320" b="14605"/>
                <wp:wrapNone/>
                <wp:docPr id="84" name="Скругленный прямоугольник 84"/>
                <wp:cNvGraphicFramePr/>
                <a:graphic xmlns:a="http://schemas.openxmlformats.org/drawingml/2006/main">
                  <a:graphicData uri="http://schemas.microsoft.com/office/word/2010/wordprocessingShape">
                    <wps:wsp>
                      <wps:cNvSpPr/>
                      <wps:spPr>
                        <a:xfrm>
                          <a:off x="0" y="0"/>
                          <a:ext cx="4627880" cy="6711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5E2ABF">
                            <w:pPr>
                              <w:jc w:val="center"/>
                            </w:pPr>
                            <w:r>
                              <w:rPr>
                                <w:sz w:val="28"/>
                                <w:szCs w:val="28"/>
                                <w:lang w:val="uk-UA"/>
                              </w:rPr>
                              <w:t>Закон</w:t>
                            </w:r>
                            <w:r w:rsidRPr="00C176C8">
                              <w:rPr>
                                <w:sz w:val="28"/>
                                <w:szCs w:val="28"/>
                                <w:lang w:val="uk-UA"/>
                              </w:rPr>
                              <w:t xml:space="preserve"> України «Про основні засади державної аграрної політики на період до 2015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09314891" id="Скругленный прямоугольник 84" o:spid="_x0000_s1103" style="position:absolute;left:0;text-align:left;margin-left:56.6pt;margin-top:7pt;width:364.4pt;height:52.85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" fillcolor="#4f81bd [3204]" strokecolor="#243f60 [1604]" strokeweight="2pt">
                <v:textbox>
                  <w:txbxContent>
                    <w:p w:rsidR="004C5C82" w:rsidRDefault="004C5C82" w:rsidP="005E2ABF">
                      <w:pPr>
                        <w:jc w:val="center"/>
                      </w:pPr>
                      <w:r>
                        <w:rPr>
                          <w:sz w:val="28"/>
                          <w:szCs w:val="28"/>
                          <w:lang w:val="uk-UA"/>
                        </w:rPr>
                        <w:t>Закон</w:t>
                      </w:r>
                      <w:r w:rsidRPr="00C176C8">
                        <w:rPr>
                          <w:sz w:val="28"/>
                          <w:szCs w:val="28"/>
                          <w:lang w:val="uk-UA"/>
                        </w:rPr>
                        <w:t xml:space="preserve"> України «Про основні засади державної аграрної політики на період до 2015 року»</w:t>
                      </w:r>
                    </w:p>
                  </w:txbxContent>
                </v:textbox>
              </v:roundrect>
            </w:pict>
          </mc:Fallback>
        </mc:AlternateContent>
      </w: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r>
        <w:rPr>
          <w:noProof/>
          <w:sz w:val="28"/>
          <w:szCs w:val="28"/>
        </w:rPr>
        <mc:AlternateContent>
          <mc:Choice Requires="wps">
            <w:drawing>
              <wp:anchor distT="0" distB="0" distL="114300" distR="114300" simplePos="0" relativeHeight="251754496" behindDoc="0" locked="0" layoutInCell="1" allowOverlap="1" wp14:anchorId="628EC130" wp14:editId="199629ED">
                <wp:simplePos x="0" y="0"/>
                <wp:positionH relativeFrom="column">
                  <wp:posOffset>718820</wp:posOffset>
                </wp:positionH>
                <wp:positionV relativeFrom="paragraph">
                  <wp:posOffset>8255</wp:posOffset>
                </wp:positionV>
                <wp:extent cx="4627880" cy="671195"/>
                <wp:effectExtent l="0" t="0" r="20320" b="14605"/>
                <wp:wrapNone/>
                <wp:docPr id="85" name="Скругленный прямоугольник 85"/>
                <wp:cNvGraphicFramePr/>
                <a:graphic xmlns:a="http://schemas.openxmlformats.org/drawingml/2006/main">
                  <a:graphicData uri="http://schemas.microsoft.com/office/word/2010/wordprocessingShape">
                    <wps:wsp>
                      <wps:cNvSpPr/>
                      <wps:spPr>
                        <a:xfrm>
                          <a:off x="0" y="0"/>
                          <a:ext cx="4627880" cy="6711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5E2ABF">
                            <w:pPr>
                              <w:jc w:val="center"/>
                            </w:pPr>
                            <w:r>
                              <w:rPr>
                                <w:sz w:val="28"/>
                                <w:szCs w:val="28"/>
                                <w:lang w:val="uk-UA"/>
                              </w:rPr>
                              <w:t>Закон</w:t>
                            </w:r>
                            <w:r w:rsidRPr="00C176C8">
                              <w:rPr>
                                <w:sz w:val="28"/>
                                <w:szCs w:val="28"/>
                                <w:lang w:val="uk-UA"/>
                              </w:rPr>
                              <w:t xml:space="preserve"> України », «Про державну підтримку сільського господарства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628EC130" id="Скругленный прямоугольник 85" o:spid="_x0000_s1104" style="position:absolute;left:0;text-align:left;margin-left:56.6pt;margin-top:.65pt;width:364.4pt;height:52.85pt;z-index:251754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" fillcolor="#4f81bd [3204]" strokecolor="#243f60 [1604]" strokeweight="2pt">
                <v:textbox>
                  <w:txbxContent>
                    <w:p w:rsidR="004C5C82" w:rsidRDefault="004C5C82" w:rsidP="005E2ABF">
                      <w:pPr>
                        <w:jc w:val="center"/>
                      </w:pPr>
                      <w:r>
                        <w:rPr>
                          <w:sz w:val="28"/>
                          <w:szCs w:val="28"/>
                          <w:lang w:val="uk-UA"/>
                        </w:rPr>
                        <w:t>Закон</w:t>
                      </w:r>
                      <w:r w:rsidRPr="00C176C8">
                        <w:rPr>
                          <w:sz w:val="28"/>
                          <w:szCs w:val="28"/>
                          <w:lang w:val="uk-UA"/>
                        </w:rPr>
                        <w:t xml:space="preserve"> України », «Про державну підтримку сільського господарства України»</w:t>
                      </w:r>
                    </w:p>
                  </w:txbxContent>
                </v:textbox>
              </v:roundrect>
            </w:pict>
          </mc:Fallback>
        </mc:AlternateContent>
      </w: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p>
    <w:p w:rsidR="005E2ABF" w:rsidRDefault="005E2ABF" w:rsidP="005E2ABF">
      <w:pPr>
        <w:spacing w:line="360" w:lineRule="auto"/>
        <w:ind w:firstLine="709"/>
        <w:rPr>
          <w:sz w:val="28"/>
          <w:szCs w:val="28"/>
          <w:lang w:val="uk-UA"/>
        </w:rPr>
      </w:pPr>
      <w:r w:rsidRPr="005E2ABF">
        <w:rPr>
          <w:sz w:val="28"/>
          <w:szCs w:val="28"/>
          <w:lang w:val="uk-UA"/>
        </w:rPr>
        <w:lastRenderedPageBreak/>
        <w:t xml:space="preserve"> </w:t>
      </w:r>
    </w:p>
    <w:p w:rsidR="005E2ABF" w:rsidRDefault="005E2ABF" w:rsidP="00395097">
      <w:pPr>
        <w:spacing w:line="360" w:lineRule="auto"/>
        <w:rPr>
          <w:sz w:val="28"/>
          <w:szCs w:val="28"/>
          <w:lang w:val="uk-UA"/>
        </w:rPr>
      </w:pPr>
      <w:r>
        <w:rPr>
          <w:noProof/>
          <w:sz w:val="28"/>
          <w:szCs w:val="28"/>
        </w:rPr>
        <mc:AlternateContent>
          <mc:Choice Requires="wps">
            <w:drawing>
              <wp:anchor distT="0" distB="0" distL="114300" distR="114300" simplePos="0" relativeHeight="251760640" behindDoc="0" locked="0" layoutInCell="1" allowOverlap="1" wp14:anchorId="0BA430D1" wp14:editId="34F17D32">
                <wp:simplePos x="0" y="0"/>
                <wp:positionH relativeFrom="column">
                  <wp:posOffset>247015</wp:posOffset>
                </wp:positionH>
                <wp:positionV relativeFrom="paragraph">
                  <wp:posOffset>38100</wp:posOffset>
                </wp:positionV>
                <wp:extent cx="5429885" cy="1343025"/>
                <wp:effectExtent l="0" t="0" r="18415" b="28575"/>
                <wp:wrapNone/>
                <wp:docPr id="88" name="Овал 88"/>
                <wp:cNvGraphicFramePr/>
                <a:graphic xmlns:a="http://schemas.openxmlformats.org/drawingml/2006/main">
                  <a:graphicData uri="http://schemas.microsoft.com/office/word/2010/wordprocessingShape">
                    <wps:wsp>
                      <wps:cNvSpPr/>
                      <wps:spPr>
                        <a:xfrm>
                          <a:off x="0" y="0"/>
                          <a:ext cx="5429885" cy="1343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5E2ABF">
                            <w:pPr>
                              <w:jc w:val="center"/>
                            </w:pPr>
                            <w:r>
                              <w:rPr>
                                <w:sz w:val="28"/>
                                <w:szCs w:val="28"/>
                                <w:lang w:val="uk-UA"/>
                              </w:rPr>
                              <w:t>Правову базу гарантування продовольчої безпеки України складають нормативно-правові акти</w:t>
                            </w:r>
                            <w:r w:rsidRPr="00C176C8">
                              <w:rPr>
                                <w:sz w:val="28"/>
                                <w:szCs w:val="28"/>
                                <w:lang w:val="uk-UA"/>
                              </w:rPr>
                              <w:t xml:space="preserve"> різної</w:t>
                            </w:r>
                            <w:r>
                              <w:rPr>
                                <w:sz w:val="28"/>
                                <w:szCs w:val="28"/>
                                <w:lang w:val="uk-UA"/>
                              </w:rPr>
                              <w:t xml:space="preserve"> </w:t>
                            </w:r>
                            <w:r w:rsidRPr="00C176C8">
                              <w:rPr>
                                <w:sz w:val="28"/>
                                <w:szCs w:val="28"/>
                                <w:lang w:val="uk-UA"/>
                              </w:rPr>
                              <w:t>юридичної сили та галузевої належності</w:t>
                            </w:r>
                            <w:r>
                              <w:rPr>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0BA430D1" id="Овал 88" o:spid="_x0000_s1105" style="position:absolute;left:0;text-align:left;margin-left:19.45pt;margin-top:3pt;width:427.55pt;height:105.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" fillcolor="#4f81bd [3204]" strokecolor="#243f60 [1604]" strokeweight="2pt">
                <v:textbox>
                  <w:txbxContent>
                    <w:p w:rsidR="004C5C82" w:rsidRDefault="004C5C82" w:rsidP="005E2ABF">
                      <w:pPr>
                        <w:jc w:val="center"/>
                      </w:pPr>
                      <w:r>
                        <w:rPr>
                          <w:sz w:val="28"/>
                          <w:szCs w:val="28"/>
                          <w:lang w:val="uk-UA"/>
                        </w:rPr>
                        <w:t>Правову базу гарантування продовольчої безпеки України складають нормативно-правові акти</w:t>
                      </w:r>
                      <w:r w:rsidRPr="00C176C8">
                        <w:rPr>
                          <w:sz w:val="28"/>
                          <w:szCs w:val="28"/>
                          <w:lang w:val="uk-UA"/>
                        </w:rPr>
                        <w:t xml:space="preserve"> різної</w:t>
                      </w:r>
                      <w:r>
                        <w:rPr>
                          <w:sz w:val="28"/>
                          <w:szCs w:val="28"/>
                          <w:lang w:val="uk-UA"/>
                        </w:rPr>
                        <w:t xml:space="preserve"> </w:t>
                      </w:r>
                      <w:r w:rsidRPr="00C176C8">
                        <w:rPr>
                          <w:sz w:val="28"/>
                          <w:szCs w:val="28"/>
                          <w:lang w:val="uk-UA"/>
                        </w:rPr>
                        <w:t>юридичної сили та галузевої належності</w:t>
                      </w:r>
                      <w:r>
                        <w:rPr>
                          <w:sz w:val="28"/>
                          <w:szCs w:val="28"/>
                          <w:lang w:val="uk-UA"/>
                        </w:rPr>
                        <w:t>.</w:t>
                      </w:r>
                    </w:p>
                  </w:txbxContent>
                </v:textbox>
              </v:oval>
            </w:pict>
          </mc:Fallback>
        </mc:AlternateContent>
      </w: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r>
        <w:rPr>
          <w:noProof/>
          <w:sz w:val="28"/>
          <w:szCs w:val="28"/>
        </w:rPr>
        <mc:AlternateContent>
          <mc:Choice Requires="wps">
            <w:drawing>
              <wp:anchor distT="0" distB="0" distL="114300" distR="114300" simplePos="0" relativeHeight="251762688" behindDoc="0" locked="0" layoutInCell="1" allowOverlap="1" wp14:anchorId="7EB7C968" wp14:editId="6BB6A1CD">
                <wp:simplePos x="0" y="0"/>
                <wp:positionH relativeFrom="column">
                  <wp:posOffset>244813</wp:posOffset>
                </wp:positionH>
                <wp:positionV relativeFrom="paragraph">
                  <wp:posOffset>110127</wp:posOffset>
                </wp:positionV>
                <wp:extent cx="5280660" cy="671195"/>
                <wp:effectExtent l="0" t="0" r="15240" b="14605"/>
                <wp:wrapNone/>
                <wp:docPr id="89" name="Скругленный прямоугольник 89"/>
                <wp:cNvGraphicFramePr/>
                <a:graphic xmlns:a="http://schemas.openxmlformats.org/drawingml/2006/main">
                  <a:graphicData uri="http://schemas.microsoft.com/office/word/2010/wordprocessingShape">
                    <wps:wsp>
                      <wps:cNvSpPr/>
                      <wps:spPr>
                        <a:xfrm>
                          <a:off x="0" y="0"/>
                          <a:ext cx="5280660" cy="6711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5E2ABF">
                            <w:pPr>
                              <w:jc w:val="center"/>
                            </w:pPr>
                            <w:r w:rsidRPr="005E2ABF">
                              <w:rPr>
                                <w:sz w:val="28"/>
                                <w:szCs w:val="28"/>
                                <w:lang w:val="uk-UA"/>
                              </w:rPr>
                              <w:t>«Про зерно та ринок зерна в Україні», «Про молоко та молочні продукти»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oundrect w14:anchorId="7EB7C968" id="Скругленный прямоугольник 89" o:spid="_x0000_s1106" style="position:absolute;left:0;text-align:left;margin-left:19.3pt;margin-top:8.65pt;width:415.8pt;height:52.8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" fillcolor="#4f81bd [3204]" strokecolor="#243f60 [1604]" strokeweight="2pt">
                <v:textbox>
                  <w:txbxContent>
                    <w:p w:rsidR="004C5C82" w:rsidRDefault="004C5C82" w:rsidP="005E2ABF">
                      <w:pPr>
                        <w:jc w:val="center"/>
                      </w:pPr>
                      <w:r w:rsidRPr="005E2ABF">
                        <w:rPr>
                          <w:sz w:val="28"/>
                          <w:szCs w:val="28"/>
                          <w:lang w:val="uk-UA"/>
                        </w:rPr>
                        <w:t>«Про зерно та ринок зерна в Україні», «Про молоко та молочні продукти»</w:t>
                      </w:r>
                    </w:p>
                  </w:txbxContent>
                </v:textbox>
              </v:roundrect>
            </w:pict>
          </mc:Fallback>
        </mc:AlternateContent>
      </w: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r>
        <w:rPr>
          <w:noProof/>
          <w:sz w:val="28"/>
          <w:szCs w:val="28"/>
        </w:rPr>
        <mc:AlternateContent>
          <mc:Choice Requires="wps">
            <w:drawing>
              <wp:anchor distT="0" distB="0" distL="114300" distR="114300" simplePos="0" relativeHeight="251764736" behindDoc="0" locked="0" layoutInCell="1" allowOverlap="1" wp14:anchorId="796F26D8" wp14:editId="38322DCC">
                <wp:simplePos x="0" y="0"/>
                <wp:positionH relativeFrom="column">
                  <wp:posOffset>244812</wp:posOffset>
                </wp:positionH>
                <wp:positionV relativeFrom="paragraph">
                  <wp:posOffset>198353</wp:posOffset>
                </wp:positionV>
                <wp:extent cx="5281126" cy="671195"/>
                <wp:effectExtent l="0" t="0" r="15240" b="14605"/>
                <wp:wrapNone/>
                <wp:docPr id="90" name="Скругленный прямоугольник 90"/>
                <wp:cNvGraphicFramePr/>
                <a:graphic xmlns:a="http://schemas.openxmlformats.org/drawingml/2006/main">
                  <a:graphicData uri="http://schemas.microsoft.com/office/word/2010/wordprocessingShape">
                    <wps:wsp>
                      <wps:cNvSpPr/>
                      <wps:spPr>
                        <a:xfrm>
                          <a:off x="0" y="0"/>
                          <a:ext cx="5281126" cy="6711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5E2ABF">
                            <w:pPr>
                              <w:jc w:val="center"/>
                            </w:pPr>
                            <w:r w:rsidRPr="00C176C8">
                              <w:rPr>
                                <w:sz w:val="28"/>
                                <w:szCs w:val="28"/>
                                <w:lang w:val="uk-UA"/>
                              </w:rPr>
                              <w:t xml:space="preserve"> </w:t>
                            </w:r>
                            <w:r w:rsidRPr="006E0002">
                              <w:rPr>
                                <w:sz w:val="28"/>
                                <w:szCs w:val="28"/>
                                <w:lang w:val="uk-UA"/>
                              </w:rPr>
                              <w:t>«Про безпечність та якість харчових продуктів»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oundrect w14:anchorId="796F26D8" id="Скругленный прямоугольник 90" o:spid="_x0000_s1107" style="position:absolute;left:0;text-align:left;margin-left:19.3pt;margin-top:15.6pt;width:415.85pt;height:52.8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" fillcolor="#4f81bd [3204]" strokecolor="#243f60 [1604]" strokeweight="2pt">
                <v:textbox>
                  <w:txbxContent>
                    <w:p w:rsidR="004C5C82" w:rsidRDefault="004C5C82" w:rsidP="005E2ABF">
                      <w:pPr>
                        <w:jc w:val="center"/>
                      </w:pPr>
                      <w:r w:rsidRPr="00C176C8">
                        <w:rPr>
                          <w:sz w:val="28"/>
                          <w:szCs w:val="28"/>
                          <w:lang w:val="uk-UA"/>
                        </w:rPr>
                        <w:t xml:space="preserve"> </w:t>
                      </w:r>
                      <w:r w:rsidRPr="006E0002">
                        <w:rPr>
                          <w:sz w:val="28"/>
                          <w:szCs w:val="28"/>
                          <w:lang w:val="uk-UA"/>
                        </w:rPr>
                        <w:t>«Про безпечність та якість харчових продуктів»</w:t>
                      </w:r>
                    </w:p>
                  </w:txbxContent>
                </v:textbox>
              </v:roundrect>
            </w:pict>
          </mc:Fallback>
        </mc:AlternateContent>
      </w: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p>
    <w:p w:rsidR="005E2ABF" w:rsidRDefault="00AC2493" w:rsidP="00395097">
      <w:pPr>
        <w:spacing w:line="360" w:lineRule="auto"/>
        <w:rPr>
          <w:sz w:val="28"/>
          <w:szCs w:val="28"/>
          <w:lang w:val="uk-UA"/>
        </w:rPr>
      </w:pPr>
      <w:r>
        <w:rPr>
          <w:noProof/>
          <w:sz w:val="28"/>
          <w:szCs w:val="28"/>
        </w:rPr>
        <mc:AlternateContent>
          <mc:Choice Requires="wps">
            <w:drawing>
              <wp:anchor distT="0" distB="0" distL="114300" distR="114300" simplePos="0" relativeHeight="251766784" behindDoc="0" locked="0" layoutInCell="1" allowOverlap="1" wp14:anchorId="40B90DFD" wp14:editId="165A6A3F">
                <wp:simplePos x="0" y="0"/>
                <wp:positionH relativeFrom="column">
                  <wp:posOffset>247015</wp:posOffset>
                </wp:positionH>
                <wp:positionV relativeFrom="paragraph">
                  <wp:posOffset>56515</wp:posOffset>
                </wp:positionV>
                <wp:extent cx="5280660" cy="671195"/>
                <wp:effectExtent l="0" t="0" r="15240" b="14605"/>
                <wp:wrapNone/>
                <wp:docPr id="92" name="Скругленный прямоугольник 92"/>
                <wp:cNvGraphicFramePr/>
                <a:graphic xmlns:a="http://schemas.openxmlformats.org/drawingml/2006/main">
                  <a:graphicData uri="http://schemas.microsoft.com/office/word/2010/wordprocessingShape">
                    <wps:wsp>
                      <wps:cNvSpPr/>
                      <wps:spPr>
                        <a:xfrm>
                          <a:off x="0" y="0"/>
                          <a:ext cx="5280660" cy="6711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AC2493">
                            <w:pPr>
                              <w:jc w:val="center"/>
                            </w:pPr>
                            <w:r w:rsidRPr="005E2ABF">
                              <w:rPr>
                                <w:sz w:val="28"/>
                                <w:szCs w:val="28"/>
                                <w:lang w:val="uk-UA"/>
                              </w:rPr>
                              <w:t>«Про молоко та молочні продукти»</w:t>
                            </w:r>
                            <w:r w:rsidRPr="00C176C8">
                              <w:rPr>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oundrect w14:anchorId="40B90DFD" id="Скругленный прямоугольник 92" o:spid="_x0000_s1108" style="position:absolute;left:0;text-align:left;margin-left:19.45pt;margin-top:4.45pt;width:415.8pt;height:52.8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" fillcolor="#4f81bd [3204]" strokecolor="#243f60 [1604]" strokeweight="2pt">
                <v:textbox>
                  <w:txbxContent>
                    <w:p w:rsidR="004C5C82" w:rsidRDefault="004C5C82" w:rsidP="00AC2493">
                      <w:pPr>
                        <w:jc w:val="center"/>
                      </w:pPr>
                      <w:r w:rsidRPr="005E2ABF">
                        <w:rPr>
                          <w:sz w:val="28"/>
                          <w:szCs w:val="28"/>
                          <w:lang w:val="uk-UA"/>
                        </w:rPr>
                        <w:t>«Про молоко та молочні продукти»</w:t>
                      </w:r>
                      <w:r w:rsidRPr="00C176C8">
                        <w:rPr>
                          <w:sz w:val="28"/>
                          <w:szCs w:val="28"/>
                          <w:lang w:val="uk-UA"/>
                        </w:rPr>
                        <w:t>,</w:t>
                      </w:r>
                    </w:p>
                  </w:txbxContent>
                </v:textbox>
              </v:roundrect>
            </w:pict>
          </mc:Fallback>
        </mc:AlternateContent>
      </w: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p>
    <w:p w:rsidR="005E2ABF" w:rsidRDefault="00AC2493" w:rsidP="00395097">
      <w:pPr>
        <w:spacing w:line="360" w:lineRule="auto"/>
        <w:rPr>
          <w:sz w:val="28"/>
          <w:szCs w:val="28"/>
          <w:lang w:val="uk-UA"/>
        </w:rPr>
      </w:pPr>
      <w:r>
        <w:rPr>
          <w:noProof/>
          <w:sz w:val="28"/>
          <w:szCs w:val="28"/>
        </w:rPr>
        <mc:AlternateContent>
          <mc:Choice Requires="wps">
            <w:drawing>
              <wp:anchor distT="0" distB="0" distL="114300" distR="114300" simplePos="0" relativeHeight="251768832" behindDoc="0" locked="0" layoutInCell="1" allowOverlap="1" wp14:anchorId="3F353701" wp14:editId="778C08FC">
                <wp:simplePos x="0" y="0"/>
                <wp:positionH relativeFrom="column">
                  <wp:posOffset>249555</wp:posOffset>
                </wp:positionH>
                <wp:positionV relativeFrom="paragraph">
                  <wp:posOffset>221615</wp:posOffset>
                </wp:positionV>
                <wp:extent cx="5280660" cy="671195"/>
                <wp:effectExtent l="0" t="0" r="15240" b="14605"/>
                <wp:wrapNone/>
                <wp:docPr id="93" name="Скругленный прямоугольник 93"/>
                <wp:cNvGraphicFramePr/>
                <a:graphic xmlns:a="http://schemas.openxmlformats.org/drawingml/2006/main">
                  <a:graphicData uri="http://schemas.microsoft.com/office/word/2010/wordprocessingShape">
                    <wps:wsp>
                      <wps:cNvSpPr/>
                      <wps:spPr>
                        <a:xfrm>
                          <a:off x="0" y="0"/>
                          <a:ext cx="5280660" cy="6711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AC2493">
                            <w:pPr>
                              <w:jc w:val="center"/>
                            </w:pPr>
                            <w:r w:rsidRPr="00C176C8">
                              <w:rPr>
                                <w:sz w:val="28"/>
                                <w:szCs w:val="28"/>
                                <w:lang w:val="uk-UA"/>
                              </w:rPr>
                              <w:t>«Про насіння та садивний матеріал</w:t>
                            </w:r>
                            <w:r>
                              <w:rPr>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oundrect w14:anchorId="3F353701" id="Скругленный прямоугольник 93" o:spid="_x0000_s1109" style="position:absolute;left:0;text-align:left;margin-left:19.65pt;margin-top:17.45pt;width:415.8pt;height:52.8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" fillcolor="#4f81bd [3204]" strokecolor="#243f60 [1604]" strokeweight="2pt">
                <v:textbox>
                  <w:txbxContent>
                    <w:p w:rsidR="004C5C82" w:rsidRDefault="004C5C82" w:rsidP="00AC2493">
                      <w:pPr>
                        <w:jc w:val="center"/>
                      </w:pPr>
                      <w:r w:rsidRPr="00C176C8">
                        <w:rPr>
                          <w:sz w:val="28"/>
                          <w:szCs w:val="28"/>
                          <w:lang w:val="uk-UA"/>
                        </w:rPr>
                        <w:t>«Про насіння та садивний матеріал</w:t>
                      </w:r>
                      <w:r>
                        <w:rPr>
                          <w:sz w:val="28"/>
                          <w:szCs w:val="28"/>
                          <w:lang w:val="uk-UA"/>
                        </w:rPr>
                        <w:t>»</w:t>
                      </w:r>
                    </w:p>
                  </w:txbxContent>
                </v:textbox>
              </v:roundrect>
            </w:pict>
          </mc:Fallback>
        </mc:AlternateContent>
      </w: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p>
    <w:p w:rsidR="00AC2493" w:rsidRDefault="00AC2493" w:rsidP="00395097">
      <w:pPr>
        <w:spacing w:line="360" w:lineRule="auto"/>
        <w:rPr>
          <w:sz w:val="28"/>
          <w:szCs w:val="28"/>
          <w:lang w:val="uk-UA"/>
        </w:rPr>
      </w:pPr>
    </w:p>
    <w:p w:rsidR="00AC2493" w:rsidRDefault="00AC2493" w:rsidP="00395097">
      <w:pPr>
        <w:spacing w:line="360" w:lineRule="auto"/>
        <w:rPr>
          <w:sz w:val="28"/>
          <w:szCs w:val="28"/>
          <w:lang w:val="uk-UA"/>
        </w:rPr>
      </w:pPr>
    </w:p>
    <w:p w:rsidR="00AC2493" w:rsidRDefault="00AC2493" w:rsidP="00395097">
      <w:pPr>
        <w:spacing w:line="360" w:lineRule="auto"/>
        <w:rPr>
          <w:sz w:val="28"/>
          <w:szCs w:val="28"/>
          <w:lang w:val="uk-UA"/>
        </w:rPr>
      </w:pP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p>
    <w:p w:rsidR="005E2ABF" w:rsidRDefault="005E2ABF" w:rsidP="00395097">
      <w:pPr>
        <w:spacing w:line="360" w:lineRule="auto"/>
        <w:rPr>
          <w:sz w:val="28"/>
          <w:szCs w:val="28"/>
          <w:lang w:val="uk-UA"/>
        </w:rPr>
      </w:pPr>
    </w:p>
    <w:p w:rsidR="00AC2493" w:rsidRDefault="00AC2493" w:rsidP="00395097">
      <w:pPr>
        <w:spacing w:line="360" w:lineRule="auto"/>
        <w:rPr>
          <w:sz w:val="28"/>
          <w:szCs w:val="28"/>
          <w:lang w:val="uk-UA"/>
        </w:rPr>
      </w:pPr>
    </w:p>
    <w:p w:rsidR="005A6189" w:rsidRDefault="005A6189" w:rsidP="00395097">
      <w:pPr>
        <w:spacing w:line="360" w:lineRule="auto"/>
        <w:rPr>
          <w:sz w:val="28"/>
          <w:szCs w:val="28"/>
          <w:lang w:val="uk-UA"/>
        </w:rPr>
      </w:pPr>
    </w:p>
    <w:p w:rsidR="005A6189" w:rsidRDefault="005A6189" w:rsidP="00395097">
      <w:pPr>
        <w:spacing w:line="360" w:lineRule="auto"/>
        <w:rPr>
          <w:sz w:val="28"/>
          <w:szCs w:val="28"/>
          <w:lang w:val="uk-UA"/>
        </w:rPr>
      </w:pPr>
    </w:p>
    <w:p w:rsidR="00AC2493" w:rsidRDefault="008D7388" w:rsidP="00395097">
      <w:pPr>
        <w:spacing w:line="360" w:lineRule="auto"/>
        <w:rPr>
          <w:sz w:val="28"/>
          <w:szCs w:val="28"/>
          <w:lang w:val="uk-UA"/>
        </w:rPr>
      </w:pPr>
      <w:r>
        <w:rPr>
          <w:noProof/>
          <w:sz w:val="28"/>
          <w:szCs w:val="28"/>
        </w:rPr>
        <mc:AlternateContent>
          <mc:Choice Requires="wps">
            <w:drawing>
              <wp:anchor distT="0" distB="0" distL="114300" distR="114300" simplePos="0" relativeHeight="251769856" behindDoc="0" locked="0" layoutInCell="1" allowOverlap="1" wp14:anchorId="4795C5AD" wp14:editId="57CD5464">
                <wp:simplePos x="0" y="0"/>
                <wp:positionH relativeFrom="column">
                  <wp:posOffset>429260</wp:posOffset>
                </wp:positionH>
                <wp:positionV relativeFrom="paragraph">
                  <wp:posOffset>8346</wp:posOffset>
                </wp:positionV>
                <wp:extent cx="5311775" cy="1944370"/>
                <wp:effectExtent l="0" t="0" r="22225" b="17780"/>
                <wp:wrapNone/>
                <wp:docPr id="94" name="Овал 94"/>
                <wp:cNvGraphicFramePr/>
                <a:graphic xmlns:a="http://schemas.openxmlformats.org/drawingml/2006/main">
                  <a:graphicData uri="http://schemas.microsoft.com/office/word/2010/wordprocessingShape">
                    <wps:wsp>
                      <wps:cNvSpPr/>
                      <wps:spPr>
                        <a:xfrm>
                          <a:off x="0" y="0"/>
                          <a:ext cx="5311775" cy="19443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8D7388" w:rsidRDefault="004C5C82" w:rsidP="008D7388">
                            <w:pPr>
                              <w:jc w:val="center"/>
                              <w:rPr>
                                <w:b/>
                                <w:i/>
                                <w:sz w:val="36"/>
                                <w:szCs w:val="36"/>
                              </w:rPr>
                            </w:pPr>
                            <w:r w:rsidRPr="008D7388">
                              <w:rPr>
                                <w:b/>
                                <w:i/>
                                <w:sz w:val="36"/>
                                <w:szCs w:val="36"/>
                                <w:lang w:val="uk-UA"/>
                              </w:rPr>
                              <w:t>Система спеціально уповноважених органів, до функцій яких входять формування та гарантування продовольчої безпеки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4795C5AD" id="Овал 94" o:spid="_x0000_s1110" style="position:absolute;left:0;text-align:left;margin-left:33.8pt;margin-top:.65pt;width:418.25pt;height:153.1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" fillcolor="#4f81bd [3204]" strokecolor="#243f60 [1604]" strokeweight="2pt">
                <v:textbox>
                  <w:txbxContent>
                    <w:p w:rsidR="004C5C82" w:rsidRPr="008D7388" w:rsidRDefault="004C5C82" w:rsidP="008D7388">
                      <w:pPr>
                        <w:jc w:val="center"/>
                        <w:rPr>
                          <w:b/>
                          <w:i/>
                          <w:sz w:val="36"/>
                          <w:szCs w:val="36"/>
                        </w:rPr>
                      </w:pPr>
                      <w:r w:rsidRPr="008D7388">
                        <w:rPr>
                          <w:b/>
                          <w:i/>
                          <w:sz w:val="36"/>
                          <w:szCs w:val="36"/>
                          <w:lang w:val="uk-UA"/>
                        </w:rPr>
                        <w:t>Система спеціально уповноважених органів, до функцій яких входять формування та гарантування продовольчої безпеки України</w:t>
                      </w:r>
                    </w:p>
                  </w:txbxContent>
                </v:textbox>
              </v:oval>
            </w:pict>
          </mc:Fallback>
        </mc:AlternateContent>
      </w:r>
    </w:p>
    <w:p w:rsidR="00AC2493" w:rsidRDefault="00AC2493" w:rsidP="00395097">
      <w:pPr>
        <w:spacing w:line="360" w:lineRule="auto"/>
        <w:rPr>
          <w:sz w:val="28"/>
          <w:szCs w:val="28"/>
          <w:lang w:val="uk-UA"/>
        </w:rPr>
      </w:pPr>
    </w:p>
    <w:p w:rsidR="00AC2493" w:rsidRDefault="00AC2493" w:rsidP="00395097">
      <w:pPr>
        <w:spacing w:line="360" w:lineRule="auto"/>
        <w:rPr>
          <w:sz w:val="28"/>
          <w:szCs w:val="28"/>
          <w:lang w:val="uk-UA"/>
        </w:rPr>
      </w:pPr>
    </w:p>
    <w:p w:rsidR="00AC2493" w:rsidRDefault="00AC2493" w:rsidP="00395097">
      <w:pPr>
        <w:spacing w:line="360" w:lineRule="auto"/>
        <w:rPr>
          <w:sz w:val="28"/>
          <w:szCs w:val="28"/>
          <w:lang w:val="uk-UA"/>
        </w:rPr>
      </w:pPr>
    </w:p>
    <w:p w:rsidR="00AC2493" w:rsidRDefault="00AC2493" w:rsidP="00395097">
      <w:pPr>
        <w:spacing w:line="360" w:lineRule="auto"/>
        <w:rPr>
          <w:sz w:val="28"/>
          <w:szCs w:val="28"/>
          <w:lang w:val="uk-UA"/>
        </w:rPr>
      </w:pPr>
    </w:p>
    <w:p w:rsidR="00AC2493" w:rsidRDefault="00AC2493" w:rsidP="00395097">
      <w:pPr>
        <w:spacing w:line="360" w:lineRule="auto"/>
        <w:rPr>
          <w:sz w:val="28"/>
          <w:szCs w:val="28"/>
          <w:lang w:val="uk-UA"/>
        </w:rPr>
      </w:pPr>
    </w:p>
    <w:p w:rsidR="00AC2493" w:rsidRDefault="00AC2493" w:rsidP="00395097">
      <w:pPr>
        <w:spacing w:line="360" w:lineRule="auto"/>
        <w:rPr>
          <w:sz w:val="28"/>
          <w:szCs w:val="28"/>
          <w:lang w:val="uk-UA"/>
        </w:rPr>
      </w:pPr>
    </w:p>
    <w:p w:rsidR="00AC2493" w:rsidRDefault="008D7388" w:rsidP="00395097">
      <w:pPr>
        <w:spacing w:line="360" w:lineRule="auto"/>
        <w:rPr>
          <w:sz w:val="28"/>
          <w:szCs w:val="28"/>
          <w:lang w:val="uk-UA"/>
        </w:rPr>
      </w:pPr>
      <w:r>
        <w:rPr>
          <w:noProof/>
          <w:sz w:val="28"/>
          <w:szCs w:val="28"/>
        </w:rPr>
        <mc:AlternateContent>
          <mc:Choice Requires="wps">
            <w:drawing>
              <wp:anchor distT="0" distB="0" distL="114300" distR="114300" simplePos="0" relativeHeight="251770880" behindDoc="0" locked="0" layoutInCell="1" allowOverlap="1">
                <wp:simplePos x="0" y="0"/>
                <wp:positionH relativeFrom="column">
                  <wp:posOffset>240665</wp:posOffset>
                </wp:positionH>
                <wp:positionV relativeFrom="paragraph">
                  <wp:posOffset>215537</wp:posOffset>
                </wp:positionV>
                <wp:extent cx="5500461" cy="740229"/>
                <wp:effectExtent l="0" t="0" r="24130" b="22225"/>
                <wp:wrapNone/>
                <wp:docPr id="95" name="Скругленный прямоугольник 95"/>
                <wp:cNvGraphicFramePr/>
                <a:graphic xmlns:a="http://schemas.openxmlformats.org/drawingml/2006/main">
                  <a:graphicData uri="http://schemas.microsoft.com/office/word/2010/wordprocessingShape">
                    <wps:wsp>
                      <wps:cNvSpPr/>
                      <wps:spPr>
                        <a:xfrm>
                          <a:off x="0" y="0"/>
                          <a:ext cx="5500461" cy="74022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8D7388">
                            <w:pPr>
                              <w:jc w:val="center"/>
                            </w:pPr>
                            <w:r w:rsidRPr="00C176C8">
                              <w:rPr>
                                <w:sz w:val="28"/>
                                <w:szCs w:val="28"/>
                                <w:lang w:val="uk-UA"/>
                              </w:rPr>
                              <w:t>Міністерство аграрної політики та продовольства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id="Скругленный прямоугольник 95" o:spid="_x0000_s1111" style="position:absolute;left:0;text-align:left;margin-left:18.95pt;margin-top:16.95pt;width:433.1pt;height:58.3pt;z-index:251770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" fillcolor="#4f81bd [3204]" strokecolor="#243f60 [1604]" strokeweight="2pt">
                <v:textbox>
                  <w:txbxContent>
                    <w:p w:rsidR="004C5C82" w:rsidRDefault="004C5C82" w:rsidP="008D7388">
                      <w:pPr>
                        <w:jc w:val="center"/>
                      </w:pPr>
                      <w:r w:rsidRPr="00C176C8">
                        <w:rPr>
                          <w:sz w:val="28"/>
                          <w:szCs w:val="28"/>
                          <w:lang w:val="uk-UA"/>
                        </w:rPr>
                        <w:t>Міністерство аграрної політики та продовольства України</w:t>
                      </w:r>
                    </w:p>
                  </w:txbxContent>
                </v:textbox>
              </v:roundrect>
            </w:pict>
          </mc:Fallback>
        </mc:AlternateContent>
      </w:r>
    </w:p>
    <w:p w:rsidR="00AC2493" w:rsidRDefault="00AC2493" w:rsidP="00395097">
      <w:pPr>
        <w:spacing w:line="360" w:lineRule="auto"/>
        <w:rPr>
          <w:sz w:val="28"/>
          <w:szCs w:val="28"/>
          <w:lang w:val="uk-UA"/>
        </w:rPr>
      </w:pPr>
    </w:p>
    <w:p w:rsidR="00AC2493" w:rsidRDefault="00AC2493" w:rsidP="00395097">
      <w:pPr>
        <w:spacing w:line="360" w:lineRule="auto"/>
        <w:rPr>
          <w:sz w:val="28"/>
          <w:szCs w:val="28"/>
          <w:lang w:val="uk-UA"/>
        </w:rPr>
      </w:pPr>
    </w:p>
    <w:p w:rsidR="00AC2493" w:rsidRDefault="00AC2493" w:rsidP="00395097">
      <w:pPr>
        <w:spacing w:line="360" w:lineRule="auto"/>
        <w:rPr>
          <w:sz w:val="28"/>
          <w:szCs w:val="28"/>
          <w:lang w:val="uk-UA"/>
        </w:rPr>
      </w:pPr>
    </w:p>
    <w:p w:rsidR="00AC2493" w:rsidRDefault="008D7388" w:rsidP="00395097">
      <w:pPr>
        <w:spacing w:line="360" w:lineRule="auto"/>
        <w:rPr>
          <w:sz w:val="28"/>
          <w:szCs w:val="28"/>
          <w:lang w:val="uk-UA"/>
        </w:rPr>
      </w:pPr>
      <w:r>
        <w:rPr>
          <w:noProof/>
          <w:sz w:val="28"/>
          <w:szCs w:val="28"/>
        </w:rPr>
        <mc:AlternateContent>
          <mc:Choice Requires="wps">
            <w:drawing>
              <wp:anchor distT="0" distB="0" distL="114300" distR="114300" simplePos="0" relativeHeight="251771904" behindDoc="0" locked="0" layoutInCell="1" allowOverlap="1">
                <wp:simplePos x="0" y="0"/>
                <wp:positionH relativeFrom="column">
                  <wp:posOffset>240665</wp:posOffset>
                </wp:positionH>
                <wp:positionV relativeFrom="paragraph">
                  <wp:posOffset>63409</wp:posOffset>
                </wp:positionV>
                <wp:extent cx="5500370" cy="696686"/>
                <wp:effectExtent l="0" t="0" r="24130" b="27305"/>
                <wp:wrapNone/>
                <wp:docPr id="96" name="Скругленный прямоугольник 96"/>
                <wp:cNvGraphicFramePr/>
                <a:graphic xmlns:a="http://schemas.openxmlformats.org/drawingml/2006/main">
                  <a:graphicData uri="http://schemas.microsoft.com/office/word/2010/wordprocessingShape">
                    <wps:wsp>
                      <wps:cNvSpPr/>
                      <wps:spPr>
                        <a:xfrm>
                          <a:off x="0" y="0"/>
                          <a:ext cx="5500370" cy="6966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8D7388">
                            <w:pPr>
                              <w:jc w:val="center"/>
                            </w:pPr>
                            <w:r w:rsidRPr="00C176C8">
                              <w:rPr>
                                <w:sz w:val="28"/>
                                <w:szCs w:val="28"/>
                                <w:lang w:val="uk-UA"/>
                              </w:rPr>
                              <w:t>Державна санітарно-епідеміологічна служба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id="Скругленный прямоугольник 96" o:spid="_x0000_s1112" style="position:absolute;left:0;text-align:left;margin-left:18.95pt;margin-top:5pt;width:433.1pt;height:54.85pt;z-index:251771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" fillcolor="#4f81bd [3204]" strokecolor="#243f60 [1604]" strokeweight="2pt">
                <v:textbox>
                  <w:txbxContent>
                    <w:p w:rsidR="004C5C82" w:rsidRDefault="004C5C82" w:rsidP="008D7388">
                      <w:pPr>
                        <w:jc w:val="center"/>
                      </w:pPr>
                      <w:r w:rsidRPr="00C176C8">
                        <w:rPr>
                          <w:sz w:val="28"/>
                          <w:szCs w:val="28"/>
                          <w:lang w:val="uk-UA"/>
                        </w:rPr>
                        <w:t>Державна санітарно-епідеміологічна служба України</w:t>
                      </w:r>
                    </w:p>
                  </w:txbxContent>
                </v:textbox>
              </v:roundrect>
            </w:pict>
          </mc:Fallback>
        </mc:AlternateContent>
      </w:r>
    </w:p>
    <w:p w:rsidR="00AC2493" w:rsidRDefault="00AC2493" w:rsidP="00395097">
      <w:pPr>
        <w:spacing w:line="360" w:lineRule="auto"/>
        <w:rPr>
          <w:sz w:val="28"/>
          <w:szCs w:val="28"/>
          <w:lang w:val="uk-UA"/>
        </w:rPr>
      </w:pPr>
    </w:p>
    <w:p w:rsidR="00AC2493" w:rsidRDefault="00AC2493" w:rsidP="00395097">
      <w:pPr>
        <w:spacing w:line="360" w:lineRule="auto"/>
        <w:rPr>
          <w:sz w:val="28"/>
          <w:szCs w:val="28"/>
          <w:lang w:val="uk-UA"/>
        </w:rPr>
      </w:pPr>
    </w:p>
    <w:p w:rsidR="008D7388" w:rsidRDefault="008D7388" w:rsidP="00AC2493">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72928" behindDoc="0" locked="0" layoutInCell="1" allowOverlap="1">
                <wp:simplePos x="0" y="0"/>
                <wp:positionH relativeFrom="column">
                  <wp:posOffset>240665</wp:posOffset>
                </wp:positionH>
                <wp:positionV relativeFrom="paragraph">
                  <wp:posOffset>115751</wp:posOffset>
                </wp:positionV>
                <wp:extent cx="5500370" cy="711200"/>
                <wp:effectExtent l="0" t="0" r="24130" b="12700"/>
                <wp:wrapNone/>
                <wp:docPr id="97" name="Скругленный прямоугольник 97"/>
                <wp:cNvGraphicFramePr/>
                <a:graphic xmlns:a="http://schemas.openxmlformats.org/drawingml/2006/main">
                  <a:graphicData uri="http://schemas.microsoft.com/office/word/2010/wordprocessingShape">
                    <wps:wsp>
                      <wps:cNvSpPr/>
                      <wps:spPr>
                        <a:xfrm>
                          <a:off x="0" y="0"/>
                          <a:ext cx="5500370" cy="711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8D7388">
                            <w:pPr>
                              <w:jc w:val="center"/>
                            </w:pPr>
                            <w:r w:rsidRPr="00C176C8">
                              <w:rPr>
                                <w:sz w:val="28"/>
                                <w:szCs w:val="28"/>
                                <w:lang w:val="uk-UA"/>
                              </w:rPr>
                              <w:t>Державна інспекція сільського господарства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id="Скругленный прямоугольник 97" o:spid="_x0000_s1113" style="position:absolute;left:0;text-align:left;margin-left:18.95pt;margin-top:9.1pt;width:433.1pt;height:56pt;z-index:251772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" fillcolor="#4f81bd [3204]" strokecolor="#243f60 [1604]" strokeweight="2pt">
                <v:textbox>
                  <w:txbxContent>
                    <w:p w:rsidR="004C5C82" w:rsidRDefault="004C5C82" w:rsidP="008D7388">
                      <w:pPr>
                        <w:jc w:val="center"/>
                      </w:pPr>
                      <w:r w:rsidRPr="00C176C8">
                        <w:rPr>
                          <w:sz w:val="28"/>
                          <w:szCs w:val="28"/>
                          <w:lang w:val="uk-UA"/>
                        </w:rPr>
                        <w:t>Державна інспекція сільського господарства України</w:t>
                      </w:r>
                    </w:p>
                  </w:txbxContent>
                </v:textbox>
              </v:roundrect>
            </w:pict>
          </mc:Fallback>
        </mc:AlternateContent>
      </w:r>
    </w:p>
    <w:p w:rsidR="008D7388" w:rsidRDefault="008D7388" w:rsidP="00AC2493">
      <w:pPr>
        <w:spacing w:line="360" w:lineRule="auto"/>
        <w:ind w:firstLine="709"/>
        <w:rPr>
          <w:sz w:val="28"/>
          <w:szCs w:val="28"/>
          <w:lang w:val="uk-UA"/>
        </w:rPr>
      </w:pPr>
    </w:p>
    <w:p w:rsidR="008D7388" w:rsidRDefault="008D7388" w:rsidP="00AC2493">
      <w:pPr>
        <w:spacing w:line="360" w:lineRule="auto"/>
        <w:ind w:firstLine="709"/>
        <w:rPr>
          <w:sz w:val="28"/>
          <w:szCs w:val="28"/>
          <w:lang w:val="uk-UA"/>
        </w:rPr>
      </w:pPr>
    </w:p>
    <w:p w:rsidR="008D7388" w:rsidRDefault="008D7388" w:rsidP="00AC2493">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73952" behindDoc="0" locked="0" layoutInCell="1" allowOverlap="1">
                <wp:simplePos x="0" y="0"/>
                <wp:positionH relativeFrom="column">
                  <wp:posOffset>342265</wp:posOffset>
                </wp:positionH>
                <wp:positionV relativeFrom="paragraph">
                  <wp:posOffset>226151</wp:posOffset>
                </wp:positionV>
                <wp:extent cx="5398770" cy="711200"/>
                <wp:effectExtent l="0" t="0" r="11430" b="12700"/>
                <wp:wrapNone/>
                <wp:docPr id="98" name="Скругленный прямоугольник 98"/>
                <wp:cNvGraphicFramePr/>
                <a:graphic xmlns:a="http://schemas.openxmlformats.org/drawingml/2006/main">
                  <a:graphicData uri="http://schemas.microsoft.com/office/word/2010/wordprocessingShape">
                    <wps:wsp>
                      <wps:cNvSpPr/>
                      <wps:spPr>
                        <a:xfrm>
                          <a:off x="0" y="0"/>
                          <a:ext cx="5398770" cy="711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8D7388">
                            <w:pPr>
                              <w:jc w:val="center"/>
                            </w:pPr>
                            <w:r w:rsidRPr="00C176C8">
                              <w:rPr>
                                <w:sz w:val="28"/>
                                <w:szCs w:val="28"/>
                                <w:lang w:val="uk-UA"/>
                              </w:rPr>
                              <w:t xml:space="preserve">Державна ветеринарна та </w:t>
                            </w:r>
                            <w:proofErr w:type="spellStart"/>
                            <w:r w:rsidRPr="00C176C8">
                              <w:rPr>
                                <w:sz w:val="28"/>
                                <w:szCs w:val="28"/>
                                <w:lang w:val="uk-UA"/>
                              </w:rPr>
                              <w:t>фітосанітарна</w:t>
                            </w:r>
                            <w:proofErr w:type="spellEnd"/>
                            <w:r w:rsidRPr="00C176C8">
                              <w:rPr>
                                <w:sz w:val="28"/>
                                <w:szCs w:val="28"/>
                                <w:lang w:val="uk-UA"/>
                              </w:rPr>
                              <w:t xml:space="preserve"> служба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id="Скругленный прямоугольник 98" o:spid="_x0000_s1114" style="position:absolute;left:0;text-align:left;margin-left:26.95pt;margin-top:17.8pt;width:425.1pt;height:56pt;z-index:251773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" fillcolor="#4f81bd [3204]" strokecolor="#243f60 [1604]" strokeweight="2pt">
                <v:textbox>
                  <w:txbxContent>
                    <w:p w:rsidR="004C5C82" w:rsidRDefault="004C5C82" w:rsidP="008D7388">
                      <w:pPr>
                        <w:jc w:val="center"/>
                      </w:pPr>
                      <w:r w:rsidRPr="00C176C8">
                        <w:rPr>
                          <w:sz w:val="28"/>
                          <w:szCs w:val="28"/>
                          <w:lang w:val="uk-UA"/>
                        </w:rPr>
                        <w:t>Державна ветеринарна та фітосанітарна служба України</w:t>
                      </w:r>
                    </w:p>
                  </w:txbxContent>
                </v:textbox>
              </v:roundrect>
            </w:pict>
          </mc:Fallback>
        </mc:AlternateContent>
      </w:r>
    </w:p>
    <w:p w:rsidR="008D7388" w:rsidRDefault="008D7388" w:rsidP="00AC2493">
      <w:pPr>
        <w:spacing w:line="360" w:lineRule="auto"/>
        <w:ind w:firstLine="709"/>
        <w:rPr>
          <w:sz w:val="28"/>
          <w:szCs w:val="28"/>
          <w:lang w:val="uk-UA"/>
        </w:rPr>
      </w:pPr>
    </w:p>
    <w:p w:rsidR="008D7388" w:rsidRDefault="008D7388" w:rsidP="00AC2493">
      <w:pPr>
        <w:spacing w:line="360" w:lineRule="auto"/>
        <w:ind w:firstLine="709"/>
        <w:rPr>
          <w:sz w:val="28"/>
          <w:szCs w:val="28"/>
          <w:lang w:val="uk-UA"/>
        </w:rPr>
      </w:pPr>
    </w:p>
    <w:p w:rsidR="008D7388" w:rsidRDefault="008D7388" w:rsidP="00AC2493">
      <w:pPr>
        <w:spacing w:line="360" w:lineRule="auto"/>
        <w:ind w:firstLine="709"/>
        <w:rPr>
          <w:sz w:val="28"/>
          <w:szCs w:val="28"/>
          <w:lang w:val="uk-UA"/>
        </w:rPr>
      </w:pPr>
    </w:p>
    <w:p w:rsidR="008D7388" w:rsidRDefault="008D7388" w:rsidP="00AC2493">
      <w:pPr>
        <w:spacing w:line="360" w:lineRule="auto"/>
        <w:ind w:firstLine="709"/>
        <w:rPr>
          <w:sz w:val="28"/>
          <w:szCs w:val="28"/>
          <w:lang w:val="uk-UA"/>
        </w:rPr>
      </w:pPr>
    </w:p>
    <w:p w:rsidR="008D7388" w:rsidRDefault="008D7388" w:rsidP="00AC2493">
      <w:pPr>
        <w:spacing w:line="360" w:lineRule="auto"/>
        <w:ind w:firstLine="709"/>
        <w:rPr>
          <w:sz w:val="28"/>
          <w:szCs w:val="28"/>
          <w:lang w:val="uk-UA"/>
        </w:rPr>
      </w:pPr>
    </w:p>
    <w:p w:rsidR="008D7388" w:rsidRDefault="008D7388" w:rsidP="00AC2493">
      <w:pPr>
        <w:spacing w:line="360" w:lineRule="auto"/>
        <w:ind w:firstLine="709"/>
        <w:rPr>
          <w:sz w:val="28"/>
          <w:szCs w:val="28"/>
          <w:lang w:val="uk-UA"/>
        </w:rPr>
      </w:pPr>
    </w:p>
    <w:p w:rsidR="008D7388" w:rsidRDefault="008D7388" w:rsidP="00AC2493">
      <w:pPr>
        <w:spacing w:line="360" w:lineRule="auto"/>
        <w:ind w:firstLine="709"/>
        <w:rPr>
          <w:sz w:val="28"/>
          <w:szCs w:val="28"/>
          <w:lang w:val="uk-UA"/>
        </w:rPr>
      </w:pPr>
    </w:p>
    <w:p w:rsidR="008D7388" w:rsidRDefault="008D7388" w:rsidP="00AC2493">
      <w:pPr>
        <w:spacing w:line="360" w:lineRule="auto"/>
        <w:ind w:firstLine="709"/>
        <w:rPr>
          <w:sz w:val="28"/>
          <w:szCs w:val="28"/>
          <w:lang w:val="uk-UA"/>
        </w:rPr>
      </w:pPr>
    </w:p>
    <w:p w:rsidR="008D7388" w:rsidRDefault="008D7388" w:rsidP="00AC2493">
      <w:pPr>
        <w:spacing w:line="360" w:lineRule="auto"/>
        <w:ind w:firstLine="709"/>
        <w:rPr>
          <w:sz w:val="28"/>
          <w:szCs w:val="28"/>
          <w:lang w:val="uk-UA"/>
        </w:rPr>
      </w:pPr>
    </w:p>
    <w:p w:rsidR="008D7388" w:rsidRDefault="008D7388" w:rsidP="00AC2493">
      <w:pPr>
        <w:spacing w:line="360" w:lineRule="auto"/>
        <w:ind w:firstLine="709"/>
        <w:rPr>
          <w:sz w:val="28"/>
          <w:szCs w:val="28"/>
          <w:lang w:val="uk-UA"/>
        </w:rPr>
      </w:pPr>
    </w:p>
    <w:p w:rsidR="008D7388" w:rsidRDefault="008D7388" w:rsidP="00AC2493">
      <w:pPr>
        <w:spacing w:line="360" w:lineRule="auto"/>
        <w:ind w:firstLine="709"/>
        <w:rPr>
          <w:sz w:val="28"/>
          <w:szCs w:val="28"/>
          <w:lang w:val="uk-UA"/>
        </w:rPr>
      </w:pPr>
    </w:p>
    <w:p w:rsidR="008D7388" w:rsidRDefault="008D7388" w:rsidP="00AC2493">
      <w:pPr>
        <w:spacing w:line="360" w:lineRule="auto"/>
        <w:ind w:firstLine="709"/>
        <w:rPr>
          <w:sz w:val="28"/>
          <w:szCs w:val="28"/>
          <w:lang w:val="uk-UA"/>
        </w:rPr>
      </w:pPr>
    </w:p>
    <w:p w:rsidR="008D7388" w:rsidRDefault="008D7388" w:rsidP="00AC2493">
      <w:pPr>
        <w:spacing w:line="360" w:lineRule="auto"/>
        <w:ind w:firstLine="709"/>
        <w:rPr>
          <w:sz w:val="28"/>
          <w:szCs w:val="28"/>
          <w:lang w:val="uk-UA"/>
        </w:rPr>
      </w:pPr>
    </w:p>
    <w:p w:rsidR="008D7388" w:rsidRDefault="008D7388" w:rsidP="00AC2493">
      <w:pPr>
        <w:spacing w:line="360" w:lineRule="auto"/>
        <w:ind w:firstLine="709"/>
        <w:rPr>
          <w:sz w:val="28"/>
          <w:szCs w:val="28"/>
          <w:lang w:val="uk-UA"/>
        </w:rPr>
      </w:pPr>
    </w:p>
    <w:p w:rsidR="008D7388" w:rsidRDefault="008D7388" w:rsidP="00AC2493">
      <w:pPr>
        <w:spacing w:line="360" w:lineRule="auto"/>
        <w:ind w:firstLine="709"/>
        <w:rPr>
          <w:sz w:val="28"/>
          <w:szCs w:val="28"/>
          <w:lang w:val="uk-UA"/>
        </w:rPr>
      </w:pPr>
    </w:p>
    <w:p w:rsidR="008D7388" w:rsidRDefault="008D7388" w:rsidP="00AC2493">
      <w:pPr>
        <w:spacing w:line="360" w:lineRule="auto"/>
        <w:ind w:firstLine="709"/>
        <w:rPr>
          <w:sz w:val="28"/>
          <w:szCs w:val="28"/>
          <w:lang w:val="uk-UA"/>
        </w:rPr>
      </w:pPr>
    </w:p>
    <w:p w:rsidR="008D7388" w:rsidRDefault="008D7388" w:rsidP="00AC2493">
      <w:pPr>
        <w:spacing w:line="360" w:lineRule="auto"/>
        <w:ind w:firstLine="709"/>
        <w:rPr>
          <w:sz w:val="28"/>
          <w:szCs w:val="28"/>
          <w:lang w:val="uk-UA"/>
        </w:rPr>
      </w:pPr>
    </w:p>
    <w:p w:rsidR="008D7388" w:rsidRDefault="008D7388" w:rsidP="00AC2493">
      <w:pPr>
        <w:spacing w:line="360" w:lineRule="auto"/>
        <w:ind w:firstLine="709"/>
        <w:rPr>
          <w:sz w:val="28"/>
          <w:szCs w:val="28"/>
          <w:lang w:val="uk-UA"/>
        </w:rPr>
      </w:pPr>
    </w:p>
    <w:p w:rsidR="008D7388" w:rsidRDefault="008D7388" w:rsidP="00AC2493">
      <w:pPr>
        <w:spacing w:line="360" w:lineRule="auto"/>
        <w:ind w:firstLine="709"/>
        <w:rPr>
          <w:sz w:val="28"/>
          <w:szCs w:val="28"/>
          <w:lang w:val="uk-UA"/>
        </w:rPr>
      </w:pPr>
    </w:p>
    <w:p w:rsidR="008D7388" w:rsidRDefault="008D7388" w:rsidP="008D7388">
      <w:pPr>
        <w:spacing w:line="360" w:lineRule="auto"/>
        <w:rPr>
          <w:sz w:val="28"/>
          <w:szCs w:val="28"/>
          <w:lang w:val="uk-UA"/>
        </w:rPr>
      </w:pPr>
      <w:r>
        <w:rPr>
          <w:noProof/>
          <w:sz w:val="28"/>
          <w:szCs w:val="28"/>
        </w:rPr>
        <mc:AlternateContent>
          <mc:Choice Requires="wps">
            <w:drawing>
              <wp:anchor distT="0" distB="0" distL="114300" distR="114300" simplePos="0" relativeHeight="251776000" behindDoc="0" locked="0" layoutInCell="1" allowOverlap="1" wp14:anchorId="52DE7850" wp14:editId="3BBA7678">
                <wp:simplePos x="0" y="0"/>
                <wp:positionH relativeFrom="column">
                  <wp:posOffset>581660</wp:posOffset>
                </wp:positionH>
                <wp:positionV relativeFrom="paragraph">
                  <wp:posOffset>-2292985</wp:posOffset>
                </wp:positionV>
                <wp:extent cx="5311775" cy="1944370"/>
                <wp:effectExtent l="0" t="0" r="22225" b="17780"/>
                <wp:wrapNone/>
                <wp:docPr id="99" name="Овал 99"/>
                <wp:cNvGraphicFramePr/>
                <a:graphic xmlns:a="http://schemas.openxmlformats.org/drawingml/2006/main">
                  <a:graphicData uri="http://schemas.microsoft.com/office/word/2010/wordprocessingShape">
                    <wps:wsp>
                      <wps:cNvSpPr/>
                      <wps:spPr>
                        <a:xfrm>
                          <a:off x="0" y="0"/>
                          <a:ext cx="5311775" cy="19443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8D7388" w:rsidRDefault="004C5C82" w:rsidP="008D7388">
                            <w:pPr>
                              <w:jc w:val="center"/>
                              <w:rPr>
                                <w:b/>
                                <w:i/>
                                <w:sz w:val="36"/>
                                <w:szCs w:val="36"/>
                              </w:rPr>
                            </w:pPr>
                            <w:r w:rsidRPr="008D7388">
                              <w:rPr>
                                <w:b/>
                                <w:i/>
                                <w:sz w:val="36"/>
                                <w:szCs w:val="36"/>
                                <w:lang w:val="uk-UA"/>
                              </w:rPr>
                              <w:t>Система спеціально уповноважених органів, до функцій яких входять формування та гарантування продовольчої безпеки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52DE7850" id="Овал 99" o:spid="_x0000_s1115" style="position:absolute;left:0;text-align:left;margin-left:45.8pt;margin-top:-180.55pt;width:418.25pt;height:153.1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" fillcolor="#4f81bd [3204]" strokecolor="#243f60 [1604]" strokeweight="2pt">
                <v:textbox>
                  <w:txbxContent>
                    <w:p w:rsidR="004C5C82" w:rsidRPr="008D7388" w:rsidRDefault="004C5C82" w:rsidP="008D7388">
                      <w:pPr>
                        <w:jc w:val="center"/>
                        <w:rPr>
                          <w:b/>
                          <w:i/>
                          <w:sz w:val="36"/>
                          <w:szCs w:val="36"/>
                        </w:rPr>
                      </w:pPr>
                      <w:r w:rsidRPr="008D7388">
                        <w:rPr>
                          <w:b/>
                          <w:i/>
                          <w:sz w:val="36"/>
                          <w:szCs w:val="36"/>
                          <w:lang w:val="uk-UA"/>
                        </w:rPr>
                        <w:t>Система спеціально уповноважених органів, до функцій яких входять формування та гарантування продовольчої безпеки України</w:t>
                      </w:r>
                    </w:p>
                  </w:txbxContent>
                </v:textbox>
              </v:oval>
            </w:pict>
          </mc:Fallback>
        </mc:AlternateContent>
      </w:r>
    </w:p>
    <w:p w:rsidR="008D7388" w:rsidRDefault="008D7388" w:rsidP="008D7388">
      <w:pPr>
        <w:spacing w:line="360" w:lineRule="auto"/>
        <w:rPr>
          <w:sz w:val="28"/>
          <w:szCs w:val="28"/>
          <w:lang w:val="uk-UA"/>
        </w:rPr>
      </w:pPr>
      <w:r>
        <w:rPr>
          <w:noProof/>
          <w:sz w:val="28"/>
          <w:szCs w:val="28"/>
        </w:rPr>
        <mc:AlternateContent>
          <mc:Choice Requires="wps">
            <w:drawing>
              <wp:anchor distT="0" distB="0" distL="114300" distR="114300" simplePos="0" relativeHeight="251778048" behindDoc="0" locked="0" layoutInCell="1" allowOverlap="1" wp14:anchorId="00BFE252" wp14:editId="5C5A0DD3">
                <wp:simplePos x="0" y="0"/>
                <wp:positionH relativeFrom="column">
                  <wp:posOffset>240665</wp:posOffset>
                </wp:positionH>
                <wp:positionV relativeFrom="paragraph">
                  <wp:posOffset>215537</wp:posOffset>
                </wp:positionV>
                <wp:extent cx="5500461" cy="740229"/>
                <wp:effectExtent l="0" t="0" r="24130" b="22225"/>
                <wp:wrapNone/>
                <wp:docPr id="104" name="Скругленный прямоугольник 104"/>
                <wp:cNvGraphicFramePr/>
                <a:graphic xmlns:a="http://schemas.openxmlformats.org/drawingml/2006/main">
                  <a:graphicData uri="http://schemas.microsoft.com/office/word/2010/wordprocessingShape">
                    <wps:wsp>
                      <wps:cNvSpPr/>
                      <wps:spPr>
                        <a:xfrm>
                          <a:off x="0" y="0"/>
                          <a:ext cx="5500461" cy="74022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8D7388">
                            <w:pPr>
                              <w:jc w:val="center"/>
                            </w:pPr>
                            <w:r w:rsidRPr="00C176C8">
                              <w:rPr>
                                <w:sz w:val="28"/>
                                <w:szCs w:val="28"/>
                                <w:lang w:val="uk-UA"/>
                              </w:rPr>
                              <w:t>Міністерство аграрної політики та продовольства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00BFE252" id="Скругленный прямоугольник 104" o:spid="_x0000_s1116" style="position:absolute;left:0;text-align:left;margin-left:18.95pt;margin-top:16.95pt;width:433.1pt;height:58.3pt;z-index:251778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" fillcolor="#4f81bd [3204]" strokecolor="#243f60 [1604]" strokeweight="2pt">
                <v:textbox>
                  <w:txbxContent>
                    <w:p w:rsidR="004C5C82" w:rsidRDefault="004C5C82" w:rsidP="008D7388">
                      <w:pPr>
                        <w:jc w:val="center"/>
                      </w:pPr>
                      <w:r w:rsidRPr="00C176C8">
                        <w:rPr>
                          <w:sz w:val="28"/>
                          <w:szCs w:val="28"/>
                          <w:lang w:val="uk-UA"/>
                        </w:rPr>
                        <w:t>Міністерство аграрної політики та продовольства України</w:t>
                      </w:r>
                    </w:p>
                  </w:txbxContent>
                </v:textbox>
              </v:roundrect>
            </w:pict>
          </mc:Fallback>
        </mc:AlternateContent>
      </w:r>
    </w:p>
    <w:p w:rsidR="008D7388" w:rsidRDefault="008D7388" w:rsidP="008D7388">
      <w:pPr>
        <w:spacing w:line="360" w:lineRule="auto"/>
        <w:rPr>
          <w:sz w:val="28"/>
          <w:szCs w:val="28"/>
          <w:lang w:val="uk-UA"/>
        </w:rPr>
      </w:pPr>
    </w:p>
    <w:p w:rsidR="008D7388" w:rsidRDefault="008D7388" w:rsidP="008D7388">
      <w:pPr>
        <w:spacing w:line="360" w:lineRule="auto"/>
        <w:rPr>
          <w:sz w:val="28"/>
          <w:szCs w:val="28"/>
          <w:lang w:val="uk-UA"/>
        </w:rPr>
      </w:pPr>
    </w:p>
    <w:p w:rsidR="008D7388" w:rsidRDefault="008D7388" w:rsidP="008D7388">
      <w:pPr>
        <w:spacing w:line="360" w:lineRule="auto"/>
        <w:rPr>
          <w:sz w:val="28"/>
          <w:szCs w:val="28"/>
          <w:lang w:val="uk-UA"/>
        </w:rPr>
      </w:pPr>
    </w:p>
    <w:p w:rsidR="008D7388" w:rsidRDefault="008D7388" w:rsidP="008D7388">
      <w:pPr>
        <w:spacing w:line="360" w:lineRule="auto"/>
        <w:rPr>
          <w:sz w:val="28"/>
          <w:szCs w:val="28"/>
          <w:lang w:val="uk-UA"/>
        </w:rPr>
      </w:pPr>
      <w:r>
        <w:rPr>
          <w:noProof/>
          <w:sz w:val="28"/>
          <w:szCs w:val="28"/>
        </w:rPr>
        <mc:AlternateContent>
          <mc:Choice Requires="wps">
            <w:drawing>
              <wp:anchor distT="0" distB="0" distL="114300" distR="114300" simplePos="0" relativeHeight="251779072" behindDoc="0" locked="0" layoutInCell="1" allowOverlap="1" wp14:anchorId="05D12DAD" wp14:editId="44D1F281">
                <wp:simplePos x="0" y="0"/>
                <wp:positionH relativeFrom="column">
                  <wp:posOffset>240665</wp:posOffset>
                </wp:positionH>
                <wp:positionV relativeFrom="paragraph">
                  <wp:posOffset>63409</wp:posOffset>
                </wp:positionV>
                <wp:extent cx="5500370" cy="696686"/>
                <wp:effectExtent l="0" t="0" r="24130" b="27305"/>
                <wp:wrapNone/>
                <wp:docPr id="105" name="Скругленный прямоугольник 105"/>
                <wp:cNvGraphicFramePr/>
                <a:graphic xmlns:a="http://schemas.openxmlformats.org/drawingml/2006/main">
                  <a:graphicData uri="http://schemas.microsoft.com/office/word/2010/wordprocessingShape">
                    <wps:wsp>
                      <wps:cNvSpPr/>
                      <wps:spPr>
                        <a:xfrm>
                          <a:off x="0" y="0"/>
                          <a:ext cx="5500370" cy="6966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8D7388">
                            <w:pPr>
                              <w:jc w:val="center"/>
                            </w:pPr>
                            <w:r w:rsidRPr="00C176C8">
                              <w:rPr>
                                <w:sz w:val="28"/>
                                <w:szCs w:val="28"/>
                                <w:lang w:val="uk-UA"/>
                              </w:rPr>
                              <w:t>Державна санітарно-епідеміологічна служба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05D12DAD" id="Скругленный прямоугольник 105" o:spid="_x0000_s1117" style="position:absolute;left:0;text-align:left;margin-left:18.95pt;margin-top:5pt;width:433.1pt;height:54.85pt;z-index:251779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" fillcolor="#4f81bd [3204]" strokecolor="#243f60 [1604]" strokeweight="2pt">
                <v:textbox>
                  <w:txbxContent>
                    <w:p w:rsidR="004C5C82" w:rsidRDefault="004C5C82" w:rsidP="008D7388">
                      <w:pPr>
                        <w:jc w:val="center"/>
                      </w:pPr>
                      <w:r w:rsidRPr="00C176C8">
                        <w:rPr>
                          <w:sz w:val="28"/>
                          <w:szCs w:val="28"/>
                          <w:lang w:val="uk-UA"/>
                        </w:rPr>
                        <w:t>Державна санітарно-епідеміологічна служба України</w:t>
                      </w:r>
                    </w:p>
                  </w:txbxContent>
                </v:textbox>
              </v:roundrect>
            </w:pict>
          </mc:Fallback>
        </mc:AlternateContent>
      </w:r>
    </w:p>
    <w:p w:rsidR="008D7388" w:rsidRDefault="008D7388" w:rsidP="008D7388">
      <w:pPr>
        <w:spacing w:line="360" w:lineRule="auto"/>
        <w:rPr>
          <w:sz w:val="28"/>
          <w:szCs w:val="28"/>
          <w:lang w:val="uk-UA"/>
        </w:rPr>
      </w:pPr>
    </w:p>
    <w:p w:rsidR="008D7388" w:rsidRDefault="008D7388" w:rsidP="008D7388">
      <w:pPr>
        <w:spacing w:line="360" w:lineRule="auto"/>
        <w:rPr>
          <w:sz w:val="28"/>
          <w:szCs w:val="28"/>
          <w:lang w:val="uk-UA"/>
        </w:rPr>
      </w:pPr>
    </w:p>
    <w:p w:rsidR="008D7388" w:rsidRDefault="008D7388" w:rsidP="008D7388">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80096" behindDoc="0" locked="0" layoutInCell="1" allowOverlap="1" wp14:anchorId="45512298" wp14:editId="54A8F1FE">
                <wp:simplePos x="0" y="0"/>
                <wp:positionH relativeFrom="column">
                  <wp:posOffset>240665</wp:posOffset>
                </wp:positionH>
                <wp:positionV relativeFrom="paragraph">
                  <wp:posOffset>115751</wp:posOffset>
                </wp:positionV>
                <wp:extent cx="5500370" cy="711200"/>
                <wp:effectExtent l="0" t="0" r="24130" b="12700"/>
                <wp:wrapNone/>
                <wp:docPr id="106" name="Скругленный прямоугольник 106"/>
                <wp:cNvGraphicFramePr/>
                <a:graphic xmlns:a="http://schemas.openxmlformats.org/drawingml/2006/main">
                  <a:graphicData uri="http://schemas.microsoft.com/office/word/2010/wordprocessingShape">
                    <wps:wsp>
                      <wps:cNvSpPr/>
                      <wps:spPr>
                        <a:xfrm>
                          <a:off x="0" y="0"/>
                          <a:ext cx="5500370" cy="711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8D7388">
                            <w:pPr>
                              <w:jc w:val="center"/>
                            </w:pPr>
                            <w:r w:rsidRPr="00C176C8">
                              <w:rPr>
                                <w:sz w:val="28"/>
                                <w:szCs w:val="28"/>
                                <w:lang w:val="uk-UA"/>
                              </w:rPr>
                              <w:t>Державна інспекція сільського господарства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45512298" id="Скругленный прямоугольник 106" o:spid="_x0000_s1118" style="position:absolute;left:0;text-align:left;margin-left:18.95pt;margin-top:9.1pt;width:433.1pt;height:56pt;z-index:251780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" fillcolor="#4f81bd [3204]" strokecolor="#243f60 [1604]" strokeweight="2pt">
                <v:textbox>
                  <w:txbxContent>
                    <w:p w:rsidR="004C5C82" w:rsidRDefault="004C5C82" w:rsidP="008D7388">
                      <w:pPr>
                        <w:jc w:val="center"/>
                      </w:pPr>
                      <w:r w:rsidRPr="00C176C8">
                        <w:rPr>
                          <w:sz w:val="28"/>
                          <w:szCs w:val="28"/>
                          <w:lang w:val="uk-UA"/>
                        </w:rPr>
                        <w:t>Державна інспекція сільського господарства України</w:t>
                      </w:r>
                    </w:p>
                  </w:txbxContent>
                </v:textbox>
              </v:roundrect>
            </w:pict>
          </mc:Fallback>
        </mc:AlternateContent>
      </w:r>
    </w:p>
    <w:p w:rsidR="008D7388" w:rsidRDefault="008D7388" w:rsidP="008D7388">
      <w:pPr>
        <w:spacing w:line="360" w:lineRule="auto"/>
        <w:ind w:firstLine="709"/>
        <w:rPr>
          <w:sz w:val="28"/>
          <w:szCs w:val="28"/>
          <w:lang w:val="uk-UA"/>
        </w:rPr>
      </w:pPr>
    </w:p>
    <w:p w:rsidR="008D7388" w:rsidRDefault="008D7388" w:rsidP="008D7388">
      <w:pPr>
        <w:spacing w:line="360" w:lineRule="auto"/>
        <w:ind w:firstLine="709"/>
        <w:rPr>
          <w:sz w:val="28"/>
          <w:szCs w:val="28"/>
          <w:lang w:val="uk-UA"/>
        </w:rPr>
      </w:pPr>
    </w:p>
    <w:p w:rsidR="008D7388" w:rsidRDefault="008D7388" w:rsidP="008D7388">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81120" behindDoc="0" locked="0" layoutInCell="1" allowOverlap="1" wp14:anchorId="70586FC4" wp14:editId="0BC4B1E2">
                <wp:simplePos x="0" y="0"/>
                <wp:positionH relativeFrom="column">
                  <wp:posOffset>342265</wp:posOffset>
                </wp:positionH>
                <wp:positionV relativeFrom="paragraph">
                  <wp:posOffset>226151</wp:posOffset>
                </wp:positionV>
                <wp:extent cx="5398770" cy="711200"/>
                <wp:effectExtent l="0" t="0" r="11430" b="12700"/>
                <wp:wrapNone/>
                <wp:docPr id="107" name="Скругленный прямоугольник 107"/>
                <wp:cNvGraphicFramePr/>
                <a:graphic xmlns:a="http://schemas.openxmlformats.org/drawingml/2006/main">
                  <a:graphicData uri="http://schemas.microsoft.com/office/word/2010/wordprocessingShape">
                    <wps:wsp>
                      <wps:cNvSpPr/>
                      <wps:spPr>
                        <a:xfrm>
                          <a:off x="0" y="0"/>
                          <a:ext cx="5398770" cy="711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8D7388">
                            <w:pPr>
                              <w:jc w:val="center"/>
                            </w:pPr>
                            <w:r w:rsidRPr="00C176C8">
                              <w:rPr>
                                <w:sz w:val="28"/>
                                <w:szCs w:val="28"/>
                                <w:lang w:val="uk-UA"/>
                              </w:rPr>
                              <w:t xml:space="preserve">Державна ветеринарна та </w:t>
                            </w:r>
                            <w:proofErr w:type="spellStart"/>
                            <w:r w:rsidRPr="00C176C8">
                              <w:rPr>
                                <w:sz w:val="28"/>
                                <w:szCs w:val="28"/>
                                <w:lang w:val="uk-UA"/>
                              </w:rPr>
                              <w:t>фітосанітарна</w:t>
                            </w:r>
                            <w:proofErr w:type="spellEnd"/>
                            <w:r w:rsidRPr="00C176C8">
                              <w:rPr>
                                <w:sz w:val="28"/>
                                <w:szCs w:val="28"/>
                                <w:lang w:val="uk-UA"/>
                              </w:rPr>
                              <w:t xml:space="preserve"> служба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70586FC4" id="Скругленный прямоугольник 107" o:spid="_x0000_s1119" style="position:absolute;left:0;text-align:left;margin-left:26.95pt;margin-top:17.8pt;width:425.1pt;height:56pt;z-index:251781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" fillcolor="#4f81bd [3204]" strokecolor="#243f60 [1604]" strokeweight="2pt">
                <v:textbox>
                  <w:txbxContent>
                    <w:p w:rsidR="004C5C82" w:rsidRDefault="004C5C82" w:rsidP="008D7388">
                      <w:pPr>
                        <w:jc w:val="center"/>
                      </w:pPr>
                      <w:r w:rsidRPr="00C176C8">
                        <w:rPr>
                          <w:sz w:val="28"/>
                          <w:szCs w:val="28"/>
                          <w:lang w:val="uk-UA"/>
                        </w:rPr>
                        <w:t>Державна ветеринарна та фітосанітарна служба України</w:t>
                      </w:r>
                    </w:p>
                  </w:txbxContent>
                </v:textbox>
              </v:roundrect>
            </w:pict>
          </mc:Fallback>
        </mc:AlternateContent>
      </w:r>
    </w:p>
    <w:p w:rsidR="008D7388" w:rsidRDefault="008D7388" w:rsidP="008D7388">
      <w:pPr>
        <w:spacing w:line="360" w:lineRule="auto"/>
        <w:ind w:firstLine="709"/>
        <w:rPr>
          <w:sz w:val="28"/>
          <w:szCs w:val="28"/>
          <w:lang w:val="uk-UA"/>
        </w:rPr>
      </w:pPr>
    </w:p>
    <w:p w:rsidR="008D7388" w:rsidRDefault="008D7388" w:rsidP="008D7388">
      <w:pPr>
        <w:spacing w:line="360" w:lineRule="auto"/>
        <w:ind w:firstLine="709"/>
        <w:rPr>
          <w:sz w:val="28"/>
          <w:szCs w:val="28"/>
          <w:lang w:val="uk-UA"/>
        </w:rPr>
      </w:pPr>
    </w:p>
    <w:p w:rsidR="008D7388" w:rsidRDefault="008D7388" w:rsidP="008D7388">
      <w:pPr>
        <w:spacing w:line="360" w:lineRule="auto"/>
        <w:ind w:firstLine="709"/>
        <w:rPr>
          <w:sz w:val="28"/>
          <w:szCs w:val="28"/>
          <w:lang w:val="uk-UA"/>
        </w:rPr>
      </w:pPr>
    </w:p>
    <w:p w:rsidR="008D7388" w:rsidRDefault="008D7388" w:rsidP="008D7388">
      <w:pPr>
        <w:spacing w:line="360" w:lineRule="auto"/>
        <w:rPr>
          <w:sz w:val="28"/>
          <w:szCs w:val="28"/>
          <w:lang w:val="uk-UA"/>
        </w:rPr>
      </w:pPr>
    </w:p>
    <w:p w:rsidR="008D7388" w:rsidRDefault="008D7388" w:rsidP="00AC2493">
      <w:pPr>
        <w:spacing w:line="360" w:lineRule="auto"/>
        <w:ind w:firstLine="709"/>
        <w:rPr>
          <w:sz w:val="28"/>
          <w:szCs w:val="28"/>
          <w:lang w:val="uk-UA"/>
        </w:rPr>
      </w:pPr>
    </w:p>
    <w:p w:rsidR="00084A36" w:rsidRDefault="00084A36" w:rsidP="00AC2493">
      <w:pPr>
        <w:spacing w:line="360" w:lineRule="auto"/>
        <w:ind w:firstLine="709"/>
        <w:rPr>
          <w:sz w:val="28"/>
          <w:szCs w:val="28"/>
          <w:lang w:val="uk-UA"/>
        </w:rPr>
      </w:pPr>
    </w:p>
    <w:p w:rsidR="00084A36" w:rsidRDefault="00084A36" w:rsidP="00AC2493">
      <w:pPr>
        <w:spacing w:line="360" w:lineRule="auto"/>
        <w:ind w:firstLine="709"/>
        <w:rPr>
          <w:sz w:val="28"/>
          <w:szCs w:val="28"/>
          <w:lang w:val="uk-UA"/>
        </w:rPr>
      </w:pPr>
    </w:p>
    <w:p w:rsidR="00084A36" w:rsidRDefault="00084A36" w:rsidP="00AC2493">
      <w:pPr>
        <w:spacing w:line="360" w:lineRule="auto"/>
        <w:ind w:firstLine="709"/>
        <w:rPr>
          <w:sz w:val="28"/>
          <w:szCs w:val="28"/>
          <w:lang w:val="uk-UA"/>
        </w:rPr>
      </w:pPr>
    </w:p>
    <w:p w:rsidR="00084A36" w:rsidRDefault="00084A36" w:rsidP="00AC2493">
      <w:pPr>
        <w:spacing w:line="360" w:lineRule="auto"/>
        <w:ind w:firstLine="709"/>
        <w:rPr>
          <w:sz w:val="28"/>
          <w:szCs w:val="28"/>
          <w:lang w:val="uk-UA"/>
        </w:rPr>
      </w:pPr>
    </w:p>
    <w:p w:rsidR="00084A36" w:rsidRDefault="00084A36" w:rsidP="00AC2493">
      <w:pPr>
        <w:spacing w:line="360" w:lineRule="auto"/>
        <w:ind w:firstLine="709"/>
        <w:rPr>
          <w:sz w:val="28"/>
          <w:szCs w:val="28"/>
          <w:lang w:val="uk-UA"/>
        </w:rPr>
      </w:pPr>
    </w:p>
    <w:p w:rsidR="00084A36" w:rsidRDefault="00084A36" w:rsidP="00AC2493">
      <w:pPr>
        <w:spacing w:line="360" w:lineRule="auto"/>
        <w:ind w:firstLine="709"/>
        <w:rPr>
          <w:sz w:val="28"/>
          <w:szCs w:val="28"/>
          <w:lang w:val="uk-UA"/>
        </w:rPr>
      </w:pPr>
    </w:p>
    <w:p w:rsidR="00084A36" w:rsidRDefault="00084A36" w:rsidP="00AC2493">
      <w:pPr>
        <w:spacing w:line="360" w:lineRule="auto"/>
        <w:ind w:firstLine="709"/>
        <w:rPr>
          <w:sz w:val="28"/>
          <w:szCs w:val="28"/>
          <w:lang w:val="uk-UA"/>
        </w:rPr>
      </w:pPr>
    </w:p>
    <w:p w:rsidR="00084A36" w:rsidRDefault="00084A36" w:rsidP="00AC2493">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822080" behindDoc="0" locked="0" layoutInCell="1" allowOverlap="1">
                <wp:simplePos x="0" y="0"/>
                <wp:positionH relativeFrom="column">
                  <wp:posOffset>1184094</wp:posOffset>
                </wp:positionH>
                <wp:positionV relativeFrom="paragraph">
                  <wp:posOffset>254091</wp:posOffset>
                </wp:positionV>
                <wp:extent cx="4630057" cy="1233714"/>
                <wp:effectExtent l="0" t="0" r="18415" b="24130"/>
                <wp:wrapNone/>
                <wp:docPr id="140" name="Овал 140"/>
                <wp:cNvGraphicFramePr/>
                <a:graphic xmlns:a="http://schemas.openxmlformats.org/drawingml/2006/main">
                  <a:graphicData uri="http://schemas.microsoft.com/office/word/2010/wordprocessingShape">
                    <wps:wsp>
                      <wps:cNvSpPr/>
                      <wps:spPr>
                        <a:xfrm>
                          <a:off x="0" y="0"/>
                          <a:ext cx="4630057" cy="123371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084A36">
                            <w:pPr>
                              <w:jc w:val="center"/>
                            </w:pPr>
                            <w:r>
                              <w:rPr>
                                <w:sz w:val="28"/>
                                <w:szCs w:val="28"/>
                                <w:lang w:val="uk-UA"/>
                              </w:rPr>
                              <w:t>Серед міжнародних нормативно-правових актів, що регулюють гарантування продовольчої безпеки 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id="Овал 140" o:spid="_x0000_s1120" style="position:absolute;left:0;text-align:left;margin-left:93.25pt;margin-top:20pt;width:364.55pt;height:97.1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" fillcolor="#4f81bd [3204]" strokecolor="#243f60 [1604]" strokeweight="2pt">
                <v:textbox>
                  <w:txbxContent>
                    <w:p w:rsidR="004C5C82" w:rsidRDefault="004C5C82" w:rsidP="00084A36">
                      <w:pPr>
                        <w:jc w:val="center"/>
                      </w:pPr>
                      <w:r>
                        <w:rPr>
                          <w:sz w:val="28"/>
                          <w:szCs w:val="28"/>
                          <w:lang w:val="uk-UA"/>
                        </w:rPr>
                        <w:t>Серед міжнародних нормативно-правових актів, що регулюють гарантування продовольчої безпеки є</w:t>
                      </w:r>
                    </w:p>
                  </w:txbxContent>
                </v:textbox>
              </v:oval>
            </w:pict>
          </mc:Fallback>
        </mc:AlternateContent>
      </w:r>
    </w:p>
    <w:p w:rsidR="00084A36" w:rsidRDefault="00084A36" w:rsidP="00AC2493">
      <w:pPr>
        <w:spacing w:line="360" w:lineRule="auto"/>
        <w:ind w:firstLine="709"/>
        <w:rPr>
          <w:sz w:val="28"/>
          <w:szCs w:val="28"/>
          <w:lang w:val="uk-UA"/>
        </w:rPr>
      </w:pPr>
    </w:p>
    <w:p w:rsidR="00084A36" w:rsidRDefault="00084A36" w:rsidP="00AC2493">
      <w:pPr>
        <w:spacing w:line="360" w:lineRule="auto"/>
        <w:ind w:firstLine="709"/>
        <w:rPr>
          <w:sz w:val="28"/>
          <w:szCs w:val="28"/>
          <w:lang w:val="uk-UA"/>
        </w:rPr>
      </w:pPr>
    </w:p>
    <w:p w:rsidR="00084A36" w:rsidRDefault="00084A36" w:rsidP="00AC2493">
      <w:pPr>
        <w:spacing w:line="360" w:lineRule="auto"/>
        <w:ind w:firstLine="709"/>
        <w:rPr>
          <w:sz w:val="28"/>
          <w:szCs w:val="28"/>
          <w:lang w:val="uk-UA"/>
        </w:rPr>
      </w:pPr>
    </w:p>
    <w:p w:rsidR="00084A36" w:rsidRDefault="00084A36" w:rsidP="00AC2493">
      <w:pPr>
        <w:spacing w:line="360" w:lineRule="auto"/>
        <w:ind w:firstLine="709"/>
        <w:rPr>
          <w:sz w:val="28"/>
          <w:szCs w:val="28"/>
          <w:lang w:val="uk-UA"/>
        </w:rPr>
      </w:pPr>
    </w:p>
    <w:p w:rsidR="00084A36" w:rsidRDefault="00084A36" w:rsidP="00AC2493">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823104" behindDoc="0" locked="0" layoutInCell="1" allowOverlap="1">
                <wp:simplePos x="0" y="0"/>
                <wp:positionH relativeFrom="column">
                  <wp:posOffset>2069283</wp:posOffset>
                </wp:positionH>
                <wp:positionV relativeFrom="paragraph">
                  <wp:posOffset>171904</wp:posOffset>
                </wp:positionV>
                <wp:extent cx="2627086" cy="1669143"/>
                <wp:effectExtent l="0" t="0" r="20955" b="26670"/>
                <wp:wrapNone/>
                <wp:docPr id="141" name="Овал 141"/>
                <wp:cNvGraphicFramePr/>
                <a:graphic xmlns:a="http://schemas.openxmlformats.org/drawingml/2006/main">
                  <a:graphicData uri="http://schemas.microsoft.com/office/word/2010/wordprocessingShape">
                    <wps:wsp>
                      <wps:cNvSpPr/>
                      <wps:spPr>
                        <a:xfrm>
                          <a:off x="0" y="0"/>
                          <a:ext cx="2627086" cy="166914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084A36">
                            <w:pPr>
                              <w:jc w:val="center"/>
                            </w:pPr>
                            <w:r>
                              <w:rPr>
                                <w:sz w:val="28"/>
                                <w:szCs w:val="28"/>
                                <w:lang w:val="uk-UA"/>
                              </w:rPr>
                              <w:t>Прийнята</w:t>
                            </w:r>
                            <w:r w:rsidRPr="00916C83">
                              <w:rPr>
                                <w:sz w:val="28"/>
                                <w:szCs w:val="28"/>
                                <w:lang w:val="uk-UA"/>
                              </w:rPr>
                              <w:t xml:space="preserve"> у 1996 р. Римськ</w:t>
                            </w:r>
                            <w:r>
                              <w:rPr>
                                <w:sz w:val="28"/>
                                <w:szCs w:val="28"/>
                                <w:lang w:val="uk-UA"/>
                              </w:rPr>
                              <w:t>а</w:t>
                            </w:r>
                            <w:r w:rsidRPr="00916C83">
                              <w:rPr>
                                <w:sz w:val="28"/>
                                <w:szCs w:val="28"/>
                                <w:lang w:val="uk-UA"/>
                              </w:rPr>
                              <w:t xml:space="preserve"> деклараці</w:t>
                            </w:r>
                            <w:r>
                              <w:rPr>
                                <w:sz w:val="28"/>
                                <w:szCs w:val="28"/>
                                <w:lang w:val="uk-UA"/>
                              </w:rPr>
                              <w:t>я</w:t>
                            </w:r>
                            <w:r w:rsidRPr="00916C83">
                              <w:rPr>
                                <w:sz w:val="28"/>
                                <w:szCs w:val="28"/>
                                <w:lang w:val="uk-UA"/>
                              </w:rPr>
                              <w:t xml:space="preserve"> </w:t>
                            </w:r>
                            <w:r>
                              <w:rPr>
                                <w:sz w:val="28"/>
                                <w:szCs w:val="28"/>
                                <w:lang w:val="uk-UA"/>
                              </w:rPr>
                              <w:t>«</w:t>
                            </w:r>
                            <w:r w:rsidRPr="00916C83">
                              <w:rPr>
                                <w:sz w:val="28"/>
                                <w:szCs w:val="28"/>
                                <w:lang w:val="uk-UA"/>
                              </w:rPr>
                              <w:t>Про всесвітню продовольчу безпеку</w:t>
                            </w:r>
                            <w:r>
                              <w:rPr>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id="Овал 141" o:spid="_x0000_s1121" style="position:absolute;left:0;text-align:left;margin-left:162.95pt;margin-top:13.55pt;width:206.85pt;height:131.4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" fillcolor="#4f81bd [3204]" strokecolor="#243f60 [1604]" strokeweight="2pt">
                <v:textbox>
                  <w:txbxContent>
                    <w:p w:rsidR="004C5C82" w:rsidRDefault="004C5C82" w:rsidP="00084A36">
                      <w:pPr>
                        <w:jc w:val="center"/>
                      </w:pPr>
                      <w:r>
                        <w:rPr>
                          <w:sz w:val="28"/>
                          <w:szCs w:val="28"/>
                          <w:lang w:val="uk-UA"/>
                        </w:rPr>
                        <w:t>Прийнята</w:t>
                      </w:r>
                      <w:r w:rsidRPr="00916C83">
                        <w:rPr>
                          <w:sz w:val="28"/>
                          <w:szCs w:val="28"/>
                          <w:lang w:val="uk-UA"/>
                        </w:rPr>
                        <w:t xml:space="preserve"> у 1996 р. Римськ</w:t>
                      </w:r>
                      <w:r>
                        <w:rPr>
                          <w:sz w:val="28"/>
                          <w:szCs w:val="28"/>
                          <w:lang w:val="uk-UA"/>
                        </w:rPr>
                        <w:t>а</w:t>
                      </w:r>
                      <w:r w:rsidRPr="00916C83">
                        <w:rPr>
                          <w:sz w:val="28"/>
                          <w:szCs w:val="28"/>
                          <w:lang w:val="uk-UA"/>
                        </w:rPr>
                        <w:t xml:space="preserve"> деклараці</w:t>
                      </w:r>
                      <w:r>
                        <w:rPr>
                          <w:sz w:val="28"/>
                          <w:szCs w:val="28"/>
                          <w:lang w:val="uk-UA"/>
                        </w:rPr>
                        <w:t>я</w:t>
                      </w:r>
                      <w:r w:rsidRPr="00916C83">
                        <w:rPr>
                          <w:sz w:val="28"/>
                          <w:szCs w:val="28"/>
                          <w:lang w:val="uk-UA"/>
                        </w:rPr>
                        <w:t xml:space="preserve"> </w:t>
                      </w:r>
                      <w:r>
                        <w:rPr>
                          <w:sz w:val="28"/>
                          <w:szCs w:val="28"/>
                          <w:lang w:val="uk-UA"/>
                        </w:rPr>
                        <w:t>«</w:t>
                      </w:r>
                      <w:r w:rsidRPr="00916C83">
                        <w:rPr>
                          <w:sz w:val="28"/>
                          <w:szCs w:val="28"/>
                          <w:lang w:val="uk-UA"/>
                        </w:rPr>
                        <w:t>Про всесвітню продовольчу безпеку</w:t>
                      </w:r>
                      <w:r>
                        <w:rPr>
                          <w:sz w:val="28"/>
                          <w:szCs w:val="28"/>
                          <w:lang w:val="uk-UA"/>
                        </w:rPr>
                        <w:t>»</w:t>
                      </w:r>
                    </w:p>
                  </w:txbxContent>
                </v:textbox>
              </v:oval>
            </w:pict>
          </mc:Fallback>
        </mc:AlternateContent>
      </w:r>
    </w:p>
    <w:p w:rsidR="00084A36" w:rsidRDefault="00084A36" w:rsidP="00AC2493">
      <w:pPr>
        <w:spacing w:line="360" w:lineRule="auto"/>
        <w:ind w:firstLine="709"/>
        <w:rPr>
          <w:sz w:val="28"/>
          <w:szCs w:val="28"/>
          <w:lang w:val="uk-UA"/>
        </w:rPr>
      </w:pPr>
    </w:p>
    <w:p w:rsidR="00084A36" w:rsidRDefault="00084A36" w:rsidP="00AC2493">
      <w:pPr>
        <w:spacing w:line="360" w:lineRule="auto"/>
        <w:ind w:firstLine="709"/>
        <w:rPr>
          <w:sz w:val="28"/>
          <w:szCs w:val="28"/>
          <w:lang w:val="uk-UA"/>
        </w:rPr>
      </w:pPr>
    </w:p>
    <w:p w:rsidR="00084A36" w:rsidRDefault="00084A36" w:rsidP="00AC2493">
      <w:pPr>
        <w:spacing w:line="360" w:lineRule="auto"/>
        <w:ind w:firstLine="709"/>
        <w:rPr>
          <w:sz w:val="28"/>
          <w:szCs w:val="28"/>
          <w:lang w:val="uk-UA"/>
        </w:rPr>
      </w:pPr>
    </w:p>
    <w:p w:rsidR="00084A36" w:rsidRDefault="00084A36" w:rsidP="00AC2493">
      <w:pPr>
        <w:spacing w:line="360" w:lineRule="auto"/>
        <w:ind w:firstLine="709"/>
        <w:rPr>
          <w:sz w:val="28"/>
          <w:szCs w:val="28"/>
          <w:lang w:val="uk-UA"/>
        </w:rPr>
      </w:pPr>
    </w:p>
    <w:p w:rsidR="00084A36" w:rsidRDefault="00084A36" w:rsidP="00AC2493">
      <w:pPr>
        <w:spacing w:line="360" w:lineRule="auto"/>
        <w:ind w:firstLine="709"/>
        <w:rPr>
          <w:sz w:val="28"/>
          <w:szCs w:val="28"/>
          <w:lang w:val="uk-UA"/>
        </w:rPr>
      </w:pPr>
    </w:p>
    <w:p w:rsidR="00084A36" w:rsidRDefault="00084A36" w:rsidP="00AC2493">
      <w:pPr>
        <w:spacing w:line="360" w:lineRule="auto"/>
        <w:ind w:firstLine="709"/>
        <w:rPr>
          <w:sz w:val="28"/>
          <w:szCs w:val="28"/>
          <w:lang w:val="uk-UA"/>
        </w:rPr>
      </w:pPr>
    </w:p>
    <w:p w:rsidR="00084A36" w:rsidRDefault="00084A36" w:rsidP="00AC2493">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824128" behindDoc="0" locked="0" layoutInCell="1" allowOverlap="1" wp14:anchorId="7B13DEB1" wp14:editId="44533858">
                <wp:simplePos x="0" y="0"/>
                <wp:positionH relativeFrom="column">
                  <wp:posOffset>719455</wp:posOffset>
                </wp:positionH>
                <wp:positionV relativeFrom="paragraph">
                  <wp:posOffset>56515</wp:posOffset>
                </wp:positionV>
                <wp:extent cx="4934585" cy="1582420"/>
                <wp:effectExtent l="0" t="0" r="18415" b="17780"/>
                <wp:wrapNone/>
                <wp:docPr id="142" name="Скругленный прямоугольник 142"/>
                <wp:cNvGraphicFramePr/>
                <a:graphic xmlns:a="http://schemas.openxmlformats.org/drawingml/2006/main">
                  <a:graphicData uri="http://schemas.microsoft.com/office/word/2010/wordprocessingShape">
                    <wps:wsp>
                      <wps:cNvSpPr/>
                      <wps:spPr>
                        <a:xfrm>
                          <a:off x="0" y="0"/>
                          <a:ext cx="4934585" cy="158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Default="004C5C82" w:rsidP="00084A36">
                            <w:pPr>
                              <w:jc w:val="center"/>
                            </w:pPr>
                            <w:r>
                              <w:rPr>
                                <w:sz w:val="28"/>
                                <w:szCs w:val="28"/>
                                <w:lang w:val="uk-UA"/>
                              </w:rPr>
                              <w:t>положення її</w:t>
                            </w:r>
                            <w:r w:rsidRPr="00916C83">
                              <w:rPr>
                                <w:sz w:val="28"/>
                                <w:szCs w:val="28"/>
                                <w:lang w:val="uk-UA"/>
                              </w:rPr>
                              <w:t xml:space="preserve"> визначають шляхи міжнародної політики щодо боротьби з голодом, комплексну стратегію подолання світової продовольчої кризи на глобальному та регіональному рівнях.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7B13DEB1" id="Скругленный прямоугольник 142" o:spid="_x0000_s1122" style="position:absolute;left:0;text-align:left;margin-left:56.65pt;margin-top:4.45pt;width:388.55pt;height:124.6pt;z-index:251824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" fillcolor="#4f81bd [3204]" strokecolor="#243f60 [1604]" strokeweight="2pt">
                <v:textbox>
                  <w:txbxContent>
                    <w:p w:rsidR="004C5C82" w:rsidRDefault="004C5C82" w:rsidP="00084A36">
                      <w:pPr>
                        <w:jc w:val="center"/>
                      </w:pPr>
                      <w:r>
                        <w:rPr>
                          <w:sz w:val="28"/>
                          <w:szCs w:val="28"/>
                          <w:lang w:val="uk-UA"/>
                        </w:rPr>
                        <w:t>положення її</w:t>
                      </w:r>
                      <w:r w:rsidRPr="00916C83">
                        <w:rPr>
                          <w:sz w:val="28"/>
                          <w:szCs w:val="28"/>
                          <w:lang w:val="uk-UA"/>
                        </w:rPr>
                        <w:t xml:space="preserve"> визначають шляхи міжнародної політики щодо боротьби з голодом, комплексну стратегію подолання світової продовольчої кризи на глобальному та регіональному рівнях.</w:t>
                      </w:r>
                    </w:p>
                  </w:txbxContent>
                </v:textbox>
              </v:roundrect>
            </w:pict>
          </mc:Fallback>
        </mc:AlternateContent>
      </w:r>
    </w:p>
    <w:p w:rsidR="00084A36" w:rsidRDefault="00084A36" w:rsidP="00AC2493">
      <w:pPr>
        <w:spacing w:line="360" w:lineRule="auto"/>
        <w:ind w:firstLine="709"/>
        <w:rPr>
          <w:sz w:val="28"/>
          <w:szCs w:val="28"/>
          <w:lang w:val="uk-UA"/>
        </w:rPr>
      </w:pPr>
    </w:p>
    <w:p w:rsidR="00084A36" w:rsidRDefault="00084A36" w:rsidP="00AC2493">
      <w:pPr>
        <w:spacing w:line="360" w:lineRule="auto"/>
        <w:ind w:firstLine="709"/>
        <w:rPr>
          <w:sz w:val="28"/>
          <w:szCs w:val="28"/>
          <w:lang w:val="uk-UA"/>
        </w:rPr>
      </w:pPr>
    </w:p>
    <w:p w:rsidR="00084A36" w:rsidRDefault="00084A36" w:rsidP="00AC2493">
      <w:pPr>
        <w:spacing w:line="360" w:lineRule="auto"/>
        <w:ind w:firstLine="709"/>
        <w:rPr>
          <w:sz w:val="28"/>
          <w:szCs w:val="28"/>
          <w:lang w:val="uk-UA"/>
        </w:rPr>
      </w:pPr>
    </w:p>
    <w:p w:rsidR="00084A36" w:rsidRDefault="00084A36" w:rsidP="00AC2493">
      <w:pPr>
        <w:spacing w:line="360" w:lineRule="auto"/>
        <w:ind w:firstLine="709"/>
        <w:rPr>
          <w:sz w:val="28"/>
          <w:szCs w:val="28"/>
          <w:lang w:val="uk-UA"/>
        </w:rPr>
      </w:pPr>
    </w:p>
    <w:p w:rsidR="00084A36" w:rsidRDefault="00084A36" w:rsidP="00AC2493">
      <w:pPr>
        <w:spacing w:line="360" w:lineRule="auto"/>
        <w:ind w:firstLine="709"/>
        <w:rPr>
          <w:sz w:val="28"/>
          <w:szCs w:val="28"/>
          <w:lang w:val="uk-UA"/>
        </w:rPr>
      </w:pPr>
    </w:p>
    <w:p w:rsidR="00084A36" w:rsidRDefault="00084A36" w:rsidP="00AC2493">
      <w:pPr>
        <w:spacing w:line="360" w:lineRule="auto"/>
        <w:ind w:firstLine="709"/>
        <w:rPr>
          <w:sz w:val="28"/>
          <w:szCs w:val="28"/>
          <w:lang w:val="uk-UA"/>
        </w:rPr>
      </w:pPr>
    </w:p>
    <w:p w:rsidR="00084A36" w:rsidRDefault="00084A36" w:rsidP="00AC2493">
      <w:pPr>
        <w:spacing w:line="360" w:lineRule="auto"/>
        <w:ind w:firstLine="709"/>
        <w:rPr>
          <w:sz w:val="28"/>
          <w:szCs w:val="28"/>
          <w:lang w:val="uk-UA"/>
        </w:rPr>
      </w:pPr>
    </w:p>
    <w:p w:rsidR="00395097" w:rsidRDefault="00395097">
      <w:pPr>
        <w:spacing w:after="200" w:line="276" w:lineRule="auto"/>
        <w:jc w:val="left"/>
        <w:rPr>
          <w:sz w:val="28"/>
          <w:szCs w:val="28"/>
          <w:lang w:val="uk-UA"/>
        </w:rPr>
      </w:pPr>
      <w:r>
        <w:rPr>
          <w:sz w:val="28"/>
          <w:szCs w:val="28"/>
          <w:lang w:val="uk-UA"/>
        </w:rPr>
        <w:br w:type="page"/>
      </w:r>
    </w:p>
    <w:p w:rsidR="006845A0" w:rsidRDefault="003062C7" w:rsidP="00395097">
      <w:pPr>
        <w:spacing w:after="200" w:line="276" w:lineRule="auto"/>
        <w:rPr>
          <w:sz w:val="28"/>
          <w:szCs w:val="28"/>
          <w:lang w:val="uk-UA"/>
        </w:rPr>
      </w:pPr>
      <w:r>
        <w:rPr>
          <w:sz w:val="28"/>
          <w:szCs w:val="28"/>
          <w:lang w:val="uk-UA"/>
        </w:rPr>
        <w:lastRenderedPageBreak/>
        <w:t>2.6 Порогові критерії продовольчої безпеки України</w:t>
      </w:r>
      <w:r w:rsidRPr="00AC463A">
        <w:rPr>
          <w:sz w:val="28"/>
          <w:szCs w:val="28"/>
          <w:lang w:val="uk-UA"/>
        </w:rPr>
        <w:t xml:space="preserve"> </w:t>
      </w:r>
    </w:p>
    <w:p w:rsidR="00CC43DB" w:rsidRDefault="00CC43DB" w:rsidP="00395097">
      <w:pPr>
        <w:spacing w:after="200" w:line="276" w:lineRule="auto"/>
        <w:rPr>
          <w:sz w:val="28"/>
          <w:szCs w:val="28"/>
          <w:lang w:val="uk-UA"/>
        </w:rPr>
      </w:pPr>
    </w:p>
    <w:p w:rsidR="00CC43DB" w:rsidRDefault="00CC43DB" w:rsidP="00395097">
      <w:pPr>
        <w:spacing w:after="200" w:line="276" w:lineRule="auto"/>
        <w:rPr>
          <w:sz w:val="28"/>
          <w:szCs w:val="28"/>
          <w:lang w:val="uk-UA"/>
        </w:rPr>
      </w:pPr>
    </w:p>
    <w:p w:rsidR="00395097" w:rsidRDefault="00395097" w:rsidP="00395097">
      <w:pPr>
        <w:spacing w:after="200" w:line="276" w:lineRule="auto"/>
        <w:rPr>
          <w:sz w:val="28"/>
          <w:szCs w:val="28"/>
          <w:lang w:val="uk-UA"/>
        </w:rPr>
      </w:pPr>
      <w:r>
        <w:rPr>
          <w:noProof/>
        </w:rPr>
        <w:drawing>
          <wp:inline distT="0" distB="0" distL="0" distR="0">
            <wp:extent cx="5924581" cy="6050280"/>
            <wp:effectExtent l="0" t="0" r="0" b="7620"/>
            <wp:docPr id="1" name="Рисунок 1" descr="Оцінювання рівня продовольчої безпеки регіону – Науковий бло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цінювання рівня продовольчої безпеки регіону – Науковий блоґ"/>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6873" cy="6052621"/>
                    </a:xfrm>
                    <a:prstGeom prst="rect">
                      <a:avLst/>
                    </a:prstGeom>
                    <a:noFill/>
                    <a:ln>
                      <a:noFill/>
                    </a:ln>
                  </pic:spPr>
                </pic:pic>
              </a:graphicData>
            </a:graphic>
          </wp:inline>
        </w:drawing>
      </w:r>
    </w:p>
    <w:p w:rsidR="00CC43DB" w:rsidRDefault="00CC43DB" w:rsidP="00395097">
      <w:pPr>
        <w:spacing w:after="200" w:line="276" w:lineRule="auto"/>
        <w:rPr>
          <w:sz w:val="28"/>
          <w:szCs w:val="28"/>
          <w:lang w:val="uk-UA"/>
        </w:rPr>
      </w:pPr>
    </w:p>
    <w:p w:rsidR="00CC43DB" w:rsidRDefault="00CC43DB" w:rsidP="00395097">
      <w:pPr>
        <w:spacing w:after="200" w:line="276" w:lineRule="auto"/>
        <w:rPr>
          <w:sz w:val="28"/>
          <w:szCs w:val="28"/>
          <w:lang w:val="uk-UA"/>
        </w:rPr>
      </w:pPr>
    </w:p>
    <w:p w:rsidR="00CC43DB" w:rsidRDefault="00CC43DB" w:rsidP="00395097">
      <w:pPr>
        <w:spacing w:after="200" w:line="276" w:lineRule="auto"/>
        <w:rPr>
          <w:sz w:val="28"/>
          <w:szCs w:val="28"/>
          <w:lang w:val="uk-UA"/>
        </w:rPr>
      </w:pPr>
    </w:p>
    <w:p w:rsidR="00CC43DB" w:rsidRDefault="00CC43DB" w:rsidP="00395097">
      <w:pPr>
        <w:spacing w:after="200" w:line="276" w:lineRule="auto"/>
        <w:rPr>
          <w:sz w:val="28"/>
          <w:szCs w:val="28"/>
          <w:lang w:val="uk-UA"/>
        </w:rPr>
      </w:pPr>
    </w:p>
    <w:p w:rsidR="00CC43DB" w:rsidRDefault="00CC43DB" w:rsidP="00395097">
      <w:pPr>
        <w:spacing w:after="200" w:line="276" w:lineRule="auto"/>
        <w:rPr>
          <w:sz w:val="28"/>
          <w:szCs w:val="28"/>
          <w:lang w:val="uk-UA"/>
        </w:rPr>
      </w:pPr>
    </w:p>
    <w:p w:rsidR="00CC43DB" w:rsidRDefault="00CC43DB" w:rsidP="00395097">
      <w:pPr>
        <w:spacing w:after="200" w:line="276" w:lineRule="auto"/>
        <w:rPr>
          <w:sz w:val="28"/>
          <w:szCs w:val="28"/>
          <w:lang w:val="uk-UA"/>
        </w:rPr>
      </w:pPr>
    </w:p>
    <w:p w:rsidR="00CC43DB" w:rsidRDefault="00CC43DB" w:rsidP="00395097">
      <w:pPr>
        <w:spacing w:after="200" w:line="276" w:lineRule="auto"/>
        <w:rPr>
          <w:sz w:val="28"/>
          <w:szCs w:val="28"/>
          <w:lang w:val="uk-UA"/>
        </w:rPr>
      </w:pPr>
    </w:p>
    <w:p w:rsidR="00CC43DB" w:rsidRDefault="00CC43DB" w:rsidP="00395097">
      <w:pPr>
        <w:spacing w:after="200" w:line="276" w:lineRule="auto"/>
        <w:rPr>
          <w:sz w:val="28"/>
          <w:szCs w:val="28"/>
          <w:lang w:val="uk-UA"/>
        </w:rPr>
      </w:pPr>
    </w:p>
    <w:p w:rsidR="00CC43DB" w:rsidRDefault="00CC43DB" w:rsidP="00395097">
      <w:pPr>
        <w:spacing w:after="200" w:line="276" w:lineRule="auto"/>
        <w:rPr>
          <w:sz w:val="28"/>
          <w:szCs w:val="28"/>
          <w:lang w:val="uk-UA"/>
        </w:rPr>
      </w:pPr>
      <w:r>
        <w:rPr>
          <w:noProof/>
        </w:rPr>
        <w:drawing>
          <wp:inline distT="0" distB="0" distL="0" distR="0">
            <wp:extent cx="5852160" cy="5669280"/>
            <wp:effectExtent l="0" t="0" r="0" b="7620"/>
            <wp:docPr id="9" name="Рисунок 9" descr="Продовольча безпека України презентация, докл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родовольча безпека України презентация, доклад"/>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9034" cy="5666252"/>
                    </a:xfrm>
                    <a:prstGeom prst="rect">
                      <a:avLst/>
                    </a:prstGeom>
                    <a:noFill/>
                    <a:ln>
                      <a:noFill/>
                    </a:ln>
                  </pic:spPr>
                </pic:pic>
              </a:graphicData>
            </a:graphic>
          </wp:inline>
        </w:drawing>
      </w:r>
    </w:p>
    <w:p w:rsidR="00CC43DB" w:rsidRDefault="00CC43DB" w:rsidP="00395097">
      <w:pPr>
        <w:spacing w:after="200" w:line="276" w:lineRule="auto"/>
        <w:rPr>
          <w:sz w:val="28"/>
          <w:szCs w:val="28"/>
          <w:lang w:val="uk-UA"/>
        </w:rPr>
      </w:pPr>
    </w:p>
    <w:p w:rsidR="00CC43DB" w:rsidRDefault="00CC43DB" w:rsidP="00395097">
      <w:pPr>
        <w:spacing w:after="200" w:line="276" w:lineRule="auto"/>
        <w:rPr>
          <w:sz w:val="28"/>
          <w:szCs w:val="28"/>
          <w:lang w:val="uk-UA"/>
        </w:rPr>
      </w:pPr>
    </w:p>
    <w:p w:rsidR="00CC43DB" w:rsidRDefault="00CC43DB" w:rsidP="00395097">
      <w:pPr>
        <w:spacing w:after="200" w:line="276" w:lineRule="auto"/>
        <w:rPr>
          <w:sz w:val="28"/>
          <w:szCs w:val="28"/>
          <w:lang w:val="uk-UA"/>
        </w:rPr>
      </w:pPr>
    </w:p>
    <w:p w:rsidR="00CC43DB" w:rsidRDefault="00CC43DB" w:rsidP="00395097">
      <w:pPr>
        <w:spacing w:after="200" w:line="276" w:lineRule="auto"/>
        <w:rPr>
          <w:sz w:val="28"/>
          <w:szCs w:val="28"/>
          <w:lang w:val="uk-UA"/>
        </w:rPr>
      </w:pPr>
    </w:p>
    <w:p w:rsidR="00CC43DB" w:rsidRDefault="00CC43DB" w:rsidP="00395097">
      <w:pPr>
        <w:spacing w:after="200" w:line="276" w:lineRule="auto"/>
        <w:rPr>
          <w:sz w:val="28"/>
          <w:szCs w:val="28"/>
          <w:lang w:val="uk-UA"/>
        </w:rPr>
      </w:pPr>
    </w:p>
    <w:p w:rsidR="00CC43DB" w:rsidRDefault="00CC43DB" w:rsidP="00395097">
      <w:pPr>
        <w:spacing w:after="200" w:line="276" w:lineRule="auto"/>
        <w:rPr>
          <w:sz w:val="28"/>
          <w:szCs w:val="28"/>
          <w:lang w:val="uk-UA"/>
        </w:rPr>
      </w:pPr>
    </w:p>
    <w:p w:rsidR="00CC43DB" w:rsidRDefault="00CC43DB" w:rsidP="00395097">
      <w:pPr>
        <w:spacing w:after="200" w:line="276" w:lineRule="auto"/>
        <w:rPr>
          <w:sz w:val="28"/>
          <w:szCs w:val="28"/>
          <w:lang w:val="uk-UA"/>
        </w:rPr>
      </w:pPr>
    </w:p>
    <w:p w:rsidR="00F05B4E" w:rsidRDefault="00F05B4E" w:rsidP="00395097">
      <w:pPr>
        <w:spacing w:after="200" w:line="276" w:lineRule="auto"/>
        <w:rPr>
          <w:sz w:val="28"/>
          <w:szCs w:val="28"/>
          <w:lang w:val="uk-UA"/>
        </w:rPr>
      </w:pPr>
    </w:p>
    <w:p w:rsidR="00F05B4E" w:rsidRDefault="00F05B4E" w:rsidP="00395097">
      <w:pPr>
        <w:spacing w:after="200" w:line="276" w:lineRule="auto"/>
        <w:rPr>
          <w:sz w:val="28"/>
          <w:szCs w:val="28"/>
          <w:lang w:val="uk-UA"/>
        </w:rPr>
      </w:pPr>
      <w:r>
        <w:rPr>
          <w:noProof/>
        </w:rPr>
        <w:drawing>
          <wp:inline distT="0" distB="0" distL="0" distR="0">
            <wp:extent cx="5717113" cy="6997959"/>
            <wp:effectExtent l="0" t="0" r="0" b="0"/>
            <wp:docPr id="78" name="Рисунок 78" descr="Структура (види) ринку - Економічна теорія - Навчальні матеріали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труктура (види) ринку - Економічна теорія - Навчальні матеріали онлайн"/>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7334" cy="6998230"/>
                    </a:xfrm>
                    <a:prstGeom prst="rect">
                      <a:avLst/>
                    </a:prstGeom>
                    <a:noFill/>
                    <a:ln>
                      <a:noFill/>
                    </a:ln>
                  </pic:spPr>
                </pic:pic>
              </a:graphicData>
            </a:graphic>
          </wp:inline>
        </w:drawing>
      </w:r>
    </w:p>
    <w:p w:rsidR="00F05B4E" w:rsidRDefault="00F05B4E" w:rsidP="00395097">
      <w:pPr>
        <w:spacing w:after="200" w:line="276" w:lineRule="auto"/>
        <w:rPr>
          <w:sz w:val="28"/>
          <w:szCs w:val="28"/>
          <w:lang w:val="uk-UA"/>
        </w:rPr>
      </w:pPr>
    </w:p>
    <w:p w:rsidR="00F05B4E" w:rsidRDefault="00F05B4E" w:rsidP="00395097">
      <w:pPr>
        <w:spacing w:after="200" w:line="276" w:lineRule="auto"/>
        <w:rPr>
          <w:sz w:val="28"/>
          <w:szCs w:val="28"/>
          <w:lang w:val="uk-UA"/>
        </w:rPr>
      </w:pPr>
    </w:p>
    <w:p w:rsidR="00F05B4E" w:rsidRDefault="00F05B4E" w:rsidP="00395097">
      <w:pPr>
        <w:spacing w:after="200" w:line="276" w:lineRule="auto"/>
        <w:rPr>
          <w:sz w:val="28"/>
          <w:szCs w:val="28"/>
          <w:lang w:val="uk-UA"/>
        </w:rPr>
      </w:pPr>
    </w:p>
    <w:p w:rsidR="00F05B4E" w:rsidRDefault="00F05B4E" w:rsidP="00395097">
      <w:pPr>
        <w:spacing w:after="200" w:line="276" w:lineRule="auto"/>
        <w:rPr>
          <w:sz w:val="28"/>
          <w:szCs w:val="28"/>
          <w:lang w:val="uk-UA"/>
        </w:rPr>
      </w:pPr>
      <w:r>
        <w:rPr>
          <w:noProof/>
        </w:rPr>
        <w:lastRenderedPageBreak/>
        <w:drawing>
          <wp:inline distT="0" distB="0" distL="0" distR="0">
            <wp:extent cx="5617029" cy="7408506"/>
            <wp:effectExtent l="0" t="0" r="3175" b="2540"/>
            <wp:docPr id="79" name="Рисунок 79" descr="8.1. Ринок як форма організації суспільного виробництва - Бібліотека  BukLib.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8.1. Ринок як форма організації суспільного виробництва - Бібліотека  BukLib.ne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7245" cy="7408791"/>
                    </a:xfrm>
                    <a:prstGeom prst="rect">
                      <a:avLst/>
                    </a:prstGeom>
                    <a:noFill/>
                    <a:ln>
                      <a:noFill/>
                    </a:ln>
                  </pic:spPr>
                </pic:pic>
              </a:graphicData>
            </a:graphic>
          </wp:inline>
        </w:drawing>
      </w:r>
    </w:p>
    <w:p w:rsidR="008C3760" w:rsidRDefault="008C3760" w:rsidP="00395097">
      <w:pPr>
        <w:spacing w:after="200" w:line="276" w:lineRule="auto"/>
        <w:rPr>
          <w:sz w:val="28"/>
          <w:szCs w:val="28"/>
          <w:lang w:val="uk-UA"/>
        </w:rPr>
      </w:pPr>
    </w:p>
    <w:p w:rsidR="008C3760" w:rsidRDefault="008C3760" w:rsidP="00395097">
      <w:pPr>
        <w:spacing w:after="200" w:line="276" w:lineRule="auto"/>
        <w:rPr>
          <w:sz w:val="28"/>
          <w:szCs w:val="28"/>
          <w:lang w:val="uk-UA"/>
        </w:rPr>
      </w:pPr>
    </w:p>
    <w:p w:rsidR="008C3760" w:rsidRDefault="008C3760" w:rsidP="00395097">
      <w:pPr>
        <w:spacing w:after="200" w:line="276" w:lineRule="auto"/>
        <w:rPr>
          <w:sz w:val="28"/>
          <w:szCs w:val="28"/>
          <w:lang w:val="uk-UA"/>
        </w:rPr>
      </w:pPr>
    </w:p>
    <w:p w:rsidR="008C3760" w:rsidRDefault="008C3760" w:rsidP="00395097">
      <w:pPr>
        <w:spacing w:after="200" w:line="276" w:lineRule="auto"/>
        <w:rPr>
          <w:sz w:val="28"/>
          <w:szCs w:val="28"/>
          <w:lang w:val="uk-UA"/>
        </w:rPr>
      </w:pPr>
    </w:p>
    <w:p w:rsidR="008C3760" w:rsidRDefault="008C3760" w:rsidP="00395097">
      <w:pPr>
        <w:spacing w:after="200" w:line="276" w:lineRule="auto"/>
        <w:rPr>
          <w:sz w:val="28"/>
          <w:szCs w:val="28"/>
          <w:lang w:val="uk-UA"/>
        </w:rPr>
      </w:pPr>
    </w:p>
    <w:p w:rsidR="008C3760" w:rsidRDefault="008C3760" w:rsidP="00395097">
      <w:pPr>
        <w:spacing w:after="200" w:line="276" w:lineRule="auto"/>
        <w:rPr>
          <w:sz w:val="28"/>
          <w:szCs w:val="28"/>
          <w:lang w:val="uk-UA"/>
        </w:rPr>
      </w:pPr>
    </w:p>
    <w:p w:rsidR="008C3760" w:rsidRDefault="00084A36" w:rsidP="00395097">
      <w:pPr>
        <w:spacing w:after="200" w:line="276" w:lineRule="auto"/>
        <w:rPr>
          <w:sz w:val="28"/>
          <w:szCs w:val="28"/>
          <w:lang w:val="uk-UA"/>
        </w:rPr>
      </w:pPr>
      <w:r>
        <w:rPr>
          <w:noProof/>
          <w:sz w:val="28"/>
          <w:szCs w:val="28"/>
        </w:rPr>
        <mc:AlternateContent>
          <mc:Choice Requires="wps">
            <w:drawing>
              <wp:anchor distT="0" distB="0" distL="114300" distR="114300" simplePos="0" relativeHeight="251808768" behindDoc="0" locked="0" layoutInCell="1" allowOverlap="1">
                <wp:simplePos x="0" y="0"/>
                <wp:positionH relativeFrom="column">
                  <wp:posOffset>197122</wp:posOffset>
                </wp:positionH>
                <wp:positionV relativeFrom="paragraph">
                  <wp:posOffset>86541</wp:posOffset>
                </wp:positionV>
                <wp:extent cx="5529943" cy="899886"/>
                <wp:effectExtent l="0" t="0" r="13970" b="14605"/>
                <wp:wrapNone/>
                <wp:docPr id="130" name="Овал 130"/>
                <wp:cNvGraphicFramePr/>
                <a:graphic xmlns:a="http://schemas.openxmlformats.org/drawingml/2006/main">
                  <a:graphicData uri="http://schemas.microsoft.com/office/word/2010/wordprocessingShape">
                    <wps:wsp>
                      <wps:cNvSpPr/>
                      <wps:spPr>
                        <a:xfrm>
                          <a:off x="0" y="0"/>
                          <a:ext cx="5529943" cy="89988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084A36" w:rsidRDefault="004C5C82" w:rsidP="00084A36">
                            <w:pPr>
                              <w:jc w:val="center"/>
                              <w:rPr>
                                <w:sz w:val="36"/>
                                <w:szCs w:val="36"/>
                                <w:lang w:val="uk-UA"/>
                              </w:rPr>
                            </w:pPr>
                            <w:r w:rsidRPr="00084A36">
                              <w:rPr>
                                <w:sz w:val="36"/>
                                <w:szCs w:val="36"/>
                                <w:lang w:val="uk-UA"/>
                              </w:rPr>
                              <w:t>Критерії (граничне (порогове) значення індикатора: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id="Овал 130" o:spid="_x0000_s1123" style="position:absolute;left:0;text-align:left;margin-left:15.5pt;margin-top:6.8pt;width:435.45pt;height:70.8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" fillcolor="#4f81bd [3204]" strokecolor="#243f60 [1604]" strokeweight="2pt">
                <v:textbox>
                  <w:txbxContent>
                    <w:p w:rsidR="004C5C82" w:rsidRPr="00084A36" w:rsidRDefault="004C5C82" w:rsidP="00084A36">
                      <w:pPr>
                        <w:jc w:val="center"/>
                        <w:rPr>
                          <w:sz w:val="36"/>
                          <w:szCs w:val="36"/>
                          <w:lang w:val="uk-UA"/>
                        </w:rPr>
                      </w:pPr>
                      <w:r w:rsidRPr="00084A36">
                        <w:rPr>
                          <w:sz w:val="36"/>
                          <w:szCs w:val="36"/>
                          <w:lang w:val="uk-UA"/>
                        </w:rPr>
                        <w:t>Критерії (граничне (порогове) значення індикатора:</w:t>
                      </w:r>
                    </w:p>
                  </w:txbxContent>
                </v:textbox>
              </v:oval>
            </w:pict>
          </mc:Fallback>
        </mc:AlternateContent>
      </w:r>
    </w:p>
    <w:p w:rsidR="008C3760" w:rsidRDefault="008C3760" w:rsidP="00395097">
      <w:pPr>
        <w:spacing w:after="200" w:line="276" w:lineRule="auto"/>
        <w:rPr>
          <w:sz w:val="28"/>
          <w:szCs w:val="28"/>
          <w:lang w:val="uk-UA"/>
        </w:rPr>
      </w:pPr>
    </w:p>
    <w:p w:rsidR="008C3760" w:rsidRDefault="008C3760" w:rsidP="00395097">
      <w:pPr>
        <w:spacing w:after="200" w:line="276" w:lineRule="auto"/>
        <w:rPr>
          <w:sz w:val="28"/>
          <w:szCs w:val="28"/>
          <w:lang w:val="uk-UA"/>
        </w:rPr>
      </w:pPr>
    </w:p>
    <w:p w:rsidR="008C3760" w:rsidRDefault="00084A36" w:rsidP="00395097">
      <w:pPr>
        <w:spacing w:after="200" w:line="276" w:lineRule="auto"/>
        <w:rPr>
          <w:sz w:val="28"/>
          <w:szCs w:val="28"/>
          <w:lang w:val="uk-UA"/>
        </w:rPr>
      </w:pPr>
      <w:r>
        <w:rPr>
          <w:noProof/>
          <w:sz w:val="28"/>
          <w:szCs w:val="28"/>
        </w:rPr>
        <mc:AlternateContent>
          <mc:Choice Requires="wps">
            <w:drawing>
              <wp:anchor distT="0" distB="0" distL="114300" distR="114300" simplePos="0" relativeHeight="251809792" behindDoc="0" locked="0" layoutInCell="1" allowOverlap="1">
                <wp:simplePos x="0" y="0"/>
                <wp:positionH relativeFrom="column">
                  <wp:posOffset>197122</wp:posOffset>
                </wp:positionH>
                <wp:positionV relativeFrom="paragraph">
                  <wp:posOffset>320856</wp:posOffset>
                </wp:positionV>
                <wp:extent cx="5602514" cy="638629"/>
                <wp:effectExtent l="0" t="0" r="17780" b="28575"/>
                <wp:wrapNone/>
                <wp:docPr id="131" name="Скругленный прямоугольник 131"/>
                <wp:cNvGraphicFramePr/>
                <a:graphic xmlns:a="http://schemas.openxmlformats.org/drawingml/2006/main">
                  <a:graphicData uri="http://schemas.microsoft.com/office/word/2010/wordprocessingShape">
                    <wps:wsp>
                      <wps:cNvSpPr/>
                      <wps:spPr>
                        <a:xfrm>
                          <a:off x="0" y="0"/>
                          <a:ext cx="5602514" cy="63862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084A36" w:rsidRDefault="004C5C82" w:rsidP="00084A36">
                            <w:pPr>
                              <w:pStyle w:val="a3"/>
                              <w:numPr>
                                <w:ilvl w:val="0"/>
                                <w:numId w:val="11"/>
                              </w:numPr>
                              <w:spacing w:line="360" w:lineRule="auto"/>
                              <w:ind w:left="0" w:firstLine="709"/>
                              <w:rPr>
                                <w:sz w:val="28"/>
                                <w:szCs w:val="28"/>
                                <w:lang w:val="uk-UA"/>
                              </w:rPr>
                            </w:pPr>
                            <w:r w:rsidRPr="006B7734">
                              <w:rPr>
                                <w:sz w:val="28"/>
                                <w:szCs w:val="28"/>
                                <w:lang w:val="uk-UA"/>
                              </w:rPr>
                              <w:t xml:space="preserve">економічна обґрунтованість;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id="Скругленный прямоугольник 131" o:spid="_x0000_s1124" style="position:absolute;left:0;text-align:left;margin-left:15.5pt;margin-top:25.25pt;width:441.15pt;height:50.3pt;z-index:251809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" fillcolor="#4f81bd [3204]" strokecolor="#243f60 [1604]" strokeweight="2pt">
                <v:textbox>
                  <w:txbxContent>
                    <w:p w:rsidR="004C5C82" w:rsidRPr="00084A36" w:rsidRDefault="004C5C82" w:rsidP="00084A36">
                      <w:pPr>
                        <w:pStyle w:val="a3"/>
                        <w:numPr>
                          <w:ilvl w:val="0"/>
                          <w:numId w:val="11"/>
                        </w:numPr>
                        <w:spacing w:line="360" w:lineRule="auto"/>
                        <w:ind w:left="0" w:firstLine="709"/>
                        <w:rPr>
                          <w:sz w:val="28"/>
                          <w:szCs w:val="28"/>
                          <w:lang w:val="uk-UA"/>
                        </w:rPr>
                      </w:pPr>
                      <w:r w:rsidRPr="006B7734">
                        <w:rPr>
                          <w:sz w:val="28"/>
                          <w:szCs w:val="28"/>
                          <w:lang w:val="uk-UA"/>
                        </w:rPr>
                        <w:t xml:space="preserve">економічна обґрунтованість; </w:t>
                      </w:r>
                    </w:p>
                  </w:txbxContent>
                </v:textbox>
              </v:roundrect>
            </w:pict>
          </mc:Fallback>
        </mc:AlternateContent>
      </w:r>
    </w:p>
    <w:p w:rsidR="008C3760" w:rsidRDefault="008C3760" w:rsidP="00395097">
      <w:pPr>
        <w:spacing w:after="200" w:line="276" w:lineRule="auto"/>
        <w:rPr>
          <w:sz w:val="28"/>
          <w:szCs w:val="28"/>
          <w:lang w:val="uk-UA"/>
        </w:rPr>
      </w:pPr>
    </w:p>
    <w:p w:rsidR="008C3760" w:rsidRDefault="008C3760" w:rsidP="00395097">
      <w:pPr>
        <w:spacing w:after="200" w:line="276" w:lineRule="auto"/>
        <w:rPr>
          <w:sz w:val="28"/>
          <w:szCs w:val="28"/>
          <w:lang w:val="uk-UA"/>
        </w:rPr>
      </w:pPr>
    </w:p>
    <w:p w:rsidR="00084A36" w:rsidRDefault="00084A36" w:rsidP="00084A36">
      <w:pPr>
        <w:spacing w:line="360" w:lineRule="auto"/>
        <w:rPr>
          <w:sz w:val="28"/>
          <w:szCs w:val="28"/>
          <w:lang w:val="uk-UA"/>
        </w:rPr>
      </w:pPr>
      <w:r>
        <w:rPr>
          <w:noProof/>
          <w:sz w:val="28"/>
          <w:szCs w:val="28"/>
        </w:rPr>
        <mc:AlternateContent>
          <mc:Choice Requires="wps">
            <w:drawing>
              <wp:anchor distT="0" distB="0" distL="114300" distR="114300" simplePos="0" relativeHeight="251811840" behindDoc="0" locked="0" layoutInCell="1" allowOverlap="1" wp14:anchorId="7F2DD27A" wp14:editId="1BF081F7">
                <wp:simplePos x="0" y="0"/>
                <wp:positionH relativeFrom="column">
                  <wp:posOffset>203835</wp:posOffset>
                </wp:positionH>
                <wp:positionV relativeFrom="paragraph">
                  <wp:posOffset>90170</wp:posOffset>
                </wp:positionV>
                <wp:extent cx="5601970" cy="638175"/>
                <wp:effectExtent l="0" t="0" r="17780" b="28575"/>
                <wp:wrapNone/>
                <wp:docPr id="132" name="Скругленный прямоугольник 132"/>
                <wp:cNvGraphicFramePr/>
                <a:graphic xmlns:a="http://schemas.openxmlformats.org/drawingml/2006/main">
                  <a:graphicData uri="http://schemas.microsoft.com/office/word/2010/wordprocessingShape">
                    <wps:wsp>
                      <wps:cNvSpPr/>
                      <wps:spPr>
                        <a:xfrm>
                          <a:off x="0" y="0"/>
                          <a:ext cx="5601970" cy="6381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084A36" w:rsidRDefault="004C5C82" w:rsidP="00084A36">
                            <w:pPr>
                              <w:pStyle w:val="a3"/>
                              <w:numPr>
                                <w:ilvl w:val="0"/>
                                <w:numId w:val="11"/>
                              </w:numPr>
                              <w:spacing w:line="360" w:lineRule="auto"/>
                              <w:ind w:left="0" w:firstLine="709"/>
                              <w:rPr>
                                <w:sz w:val="28"/>
                                <w:szCs w:val="28"/>
                                <w:lang w:val="uk-UA"/>
                              </w:rPr>
                            </w:pPr>
                            <w:r w:rsidRPr="006B7734">
                              <w:rPr>
                                <w:sz w:val="28"/>
                                <w:szCs w:val="28"/>
                                <w:lang w:val="uk-UA"/>
                              </w:rPr>
                              <w:t>нормативна визначеність;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7F2DD27A" id="Скругленный прямоугольник 132" o:spid="_x0000_s1125" style="position:absolute;left:0;text-align:left;margin-left:16.05pt;margin-top:7.1pt;width:441.1pt;height:50.25pt;z-index:251811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" fillcolor="#4f81bd [3204]" strokecolor="#243f60 [1604]" strokeweight="2pt">
                <v:textbox>
                  <w:txbxContent>
                    <w:p w:rsidR="004C5C82" w:rsidRPr="00084A36" w:rsidRDefault="004C5C82" w:rsidP="00084A36">
                      <w:pPr>
                        <w:pStyle w:val="a3"/>
                        <w:numPr>
                          <w:ilvl w:val="0"/>
                          <w:numId w:val="11"/>
                        </w:numPr>
                        <w:spacing w:line="360" w:lineRule="auto"/>
                        <w:ind w:left="0" w:firstLine="709"/>
                        <w:rPr>
                          <w:sz w:val="28"/>
                          <w:szCs w:val="28"/>
                          <w:lang w:val="uk-UA"/>
                        </w:rPr>
                      </w:pPr>
                      <w:r w:rsidRPr="006B7734">
                        <w:rPr>
                          <w:sz w:val="28"/>
                          <w:szCs w:val="28"/>
                          <w:lang w:val="uk-UA"/>
                        </w:rPr>
                        <w:t>нормативна визначеність;</w:t>
                      </w:r>
                    </w:p>
                  </w:txbxContent>
                </v:textbox>
              </v:roundrect>
            </w:pict>
          </mc:Fallback>
        </mc:AlternateContent>
      </w:r>
    </w:p>
    <w:p w:rsidR="00084A36" w:rsidRDefault="00084A36" w:rsidP="00084A36">
      <w:pPr>
        <w:spacing w:line="360" w:lineRule="auto"/>
        <w:rPr>
          <w:sz w:val="28"/>
          <w:szCs w:val="28"/>
          <w:lang w:val="uk-UA"/>
        </w:rPr>
      </w:pPr>
    </w:p>
    <w:p w:rsidR="00084A36" w:rsidRDefault="00084A36" w:rsidP="00084A36">
      <w:pPr>
        <w:spacing w:line="360" w:lineRule="auto"/>
        <w:rPr>
          <w:sz w:val="28"/>
          <w:szCs w:val="28"/>
          <w:lang w:val="uk-UA"/>
        </w:rPr>
      </w:pPr>
    </w:p>
    <w:p w:rsidR="00084A36" w:rsidRDefault="00084A36" w:rsidP="00084A36">
      <w:pPr>
        <w:spacing w:line="360" w:lineRule="auto"/>
        <w:rPr>
          <w:sz w:val="28"/>
          <w:szCs w:val="28"/>
          <w:lang w:val="uk-UA"/>
        </w:rPr>
      </w:pPr>
      <w:r>
        <w:rPr>
          <w:noProof/>
          <w:sz w:val="28"/>
          <w:szCs w:val="28"/>
        </w:rPr>
        <mc:AlternateContent>
          <mc:Choice Requires="wps">
            <w:drawing>
              <wp:anchor distT="0" distB="0" distL="114300" distR="114300" simplePos="0" relativeHeight="251813888" behindDoc="0" locked="0" layoutInCell="1" allowOverlap="1" wp14:anchorId="455C8D0F" wp14:editId="0A9C481A">
                <wp:simplePos x="0" y="0"/>
                <wp:positionH relativeFrom="column">
                  <wp:posOffset>197122</wp:posOffset>
                </wp:positionH>
                <wp:positionV relativeFrom="paragraph">
                  <wp:posOffset>84999</wp:posOffset>
                </wp:positionV>
                <wp:extent cx="5601970" cy="798286"/>
                <wp:effectExtent l="0" t="0" r="17780" b="20955"/>
                <wp:wrapNone/>
                <wp:docPr id="133" name="Скругленный прямоугольник 133"/>
                <wp:cNvGraphicFramePr/>
                <a:graphic xmlns:a="http://schemas.openxmlformats.org/drawingml/2006/main">
                  <a:graphicData uri="http://schemas.microsoft.com/office/word/2010/wordprocessingShape">
                    <wps:wsp>
                      <wps:cNvSpPr/>
                      <wps:spPr>
                        <a:xfrm>
                          <a:off x="0" y="0"/>
                          <a:ext cx="5601970" cy="7982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6B7734" w:rsidRDefault="004C5C82" w:rsidP="00084A36">
                            <w:pPr>
                              <w:pStyle w:val="a3"/>
                              <w:numPr>
                                <w:ilvl w:val="0"/>
                                <w:numId w:val="11"/>
                              </w:numPr>
                              <w:spacing w:line="360" w:lineRule="auto"/>
                              <w:ind w:left="0" w:firstLine="709"/>
                              <w:rPr>
                                <w:sz w:val="28"/>
                                <w:szCs w:val="28"/>
                                <w:lang w:val="uk-UA"/>
                              </w:rPr>
                            </w:pPr>
                            <w:r w:rsidRPr="006B7734">
                              <w:rPr>
                                <w:sz w:val="28"/>
                                <w:szCs w:val="28"/>
                                <w:lang w:val="uk-UA"/>
                              </w:rPr>
                              <w:t>бажано закріпленість у спеціалізованому створеному у майбутньому Законі України «Про продовольчу безпеку»;</w:t>
                            </w:r>
                          </w:p>
                          <w:p w:rsidR="004C5C82" w:rsidRPr="00084A36" w:rsidRDefault="004C5C82" w:rsidP="00084A36">
                            <w:pPr>
                              <w:pStyle w:val="a3"/>
                              <w:numPr>
                                <w:ilvl w:val="0"/>
                                <w:numId w:val="11"/>
                              </w:numPr>
                              <w:spacing w:line="360" w:lineRule="auto"/>
                              <w:ind w:left="0" w:firstLine="709"/>
                              <w:rPr>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455C8D0F" id="Скругленный прямоугольник 133" o:spid="_x0000_s1126" style="position:absolute;left:0;text-align:left;margin-left:15.5pt;margin-top:6.7pt;width:441.1pt;height:62.8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" fillcolor="#4f81bd [3204]" strokecolor="#243f60 [1604]" strokeweight="2pt">
                <v:textbox>
                  <w:txbxContent>
                    <w:p w:rsidR="004C5C82" w:rsidRPr="006B7734" w:rsidRDefault="004C5C82" w:rsidP="00084A36">
                      <w:pPr>
                        <w:pStyle w:val="a3"/>
                        <w:numPr>
                          <w:ilvl w:val="0"/>
                          <w:numId w:val="11"/>
                        </w:numPr>
                        <w:spacing w:line="360" w:lineRule="auto"/>
                        <w:ind w:left="0" w:firstLine="709"/>
                        <w:rPr>
                          <w:sz w:val="28"/>
                          <w:szCs w:val="28"/>
                          <w:lang w:val="uk-UA"/>
                        </w:rPr>
                      </w:pPr>
                      <w:r w:rsidRPr="006B7734">
                        <w:rPr>
                          <w:sz w:val="28"/>
                          <w:szCs w:val="28"/>
                          <w:lang w:val="uk-UA"/>
                        </w:rPr>
                        <w:t>бажано закріпленість у спеціалізованому створеному у майбутньому Законі України «Про продовольчу безпеку»;</w:t>
                      </w:r>
                    </w:p>
                    <w:p w:rsidR="004C5C82" w:rsidRPr="00084A36" w:rsidRDefault="004C5C82" w:rsidP="00084A36">
                      <w:pPr>
                        <w:pStyle w:val="a3"/>
                        <w:numPr>
                          <w:ilvl w:val="0"/>
                          <w:numId w:val="11"/>
                        </w:numPr>
                        <w:spacing w:line="360" w:lineRule="auto"/>
                        <w:ind w:left="0" w:firstLine="709"/>
                        <w:rPr>
                          <w:sz w:val="28"/>
                          <w:szCs w:val="28"/>
                          <w:lang w:val="uk-UA"/>
                        </w:rPr>
                      </w:pPr>
                    </w:p>
                  </w:txbxContent>
                </v:textbox>
              </v:roundrect>
            </w:pict>
          </mc:Fallback>
        </mc:AlternateContent>
      </w:r>
    </w:p>
    <w:p w:rsidR="00084A36" w:rsidRPr="00084A36" w:rsidRDefault="00084A36" w:rsidP="00084A36">
      <w:pPr>
        <w:spacing w:line="360" w:lineRule="auto"/>
        <w:rPr>
          <w:sz w:val="28"/>
          <w:szCs w:val="28"/>
          <w:lang w:val="uk-UA"/>
        </w:rPr>
      </w:pPr>
    </w:p>
    <w:p w:rsidR="00084A36" w:rsidRDefault="00084A36" w:rsidP="00084A36">
      <w:pPr>
        <w:spacing w:line="360" w:lineRule="auto"/>
        <w:rPr>
          <w:sz w:val="28"/>
          <w:szCs w:val="28"/>
          <w:lang w:val="uk-UA"/>
        </w:rPr>
      </w:pPr>
    </w:p>
    <w:p w:rsidR="00084A36" w:rsidRPr="00084A36" w:rsidRDefault="00084A36" w:rsidP="00084A36">
      <w:pPr>
        <w:spacing w:line="360" w:lineRule="auto"/>
        <w:rPr>
          <w:sz w:val="28"/>
          <w:szCs w:val="28"/>
          <w:lang w:val="uk-UA"/>
        </w:rPr>
      </w:pPr>
      <w:r>
        <w:rPr>
          <w:noProof/>
          <w:sz w:val="28"/>
          <w:szCs w:val="28"/>
        </w:rPr>
        <mc:AlternateContent>
          <mc:Choice Requires="wps">
            <w:drawing>
              <wp:anchor distT="0" distB="0" distL="114300" distR="114300" simplePos="0" relativeHeight="251814912" behindDoc="0" locked="0" layoutInCell="1" allowOverlap="1">
                <wp:simplePos x="0" y="0"/>
                <wp:positionH relativeFrom="column">
                  <wp:posOffset>197122</wp:posOffset>
                </wp:positionH>
                <wp:positionV relativeFrom="paragraph">
                  <wp:posOffset>238941</wp:posOffset>
                </wp:positionV>
                <wp:extent cx="5601970" cy="783772"/>
                <wp:effectExtent l="0" t="0" r="17780" b="16510"/>
                <wp:wrapNone/>
                <wp:docPr id="134" name="Скругленный прямоугольник 134"/>
                <wp:cNvGraphicFramePr/>
                <a:graphic xmlns:a="http://schemas.openxmlformats.org/drawingml/2006/main">
                  <a:graphicData uri="http://schemas.microsoft.com/office/word/2010/wordprocessingShape">
                    <wps:wsp>
                      <wps:cNvSpPr/>
                      <wps:spPr>
                        <a:xfrm>
                          <a:off x="0" y="0"/>
                          <a:ext cx="5601970" cy="78377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6B7734" w:rsidRDefault="004C5C82" w:rsidP="00084A36">
                            <w:pPr>
                              <w:pStyle w:val="a3"/>
                              <w:numPr>
                                <w:ilvl w:val="0"/>
                                <w:numId w:val="11"/>
                              </w:numPr>
                              <w:spacing w:line="360" w:lineRule="auto"/>
                              <w:ind w:left="0" w:firstLine="709"/>
                              <w:rPr>
                                <w:sz w:val="28"/>
                                <w:szCs w:val="28"/>
                                <w:lang w:val="uk-UA"/>
                              </w:rPr>
                            </w:pPr>
                            <w:r w:rsidRPr="006B7734">
                              <w:rPr>
                                <w:sz w:val="28"/>
                                <w:szCs w:val="28"/>
                                <w:lang w:val="uk-UA"/>
                              </w:rPr>
                              <w:t>загальнообов’язковість, що означає дотримання на всій території України для всіх суб’єктів продовольчої безпеки.</w:t>
                            </w:r>
                          </w:p>
                          <w:p w:rsidR="004C5C82" w:rsidRDefault="004C5C82" w:rsidP="00084A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id="Скругленный прямоугольник 134" o:spid="_x0000_s1127" style="position:absolute;left:0;text-align:left;margin-left:15.5pt;margin-top:18.8pt;width:441.1pt;height:61.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" fillcolor="#4f81bd [3204]" strokecolor="#243f60 [1604]" strokeweight="2pt">
                <v:textbox>
                  <w:txbxContent>
                    <w:p w:rsidR="004C5C82" w:rsidRPr="006B7734" w:rsidRDefault="004C5C82" w:rsidP="00084A36">
                      <w:pPr>
                        <w:pStyle w:val="a3"/>
                        <w:numPr>
                          <w:ilvl w:val="0"/>
                          <w:numId w:val="11"/>
                        </w:numPr>
                        <w:spacing w:line="360" w:lineRule="auto"/>
                        <w:ind w:left="0" w:firstLine="709"/>
                        <w:rPr>
                          <w:sz w:val="28"/>
                          <w:szCs w:val="28"/>
                          <w:lang w:val="uk-UA"/>
                        </w:rPr>
                      </w:pPr>
                      <w:r w:rsidRPr="006B7734">
                        <w:rPr>
                          <w:sz w:val="28"/>
                          <w:szCs w:val="28"/>
                          <w:lang w:val="uk-UA"/>
                        </w:rPr>
                        <w:t>загальнообов’язковість, що означає дотримання на всій території України для всіх суб’єктів продовольчої безпеки.</w:t>
                      </w:r>
                    </w:p>
                    <w:p w:rsidR="004C5C82" w:rsidRDefault="004C5C82" w:rsidP="00084A36">
                      <w:pPr>
                        <w:jc w:val="center"/>
                      </w:pPr>
                    </w:p>
                  </w:txbxContent>
                </v:textbox>
              </v:roundrect>
            </w:pict>
          </mc:Fallback>
        </mc:AlternateContent>
      </w:r>
    </w:p>
    <w:p w:rsidR="00084A36" w:rsidRDefault="00084A36" w:rsidP="00084A36">
      <w:pPr>
        <w:spacing w:line="360" w:lineRule="auto"/>
        <w:rPr>
          <w:sz w:val="28"/>
          <w:szCs w:val="28"/>
          <w:lang w:val="uk-UA"/>
        </w:rPr>
      </w:pPr>
    </w:p>
    <w:p w:rsidR="00084A36" w:rsidRDefault="00084A36" w:rsidP="00084A36">
      <w:pPr>
        <w:spacing w:line="360" w:lineRule="auto"/>
        <w:rPr>
          <w:sz w:val="28"/>
          <w:szCs w:val="28"/>
          <w:lang w:val="uk-UA"/>
        </w:rPr>
      </w:pPr>
    </w:p>
    <w:p w:rsidR="00084A36" w:rsidRDefault="00084A36" w:rsidP="00084A36">
      <w:pPr>
        <w:spacing w:line="360" w:lineRule="auto"/>
        <w:rPr>
          <w:sz w:val="28"/>
          <w:szCs w:val="28"/>
          <w:lang w:val="uk-UA"/>
        </w:rPr>
      </w:pPr>
    </w:p>
    <w:p w:rsidR="00084A36" w:rsidRPr="00084A36" w:rsidRDefault="00084A36" w:rsidP="00084A36">
      <w:pPr>
        <w:spacing w:line="360" w:lineRule="auto"/>
        <w:rPr>
          <w:sz w:val="28"/>
          <w:szCs w:val="28"/>
          <w:lang w:val="uk-UA"/>
        </w:rPr>
      </w:pPr>
    </w:p>
    <w:p w:rsidR="008C3760" w:rsidRDefault="008C3760" w:rsidP="00395097">
      <w:pPr>
        <w:spacing w:after="200" w:line="276" w:lineRule="auto"/>
        <w:rPr>
          <w:sz w:val="28"/>
          <w:szCs w:val="28"/>
          <w:lang w:val="uk-UA"/>
        </w:rPr>
      </w:pPr>
    </w:p>
    <w:p w:rsidR="008C3760" w:rsidRDefault="008C3760" w:rsidP="00395097">
      <w:pPr>
        <w:spacing w:after="200" w:line="276" w:lineRule="auto"/>
        <w:rPr>
          <w:sz w:val="28"/>
          <w:szCs w:val="28"/>
          <w:lang w:val="uk-UA"/>
        </w:rPr>
      </w:pPr>
    </w:p>
    <w:p w:rsidR="008C3760" w:rsidRDefault="008C3760" w:rsidP="00395097">
      <w:pPr>
        <w:spacing w:after="200" w:line="276" w:lineRule="auto"/>
        <w:rPr>
          <w:sz w:val="28"/>
          <w:szCs w:val="28"/>
          <w:lang w:val="uk-UA"/>
        </w:rPr>
      </w:pPr>
    </w:p>
    <w:p w:rsidR="008C3760" w:rsidRDefault="008C3760" w:rsidP="00395097">
      <w:pPr>
        <w:spacing w:after="200" w:line="276" w:lineRule="auto"/>
        <w:rPr>
          <w:sz w:val="28"/>
          <w:szCs w:val="28"/>
          <w:lang w:val="uk-UA"/>
        </w:rPr>
      </w:pPr>
    </w:p>
    <w:p w:rsidR="00BF0025" w:rsidRDefault="00BF0025" w:rsidP="00395097">
      <w:pPr>
        <w:spacing w:after="200" w:line="276" w:lineRule="auto"/>
        <w:rPr>
          <w:sz w:val="28"/>
          <w:szCs w:val="28"/>
          <w:lang w:val="uk-UA"/>
        </w:rPr>
      </w:pPr>
    </w:p>
    <w:p w:rsidR="00BF0025" w:rsidRDefault="00BF0025" w:rsidP="00395097">
      <w:pPr>
        <w:spacing w:after="200" w:line="276" w:lineRule="auto"/>
        <w:rPr>
          <w:sz w:val="28"/>
          <w:szCs w:val="28"/>
          <w:lang w:val="uk-UA"/>
        </w:rPr>
      </w:pPr>
    </w:p>
    <w:p w:rsidR="00BF0025" w:rsidRDefault="00BF0025" w:rsidP="00395097">
      <w:pPr>
        <w:spacing w:after="200" w:line="276" w:lineRule="auto"/>
        <w:rPr>
          <w:sz w:val="28"/>
          <w:szCs w:val="28"/>
          <w:lang w:val="uk-UA"/>
        </w:rPr>
      </w:pPr>
    </w:p>
    <w:p w:rsidR="00BF0025" w:rsidRDefault="00BF0025" w:rsidP="00395097">
      <w:pPr>
        <w:spacing w:after="200" w:line="276" w:lineRule="auto"/>
        <w:rPr>
          <w:sz w:val="28"/>
          <w:szCs w:val="28"/>
          <w:lang w:val="uk-UA"/>
        </w:rPr>
      </w:pPr>
    </w:p>
    <w:p w:rsidR="00BF0025" w:rsidRDefault="00BF0025" w:rsidP="00395097">
      <w:pPr>
        <w:spacing w:after="200" w:line="276" w:lineRule="auto"/>
        <w:rPr>
          <w:sz w:val="28"/>
          <w:szCs w:val="28"/>
          <w:lang w:val="uk-UA"/>
        </w:rPr>
      </w:pPr>
    </w:p>
    <w:p w:rsidR="00BF0025" w:rsidRDefault="00BF0025" w:rsidP="00395097">
      <w:pPr>
        <w:spacing w:after="200" w:line="276" w:lineRule="auto"/>
        <w:rPr>
          <w:sz w:val="28"/>
          <w:szCs w:val="28"/>
          <w:lang w:val="uk-UA"/>
        </w:rPr>
      </w:pPr>
    </w:p>
    <w:p w:rsidR="00BF0025" w:rsidRDefault="00BF0025" w:rsidP="00395097">
      <w:pPr>
        <w:spacing w:after="200" w:line="276" w:lineRule="auto"/>
        <w:rPr>
          <w:sz w:val="28"/>
          <w:szCs w:val="28"/>
          <w:lang w:val="uk-UA"/>
        </w:rPr>
      </w:pPr>
    </w:p>
    <w:p w:rsidR="00BF0025" w:rsidRDefault="00BF0025" w:rsidP="00395097">
      <w:pPr>
        <w:spacing w:after="200" w:line="276" w:lineRule="auto"/>
        <w:rPr>
          <w:sz w:val="28"/>
          <w:szCs w:val="28"/>
          <w:lang w:val="uk-UA"/>
        </w:rPr>
      </w:pPr>
      <w:r>
        <w:rPr>
          <w:noProof/>
          <w:sz w:val="28"/>
          <w:szCs w:val="28"/>
        </w:rPr>
        <mc:AlternateContent>
          <mc:Choice Requires="wps">
            <w:drawing>
              <wp:anchor distT="0" distB="0" distL="114300" distR="114300" simplePos="0" relativeHeight="251825152" behindDoc="0" locked="0" layoutInCell="1" allowOverlap="1">
                <wp:simplePos x="0" y="0"/>
                <wp:positionH relativeFrom="column">
                  <wp:posOffset>1126036</wp:posOffset>
                </wp:positionH>
                <wp:positionV relativeFrom="paragraph">
                  <wp:posOffset>101963</wp:posOffset>
                </wp:positionV>
                <wp:extent cx="4238172" cy="1016000"/>
                <wp:effectExtent l="0" t="0" r="10160" b="12700"/>
                <wp:wrapNone/>
                <wp:docPr id="144" name="Скругленный прямоугольник 144"/>
                <wp:cNvGraphicFramePr/>
                <a:graphic xmlns:a="http://schemas.openxmlformats.org/drawingml/2006/main">
                  <a:graphicData uri="http://schemas.microsoft.com/office/word/2010/wordprocessingShape">
                    <wps:wsp>
                      <wps:cNvSpPr/>
                      <wps:spPr>
                        <a:xfrm>
                          <a:off x="0" y="0"/>
                          <a:ext cx="4238172" cy="1016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BF0025" w:rsidRDefault="004C5C82" w:rsidP="00BF0025">
                            <w:pPr>
                              <w:jc w:val="center"/>
                              <w:rPr>
                                <w:sz w:val="36"/>
                                <w:szCs w:val="36"/>
                                <w:lang w:val="uk-UA"/>
                              </w:rPr>
                            </w:pPr>
                            <w:r w:rsidRPr="00BF0025">
                              <w:rPr>
                                <w:sz w:val="36"/>
                                <w:szCs w:val="36"/>
                                <w:lang w:val="uk-UA"/>
                              </w:rPr>
                              <w:t>Основні суб‘єкти ринкової економіки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id="Скругленный прямоугольник 144" o:spid="_x0000_s1128" style="position:absolute;left:0;text-align:left;margin-left:88.65pt;margin-top:8.05pt;width:333.7pt;height:80pt;z-index:251825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" fillcolor="#4f81bd [3204]" strokecolor="#243f60 [1604]" strokeweight="2pt">
                <v:textbox>
                  <w:txbxContent>
                    <w:p w:rsidR="004C5C82" w:rsidRPr="00BF0025" w:rsidRDefault="004C5C82" w:rsidP="00BF0025">
                      <w:pPr>
                        <w:jc w:val="center"/>
                        <w:rPr>
                          <w:sz w:val="36"/>
                          <w:szCs w:val="36"/>
                          <w:lang w:val="uk-UA"/>
                        </w:rPr>
                      </w:pPr>
                      <w:r w:rsidRPr="00BF0025">
                        <w:rPr>
                          <w:sz w:val="36"/>
                          <w:szCs w:val="36"/>
                          <w:lang w:val="uk-UA"/>
                        </w:rPr>
                        <w:t>Основні суб‘єкти ринкової економіки</w:t>
                      </w:r>
                    </w:p>
                  </w:txbxContent>
                </v:textbox>
              </v:roundrect>
            </w:pict>
          </mc:Fallback>
        </mc:AlternateContent>
      </w:r>
    </w:p>
    <w:p w:rsidR="00BF0025" w:rsidRDefault="00BF0025" w:rsidP="00395097">
      <w:pPr>
        <w:spacing w:after="200" w:line="276" w:lineRule="auto"/>
        <w:rPr>
          <w:sz w:val="28"/>
          <w:szCs w:val="28"/>
          <w:lang w:val="uk-UA"/>
        </w:rPr>
      </w:pPr>
    </w:p>
    <w:p w:rsidR="00BF0025" w:rsidRDefault="00BF0025" w:rsidP="00395097">
      <w:pPr>
        <w:spacing w:after="200" w:line="276" w:lineRule="auto"/>
        <w:rPr>
          <w:sz w:val="28"/>
          <w:szCs w:val="28"/>
          <w:lang w:val="uk-UA"/>
        </w:rPr>
      </w:pPr>
    </w:p>
    <w:p w:rsidR="00BF0025" w:rsidRDefault="00BF0025" w:rsidP="00395097">
      <w:pPr>
        <w:spacing w:after="200" w:line="276" w:lineRule="auto"/>
        <w:rPr>
          <w:sz w:val="28"/>
          <w:szCs w:val="28"/>
          <w:lang w:val="uk-UA"/>
        </w:rPr>
      </w:pPr>
      <w:r>
        <w:rPr>
          <w:noProof/>
          <w:sz w:val="28"/>
          <w:szCs w:val="28"/>
        </w:rPr>
        <mc:AlternateContent>
          <mc:Choice Requires="wps">
            <w:drawing>
              <wp:anchor distT="0" distB="0" distL="114300" distR="114300" simplePos="0" relativeHeight="251831296" behindDoc="0" locked="0" layoutInCell="1" allowOverlap="1" wp14:anchorId="2D1D8677" wp14:editId="60BC59FF">
                <wp:simplePos x="0" y="0"/>
                <wp:positionH relativeFrom="column">
                  <wp:posOffset>2801620</wp:posOffset>
                </wp:positionH>
                <wp:positionV relativeFrom="paragraph">
                  <wp:posOffset>168275</wp:posOffset>
                </wp:positionV>
                <wp:extent cx="508000" cy="2205990"/>
                <wp:effectExtent l="19050" t="0" r="25400" b="41910"/>
                <wp:wrapNone/>
                <wp:docPr id="148" name="Стрелка вниз 148"/>
                <wp:cNvGraphicFramePr/>
                <a:graphic xmlns:a="http://schemas.openxmlformats.org/drawingml/2006/main">
                  <a:graphicData uri="http://schemas.microsoft.com/office/word/2010/wordprocessingShape">
                    <wps:wsp>
                      <wps:cNvSpPr/>
                      <wps:spPr>
                        <a:xfrm>
                          <a:off x="0" y="0"/>
                          <a:ext cx="508000" cy="22059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3602FE8" id="Стрелка вниз 148" o:spid="_x0000_s1026" type="#_x0000_t67" style="position:absolute;margin-left:220.6pt;margin-top:13.25pt;width:40pt;height:173.7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" adj="19113" fillcolor="#4f81bd [3204]" strokecolor="#243f60 [1604]" strokeweight="2pt"/>
            </w:pict>
          </mc:Fallback>
        </mc:AlternateContent>
      </w:r>
      <w:r>
        <w:rPr>
          <w:noProof/>
          <w:sz w:val="28"/>
          <w:szCs w:val="28"/>
        </w:rPr>
        <mc:AlternateContent>
          <mc:Choice Requires="wps">
            <w:drawing>
              <wp:anchor distT="0" distB="0" distL="114300" distR="114300" simplePos="0" relativeHeight="251829248" behindDoc="0" locked="0" layoutInCell="1" allowOverlap="1" wp14:anchorId="6D93AE6A" wp14:editId="559708F9">
                <wp:simplePos x="0" y="0"/>
                <wp:positionH relativeFrom="column">
                  <wp:posOffset>5138420</wp:posOffset>
                </wp:positionH>
                <wp:positionV relativeFrom="paragraph">
                  <wp:posOffset>168637</wp:posOffset>
                </wp:positionV>
                <wp:extent cx="508000" cy="2205990"/>
                <wp:effectExtent l="19050" t="0" r="25400" b="41910"/>
                <wp:wrapNone/>
                <wp:docPr id="147" name="Стрелка вниз 147"/>
                <wp:cNvGraphicFramePr/>
                <a:graphic xmlns:a="http://schemas.openxmlformats.org/drawingml/2006/main">
                  <a:graphicData uri="http://schemas.microsoft.com/office/word/2010/wordprocessingShape">
                    <wps:wsp>
                      <wps:cNvSpPr/>
                      <wps:spPr>
                        <a:xfrm>
                          <a:off x="0" y="0"/>
                          <a:ext cx="508000" cy="22059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537CBF6" id="Стрелка вниз 147" o:spid="_x0000_s1026" type="#_x0000_t67" style="position:absolute;margin-left:404.6pt;margin-top:13.3pt;width:40pt;height:173.7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" adj="19113" fillcolor="#4f81bd [3204]" strokecolor="#243f60 [1604]" strokeweight="2pt"/>
            </w:pict>
          </mc:Fallback>
        </mc:AlternateContent>
      </w:r>
      <w:r>
        <w:rPr>
          <w:noProof/>
          <w:sz w:val="28"/>
          <w:szCs w:val="28"/>
        </w:rPr>
        <mc:AlternateContent>
          <mc:Choice Requires="wps">
            <w:drawing>
              <wp:anchor distT="0" distB="0" distL="114300" distR="114300" simplePos="0" relativeHeight="251826176" behindDoc="0" locked="0" layoutInCell="1" allowOverlap="1" wp14:anchorId="1E402B06" wp14:editId="1EBF549B">
                <wp:simplePos x="0" y="0"/>
                <wp:positionH relativeFrom="column">
                  <wp:posOffset>617673</wp:posOffset>
                </wp:positionH>
                <wp:positionV relativeFrom="paragraph">
                  <wp:posOffset>161744</wp:posOffset>
                </wp:positionV>
                <wp:extent cx="508000" cy="2206171"/>
                <wp:effectExtent l="19050" t="0" r="25400" b="41910"/>
                <wp:wrapNone/>
                <wp:docPr id="145" name="Стрелка вниз 145"/>
                <wp:cNvGraphicFramePr/>
                <a:graphic xmlns:a="http://schemas.openxmlformats.org/drawingml/2006/main">
                  <a:graphicData uri="http://schemas.microsoft.com/office/word/2010/wordprocessingShape">
                    <wps:wsp>
                      <wps:cNvSpPr/>
                      <wps:spPr>
                        <a:xfrm>
                          <a:off x="0" y="0"/>
                          <a:ext cx="508000" cy="220617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D70C31B" id="Стрелка вниз 145" o:spid="_x0000_s1026" type="#_x0000_t67" style="position:absolute;margin-left:48.65pt;margin-top:12.75pt;width:40pt;height:173.7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" adj="19113" fillcolor="#4f81bd [3204]" strokecolor="#243f60 [1604]" strokeweight="2pt"/>
            </w:pict>
          </mc:Fallback>
        </mc:AlternateContent>
      </w:r>
    </w:p>
    <w:p w:rsidR="00BF0025" w:rsidRDefault="00BF0025" w:rsidP="00395097">
      <w:pPr>
        <w:spacing w:after="200" w:line="276" w:lineRule="auto"/>
        <w:rPr>
          <w:sz w:val="28"/>
          <w:szCs w:val="28"/>
          <w:lang w:val="uk-UA"/>
        </w:rPr>
      </w:pPr>
    </w:p>
    <w:p w:rsidR="00BF0025" w:rsidRDefault="00BF0025" w:rsidP="00395097">
      <w:pPr>
        <w:spacing w:after="200" w:line="276" w:lineRule="auto"/>
        <w:rPr>
          <w:sz w:val="28"/>
          <w:szCs w:val="28"/>
          <w:lang w:val="uk-UA"/>
        </w:rPr>
      </w:pPr>
    </w:p>
    <w:p w:rsidR="00BF0025" w:rsidRDefault="00BF0025" w:rsidP="00395097">
      <w:pPr>
        <w:spacing w:after="200" w:line="276" w:lineRule="auto"/>
        <w:rPr>
          <w:sz w:val="28"/>
          <w:szCs w:val="28"/>
          <w:lang w:val="uk-UA"/>
        </w:rPr>
      </w:pPr>
    </w:p>
    <w:p w:rsidR="00BF0025" w:rsidRDefault="00BF0025" w:rsidP="00395097">
      <w:pPr>
        <w:spacing w:after="200" w:line="276" w:lineRule="auto"/>
        <w:rPr>
          <w:sz w:val="28"/>
          <w:szCs w:val="28"/>
          <w:lang w:val="uk-UA"/>
        </w:rPr>
      </w:pPr>
    </w:p>
    <w:p w:rsidR="00BF0025" w:rsidRDefault="00BF0025" w:rsidP="00395097">
      <w:pPr>
        <w:spacing w:after="200" w:line="276" w:lineRule="auto"/>
        <w:rPr>
          <w:sz w:val="28"/>
          <w:szCs w:val="28"/>
          <w:lang w:val="uk-UA"/>
        </w:rPr>
      </w:pPr>
    </w:p>
    <w:p w:rsidR="00BF0025" w:rsidRDefault="00BF0025" w:rsidP="00395097">
      <w:pPr>
        <w:spacing w:after="200" w:line="276" w:lineRule="auto"/>
        <w:rPr>
          <w:sz w:val="28"/>
          <w:szCs w:val="28"/>
          <w:lang w:val="uk-UA"/>
        </w:rPr>
      </w:pPr>
      <w:r>
        <w:rPr>
          <w:noProof/>
        </w:rPr>
        <mc:AlternateContent>
          <mc:Choice Requires="wps">
            <w:drawing>
              <wp:anchor distT="0" distB="0" distL="114300" distR="114300" simplePos="0" relativeHeight="251827200" behindDoc="0" locked="0" layoutInCell="1" allowOverlap="1">
                <wp:simplePos x="0" y="0"/>
                <wp:positionH relativeFrom="column">
                  <wp:posOffset>-6532</wp:posOffset>
                </wp:positionH>
                <wp:positionV relativeFrom="paragraph">
                  <wp:posOffset>311060</wp:posOffset>
                </wp:positionV>
                <wp:extent cx="1727200" cy="1248228"/>
                <wp:effectExtent l="0" t="0" r="25400" b="28575"/>
                <wp:wrapNone/>
                <wp:docPr id="146" name="Овал 146"/>
                <wp:cNvGraphicFramePr/>
                <a:graphic xmlns:a="http://schemas.openxmlformats.org/drawingml/2006/main">
                  <a:graphicData uri="http://schemas.microsoft.com/office/word/2010/wordprocessingShape">
                    <wps:wsp>
                      <wps:cNvSpPr/>
                      <wps:spPr>
                        <a:xfrm>
                          <a:off x="0" y="0"/>
                          <a:ext cx="1727200" cy="124822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BF0025" w:rsidRDefault="004C5C82" w:rsidP="00BF0025">
                            <w:pPr>
                              <w:jc w:val="center"/>
                              <w:rPr>
                                <w:lang w:val="uk-UA"/>
                              </w:rPr>
                            </w:pPr>
                            <w:r>
                              <w:rPr>
                                <w:lang w:val="uk-UA"/>
                              </w:rPr>
                              <w:t>Домашні господарства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id="Овал 146" o:spid="_x0000_s1129" style="position:absolute;left:0;text-align:left;margin-left:-.5pt;margin-top:24.5pt;width:136pt;height:98.3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" fillcolor="#4f81bd [3204]" strokecolor="#243f60 [1604]" strokeweight="2pt">
                <v:textbox>
                  <w:txbxContent>
                    <w:p w:rsidR="004C5C82" w:rsidRPr="00BF0025" w:rsidRDefault="004C5C82" w:rsidP="00BF0025">
                      <w:pPr>
                        <w:jc w:val="center"/>
                        <w:rPr>
                          <w:lang w:val="uk-UA"/>
                        </w:rPr>
                      </w:pPr>
                      <w:r>
                        <w:rPr>
                          <w:lang w:val="uk-UA"/>
                        </w:rPr>
                        <w:t>Домашні господарства</w:t>
                      </w:r>
                    </w:p>
                  </w:txbxContent>
                </v:textbox>
              </v:oval>
            </w:pict>
          </mc:Fallback>
        </mc:AlternateContent>
      </w:r>
    </w:p>
    <w:p w:rsidR="00BF0025" w:rsidRDefault="00BF0025" w:rsidP="00395097">
      <w:pPr>
        <w:spacing w:after="200" w:line="276" w:lineRule="auto"/>
        <w:rPr>
          <w:noProof/>
          <w:lang w:val="uk-UA"/>
        </w:rPr>
      </w:pPr>
      <w:r>
        <w:rPr>
          <w:noProof/>
        </w:rPr>
        <mc:AlternateContent>
          <mc:Choice Requires="wps">
            <w:drawing>
              <wp:anchor distT="0" distB="0" distL="114300" distR="114300" simplePos="0" relativeHeight="251835392" behindDoc="0" locked="0" layoutInCell="1" allowOverlap="1" wp14:anchorId="1CD4DA2D" wp14:editId="2CC2B9A1">
                <wp:simplePos x="0" y="0"/>
                <wp:positionH relativeFrom="column">
                  <wp:posOffset>4354830</wp:posOffset>
                </wp:positionH>
                <wp:positionV relativeFrom="paragraph">
                  <wp:posOffset>100965</wp:posOffset>
                </wp:positionV>
                <wp:extent cx="1727200" cy="1247775"/>
                <wp:effectExtent l="0" t="0" r="25400" b="28575"/>
                <wp:wrapNone/>
                <wp:docPr id="150" name="Овал 150"/>
                <wp:cNvGraphicFramePr/>
                <a:graphic xmlns:a="http://schemas.openxmlformats.org/drawingml/2006/main">
                  <a:graphicData uri="http://schemas.microsoft.com/office/word/2010/wordprocessingShape">
                    <wps:wsp>
                      <wps:cNvSpPr/>
                      <wps:spPr>
                        <a:xfrm>
                          <a:off x="0" y="0"/>
                          <a:ext cx="1727200" cy="12477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BF0025" w:rsidRDefault="004C5C82" w:rsidP="00BF0025">
                            <w:pPr>
                              <w:jc w:val="center"/>
                              <w:rPr>
                                <w:lang w:val="uk-UA"/>
                              </w:rPr>
                            </w:pPr>
                            <w:r>
                              <w:rPr>
                                <w:lang w:val="uk-UA"/>
                              </w:rPr>
                              <w:t>Підприємці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1CD4DA2D" id="Овал 150" o:spid="_x0000_s1130" style="position:absolute;left:0;text-align:left;margin-left:342.9pt;margin-top:7.95pt;width:136pt;height:98.2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" fillcolor="#4f81bd [3204]" strokecolor="#243f60 [1604]" strokeweight="2pt">
                <v:textbox>
                  <w:txbxContent>
                    <w:p w:rsidR="004C5C82" w:rsidRPr="00BF0025" w:rsidRDefault="004C5C82" w:rsidP="00BF0025">
                      <w:pPr>
                        <w:jc w:val="center"/>
                        <w:rPr>
                          <w:lang w:val="uk-UA"/>
                        </w:rPr>
                      </w:pPr>
                      <w:r>
                        <w:rPr>
                          <w:lang w:val="uk-UA"/>
                        </w:rPr>
                        <w:t>Підприємці</w:t>
                      </w:r>
                    </w:p>
                  </w:txbxContent>
                </v:textbox>
              </v:oval>
            </w:pict>
          </mc:Fallback>
        </mc:AlternateContent>
      </w:r>
      <w:r>
        <w:rPr>
          <w:noProof/>
        </w:rPr>
        <mc:AlternateContent>
          <mc:Choice Requires="wps">
            <w:drawing>
              <wp:anchor distT="0" distB="0" distL="114300" distR="114300" simplePos="0" relativeHeight="251833344" behindDoc="0" locked="0" layoutInCell="1" allowOverlap="1" wp14:anchorId="772A2C37" wp14:editId="27EF27C1">
                <wp:simplePos x="0" y="0"/>
                <wp:positionH relativeFrom="column">
                  <wp:posOffset>2279650</wp:posOffset>
                </wp:positionH>
                <wp:positionV relativeFrom="paragraph">
                  <wp:posOffset>100965</wp:posOffset>
                </wp:positionV>
                <wp:extent cx="1727200" cy="1248228"/>
                <wp:effectExtent l="0" t="0" r="25400" b="28575"/>
                <wp:wrapNone/>
                <wp:docPr id="149" name="Овал 149"/>
                <wp:cNvGraphicFramePr/>
                <a:graphic xmlns:a="http://schemas.openxmlformats.org/drawingml/2006/main">
                  <a:graphicData uri="http://schemas.microsoft.com/office/word/2010/wordprocessingShape">
                    <wps:wsp>
                      <wps:cNvSpPr/>
                      <wps:spPr>
                        <a:xfrm>
                          <a:off x="0" y="0"/>
                          <a:ext cx="1727200" cy="124822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5C82" w:rsidRPr="00BF0025" w:rsidRDefault="004C5C82" w:rsidP="00BF0025">
                            <w:pPr>
                              <w:jc w:val="center"/>
                              <w:rPr>
                                <w:lang w:val="uk-UA"/>
                              </w:rPr>
                            </w:pPr>
                            <w:r>
                              <w:rPr>
                                <w:lang w:val="uk-UA"/>
                              </w:rPr>
                              <w:t>Держава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772A2C37" id="Овал 149" o:spid="_x0000_s1131" style="position:absolute;left:0;text-align:left;margin-left:179.5pt;margin-top:7.95pt;width:136pt;height:98.3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" fillcolor="#4f81bd [3204]" strokecolor="#243f60 [1604]" strokeweight="2pt">
                <v:textbox>
                  <w:txbxContent>
                    <w:p w:rsidR="004C5C82" w:rsidRPr="00BF0025" w:rsidRDefault="004C5C82" w:rsidP="00BF0025">
                      <w:pPr>
                        <w:jc w:val="center"/>
                        <w:rPr>
                          <w:lang w:val="uk-UA"/>
                        </w:rPr>
                      </w:pPr>
                      <w:r>
                        <w:rPr>
                          <w:lang w:val="uk-UA"/>
                        </w:rPr>
                        <w:t>Держава</w:t>
                      </w:r>
                    </w:p>
                  </w:txbxContent>
                </v:textbox>
              </v:oval>
            </w:pict>
          </mc:Fallback>
        </mc:AlternateContent>
      </w:r>
    </w:p>
    <w:p w:rsidR="00BF0025" w:rsidRDefault="00BF0025" w:rsidP="00395097">
      <w:pPr>
        <w:spacing w:after="200" w:line="276" w:lineRule="auto"/>
        <w:rPr>
          <w:noProof/>
          <w:lang w:val="uk-UA"/>
        </w:rPr>
      </w:pPr>
    </w:p>
    <w:p w:rsidR="00BF0025" w:rsidRDefault="00BF0025" w:rsidP="00395097">
      <w:pPr>
        <w:spacing w:after="200" w:line="276" w:lineRule="auto"/>
        <w:rPr>
          <w:noProof/>
          <w:lang w:val="uk-UA"/>
        </w:rPr>
      </w:pPr>
    </w:p>
    <w:p w:rsidR="00BF0025" w:rsidRDefault="00BF0025" w:rsidP="00395097">
      <w:pPr>
        <w:spacing w:after="200" w:line="276" w:lineRule="auto"/>
        <w:rPr>
          <w:noProof/>
          <w:lang w:val="uk-UA"/>
        </w:rPr>
      </w:pPr>
    </w:p>
    <w:p w:rsidR="00BF0025" w:rsidRDefault="00BF0025" w:rsidP="00395097">
      <w:pPr>
        <w:spacing w:after="200" w:line="276" w:lineRule="auto"/>
        <w:rPr>
          <w:noProof/>
          <w:lang w:val="uk-UA"/>
        </w:rPr>
      </w:pPr>
    </w:p>
    <w:p w:rsidR="00BF0025" w:rsidRDefault="00BF0025" w:rsidP="00395097">
      <w:pPr>
        <w:spacing w:after="200" w:line="276" w:lineRule="auto"/>
        <w:rPr>
          <w:noProof/>
          <w:lang w:val="uk-UA"/>
        </w:rPr>
      </w:pPr>
    </w:p>
    <w:p w:rsidR="00BF0025" w:rsidRDefault="00BF0025" w:rsidP="00395097">
      <w:pPr>
        <w:spacing w:after="200" w:line="276" w:lineRule="auto"/>
        <w:rPr>
          <w:noProof/>
          <w:lang w:val="uk-UA"/>
        </w:rPr>
      </w:pPr>
    </w:p>
    <w:p w:rsidR="00BF0025" w:rsidRDefault="00BF0025" w:rsidP="00395097">
      <w:pPr>
        <w:spacing w:after="200" w:line="276" w:lineRule="auto"/>
        <w:rPr>
          <w:noProof/>
          <w:lang w:val="uk-UA"/>
        </w:rPr>
      </w:pPr>
    </w:p>
    <w:p w:rsidR="00BF0025" w:rsidRDefault="00BF0025" w:rsidP="00395097">
      <w:pPr>
        <w:spacing w:after="200" w:line="276" w:lineRule="auto"/>
        <w:rPr>
          <w:noProof/>
          <w:lang w:val="uk-UA"/>
        </w:rPr>
      </w:pPr>
    </w:p>
    <w:p w:rsidR="00BF0025" w:rsidRDefault="00BF0025" w:rsidP="00395097">
      <w:pPr>
        <w:spacing w:after="200" w:line="276" w:lineRule="auto"/>
        <w:rPr>
          <w:noProof/>
          <w:lang w:val="uk-UA"/>
        </w:rPr>
      </w:pPr>
    </w:p>
    <w:p w:rsidR="00BF0025" w:rsidRDefault="00BF0025" w:rsidP="00395097">
      <w:pPr>
        <w:spacing w:after="200" w:line="276" w:lineRule="auto"/>
        <w:rPr>
          <w:noProof/>
          <w:lang w:val="uk-UA"/>
        </w:rPr>
      </w:pPr>
    </w:p>
    <w:p w:rsidR="00BF0025" w:rsidRDefault="00BF0025" w:rsidP="00395097">
      <w:pPr>
        <w:spacing w:after="200" w:line="276" w:lineRule="auto"/>
        <w:rPr>
          <w:noProof/>
          <w:lang w:val="uk-UA"/>
        </w:rPr>
      </w:pPr>
    </w:p>
    <w:p w:rsidR="00BF0025" w:rsidRDefault="00BF0025" w:rsidP="00395097">
      <w:pPr>
        <w:spacing w:after="200" w:line="276" w:lineRule="auto"/>
        <w:rPr>
          <w:noProof/>
          <w:lang w:val="uk-UA"/>
        </w:rPr>
      </w:pPr>
    </w:p>
    <w:p w:rsidR="00BF0025" w:rsidRDefault="00BF0025" w:rsidP="00395097">
      <w:pPr>
        <w:spacing w:after="200" w:line="276" w:lineRule="auto"/>
        <w:rPr>
          <w:noProof/>
          <w:lang w:val="uk-UA"/>
        </w:rPr>
      </w:pPr>
    </w:p>
    <w:p w:rsidR="00BF0025" w:rsidRDefault="00BF0025" w:rsidP="00395097">
      <w:pPr>
        <w:spacing w:after="200" w:line="276" w:lineRule="auto"/>
        <w:rPr>
          <w:noProof/>
          <w:lang w:val="uk-UA"/>
        </w:rPr>
      </w:pPr>
    </w:p>
    <w:p w:rsidR="00BF0025" w:rsidRDefault="00BF0025" w:rsidP="00395097">
      <w:pPr>
        <w:spacing w:after="200" w:line="276" w:lineRule="auto"/>
        <w:rPr>
          <w:noProof/>
          <w:lang w:val="uk-UA"/>
        </w:rPr>
      </w:pPr>
    </w:p>
    <w:p w:rsidR="00BF0025" w:rsidRDefault="00BF0025" w:rsidP="00395097">
      <w:pPr>
        <w:spacing w:after="200" w:line="276" w:lineRule="auto"/>
        <w:rPr>
          <w:noProof/>
          <w:lang w:val="uk-UA"/>
        </w:rPr>
      </w:pPr>
    </w:p>
    <w:p w:rsidR="00BF0025" w:rsidRDefault="00BF0025" w:rsidP="00395097">
      <w:pPr>
        <w:spacing w:after="200" w:line="276" w:lineRule="auto"/>
        <w:rPr>
          <w:noProof/>
          <w:lang w:val="uk-UA"/>
        </w:rPr>
      </w:pPr>
    </w:p>
    <w:p w:rsidR="00BF0025" w:rsidRDefault="00BF0025" w:rsidP="00395097">
      <w:pPr>
        <w:spacing w:after="200" w:line="276" w:lineRule="auto"/>
        <w:rPr>
          <w:noProof/>
          <w:lang w:val="uk-UA"/>
        </w:rPr>
      </w:pPr>
    </w:p>
    <w:p w:rsidR="00BF0025" w:rsidRPr="00BF0025" w:rsidRDefault="00BF0025" w:rsidP="00395097">
      <w:pPr>
        <w:spacing w:after="200" w:line="276" w:lineRule="auto"/>
        <w:rPr>
          <w:sz w:val="28"/>
          <w:szCs w:val="28"/>
          <w:lang w:val="uk-UA"/>
        </w:rPr>
      </w:pPr>
      <w:r>
        <w:rPr>
          <w:noProof/>
        </w:rPr>
        <w:drawing>
          <wp:inline distT="0" distB="0" distL="0" distR="0">
            <wp:extent cx="4905829" cy="7653018"/>
            <wp:effectExtent l="0" t="0" r="9525" b="5715"/>
            <wp:docPr id="151" name="Рисунок 151" descr="https://pidru4niki.com/imag/politec/baz_ekteo/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idru4niki.com/imag/politec/baz_ekteo/image1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07167" cy="7655105"/>
                    </a:xfrm>
                    <a:prstGeom prst="rect">
                      <a:avLst/>
                    </a:prstGeom>
                    <a:noFill/>
                    <a:ln>
                      <a:noFill/>
                    </a:ln>
                  </pic:spPr>
                </pic:pic>
              </a:graphicData>
            </a:graphic>
          </wp:inline>
        </w:drawing>
      </w:r>
    </w:p>
    <w:p w:rsidR="00BF0025" w:rsidRDefault="00BF0025" w:rsidP="00395097">
      <w:pPr>
        <w:spacing w:after="200" w:line="276" w:lineRule="auto"/>
        <w:rPr>
          <w:sz w:val="28"/>
          <w:szCs w:val="28"/>
          <w:lang w:val="uk-UA"/>
        </w:rPr>
      </w:pPr>
    </w:p>
    <w:p w:rsidR="00BF0025" w:rsidRDefault="00BF0025" w:rsidP="00395097">
      <w:pPr>
        <w:spacing w:after="200" w:line="276" w:lineRule="auto"/>
        <w:rPr>
          <w:sz w:val="28"/>
          <w:szCs w:val="28"/>
          <w:lang w:val="uk-UA"/>
        </w:rPr>
      </w:pPr>
    </w:p>
    <w:p w:rsidR="00BF0025" w:rsidRDefault="00BF0025" w:rsidP="00395097">
      <w:pPr>
        <w:spacing w:after="200" w:line="276" w:lineRule="auto"/>
        <w:rPr>
          <w:sz w:val="28"/>
          <w:szCs w:val="28"/>
          <w:lang w:val="uk-UA"/>
        </w:rPr>
      </w:pPr>
    </w:p>
    <w:p w:rsidR="00BF0025" w:rsidRDefault="00BF0025" w:rsidP="00395097">
      <w:pPr>
        <w:spacing w:after="200" w:line="276" w:lineRule="auto"/>
        <w:rPr>
          <w:sz w:val="28"/>
          <w:szCs w:val="28"/>
          <w:lang w:val="uk-UA"/>
        </w:rPr>
      </w:pPr>
    </w:p>
    <w:p w:rsidR="00BF0025" w:rsidRDefault="00BF0025" w:rsidP="00395097">
      <w:pPr>
        <w:spacing w:after="200" w:line="276" w:lineRule="auto"/>
        <w:rPr>
          <w:sz w:val="28"/>
          <w:szCs w:val="28"/>
          <w:lang w:val="uk-UA"/>
        </w:rPr>
      </w:pPr>
      <w:r>
        <w:rPr>
          <w:noProof/>
        </w:rPr>
        <w:drawing>
          <wp:inline distT="0" distB="0" distL="0" distR="0">
            <wp:extent cx="5701696" cy="7024914"/>
            <wp:effectExtent l="0" t="0" r="0" b="5080"/>
            <wp:docPr id="152" name="Рисунок 152" descr="Переваги та недоліки ринкової економі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ереваги та недоліки ринкової економік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1917" cy="7025186"/>
                    </a:xfrm>
                    <a:prstGeom prst="rect">
                      <a:avLst/>
                    </a:prstGeom>
                    <a:noFill/>
                    <a:ln>
                      <a:noFill/>
                    </a:ln>
                  </pic:spPr>
                </pic:pic>
              </a:graphicData>
            </a:graphic>
          </wp:inline>
        </w:drawing>
      </w:r>
    </w:p>
    <w:p w:rsidR="006E0055" w:rsidRDefault="006E0055" w:rsidP="00395097">
      <w:pPr>
        <w:spacing w:after="200" w:line="276" w:lineRule="auto"/>
        <w:rPr>
          <w:sz w:val="28"/>
          <w:szCs w:val="28"/>
          <w:lang w:val="uk-UA"/>
        </w:rPr>
      </w:pPr>
    </w:p>
    <w:p w:rsidR="006E0055" w:rsidRDefault="006E0055" w:rsidP="00395097">
      <w:pPr>
        <w:spacing w:after="200" w:line="276" w:lineRule="auto"/>
        <w:rPr>
          <w:sz w:val="28"/>
          <w:szCs w:val="28"/>
          <w:lang w:val="uk-UA"/>
        </w:rPr>
      </w:pPr>
    </w:p>
    <w:p w:rsidR="006E0055" w:rsidRDefault="006E0055" w:rsidP="00395097">
      <w:pPr>
        <w:spacing w:after="200" w:line="276" w:lineRule="auto"/>
        <w:rPr>
          <w:sz w:val="28"/>
          <w:szCs w:val="28"/>
          <w:lang w:val="uk-UA"/>
        </w:rPr>
      </w:pPr>
    </w:p>
    <w:p w:rsidR="006E0055" w:rsidRDefault="006E0055" w:rsidP="00395097">
      <w:pPr>
        <w:spacing w:after="200" w:line="276" w:lineRule="auto"/>
        <w:rPr>
          <w:sz w:val="28"/>
          <w:szCs w:val="28"/>
          <w:lang w:val="uk-UA"/>
        </w:rPr>
      </w:pPr>
    </w:p>
    <w:p w:rsidR="006E0055" w:rsidRDefault="006E0055" w:rsidP="00395097">
      <w:pPr>
        <w:spacing w:after="200" w:line="276" w:lineRule="auto"/>
        <w:rPr>
          <w:sz w:val="28"/>
          <w:szCs w:val="28"/>
          <w:lang w:val="uk-UA"/>
        </w:rPr>
      </w:pPr>
    </w:p>
    <w:p w:rsidR="006E0055" w:rsidRDefault="006E0055" w:rsidP="00395097">
      <w:pPr>
        <w:spacing w:after="200" w:line="276" w:lineRule="auto"/>
        <w:rPr>
          <w:sz w:val="28"/>
          <w:szCs w:val="28"/>
          <w:lang w:val="uk-UA"/>
        </w:rPr>
      </w:pPr>
    </w:p>
    <w:p w:rsidR="006E0055" w:rsidRDefault="006E0055" w:rsidP="00395097">
      <w:pPr>
        <w:spacing w:after="200" w:line="276" w:lineRule="auto"/>
        <w:rPr>
          <w:sz w:val="28"/>
          <w:szCs w:val="28"/>
          <w:lang w:val="uk-UA"/>
        </w:rPr>
      </w:pPr>
    </w:p>
    <w:p w:rsidR="006E0055" w:rsidRPr="006E0055" w:rsidRDefault="006E0055" w:rsidP="006E0055">
      <w:pPr>
        <w:spacing w:after="200" w:line="276" w:lineRule="auto"/>
        <w:jc w:val="center"/>
        <w:rPr>
          <w:b/>
          <w:i/>
          <w:sz w:val="28"/>
          <w:szCs w:val="28"/>
          <w:lang w:val="uk-UA"/>
        </w:rPr>
      </w:pPr>
      <w:r w:rsidRPr="006E0055">
        <w:rPr>
          <w:b/>
          <w:i/>
          <w:sz w:val="28"/>
          <w:szCs w:val="28"/>
          <w:lang w:val="uk-UA"/>
        </w:rPr>
        <w:t>Стан внутрішнього продовольчого ринку України</w:t>
      </w:r>
    </w:p>
    <w:p w:rsidR="006E0055" w:rsidRDefault="006E0055" w:rsidP="00395097">
      <w:pPr>
        <w:spacing w:after="200" w:line="276" w:lineRule="auto"/>
        <w:rPr>
          <w:sz w:val="28"/>
          <w:szCs w:val="28"/>
          <w:lang w:val="uk-UA"/>
        </w:rPr>
      </w:pPr>
      <w:r>
        <w:rPr>
          <w:noProof/>
        </w:rPr>
        <w:drawing>
          <wp:inline distT="0" distB="0" distL="0" distR="0">
            <wp:extent cx="6018526" cy="3514725"/>
            <wp:effectExtent l="0" t="0" r="1905" b="0"/>
            <wp:docPr id="5" name="Рисунок 5" descr="Cтан розвитку внутрішнього продовольчого ринку — Агробізнес сьогод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тан розвитку внутрішнього продовольчого ринку — Агробізнес сьогодні"/>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8612" cy="3520615"/>
                    </a:xfrm>
                    <a:prstGeom prst="rect">
                      <a:avLst/>
                    </a:prstGeom>
                    <a:noFill/>
                    <a:ln>
                      <a:noFill/>
                    </a:ln>
                  </pic:spPr>
                </pic:pic>
              </a:graphicData>
            </a:graphic>
          </wp:inline>
        </w:drawing>
      </w:r>
    </w:p>
    <w:p w:rsidR="006E0055" w:rsidRDefault="006E0055" w:rsidP="00395097">
      <w:pPr>
        <w:spacing w:after="200" w:line="276" w:lineRule="auto"/>
        <w:rPr>
          <w:sz w:val="28"/>
          <w:szCs w:val="28"/>
          <w:lang w:val="uk-UA"/>
        </w:rPr>
      </w:pPr>
    </w:p>
    <w:p w:rsidR="006E0055" w:rsidRDefault="006E0055" w:rsidP="00395097">
      <w:pPr>
        <w:spacing w:after="200" w:line="276" w:lineRule="auto"/>
        <w:rPr>
          <w:sz w:val="28"/>
          <w:szCs w:val="28"/>
          <w:lang w:val="uk-UA"/>
        </w:rPr>
      </w:pPr>
    </w:p>
    <w:p w:rsidR="006E0055" w:rsidRDefault="006E0055" w:rsidP="00395097">
      <w:pPr>
        <w:spacing w:after="200" w:line="276" w:lineRule="auto"/>
        <w:rPr>
          <w:sz w:val="28"/>
          <w:szCs w:val="28"/>
          <w:lang w:val="uk-UA"/>
        </w:rPr>
      </w:pPr>
    </w:p>
    <w:p w:rsidR="006E0055" w:rsidRDefault="006E0055" w:rsidP="00395097">
      <w:pPr>
        <w:spacing w:after="200" w:line="276" w:lineRule="auto"/>
        <w:rPr>
          <w:sz w:val="28"/>
          <w:szCs w:val="28"/>
          <w:lang w:val="uk-UA"/>
        </w:rPr>
      </w:pPr>
    </w:p>
    <w:p w:rsidR="006E0055" w:rsidRDefault="006E0055" w:rsidP="00395097">
      <w:pPr>
        <w:spacing w:after="200" w:line="276" w:lineRule="auto"/>
        <w:rPr>
          <w:sz w:val="28"/>
          <w:szCs w:val="28"/>
          <w:lang w:val="uk-UA"/>
        </w:rPr>
      </w:pPr>
    </w:p>
    <w:p w:rsidR="006E0055" w:rsidRDefault="006E0055" w:rsidP="00395097">
      <w:pPr>
        <w:spacing w:after="200" w:line="276" w:lineRule="auto"/>
        <w:rPr>
          <w:sz w:val="28"/>
          <w:szCs w:val="28"/>
          <w:lang w:val="uk-UA"/>
        </w:rPr>
      </w:pPr>
    </w:p>
    <w:p w:rsidR="006E0055" w:rsidRDefault="006E0055" w:rsidP="00395097">
      <w:pPr>
        <w:spacing w:after="200" w:line="276" w:lineRule="auto"/>
        <w:rPr>
          <w:sz w:val="28"/>
          <w:szCs w:val="28"/>
          <w:lang w:val="uk-UA"/>
        </w:rPr>
      </w:pPr>
    </w:p>
    <w:p w:rsidR="006E0055" w:rsidRDefault="006E0055" w:rsidP="00395097">
      <w:pPr>
        <w:spacing w:after="200" w:line="276" w:lineRule="auto"/>
        <w:rPr>
          <w:sz w:val="28"/>
          <w:szCs w:val="28"/>
          <w:lang w:val="uk-UA"/>
        </w:rPr>
      </w:pPr>
    </w:p>
    <w:p w:rsidR="006E0055" w:rsidRDefault="006E0055" w:rsidP="00395097">
      <w:pPr>
        <w:spacing w:after="200" w:line="276" w:lineRule="auto"/>
        <w:rPr>
          <w:sz w:val="28"/>
          <w:szCs w:val="28"/>
          <w:lang w:val="uk-UA"/>
        </w:rPr>
      </w:pPr>
    </w:p>
    <w:p w:rsidR="006E0055" w:rsidRDefault="006E0055" w:rsidP="00395097">
      <w:pPr>
        <w:spacing w:after="200" w:line="276" w:lineRule="auto"/>
        <w:rPr>
          <w:sz w:val="28"/>
          <w:szCs w:val="28"/>
          <w:lang w:val="uk-UA"/>
        </w:rPr>
      </w:pPr>
    </w:p>
    <w:p w:rsidR="006E0055" w:rsidRDefault="006E0055" w:rsidP="00395097">
      <w:pPr>
        <w:spacing w:after="200" w:line="276" w:lineRule="auto"/>
        <w:rPr>
          <w:sz w:val="28"/>
          <w:szCs w:val="28"/>
          <w:lang w:val="uk-UA"/>
        </w:rPr>
      </w:pPr>
    </w:p>
    <w:p w:rsidR="006E0055" w:rsidRDefault="006E0055" w:rsidP="00395097">
      <w:pPr>
        <w:spacing w:after="200" w:line="276" w:lineRule="auto"/>
        <w:rPr>
          <w:sz w:val="28"/>
          <w:szCs w:val="28"/>
          <w:lang w:val="uk-UA"/>
        </w:rPr>
      </w:pPr>
    </w:p>
    <w:p w:rsidR="006E0055" w:rsidRDefault="006E0055" w:rsidP="00395097">
      <w:pPr>
        <w:spacing w:after="200" w:line="276" w:lineRule="auto"/>
        <w:rPr>
          <w:sz w:val="28"/>
          <w:szCs w:val="28"/>
          <w:lang w:val="uk-UA"/>
        </w:rPr>
      </w:pPr>
    </w:p>
    <w:p w:rsidR="006E0055" w:rsidRDefault="006E0055" w:rsidP="00395097">
      <w:pPr>
        <w:spacing w:after="200" w:line="276" w:lineRule="auto"/>
        <w:rPr>
          <w:sz w:val="28"/>
          <w:szCs w:val="28"/>
          <w:lang w:val="uk-UA"/>
        </w:rPr>
      </w:pPr>
      <w:r w:rsidRPr="006E0055">
        <w:rPr>
          <w:noProof/>
          <w:sz w:val="28"/>
          <w:szCs w:val="28"/>
        </w:rPr>
        <w:drawing>
          <wp:inline distT="0" distB="0" distL="0" distR="0">
            <wp:extent cx="5934075" cy="4072834"/>
            <wp:effectExtent l="0" t="0" r="0" b="4445"/>
            <wp:docPr id="6" name="Рисунок 6" descr="C:\Users\User\Desktop\загруже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загружено.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6959" cy="4088540"/>
                    </a:xfrm>
                    <a:prstGeom prst="rect">
                      <a:avLst/>
                    </a:prstGeom>
                    <a:noFill/>
                    <a:ln>
                      <a:noFill/>
                    </a:ln>
                  </pic:spPr>
                </pic:pic>
              </a:graphicData>
            </a:graphic>
          </wp:inline>
        </w:drawing>
      </w:r>
    </w:p>
    <w:p w:rsidR="003062C7" w:rsidRDefault="003062C7">
      <w:pPr>
        <w:spacing w:after="200" w:line="276" w:lineRule="auto"/>
        <w:jc w:val="left"/>
        <w:rPr>
          <w:sz w:val="28"/>
          <w:szCs w:val="28"/>
          <w:lang w:val="uk-UA"/>
        </w:rPr>
      </w:pPr>
      <w:r>
        <w:rPr>
          <w:sz w:val="28"/>
          <w:szCs w:val="28"/>
          <w:lang w:val="uk-UA"/>
        </w:rPr>
        <w:br w:type="page"/>
      </w:r>
    </w:p>
    <w:p w:rsidR="00953263" w:rsidRDefault="00953263" w:rsidP="006845A0">
      <w:pPr>
        <w:spacing w:line="360" w:lineRule="auto"/>
        <w:ind w:firstLine="709"/>
        <w:jc w:val="center"/>
        <w:rPr>
          <w:sz w:val="28"/>
          <w:szCs w:val="28"/>
          <w:lang w:val="uk-UA"/>
        </w:rPr>
      </w:pPr>
      <w:r>
        <w:rPr>
          <w:sz w:val="28"/>
          <w:szCs w:val="28"/>
          <w:lang w:val="uk-UA"/>
        </w:rPr>
        <w:lastRenderedPageBreak/>
        <w:t>ВИСНОВКИ</w:t>
      </w:r>
    </w:p>
    <w:p w:rsidR="00953263" w:rsidRDefault="00953263" w:rsidP="006845A0">
      <w:pPr>
        <w:spacing w:line="360" w:lineRule="auto"/>
        <w:ind w:firstLine="709"/>
        <w:jc w:val="center"/>
        <w:rPr>
          <w:sz w:val="28"/>
          <w:szCs w:val="28"/>
          <w:lang w:val="uk-UA"/>
        </w:rPr>
      </w:pPr>
    </w:p>
    <w:p w:rsidR="00953263" w:rsidRDefault="00953263" w:rsidP="006845A0">
      <w:pPr>
        <w:spacing w:line="360" w:lineRule="auto"/>
        <w:ind w:firstLine="709"/>
        <w:jc w:val="center"/>
        <w:rPr>
          <w:sz w:val="28"/>
          <w:szCs w:val="28"/>
          <w:lang w:val="uk-UA"/>
        </w:rPr>
      </w:pPr>
    </w:p>
    <w:p w:rsidR="006E0055" w:rsidRDefault="006E0055" w:rsidP="006E0055">
      <w:pPr>
        <w:spacing w:line="360" w:lineRule="auto"/>
        <w:ind w:firstLine="709"/>
        <w:rPr>
          <w:sz w:val="28"/>
          <w:szCs w:val="28"/>
          <w:lang w:val="uk-UA"/>
        </w:rPr>
      </w:pPr>
      <w:r>
        <w:rPr>
          <w:sz w:val="28"/>
          <w:szCs w:val="28"/>
          <w:lang w:val="uk-UA"/>
        </w:rPr>
        <w:t xml:space="preserve">Актуальність проблеми дослідження правових засад гарантування продовольчої безпеки України зростає з огляду на те, що гарантування продовольчої </w:t>
      </w:r>
      <w:r w:rsidRPr="008801FF">
        <w:rPr>
          <w:sz w:val="28"/>
          <w:szCs w:val="28"/>
          <w:lang w:val="uk-UA"/>
        </w:rPr>
        <w:t xml:space="preserve">безпеки є окремим </w:t>
      </w:r>
      <w:r>
        <w:rPr>
          <w:sz w:val="28"/>
          <w:szCs w:val="28"/>
          <w:lang w:val="uk-UA"/>
        </w:rPr>
        <w:t xml:space="preserve">самостійним </w:t>
      </w:r>
      <w:r w:rsidRPr="008801FF">
        <w:rPr>
          <w:sz w:val="28"/>
          <w:szCs w:val="28"/>
          <w:lang w:val="uk-UA"/>
        </w:rPr>
        <w:t>напрямом в нау</w:t>
      </w:r>
      <w:r>
        <w:rPr>
          <w:sz w:val="28"/>
          <w:szCs w:val="28"/>
          <w:lang w:val="uk-UA"/>
        </w:rPr>
        <w:t>ці земельного і аграрного права, що потребує окремої посиленої уваги.</w:t>
      </w:r>
    </w:p>
    <w:p w:rsidR="006E0055" w:rsidRDefault="006E0055" w:rsidP="006E0055">
      <w:pPr>
        <w:spacing w:line="360" w:lineRule="auto"/>
        <w:ind w:firstLine="709"/>
        <w:rPr>
          <w:sz w:val="28"/>
          <w:szCs w:val="28"/>
          <w:lang w:val="uk-UA"/>
        </w:rPr>
      </w:pPr>
      <w:r>
        <w:rPr>
          <w:sz w:val="28"/>
          <w:szCs w:val="28"/>
          <w:lang w:val="uk-UA"/>
        </w:rPr>
        <w:t>Гарантування</w:t>
      </w:r>
      <w:r w:rsidRPr="008801FF">
        <w:rPr>
          <w:sz w:val="28"/>
          <w:szCs w:val="28"/>
          <w:lang w:val="uk-UA"/>
        </w:rPr>
        <w:t xml:space="preserve"> продовольчої безпеки </w:t>
      </w:r>
      <w:r>
        <w:rPr>
          <w:sz w:val="28"/>
          <w:szCs w:val="28"/>
          <w:lang w:val="uk-UA"/>
        </w:rPr>
        <w:t xml:space="preserve">в Україні є </w:t>
      </w:r>
      <w:r w:rsidRPr="008801FF">
        <w:rPr>
          <w:sz w:val="28"/>
          <w:szCs w:val="28"/>
          <w:lang w:val="uk-UA"/>
        </w:rPr>
        <w:t>о</w:t>
      </w:r>
      <w:r>
        <w:rPr>
          <w:sz w:val="28"/>
          <w:szCs w:val="28"/>
          <w:lang w:val="uk-UA"/>
        </w:rPr>
        <w:t>днією</w:t>
      </w:r>
      <w:r w:rsidRPr="008801FF">
        <w:rPr>
          <w:sz w:val="28"/>
          <w:szCs w:val="28"/>
          <w:lang w:val="uk-UA"/>
        </w:rPr>
        <w:t xml:space="preserve"> з провідних функцій держави. Правове регулювання </w:t>
      </w:r>
      <w:r>
        <w:rPr>
          <w:sz w:val="28"/>
          <w:szCs w:val="28"/>
          <w:lang w:val="uk-UA"/>
        </w:rPr>
        <w:t>гарантування</w:t>
      </w:r>
      <w:r w:rsidRPr="008801FF">
        <w:rPr>
          <w:sz w:val="28"/>
          <w:szCs w:val="28"/>
          <w:lang w:val="uk-UA"/>
        </w:rPr>
        <w:t xml:space="preserve"> продовольчої безпеки </w:t>
      </w:r>
      <w:r>
        <w:rPr>
          <w:sz w:val="28"/>
          <w:szCs w:val="28"/>
          <w:lang w:val="uk-UA"/>
        </w:rPr>
        <w:t xml:space="preserve">України насамперед </w:t>
      </w:r>
      <w:r w:rsidRPr="008801FF">
        <w:rPr>
          <w:sz w:val="28"/>
          <w:szCs w:val="28"/>
          <w:lang w:val="uk-UA"/>
        </w:rPr>
        <w:t>пов’язан</w:t>
      </w:r>
      <w:r>
        <w:rPr>
          <w:sz w:val="28"/>
          <w:szCs w:val="28"/>
          <w:lang w:val="uk-UA"/>
        </w:rPr>
        <w:t>е із виробництвом достатньої (за обсягом) та</w:t>
      </w:r>
      <w:r w:rsidRPr="008801FF">
        <w:rPr>
          <w:sz w:val="28"/>
          <w:szCs w:val="28"/>
          <w:lang w:val="uk-UA"/>
        </w:rPr>
        <w:t xml:space="preserve"> безпечної </w:t>
      </w:r>
      <w:r>
        <w:rPr>
          <w:sz w:val="28"/>
          <w:szCs w:val="28"/>
          <w:lang w:val="uk-UA"/>
        </w:rPr>
        <w:t>(</w:t>
      </w:r>
      <w:r w:rsidRPr="008801FF">
        <w:rPr>
          <w:sz w:val="28"/>
          <w:szCs w:val="28"/>
          <w:lang w:val="uk-UA"/>
        </w:rPr>
        <w:t>за якістю</w:t>
      </w:r>
      <w:r>
        <w:rPr>
          <w:sz w:val="28"/>
          <w:szCs w:val="28"/>
          <w:lang w:val="uk-UA"/>
        </w:rPr>
        <w:t>)</w:t>
      </w:r>
      <w:r w:rsidRPr="008801FF">
        <w:rPr>
          <w:sz w:val="28"/>
          <w:szCs w:val="28"/>
          <w:lang w:val="uk-UA"/>
        </w:rPr>
        <w:t xml:space="preserve"> сільськогосподарської продукції та продуктів харчування. Питання га</w:t>
      </w:r>
      <w:r>
        <w:rPr>
          <w:sz w:val="28"/>
          <w:szCs w:val="28"/>
          <w:lang w:val="uk-UA"/>
        </w:rPr>
        <w:t xml:space="preserve">рантування продовольчої безпеки, а також </w:t>
      </w:r>
      <w:r w:rsidRPr="008801FF">
        <w:rPr>
          <w:sz w:val="28"/>
          <w:szCs w:val="28"/>
          <w:lang w:val="uk-UA"/>
        </w:rPr>
        <w:t>її нормативного за</w:t>
      </w:r>
      <w:r>
        <w:rPr>
          <w:sz w:val="28"/>
          <w:szCs w:val="28"/>
          <w:lang w:val="uk-UA"/>
        </w:rPr>
        <w:t>кріплення мають дуже важливе</w:t>
      </w:r>
      <w:r w:rsidRPr="008801FF">
        <w:rPr>
          <w:sz w:val="28"/>
          <w:szCs w:val="28"/>
          <w:lang w:val="uk-UA"/>
        </w:rPr>
        <w:t xml:space="preserve"> значення, </w:t>
      </w:r>
      <w:r>
        <w:rPr>
          <w:sz w:val="28"/>
          <w:szCs w:val="28"/>
          <w:lang w:val="uk-UA"/>
        </w:rPr>
        <w:t>так як в умовах сьогодення</w:t>
      </w:r>
      <w:r w:rsidRPr="008801FF">
        <w:rPr>
          <w:sz w:val="28"/>
          <w:szCs w:val="28"/>
          <w:lang w:val="uk-UA"/>
        </w:rPr>
        <w:t xml:space="preserve"> держава не в повній мірі </w:t>
      </w:r>
      <w:r>
        <w:rPr>
          <w:sz w:val="28"/>
          <w:szCs w:val="28"/>
          <w:lang w:val="uk-UA"/>
        </w:rPr>
        <w:t>може</w:t>
      </w:r>
      <w:r w:rsidRPr="008801FF">
        <w:rPr>
          <w:sz w:val="28"/>
          <w:szCs w:val="28"/>
          <w:lang w:val="uk-UA"/>
        </w:rPr>
        <w:t xml:space="preserve"> забезпечити безперешкодний доступ населення до продуктів харчування.</w:t>
      </w:r>
    </w:p>
    <w:p w:rsidR="006E0055" w:rsidRDefault="006E0055" w:rsidP="006E0055">
      <w:pPr>
        <w:spacing w:line="360" w:lineRule="auto"/>
        <w:ind w:firstLine="709"/>
        <w:rPr>
          <w:sz w:val="28"/>
          <w:szCs w:val="28"/>
          <w:lang w:val="uk-UA"/>
        </w:rPr>
      </w:pPr>
      <w:r>
        <w:rPr>
          <w:sz w:val="28"/>
          <w:szCs w:val="28"/>
          <w:lang w:val="uk-UA"/>
        </w:rPr>
        <w:t>В</w:t>
      </w:r>
      <w:r w:rsidRPr="008801FF">
        <w:rPr>
          <w:sz w:val="28"/>
          <w:szCs w:val="28"/>
          <w:lang w:val="uk-UA"/>
        </w:rPr>
        <w:t xml:space="preserve"> останній час </w:t>
      </w:r>
      <w:r>
        <w:rPr>
          <w:sz w:val="28"/>
          <w:szCs w:val="28"/>
          <w:lang w:val="uk-UA"/>
        </w:rPr>
        <w:t>дуже поширеною є сільськогосподарська</w:t>
      </w:r>
      <w:r w:rsidRPr="008801FF">
        <w:rPr>
          <w:sz w:val="28"/>
          <w:szCs w:val="28"/>
          <w:lang w:val="uk-UA"/>
        </w:rPr>
        <w:t xml:space="preserve"> продукці</w:t>
      </w:r>
      <w:r>
        <w:rPr>
          <w:sz w:val="28"/>
          <w:szCs w:val="28"/>
          <w:lang w:val="uk-UA"/>
        </w:rPr>
        <w:t>я</w:t>
      </w:r>
      <w:r w:rsidRPr="008801FF">
        <w:rPr>
          <w:sz w:val="28"/>
          <w:szCs w:val="28"/>
          <w:lang w:val="uk-UA"/>
        </w:rPr>
        <w:t xml:space="preserve"> та продукт</w:t>
      </w:r>
      <w:r>
        <w:rPr>
          <w:sz w:val="28"/>
          <w:szCs w:val="28"/>
          <w:lang w:val="uk-UA"/>
        </w:rPr>
        <w:t>и харчування, вироблені</w:t>
      </w:r>
      <w:r w:rsidRPr="008801FF">
        <w:rPr>
          <w:sz w:val="28"/>
          <w:szCs w:val="28"/>
          <w:lang w:val="uk-UA"/>
        </w:rPr>
        <w:t xml:space="preserve"> </w:t>
      </w:r>
      <w:r>
        <w:rPr>
          <w:sz w:val="28"/>
          <w:szCs w:val="28"/>
          <w:lang w:val="uk-UA"/>
        </w:rPr>
        <w:t>і</w:t>
      </w:r>
      <w:r w:rsidRPr="008801FF">
        <w:rPr>
          <w:sz w:val="28"/>
          <w:szCs w:val="28"/>
          <w:lang w:val="uk-UA"/>
        </w:rPr>
        <w:t>з використанням генетично-модифікованих організмів</w:t>
      </w:r>
      <w:r>
        <w:rPr>
          <w:sz w:val="28"/>
          <w:szCs w:val="28"/>
          <w:lang w:val="uk-UA"/>
        </w:rPr>
        <w:t>, через що виникає гостра необхідність гарантування державою продовольчої безпеки та нормативного її закріплення.</w:t>
      </w:r>
    </w:p>
    <w:p w:rsidR="006E0055" w:rsidRDefault="006E0055" w:rsidP="006E0055">
      <w:pPr>
        <w:spacing w:line="360" w:lineRule="auto"/>
        <w:ind w:firstLine="709"/>
        <w:rPr>
          <w:sz w:val="28"/>
          <w:szCs w:val="28"/>
          <w:lang w:val="uk-UA"/>
        </w:rPr>
      </w:pPr>
      <w:r>
        <w:rPr>
          <w:sz w:val="28"/>
          <w:szCs w:val="28"/>
          <w:lang w:val="uk-UA"/>
        </w:rPr>
        <w:t xml:space="preserve">В умовах сьогодення </w:t>
      </w:r>
      <w:r w:rsidRPr="008801FF">
        <w:rPr>
          <w:sz w:val="28"/>
          <w:szCs w:val="28"/>
          <w:lang w:val="uk-UA"/>
        </w:rPr>
        <w:t>гарантуван</w:t>
      </w:r>
      <w:r>
        <w:rPr>
          <w:sz w:val="28"/>
          <w:szCs w:val="28"/>
          <w:lang w:val="uk-UA"/>
        </w:rPr>
        <w:t>ня в Україні конституційного права</w:t>
      </w:r>
      <w:r w:rsidRPr="008801FF">
        <w:rPr>
          <w:sz w:val="28"/>
          <w:szCs w:val="28"/>
          <w:lang w:val="uk-UA"/>
        </w:rPr>
        <w:t xml:space="preserve"> громадянина </w:t>
      </w:r>
      <w:r>
        <w:rPr>
          <w:sz w:val="28"/>
          <w:szCs w:val="28"/>
          <w:lang w:val="uk-UA"/>
        </w:rPr>
        <w:t>на</w:t>
      </w:r>
      <w:r w:rsidRPr="008801FF">
        <w:rPr>
          <w:sz w:val="28"/>
          <w:szCs w:val="28"/>
          <w:lang w:val="uk-UA"/>
        </w:rPr>
        <w:t xml:space="preserve"> харчування </w:t>
      </w:r>
      <w:r>
        <w:rPr>
          <w:sz w:val="28"/>
          <w:szCs w:val="28"/>
          <w:lang w:val="uk-UA"/>
        </w:rPr>
        <w:t xml:space="preserve">(достатність його) </w:t>
      </w:r>
      <w:r w:rsidRPr="008801FF">
        <w:rPr>
          <w:sz w:val="28"/>
          <w:szCs w:val="28"/>
          <w:lang w:val="uk-UA"/>
        </w:rPr>
        <w:t xml:space="preserve">як складника права на </w:t>
      </w:r>
      <w:r>
        <w:rPr>
          <w:sz w:val="28"/>
          <w:szCs w:val="28"/>
          <w:lang w:val="uk-UA"/>
        </w:rPr>
        <w:t xml:space="preserve">гідний </w:t>
      </w:r>
      <w:r w:rsidRPr="008801FF">
        <w:rPr>
          <w:sz w:val="28"/>
          <w:szCs w:val="28"/>
          <w:lang w:val="uk-UA"/>
        </w:rPr>
        <w:t xml:space="preserve">життєвий рівень </w:t>
      </w:r>
      <w:r>
        <w:rPr>
          <w:sz w:val="28"/>
          <w:szCs w:val="28"/>
          <w:lang w:val="uk-UA"/>
        </w:rPr>
        <w:t>є актуальним та нерозривно пов’язаним із гарантуванням продовольчої безпеки. Згідно З</w:t>
      </w:r>
      <w:r w:rsidRPr="008801FF">
        <w:rPr>
          <w:sz w:val="28"/>
          <w:szCs w:val="28"/>
          <w:lang w:val="uk-UA"/>
        </w:rPr>
        <w:t>ак</w:t>
      </w:r>
      <w:r>
        <w:rPr>
          <w:sz w:val="28"/>
          <w:szCs w:val="28"/>
          <w:lang w:val="uk-UA"/>
        </w:rPr>
        <w:t>ону</w:t>
      </w:r>
      <w:r w:rsidRPr="008801FF">
        <w:rPr>
          <w:sz w:val="28"/>
          <w:szCs w:val="28"/>
          <w:lang w:val="uk-UA"/>
        </w:rPr>
        <w:t xml:space="preserve"> України «Про державну підтримку сільського господарства України</w:t>
      </w:r>
      <w:r>
        <w:rPr>
          <w:sz w:val="28"/>
          <w:szCs w:val="28"/>
          <w:lang w:val="uk-UA"/>
        </w:rPr>
        <w:t>» продовольча безпека є</w:t>
      </w:r>
      <w:r w:rsidRPr="008801FF">
        <w:rPr>
          <w:sz w:val="28"/>
          <w:szCs w:val="28"/>
          <w:lang w:val="uk-UA"/>
        </w:rPr>
        <w:t xml:space="preserve"> складово</w:t>
      </w:r>
      <w:r>
        <w:rPr>
          <w:sz w:val="28"/>
          <w:szCs w:val="28"/>
          <w:lang w:val="uk-UA"/>
        </w:rPr>
        <w:t xml:space="preserve">ю </w:t>
      </w:r>
      <w:r w:rsidRPr="008801FF">
        <w:rPr>
          <w:sz w:val="28"/>
          <w:szCs w:val="28"/>
          <w:lang w:val="uk-UA"/>
        </w:rPr>
        <w:t>національної безпеки України</w:t>
      </w:r>
      <w:r>
        <w:rPr>
          <w:sz w:val="28"/>
          <w:szCs w:val="28"/>
          <w:lang w:val="uk-UA"/>
        </w:rPr>
        <w:t xml:space="preserve"> і</w:t>
      </w:r>
      <w:r w:rsidRPr="008801FF">
        <w:rPr>
          <w:sz w:val="28"/>
          <w:szCs w:val="28"/>
          <w:lang w:val="uk-UA"/>
        </w:rPr>
        <w:t xml:space="preserve"> </w:t>
      </w:r>
      <w:r>
        <w:rPr>
          <w:sz w:val="28"/>
          <w:szCs w:val="28"/>
          <w:lang w:val="uk-UA"/>
        </w:rPr>
        <w:t>завдання якої полягає</w:t>
      </w:r>
      <w:r w:rsidRPr="008801FF">
        <w:rPr>
          <w:sz w:val="28"/>
          <w:szCs w:val="28"/>
          <w:lang w:val="uk-UA"/>
        </w:rPr>
        <w:t xml:space="preserve"> в захищеності </w:t>
      </w:r>
      <w:proofErr w:type="spellStart"/>
      <w:r w:rsidRPr="008801FF">
        <w:rPr>
          <w:sz w:val="28"/>
          <w:szCs w:val="28"/>
          <w:lang w:val="uk-UA"/>
        </w:rPr>
        <w:t>життєво</w:t>
      </w:r>
      <w:proofErr w:type="spellEnd"/>
      <w:r w:rsidRPr="008801FF">
        <w:rPr>
          <w:sz w:val="28"/>
          <w:szCs w:val="28"/>
          <w:lang w:val="uk-UA"/>
        </w:rPr>
        <w:t xml:space="preserve"> важливих інтересів людини, яка виражається в гарантуванні державою безперешкодного економічного доступу людини до продуктів харчування з метою підтримання її звичайної життєвої діяльності.</w:t>
      </w:r>
    </w:p>
    <w:p w:rsidR="006E0055" w:rsidRDefault="006E0055" w:rsidP="006E0055">
      <w:pPr>
        <w:spacing w:line="360" w:lineRule="auto"/>
        <w:ind w:firstLine="709"/>
        <w:rPr>
          <w:sz w:val="28"/>
          <w:szCs w:val="28"/>
          <w:lang w:val="uk-UA"/>
        </w:rPr>
      </w:pPr>
      <w:r w:rsidRPr="008801FF">
        <w:rPr>
          <w:sz w:val="28"/>
          <w:szCs w:val="28"/>
          <w:lang w:val="uk-UA"/>
        </w:rPr>
        <w:t xml:space="preserve">Таким чином, </w:t>
      </w:r>
      <w:r>
        <w:rPr>
          <w:sz w:val="28"/>
          <w:szCs w:val="28"/>
          <w:lang w:val="uk-UA"/>
        </w:rPr>
        <w:t>в</w:t>
      </w:r>
      <w:r w:rsidRPr="008801FF">
        <w:rPr>
          <w:sz w:val="28"/>
          <w:szCs w:val="28"/>
          <w:lang w:val="uk-UA"/>
        </w:rPr>
        <w:t xml:space="preserve">ирішення проблеми продовольчого забезпечення як гарантії існування та розвитку будь-якої держави завжди було і залишається </w:t>
      </w:r>
      <w:r w:rsidRPr="008801FF">
        <w:rPr>
          <w:sz w:val="28"/>
          <w:szCs w:val="28"/>
          <w:lang w:val="uk-UA"/>
        </w:rPr>
        <w:lastRenderedPageBreak/>
        <w:t>одним з найважливіших завдань людства, нації і окремої людини. Ця проблема складна та багатопланова. Вона впливає на всі аспекти життєдіяльності суспільства. Продовольче забезпечення нерозривно пов’язано з існуючою політичною та економічною системами, а також з особливостями господарювання та національними традиціями</w:t>
      </w:r>
      <w:r>
        <w:rPr>
          <w:sz w:val="28"/>
          <w:szCs w:val="28"/>
          <w:lang w:val="uk-UA"/>
        </w:rPr>
        <w:t>.</w:t>
      </w:r>
    </w:p>
    <w:p w:rsidR="00953263" w:rsidRPr="00953263" w:rsidRDefault="00953263" w:rsidP="00953263">
      <w:pPr>
        <w:pStyle w:val="a3"/>
        <w:numPr>
          <w:ilvl w:val="0"/>
          <w:numId w:val="13"/>
        </w:numPr>
        <w:spacing w:line="360" w:lineRule="auto"/>
        <w:ind w:left="0" w:firstLine="709"/>
        <w:rPr>
          <w:sz w:val="28"/>
          <w:szCs w:val="28"/>
          <w:lang w:val="uk-UA"/>
        </w:rPr>
      </w:pPr>
      <w:r w:rsidRPr="00953263">
        <w:rPr>
          <w:sz w:val="28"/>
          <w:szCs w:val="28"/>
          <w:lang w:val="uk-UA"/>
        </w:rPr>
        <w:t>Гарантування продовольчої безпеки в Україні є однією з провідних функцій держави. Правове регулювання гарантування продовольчої безпеки України насамперед пов’язане із виробництвом достатньої (за обсягом) та безпечної (за якістю) сільськогосподарської продукції та продуктів харчування. Питання гарантування продовольчої безпеки, а також її нормативного закріплення мають дуже важливе значення, так як в умовах сьогодення держава не в повній мірі може забезпечити безперешкодний доступ населення до продуктів харчування.</w:t>
      </w:r>
    </w:p>
    <w:p w:rsidR="00953263" w:rsidRDefault="00953263" w:rsidP="00953263">
      <w:pPr>
        <w:spacing w:line="360" w:lineRule="auto"/>
        <w:ind w:firstLine="709"/>
        <w:rPr>
          <w:sz w:val="28"/>
          <w:szCs w:val="28"/>
          <w:lang w:val="uk-UA"/>
        </w:rPr>
      </w:pPr>
      <w:r>
        <w:rPr>
          <w:sz w:val="28"/>
          <w:szCs w:val="28"/>
          <w:lang w:val="uk-UA"/>
        </w:rPr>
        <w:t xml:space="preserve">Продовольча безпека України – це невід’ємна складова національної безпеки України, що виступає одним із елементів економічної безпеки, включає в себе складові якості, доступності та максимальної безпеки для суспільства. </w:t>
      </w:r>
      <w:r w:rsidRPr="00953263">
        <w:rPr>
          <w:lang w:val="uk-UA"/>
        </w:rPr>
        <w:t xml:space="preserve"> </w:t>
      </w:r>
      <w:r>
        <w:rPr>
          <w:sz w:val="28"/>
          <w:szCs w:val="28"/>
          <w:lang w:val="uk-UA"/>
        </w:rPr>
        <w:t xml:space="preserve">Умовно можна виділити три рівні реалізації продовольчої безпеки: </w:t>
      </w:r>
      <w:r w:rsidRPr="00953263">
        <w:rPr>
          <w:sz w:val="28"/>
          <w:szCs w:val="28"/>
          <w:lang w:val="uk-UA"/>
        </w:rPr>
        <w:t xml:space="preserve">по-перше, глобальний, який включає в себе транснаціональний, світовий та міжнародний; по-друге, національний, який є внутрішньодержавним; по-трете, регіональний або ж обласний. </w:t>
      </w:r>
    </w:p>
    <w:p w:rsidR="00953263" w:rsidRDefault="00953263" w:rsidP="00953263">
      <w:pPr>
        <w:pStyle w:val="a3"/>
        <w:numPr>
          <w:ilvl w:val="0"/>
          <w:numId w:val="13"/>
        </w:numPr>
        <w:spacing w:line="360" w:lineRule="auto"/>
        <w:ind w:left="0" w:firstLine="709"/>
        <w:rPr>
          <w:sz w:val="28"/>
          <w:szCs w:val="28"/>
          <w:lang w:val="uk-UA"/>
        </w:rPr>
      </w:pPr>
      <w:r w:rsidRPr="00953263">
        <w:rPr>
          <w:sz w:val="28"/>
          <w:szCs w:val="28"/>
          <w:lang w:val="uk-UA"/>
        </w:rPr>
        <w:t xml:space="preserve">Основними принципами продовольчої безпеки України є: </w:t>
      </w:r>
      <w:r>
        <w:rPr>
          <w:sz w:val="28"/>
          <w:szCs w:val="28"/>
          <w:lang w:val="uk-UA"/>
        </w:rPr>
        <w:t>п</w:t>
      </w:r>
      <w:r w:rsidRPr="00953263">
        <w:rPr>
          <w:sz w:val="28"/>
          <w:szCs w:val="28"/>
          <w:lang w:val="uk-UA"/>
        </w:rPr>
        <w:t xml:space="preserve">ріоритет прав і свобод людини і громадянина – Конституція України закріплює положення про те, що людина, її життя і здоров’я, її безпека визнаються в Україні найвищою соціальною цінністю, а утвердження і забезпечення прав і свобод людини є головним обов’язком держави; принцип самозабезпеченості, про який вже зазначалося вище, він полягає у здатності аграрного сектору кожної держави самостійно забезпечувати своє населення необхідною для підтримання звичайної життєдіяльності кількістю якісних і безпечних продуктів харчування та продовольства; продовольчої незалежності – є одним із чинників, що забезпечують суверенітет держави; </w:t>
      </w:r>
      <w:r w:rsidRPr="00953263">
        <w:rPr>
          <w:sz w:val="28"/>
          <w:szCs w:val="28"/>
          <w:lang w:val="uk-UA"/>
        </w:rPr>
        <w:lastRenderedPageBreak/>
        <w:t>при забезпеченні продовольчої безпеки держави органічне поєднання і взаємодія імперативності правового захисту загальносуспільного інтересу з принципами свободи особистості, автономії та непорушності права приватної власності; принцип продовольчої доступності для всіх категорій населення України (фізичний та економічний доступ до продукції, незалежно від рівня достатку); принцип безпечності продовольства; принцип якості продовольства.</w:t>
      </w:r>
    </w:p>
    <w:p w:rsidR="00D015D3" w:rsidRDefault="00D015D3" w:rsidP="00953263">
      <w:pPr>
        <w:pStyle w:val="a3"/>
        <w:numPr>
          <w:ilvl w:val="0"/>
          <w:numId w:val="13"/>
        </w:numPr>
        <w:spacing w:line="360" w:lineRule="auto"/>
        <w:ind w:left="0" w:firstLine="709"/>
        <w:rPr>
          <w:sz w:val="28"/>
          <w:szCs w:val="28"/>
          <w:lang w:val="uk-UA"/>
        </w:rPr>
      </w:pPr>
      <w:r>
        <w:rPr>
          <w:sz w:val="28"/>
          <w:szCs w:val="28"/>
          <w:lang w:val="uk-UA"/>
        </w:rPr>
        <w:t xml:space="preserve">Поняття </w:t>
      </w:r>
      <w:r w:rsidRPr="00121AF3">
        <w:rPr>
          <w:sz w:val="28"/>
          <w:szCs w:val="28"/>
          <w:lang w:val="uk-UA"/>
        </w:rPr>
        <w:t>продовольч</w:t>
      </w:r>
      <w:r>
        <w:rPr>
          <w:sz w:val="28"/>
          <w:szCs w:val="28"/>
          <w:lang w:val="uk-UA"/>
        </w:rPr>
        <w:t>ої безпеки, або ж категорія,</w:t>
      </w:r>
      <w:r w:rsidRPr="00121AF3">
        <w:rPr>
          <w:sz w:val="28"/>
          <w:szCs w:val="28"/>
          <w:lang w:val="uk-UA"/>
        </w:rPr>
        <w:t xml:space="preserve"> увійшл</w:t>
      </w:r>
      <w:r>
        <w:rPr>
          <w:sz w:val="28"/>
          <w:szCs w:val="28"/>
          <w:lang w:val="uk-UA"/>
        </w:rPr>
        <w:t>о</w:t>
      </w:r>
      <w:r w:rsidRPr="00121AF3">
        <w:rPr>
          <w:sz w:val="28"/>
          <w:szCs w:val="28"/>
          <w:lang w:val="uk-UA"/>
        </w:rPr>
        <w:t xml:space="preserve"> в </w:t>
      </w:r>
      <w:r>
        <w:rPr>
          <w:sz w:val="28"/>
          <w:szCs w:val="28"/>
          <w:lang w:val="uk-UA"/>
        </w:rPr>
        <w:t xml:space="preserve">спеціальну та юридичну </w:t>
      </w:r>
      <w:r w:rsidRPr="00121AF3">
        <w:rPr>
          <w:sz w:val="28"/>
          <w:szCs w:val="28"/>
          <w:lang w:val="uk-UA"/>
        </w:rPr>
        <w:t>літератур</w:t>
      </w:r>
      <w:r>
        <w:rPr>
          <w:sz w:val="28"/>
          <w:szCs w:val="28"/>
          <w:lang w:val="uk-UA"/>
        </w:rPr>
        <w:t xml:space="preserve">у, в наслідок чого </w:t>
      </w:r>
      <w:r w:rsidRPr="00121AF3">
        <w:rPr>
          <w:sz w:val="28"/>
          <w:szCs w:val="28"/>
          <w:lang w:val="uk-UA"/>
        </w:rPr>
        <w:t>отримала не тільки інституційне, але й нормативно-правове закріплення, зокрема в Закон</w:t>
      </w:r>
      <w:r>
        <w:rPr>
          <w:sz w:val="28"/>
          <w:szCs w:val="28"/>
          <w:lang w:val="uk-UA"/>
        </w:rPr>
        <w:t>ом</w:t>
      </w:r>
      <w:r w:rsidRPr="00121AF3">
        <w:rPr>
          <w:sz w:val="28"/>
          <w:szCs w:val="28"/>
          <w:lang w:val="uk-UA"/>
        </w:rPr>
        <w:t xml:space="preserve"> України «Про державну підтримку сільського господарства України» від 24 червня 2004 р., № 1877-</w:t>
      </w:r>
      <w:r w:rsidRPr="00121AF3">
        <w:rPr>
          <w:sz w:val="28"/>
          <w:szCs w:val="28"/>
        </w:rPr>
        <w:t>IV</w:t>
      </w:r>
      <w:r w:rsidRPr="00121AF3">
        <w:rPr>
          <w:sz w:val="28"/>
          <w:szCs w:val="28"/>
          <w:lang w:val="uk-UA"/>
        </w:rPr>
        <w:t xml:space="preserve"> </w:t>
      </w:r>
      <w:r>
        <w:rPr>
          <w:sz w:val="28"/>
          <w:szCs w:val="28"/>
          <w:lang w:val="uk-UA"/>
        </w:rPr>
        <w:t xml:space="preserve">(поточна редакція від 16.10.2020 р.), </w:t>
      </w:r>
      <w:r w:rsidRPr="00121AF3">
        <w:rPr>
          <w:sz w:val="28"/>
          <w:szCs w:val="28"/>
          <w:lang w:val="uk-UA"/>
        </w:rPr>
        <w:t>законодав</w:t>
      </w:r>
      <w:r>
        <w:rPr>
          <w:sz w:val="28"/>
          <w:szCs w:val="28"/>
          <w:lang w:val="uk-UA"/>
        </w:rPr>
        <w:t>чо закріплено термін</w:t>
      </w:r>
      <w:r w:rsidRPr="00121AF3">
        <w:rPr>
          <w:sz w:val="28"/>
          <w:szCs w:val="28"/>
          <w:lang w:val="uk-UA"/>
        </w:rPr>
        <w:t xml:space="preserve"> «продовольча безпека». Відповідно до </w:t>
      </w:r>
      <w:r>
        <w:rPr>
          <w:sz w:val="28"/>
          <w:szCs w:val="28"/>
          <w:lang w:val="uk-UA"/>
        </w:rPr>
        <w:t xml:space="preserve">вищезазначеного Закону( </w:t>
      </w:r>
      <w:r w:rsidRPr="00121AF3">
        <w:rPr>
          <w:sz w:val="28"/>
          <w:szCs w:val="28"/>
          <w:lang w:val="uk-UA"/>
        </w:rPr>
        <w:t>п. 2.13 ст. 2</w:t>
      </w:r>
      <w:r>
        <w:rPr>
          <w:sz w:val="28"/>
          <w:szCs w:val="28"/>
          <w:lang w:val="uk-UA"/>
        </w:rPr>
        <w:t>)</w:t>
      </w:r>
      <w:r w:rsidRPr="00121AF3">
        <w:rPr>
          <w:sz w:val="28"/>
          <w:szCs w:val="28"/>
          <w:lang w:val="uk-UA"/>
        </w:rPr>
        <w:t xml:space="preserve"> продовольча безпека визначається як захищеність життєвих інтересів людини, яка виражається у гарантуванні державою безперешкодного економічного доступу людини до продуктів харчування з метою підтримання її звичайної життєвої діяльності. </w:t>
      </w:r>
      <w:r w:rsidR="003062C7">
        <w:rPr>
          <w:sz w:val="28"/>
          <w:szCs w:val="28"/>
          <w:lang w:val="uk-UA"/>
        </w:rPr>
        <w:t>З цього випливає, що продовольча безпека є складовою економічної безпеки, яка в свою чергу є складовою національної безпеки України.</w:t>
      </w:r>
    </w:p>
    <w:p w:rsidR="003062C7" w:rsidRDefault="003062C7" w:rsidP="003062C7">
      <w:pPr>
        <w:pStyle w:val="a3"/>
        <w:numPr>
          <w:ilvl w:val="0"/>
          <w:numId w:val="13"/>
        </w:numPr>
        <w:spacing w:line="360" w:lineRule="auto"/>
        <w:ind w:left="0" w:firstLine="709"/>
        <w:rPr>
          <w:sz w:val="28"/>
          <w:szCs w:val="28"/>
          <w:lang w:val="uk-UA"/>
        </w:rPr>
      </w:pPr>
      <w:r>
        <w:rPr>
          <w:sz w:val="28"/>
          <w:szCs w:val="28"/>
          <w:lang w:val="uk-UA"/>
        </w:rPr>
        <w:t xml:space="preserve">Основними категоріями продовольчої безпеки України є категорія економічної безпеки; стану захищеності </w:t>
      </w:r>
      <w:proofErr w:type="spellStart"/>
      <w:r>
        <w:rPr>
          <w:sz w:val="28"/>
          <w:szCs w:val="28"/>
          <w:lang w:val="uk-UA"/>
        </w:rPr>
        <w:t>життєво</w:t>
      </w:r>
      <w:proofErr w:type="spellEnd"/>
      <w:r>
        <w:rPr>
          <w:sz w:val="28"/>
          <w:szCs w:val="28"/>
          <w:lang w:val="uk-UA"/>
        </w:rPr>
        <w:t xml:space="preserve"> важливих інтересів людини і громадянина; функціонування компетентних органів та інституцій для досягнення гарантування продовольчої безпеки України; самозабезпеченість; доступ та якість.</w:t>
      </w:r>
    </w:p>
    <w:p w:rsidR="003062C7" w:rsidRDefault="00D015D3" w:rsidP="003062C7">
      <w:pPr>
        <w:pStyle w:val="a3"/>
        <w:numPr>
          <w:ilvl w:val="0"/>
          <w:numId w:val="13"/>
        </w:numPr>
        <w:spacing w:line="360" w:lineRule="auto"/>
        <w:ind w:left="0" w:firstLine="709"/>
        <w:rPr>
          <w:sz w:val="28"/>
          <w:szCs w:val="28"/>
          <w:lang w:val="uk-UA"/>
        </w:rPr>
      </w:pPr>
      <w:r w:rsidRPr="003062C7">
        <w:rPr>
          <w:sz w:val="28"/>
          <w:szCs w:val="28"/>
          <w:lang w:val="uk-UA"/>
        </w:rPr>
        <w:t xml:space="preserve">Правову основу гарантування продовольчої безпеки України складають нормативно-правові акти різної юридичної сили та галузевої належності. До таких належать Основний Закон України, Закони України «Про основи національної безпеки України», «Про державний матеріальний резерв», спеціальні, галузеві аграрно-правові Закони, а саме Закон України «Про основні засади державної аграрної політики на період до 2015 року», </w:t>
      </w:r>
      <w:r w:rsidRPr="003062C7">
        <w:rPr>
          <w:sz w:val="28"/>
          <w:szCs w:val="28"/>
          <w:lang w:val="uk-UA"/>
        </w:rPr>
        <w:lastRenderedPageBreak/>
        <w:t>«Про державну підтримку сільського господарства України», «Про безпечність та якість харчових продуктів», «Про зерно та ринок зерна в Україні», «Про молоко та молочні продукти», «Про насіння та садивний матеріал» та ін. Недоліком у системі правового регулювання відносин у сфері гарантування продовольчої безпеки є відсутність спеціалізованого Закону «Про продовольчу безпеку України».</w:t>
      </w:r>
    </w:p>
    <w:p w:rsidR="00D015D3" w:rsidRPr="003062C7" w:rsidRDefault="00D015D3" w:rsidP="003062C7">
      <w:pPr>
        <w:pStyle w:val="a3"/>
        <w:numPr>
          <w:ilvl w:val="0"/>
          <w:numId w:val="13"/>
        </w:numPr>
        <w:spacing w:line="360" w:lineRule="auto"/>
        <w:ind w:left="0" w:firstLine="709"/>
        <w:rPr>
          <w:sz w:val="28"/>
          <w:szCs w:val="28"/>
          <w:lang w:val="uk-UA"/>
        </w:rPr>
      </w:pPr>
      <w:r w:rsidRPr="003062C7">
        <w:rPr>
          <w:sz w:val="28"/>
          <w:szCs w:val="28"/>
          <w:lang w:val="uk-UA"/>
        </w:rPr>
        <w:t xml:space="preserve">Основними індикаторами, що характеризують стан продовольчої безпеки в Україні, є: добова енергетична цінність споживання (калорійність); забезпечення раціону людини основними видами продуктів харчування; достатність запасів зерна у державних ресурсах; фізична та економічна доступність продуктів, якість і безпечність харчової продукції; диференціація вартості харчування за соціальними групами; ємність і стійкість внутрішнього ринку окремих продуктів; продовольча незалежність за окремим продуктом; рівень розвитку </w:t>
      </w:r>
      <w:proofErr w:type="spellStart"/>
      <w:r w:rsidRPr="003062C7">
        <w:rPr>
          <w:sz w:val="28"/>
          <w:szCs w:val="28"/>
          <w:lang w:val="uk-UA"/>
        </w:rPr>
        <w:t>агропродовольчої</w:t>
      </w:r>
      <w:proofErr w:type="spellEnd"/>
      <w:r w:rsidRPr="003062C7">
        <w:rPr>
          <w:sz w:val="28"/>
          <w:szCs w:val="28"/>
          <w:lang w:val="uk-UA"/>
        </w:rPr>
        <w:t xml:space="preserve"> сфери. </w:t>
      </w:r>
    </w:p>
    <w:p w:rsidR="00D015D3" w:rsidRPr="00D015D3" w:rsidRDefault="00D015D3" w:rsidP="00D015D3">
      <w:pPr>
        <w:spacing w:line="360" w:lineRule="auto"/>
        <w:ind w:firstLine="709"/>
        <w:rPr>
          <w:sz w:val="28"/>
          <w:szCs w:val="28"/>
          <w:lang w:val="uk-UA"/>
        </w:rPr>
      </w:pPr>
      <w:r>
        <w:rPr>
          <w:sz w:val="28"/>
          <w:szCs w:val="28"/>
          <w:lang w:val="uk-UA"/>
        </w:rPr>
        <w:t xml:space="preserve">Індикатор продовольчої безпеки має свої критерії, що у свою чергу означає </w:t>
      </w:r>
      <w:r w:rsidRPr="003C2B3A">
        <w:rPr>
          <w:sz w:val="28"/>
          <w:szCs w:val="28"/>
          <w:lang w:val="uk-UA"/>
        </w:rPr>
        <w:t xml:space="preserve">граничне (порогове) значення індикатора, що є межею, поза якою </w:t>
      </w:r>
      <w:r>
        <w:rPr>
          <w:sz w:val="28"/>
          <w:szCs w:val="28"/>
          <w:lang w:val="uk-UA"/>
        </w:rPr>
        <w:t>продовольча ситуація у державі або регіоні</w:t>
      </w:r>
      <w:r w:rsidRPr="003C2B3A">
        <w:rPr>
          <w:sz w:val="28"/>
          <w:szCs w:val="28"/>
          <w:lang w:val="uk-UA"/>
        </w:rPr>
        <w:t xml:space="preserve"> вважається небезпечною. </w:t>
      </w:r>
      <w:r>
        <w:rPr>
          <w:sz w:val="28"/>
          <w:szCs w:val="28"/>
          <w:lang w:val="uk-UA"/>
        </w:rPr>
        <w:t xml:space="preserve">Вимогами до критеріїв є </w:t>
      </w:r>
      <w:r w:rsidRPr="00D015D3">
        <w:rPr>
          <w:sz w:val="28"/>
          <w:szCs w:val="28"/>
          <w:lang w:val="uk-UA"/>
        </w:rPr>
        <w:t>економічна обґрунтованість; нормативна визначеність;</w:t>
      </w:r>
      <w:r>
        <w:rPr>
          <w:sz w:val="28"/>
          <w:szCs w:val="28"/>
          <w:lang w:val="uk-UA"/>
        </w:rPr>
        <w:t xml:space="preserve"> б</w:t>
      </w:r>
      <w:r w:rsidRPr="00D015D3">
        <w:rPr>
          <w:sz w:val="28"/>
          <w:szCs w:val="28"/>
          <w:lang w:val="uk-UA"/>
        </w:rPr>
        <w:t>ажано закріпленість у спеціалізованому створеному у майбутньому Законі України «Про продовольчу безпеку»;</w:t>
      </w:r>
      <w:r>
        <w:rPr>
          <w:sz w:val="28"/>
          <w:szCs w:val="28"/>
          <w:lang w:val="uk-UA"/>
        </w:rPr>
        <w:t xml:space="preserve"> </w:t>
      </w:r>
      <w:r w:rsidRPr="00D015D3">
        <w:rPr>
          <w:sz w:val="28"/>
          <w:szCs w:val="28"/>
          <w:lang w:val="uk-UA"/>
        </w:rPr>
        <w:t>загальнообов’язковість, що означає дотримання на всій території України для всіх суб’єктів продовольчої безпеки.</w:t>
      </w:r>
    </w:p>
    <w:p w:rsidR="00D015D3" w:rsidRPr="00D015D3" w:rsidRDefault="00D015D3" w:rsidP="00D015D3">
      <w:pPr>
        <w:spacing w:line="360" w:lineRule="auto"/>
        <w:rPr>
          <w:sz w:val="28"/>
          <w:szCs w:val="28"/>
          <w:lang w:val="uk-UA"/>
        </w:rPr>
      </w:pPr>
    </w:p>
    <w:p w:rsidR="00953263" w:rsidRDefault="00953263">
      <w:pPr>
        <w:spacing w:after="200" w:line="276" w:lineRule="auto"/>
        <w:jc w:val="left"/>
        <w:rPr>
          <w:sz w:val="28"/>
          <w:szCs w:val="28"/>
          <w:lang w:val="uk-UA"/>
        </w:rPr>
      </w:pPr>
      <w:r>
        <w:rPr>
          <w:sz w:val="28"/>
          <w:szCs w:val="28"/>
          <w:lang w:val="uk-UA"/>
        </w:rPr>
        <w:br w:type="page"/>
      </w:r>
    </w:p>
    <w:p w:rsidR="00EE259B" w:rsidRDefault="006845A0" w:rsidP="006845A0">
      <w:pPr>
        <w:spacing w:line="360" w:lineRule="auto"/>
        <w:ind w:firstLine="709"/>
        <w:jc w:val="center"/>
        <w:rPr>
          <w:sz w:val="28"/>
          <w:szCs w:val="28"/>
          <w:lang w:val="uk-UA"/>
        </w:rPr>
      </w:pPr>
      <w:r>
        <w:rPr>
          <w:sz w:val="28"/>
          <w:szCs w:val="28"/>
          <w:lang w:val="uk-UA"/>
        </w:rPr>
        <w:lastRenderedPageBreak/>
        <w:t xml:space="preserve">СПИСОК ВИКОРИСТАНИХ ДЖЕРЕЛ </w:t>
      </w:r>
    </w:p>
    <w:p w:rsidR="00CD10FF" w:rsidRDefault="00CD10FF" w:rsidP="00CD10FF">
      <w:pPr>
        <w:spacing w:line="360" w:lineRule="auto"/>
        <w:ind w:firstLine="709"/>
        <w:rPr>
          <w:sz w:val="28"/>
          <w:szCs w:val="28"/>
          <w:lang w:val="uk-UA"/>
        </w:rPr>
      </w:pPr>
    </w:p>
    <w:p w:rsidR="003062C7" w:rsidRPr="003062C7" w:rsidRDefault="003062C7" w:rsidP="008D3D89">
      <w:pPr>
        <w:spacing w:line="360" w:lineRule="auto"/>
        <w:rPr>
          <w:sz w:val="28"/>
          <w:szCs w:val="28"/>
          <w:lang w:val="uk-UA"/>
        </w:rPr>
      </w:pPr>
    </w:p>
    <w:p w:rsidR="003062C7" w:rsidRPr="00395097" w:rsidRDefault="003062C7" w:rsidP="003062C7">
      <w:pPr>
        <w:pStyle w:val="a3"/>
        <w:numPr>
          <w:ilvl w:val="0"/>
          <w:numId w:val="16"/>
        </w:numPr>
        <w:spacing w:line="360" w:lineRule="auto"/>
        <w:ind w:left="0" w:firstLine="709"/>
        <w:rPr>
          <w:sz w:val="28"/>
          <w:szCs w:val="28"/>
          <w:lang w:val="uk-UA"/>
        </w:rPr>
      </w:pPr>
      <w:r w:rsidRPr="00395097">
        <w:rPr>
          <w:sz w:val="28"/>
          <w:szCs w:val="28"/>
          <w:lang w:val="uk-UA"/>
        </w:rPr>
        <w:t xml:space="preserve">Актуальні проблеми правового забезпечення продовольчої безпеки України: монографія / О.М. </w:t>
      </w:r>
      <w:proofErr w:type="spellStart"/>
      <w:r w:rsidRPr="00395097">
        <w:rPr>
          <w:sz w:val="28"/>
          <w:szCs w:val="28"/>
          <w:lang w:val="uk-UA"/>
        </w:rPr>
        <w:t>Батигіна</w:t>
      </w:r>
      <w:proofErr w:type="spellEnd"/>
      <w:r w:rsidRPr="00395097">
        <w:rPr>
          <w:sz w:val="28"/>
          <w:szCs w:val="28"/>
          <w:lang w:val="uk-UA"/>
        </w:rPr>
        <w:t xml:space="preserve">, В.М. </w:t>
      </w:r>
      <w:proofErr w:type="spellStart"/>
      <w:r w:rsidRPr="00395097">
        <w:rPr>
          <w:sz w:val="28"/>
          <w:szCs w:val="28"/>
          <w:lang w:val="uk-UA"/>
        </w:rPr>
        <w:t>Жушман</w:t>
      </w:r>
      <w:proofErr w:type="spellEnd"/>
      <w:r w:rsidRPr="00395097">
        <w:rPr>
          <w:sz w:val="28"/>
          <w:szCs w:val="28"/>
          <w:lang w:val="uk-UA"/>
        </w:rPr>
        <w:t xml:space="preserve">, В.М. Корнієнко та ін. / за ред. В.Ю. </w:t>
      </w:r>
      <w:proofErr w:type="spellStart"/>
      <w:r w:rsidRPr="00395097">
        <w:rPr>
          <w:sz w:val="28"/>
          <w:szCs w:val="28"/>
          <w:lang w:val="uk-UA"/>
        </w:rPr>
        <w:t>Уркевича</w:t>
      </w:r>
      <w:proofErr w:type="spellEnd"/>
      <w:r w:rsidRPr="00395097">
        <w:rPr>
          <w:sz w:val="28"/>
          <w:szCs w:val="28"/>
          <w:lang w:val="uk-UA"/>
        </w:rPr>
        <w:t xml:space="preserve"> та М.В. Шульги. Харків, 2013. 326 с.</w:t>
      </w:r>
    </w:p>
    <w:p w:rsidR="003062C7" w:rsidRPr="00395097" w:rsidRDefault="003062C7" w:rsidP="003062C7">
      <w:pPr>
        <w:pStyle w:val="a3"/>
        <w:numPr>
          <w:ilvl w:val="0"/>
          <w:numId w:val="16"/>
        </w:numPr>
        <w:spacing w:line="360" w:lineRule="auto"/>
        <w:ind w:left="0" w:firstLine="709"/>
        <w:rPr>
          <w:sz w:val="28"/>
          <w:szCs w:val="28"/>
          <w:lang w:val="uk-UA"/>
        </w:rPr>
      </w:pPr>
      <w:r w:rsidRPr="00395097">
        <w:rPr>
          <w:sz w:val="28"/>
          <w:szCs w:val="28"/>
          <w:lang w:val="uk-UA"/>
        </w:rPr>
        <w:t xml:space="preserve">Андрійчук В.Г. Сучасна аграрна політика: проблемні аспекти / В.Г. Андрійчук, М.В. Зубець, В.В. </w:t>
      </w:r>
      <w:proofErr w:type="spellStart"/>
      <w:r w:rsidRPr="00395097">
        <w:rPr>
          <w:sz w:val="28"/>
          <w:szCs w:val="28"/>
          <w:lang w:val="uk-UA"/>
        </w:rPr>
        <w:t>Юрчишин</w:t>
      </w:r>
      <w:proofErr w:type="spellEnd"/>
      <w:r w:rsidRPr="00395097">
        <w:rPr>
          <w:sz w:val="28"/>
          <w:szCs w:val="28"/>
          <w:lang w:val="uk-UA"/>
        </w:rPr>
        <w:t>. Київ: Аграрна наука, 2005. 140 с.</w:t>
      </w:r>
    </w:p>
    <w:p w:rsidR="003062C7" w:rsidRPr="00395097" w:rsidRDefault="003062C7" w:rsidP="003062C7">
      <w:pPr>
        <w:pStyle w:val="a3"/>
        <w:numPr>
          <w:ilvl w:val="0"/>
          <w:numId w:val="16"/>
        </w:numPr>
        <w:spacing w:line="360" w:lineRule="auto"/>
        <w:ind w:left="0" w:firstLine="709"/>
        <w:rPr>
          <w:sz w:val="28"/>
          <w:szCs w:val="28"/>
          <w:lang w:val="uk-UA"/>
        </w:rPr>
      </w:pPr>
      <w:r w:rsidRPr="00395097">
        <w:rPr>
          <w:sz w:val="28"/>
          <w:szCs w:val="28"/>
          <w:lang w:val="uk-UA"/>
        </w:rPr>
        <w:t xml:space="preserve">Білик Ю.Д. Продовольча безпека України: стан та перспективи використання потенційних резервів // </w:t>
      </w:r>
      <w:r w:rsidRPr="00395097">
        <w:rPr>
          <w:i/>
          <w:sz w:val="28"/>
          <w:szCs w:val="28"/>
          <w:lang w:val="uk-UA"/>
        </w:rPr>
        <w:t>Нова економічна парадигма формування стратегії національної продовольчої безпеки України у XXІ столітті</w:t>
      </w:r>
      <w:r w:rsidRPr="00395097">
        <w:rPr>
          <w:sz w:val="28"/>
          <w:szCs w:val="28"/>
          <w:lang w:val="uk-UA"/>
        </w:rPr>
        <w:t>. Київ: ІАЕ УААН, 2001. С. 139-148.</w:t>
      </w:r>
    </w:p>
    <w:p w:rsidR="003062C7" w:rsidRPr="00395097" w:rsidRDefault="003062C7" w:rsidP="003062C7">
      <w:pPr>
        <w:pStyle w:val="a3"/>
        <w:numPr>
          <w:ilvl w:val="0"/>
          <w:numId w:val="16"/>
        </w:numPr>
        <w:spacing w:line="360" w:lineRule="auto"/>
        <w:ind w:left="0" w:firstLine="709"/>
        <w:rPr>
          <w:sz w:val="28"/>
          <w:szCs w:val="28"/>
          <w:lang w:val="uk-UA"/>
        </w:rPr>
      </w:pPr>
      <w:r w:rsidRPr="00395097">
        <w:rPr>
          <w:sz w:val="28"/>
          <w:szCs w:val="28"/>
          <w:lang w:val="uk-UA"/>
        </w:rPr>
        <w:t>Білокур М.Д., Шевченко О.О. Структури в організаціях продовольчого сектору економіки України: монографія. Дніпро: АРТ&amp;ПРЕС, 2012. 176 с.</w:t>
      </w:r>
    </w:p>
    <w:p w:rsidR="003062C7" w:rsidRPr="00395097" w:rsidRDefault="003062C7" w:rsidP="003062C7">
      <w:pPr>
        <w:pStyle w:val="a3"/>
        <w:numPr>
          <w:ilvl w:val="0"/>
          <w:numId w:val="16"/>
        </w:numPr>
        <w:spacing w:line="360" w:lineRule="auto"/>
        <w:ind w:left="0" w:firstLine="709"/>
        <w:rPr>
          <w:sz w:val="28"/>
          <w:szCs w:val="28"/>
          <w:lang w:val="uk-UA"/>
        </w:rPr>
      </w:pPr>
      <w:r w:rsidRPr="00395097">
        <w:rPr>
          <w:sz w:val="28"/>
          <w:szCs w:val="28"/>
          <w:lang w:val="uk-UA"/>
        </w:rPr>
        <w:t xml:space="preserve">Бойко В. І. Про деякі аспекти продовольчої безпеки і світові тенденції вирішення проблем. </w:t>
      </w:r>
      <w:r w:rsidRPr="00395097">
        <w:rPr>
          <w:i/>
          <w:sz w:val="28"/>
          <w:szCs w:val="28"/>
          <w:lang w:val="uk-UA"/>
        </w:rPr>
        <w:t xml:space="preserve">Збір. матер. </w:t>
      </w:r>
      <w:proofErr w:type="spellStart"/>
      <w:r w:rsidRPr="00395097">
        <w:rPr>
          <w:i/>
          <w:sz w:val="28"/>
          <w:szCs w:val="28"/>
          <w:lang w:val="uk-UA"/>
        </w:rPr>
        <w:t>Всеукр</w:t>
      </w:r>
      <w:proofErr w:type="spellEnd"/>
      <w:r w:rsidRPr="00395097">
        <w:rPr>
          <w:i/>
          <w:sz w:val="28"/>
          <w:szCs w:val="28"/>
          <w:lang w:val="uk-UA"/>
        </w:rPr>
        <w:t>. конгресу вчених економістів-аграрників.</w:t>
      </w:r>
      <w:r w:rsidRPr="00395097">
        <w:rPr>
          <w:sz w:val="28"/>
          <w:szCs w:val="28"/>
          <w:lang w:val="uk-UA"/>
        </w:rPr>
        <w:t xml:space="preserve"> Київ: ННЦ “ІАЕ”, 2011. С. 161-184.</w:t>
      </w:r>
    </w:p>
    <w:p w:rsidR="008D3D89" w:rsidRPr="00395097" w:rsidRDefault="008D3D89" w:rsidP="003062C7">
      <w:pPr>
        <w:pStyle w:val="a3"/>
        <w:numPr>
          <w:ilvl w:val="0"/>
          <w:numId w:val="16"/>
        </w:numPr>
        <w:spacing w:line="360" w:lineRule="auto"/>
        <w:ind w:left="0" w:firstLine="709"/>
        <w:rPr>
          <w:sz w:val="28"/>
          <w:szCs w:val="28"/>
          <w:lang w:val="uk-UA"/>
        </w:rPr>
      </w:pPr>
      <w:proofErr w:type="spellStart"/>
      <w:r w:rsidRPr="00395097">
        <w:rPr>
          <w:sz w:val="28"/>
          <w:szCs w:val="28"/>
          <w:lang w:val="uk-UA"/>
        </w:rPr>
        <w:t>Буканов</w:t>
      </w:r>
      <w:proofErr w:type="spellEnd"/>
      <w:r w:rsidRPr="00395097">
        <w:rPr>
          <w:sz w:val="28"/>
          <w:szCs w:val="28"/>
          <w:lang w:val="uk-UA"/>
        </w:rPr>
        <w:t xml:space="preserve"> Г. Правове регулювання державного управління з питань безпечності та якості продукції в Україні </w:t>
      </w:r>
      <w:proofErr w:type="spellStart"/>
      <w:r w:rsidRPr="00395097">
        <w:rPr>
          <w:sz w:val="28"/>
          <w:szCs w:val="28"/>
          <w:lang w:val="uk-UA"/>
        </w:rPr>
        <w:t>Национальный</w:t>
      </w:r>
      <w:proofErr w:type="spellEnd"/>
      <w:r w:rsidRPr="00395097">
        <w:rPr>
          <w:sz w:val="28"/>
          <w:szCs w:val="28"/>
          <w:lang w:val="uk-UA"/>
        </w:rPr>
        <w:t xml:space="preserve"> </w:t>
      </w:r>
      <w:proofErr w:type="spellStart"/>
      <w:r w:rsidRPr="00395097">
        <w:rPr>
          <w:sz w:val="28"/>
          <w:szCs w:val="28"/>
          <w:lang w:val="uk-UA"/>
        </w:rPr>
        <w:t>юридический</w:t>
      </w:r>
      <w:proofErr w:type="spellEnd"/>
      <w:r w:rsidRPr="00395097">
        <w:rPr>
          <w:sz w:val="28"/>
          <w:szCs w:val="28"/>
          <w:lang w:val="uk-UA"/>
        </w:rPr>
        <w:t xml:space="preserve"> журнал: </w:t>
      </w:r>
      <w:proofErr w:type="spellStart"/>
      <w:r w:rsidRPr="00395097">
        <w:rPr>
          <w:sz w:val="28"/>
          <w:szCs w:val="28"/>
          <w:lang w:val="uk-UA"/>
        </w:rPr>
        <w:t>теория</w:t>
      </w:r>
      <w:proofErr w:type="spellEnd"/>
      <w:r w:rsidRPr="00395097">
        <w:rPr>
          <w:sz w:val="28"/>
          <w:szCs w:val="28"/>
          <w:lang w:val="uk-UA"/>
        </w:rPr>
        <w:t xml:space="preserve"> и практика. 2015. </w:t>
      </w:r>
      <w:proofErr w:type="spellStart"/>
      <w:r w:rsidRPr="00395097">
        <w:rPr>
          <w:sz w:val="28"/>
          <w:szCs w:val="28"/>
          <w:lang w:val="uk-UA"/>
        </w:rPr>
        <w:t>Martie</w:t>
      </w:r>
      <w:proofErr w:type="spellEnd"/>
      <w:r w:rsidRPr="00395097">
        <w:rPr>
          <w:sz w:val="28"/>
          <w:szCs w:val="28"/>
          <w:lang w:val="uk-UA"/>
        </w:rPr>
        <w:t>. C. 45 – 48</w:t>
      </w:r>
    </w:p>
    <w:p w:rsidR="003062C7" w:rsidRPr="00395097" w:rsidRDefault="003062C7" w:rsidP="003062C7">
      <w:pPr>
        <w:pStyle w:val="a3"/>
        <w:numPr>
          <w:ilvl w:val="0"/>
          <w:numId w:val="16"/>
        </w:numPr>
        <w:spacing w:line="360" w:lineRule="auto"/>
        <w:ind w:left="0" w:firstLine="709"/>
        <w:rPr>
          <w:sz w:val="28"/>
          <w:szCs w:val="28"/>
          <w:lang w:val="uk-UA"/>
        </w:rPr>
      </w:pPr>
      <w:proofErr w:type="spellStart"/>
      <w:r w:rsidRPr="00395097">
        <w:rPr>
          <w:sz w:val="28"/>
          <w:szCs w:val="28"/>
          <w:lang w:val="uk-UA"/>
        </w:rPr>
        <w:t>Варченко</w:t>
      </w:r>
      <w:proofErr w:type="spellEnd"/>
      <w:r w:rsidRPr="00395097">
        <w:rPr>
          <w:sz w:val="28"/>
          <w:szCs w:val="28"/>
          <w:lang w:val="uk-UA"/>
        </w:rPr>
        <w:t xml:space="preserve"> О. До питання поєднання державного і ринкового регулювання продовольчої безпеки. </w:t>
      </w:r>
      <w:r w:rsidRPr="00395097">
        <w:rPr>
          <w:i/>
          <w:sz w:val="28"/>
          <w:szCs w:val="28"/>
          <w:lang w:val="uk-UA"/>
        </w:rPr>
        <w:t>Економіка України</w:t>
      </w:r>
      <w:r w:rsidRPr="00395097">
        <w:rPr>
          <w:sz w:val="28"/>
          <w:szCs w:val="28"/>
          <w:lang w:val="uk-UA"/>
        </w:rPr>
        <w:t>. 2013. № 7. С. 53-59.</w:t>
      </w:r>
    </w:p>
    <w:p w:rsidR="008D3D89" w:rsidRPr="00395097" w:rsidRDefault="008D3D89" w:rsidP="003062C7">
      <w:pPr>
        <w:pStyle w:val="a3"/>
        <w:numPr>
          <w:ilvl w:val="0"/>
          <w:numId w:val="16"/>
        </w:numPr>
        <w:spacing w:line="360" w:lineRule="auto"/>
        <w:ind w:left="0" w:firstLine="709"/>
        <w:rPr>
          <w:sz w:val="28"/>
          <w:szCs w:val="28"/>
          <w:lang w:val="uk-UA"/>
        </w:rPr>
      </w:pPr>
      <w:r w:rsidRPr="00395097">
        <w:rPr>
          <w:sz w:val="28"/>
          <w:szCs w:val="28"/>
          <w:lang w:val="uk-UA"/>
        </w:rPr>
        <w:t xml:space="preserve">Великий енциклопедичний юридичний словник за ред. акад.. НАН України Ю.С. </w:t>
      </w:r>
      <w:proofErr w:type="spellStart"/>
      <w:r w:rsidRPr="00395097">
        <w:rPr>
          <w:sz w:val="28"/>
          <w:szCs w:val="28"/>
          <w:lang w:val="uk-UA"/>
        </w:rPr>
        <w:t>Шемшученка</w:t>
      </w:r>
      <w:proofErr w:type="spellEnd"/>
      <w:r w:rsidRPr="00395097">
        <w:rPr>
          <w:sz w:val="28"/>
          <w:szCs w:val="28"/>
          <w:lang w:val="uk-UA"/>
        </w:rPr>
        <w:t xml:space="preserve">. 2-ге вид., </w:t>
      </w:r>
      <w:proofErr w:type="spellStart"/>
      <w:r w:rsidRPr="00395097">
        <w:rPr>
          <w:sz w:val="28"/>
          <w:szCs w:val="28"/>
          <w:lang w:val="uk-UA"/>
        </w:rPr>
        <w:t>переробл</w:t>
      </w:r>
      <w:proofErr w:type="spellEnd"/>
      <w:r w:rsidRPr="00395097">
        <w:rPr>
          <w:sz w:val="28"/>
          <w:szCs w:val="28"/>
          <w:lang w:val="uk-UA"/>
        </w:rPr>
        <w:t xml:space="preserve">. і </w:t>
      </w:r>
      <w:proofErr w:type="spellStart"/>
      <w:r w:rsidRPr="00395097">
        <w:rPr>
          <w:sz w:val="28"/>
          <w:szCs w:val="28"/>
          <w:lang w:val="uk-UA"/>
        </w:rPr>
        <w:t>допов</w:t>
      </w:r>
      <w:proofErr w:type="spellEnd"/>
      <w:r w:rsidRPr="00395097">
        <w:rPr>
          <w:sz w:val="28"/>
          <w:szCs w:val="28"/>
          <w:lang w:val="uk-UA"/>
        </w:rPr>
        <w:t xml:space="preserve">. К.: Юридична думка, 2012. 1020 с. </w:t>
      </w:r>
    </w:p>
    <w:p w:rsidR="008D3D89" w:rsidRPr="00395097" w:rsidRDefault="008D3D89" w:rsidP="003062C7">
      <w:pPr>
        <w:pStyle w:val="a3"/>
        <w:numPr>
          <w:ilvl w:val="0"/>
          <w:numId w:val="16"/>
        </w:numPr>
        <w:spacing w:line="360" w:lineRule="auto"/>
        <w:ind w:left="0" w:firstLine="709"/>
        <w:rPr>
          <w:sz w:val="28"/>
          <w:szCs w:val="28"/>
          <w:lang w:val="uk-UA"/>
        </w:rPr>
      </w:pPr>
      <w:r w:rsidRPr="00395097">
        <w:rPr>
          <w:sz w:val="28"/>
          <w:szCs w:val="28"/>
          <w:lang w:val="uk-UA"/>
        </w:rPr>
        <w:t xml:space="preserve">Великий тлумачний словник сучасної української мови Уклад. і </w:t>
      </w:r>
      <w:proofErr w:type="spellStart"/>
      <w:r w:rsidRPr="00395097">
        <w:rPr>
          <w:sz w:val="28"/>
          <w:szCs w:val="28"/>
          <w:lang w:val="uk-UA"/>
        </w:rPr>
        <w:t>голов</w:t>
      </w:r>
      <w:proofErr w:type="spellEnd"/>
      <w:r w:rsidRPr="00395097">
        <w:rPr>
          <w:sz w:val="28"/>
          <w:szCs w:val="28"/>
          <w:lang w:val="uk-UA"/>
        </w:rPr>
        <w:t>. ред. В.Т. Бусел. К.; Ірпінь: Перун, 2009. 1736 с.</w:t>
      </w:r>
    </w:p>
    <w:p w:rsidR="003062C7" w:rsidRPr="00395097" w:rsidRDefault="003062C7" w:rsidP="003062C7">
      <w:pPr>
        <w:pStyle w:val="a3"/>
        <w:numPr>
          <w:ilvl w:val="0"/>
          <w:numId w:val="16"/>
        </w:numPr>
        <w:spacing w:line="360" w:lineRule="auto"/>
        <w:ind w:left="0" w:firstLine="709"/>
        <w:rPr>
          <w:sz w:val="28"/>
          <w:szCs w:val="28"/>
          <w:lang w:val="uk-UA"/>
        </w:rPr>
      </w:pPr>
      <w:proofErr w:type="spellStart"/>
      <w:r w:rsidRPr="00395097">
        <w:rPr>
          <w:sz w:val="28"/>
          <w:szCs w:val="28"/>
          <w:lang w:val="uk-UA"/>
        </w:rPr>
        <w:lastRenderedPageBreak/>
        <w:t>Гойчук</w:t>
      </w:r>
      <w:proofErr w:type="spellEnd"/>
      <w:r w:rsidRPr="00395097">
        <w:rPr>
          <w:sz w:val="28"/>
          <w:szCs w:val="28"/>
          <w:lang w:val="uk-UA"/>
        </w:rPr>
        <w:t xml:space="preserve"> О. І. Продовольча безпека: теорія, методологія, проблеми : </w:t>
      </w:r>
      <w:proofErr w:type="spellStart"/>
      <w:r w:rsidRPr="00395097">
        <w:rPr>
          <w:sz w:val="28"/>
          <w:szCs w:val="28"/>
          <w:lang w:val="uk-UA"/>
        </w:rPr>
        <w:t>автореф</w:t>
      </w:r>
      <w:proofErr w:type="spellEnd"/>
      <w:r w:rsidRPr="00395097">
        <w:rPr>
          <w:sz w:val="28"/>
          <w:szCs w:val="28"/>
          <w:lang w:val="uk-UA"/>
        </w:rPr>
        <w:t xml:space="preserve">. </w:t>
      </w:r>
      <w:proofErr w:type="spellStart"/>
      <w:r w:rsidRPr="00395097">
        <w:rPr>
          <w:sz w:val="28"/>
          <w:szCs w:val="28"/>
          <w:lang w:val="uk-UA"/>
        </w:rPr>
        <w:t>дис</w:t>
      </w:r>
      <w:proofErr w:type="spellEnd"/>
      <w:r w:rsidRPr="00395097">
        <w:rPr>
          <w:sz w:val="28"/>
          <w:szCs w:val="28"/>
          <w:lang w:val="uk-UA"/>
        </w:rPr>
        <w:t xml:space="preserve">. на здобуття наук, ступеня </w:t>
      </w:r>
      <w:proofErr w:type="spellStart"/>
      <w:r w:rsidRPr="00395097">
        <w:rPr>
          <w:sz w:val="28"/>
          <w:szCs w:val="28"/>
          <w:lang w:val="uk-UA"/>
        </w:rPr>
        <w:t>докт</w:t>
      </w:r>
      <w:proofErr w:type="spellEnd"/>
      <w:r w:rsidRPr="00395097">
        <w:rPr>
          <w:sz w:val="28"/>
          <w:szCs w:val="28"/>
          <w:lang w:val="uk-UA"/>
        </w:rPr>
        <w:t xml:space="preserve">. </w:t>
      </w:r>
      <w:proofErr w:type="spellStart"/>
      <w:r w:rsidRPr="00395097">
        <w:rPr>
          <w:sz w:val="28"/>
          <w:szCs w:val="28"/>
          <w:lang w:val="uk-UA"/>
        </w:rPr>
        <w:t>екон</w:t>
      </w:r>
      <w:proofErr w:type="spellEnd"/>
      <w:r w:rsidRPr="00395097">
        <w:rPr>
          <w:sz w:val="28"/>
          <w:szCs w:val="28"/>
          <w:lang w:val="uk-UA"/>
        </w:rPr>
        <w:t>. наук: спец. 08.07.02 «Економіка сільського господарства і АПК». Миколаїв, 2004. 42 с.</w:t>
      </w:r>
    </w:p>
    <w:p w:rsidR="003062C7" w:rsidRPr="00395097" w:rsidRDefault="003062C7" w:rsidP="003062C7">
      <w:pPr>
        <w:pStyle w:val="a3"/>
        <w:numPr>
          <w:ilvl w:val="0"/>
          <w:numId w:val="16"/>
        </w:numPr>
        <w:spacing w:line="360" w:lineRule="auto"/>
        <w:ind w:left="0" w:firstLine="709"/>
        <w:rPr>
          <w:sz w:val="28"/>
          <w:szCs w:val="28"/>
          <w:lang w:val="uk-UA"/>
        </w:rPr>
      </w:pPr>
      <w:proofErr w:type="spellStart"/>
      <w:r w:rsidRPr="00395097">
        <w:rPr>
          <w:sz w:val="28"/>
          <w:szCs w:val="28"/>
          <w:lang w:val="uk-UA"/>
        </w:rPr>
        <w:t>Голікова</w:t>
      </w:r>
      <w:proofErr w:type="spellEnd"/>
      <w:r w:rsidRPr="00395097">
        <w:rPr>
          <w:sz w:val="28"/>
          <w:szCs w:val="28"/>
          <w:lang w:val="uk-UA"/>
        </w:rPr>
        <w:t xml:space="preserve"> К. П. Продовольча безпека держави: сутність, структура та особливості її забезпечення. </w:t>
      </w:r>
      <w:r w:rsidRPr="00395097">
        <w:rPr>
          <w:i/>
          <w:sz w:val="28"/>
          <w:szCs w:val="28"/>
          <w:lang w:val="uk-UA"/>
        </w:rPr>
        <w:t>Наукові праці Кіровоградського національного технічного університету.</w:t>
      </w:r>
      <w:r w:rsidRPr="00395097">
        <w:rPr>
          <w:sz w:val="28"/>
          <w:szCs w:val="28"/>
          <w:lang w:val="uk-UA"/>
        </w:rPr>
        <w:t xml:space="preserve"> Економічні науки, 2012, </w:t>
      </w:r>
      <w:proofErr w:type="spellStart"/>
      <w:r w:rsidRPr="00395097">
        <w:rPr>
          <w:sz w:val="28"/>
          <w:szCs w:val="28"/>
          <w:lang w:val="uk-UA"/>
        </w:rPr>
        <w:t>вип</w:t>
      </w:r>
      <w:proofErr w:type="spellEnd"/>
      <w:r w:rsidRPr="00395097">
        <w:rPr>
          <w:sz w:val="28"/>
          <w:szCs w:val="28"/>
          <w:lang w:val="uk-UA"/>
        </w:rPr>
        <w:t>. 22, ч ІІ. С. 2.</w:t>
      </w:r>
    </w:p>
    <w:p w:rsidR="003062C7" w:rsidRPr="00395097" w:rsidRDefault="003062C7" w:rsidP="003062C7">
      <w:pPr>
        <w:pStyle w:val="a3"/>
        <w:numPr>
          <w:ilvl w:val="0"/>
          <w:numId w:val="16"/>
        </w:numPr>
        <w:spacing w:line="360" w:lineRule="auto"/>
        <w:ind w:left="0" w:firstLine="709"/>
        <w:rPr>
          <w:sz w:val="28"/>
          <w:szCs w:val="28"/>
          <w:lang w:val="uk-UA"/>
        </w:rPr>
      </w:pPr>
      <w:proofErr w:type="spellStart"/>
      <w:r w:rsidRPr="00395097">
        <w:rPr>
          <w:sz w:val="28"/>
          <w:szCs w:val="28"/>
          <w:lang w:val="uk-UA"/>
        </w:rPr>
        <w:t>Готін</w:t>
      </w:r>
      <w:proofErr w:type="spellEnd"/>
      <w:r w:rsidRPr="00395097">
        <w:rPr>
          <w:sz w:val="28"/>
          <w:szCs w:val="28"/>
          <w:lang w:val="uk-UA"/>
        </w:rPr>
        <w:t xml:space="preserve"> О.М. Покарання за злочин «випуск або реалізація недоброякісної продукції»: деякі проблеми теорії Проблеми правознавства та правоохоронної діяльності. 2002. № 3. С. 194 – 201. </w:t>
      </w:r>
    </w:p>
    <w:p w:rsidR="003062C7" w:rsidRPr="00395097" w:rsidRDefault="003062C7" w:rsidP="003062C7">
      <w:pPr>
        <w:pStyle w:val="a3"/>
        <w:numPr>
          <w:ilvl w:val="0"/>
          <w:numId w:val="16"/>
        </w:numPr>
        <w:spacing w:line="360" w:lineRule="auto"/>
        <w:ind w:left="0" w:firstLine="709"/>
        <w:rPr>
          <w:sz w:val="28"/>
          <w:szCs w:val="28"/>
          <w:lang w:val="uk-UA"/>
        </w:rPr>
      </w:pPr>
      <w:proofErr w:type="spellStart"/>
      <w:r w:rsidRPr="00395097">
        <w:rPr>
          <w:sz w:val="28"/>
          <w:szCs w:val="28"/>
          <w:lang w:val="uk-UA"/>
        </w:rPr>
        <w:t>Губені</w:t>
      </w:r>
      <w:proofErr w:type="spellEnd"/>
      <w:r w:rsidRPr="00395097">
        <w:rPr>
          <w:sz w:val="28"/>
          <w:szCs w:val="28"/>
          <w:lang w:val="uk-UA"/>
        </w:rPr>
        <w:t xml:space="preserve"> Ю. Е. Аспекти інтернаціоналізації агробізнесу в ідентифікації продовольчої безпеки / Ю. Е. </w:t>
      </w:r>
      <w:proofErr w:type="spellStart"/>
      <w:r w:rsidRPr="00395097">
        <w:rPr>
          <w:sz w:val="28"/>
          <w:szCs w:val="28"/>
          <w:lang w:val="uk-UA"/>
        </w:rPr>
        <w:t>Губені</w:t>
      </w:r>
      <w:proofErr w:type="spellEnd"/>
      <w:r w:rsidRPr="00395097">
        <w:rPr>
          <w:sz w:val="28"/>
          <w:szCs w:val="28"/>
          <w:lang w:val="uk-UA"/>
        </w:rPr>
        <w:t xml:space="preserve"> // </w:t>
      </w:r>
      <w:proofErr w:type="spellStart"/>
      <w:r w:rsidRPr="00395097">
        <w:rPr>
          <w:i/>
          <w:sz w:val="28"/>
          <w:szCs w:val="28"/>
          <w:lang w:val="uk-UA"/>
        </w:rPr>
        <w:t>Зб</w:t>
      </w:r>
      <w:proofErr w:type="spellEnd"/>
      <w:r w:rsidRPr="00395097">
        <w:rPr>
          <w:i/>
          <w:sz w:val="28"/>
          <w:szCs w:val="28"/>
          <w:lang w:val="uk-UA"/>
        </w:rPr>
        <w:t xml:space="preserve">. наук. праць </w:t>
      </w:r>
      <w:proofErr w:type="spellStart"/>
      <w:r w:rsidRPr="00395097">
        <w:rPr>
          <w:i/>
          <w:sz w:val="28"/>
          <w:szCs w:val="28"/>
          <w:lang w:val="uk-UA"/>
        </w:rPr>
        <w:t>Міжн</w:t>
      </w:r>
      <w:proofErr w:type="spellEnd"/>
      <w:r w:rsidRPr="00395097">
        <w:rPr>
          <w:i/>
          <w:sz w:val="28"/>
          <w:szCs w:val="28"/>
          <w:lang w:val="uk-UA"/>
        </w:rPr>
        <w:t>. наук.-</w:t>
      </w:r>
      <w:proofErr w:type="spellStart"/>
      <w:r w:rsidRPr="00395097">
        <w:rPr>
          <w:i/>
          <w:sz w:val="28"/>
          <w:szCs w:val="28"/>
          <w:lang w:val="uk-UA"/>
        </w:rPr>
        <w:t>практ</w:t>
      </w:r>
      <w:proofErr w:type="spellEnd"/>
      <w:r w:rsidRPr="00395097">
        <w:rPr>
          <w:i/>
          <w:sz w:val="28"/>
          <w:szCs w:val="28"/>
          <w:lang w:val="uk-UA"/>
        </w:rPr>
        <w:t xml:space="preserve">. </w:t>
      </w:r>
      <w:proofErr w:type="spellStart"/>
      <w:r w:rsidRPr="00395097">
        <w:rPr>
          <w:i/>
          <w:sz w:val="28"/>
          <w:szCs w:val="28"/>
          <w:lang w:val="uk-UA"/>
        </w:rPr>
        <w:t>конф</w:t>
      </w:r>
      <w:proofErr w:type="spellEnd"/>
      <w:r w:rsidRPr="00395097">
        <w:rPr>
          <w:i/>
          <w:sz w:val="28"/>
          <w:szCs w:val="28"/>
          <w:lang w:val="uk-UA"/>
        </w:rPr>
        <w:t>. «Сучасні проблеми та перспективи міжнародної інтеграції аграрного сектору економіки України»</w:t>
      </w:r>
      <w:r w:rsidRPr="00395097">
        <w:rPr>
          <w:sz w:val="28"/>
          <w:szCs w:val="28"/>
          <w:lang w:val="uk-UA"/>
        </w:rPr>
        <w:t>. - К .: ННЦ “ІАЕ”, 2015. - С. 90-94.</w:t>
      </w:r>
    </w:p>
    <w:p w:rsidR="003062C7" w:rsidRPr="00395097" w:rsidRDefault="003062C7" w:rsidP="003062C7">
      <w:pPr>
        <w:pStyle w:val="a3"/>
        <w:numPr>
          <w:ilvl w:val="0"/>
          <w:numId w:val="16"/>
        </w:numPr>
        <w:spacing w:line="360" w:lineRule="auto"/>
        <w:ind w:left="0" w:firstLine="709"/>
        <w:rPr>
          <w:sz w:val="28"/>
          <w:szCs w:val="28"/>
          <w:lang w:val="uk-UA"/>
        </w:rPr>
      </w:pPr>
      <w:proofErr w:type="spellStart"/>
      <w:r w:rsidRPr="00395097">
        <w:rPr>
          <w:sz w:val="28"/>
          <w:szCs w:val="28"/>
          <w:lang w:val="uk-UA"/>
        </w:rPr>
        <w:t>Дараган</w:t>
      </w:r>
      <w:proofErr w:type="spellEnd"/>
      <w:r w:rsidRPr="00395097">
        <w:rPr>
          <w:sz w:val="28"/>
          <w:szCs w:val="28"/>
          <w:lang w:val="uk-UA"/>
        </w:rPr>
        <w:t xml:space="preserve"> Р.Д. Виявлення та фіксація фактів обігу фальсифікованої продукції, що виготовляють на нелегальних виробництвах Науковий вісник НАВС. 2013. № 2. С. 222 – 232.</w:t>
      </w:r>
    </w:p>
    <w:p w:rsidR="003062C7" w:rsidRPr="00395097" w:rsidRDefault="003062C7" w:rsidP="003062C7">
      <w:pPr>
        <w:pStyle w:val="a3"/>
        <w:numPr>
          <w:ilvl w:val="0"/>
          <w:numId w:val="16"/>
        </w:numPr>
        <w:spacing w:line="360" w:lineRule="auto"/>
        <w:ind w:left="0" w:firstLine="709"/>
        <w:rPr>
          <w:sz w:val="28"/>
          <w:szCs w:val="28"/>
          <w:lang w:val="uk-UA"/>
        </w:rPr>
      </w:pPr>
      <w:r w:rsidRPr="00395097">
        <w:rPr>
          <w:sz w:val="28"/>
          <w:szCs w:val="28"/>
          <w:lang w:val="uk-UA"/>
        </w:rPr>
        <w:t xml:space="preserve">Дем’яненко С.І. До питання про стратегію розвитку аграрного сектора економіки України / </w:t>
      </w:r>
      <w:r w:rsidRPr="00395097">
        <w:rPr>
          <w:i/>
          <w:sz w:val="28"/>
          <w:szCs w:val="28"/>
          <w:lang w:val="uk-UA"/>
        </w:rPr>
        <w:t>Економіка АПК</w:t>
      </w:r>
      <w:r w:rsidRPr="00395097">
        <w:rPr>
          <w:sz w:val="28"/>
          <w:szCs w:val="28"/>
          <w:lang w:val="uk-UA"/>
        </w:rPr>
        <w:t xml:space="preserve">. 2014. № 1. С.14-19. </w:t>
      </w:r>
    </w:p>
    <w:p w:rsidR="003062C7" w:rsidRPr="00395097" w:rsidRDefault="003062C7" w:rsidP="003062C7">
      <w:pPr>
        <w:pStyle w:val="a3"/>
        <w:numPr>
          <w:ilvl w:val="0"/>
          <w:numId w:val="16"/>
        </w:numPr>
        <w:spacing w:line="360" w:lineRule="auto"/>
        <w:ind w:left="0" w:firstLine="709"/>
        <w:rPr>
          <w:sz w:val="28"/>
          <w:szCs w:val="28"/>
          <w:lang w:val="uk-UA"/>
        </w:rPr>
      </w:pPr>
      <w:r w:rsidRPr="00395097">
        <w:rPr>
          <w:sz w:val="28"/>
          <w:szCs w:val="28"/>
          <w:lang w:val="uk-UA"/>
        </w:rPr>
        <w:t xml:space="preserve">Державна політика фінансової підтримки розвитку аграрного сектору АПК: монографія / М.Я. Дем’яненко, П.Т. </w:t>
      </w:r>
      <w:proofErr w:type="spellStart"/>
      <w:r w:rsidRPr="00395097">
        <w:rPr>
          <w:sz w:val="28"/>
          <w:szCs w:val="28"/>
          <w:lang w:val="uk-UA"/>
        </w:rPr>
        <w:t>Саблук</w:t>
      </w:r>
      <w:proofErr w:type="spellEnd"/>
      <w:r w:rsidRPr="00395097">
        <w:rPr>
          <w:sz w:val="28"/>
          <w:szCs w:val="28"/>
          <w:lang w:val="uk-UA"/>
        </w:rPr>
        <w:t>, В.М. Скупий та ін.; за ред. М.Я. Дем’яненка. Київ: ННЦ ІАЕ, 2011. 372 с.</w:t>
      </w:r>
    </w:p>
    <w:p w:rsidR="003062C7" w:rsidRPr="00395097" w:rsidRDefault="003062C7" w:rsidP="003062C7">
      <w:pPr>
        <w:pStyle w:val="a3"/>
        <w:numPr>
          <w:ilvl w:val="0"/>
          <w:numId w:val="16"/>
        </w:numPr>
        <w:spacing w:line="360" w:lineRule="auto"/>
        <w:ind w:left="0" w:firstLine="709"/>
        <w:rPr>
          <w:sz w:val="28"/>
          <w:szCs w:val="28"/>
          <w:lang w:val="uk-UA"/>
        </w:rPr>
      </w:pPr>
      <w:proofErr w:type="spellStart"/>
      <w:r w:rsidRPr="00395097">
        <w:rPr>
          <w:sz w:val="28"/>
          <w:szCs w:val="28"/>
          <w:lang w:val="uk-UA"/>
        </w:rPr>
        <w:t>Дзюбик</w:t>
      </w:r>
      <w:proofErr w:type="spellEnd"/>
      <w:r w:rsidRPr="00395097">
        <w:rPr>
          <w:sz w:val="28"/>
          <w:szCs w:val="28"/>
          <w:lang w:val="uk-UA"/>
        </w:rPr>
        <w:t xml:space="preserve"> С.Д., </w:t>
      </w:r>
      <w:proofErr w:type="spellStart"/>
      <w:r w:rsidRPr="00395097">
        <w:rPr>
          <w:sz w:val="28"/>
          <w:szCs w:val="28"/>
          <w:lang w:val="uk-UA"/>
        </w:rPr>
        <w:t>Ривак</w:t>
      </w:r>
      <w:proofErr w:type="spellEnd"/>
      <w:r w:rsidRPr="00395097">
        <w:rPr>
          <w:sz w:val="28"/>
          <w:szCs w:val="28"/>
          <w:lang w:val="uk-UA"/>
        </w:rPr>
        <w:t xml:space="preserve"> О.С. Основи економічної теорії: </w:t>
      </w:r>
      <w:proofErr w:type="spellStart"/>
      <w:r w:rsidRPr="00395097">
        <w:rPr>
          <w:sz w:val="28"/>
          <w:szCs w:val="28"/>
          <w:lang w:val="uk-UA"/>
        </w:rPr>
        <w:t>навч</w:t>
      </w:r>
      <w:proofErr w:type="spellEnd"/>
      <w:r w:rsidRPr="00395097">
        <w:rPr>
          <w:sz w:val="28"/>
          <w:szCs w:val="28"/>
          <w:lang w:val="uk-UA"/>
        </w:rPr>
        <w:t xml:space="preserve">. посібник. 2- ге вид., перероб. і </w:t>
      </w:r>
      <w:proofErr w:type="spellStart"/>
      <w:r w:rsidRPr="00395097">
        <w:rPr>
          <w:sz w:val="28"/>
          <w:szCs w:val="28"/>
          <w:lang w:val="uk-UA"/>
        </w:rPr>
        <w:t>доп</w:t>
      </w:r>
      <w:proofErr w:type="spellEnd"/>
      <w:r w:rsidRPr="00395097">
        <w:rPr>
          <w:sz w:val="28"/>
          <w:szCs w:val="28"/>
          <w:lang w:val="uk-UA"/>
        </w:rPr>
        <w:t xml:space="preserve">. К.: Знання, 2008. 491 с. </w:t>
      </w:r>
    </w:p>
    <w:p w:rsidR="003062C7" w:rsidRPr="00395097" w:rsidRDefault="003062C7" w:rsidP="003062C7">
      <w:pPr>
        <w:pStyle w:val="a3"/>
        <w:numPr>
          <w:ilvl w:val="0"/>
          <w:numId w:val="16"/>
        </w:numPr>
        <w:spacing w:line="360" w:lineRule="auto"/>
        <w:ind w:left="0" w:firstLine="709"/>
        <w:rPr>
          <w:sz w:val="28"/>
          <w:szCs w:val="28"/>
          <w:lang w:val="uk-UA"/>
        </w:rPr>
      </w:pPr>
      <w:proofErr w:type="spellStart"/>
      <w:r w:rsidRPr="00395097">
        <w:rPr>
          <w:sz w:val="28"/>
          <w:szCs w:val="28"/>
          <w:lang w:val="uk-UA"/>
        </w:rPr>
        <w:t>Дудоров</w:t>
      </w:r>
      <w:proofErr w:type="spellEnd"/>
      <w:r w:rsidRPr="00395097">
        <w:rPr>
          <w:sz w:val="28"/>
          <w:szCs w:val="28"/>
          <w:lang w:val="uk-UA"/>
        </w:rPr>
        <w:t xml:space="preserve"> О.О. Злочини у сфері господарської діяльності: </w:t>
      </w:r>
      <w:proofErr w:type="spellStart"/>
      <w:r w:rsidRPr="00395097">
        <w:rPr>
          <w:sz w:val="28"/>
          <w:szCs w:val="28"/>
          <w:lang w:val="uk-UA"/>
        </w:rPr>
        <w:t>кримінальноправова</w:t>
      </w:r>
      <w:proofErr w:type="spellEnd"/>
      <w:r w:rsidRPr="00395097">
        <w:rPr>
          <w:sz w:val="28"/>
          <w:szCs w:val="28"/>
          <w:lang w:val="uk-UA"/>
        </w:rPr>
        <w:t xml:space="preserve"> характеристика: монографія. К., 2003. 924 с. Журавель В.А. Криміналістична характеристика злочинів: проблема формування та застосування Вісник Академії правових наук України. 2008. № 4 (55). С. 202 – 213. </w:t>
      </w:r>
    </w:p>
    <w:p w:rsidR="003062C7" w:rsidRPr="00395097" w:rsidRDefault="003062C7" w:rsidP="003062C7">
      <w:pPr>
        <w:pStyle w:val="a3"/>
        <w:numPr>
          <w:ilvl w:val="0"/>
          <w:numId w:val="16"/>
        </w:numPr>
        <w:spacing w:line="360" w:lineRule="auto"/>
        <w:ind w:left="0" w:firstLine="709"/>
        <w:rPr>
          <w:sz w:val="28"/>
          <w:szCs w:val="28"/>
          <w:lang w:val="uk-UA"/>
        </w:rPr>
      </w:pPr>
      <w:r w:rsidRPr="00395097">
        <w:rPr>
          <w:sz w:val="28"/>
          <w:szCs w:val="28"/>
          <w:lang w:val="uk-UA"/>
        </w:rPr>
        <w:lastRenderedPageBreak/>
        <w:t xml:space="preserve">Єрмоленко В.М. Принципи аграрного права. Аграрне право України: підручник / за </w:t>
      </w:r>
      <w:proofErr w:type="spellStart"/>
      <w:r w:rsidRPr="00395097">
        <w:rPr>
          <w:sz w:val="28"/>
          <w:szCs w:val="28"/>
          <w:lang w:val="uk-UA"/>
        </w:rPr>
        <w:t>заг</w:t>
      </w:r>
      <w:proofErr w:type="spellEnd"/>
      <w:r w:rsidRPr="00395097">
        <w:rPr>
          <w:sz w:val="28"/>
          <w:szCs w:val="28"/>
          <w:lang w:val="uk-UA"/>
        </w:rPr>
        <w:t xml:space="preserve">. ред. В.М. Єрмоленка. К.: Юрінком Інтер, 2010. С. 55–62. </w:t>
      </w:r>
    </w:p>
    <w:p w:rsidR="003062C7" w:rsidRPr="00395097" w:rsidRDefault="003062C7" w:rsidP="003062C7">
      <w:pPr>
        <w:pStyle w:val="a3"/>
        <w:numPr>
          <w:ilvl w:val="0"/>
          <w:numId w:val="16"/>
        </w:numPr>
        <w:spacing w:line="360" w:lineRule="auto"/>
        <w:ind w:left="0" w:firstLine="709"/>
        <w:rPr>
          <w:sz w:val="28"/>
          <w:szCs w:val="28"/>
          <w:lang w:val="uk-UA"/>
        </w:rPr>
      </w:pPr>
      <w:proofErr w:type="spellStart"/>
      <w:r w:rsidRPr="00395097">
        <w:rPr>
          <w:sz w:val="28"/>
          <w:szCs w:val="28"/>
          <w:lang w:val="uk-UA"/>
        </w:rPr>
        <w:t>Желай</w:t>
      </w:r>
      <w:proofErr w:type="spellEnd"/>
      <w:r w:rsidRPr="00395097">
        <w:rPr>
          <w:sz w:val="28"/>
          <w:szCs w:val="28"/>
          <w:lang w:val="uk-UA"/>
        </w:rPr>
        <w:t xml:space="preserve"> Я. Л. Державне регулювання розвитку АПК у контексті забезпечення продовольчої безпеки держави / Я. Л. </w:t>
      </w:r>
      <w:proofErr w:type="spellStart"/>
      <w:r w:rsidRPr="00395097">
        <w:rPr>
          <w:sz w:val="28"/>
          <w:szCs w:val="28"/>
          <w:lang w:val="uk-UA"/>
        </w:rPr>
        <w:t>Желай</w:t>
      </w:r>
      <w:proofErr w:type="spellEnd"/>
      <w:r w:rsidRPr="00395097">
        <w:rPr>
          <w:sz w:val="28"/>
          <w:szCs w:val="28"/>
          <w:lang w:val="uk-UA"/>
        </w:rPr>
        <w:t xml:space="preserve">, Е. А. </w:t>
      </w:r>
      <w:proofErr w:type="spellStart"/>
      <w:r w:rsidRPr="00395097">
        <w:rPr>
          <w:sz w:val="28"/>
          <w:szCs w:val="28"/>
          <w:lang w:val="uk-UA"/>
        </w:rPr>
        <w:t>Кірєєва</w:t>
      </w:r>
      <w:proofErr w:type="spellEnd"/>
      <w:r w:rsidRPr="00395097">
        <w:rPr>
          <w:sz w:val="28"/>
          <w:szCs w:val="28"/>
          <w:lang w:val="uk-UA"/>
        </w:rPr>
        <w:t>.</w:t>
      </w:r>
      <w:r w:rsidRPr="00395097">
        <w:rPr>
          <w:i/>
          <w:sz w:val="28"/>
          <w:szCs w:val="28"/>
          <w:lang w:val="uk-UA"/>
        </w:rPr>
        <w:t xml:space="preserve"> Кримський </w:t>
      </w:r>
      <w:proofErr w:type="spellStart"/>
      <w:r w:rsidRPr="00395097">
        <w:rPr>
          <w:i/>
          <w:sz w:val="28"/>
          <w:szCs w:val="28"/>
          <w:lang w:val="uk-UA"/>
        </w:rPr>
        <w:t>економiчний</w:t>
      </w:r>
      <w:proofErr w:type="spellEnd"/>
      <w:r w:rsidRPr="00395097">
        <w:rPr>
          <w:i/>
          <w:sz w:val="28"/>
          <w:szCs w:val="28"/>
          <w:lang w:val="uk-UA"/>
        </w:rPr>
        <w:t xml:space="preserve"> </w:t>
      </w:r>
      <w:proofErr w:type="spellStart"/>
      <w:r w:rsidRPr="00395097">
        <w:rPr>
          <w:i/>
          <w:sz w:val="28"/>
          <w:szCs w:val="28"/>
          <w:lang w:val="uk-UA"/>
        </w:rPr>
        <w:t>вiсник</w:t>
      </w:r>
      <w:proofErr w:type="spellEnd"/>
      <w:r w:rsidRPr="00395097">
        <w:rPr>
          <w:sz w:val="28"/>
          <w:szCs w:val="28"/>
          <w:lang w:val="uk-UA"/>
        </w:rPr>
        <w:t>. 2014. № 2. С. 80-82.</w:t>
      </w:r>
    </w:p>
    <w:p w:rsidR="003062C7" w:rsidRPr="00395097" w:rsidRDefault="003062C7" w:rsidP="003062C7">
      <w:pPr>
        <w:pStyle w:val="a3"/>
        <w:numPr>
          <w:ilvl w:val="0"/>
          <w:numId w:val="16"/>
        </w:numPr>
        <w:spacing w:line="360" w:lineRule="auto"/>
        <w:ind w:left="0" w:firstLine="709"/>
        <w:rPr>
          <w:sz w:val="28"/>
          <w:szCs w:val="28"/>
          <w:lang w:val="uk-UA"/>
        </w:rPr>
      </w:pPr>
      <w:r w:rsidRPr="00395097">
        <w:rPr>
          <w:sz w:val="28"/>
          <w:szCs w:val="28"/>
          <w:lang w:val="uk-UA"/>
        </w:rPr>
        <w:t xml:space="preserve">Жига І.П. Правові основи протидії введення в обіг на ринок України небезпечної продукції Науковий вісник </w:t>
      </w:r>
      <w:proofErr w:type="spellStart"/>
      <w:r w:rsidRPr="00395097">
        <w:rPr>
          <w:sz w:val="28"/>
          <w:szCs w:val="28"/>
          <w:lang w:val="uk-UA"/>
        </w:rPr>
        <w:t>ЛьвДУВС</w:t>
      </w:r>
      <w:proofErr w:type="spellEnd"/>
      <w:r w:rsidRPr="00395097">
        <w:rPr>
          <w:sz w:val="28"/>
          <w:szCs w:val="28"/>
          <w:lang w:val="uk-UA"/>
        </w:rPr>
        <w:t xml:space="preserve">. 2013. № 4. С. 337 – 348. </w:t>
      </w:r>
    </w:p>
    <w:p w:rsidR="003062C7" w:rsidRPr="00395097" w:rsidRDefault="003062C7" w:rsidP="003062C7">
      <w:pPr>
        <w:pStyle w:val="a3"/>
        <w:numPr>
          <w:ilvl w:val="0"/>
          <w:numId w:val="16"/>
        </w:numPr>
        <w:spacing w:line="360" w:lineRule="auto"/>
        <w:ind w:left="0" w:firstLine="709"/>
        <w:rPr>
          <w:sz w:val="28"/>
          <w:szCs w:val="28"/>
          <w:lang w:val="uk-UA"/>
        </w:rPr>
      </w:pPr>
      <w:proofErr w:type="spellStart"/>
      <w:r w:rsidRPr="00395097">
        <w:rPr>
          <w:sz w:val="28"/>
          <w:szCs w:val="28"/>
          <w:lang w:val="uk-UA"/>
        </w:rPr>
        <w:t>Жураковська</w:t>
      </w:r>
      <w:proofErr w:type="spellEnd"/>
      <w:r w:rsidRPr="00395097">
        <w:rPr>
          <w:sz w:val="28"/>
          <w:szCs w:val="28"/>
          <w:lang w:val="uk-UA"/>
        </w:rPr>
        <w:t xml:space="preserve"> Л.А. Забезпечення якості та безпечності сільськогосподарської продукції та продуктів харчування в Україні Вісник Сумського національного аграрного університету. Серія «Фінанси і кредит». 2013. № 1. С. 229 – 235. </w:t>
      </w:r>
    </w:p>
    <w:p w:rsidR="003062C7" w:rsidRPr="00395097" w:rsidRDefault="003062C7" w:rsidP="003062C7">
      <w:pPr>
        <w:pStyle w:val="a3"/>
        <w:numPr>
          <w:ilvl w:val="0"/>
          <w:numId w:val="16"/>
        </w:numPr>
        <w:spacing w:line="360" w:lineRule="auto"/>
        <w:ind w:left="0" w:firstLine="709"/>
        <w:rPr>
          <w:sz w:val="28"/>
          <w:szCs w:val="28"/>
          <w:lang w:val="uk-UA"/>
        </w:rPr>
      </w:pPr>
      <w:proofErr w:type="spellStart"/>
      <w:r w:rsidRPr="00395097">
        <w:rPr>
          <w:sz w:val="28"/>
          <w:szCs w:val="28"/>
          <w:lang w:val="uk-UA"/>
        </w:rPr>
        <w:t>Заплотинський</w:t>
      </w:r>
      <w:proofErr w:type="spellEnd"/>
      <w:r w:rsidRPr="00395097">
        <w:rPr>
          <w:sz w:val="28"/>
          <w:szCs w:val="28"/>
          <w:lang w:val="uk-UA"/>
        </w:rPr>
        <w:t xml:space="preserve"> Б.А., </w:t>
      </w:r>
      <w:proofErr w:type="spellStart"/>
      <w:r w:rsidRPr="00395097">
        <w:rPr>
          <w:sz w:val="28"/>
          <w:szCs w:val="28"/>
          <w:lang w:val="uk-UA"/>
        </w:rPr>
        <w:t>Гупкало</w:t>
      </w:r>
      <w:proofErr w:type="spellEnd"/>
      <w:r w:rsidRPr="00395097">
        <w:rPr>
          <w:sz w:val="28"/>
          <w:szCs w:val="28"/>
          <w:lang w:val="uk-UA"/>
        </w:rPr>
        <w:t xml:space="preserve"> В.М. Управління якістю: </w:t>
      </w:r>
      <w:proofErr w:type="spellStart"/>
      <w:r w:rsidRPr="00395097">
        <w:rPr>
          <w:sz w:val="28"/>
          <w:szCs w:val="28"/>
          <w:lang w:val="uk-UA"/>
        </w:rPr>
        <w:t>навч</w:t>
      </w:r>
      <w:proofErr w:type="spellEnd"/>
      <w:r w:rsidRPr="00395097">
        <w:rPr>
          <w:sz w:val="28"/>
          <w:szCs w:val="28"/>
          <w:lang w:val="uk-UA"/>
        </w:rPr>
        <w:t xml:space="preserve">.-метод. посібник К.: ННІМП ДУТ, 2015. 168 с. </w:t>
      </w:r>
    </w:p>
    <w:p w:rsidR="003062C7" w:rsidRPr="00395097" w:rsidRDefault="003062C7" w:rsidP="003062C7">
      <w:pPr>
        <w:pStyle w:val="a3"/>
        <w:numPr>
          <w:ilvl w:val="0"/>
          <w:numId w:val="16"/>
        </w:numPr>
        <w:spacing w:line="360" w:lineRule="auto"/>
        <w:ind w:left="0" w:firstLine="709"/>
        <w:rPr>
          <w:sz w:val="28"/>
          <w:szCs w:val="28"/>
          <w:lang w:val="uk-UA"/>
        </w:rPr>
      </w:pPr>
      <w:r w:rsidRPr="00395097">
        <w:rPr>
          <w:sz w:val="28"/>
          <w:szCs w:val="28"/>
          <w:lang w:val="uk-UA"/>
        </w:rPr>
        <w:t xml:space="preserve">Кваша С.М. Методологічний базис прийняття суспільних рішень в аграрній політиці / </w:t>
      </w:r>
      <w:r w:rsidRPr="00395097">
        <w:rPr>
          <w:i/>
          <w:sz w:val="28"/>
          <w:szCs w:val="28"/>
          <w:lang w:val="uk-UA"/>
        </w:rPr>
        <w:t>Економіка АПК</w:t>
      </w:r>
      <w:r w:rsidRPr="00395097">
        <w:rPr>
          <w:sz w:val="28"/>
          <w:szCs w:val="28"/>
          <w:lang w:val="uk-UA"/>
        </w:rPr>
        <w:t xml:space="preserve">. 2013. № 8. С. 12-21. </w:t>
      </w:r>
    </w:p>
    <w:p w:rsidR="003062C7" w:rsidRPr="00395097" w:rsidRDefault="003062C7" w:rsidP="003062C7">
      <w:pPr>
        <w:pStyle w:val="a3"/>
        <w:numPr>
          <w:ilvl w:val="0"/>
          <w:numId w:val="16"/>
        </w:numPr>
        <w:spacing w:line="360" w:lineRule="auto"/>
        <w:ind w:left="0" w:firstLine="709"/>
        <w:rPr>
          <w:sz w:val="28"/>
          <w:szCs w:val="28"/>
          <w:lang w:val="uk-UA"/>
        </w:rPr>
      </w:pPr>
      <w:proofErr w:type="spellStart"/>
      <w:r w:rsidRPr="00395097">
        <w:rPr>
          <w:sz w:val="28"/>
          <w:szCs w:val="28"/>
          <w:lang w:val="uk-UA"/>
        </w:rPr>
        <w:t>Кошкалда</w:t>
      </w:r>
      <w:proofErr w:type="spellEnd"/>
      <w:r w:rsidRPr="00395097">
        <w:rPr>
          <w:sz w:val="28"/>
          <w:szCs w:val="28"/>
          <w:lang w:val="uk-UA"/>
        </w:rPr>
        <w:t xml:space="preserve"> І. В. Питання продовольчої безпеки в контексті міжнародної </w:t>
      </w:r>
      <w:r w:rsidRPr="00395097">
        <w:rPr>
          <w:color w:val="000000" w:themeColor="text1"/>
          <w:sz w:val="28"/>
          <w:szCs w:val="28"/>
          <w:lang w:val="uk-UA"/>
        </w:rPr>
        <w:t xml:space="preserve">інтеграції аграрного сектору економіки України / 1. В. </w:t>
      </w:r>
      <w:proofErr w:type="spellStart"/>
      <w:r w:rsidRPr="00395097">
        <w:rPr>
          <w:color w:val="000000" w:themeColor="text1"/>
          <w:sz w:val="28"/>
          <w:szCs w:val="28"/>
          <w:lang w:val="uk-UA"/>
        </w:rPr>
        <w:t>Кошкалда</w:t>
      </w:r>
      <w:proofErr w:type="spellEnd"/>
      <w:r w:rsidRPr="00395097">
        <w:rPr>
          <w:color w:val="000000" w:themeColor="text1"/>
          <w:sz w:val="28"/>
          <w:szCs w:val="28"/>
          <w:lang w:val="uk-UA"/>
        </w:rPr>
        <w:t xml:space="preserve"> // </w:t>
      </w:r>
      <w:r w:rsidRPr="00395097">
        <w:rPr>
          <w:i/>
          <w:color w:val="000000" w:themeColor="text1"/>
          <w:sz w:val="28"/>
          <w:szCs w:val="28"/>
          <w:lang w:val="uk-UA"/>
        </w:rPr>
        <w:t xml:space="preserve">Матер. наук. </w:t>
      </w:r>
      <w:proofErr w:type="spellStart"/>
      <w:r w:rsidRPr="00395097">
        <w:rPr>
          <w:i/>
          <w:color w:val="000000" w:themeColor="text1"/>
          <w:sz w:val="28"/>
          <w:szCs w:val="28"/>
          <w:lang w:val="uk-UA"/>
        </w:rPr>
        <w:t>практ</w:t>
      </w:r>
      <w:proofErr w:type="spellEnd"/>
      <w:r w:rsidRPr="00395097">
        <w:rPr>
          <w:i/>
          <w:color w:val="000000" w:themeColor="text1"/>
          <w:sz w:val="28"/>
          <w:szCs w:val="28"/>
          <w:lang w:val="uk-UA"/>
        </w:rPr>
        <w:t xml:space="preserve">. </w:t>
      </w:r>
      <w:proofErr w:type="spellStart"/>
      <w:r w:rsidRPr="00395097">
        <w:rPr>
          <w:i/>
          <w:color w:val="000000" w:themeColor="text1"/>
          <w:sz w:val="28"/>
          <w:szCs w:val="28"/>
          <w:lang w:val="uk-UA"/>
        </w:rPr>
        <w:t>конф</w:t>
      </w:r>
      <w:proofErr w:type="spellEnd"/>
      <w:r w:rsidRPr="00395097">
        <w:rPr>
          <w:i/>
          <w:color w:val="000000" w:themeColor="text1"/>
          <w:sz w:val="28"/>
          <w:szCs w:val="28"/>
          <w:lang w:val="uk-UA"/>
        </w:rPr>
        <w:t>. «Сучасні проблеми та перспективи міжнародної інтеграції' аграрного сектору економіки України».</w:t>
      </w:r>
      <w:r w:rsidRPr="00395097">
        <w:rPr>
          <w:color w:val="000000" w:themeColor="text1"/>
          <w:sz w:val="28"/>
          <w:szCs w:val="28"/>
          <w:lang w:val="uk-UA"/>
        </w:rPr>
        <w:t xml:space="preserve"> Київ.: ННЦ “ІАЕ", 2015. С. 144-148.</w:t>
      </w:r>
    </w:p>
    <w:p w:rsidR="00395097" w:rsidRPr="00395097" w:rsidRDefault="00395097" w:rsidP="003062C7">
      <w:pPr>
        <w:pStyle w:val="a3"/>
        <w:numPr>
          <w:ilvl w:val="0"/>
          <w:numId w:val="16"/>
        </w:numPr>
        <w:spacing w:line="360" w:lineRule="auto"/>
        <w:ind w:left="0" w:firstLine="709"/>
        <w:rPr>
          <w:sz w:val="28"/>
          <w:szCs w:val="28"/>
          <w:lang w:val="uk-UA"/>
        </w:rPr>
      </w:pPr>
      <w:r w:rsidRPr="00395097">
        <w:rPr>
          <w:sz w:val="28"/>
          <w:szCs w:val="28"/>
          <w:lang w:val="uk-UA"/>
        </w:rPr>
        <w:t>Кримінальний процесуальний кодекс України від 13.04.2012 р. (зі змінами) URL: http://zakon.rada.gov.ua.</w:t>
      </w:r>
    </w:p>
    <w:p w:rsidR="0068093C" w:rsidRPr="00395097" w:rsidRDefault="0068093C" w:rsidP="003062C7">
      <w:pPr>
        <w:pStyle w:val="a3"/>
        <w:numPr>
          <w:ilvl w:val="0"/>
          <w:numId w:val="16"/>
        </w:numPr>
        <w:spacing w:line="360" w:lineRule="auto"/>
        <w:ind w:left="0" w:firstLine="709"/>
        <w:rPr>
          <w:sz w:val="28"/>
          <w:szCs w:val="28"/>
          <w:lang w:val="uk-UA"/>
        </w:rPr>
      </w:pPr>
      <w:proofErr w:type="spellStart"/>
      <w:r w:rsidRPr="00395097">
        <w:rPr>
          <w:sz w:val="28"/>
          <w:szCs w:val="28"/>
          <w:lang w:val="uk-UA"/>
        </w:rPr>
        <w:t>Крисанов</w:t>
      </w:r>
      <w:proofErr w:type="spellEnd"/>
      <w:r w:rsidRPr="00395097">
        <w:rPr>
          <w:sz w:val="28"/>
          <w:szCs w:val="28"/>
          <w:lang w:val="uk-UA"/>
        </w:rPr>
        <w:t xml:space="preserve"> Д.Ф. Якість і безпечність харчової продукції. Економіка і прогнозування. 2010. № 3. С. 103 – 119</w:t>
      </w:r>
    </w:p>
    <w:p w:rsidR="003062C7" w:rsidRPr="00395097" w:rsidRDefault="003062C7" w:rsidP="003062C7">
      <w:pPr>
        <w:pStyle w:val="a3"/>
        <w:numPr>
          <w:ilvl w:val="0"/>
          <w:numId w:val="16"/>
        </w:numPr>
        <w:spacing w:line="360" w:lineRule="auto"/>
        <w:ind w:left="0" w:firstLine="709"/>
        <w:rPr>
          <w:sz w:val="28"/>
          <w:szCs w:val="28"/>
          <w:lang w:val="uk-UA"/>
        </w:rPr>
      </w:pPr>
      <w:proofErr w:type="spellStart"/>
      <w:r w:rsidRPr="00395097">
        <w:rPr>
          <w:sz w:val="28"/>
          <w:szCs w:val="28"/>
          <w:lang w:val="uk-UA"/>
        </w:rPr>
        <w:t>Курман</w:t>
      </w:r>
      <w:proofErr w:type="spellEnd"/>
      <w:r w:rsidRPr="00395097">
        <w:rPr>
          <w:sz w:val="28"/>
          <w:szCs w:val="28"/>
          <w:lang w:val="uk-UA"/>
        </w:rPr>
        <w:t xml:space="preserve"> Т.В. Щодо принципів забезпечення продовольчої безпеки. </w:t>
      </w:r>
      <w:r w:rsidRPr="00395097">
        <w:rPr>
          <w:i/>
          <w:sz w:val="28"/>
          <w:szCs w:val="28"/>
          <w:lang w:val="uk-UA"/>
        </w:rPr>
        <w:t>Сучасні досягнення наук земельного, аграрного та екологічного права: Збірник матеріалів круглого столу (24 травня 2013 р.)</w:t>
      </w:r>
      <w:r w:rsidRPr="00395097">
        <w:rPr>
          <w:sz w:val="28"/>
          <w:szCs w:val="28"/>
          <w:lang w:val="uk-UA"/>
        </w:rPr>
        <w:t xml:space="preserve"> / за ред. Шульги М.В., </w:t>
      </w:r>
      <w:proofErr w:type="spellStart"/>
      <w:r w:rsidRPr="00395097">
        <w:rPr>
          <w:sz w:val="28"/>
          <w:szCs w:val="28"/>
          <w:lang w:val="uk-UA"/>
        </w:rPr>
        <w:t>Саннікова</w:t>
      </w:r>
      <w:proofErr w:type="spellEnd"/>
      <w:r w:rsidRPr="00395097">
        <w:rPr>
          <w:sz w:val="28"/>
          <w:szCs w:val="28"/>
          <w:lang w:val="uk-UA"/>
        </w:rPr>
        <w:t xml:space="preserve"> Д.В. Х.: Національний університет «Юридична </w:t>
      </w:r>
      <w:r w:rsidRPr="00395097">
        <w:rPr>
          <w:sz w:val="28"/>
          <w:szCs w:val="28"/>
          <w:lang w:val="uk-UA"/>
        </w:rPr>
        <w:lastRenderedPageBreak/>
        <w:t xml:space="preserve">академія імені Ярослава Мудрого», Національна академія правових наук України, 2013. С. 94– 96. </w:t>
      </w:r>
    </w:p>
    <w:p w:rsidR="0068093C" w:rsidRPr="00395097" w:rsidRDefault="0068093C" w:rsidP="003062C7">
      <w:pPr>
        <w:pStyle w:val="a3"/>
        <w:numPr>
          <w:ilvl w:val="0"/>
          <w:numId w:val="16"/>
        </w:numPr>
        <w:spacing w:line="360" w:lineRule="auto"/>
        <w:ind w:left="0" w:firstLine="709"/>
        <w:rPr>
          <w:sz w:val="28"/>
          <w:szCs w:val="28"/>
          <w:lang w:val="uk-UA"/>
        </w:rPr>
      </w:pPr>
      <w:r w:rsidRPr="00395097">
        <w:rPr>
          <w:sz w:val="28"/>
          <w:szCs w:val="28"/>
          <w:lang w:val="uk-UA"/>
        </w:rPr>
        <w:t>Кузьміна М.М. Особливості правового забезпечення якості продукції в Європейському Союзі та рамках Світової організації торгівлі. Вісник Національної юридичної академії України ім. Ярослава Мудрого. 2010. № 2. С. 116 – 126.</w:t>
      </w:r>
    </w:p>
    <w:p w:rsidR="0068093C" w:rsidRPr="00395097" w:rsidRDefault="0068093C" w:rsidP="003062C7">
      <w:pPr>
        <w:pStyle w:val="a3"/>
        <w:numPr>
          <w:ilvl w:val="0"/>
          <w:numId w:val="16"/>
        </w:numPr>
        <w:spacing w:line="360" w:lineRule="auto"/>
        <w:ind w:left="0" w:firstLine="709"/>
        <w:rPr>
          <w:sz w:val="28"/>
          <w:szCs w:val="28"/>
          <w:lang w:val="uk-UA"/>
        </w:rPr>
      </w:pPr>
      <w:r w:rsidRPr="00395097">
        <w:rPr>
          <w:sz w:val="28"/>
          <w:szCs w:val="28"/>
          <w:lang w:val="uk-UA"/>
        </w:rPr>
        <w:t xml:space="preserve">Лисенко В.В., </w:t>
      </w:r>
      <w:proofErr w:type="spellStart"/>
      <w:r w:rsidRPr="00395097">
        <w:rPr>
          <w:sz w:val="28"/>
          <w:szCs w:val="28"/>
          <w:lang w:val="uk-UA"/>
        </w:rPr>
        <w:t>Курілов</w:t>
      </w:r>
      <w:proofErr w:type="spellEnd"/>
      <w:r w:rsidRPr="00395097">
        <w:rPr>
          <w:sz w:val="28"/>
          <w:szCs w:val="28"/>
          <w:lang w:val="uk-UA"/>
        </w:rPr>
        <w:t xml:space="preserve"> Г.М. Незаконний обіг товарі в Україні: криміналістична класифікація злочинів. Науковий вісник Національного університету ДПС України. 2013. № 2 (61). С. 128 – 134.</w:t>
      </w:r>
    </w:p>
    <w:p w:rsidR="0068093C" w:rsidRPr="00395097" w:rsidRDefault="0068093C" w:rsidP="003062C7">
      <w:pPr>
        <w:pStyle w:val="a3"/>
        <w:numPr>
          <w:ilvl w:val="0"/>
          <w:numId w:val="16"/>
        </w:numPr>
        <w:spacing w:line="360" w:lineRule="auto"/>
        <w:ind w:left="0" w:firstLine="709"/>
        <w:rPr>
          <w:sz w:val="28"/>
          <w:szCs w:val="28"/>
          <w:lang w:val="uk-UA"/>
        </w:rPr>
      </w:pPr>
      <w:proofErr w:type="spellStart"/>
      <w:r w:rsidRPr="00395097">
        <w:rPr>
          <w:sz w:val="28"/>
          <w:szCs w:val="28"/>
          <w:lang w:val="uk-UA"/>
        </w:rPr>
        <w:t>Маланчук</w:t>
      </w:r>
      <w:proofErr w:type="spellEnd"/>
      <w:r w:rsidRPr="00395097">
        <w:rPr>
          <w:sz w:val="28"/>
          <w:szCs w:val="28"/>
          <w:lang w:val="uk-UA"/>
        </w:rPr>
        <w:t xml:space="preserve"> Т.В. Контроль за якістю і безпечністю продукції як фундаментальна функція держави щодо гарантування захисту прав споживачів./ Правовий вісник Української академії банківської справи. – 2010. № 1. С. 62 – 67. 159. </w:t>
      </w:r>
      <w:proofErr w:type="spellStart"/>
      <w:r w:rsidRPr="00395097">
        <w:rPr>
          <w:sz w:val="28"/>
          <w:szCs w:val="28"/>
          <w:lang w:val="uk-UA"/>
        </w:rPr>
        <w:t>Маланчук</w:t>
      </w:r>
      <w:proofErr w:type="spellEnd"/>
      <w:r w:rsidRPr="00395097">
        <w:rPr>
          <w:sz w:val="28"/>
          <w:szCs w:val="28"/>
          <w:lang w:val="uk-UA"/>
        </w:rPr>
        <w:t xml:space="preserve"> Т.В. Проблеми вилучення неякісної і небезпечної продукції з обігу. Підприємництво, господарство і право. 2012. № 8. С. 28 – 31.</w:t>
      </w:r>
    </w:p>
    <w:p w:rsidR="0068093C" w:rsidRPr="00395097" w:rsidRDefault="0068093C" w:rsidP="003062C7">
      <w:pPr>
        <w:pStyle w:val="a3"/>
        <w:numPr>
          <w:ilvl w:val="0"/>
          <w:numId w:val="16"/>
        </w:numPr>
        <w:spacing w:line="360" w:lineRule="auto"/>
        <w:ind w:left="0" w:firstLine="709"/>
        <w:rPr>
          <w:sz w:val="28"/>
          <w:szCs w:val="28"/>
          <w:lang w:val="uk-UA"/>
        </w:rPr>
      </w:pPr>
      <w:r w:rsidRPr="00395097">
        <w:rPr>
          <w:sz w:val="28"/>
          <w:szCs w:val="28"/>
          <w:lang w:val="uk-UA"/>
        </w:rPr>
        <w:t>Митний кодекс України від 13.03.2012 р. (зі змінами) URL: http://zakon.rada.gov.ua.</w:t>
      </w:r>
    </w:p>
    <w:p w:rsidR="003062C7" w:rsidRPr="00395097" w:rsidRDefault="003062C7" w:rsidP="003062C7">
      <w:pPr>
        <w:pStyle w:val="a3"/>
        <w:numPr>
          <w:ilvl w:val="0"/>
          <w:numId w:val="16"/>
        </w:numPr>
        <w:spacing w:line="360" w:lineRule="auto"/>
        <w:ind w:left="0" w:firstLine="709"/>
        <w:rPr>
          <w:sz w:val="28"/>
          <w:szCs w:val="28"/>
          <w:lang w:val="uk-UA"/>
        </w:rPr>
      </w:pPr>
      <w:proofErr w:type="spellStart"/>
      <w:r w:rsidRPr="00395097">
        <w:rPr>
          <w:sz w:val="28"/>
          <w:szCs w:val="28"/>
          <w:lang w:val="uk-UA"/>
        </w:rPr>
        <w:t>Немченко</w:t>
      </w:r>
      <w:proofErr w:type="spellEnd"/>
      <w:r w:rsidRPr="00395097">
        <w:rPr>
          <w:sz w:val="28"/>
          <w:szCs w:val="28"/>
          <w:lang w:val="uk-UA"/>
        </w:rPr>
        <w:t xml:space="preserve"> В. В. Продовольча безпека України / В. В. </w:t>
      </w:r>
      <w:proofErr w:type="spellStart"/>
      <w:r w:rsidRPr="00395097">
        <w:rPr>
          <w:sz w:val="28"/>
          <w:szCs w:val="28"/>
          <w:lang w:val="uk-UA"/>
        </w:rPr>
        <w:t>Немченко</w:t>
      </w:r>
      <w:proofErr w:type="spellEnd"/>
      <w:r w:rsidRPr="00395097">
        <w:rPr>
          <w:sz w:val="28"/>
          <w:szCs w:val="28"/>
          <w:lang w:val="uk-UA"/>
        </w:rPr>
        <w:t xml:space="preserve"> // </w:t>
      </w:r>
      <w:r w:rsidRPr="00395097">
        <w:rPr>
          <w:i/>
          <w:sz w:val="28"/>
          <w:szCs w:val="28"/>
          <w:lang w:val="uk-UA"/>
        </w:rPr>
        <w:t>Збірник наукових праць ВНАУ</w:t>
      </w:r>
      <w:r w:rsidRPr="00395097">
        <w:rPr>
          <w:sz w:val="28"/>
          <w:szCs w:val="28"/>
          <w:lang w:val="uk-UA"/>
        </w:rPr>
        <w:t>. Серія : «Економічні науки». 2012. № 4 (70). Том 2. С. 179–183.</w:t>
      </w:r>
    </w:p>
    <w:p w:rsidR="0068093C" w:rsidRPr="00395097" w:rsidRDefault="0068093C" w:rsidP="003062C7">
      <w:pPr>
        <w:pStyle w:val="a3"/>
        <w:numPr>
          <w:ilvl w:val="0"/>
          <w:numId w:val="16"/>
        </w:numPr>
        <w:spacing w:line="360" w:lineRule="auto"/>
        <w:ind w:left="0" w:firstLine="709"/>
        <w:rPr>
          <w:sz w:val="28"/>
          <w:szCs w:val="28"/>
          <w:lang w:val="uk-UA"/>
        </w:rPr>
      </w:pPr>
      <w:r w:rsidRPr="00395097">
        <w:rPr>
          <w:sz w:val="28"/>
          <w:szCs w:val="28"/>
          <w:lang w:val="uk-UA"/>
        </w:rPr>
        <w:t xml:space="preserve">Одинцова Т.В. До питання про кримінальну відповідальність за випуск або реалізацію недоброякісної продуктів харчування: матеріали </w:t>
      </w:r>
      <w:proofErr w:type="spellStart"/>
      <w:r w:rsidRPr="00395097">
        <w:rPr>
          <w:sz w:val="28"/>
          <w:szCs w:val="28"/>
          <w:lang w:val="uk-UA"/>
        </w:rPr>
        <w:t>міжнар</w:t>
      </w:r>
      <w:proofErr w:type="spellEnd"/>
      <w:r w:rsidRPr="00395097">
        <w:rPr>
          <w:sz w:val="28"/>
          <w:szCs w:val="28"/>
          <w:lang w:val="uk-UA"/>
        </w:rPr>
        <w:t xml:space="preserve">. наук.- </w:t>
      </w:r>
      <w:proofErr w:type="spellStart"/>
      <w:r w:rsidRPr="00395097">
        <w:rPr>
          <w:sz w:val="28"/>
          <w:szCs w:val="28"/>
          <w:lang w:val="uk-UA"/>
        </w:rPr>
        <w:t>практ</w:t>
      </w:r>
      <w:proofErr w:type="spellEnd"/>
      <w:r w:rsidRPr="00395097">
        <w:rPr>
          <w:sz w:val="28"/>
          <w:szCs w:val="28"/>
          <w:lang w:val="uk-UA"/>
        </w:rPr>
        <w:t xml:space="preserve">. </w:t>
      </w:r>
      <w:proofErr w:type="spellStart"/>
      <w:r w:rsidRPr="00395097">
        <w:rPr>
          <w:sz w:val="28"/>
          <w:szCs w:val="28"/>
          <w:lang w:val="uk-UA"/>
        </w:rPr>
        <w:t>конф</w:t>
      </w:r>
      <w:proofErr w:type="spellEnd"/>
      <w:r w:rsidRPr="00395097">
        <w:rPr>
          <w:sz w:val="28"/>
          <w:szCs w:val="28"/>
          <w:lang w:val="uk-UA"/>
        </w:rPr>
        <w:t>. «Теоретичні та прикладні проблеми кримінального права» (м. Луганськ, 20–21 травня 2011 р.). Луганськ: РВВ ЛДУВС, 2011. С. 356 – 359.</w:t>
      </w:r>
    </w:p>
    <w:p w:rsidR="003062C7" w:rsidRPr="00395097" w:rsidRDefault="003062C7" w:rsidP="003062C7">
      <w:pPr>
        <w:pStyle w:val="a3"/>
        <w:numPr>
          <w:ilvl w:val="0"/>
          <w:numId w:val="16"/>
        </w:numPr>
        <w:spacing w:line="360" w:lineRule="auto"/>
        <w:ind w:left="0" w:firstLine="709"/>
        <w:rPr>
          <w:sz w:val="28"/>
          <w:szCs w:val="28"/>
          <w:lang w:val="uk-UA"/>
        </w:rPr>
      </w:pPr>
      <w:r w:rsidRPr="00395097">
        <w:rPr>
          <w:sz w:val="28"/>
          <w:szCs w:val="28"/>
          <w:lang w:val="uk-UA"/>
        </w:rPr>
        <w:t xml:space="preserve">Олійник В. О. </w:t>
      </w:r>
      <w:proofErr w:type="spellStart"/>
      <w:r w:rsidRPr="00395097">
        <w:rPr>
          <w:sz w:val="28"/>
          <w:szCs w:val="28"/>
          <w:lang w:val="uk-UA"/>
        </w:rPr>
        <w:t>Cучасний</w:t>
      </w:r>
      <w:proofErr w:type="spellEnd"/>
      <w:r w:rsidRPr="00395097">
        <w:rPr>
          <w:sz w:val="28"/>
          <w:szCs w:val="28"/>
          <w:lang w:val="uk-UA"/>
        </w:rPr>
        <w:t xml:space="preserve"> стан та механізм реалізації державної продовольчої політики України. URL: http://www.kbuapa.kharkov.ua/ e-</w:t>
      </w:r>
      <w:proofErr w:type="spellStart"/>
      <w:r w:rsidRPr="00395097">
        <w:rPr>
          <w:sz w:val="28"/>
          <w:szCs w:val="28"/>
          <w:lang w:val="uk-UA"/>
        </w:rPr>
        <w:t>book</w:t>
      </w:r>
      <w:proofErr w:type="spellEnd"/>
      <w:r w:rsidRPr="00395097">
        <w:rPr>
          <w:sz w:val="28"/>
          <w:szCs w:val="28"/>
          <w:lang w:val="uk-UA"/>
        </w:rPr>
        <w:t>/</w:t>
      </w:r>
      <w:proofErr w:type="spellStart"/>
      <w:r w:rsidRPr="00395097">
        <w:rPr>
          <w:sz w:val="28"/>
          <w:szCs w:val="28"/>
          <w:lang w:val="uk-UA"/>
        </w:rPr>
        <w:t>db</w:t>
      </w:r>
      <w:proofErr w:type="spellEnd"/>
      <w:r w:rsidRPr="00395097">
        <w:rPr>
          <w:sz w:val="28"/>
          <w:szCs w:val="28"/>
          <w:lang w:val="uk-UA"/>
        </w:rPr>
        <w:t>/2012-1/</w:t>
      </w:r>
      <w:proofErr w:type="spellStart"/>
      <w:r w:rsidRPr="00395097">
        <w:rPr>
          <w:sz w:val="28"/>
          <w:szCs w:val="28"/>
          <w:lang w:val="uk-UA"/>
        </w:rPr>
        <w:t>doc</w:t>
      </w:r>
      <w:proofErr w:type="spellEnd"/>
      <w:r w:rsidRPr="00395097">
        <w:rPr>
          <w:sz w:val="28"/>
          <w:szCs w:val="28"/>
          <w:lang w:val="uk-UA"/>
        </w:rPr>
        <w:t>/2/08.pdf.</w:t>
      </w:r>
    </w:p>
    <w:p w:rsidR="003062C7" w:rsidRPr="00395097" w:rsidRDefault="003062C7" w:rsidP="003062C7">
      <w:pPr>
        <w:pStyle w:val="a3"/>
        <w:numPr>
          <w:ilvl w:val="0"/>
          <w:numId w:val="16"/>
        </w:numPr>
        <w:spacing w:line="360" w:lineRule="auto"/>
        <w:ind w:left="0" w:firstLine="709"/>
        <w:rPr>
          <w:sz w:val="28"/>
          <w:szCs w:val="28"/>
          <w:lang w:val="uk-UA"/>
        </w:rPr>
      </w:pPr>
      <w:r w:rsidRPr="00395097">
        <w:rPr>
          <w:sz w:val="28"/>
          <w:szCs w:val="28"/>
          <w:lang w:val="uk-UA"/>
        </w:rPr>
        <w:lastRenderedPageBreak/>
        <w:t xml:space="preserve">Організаційно-економічні інструменти державної аграрної політики в Україні: </w:t>
      </w:r>
      <w:proofErr w:type="spellStart"/>
      <w:r w:rsidRPr="00395097">
        <w:rPr>
          <w:sz w:val="28"/>
          <w:szCs w:val="28"/>
          <w:lang w:val="uk-UA"/>
        </w:rPr>
        <w:t>аналіт</w:t>
      </w:r>
      <w:proofErr w:type="spellEnd"/>
      <w:r w:rsidRPr="00395097">
        <w:rPr>
          <w:sz w:val="28"/>
          <w:szCs w:val="28"/>
          <w:lang w:val="uk-UA"/>
        </w:rPr>
        <w:t xml:space="preserve">. </w:t>
      </w:r>
      <w:proofErr w:type="spellStart"/>
      <w:r w:rsidRPr="00395097">
        <w:rPr>
          <w:sz w:val="28"/>
          <w:szCs w:val="28"/>
          <w:lang w:val="uk-UA"/>
        </w:rPr>
        <w:t>доп</w:t>
      </w:r>
      <w:proofErr w:type="spellEnd"/>
      <w:r w:rsidRPr="00395097">
        <w:rPr>
          <w:sz w:val="28"/>
          <w:szCs w:val="28"/>
          <w:lang w:val="uk-UA"/>
        </w:rPr>
        <w:t xml:space="preserve">. / В.М. </w:t>
      </w:r>
      <w:proofErr w:type="spellStart"/>
      <w:r w:rsidRPr="00395097">
        <w:rPr>
          <w:sz w:val="28"/>
          <w:szCs w:val="28"/>
          <w:lang w:val="uk-UA"/>
        </w:rPr>
        <w:t>Русан</w:t>
      </w:r>
      <w:proofErr w:type="spellEnd"/>
      <w:r w:rsidRPr="00395097">
        <w:rPr>
          <w:sz w:val="28"/>
          <w:szCs w:val="28"/>
          <w:lang w:val="uk-UA"/>
        </w:rPr>
        <w:t xml:space="preserve">, О.В. </w:t>
      </w:r>
      <w:proofErr w:type="spellStart"/>
      <w:r w:rsidRPr="00395097">
        <w:rPr>
          <w:sz w:val="28"/>
          <w:szCs w:val="28"/>
          <w:lang w:val="uk-UA"/>
        </w:rPr>
        <w:t>Собкевич</w:t>
      </w:r>
      <w:proofErr w:type="spellEnd"/>
      <w:r w:rsidRPr="00395097">
        <w:rPr>
          <w:sz w:val="28"/>
          <w:szCs w:val="28"/>
          <w:lang w:val="uk-UA"/>
        </w:rPr>
        <w:t>, А.Д. Юрченко. Київ: НІСД, 2012. 88 с.</w:t>
      </w:r>
    </w:p>
    <w:p w:rsidR="00AC2E15" w:rsidRPr="00395097" w:rsidRDefault="00AC2E15" w:rsidP="003062C7">
      <w:pPr>
        <w:pStyle w:val="a3"/>
        <w:numPr>
          <w:ilvl w:val="0"/>
          <w:numId w:val="16"/>
        </w:numPr>
        <w:spacing w:line="360" w:lineRule="auto"/>
        <w:ind w:left="0" w:firstLine="709"/>
        <w:rPr>
          <w:sz w:val="28"/>
          <w:szCs w:val="28"/>
          <w:lang w:val="uk-UA"/>
        </w:rPr>
      </w:pPr>
      <w:r w:rsidRPr="00395097">
        <w:rPr>
          <w:sz w:val="28"/>
          <w:szCs w:val="28"/>
          <w:lang w:val="uk-UA"/>
        </w:rPr>
        <w:t xml:space="preserve">Орєхов С.М. Адміністративно-правове регулювання в галузі стандартизації, якості продукції, метрології і сертифікації: </w:t>
      </w:r>
      <w:proofErr w:type="spellStart"/>
      <w:r w:rsidRPr="00395097">
        <w:rPr>
          <w:sz w:val="28"/>
          <w:szCs w:val="28"/>
          <w:lang w:val="uk-UA"/>
        </w:rPr>
        <w:t>автореф</w:t>
      </w:r>
      <w:proofErr w:type="spellEnd"/>
      <w:r w:rsidRPr="00395097">
        <w:rPr>
          <w:sz w:val="28"/>
          <w:szCs w:val="28"/>
          <w:lang w:val="uk-UA"/>
        </w:rPr>
        <w:t xml:space="preserve">. </w:t>
      </w:r>
      <w:proofErr w:type="spellStart"/>
      <w:r w:rsidRPr="00395097">
        <w:rPr>
          <w:sz w:val="28"/>
          <w:szCs w:val="28"/>
          <w:lang w:val="uk-UA"/>
        </w:rPr>
        <w:t>дис</w:t>
      </w:r>
      <w:proofErr w:type="spellEnd"/>
      <w:r w:rsidRPr="00395097">
        <w:rPr>
          <w:sz w:val="28"/>
          <w:szCs w:val="28"/>
          <w:lang w:val="uk-UA"/>
        </w:rPr>
        <w:t xml:space="preserve">. на здобуття наук. ступеня </w:t>
      </w:r>
      <w:proofErr w:type="spellStart"/>
      <w:r w:rsidRPr="00395097">
        <w:rPr>
          <w:sz w:val="28"/>
          <w:szCs w:val="28"/>
          <w:lang w:val="uk-UA"/>
        </w:rPr>
        <w:t>канд</w:t>
      </w:r>
      <w:proofErr w:type="spellEnd"/>
      <w:r w:rsidRPr="00395097">
        <w:rPr>
          <w:sz w:val="28"/>
          <w:szCs w:val="28"/>
          <w:lang w:val="uk-UA"/>
        </w:rPr>
        <w:t xml:space="preserve">. </w:t>
      </w:r>
      <w:proofErr w:type="spellStart"/>
      <w:r w:rsidRPr="00395097">
        <w:rPr>
          <w:sz w:val="28"/>
          <w:szCs w:val="28"/>
          <w:lang w:val="uk-UA"/>
        </w:rPr>
        <w:t>юрид</w:t>
      </w:r>
      <w:proofErr w:type="spellEnd"/>
      <w:r w:rsidRPr="00395097">
        <w:rPr>
          <w:sz w:val="28"/>
          <w:szCs w:val="28"/>
          <w:lang w:val="uk-UA"/>
        </w:rPr>
        <w:t xml:space="preserve">. наук: спец. 12.00.07 / Сергій Миколайович Орєхов. К., 2011. 20 с. </w:t>
      </w:r>
    </w:p>
    <w:p w:rsidR="00AC2E15" w:rsidRPr="00395097" w:rsidRDefault="00AC2E15" w:rsidP="003062C7">
      <w:pPr>
        <w:pStyle w:val="a3"/>
        <w:numPr>
          <w:ilvl w:val="0"/>
          <w:numId w:val="16"/>
        </w:numPr>
        <w:spacing w:line="360" w:lineRule="auto"/>
        <w:ind w:left="0" w:firstLine="709"/>
        <w:rPr>
          <w:sz w:val="28"/>
          <w:szCs w:val="28"/>
          <w:lang w:val="uk-UA"/>
        </w:rPr>
      </w:pPr>
      <w:r w:rsidRPr="00395097">
        <w:rPr>
          <w:sz w:val="28"/>
          <w:szCs w:val="28"/>
          <w:lang w:val="uk-UA"/>
        </w:rPr>
        <w:t xml:space="preserve">Орленко О.В. Система управління безпечністю харчової продукції: запровадження системи ХАССП на підприємствах круп’яної індустрії. Миколаївський національний університет імені В.О. Сухомлинського. – 2015. </w:t>
      </w:r>
      <w:proofErr w:type="spellStart"/>
      <w:r w:rsidRPr="00395097">
        <w:rPr>
          <w:sz w:val="28"/>
          <w:szCs w:val="28"/>
          <w:lang w:val="uk-UA"/>
        </w:rPr>
        <w:t>Вип</w:t>
      </w:r>
      <w:proofErr w:type="spellEnd"/>
      <w:r w:rsidRPr="00395097">
        <w:rPr>
          <w:sz w:val="28"/>
          <w:szCs w:val="28"/>
          <w:lang w:val="uk-UA"/>
        </w:rPr>
        <w:t>. 4. С. 522 – 527.</w:t>
      </w:r>
    </w:p>
    <w:p w:rsidR="003062C7" w:rsidRPr="00395097" w:rsidRDefault="003062C7" w:rsidP="003062C7">
      <w:pPr>
        <w:pStyle w:val="a3"/>
        <w:numPr>
          <w:ilvl w:val="0"/>
          <w:numId w:val="16"/>
        </w:numPr>
        <w:spacing w:line="360" w:lineRule="auto"/>
        <w:ind w:left="0" w:firstLine="709"/>
        <w:rPr>
          <w:sz w:val="28"/>
          <w:szCs w:val="28"/>
          <w:lang w:val="uk-UA"/>
        </w:rPr>
      </w:pPr>
      <w:proofErr w:type="spellStart"/>
      <w:r w:rsidRPr="00395097">
        <w:rPr>
          <w:sz w:val="28"/>
          <w:szCs w:val="28"/>
          <w:lang w:val="uk-UA"/>
        </w:rPr>
        <w:t>Пабат</w:t>
      </w:r>
      <w:proofErr w:type="spellEnd"/>
      <w:r w:rsidRPr="00395097">
        <w:rPr>
          <w:sz w:val="28"/>
          <w:szCs w:val="28"/>
          <w:lang w:val="uk-UA"/>
        </w:rPr>
        <w:t xml:space="preserve"> О. В. Продовольча безпека як складова економічної безпеки держави. </w:t>
      </w:r>
      <w:r w:rsidRPr="00395097">
        <w:rPr>
          <w:i/>
          <w:sz w:val="28"/>
          <w:szCs w:val="28"/>
          <w:lang w:val="uk-UA"/>
        </w:rPr>
        <w:t>Економіка АПК.</w:t>
      </w:r>
      <w:r w:rsidRPr="00395097">
        <w:rPr>
          <w:sz w:val="28"/>
          <w:szCs w:val="28"/>
          <w:lang w:val="uk-UA"/>
        </w:rPr>
        <w:t xml:space="preserve"> 2010. № 12 С. 86-90.</w:t>
      </w:r>
    </w:p>
    <w:p w:rsidR="003062C7" w:rsidRPr="00395097" w:rsidRDefault="003062C7" w:rsidP="003062C7">
      <w:pPr>
        <w:pStyle w:val="a3"/>
        <w:numPr>
          <w:ilvl w:val="0"/>
          <w:numId w:val="16"/>
        </w:numPr>
        <w:spacing w:line="360" w:lineRule="auto"/>
        <w:ind w:left="0" w:firstLine="709"/>
        <w:rPr>
          <w:sz w:val="28"/>
          <w:szCs w:val="28"/>
          <w:lang w:val="uk-UA"/>
        </w:rPr>
      </w:pPr>
      <w:r w:rsidRPr="00395097">
        <w:rPr>
          <w:sz w:val="28"/>
          <w:szCs w:val="28"/>
          <w:lang w:val="uk-UA"/>
        </w:rPr>
        <w:t xml:space="preserve">Пархоменко М. М. Продовольча безпека в системі забезпечення національної безпеки України. </w:t>
      </w:r>
      <w:r w:rsidRPr="00395097">
        <w:rPr>
          <w:i/>
          <w:sz w:val="28"/>
          <w:szCs w:val="28"/>
          <w:lang w:val="uk-UA"/>
        </w:rPr>
        <w:t xml:space="preserve">Правове забезпечення економічного суверенітету держави в умовах міжнародної інтеграції : матеріали круглого столу (м. Донецьк, 23 </w:t>
      </w:r>
      <w:proofErr w:type="spellStart"/>
      <w:r w:rsidRPr="00395097">
        <w:rPr>
          <w:i/>
          <w:sz w:val="28"/>
          <w:szCs w:val="28"/>
          <w:lang w:val="uk-UA"/>
        </w:rPr>
        <w:t>листоп</w:t>
      </w:r>
      <w:proofErr w:type="spellEnd"/>
      <w:r w:rsidRPr="00395097">
        <w:rPr>
          <w:i/>
          <w:sz w:val="28"/>
          <w:szCs w:val="28"/>
          <w:lang w:val="uk-UA"/>
        </w:rPr>
        <w:t>. 2010 р.);</w:t>
      </w:r>
      <w:r w:rsidRPr="00395097">
        <w:rPr>
          <w:sz w:val="28"/>
          <w:szCs w:val="28"/>
          <w:lang w:val="uk-UA"/>
        </w:rPr>
        <w:t xml:space="preserve"> НАН України, Ін-т </w:t>
      </w:r>
      <w:proofErr w:type="spellStart"/>
      <w:r w:rsidRPr="00395097">
        <w:rPr>
          <w:sz w:val="28"/>
          <w:szCs w:val="28"/>
          <w:lang w:val="uk-UA"/>
        </w:rPr>
        <w:t>екон</w:t>
      </w:r>
      <w:proofErr w:type="spellEnd"/>
      <w:r w:rsidRPr="00395097">
        <w:rPr>
          <w:sz w:val="28"/>
          <w:szCs w:val="28"/>
          <w:lang w:val="uk-UA"/>
        </w:rPr>
        <w:t xml:space="preserve">.-правових досліджень. Донецьк : </w:t>
      </w:r>
      <w:proofErr w:type="spellStart"/>
      <w:r w:rsidRPr="00395097">
        <w:rPr>
          <w:sz w:val="28"/>
          <w:szCs w:val="28"/>
          <w:lang w:val="uk-UA"/>
        </w:rPr>
        <w:t>Ноулідж</w:t>
      </w:r>
      <w:proofErr w:type="spellEnd"/>
      <w:r w:rsidRPr="00395097">
        <w:rPr>
          <w:sz w:val="28"/>
          <w:szCs w:val="28"/>
          <w:lang w:val="uk-UA"/>
        </w:rPr>
        <w:t>, 2010. С. 58–60.</w:t>
      </w:r>
    </w:p>
    <w:p w:rsidR="003062C7" w:rsidRPr="00395097" w:rsidRDefault="003062C7" w:rsidP="003062C7">
      <w:pPr>
        <w:pStyle w:val="a3"/>
        <w:numPr>
          <w:ilvl w:val="0"/>
          <w:numId w:val="16"/>
        </w:numPr>
        <w:spacing w:line="360" w:lineRule="auto"/>
        <w:ind w:left="0" w:firstLine="709"/>
        <w:rPr>
          <w:sz w:val="28"/>
          <w:szCs w:val="28"/>
          <w:lang w:val="uk-UA"/>
        </w:rPr>
      </w:pPr>
      <w:r w:rsidRPr="00395097">
        <w:rPr>
          <w:sz w:val="28"/>
          <w:szCs w:val="28"/>
          <w:lang w:val="uk-UA"/>
        </w:rPr>
        <w:t xml:space="preserve">Про безпечність та якість харчових продуктів: Закон України від 23.12.1997 р. (зі змінами) URL: http://zakon.rada.gov.ua. </w:t>
      </w:r>
    </w:p>
    <w:p w:rsidR="003062C7" w:rsidRPr="00395097" w:rsidRDefault="003062C7" w:rsidP="003062C7">
      <w:pPr>
        <w:pStyle w:val="a3"/>
        <w:numPr>
          <w:ilvl w:val="0"/>
          <w:numId w:val="16"/>
        </w:numPr>
        <w:spacing w:line="360" w:lineRule="auto"/>
        <w:ind w:left="0" w:firstLine="709"/>
        <w:rPr>
          <w:sz w:val="28"/>
          <w:szCs w:val="28"/>
          <w:lang w:val="uk-UA"/>
        </w:rPr>
      </w:pPr>
      <w:r w:rsidRPr="00395097">
        <w:rPr>
          <w:sz w:val="28"/>
          <w:szCs w:val="28"/>
          <w:lang w:val="uk-UA"/>
        </w:rPr>
        <w:t xml:space="preserve">Про вилучення з обігу, переробку, утилізацію, знищення або подальше використання неякісної та небезпечної продукції: Закон України від 14.01.2000 р. (зі змінами) URL: http://zakon.rada.gov.ua. </w:t>
      </w:r>
    </w:p>
    <w:p w:rsidR="003062C7" w:rsidRPr="00395097" w:rsidRDefault="003062C7" w:rsidP="003062C7">
      <w:pPr>
        <w:pStyle w:val="a3"/>
        <w:numPr>
          <w:ilvl w:val="0"/>
          <w:numId w:val="16"/>
        </w:numPr>
        <w:spacing w:line="360" w:lineRule="auto"/>
        <w:ind w:left="0" w:firstLine="709"/>
        <w:rPr>
          <w:sz w:val="28"/>
          <w:szCs w:val="28"/>
          <w:lang w:val="uk-UA"/>
        </w:rPr>
      </w:pPr>
      <w:r w:rsidRPr="00395097">
        <w:rPr>
          <w:sz w:val="28"/>
          <w:szCs w:val="28"/>
          <w:lang w:val="uk-UA"/>
        </w:rPr>
        <w:t>Про внесення змін до Закону України «Про якість та безпеку харчових продуктів і продовольчої сировини»: Закон України від 24.10.2002 р. Відомості Верховної Ради України. 2002. № 48. Ст. 359.</w:t>
      </w:r>
    </w:p>
    <w:p w:rsidR="003062C7" w:rsidRPr="00395097" w:rsidRDefault="003062C7" w:rsidP="003062C7">
      <w:pPr>
        <w:pStyle w:val="a3"/>
        <w:numPr>
          <w:ilvl w:val="0"/>
          <w:numId w:val="16"/>
        </w:numPr>
        <w:spacing w:line="360" w:lineRule="auto"/>
        <w:ind w:left="0" w:firstLine="709"/>
        <w:rPr>
          <w:sz w:val="28"/>
          <w:szCs w:val="28"/>
          <w:lang w:val="uk-UA"/>
        </w:rPr>
      </w:pPr>
      <w:r w:rsidRPr="00395097">
        <w:rPr>
          <w:sz w:val="28"/>
          <w:szCs w:val="28"/>
          <w:lang w:val="uk-UA"/>
        </w:rPr>
        <w:t xml:space="preserve">Про державний ринковий нагляд і контроль нехарчової продукції: Закон України від 02.12.2010 р. (зі змінами) URL: </w:t>
      </w:r>
      <w:r w:rsidRPr="00183EED">
        <w:rPr>
          <w:sz w:val="28"/>
          <w:szCs w:val="28"/>
          <w:lang w:val="uk-UA"/>
        </w:rPr>
        <w:t>http://zakon.rada.gov.ua</w:t>
      </w:r>
      <w:r w:rsidRPr="00395097">
        <w:rPr>
          <w:sz w:val="28"/>
          <w:szCs w:val="28"/>
          <w:lang w:val="uk-UA"/>
        </w:rPr>
        <w:t xml:space="preserve">. </w:t>
      </w:r>
    </w:p>
    <w:p w:rsidR="003062C7" w:rsidRPr="00395097" w:rsidRDefault="003062C7" w:rsidP="003062C7">
      <w:pPr>
        <w:pStyle w:val="a3"/>
        <w:numPr>
          <w:ilvl w:val="0"/>
          <w:numId w:val="16"/>
        </w:numPr>
        <w:spacing w:line="360" w:lineRule="auto"/>
        <w:ind w:left="0" w:firstLine="709"/>
        <w:rPr>
          <w:sz w:val="28"/>
          <w:szCs w:val="28"/>
          <w:lang w:val="uk-UA"/>
        </w:rPr>
      </w:pPr>
      <w:r w:rsidRPr="00395097">
        <w:rPr>
          <w:sz w:val="28"/>
          <w:szCs w:val="28"/>
          <w:lang w:val="uk-UA"/>
        </w:rPr>
        <w:lastRenderedPageBreak/>
        <w:t>Про державну підтримку сільського господарства України: Закон України від 24.06.2004 р. № 1877-IV. Відомості Верховної Ради України (ВВР). 2004. № 49. Ст. 527.</w:t>
      </w:r>
    </w:p>
    <w:p w:rsidR="003062C7" w:rsidRPr="00395097" w:rsidRDefault="003062C7" w:rsidP="003062C7">
      <w:pPr>
        <w:pStyle w:val="a3"/>
        <w:numPr>
          <w:ilvl w:val="0"/>
          <w:numId w:val="16"/>
        </w:numPr>
        <w:spacing w:line="360" w:lineRule="auto"/>
        <w:ind w:left="0" w:firstLine="709"/>
        <w:rPr>
          <w:sz w:val="28"/>
          <w:szCs w:val="28"/>
          <w:lang w:val="uk-UA"/>
        </w:rPr>
      </w:pPr>
      <w:r w:rsidRPr="00395097">
        <w:rPr>
          <w:sz w:val="28"/>
          <w:szCs w:val="28"/>
          <w:lang w:val="uk-UA"/>
        </w:rPr>
        <w:t xml:space="preserve">Про затвердження Державної цільової програми розвитку українського села на період до 2015 року : Постанова Кабінету Міністрів України № 1158 від 19 вересня 2007 р. </w:t>
      </w:r>
      <w:r w:rsidRPr="00395097">
        <w:rPr>
          <w:i/>
          <w:sz w:val="28"/>
          <w:szCs w:val="28"/>
          <w:lang w:val="uk-UA"/>
        </w:rPr>
        <w:t>Офіційний вісник України</w:t>
      </w:r>
      <w:r w:rsidRPr="00395097">
        <w:rPr>
          <w:sz w:val="28"/>
          <w:szCs w:val="28"/>
          <w:lang w:val="uk-UA"/>
        </w:rPr>
        <w:t>. 2007. № 73.</w:t>
      </w:r>
    </w:p>
    <w:p w:rsidR="003062C7" w:rsidRPr="00395097" w:rsidRDefault="003062C7" w:rsidP="003062C7">
      <w:pPr>
        <w:pStyle w:val="a3"/>
        <w:numPr>
          <w:ilvl w:val="0"/>
          <w:numId w:val="16"/>
        </w:numPr>
        <w:spacing w:line="360" w:lineRule="auto"/>
        <w:ind w:left="0" w:firstLine="709"/>
        <w:rPr>
          <w:sz w:val="28"/>
          <w:szCs w:val="28"/>
          <w:lang w:val="uk-UA"/>
        </w:rPr>
      </w:pPr>
      <w:r w:rsidRPr="00395097">
        <w:rPr>
          <w:sz w:val="28"/>
          <w:szCs w:val="28"/>
          <w:lang w:val="uk-UA"/>
        </w:rPr>
        <w:t xml:space="preserve">Про основи національної безпеки України : Закон України від 19.06.2003р. № 964- IV (зі змін. та </w:t>
      </w:r>
      <w:proofErr w:type="spellStart"/>
      <w:r w:rsidRPr="00395097">
        <w:rPr>
          <w:sz w:val="28"/>
          <w:szCs w:val="28"/>
          <w:lang w:val="uk-UA"/>
        </w:rPr>
        <w:t>допов</w:t>
      </w:r>
      <w:proofErr w:type="spellEnd"/>
      <w:r w:rsidRPr="00395097">
        <w:rPr>
          <w:sz w:val="28"/>
          <w:szCs w:val="28"/>
          <w:lang w:val="uk-UA"/>
        </w:rPr>
        <w:t>.) // Відомості Верховної Ради України. 2006. № 14.</w:t>
      </w:r>
    </w:p>
    <w:p w:rsidR="003062C7" w:rsidRPr="00395097" w:rsidRDefault="003062C7" w:rsidP="003062C7">
      <w:pPr>
        <w:pStyle w:val="a3"/>
        <w:numPr>
          <w:ilvl w:val="0"/>
          <w:numId w:val="16"/>
        </w:numPr>
        <w:spacing w:line="360" w:lineRule="auto"/>
        <w:ind w:left="0" w:firstLine="709"/>
        <w:rPr>
          <w:sz w:val="28"/>
          <w:szCs w:val="28"/>
          <w:lang w:val="uk-UA"/>
        </w:rPr>
      </w:pPr>
      <w:r w:rsidRPr="00395097">
        <w:rPr>
          <w:sz w:val="28"/>
          <w:szCs w:val="28"/>
          <w:lang w:val="uk-UA"/>
        </w:rPr>
        <w:t>Про основні засади державної аграрної політики на період до 2015 року : Закон України від 18 жовтня 2005 р. № 2982-IV. URL: http://zakon.rada.gov.ua/cgi-bin/laws/main.cg</w:t>
      </w:r>
    </w:p>
    <w:p w:rsidR="003062C7" w:rsidRPr="00395097" w:rsidRDefault="003062C7" w:rsidP="003062C7">
      <w:pPr>
        <w:pStyle w:val="a3"/>
        <w:numPr>
          <w:ilvl w:val="0"/>
          <w:numId w:val="16"/>
        </w:numPr>
        <w:spacing w:line="360" w:lineRule="auto"/>
        <w:ind w:left="0" w:firstLine="709"/>
        <w:rPr>
          <w:sz w:val="28"/>
          <w:szCs w:val="28"/>
          <w:lang w:val="uk-UA"/>
        </w:rPr>
      </w:pPr>
      <w:r w:rsidRPr="00395097">
        <w:rPr>
          <w:sz w:val="28"/>
          <w:szCs w:val="28"/>
          <w:lang w:val="uk-UA"/>
        </w:rPr>
        <w:t xml:space="preserve">Про основні принципи та вимоги до безпечності та якості харчових продуктів: Закон України від 23.12.1997 р. (зі змінами) URL: </w:t>
      </w:r>
      <w:r w:rsidRPr="00183EED">
        <w:rPr>
          <w:sz w:val="28"/>
          <w:szCs w:val="28"/>
          <w:lang w:val="uk-UA"/>
        </w:rPr>
        <w:t>http://zakon.rada.gov.ua</w:t>
      </w:r>
      <w:r w:rsidRPr="00395097">
        <w:rPr>
          <w:sz w:val="28"/>
          <w:szCs w:val="28"/>
          <w:lang w:val="uk-UA"/>
        </w:rPr>
        <w:t xml:space="preserve"> </w:t>
      </w:r>
    </w:p>
    <w:p w:rsidR="003062C7" w:rsidRPr="00395097" w:rsidRDefault="003062C7" w:rsidP="003062C7">
      <w:pPr>
        <w:pStyle w:val="a3"/>
        <w:numPr>
          <w:ilvl w:val="0"/>
          <w:numId w:val="16"/>
        </w:numPr>
        <w:spacing w:line="360" w:lineRule="auto"/>
        <w:ind w:left="0" w:firstLine="709"/>
        <w:rPr>
          <w:sz w:val="28"/>
          <w:szCs w:val="28"/>
          <w:lang w:val="uk-UA"/>
        </w:rPr>
      </w:pPr>
      <w:r w:rsidRPr="00395097">
        <w:rPr>
          <w:sz w:val="28"/>
          <w:szCs w:val="28"/>
          <w:lang w:val="uk-UA"/>
        </w:rPr>
        <w:t>Про прийняття за основу проекту Закону України про продовольчу безпеку України: постанова Верховної Ради України 14.06.2011 р. 3498-VI. URL: http://zakon3.rada.gov.ua/laws/show/3498-17 (дата звернення 14.01.2018).</w:t>
      </w:r>
    </w:p>
    <w:p w:rsidR="003062C7" w:rsidRPr="00395097" w:rsidRDefault="003062C7" w:rsidP="003062C7">
      <w:pPr>
        <w:pStyle w:val="a3"/>
        <w:numPr>
          <w:ilvl w:val="0"/>
          <w:numId w:val="16"/>
        </w:numPr>
        <w:spacing w:line="360" w:lineRule="auto"/>
        <w:ind w:left="0" w:firstLine="709"/>
        <w:rPr>
          <w:sz w:val="28"/>
          <w:szCs w:val="28"/>
          <w:lang w:val="uk-UA"/>
        </w:rPr>
      </w:pPr>
      <w:r w:rsidRPr="00395097">
        <w:rPr>
          <w:sz w:val="28"/>
          <w:szCs w:val="28"/>
          <w:lang w:val="uk-UA"/>
        </w:rPr>
        <w:t xml:space="preserve">Про продовольчу безпеку України : Проект Закону України </w:t>
      </w:r>
    </w:p>
    <w:p w:rsidR="003062C7" w:rsidRPr="00395097" w:rsidRDefault="003062C7" w:rsidP="003062C7">
      <w:pPr>
        <w:pStyle w:val="a3"/>
        <w:numPr>
          <w:ilvl w:val="0"/>
          <w:numId w:val="16"/>
        </w:numPr>
        <w:spacing w:line="360" w:lineRule="auto"/>
        <w:ind w:left="0" w:firstLine="709"/>
        <w:rPr>
          <w:sz w:val="28"/>
          <w:szCs w:val="28"/>
          <w:lang w:val="uk-UA"/>
        </w:rPr>
      </w:pPr>
      <w:r w:rsidRPr="00395097">
        <w:rPr>
          <w:sz w:val="28"/>
          <w:szCs w:val="28"/>
          <w:lang w:val="uk-UA"/>
        </w:rPr>
        <w:t>Про схвалення Концепції Державної цільової програми розвитку аграрного сектору економіки на період до 2022 року : Розпорядження Кабінету Міністрів України від 30 грудня 2015 року № 1437-р. URL: https://zakon.rada.gov.ua/laws/show/1437-2015-%D1%80#Text</w:t>
      </w:r>
    </w:p>
    <w:p w:rsidR="003062C7" w:rsidRPr="00395097" w:rsidRDefault="003062C7" w:rsidP="003062C7">
      <w:pPr>
        <w:pStyle w:val="a3"/>
        <w:numPr>
          <w:ilvl w:val="0"/>
          <w:numId w:val="16"/>
        </w:numPr>
        <w:spacing w:line="360" w:lineRule="auto"/>
        <w:ind w:left="0" w:firstLine="709"/>
        <w:rPr>
          <w:sz w:val="28"/>
          <w:szCs w:val="28"/>
          <w:lang w:val="uk-UA"/>
        </w:rPr>
      </w:pPr>
      <w:proofErr w:type="spellStart"/>
      <w:r w:rsidRPr="00395097">
        <w:rPr>
          <w:sz w:val="28"/>
          <w:szCs w:val="28"/>
          <w:lang w:val="uk-UA"/>
        </w:rPr>
        <w:t>Саблук</w:t>
      </w:r>
      <w:proofErr w:type="spellEnd"/>
      <w:r w:rsidRPr="00395097">
        <w:rPr>
          <w:sz w:val="28"/>
          <w:szCs w:val="28"/>
          <w:lang w:val="uk-UA"/>
        </w:rPr>
        <w:t xml:space="preserve"> П.Т. Сучасна аграрна політика України: проблеми становлення / П.Т. </w:t>
      </w:r>
      <w:proofErr w:type="spellStart"/>
      <w:r w:rsidRPr="00395097">
        <w:rPr>
          <w:sz w:val="28"/>
          <w:szCs w:val="28"/>
          <w:lang w:val="uk-UA"/>
        </w:rPr>
        <w:t>Саблук</w:t>
      </w:r>
      <w:proofErr w:type="spellEnd"/>
      <w:r w:rsidRPr="00395097">
        <w:rPr>
          <w:sz w:val="28"/>
          <w:szCs w:val="28"/>
          <w:lang w:val="uk-UA"/>
        </w:rPr>
        <w:t xml:space="preserve">, І.І. Лукінов, В.В. </w:t>
      </w:r>
      <w:proofErr w:type="spellStart"/>
      <w:r w:rsidRPr="00395097">
        <w:rPr>
          <w:sz w:val="28"/>
          <w:szCs w:val="28"/>
          <w:lang w:val="uk-UA"/>
        </w:rPr>
        <w:t>Юрчишин</w:t>
      </w:r>
      <w:proofErr w:type="spellEnd"/>
      <w:r w:rsidRPr="00395097">
        <w:rPr>
          <w:sz w:val="28"/>
          <w:szCs w:val="28"/>
          <w:lang w:val="uk-UA"/>
        </w:rPr>
        <w:t xml:space="preserve">, В.Я. </w:t>
      </w:r>
      <w:proofErr w:type="spellStart"/>
      <w:r w:rsidRPr="00395097">
        <w:rPr>
          <w:sz w:val="28"/>
          <w:szCs w:val="28"/>
          <w:lang w:val="uk-UA"/>
        </w:rPr>
        <w:t>Амбросов</w:t>
      </w:r>
      <w:proofErr w:type="spellEnd"/>
      <w:r w:rsidRPr="00395097">
        <w:rPr>
          <w:sz w:val="28"/>
          <w:szCs w:val="28"/>
          <w:lang w:val="uk-UA"/>
        </w:rPr>
        <w:t xml:space="preserve">, І.Ф. </w:t>
      </w:r>
      <w:proofErr w:type="spellStart"/>
      <w:r w:rsidRPr="00395097">
        <w:rPr>
          <w:sz w:val="28"/>
          <w:szCs w:val="28"/>
          <w:lang w:val="uk-UA"/>
        </w:rPr>
        <w:t>Баланюк</w:t>
      </w:r>
      <w:proofErr w:type="spellEnd"/>
      <w:r w:rsidRPr="00395097">
        <w:rPr>
          <w:sz w:val="28"/>
          <w:szCs w:val="28"/>
          <w:lang w:val="uk-UA"/>
        </w:rPr>
        <w:t>. Київ: Б. в., 1996. 664 с.</w:t>
      </w:r>
    </w:p>
    <w:p w:rsidR="003062C7" w:rsidRPr="00395097" w:rsidRDefault="003062C7" w:rsidP="003062C7">
      <w:pPr>
        <w:pStyle w:val="a3"/>
        <w:numPr>
          <w:ilvl w:val="0"/>
          <w:numId w:val="16"/>
        </w:numPr>
        <w:spacing w:line="360" w:lineRule="auto"/>
        <w:ind w:left="0" w:firstLine="709"/>
        <w:rPr>
          <w:sz w:val="28"/>
          <w:szCs w:val="28"/>
          <w:lang w:val="uk-UA"/>
        </w:rPr>
      </w:pPr>
      <w:proofErr w:type="spellStart"/>
      <w:r w:rsidRPr="00395097">
        <w:rPr>
          <w:sz w:val="28"/>
          <w:szCs w:val="28"/>
          <w:lang w:val="uk-UA"/>
        </w:rPr>
        <w:t>Скидан</w:t>
      </w:r>
      <w:proofErr w:type="spellEnd"/>
      <w:r w:rsidRPr="00395097">
        <w:rPr>
          <w:sz w:val="28"/>
          <w:szCs w:val="28"/>
          <w:lang w:val="uk-UA"/>
        </w:rPr>
        <w:t xml:space="preserve"> О. В. Продовольча безпека як пріоритет аграрної політики: проблеми </w:t>
      </w:r>
      <w:proofErr w:type="spellStart"/>
      <w:r w:rsidRPr="00395097">
        <w:rPr>
          <w:sz w:val="28"/>
          <w:szCs w:val="28"/>
          <w:lang w:val="uk-UA"/>
        </w:rPr>
        <w:t>інституціоналізації</w:t>
      </w:r>
      <w:proofErr w:type="spellEnd"/>
      <w:r w:rsidRPr="00395097">
        <w:rPr>
          <w:sz w:val="28"/>
          <w:szCs w:val="28"/>
          <w:lang w:val="uk-UA"/>
        </w:rPr>
        <w:t xml:space="preserve">. </w:t>
      </w:r>
      <w:r w:rsidRPr="00395097">
        <w:rPr>
          <w:i/>
          <w:sz w:val="28"/>
          <w:szCs w:val="28"/>
          <w:lang w:val="uk-UA"/>
        </w:rPr>
        <w:t xml:space="preserve">Електронне наукове фахове видання </w:t>
      </w:r>
      <w:r w:rsidRPr="00395097">
        <w:rPr>
          <w:i/>
          <w:sz w:val="28"/>
          <w:szCs w:val="28"/>
          <w:lang w:val="uk-UA"/>
        </w:rPr>
        <w:lastRenderedPageBreak/>
        <w:t>АМУ «Державне управління: удосконалення та розвиток».</w:t>
      </w:r>
      <w:r w:rsidRPr="00395097">
        <w:rPr>
          <w:sz w:val="28"/>
          <w:szCs w:val="28"/>
          <w:lang w:val="uk-UA"/>
        </w:rPr>
        <w:t xml:space="preserve"> 2010. № 7. URL: </w:t>
      </w:r>
      <w:r w:rsidR="00AC2E15" w:rsidRPr="00183EED">
        <w:rPr>
          <w:sz w:val="28"/>
          <w:szCs w:val="28"/>
          <w:lang w:val="uk-UA"/>
        </w:rPr>
        <w:t>http://www.dy.nayka.com.ua/?op=1&amp;z=154</w:t>
      </w:r>
      <w:r w:rsidRPr="00395097">
        <w:rPr>
          <w:sz w:val="28"/>
          <w:szCs w:val="28"/>
          <w:lang w:val="uk-UA"/>
        </w:rPr>
        <w:t>.</w:t>
      </w:r>
    </w:p>
    <w:p w:rsidR="00AC2E15" w:rsidRPr="00395097" w:rsidRDefault="00AC2E15" w:rsidP="003062C7">
      <w:pPr>
        <w:pStyle w:val="a3"/>
        <w:numPr>
          <w:ilvl w:val="0"/>
          <w:numId w:val="16"/>
        </w:numPr>
        <w:spacing w:line="360" w:lineRule="auto"/>
        <w:ind w:left="0" w:firstLine="709"/>
        <w:rPr>
          <w:sz w:val="28"/>
          <w:szCs w:val="28"/>
          <w:lang w:val="uk-UA"/>
        </w:rPr>
      </w:pPr>
      <w:proofErr w:type="spellStart"/>
      <w:r w:rsidRPr="00395097">
        <w:rPr>
          <w:sz w:val="28"/>
          <w:szCs w:val="28"/>
          <w:lang w:val="uk-UA"/>
        </w:rPr>
        <w:t>Сорокун</w:t>
      </w:r>
      <w:proofErr w:type="spellEnd"/>
      <w:r w:rsidRPr="00395097">
        <w:rPr>
          <w:sz w:val="28"/>
          <w:szCs w:val="28"/>
          <w:lang w:val="uk-UA"/>
        </w:rPr>
        <w:t xml:space="preserve"> І.М. Форми адміністративно-правового регулювання забезпечення якості товарів, що ввозяться в Україну Державне будівництво та місцеве самоврядування. 2012. </w:t>
      </w:r>
      <w:proofErr w:type="spellStart"/>
      <w:r w:rsidRPr="00395097">
        <w:rPr>
          <w:sz w:val="28"/>
          <w:szCs w:val="28"/>
          <w:lang w:val="uk-UA"/>
        </w:rPr>
        <w:t>Вип</w:t>
      </w:r>
      <w:proofErr w:type="spellEnd"/>
      <w:r w:rsidRPr="00395097">
        <w:rPr>
          <w:sz w:val="28"/>
          <w:szCs w:val="28"/>
          <w:lang w:val="uk-UA"/>
        </w:rPr>
        <w:t>. 23. С. 322 – 333.</w:t>
      </w:r>
    </w:p>
    <w:p w:rsidR="003062C7" w:rsidRPr="00395097" w:rsidRDefault="003062C7" w:rsidP="003062C7">
      <w:pPr>
        <w:pStyle w:val="a3"/>
        <w:numPr>
          <w:ilvl w:val="0"/>
          <w:numId w:val="16"/>
        </w:numPr>
        <w:spacing w:line="360" w:lineRule="auto"/>
        <w:ind w:left="0" w:firstLine="709"/>
        <w:rPr>
          <w:sz w:val="28"/>
          <w:szCs w:val="28"/>
          <w:lang w:val="uk-UA"/>
        </w:rPr>
      </w:pPr>
      <w:r w:rsidRPr="00395097">
        <w:rPr>
          <w:sz w:val="28"/>
          <w:szCs w:val="28"/>
          <w:lang w:val="uk-UA"/>
        </w:rPr>
        <w:t xml:space="preserve">Стратегія розвитку аграрного сектора економіки на період до 2020 року / Розпорядження Кабінету Міністрів України від 17 жовтня 2013 р. № 806-р. </w:t>
      </w:r>
    </w:p>
    <w:p w:rsidR="003062C7" w:rsidRPr="00395097" w:rsidRDefault="003062C7" w:rsidP="003062C7">
      <w:pPr>
        <w:pStyle w:val="a3"/>
        <w:numPr>
          <w:ilvl w:val="0"/>
          <w:numId w:val="16"/>
        </w:numPr>
        <w:spacing w:line="360" w:lineRule="auto"/>
        <w:ind w:left="0" w:firstLine="709"/>
        <w:rPr>
          <w:sz w:val="28"/>
          <w:szCs w:val="28"/>
          <w:lang w:val="uk-UA"/>
        </w:rPr>
      </w:pPr>
      <w:r w:rsidRPr="00395097">
        <w:rPr>
          <w:sz w:val="28"/>
          <w:szCs w:val="28"/>
          <w:lang w:val="uk-UA"/>
        </w:rPr>
        <w:t xml:space="preserve">Тарасюк О. Б. Державне регулювання забезпечення продовольчої безпеки країни. </w:t>
      </w:r>
      <w:r w:rsidRPr="00395097">
        <w:rPr>
          <w:i/>
          <w:sz w:val="28"/>
          <w:szCs w:val="28"/>
          <w:lang w:val="uk-UA"/>
        </w:rPr>
        <w:t>Актуальні проблеми економіки</w:t>
      </w:r>
      <w:r w:rsidRPr="00395097">
        <w:rPr>
          <w:sz w:val="28"/>
          <w:szCs w:val="28"/>
          <w:lang w:val="uk-UA"/>
        </w:rPr>
        <w:t>. 2012. № 10 (136). С. 58-63.</w:t>
      </w:r>
    </w:p>
    <w:p w:rsidR="00AC2E15" w:rsidRPr="00395097" w:rsidRDefault="00AC2E15" w:rsidP="003062C7">
      <w:pPr>
        <w:pStyle w:val="a3"/>
        <w:numPr>
          <w:ilvl w:val="0"/>
          <w:numId w:val="16"/>
        </w:numPr>
        <w:spacing w:line="360" w:lineRule="auto"/>
        <w:ind w:left="0" w:firstLine="709"/>
        <w:rPr>
          <w:sz w:val="28"/>
          <w:szCs w:val="28"/>
          <w:lang w:val="uk-UA"/>
        </w:rPr>
      </w:pPr>
      <w:r w:rsidRPr="00395097">
        <w:rPr>
          <w:sz w:val="28"/>
          <w:szCs w:val="28"/>
          <w:lang w:val="uk-UA"/>
        </w:rPr>
        <w:t>Тарасова О.В., Левицька О.В. Сучасні концепції управління якістю продукції Економіка харчової промисловості. 2010. № 1. С. 24 – 27.</w:t>
      </w:r>
    </w:p>
    <w:p w:rsidR="003062C7" w:rsidRPr="00395097" w:rsidRDefault="003062C7" w:rsidP="003062C7">
      <w:pPr>
        <w:pStyle w:val="a3"/>
        <w:numPr>
          <w:ilvl w:val="0"/>
          <w:numId w:val="16"/>
        </w:numPr>
        <w:spacing w:line="360" w:lineRule="auto"/>
        <w:ind w:left="0" w:firstLine="709"/>
        <w:rPr>
          <w:sz w:val="28"/>
          <w:szCs w:val="28"/>
          <w:lang w:val="uk-UA"/>
        </w:rPr>
      </w:pPr>
      <w:r w:rsidRPr="00395097">
        <w:rPr>
          <w:sz w:val="28"/>
          <w:szCs w:val="28"/>
          <w:lang w:val="uk-UA"/>
        </w:rPr>
        <w:t xml:space="preserve">Теорія, політика та практика сільського розвитку / за ред. д-ра </w:t>
      </w:r>
      <w:proofErr w:type="spellStart"/>
      <w:r w:rsidRPr="00395097">
        <w:rPr>
          <w:sz w:val="28"/>
          <w:szCs w:val="28"/>
          <w:lang w:val="uk-UA"/>
        </w:rPr>
        <w:t>екон</w:t>
      </w:r>
      <w:proofErr w:type="spellEnd"/>
      <w:r w:rsidRPr="00395097">
        <w:rPr>
          <w:sz w:val="28"/>
          <w:szCs w:val="28"/>
          <w:lang w:val="uk-UA"/>
        </w:rPr>
        <w:t xml:space="preserve">. наук, </w:t>
      </w:r>
      <w:proofErr w:type="spellStart"/>
      <w:r w:rsidRPr="00395097">
        <w:rPr>
          <w:sz w:val="28"/>
          <w:szCs w:val="28"/>
          <w:lang w:val="uk-UA"/>
        </w:rPr>
        <w:t>чл</w:t>
      </w:r>
      <w:proofErr w:type="spellEnd"/>
      <w:r w:rsidRPr="00395097">
        <w:rPr>
          <w:sz w:val="28"/>
          <w:szCs w:val="28"/>
          <w:lang w:val="uk-UA"/>
        </w:rPr>
        <w:t>.-</w:t>
      </w:r>
      <w:proofErr w:type="spellStart"/>
      <w:r w:rsidRPr="00395097">
        <w:rPr>
          <w:sz w:val="28"/>
          <w:szCs w:val="28"/>
          <w:lang w:val="uk-UA"/>
        </w:rPr>
        <w:t>кор</w:t>
      </w:r>
      <w:proofErr w:type="spellEnd"/>
      <w:r w:rsidRPr="00395097">
        <w:rPr>
          <w:sz w:val="28"/>
          <w:szCs w:val="28"/>
          <w:lang w:val="uk-UA"/>
        </w:rPr>
        <w:t xml:space="preserve">. НАНУ О.М. </w:t>
      </w:r>
      <w:proofErr w:type="spellStart"/>
      <w:r w:rsidRPr="00395097">
        <w:rPr>
          <w:sz w:val="28"/>
          <w:szCs w:val="28"/>
          <w:lang w:val="uk-UA"/>
        </w:rPr>
        <w:t>Бородіної</w:t>
      </w:r>
      <w:proofErr w:type="spellEnd"/>
      <w:r w:rsidRPr="00395097">
        <w:rPr>
          <w:sz w:val="28"/>
          <w:szCs w:val="28"/>
          <w:lang w:val="uk-UA"/>
        </w:rPr>
        <w:t xml:space="preserve">, д-ра </w:t>
      </w:r>
      <w:proofErr w:type="spellStart"/>
      <w:r w:rsidRPr="00395097">
        <w:rPr>
          <w:sz w:val="28"/>
          <w:szCs w:val="28"/>
          <w:lang w:val="uk-UA"/>
        </w:rPr>
        <w:t>екон</w:t>
      </w:r>
      <w:proofErr w:type="spellEnd"/>
      <w:r w:rsidRPr="00395097">
        <w:rPr>
          <w:sz w:val="28"/>
          <w:szCs w:val="28"/>
          <w:lang w:val="uk-UA"/>
        </w:rPr>
        <w:t xml:space="preserve">. наук, </w:t>
      </w:r>
      <w:proofErr w:type="spellStart"/>
      <w:r w:rsidRPr="00395097">
        <w:rPr>
          <w:sz w:val="28"/>
          <w:szCs w:val="28"/>
          <w:lang w:val="uk-UA"/>
        </w:rPr>
        <w:t>чл</w:t>
      </w:r>
      <w:proofErr w:type="spellEnd"/>
      <w:r w:rsidRPr="00395097">
        <w:rPr>
          <w:sz w:val="28"/>
          <w:szCs w:val="28"/>
          <w:lang w:val="uk-UA"/>
        </w:rPr>
        <w:t>.-</w:t>
      </w:r>
      <w:proofErr w:type="spellStart"/>
      <w:r w:rsidRPr="00395097">
        <w:rPr>
          <w:sz w:val="28"/>
          <w:szCs w:val="28"/>
          <w:lang w:val="uk-UA"/>
        </w:rPr>
        <w:t>кор</w:t>
      </w:r>
      <w:proofErr w:type="spellEnd"/>
      <w:r w:rsidRPr="00395097">
        <w:rPr>
          <w:sz w:val="28"/>
          <w:szCs w:val="28"/>
          <w:lang w:val="uk-UA"/>
        </w:rPr>
        <w:t xml:space="preserve">. УААН І.В. Прокопи; НАН України; Ін-т </w:t>
      </w:r>
      <w:proofErr w:type="spellStart"/>
      <w:r w:rsidRPr="00395097">
        <w:rPr>
          <w:sz w:val="28"/>
          <w:szCs w:val="28"/>
          <w:lang w:val="uk-UA"/>
        </w:rPr>
        <w:t>екон</w:t>
      </w:r>
      <w:proofErr w:type="spellEnd"/>
      <w:r w:rsidRPr="00395097">
        <w:rPr>
          <w:sz w:val="28"/>
          <w:szCs w:val="28"/>
          <w:lang w:val="uk-UA"/>
        </w:rPr>
        <w:t xml:space="preserve">. та </w:t>
      </w:r>
      <w:proofErr w:type="spellStart"/>
      <w:r w:rsidRPr="00395097">
        <w:rPr>
          <w:sz w:val="28"/>
          <w:szCs w:val="28"/>
          <w:lang w:val="uk-UA"/>
        </w:rPr>
        <w:t>прогнозув</w:t>
      </w:r>
      <w:proofErr w:type="spellEnd"/>
      <w:r w:rsidRPr="00395097">
        <w:rPr>
          <w:sz w:val="28"/>
          <w:szCs w:val="28"/>
          <w:lang w:val="uk-UA"/>
        </w:rPr>
        <w:t>. Київ, 2010. 376 с.</w:t>
      </w:r>
    </w:p>
    <w:p w:rsidR="00AC2E15" w:rsidRPr="00395097" w:rsidRDefault="00AC2E15" w:rsidP="003062C7">
      <w:pPr>
        <w:pStyle w:val="a3"/>
        <w:numPr>
          <w:ilvl w:val="0"/>
          <w:numId w:val="16"/>
        </w:numPr>
        <w:spacing w:line="360" w:lineRule="auto"/>
        <w:ind w:left="0" w:firstLine="709"/>
        <w:rPr>
          <w:sz w:val="28"/>
          <w:szCs w:val="28"/>
          <w:lang w:val="uk-UA"/>
        </w:rPr>
      </w:pPr>
      <w:proofErr w:type="spellStart"/>
      <w:r w:rsidRPr="00395097">
        <w:rPr>
          <w:sz w:val="28"/>
          <w:szCs w:val="28"/>
          <w:lang w:val="uk-UA"/>
        </w:rPr>
        <w:t>Тімченко</w:t>
      </w:r>
      <w:proofErr w:type="spellEnd"/>
      <w:r w:rsidRPr="00395097">
        <w:rPr>
          <w:sz w:val="28"/>
          <w:szCs w:val="28"/>
          <w:lang w:val="uk-UA"/>
        </w:rPr>
        <w:t xml:space="preserve"> І. С. Умисний випуск на ринок України небезпечної продукції: криміналістична характеристика. Науковий вісник Херсонського державного університету. 2014. </w:t>
      </w:r>
      <w:proofErr w:type="spellStart"/>
      <w:r w:rsidRPr="00395097">
        <w:rPr>
          <w:sz w:val="28"/>
          <w:szCs w:val="28"/>
          <w:lang w:val="uk-UA"/>
        </w:rPr>
        <w:t>Вип</w:t>
      </w:r>
      <w:proofErr w:type="spellEnd"/>
      <w:r w:rsidRPr="00395097">
        <w:rPr>
          <w:sz w:val="28"/>
          <w:szCs w:val="28"/>
          <w:lang w:val="uk-UA"/>
        </w:rPr>
        <w:t>. 5. Т. 3. С. 219–223</w:t>
      </w:r>
    </w:p>
    <w:p w:rsidR="003062C7" w:rsidRPr="00395097" w:rsidRDefault="003062C7" w:rsidP="003062C7">
      <w:pPr>
        <w:pStyle w:val="a3"/>
        <w:numPr>
          <w:ilvl w:val="0"/>
          <w:numId w:val="16"/>
        </w:numPr>
        <w:spacing w:line="360" w:lineRule="auto"/>
        <w:ind w:left="0" w:firstLine="709"/>
        <w:rPr>
          <w:sz w:val="28"/>
          <w:szCs w:val="28"/>
          <w:lang w:val="uk-UA"/>
        </w:rPr>
      </w:pPr>
      <w:proofErr w:type="spellStart"/>
      <w:r w:rsidRPr="00395097">
        <w:rPr>
          <w:sz w:val="28"/>
          <w:szCs w:val="28"/>
          <w:lang w:val="uk-UA"/>
        </w:rPr>
        <w:t>Тригуб</w:t>
      </w:r>
      <w:proofErr w:type="spellEnd"/>
      <w:r w:rsidRPr="00395097">
        <w:rPr>
          <w:sz w:val="28"/>
          <w:szCs w:val="28"/>
          <w:lang w:val="uk-UA"/>
        </w:rPr>
        <w:t xml:space="preserve"> А.Ю. Адміністративно-правове забезпечення продовольчої безпеки України: </w:t>
      </w:r>
      <w:proofErr w:type="spellStart"/>
      <w:r w:rsidRPr="00395097">
        <w:rPr>
          <w:sz w:val="28"/>
          <w:szCs w:val="28"/>
          <w:lang w:val="uk-UA"/>
        </w:rPr>
        <w:t>автореф</w:t>
      </w:r>
      <w:proofErr w:type="spellEnd"/>
      <w:r w:rsidRPr="00395097">
        <w:rPr>
          <w:sz w:val="28"/>
          <w:szCs w:val="28"/>
          <w:lang w:val="uk-UA"/>
        </w:rPr>
        <w:t xml:space="preserve">. </w:t>
      </w:r>
      <w:proofErr w:type="spellStart"/>
      <w:r w:rsidRPr="00395097">
        <w:rPr>
          <w:sz w:val="28"/>
          <w:szCs w:val="28"/>
          <w:lang w:val="uk-UA"/>
        </w:rPr>
        <w:t>дис</w:t>
      </w:r>
      <w:proofErr w:type="spellEnd"/>
      <w:r w:rsidRPr="00395097">
        <w:rPr>
          <w:sz w:val="28"/>
          <w:szCs w:val="28"/>
          <w:lang w:val="uk-UA"/>
        </w:rPr>
        <w:t xml:space="preserve">. … </w:t>
      </w:r>
      <w:proofErr w:type="spellStart"/>
      <w:r w:rsidRPr="00395097">
        <w:rPr>
          <w:sz w:val="28"/>
          <w:szCs w:val="28"/>
          <w:lang w:val="uk-UA"/>
        </w:rPr>
        <w:t>канд</w:t>
      </w:r>
      <w:proofErr w:type="spellEnd"/>
      <w:r w:rsidRPr="00395097">
        <w:rPr>
          <w:sz w:val="28"/>
          <w:szCs w:val="28"/>
          <w:lang w:val="uk-UA"/>
        </w:rPr>
        <w:t xml:space="preserve">. </w:t>
      </w:r>
      <w:proofErr w:type="spellStart"/>
      <w:r w:rsidRPr="00395097">
        <w:rPr>
          <w:sz w:val="28"/>
          <w:szCs w:val="28"/>
          <w:lang w:val="uk-UA"/>
        </w:rPr>
        <w:t>юрид</w:t>
      </w:r>
      <w:proofErr w:type="spellEnd"/>
      <w:r w:rsidRPr="00395097">
        <w:rPr>
          <w:sz w:val="28"/>
          <w:szCs w:val="28"/>
          <w:lang w:val="uk-UA"/>
        </w:rPr>
        <w:t>. наук: спец. 12.00.07 «Адміністративне право і процес; фінансове право; інформаційне право». Київ, 2012. 18 с.</w:t>
      </w:r>
    </w:p>
    <w:p w:rsidR="003062C7" w:rsidRPr="00395097" w:rsidRDefault="003062C7" w:rsidP="003062C7">
      <w:pPr>
        <w:pStyle w:val="a3"/>
        <w:numPr>
          <w:ilvl w:val="0"/>
          <w:numId w:val="16"/>
        </w:numPr>
        <w:spacing w:line="360" w:lineRule="auto"/>
        <w:ind w:left="0" w:firstLine="709"/>
        <w:rPr>
          <w:sz w:val="28"/>
          <w:szCs w:val="28"/>
          <w:lang w:val="uk-UA"/>
        </w:rPr>
      </w:pPr>
      <w:r w:rsidRPr="00395097">
        <w:rPr>
          <w:sz w:val="28"/>
          <w:szCs w:val="28"/>
          <w:lang w:val="uk-UA"/>
        </w:rPr>
        <w:t>Хавронюк М.І. Відповідальність за порушення права споживачів на безпечність продукції за кримінальними кодексами України та інших держав Вісник ВСУ. 2011. № 5 (129). С. 34 – 44.</w:t>
      </w:r>
    </w:p>
    <w:p w:rsidR="003062C7" w:rsidRPr="00395097" w:rsidRDefault="003062C7" w:rsidP="003062C7">
      <w:pPr>
        <w:pStyle w:val="a3"/>
        <w:numPr>
          <w:ilvl w:val="0"/>
          <w:numId w:val="16"/>
        </w:numPr>
        <w:spacing w:line="360" w:lineRule="auto"/>
        <w:ind w:left="0" w:firstLine="709"/>
        <w:rPr>
          <w:sz w:val="28"/>
          <w:szCs w:val="28"/>
          <w:lang w:val="uk-UA"/>
        </w:rPr>
      </w:pPr>
      <w:r w:rsidRPr="00395097">
        <w:rPr>
          <w:sz w:val="28"/>
          <w:szCs w:val="28"/>
          <w:lang w:val="uk-UA"/>
        </w:rPr>
        <w:t>Хавронюк М.І. Право споживачів на безпечність продукції: кримінально-правове забезпечення: монографія. К., 2011. 324 с.</w:t>
      </w:r>
    </w:p>
    <w:p w:rsidR="00AC2E15" w:rsidRPr="00395097" w:rsidRDefault="00AC2E15" w:rsidP="003062C7">
      <w:pPr>
        <w:pStyle w:val="a3"/>
        <w:numPr>
          <w:ilvl w:val="0"/>
          <w:numId w:val="16"/>
        </w:numPr>
        <w:spacing w:line="360" w:lineRule="auto"/>
        <w:ind w:left="0" w:firstLine="709"/>
        <w:rPr>
          <w:sz w:val="28"/>
          <w:szCs w:val="28"/>
          <w:lang w:val="uk-UA"/>
        </w:rPr>
      </w:pPr>
      <w:proofErr w:type="spellStart"/>
      <w:r w:rsidRPr="00395097">
        <w:rPr>
          <w:sz w:val="28"/>
          <w:szCs w:val="28"/>
          <w:lang w:val="uk-UA"/>
        </w:rPr>
        <w:t>Чорноус</w:t>
      </w:r>
      <w:proofErr w:type="spellEnd"/>
      <w:r w:rsidRPr="00395097">
        <w:rPr>
          <w:sz w:val="28"/>
          <w:szCs w:val="28"/>
          <w:lang w:val="uk-UA"/>
        </w:rPr>
        <w:t xml:space="preserve"> Ю.М. Криміналістична характеристика злочинів міжнародного характеру Криміналістичний вісник. 2012. № 1 (17). С. 34–40.</w:t>
      </w:r>
    </w:p>
    <w:p w:rsidR="003062C7" w:rsidRPr="00395097" w:rsidRDefault="003062C7" w:rsidP="003062C7">
      <w:pPr>
        <w:pStyle w:val="a3"/>
        <w:numPr>
          <w:ilvl w:val="0"/>
          <w:numId w:val="16"/>
        </w:numPr>
        <w:spacing w:line="360" w:lineRule="auto"/>
        <w:ind w:left="0" w:firstLine="709"/>
        <w:rPr>
          <w:sz w:val="28"/>
          <w:szCs w:val="28"/>
          <w:lang w:val="uk-UA"/>
        </w:rPr>
      </w:pPr>
      <w:r w:rsidRPr="00395097">
        <w:rPr>
          <w:sz w:val="28"/>
          <w:szCs w:val="28"/>
          <w:lang w:val="uk-UA"/>
        </w:rPr>
        <w:lastRenderedPageBreak/>
        <w:t xml:space="preserve">Шаповал М.І. Основи стандартизації, управління якістю і сертифікацією: підручник. К.: Вид-во </w:t>
      </w:r>
      <w:proofErr w:type="spellStart"/>
      <w:r w:rsidRPr="00395097">
        <w:rPr>
          <w:sz w:val="28"/>
          <w:szCs w:val="28"/>
          <w:lang w:val="uk-UA"/>
        </w:rPr>
        <w:t>Європ</w:t>
      </w:r>
      <w:proofErr w:type="spellEnd"/>
      <w:r w:rsidRPr="00395097">
        <w:rPr>
          <w:sz w:val="28"/>
          <w:szCs w:val="28"/>
          <w:lang w:val="uk-UA"/>
        </w:rPr>
        <w:t xml:space="preserve">. ун-ту, 2001. 174 с. </w:t>
      </w:r>
    </w:p>
    <w:p w:rsidR="00AC2E15" w:rsidRPr="00395097" w:rsidRDefault="00AC2E15" w:rsidP="003062C7">
      <w:pPr>
        <w:pStyle w:val="a3"/>
        <w:numPr>
          <w:ilvl w:val="0"/>
          <w:numId w:val="16"/>
        </w:numPr>
        <w:spacing w:line="360" w:lineRule="auto"/>
        <w:ind w:left="0" w:firstLine="709"/>
        <w:rPr>
          <w:sz w:val="28"/>
          <w:szCs w:val="28"/>
          <w:lang w:val="uk-UA"/>
        </w:rPr>
      </w:pPr>
      <w:r w:rsidRPr="00395097">
        <w:rPr>
          <w:sz w:val="28"/>
          <w:szCs w:val="28"/>
          <w:lang w:val="uk-UA"/>
        </w:rPr>
        <w:t xml:space="preserve">Швець Н.Л. Особливості криміналістичної характеристики випуску чи реалізації недоброякісної продукції Вісник </w:t>
      </w:r>
      <w:proofErr w:type="spellStart"/>
      <w:r w:rsidRPr="00395097">
        <w:rPr>
          <w:sz w:val="28"/>
          <w:szCs w:val="28"/>
          <w:lang w:val="uk-UA"/>
        </w:rPr>
        <w:t>ЛугІВС</w:t>
      </w:r>
      <w:proofErr w:type="spellEnd"/>
      <w:r w:rsidRPr="00395097">
        <w:rPr>
          <w:sz w:val="28"/>
          <w:szCs w:val="28"/>
          <w:lang w:val="uk-UA"/>
        </w:rPr>
        <w:t xml:space="preserve"> МВС України. 2002. № 1. С. 182–190</w:t>
      </w:r>
    </w:p>
    <w:p w:rsidR="003062C7" w:rsidRPr="00395097" w:rsidRDefault="003062C7" w:rsidP="003062C7">
      <w:pPr>
        <w:pStyle w:val="a3"/>
        <w:numPr>
          <w:ilvl w:val="0"/>
          <w:numId w:val="16"/>
        </w:numPr>
        <w:spacing w:line="360" w:lineRule="auto"/>
        <w:ind w:left="0" w:firstLine="709"/>
        <w:rPr>
          <w:sz w:val="28"/>
          <w:szCs w:val="28"/>
          <w:lang w:val="uk-UA"/>
        </w:rPr>
      </w:pPr>
      <w:r w:rsidRPr="00395097">
        <w:rPr>
          <w:sz w:val="28"/>
          <w:szCs w:val="28"/>
          <w:lang w:val="uk-UA"/>
        </w:rPr>
        <w:t xml:space="preserve">Шевченко Н.О., </w:t>
      </w:r>
      <w:proofErr w:type="spellStart"/>
      <w:r w:rsidRPr="00395097">
        <w:rPr>
          <w:sz w:val="28"/>
          <w:szCs w:val="28"/>
          <w:lang w:val="uk-UA"/>
        </w:rPr>
        <w:t>Сичова</w:t>
      </w:r>
      <w:proofErr w:type="spellEnd"/>
      <w:r w:rsidRPr="00395097">
        <w:rPr>
          <w:sz w:val="28"/>
          <w:szCs w:val="28"/>
          <w:lang w:val="uk-UA"/>
        </w:rPr>
        <w:t xml:space="preserve"> М.О. Сучасні проблеми продовольчої безпеки України. </w:t>
      </w:r>
      <w:proofErr w:type="spellStart"/>
      <w:r w:rsidRPr="00395097">
        <w:rPr>
          <w:sz w:val="28"/>
          <w:szCs w:val="28"/>
          <w:lang w:val="uk-UA"/>
        </w:rPr>
        <w:t>Агросвіт</w:t>
      </w:r>
      <w:proofErr w:type="spellEnd"/>
      <w:r w:rsidRPr="00395097">
        <w:rPr>
          <w:sz w:val="28"/>
          <w:szCs w:val="28"/>
          <w:lang w:val="uk-UA"/>
        </w:rPr>
        <w:t>. 2015. № 14. С. 23–28.</w:t>
      </w:r>
    </w:p>
    <w:p w:rsidR="003062C7" w:rsidRPr="00395097" w:rsidRDefault="003062C7" w:rsidP="003062C7">
      <w:pPr>
        <w:pStyle w:val="a3"/>
        <w:numPr>
          <w:ilvl w:val="0"/>
          <w:numId w:val="16"/>
        </w:numPr>
        <w:spacing w:line="360" w:lineRule="auto"/>
        <w:ind w:left="0" w:firstLine="709"/>
        <w:rPr>
          <w:sz w:val="28"/>
          <w:szCs w:val="28"/>
          <w:lang w:val="uk-UA"/>
        </w:rPr>
      </w:pPr>
      <w:proofErr w:type="spellStart"/>
      <w:r w:rsidRPr="00395097">
        <w:rPr>
          <w:sz w:val="28"/>
          <w:szCs w:val="28"/>
          <w:lang w:val="uk-UA"/>
        </w:rPr>
        <w:t>Юрчишин</w:t>
      </w:r>
      <w:proofErr w:type="spellEnd"/>
      <w:r w:rsidRPr="00395097">
        <w:rPr>
          <w:sz w:val="28"/>
          <w:szCs w:val="28"/>
          <w:lang w:val="uk-UA"/>
        </w:rPr>
        <w:t xml:space="preserve"> В.В. Аграрна політика на зламах політичних епох. Історико-соц</w:t>
      </w:r>
      <w:r w:rsidR="00395097">
        <w:rPr>
          <w:sz w:val="28"/>
          <w:szCs w:val="28"/>
          <w:lang w:val="uk-UA"/>
        </w:rPr>
        <w:t>і</w:t>
      </w:r>
      <w:r w:rsidRPr="00395097">
        <w:rPr>
          <w:sz w:val="28"/>
          <w:szCs w:val="28"/>
          <w:lang w:val="uk-UA"/>
        </w:rPr>
        <w:t>ально-економічні нариси: Наук. вид. Київ: Науково-виробниче підприємство «Вид-во «Наукова думка НАН України», 2009. 366 с.</w:t>
      </w:r>
    </w:p>
    <w:p w:rsidR="003062C7" w:rsidRPr="00395097" w:rsidRDefault="003062C7" w:rsidP="003062C7">
      <w:pPr>
        <w:pStyle w:val="a3"/>
        <w:numPr>
          <w:ilvl w:val="0"/>
          <w:numId w:val="16"/>
        </w:numPr>
        <w:spacing w:line="360" w:lineRule="auto"/>
        <w:ind w:left="0" w:firstLine="709"/>
        <w:rPr>
          <w:sz w:val="28"/>
          <w:szCs w:val="28"/>
          <w:lang w:val="uk-UA"/>
        </w:rPr>
      </w:pPr>
      <w:proofErr w:type="spellStart"/>
      <w:r w:rsidRPr="00395097">
        <w:rPr>
          <w:sz w:val="28"/>
          <w:szCs w:val="28"/>
          <w:lang w:val="uk-UA"/>
        </w:rPr>
        <w:t>Юрчишин</w:t>
      </w:r>
      <w:proofErr w:type="spellEnd"/>
      <w:r w:rsidRPr="00395097">
        <w:rPr>
          <w:sz w:val="28"/>
          <w:szCs w:val="28"/>
          <w:lang w:val="uk-UA"/>
        </w:rPr>
        <w:t xml:space="preserve"> В.В. До проблеми системної переорієнтації розвитку агросфери на засадах </w:t>
      </w:r>
      <w:proofErr w:type="spellStart"/>
      <w:r w:rsidRPr="00395097">
        <w:rPr>
          <w:sz w:val="28"/>
          <w:szCs w:val="28"/>
          <w:lang w:val="uk-UA"/>
        </w:rPr>
        <w:t>соціоекономіки</w:t>
      </w:r>
      <w:proofErr w:type="spellEnd"/>
      <w:r w:rsidRPr="00395097">
        <w:rPr>
          <w:sz w:val="28"/>
          <w:szCs w:val="28"/>
          <w:lang w:val="uk-UA"/>
        </w:rPr>
        <w:t xml:space="preserve"> / </w:t>
      </w:r>
      <w:r w:rsidRPr="00395097">
        <w:rPr>
          <w:i/>
          <w:sz w:val="28"/>
          <w:szCs w:val="28"/>
          <w:lang w:val="uk-UA"/>
        </w:rPr>
        <w:t>Економіка АПК.</w:t>
      </w:r>
      <w:r w:rsidRPr="00395097">
        <w:rPr>
          <w:sz w:val="28"/>
          <w:szCs w:val="28"/>
          <w:lang w:val="uk-UA"/>
        </w:rPr>
        <w:t xml:space="preserve"> 2013. № 11. С. 6-16. </w:t>
      </w:r>
    </w:p>
    <w:p w:rsidR="003062C7" w:rsidRPr="00395097" w:rsidRDefault="003062C7" w:rsidP="003062C7">
      <w:pPr>
        <w:pStyle w:val="a3"/>
        <w:numPr>
          <w:ilvl w:val="0"/>
          <w:numId w:val="16"/>
        </w:numPr>
        <w:spacing w:line="360" w:lineRule="auto"/>
        <w:ind w:left="0" w:firstLine="709"/>
        <w:rPr>
          <w:sz w:val="28"/>
          <w:szCs w:val="28"/>
          <w:lang w:val="uk-UA"/>
        </w:rPr>
      </w:pPr>
      <w:proofErr w:type="spellStart"/>
      <w:r w:rsidRPr="00395097">
        <w:rPr>
          <w:sz w:val="28"/>
          <w:szCs w:val="28"/>
          <w:lang w:val="uk-UA"/>
        </w:rPr>
        <w:t>Язвінська</w:t>
      </w:r>
      <w:proofErr w:type="spellEnd"/>
      <w:r w:rsidRPr="00395097">
        <w:rPr>
          <w:sz w:val="28"/>
          <w:szCs w:val="28"/>
          <w:lang w:val="uk-UA"/>
        </w:rPr>
        <w:t xml:space="preserve"> О.М. Цивільно-правова відповідальність за порушення законодавства про захист прав споживачів Економіка та управління на транспорті. 2015. </w:t>
      </w:r>
      <w:proofErr w:type="spellStart"/>
      <w:r w:rsidRPr="00395097">
        <w:rPr>
          <w:sz w:val="28"/>
          <w:szCs w:val="28"/>
          <w:lang w:val="uk-UA"/>
        </w:rPr>
        <w:t>Вип</w:t>
      </w:r>
      <w:proofErr w:type="spellEnd"/>
      <w:r w:rsidRPr="00395097">
        <w:rPr>
          <w:sz w:val="28"/>
          <w:szCs w:val="28"/>
          <w:lang w:val="uk-UA"/>
        </w:rPr>
        <w:t>. 2. С. 255 –261.</w:t>
      </w:r>
    </w:p>
    <w:p w:rsidR="00AC2E15" w:rsidRPr="00395097" w:rsidRDefault="00AC2E15" w:rsidP="00AC2E15">
      <w:pPr>
        <w:pStyle w:val="a3"/>
        <w:numPr>
          <w:ilvl w:val="0"/>
          <w:numId w:val="16"/>
        </w:numPr>
        <w:spacing w:line="360" w:lineRule="auto"/>
        <w:ind w:left="0" w:firstLine="709"/>
        <w:rPr>
          <w:sz w:val="28"/>
          <w:szCs w:val="28"/>
          <w:lang w:val="en-US"/>
        </w:rPr>
      </w:pPr>
      <w:r w:rsidRPr="00395097">
        <w:rPr>
          <w:sz w:val="28"/>
          <w:szCs w:val="28"/>
          <w:lang w:val="en-US"/>
        </w:rPr>
        <w:t xml:space="preserve">Rome </w:t>
      </w:r>
      <w:proofErr w:type="spellStart"/>
      <w:r w:rsidRPr="00395097">
        <w:rPr>
          <w:sz w:val="28"/>
          <w:szCs w:val="28"/>
          <w:lang w:val="en-US"/>
        </w:rPr>
        <w:t>Declarationon</w:t>
      </w:r>
      <w:proofErr w:type="spellEnd"/>
      <w:r w:rsidRPr="00395097">
        <w:rPr>
          <w:sz w:val="28"/>
          <w:szCs w:val="28"/>
          <w:lang w:val="en-US"/>
        </w:rPr>
        <w:t xml:space="preserve"> World Food Security. URL: http://www.fao.org/docrep/003/w3613e/w3613e00.HTM.</w:t>
      </w:r>
    </w:p>
    <w:p w:rsidR="00AC2E15" w:rsidRPr="00395097" w:rsidRDefault="008D3D89" w:rsidP="003062C7">
      <w:pPr>
        <w:pStyle w:val="a3"/>
        <w:numPr>
          <w:ilvl w:val="0"/>
          <w:numId w:val="16"/>
        </w:numPr>
        <w:spacing w:line="360" w:lineRule="auto"/>
        <w:ind w:left="0" w:firstLine="709"/>
        <w:rPr>
          <w:sz w:val="28"/>
          <w:szCs w:val="28"/>
          <w:lang w:val="en-US"/>
        </w:rPr>
      </w:pPr>
      <w:proofErr w:type="spellStart"/>
      <w:r w:rsidRPr="00395097">
        <w:rPr>
          <w:sz w:val="28"/>
          <w:szCs w:val="28"/>
          <w:lang w:val="en-US"/>
        </w:rPr>
        <w:t>Timchenko</w:t>
      </w:r>
      <w:proofErr w:type="spellEnd"/>
      <w:r w:rsidRPr="00395097">
        <w:rPr>
          <w:sz w:val="28"/>
          <w:szCs w:val="28"/>
          <w:lang w:val="en-US"/>
        </w:rPr>
        <w:t xml:space="preserve"> I.S. Dangerous products as an element of forensic characteristics of the crime provided for in Art. 227 of the Criminal Code of Ukraine. Internship materials science-practice conf. "The value of law as the most effective regulator of social relations" (Donetsk, November 7-8, 2014). Donetsk: East-Ukrainian Scientific Law Org</w:t>
      </w:r>
      <w:r w:rsidR="00AC2E15" w:rsidRPr="00395097">
        <w:rPr>
          <w:sz w:val="28"/>
          <w:szCs w:val="28"/>
          <w:lang w:val="en-US"/>
        </w:rPr>
        <w:t xml:space="preserve">anization, 2014. P. 107-109. </w:t>
      </w:r>
    </w:p>
    <w:p w:rsidR="00AC2E15" w:rsidRPr="00395097" w:rsidRDefault="008D3D89" w:rsidP="003062C7">
      <w:pPr>
        <w:pStyle w:val="a3"/>
        <w:numPr>
          <w:ilvl w:val="0"/>
          <w:numId w:val="16"/>
        </w:numPr>
        <w:spacing w:line="360" w:lineRule="auto"/>
        <w:ind w:left="0" w:firstLine="709"/>
        <w:rPr>
          <w:sz w:val="28"/>
          <w:szCs w:val="28"/>
          <w:lang w:val="en-US"/>
        </w:rPr>
      </w:pPr>
      <w:proofErr w:type="spellStart"/>
      <w:r w:rsidRPr="00395097">
        <w:rPr>
          <w:sz w:val="28"/>
          <w:szCs w:val="28"/>
          <w:lang w:val="en-US"/>
        </w:rPr>
        <w:t>Timchenko</w:t>
      </w:r>
      <w:proofErr w:type="spellEnd"/>
      <w:r w:rsidRPr="00395097">
        <w:rPr>
          <w:sz w:val="28"/>
          <w:szCs w:val="28"/>
          <w:lang w:val="en-US"/>
        </w:rPr>
        <w:t xml:space="preserve"> I. S. A way to commit a deliberate release to the Ukrainian market of dangerous products. Internship materials science-practice conf. "Rights and duties of a person in the modern world" (Odessa, November 14-15, 2014). Odessa: NGO "Black Sea Fund of Law", 2014. Ч.ІІ</w:t>
      </w:r>
      <w:r w:rsidR="00AC2E15" w:rsidRPr="00395097">
        <w:rPr>
          <w:sz w:val="28"/>
          <w:szCs w:val="28"/>
          <w:lang w:val="en-US"/>
        </w:rPr>
        <w:t xml:space="preserve">. Pp. 130-132. </w:t>
      </w:r>
    </w:p>
    <w:p w:rsidR="008D3D89" w:rsidRPr="00395097" w:rsidRDefault="008D3D89" w:rsidP="003062C7">
      <w:pPr>
        <w:pStyle w:val="a3"/>
        <w:numPr>
          <w:ilvl w:val="0"/>
          <w:numId w:val="16"/>
        </w:numPr>
        <w:spacing w:line="360" w:lineRule="auto"/>
        <w:ind w:left="0" w:firstLine="709"/>
        <w:rPr>
          <w:sz w:val="28"/>
          <w:szCs w:val="28"/>
          <w:lang w:val="en-US"/>
        </w:rPr>
      </w:pPr>
      <w:r w:rsidRPr="00395097">
        <w:rPr>
          <w:sz w:val="28"/>
          <w:szCs w:val="28"/>
          <w:lang w:val="en-US"/>
        </w:rPr>
        <w:t xml:space="preserve"> </w:t>
      </w:r>
      <w:proofErr w:type="spellStart"/>
      <w:r w:rsidRPr="00395097">
        <w:rPr>
          <w:sz w:val="28"/>
          <w:szCs w:val="28"/>
          <w:lang w:val="en-US"/>
        </w:rPr>
        <w:t>Timchenko</w:t>
      </w:r>
      <w:proofErr w:type="spellEnd"/>
      <w:r w:rsidRPr="00395097">
        <w:rPr>
          <w:sz w:val="28"/>
          <w:szCs w:val="28"/>
          <w:lang w:val="en-US"/>
        </w:rPr>
        <w:t xml:space="preserve"> I. S. Features of the questioning of a witness during the investigation of the release of dangerous products on the Ukrainian market. Internship materials science-practice internet conference "Legal regulation of society and problems of legal technology" (Ivano-Frankivsk, November-December </w:t>
      </w:r>
      <w:r w:rsidRPr="00395097">
        <w:rPr>
          <w:sz w:val="28"/>
          <w:szCs w:val="28"/>
          <w:lang w:val="en-US"/>
        </w:rPr>
        <w:lastRenderedPageBreak/>
        <w:t>2014). Ivano-Frankivsk: Laboratory for Academic Studies in Legal Regulation and Legal Technology, 2014. pp. 67-73.</w:t>
      </w:r>
    </w:p>
    <w:p w:rsidR="00AC2E15" w:rsidRPr="00395097" w:rsidRDefault="00AC2E15" w:rsidP="00AC2E15">
      <w:pPr>
        <w:pStyle w:val="a3"/>
        <w:numPr>
          <w:ilvl w:val="0"/>
          <w:numId w:val="16"/>
        </w:numPr>
        <w:spacing w:line="360" w:lineRule="auto"/>
        <w:ind w:left="0" w:firstLine="709"/>
        <w:rPr>
          <w:sz w:val="28"/>
          <w:szCs w:val="28"/>
          <w:lang w:val="en-US"/>
        </w:rPr>
      </w:pPr>
      <w:r w:rsidRPr="00395097">
        <w:rPr>
          <w:sz w:val="28"/>
          <w:szCs w:val="28"/>
          <w:lang w:val="en-US"/>
        </w:rPr>
        <w:t xml:space="preserve">FAO 1996. Rome Declaration of World Food Security and World Food Summit Plan of Action. URL: http://www.fao.org/wfs/final </w:t>
      </w:r>
    </w:p>
    <w:p w:rsidR="003062C7" w:rsidRPr="00395097" w:rsidRDefault="003062C7" w:rsidP="008D3D89">
      <w:pPr>
        <w:spacing w:line="360" w:lineRule="auto"/>
        <w:rPr>
          <w:sz w:val="28"/>
          <w:szCs w:val="28"/>
          <w:lang w:val="en-US"/>
        </w:rPr>
      </w:pPr>
    </w:p>
    <w:sectPr w:rsidR="003062C7" w:rsidRPr="00395097" w:rsidSect="004C5C82">
      <w:headerReference w:type="default" r:id="rId28"/>
      <w:pgSz w:w="11906" w:h="16838"/>
      <w:pgMar w:top="1134" w:right="850" w:bottom="1134" w:left="1701" w:header="708" w:footer="708"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24E" w:rsidRDefault="008E424E" w:rsidP="00443167">
      <w:r>
        <w:separator/>
      </w:r>
    </w:p>
  </w:endnote>
  <w:endnote w:type="continuationSeparator" w:id="0">
    <w:p w:rsidR="008E424E" w:rsidRDefault="008E424E" w:rsidP="00443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24E" w:rsidRDefault="008E424E" w:rsidP="00443167">
      <w:r>
        <w:separator/>
      </w:r>
    </w:p>
  </w:footnote>
  <w:footnote w:type="continuationSeparator" w:id="0">
    <w:p w:rsidR="008E424E" w:rsidRDefault="008E424E" w:rsidP="004431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C82" w:rsidRDefault="004C5C82" w:rsidP="00DD5E70">
    <w:pPr>
      <w:pStyle w:val="a4"/>
    </w:pPr>
  </w:p>
  <w:p w:rsidR="004C5C82" w:rsidRDefault="004C5C82">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4917082"/>
      <w:docPartObj>
        <w:docPartGallery w:val="Page Numbers (Top of Page)"/>
        <w:docPartUnique/>
      </w:docPartObj>
    </w:sdtPr>
    <w:sdtEndPr/>
    <w:sdtContent>
      <w:p w:rsidR="00183EED" w:rsidRDefault="00183EED">
        <w:pPr>
          <w:pStyle w:val="a4"/>
          <w:jc w:val="right"/>
        </w:pPr>
        <w:r>
          <w:fldChar w:fldCharType="begin"/>
        </w:r>
        <w:r>
          <w:instrText>PAGE   \* MERGEFORMAT</w:instrText>
        </w:r>
        <w:r>
          <w:fldChar w:fldCharType="separate"/>
        </w:r>
        <w:r w:rsidR="00C52ADF">
          <w:rPr>
            <w:noProof/>
          </w:rPr>
          <w:t>9</w:t>
        </w:r>
        <w:r>
          <w:fldChar w:fldCharType="end"/>
        </w:r>
      </w:p>
    </w:sdtContent>
  </w:sdt>
  <w:p w:rsidR="004C5C82" w:rsidRDefault="004C5C8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84716"/>
    <w:multiLevelType w:val="hybridMultilevel"/>
    <w:tmpl w:val="9086EE84"/>
    <w:lvl w:ilvl="0" w:tplc="744E72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7795A0A"/>
    <w:multiLevelType w:val="hybridMultilevel"/>
    <w:tmpl w:val="E910D0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FB24A04"/>
    <w:multiLevelType w:val="hybridMultilevel"/>
    <w:tmpl w:val="608446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65B4CC6"/>
    <w:multiLevelType w:val="hybridMultilevel"/>
    <w:tmpl w:val="C40A31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875D08"/>
    <w:multiLevelType w:val="hybridMultilevel"/>
    <w:tmpl w:val="A25872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BB94A74"/>
    <w:multiLevelType w:val="hybridMultilevel"/>
    <w:tmpl w:val="26D888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D4F0826"/>
    <w:multiLevelType w:val="hybridMultilevel"/>
    <w:tmpl w:val="763EC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30E66F1"/>
    <w:multiLevelType w:val="hybridMultilevel"/>
    <w:tmpl w:val="FAECF2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3F2605B"/>
    <w:multiLevelType w:val="hybridMultilevel"/>
    <w:tmpl w:val="8EB082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93F4004"/>
    <w:multiLevelType w:val="hybridMultilevel"/>
    <w:tmpl w:val="5A26C0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5C951B67"/>
    <w:multiLevelType w:val="hybridMultilevel"/>
    <w:tmpl w:val="E138B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3A919D0"/>
    <w:multiLevelType w:val="hybridMultilevel"/>
    <w:tmpl w:val="027CB3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550770C"/>
    <w:multiLevelType w:val="hybridMultilevel"/>
    <w:tmpl w:val="C390FA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6C0016EB"/>
    <w:multiLevelType w:val="hybridMultilevel"/>
    <w:tmpl w:val="E856C960"/>
    <w:lvl w:ilvl="0" w:tplc="04190003">
      <w:start w:val="1"/>
      <w:numFmt w:val="bullet"/>
      <w:lvlText w:val="o"/>
      <w:lvlJc w:val="left"/>
      <w:pPr>
        <w:tabs>
          <w:tab w:val="num" w:pos="357"/>
        </w:tabs>
        <w:ind w:left="357" w:hanging="357"/>
      </w:pPr>
      <w:rPr>
        <w:rFonts w:ascii="Courier New" w:hAnsi="Courier New" w:cs="Courier New" w:hint="default"/>
      </w:rPr>
    </w:lvl>
    <w:lvl w:ilvl="1" w:tplc="04220003" w:tentative="1">
      <w:start w:val="1"/>
      <w:numFmt w:val="bullet"/>
      <w:lvlText w:val="o"/>
      <w:lvlJc w:val="left"/>
      <w:pPr>
        <w:tabs>
          <w:tab w:val="num" w:pos="2149"/>
        </w:tabs>
        <w:ind w:left="2149" w:hanging="360"/>
      </w:pPr>
      <w:rPr>
        <w:rFonts w:ascii="Courier New" w:hAnsi="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15">
    <w:nsid w:val="6D2D3662"/>
    <w:multiLevelType w:val="hybridMultilevel"/>
    <w:tmpl w:val="F3C09872"/>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DCE379F"/>
    <w:multiLevelType w:val="hybridMultilevel"/>
    <w:tmpl w:val="616852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76D6FCC"/>
    <w:multiLevelType w:val="hybridMultilevel"/>
    <w:tmpl w:val="681C784A"/>
    <w:lvl w:ilvl="0" w:tplc="2976208E">
      <w:start w:val="1"/>
      <w:numFmt w:val="bullet"/>
      <w:lvlText w:val="–"/>
      <w:lvlJc w:val="left"/>
      <w:pPr>
        <w:tabs>
          <w:tab w:val="num" w:pos="357"/>
        </w:tabs>
        <w:ind w:left="357" w:hanging="357"/>
      </w:pPr>
      <w:rPr>
        <w:rFonts w:ascii="Times New Roman" w:eastAsia="Times New Roman" w:hAnsi="Times New Roman" w:hint="default"/>
      </w:rPr>
    </w:lvl>
    <w:lvl w:ilvl="1" w:tplc="04220003" w:tentative="1">
      <w:start w:val="1"/>
      <w:numFmt w:val="bullet"/>
      <w:lvlText w:val="o"/>
      <w:lvlJc w:val="left"/>
      <w:pPr>
        <w:tabs>
          <w:tab w:val="num" w:pos="2149"/>
        </w:tabs>
        <w:ind w:left="2149" w:hanging="360"/>
      </w:pPr>
      <w:rPr>
        <w:rFonts w:ascii="Courier New" w:hAnsi="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num w:numId="1">
    <w:abstractNumId w:val="17"/>
  </w:num>
  <w:num w:numId="2">
    <w:abstractNumId w:val="14"/>
  </w:num>
  <w:num w:numId="3">
    <w:abstractNumId w:val="2"/>
  </w:num>
  <w:num w:numId="4">
    <w:abstractNumId w:val="13"/>
  </w:num>
  <w:num w:numId="5">
    <w:abstractNumId w:val="10"/>
  </w:num>
  <w:num w:numId="6">
    <w:abstractNumId w:val="15"/>
  </w:num>
  <w:num w:numId="7">
    <w:abstractNumId w:val="12"/>
  </w:num>
  <w:num w:numId="8">
    <w:abstractNumId w:val="7"/>
  </w:num>
  <w:num w:numId="9">
    <w:abstractNumId w:val="16"/>
  </w:num>
  <w:num w:numId="10">
    <w:abstractNumId w:val="9"/>
  </w:num>
  <w:num w:numId="11">
    <w:abstractNumId w:val="1"/>
  </w:num>
  <w:num w:numId="12">
    <w:abstractNumId w:val="8"/>
  </w:num>
  <w:num w:numId="13">
    <w:abstractNumId w:val="0"/>
  </w:num>
  <w:num w:numId="14">
    <w:abstractNumId w:val="3"/>
  </w:num>
  <w:num w:numId="15">
    <w:abstractNumId w:val="4"/>
  </w:num>
  <w:num w:numId="16">
    <w:abstractNumId w:val="5"/>
  </w:num>
  <w:num w:numId="17">
    <w:abstractNumId w:val="1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F61"/>
    <w:rsid w:val="00015ADD"/>
    <w:rsid w:val="00023927"/>
    <w:rsid w:val="00037E13"/>
    <w:rsid w:val="00064652"/>
    <w:rsid w:val="00064E09"/>
    <w:rsid w:val="0007036B"/>
    <w:rsid w:val="00074CB4"/>
    <w:rsid w:val="00084A36"/>
    <w:rsid w:val="000C5AC0"/>
    <w:rsid w:val="000D69DD"/>
    <w:rsid w:val="000F6FD8"/>
    <w:rsid w:val="00101894"/>
    <w:rsid w:val="0011124A"/>
    <w:rsid w:val="00121AF3"/>
    <w:rsid w:val="00154598"/>
    <w:rsid w:val="00157D0E"/>
    <w:rsid w:val="00177DC3"/>
    <w:rsid w:val="00183EED"/>
    <w:rsid w:val="001A0A77"/>
    <w:rsid w:val="001C2569"/>
    <w:rsid w:val="001E240E"/>
    <w:rsid w:val="0020092F"/>
    <w:rsid w:val="00262A16"/>
    <w:rsid w:val="002838B6"/>
    <w:rsid w:val="00286577"/>
    <w:rsid w:val="002918BC"/>
    <w:rsid w:val="002C070D"/>
    <w:rsid w:val="002E2185"/>
    <w:rsid w:val="002E21E3"/>
    <w:rsid w:val="002F385A"/>
    <w:rsid w:val="003062C7"/>
    <w:rsid w:val="00313C1A"/>
    <w:rsid w:val="00316A46"/>
    <w:rsid w:val="00347C74"/>
    <w:rsid w:val="00353EBE"/>
    <w:rsid w:val="00357790"/>
    <w:rsid w:val="0036541B"/>
    <w:rsid w:val="00395097"/>
    <w:rsid w:val="00396DAC"/>
    <w:rsid w:val="003C1A7E"/>
    <w:rsid w:val="003C23BF"/>
    <w:rsid w:val="003C2B3A"/>
    <w:rsid w:val="003D1BAC"/>
    <w:rsid w:val="003F62E4"/>
    <w:rsid w:val="004013F7"/>
    <w:rsid w:val="0040387B"/>
    <w:rsid w:val="00443167"/>
    <w:rsid w:val="0044782A"/>
    <w:rsid w:val="004770E1"/>
    <w:rsid w:val="0048023A"/>
    <w:rsid w:val="00495718"/>
    <w:rsid w:val="004C5C82"/>
    <w:rsid w:val="004D5BDB"/>
    <w:rsid w:val="004D70E9"/>
    <w:rsid w:val="004D7C8C"/>
    <w:rsid w:val="00517B2D"/>
    <w:rsid w:val="00536EF4"/>
    <w:rsid w:val="00540A45"/>
    <w:rsid w:val="0054240F"/>
    <w:rsid w:val="00556041"/>
    <w:rsid w:val="005565A5"/>
    <w:rsid w:val="005801D7"/>
    <w:rsid w:val="00585E7B"/>
    <w:rsid w:val="005A6189"/>
    <w:rsid w:val="005C245F"/>
    <w:rsid w:val="005D7E75"/>
    <w:rsid w:val="005E2866"/>
    <w:rsid w:val="005E2ABF"/>
    <w:rsid w:val="0064239C"/>
    <w:rsid w:val="006434EA"/>
    <w:rsid w:val="00650FC5"/>
    <w:rsid w:val="00670451"/>
    <w:rsid w:val="0068093C"/>
    <w:rsid w:val="006845A0"/>
    <w:rsid w:val="006914DE"/>
    <w:rsid w:val="00695962"/>
    <w:rsid w:val="006B7734"/>
    <w:rsid w:val="006C411B"/>
    <w:rsid w:val="006D703B"/>
    <w:rsid w:val="006E0002"/>
    <w:rsid w:val="006E0055"/>
    <w:rsid w:val="007057CC"/>
    <w:rsid w:val="00745257"/>
    <w:rsid w:val="007905B1"/>
    <w:rsid w:val="00790B92"/>
    <w:rsid w:val="007B2B83"/>
    <w:rsid w:val="007B4A1D"/>
    <w:rsid w:val="007D184D"/>
    <w:rsid w:val="007D725F"/>
    <w:rsid w:val="007E5D1E"/>
    <w:rsid w:val="008071EA"/>
    <w:rsid w:val="008178F3"/>
    <w:rsid w:val="00823A1D"/>
    <w:rsid w:val="00827B5A"/>
    <w:rsid w:val="00855A5B"/>
    <w:rsid w:val="008570DE"/>
    <w:rsid w:val="00864B4B"/>
    <w:rsid w:val="008710A0"/>
    <w:rsid w:val="008801FF"/>
    <w:rsid w:val="008C3760"/>
    <w:rsid w:val="008D3D89"/>
    <w:rsid w:val="008D7388"/>
    <w:rsid w:val="008E424E"/>
    <w:rsid w:val="008F2805"/>
    <w:rsid w:val="009123A0"/>
    <w:rsid w:val="00916C83"/>
    <w:rsid w:val="00923C1E"/>
    <w:rsid w:val="00924DE2"/>
    <w:rsid w:val="00953263"/>
    <w:rsid w:val="00954495"/>
    <w:rsid w:val="00962BB3"/>
    <w:rsid w:val="009924DB"/>
    <w:rsid w:val="009C037D"/>
    <w:rsid w:val="009E4530"/>
    <w:rsid w:val="009E7B3B"/>
    <w:rsid w:val="00A14743"/>
    <w:rsid w:val="00A47B6D"/>
    <w:rsid w:val="00A7001C"/>
    <w:rsid w:val="00A845B5"/>
    <w:rsid w:val="00A874DB"/>
    <w:rsid w:val="00AC2493"/>
    <w:rsid w:val="00AC2E15"/>
    <w:rsid w:val="00AD5437"/>
    <w:rsid w:val="00AE7214"/>
    <w:rsid w:val="00AF4D4F"/>
    <w:rsid w:val="00B15A1E"/>
    <w:rsid w:val="00B52A34"/>
    <w:rsid w:val="00BA4377"/>
    <w:rsid w:val="00BA4FB4"/>
    <w:rsid w:val="00BF0025"/>
    <w:rsid w:val="00C176C8"/>
    <w:rsid w:val="00C34B2D"/>
    <w:rsid w:val="00C41E21"/>
    <w:rsid w:val="00C52ADF"/>
    <w:rsid w:val="00C6375A"/>
    <w:rsid w:val="00C74CA2"/>
    <w:rsid w:val="00C77329"/>
    <w:rsid w:val="00C83547"/>
    <w:rsid w:val="00CC24AD"/>
    <w:rsid w:val="00CC43DB"/>
    <w:rsid w:val="00CC5D0E"/>
    <w:rsid w:val="00CD10FF"/>
    <w:rsid w:val="00CF156E"/>
    <w:rsid w:val="00D00FC8"/>
    <w:rsid w:val="00D015D3"/>
    <w:rsid w:val="00D24B7A"/>
    <w:rsid w:val="00D269F2"/>
    <w:rsid w:val="00D55D11"/>
    <w:rsid w:val="00D673DB"/>
    <w:rsid w:val="00DC6DF9"/>
    <w:rsid w:val="00DD5E70"/>
    <w:rsid w:val="00DE5CAD"/>
    <w:rsid w:val="00DF592D"/>
    <w:rsid w:val="00E10032"/>
    <w:rsid w:val="00E24CE2"/>
    <w:rsid w:val="00E44144"/>
    <w:rsid w:val="00E55809"/>
    <w:rsid w:val="00E70360"/>
    <w:rsid w:val="00E90CED"/>
    <w:rsid w:val="00EA1B1F"/>
    <w:rsid w:val="00EB7EF6"/>
    <w:rsid w:val="00EC08AE"/>
    <w:rsid w:val="00EE259B"/>
    <w:rsid w:val="00F0539F"/>
    <w:rsid w:val="00F05B4E"/>
    <w:rsid w:val="00F13A50"/>
    <w:rsid w:val="00F749B9"/>
    <w:rsid w:val="00FA6C78"/>
    <w:rsid w:val="00FE3F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59B"/>
    <w:pPr>
      <w:spacing w:after="0" w:line="240" w:lineRule="auto"/>
      <w:jc w:val="both"/>
    </w:pPr>
    <w:rPr>
      <w:rFonts w:ascii="Times New Roman" w:eastAsia="Calibri"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ocdata">
    <w:name w:val="docdata"/>
    <w:aliases w:val="docy,v5,2078,baiaagaaboqcaaad7qmaaax7awaaaaaaaaaaaaaaaaaaaaaaaaaaaaaaaaaaaaaaaaaaaaaaaaaaaaaaaaaaaaaaaaaaaaaaaaaaaaaaaaaaaaaaaaaaaaaaaaaaaaaaaaaaaaaaaaaaaaaaaaaaaaaaaaaaaaaaaaaaaaaaaaaaaaaaaaaaaaaaaaaaaaaaaaaaaaaaaaaaaaaaaaaaaaaaaaaaaaaaaaaaaaaa"/>
    <w:basedOn w:val="a0"/>
    <w:rsid w:val="00EE259B"/>
  </w:style>
  <w:style w:type="paragraph" w:styleId="a3">
    <w:name w:val="List Paragraph"/>
    <w:basedOn w:val="a"/>
    <w:uiPriority w:val="34"/>
    <w:qFormat/>
    <w:rsid w:val="00864B4B"/>
    <w:pPr>
      <w:ind w:left="720"/>
      <w:contextualSpacing/>
    </w:pPr>
  </w:style>
  <w:style w:type="paragraph" w:styleId="a4">
    <w:name w:val="header"/>
    <w:basedOn w:val="a"/>
    <w:link w:val="a5"/>
    <w:uiPriority w:val="99"/>
    <w:unhideWhenUsed/>
    <w:rsid w:val="00443167"/>
    <w:pPr>
      <w:tabs>
        <w:tab w:val="center" w:pos="4677"/>
        <w:tab w:val="right" w:pos="9355"/>
      </w:tabs>
    </w:pPr>
  </w:style>
  <w:style w:type="character" w:customStyle="1" w:styleId="a5">
    <w:name w:val="Верхний колонтитул Знак"/>
    <w:basedOn w:val="a0"/>
    <w:link w:val="a4"/>
    <w:uiPriority w:val="99"/>
    <w:rsid w:val="00443167"/>
    <w:rPr>
      <w:rFonts w:ascii="Times New Roman" w:eastAsia="Calibri" w:hAnsi="Times New Roman" w:cs="Times New Roman"/>
      <w:sz w:val="20"/>
      <w:szCs w:val="20"/>
      <w:lang w:eastAsia="ru-RU"/>
    </w:rPr>
  </w:style>
  <w:style w:type="paragraph" w:styleId="a6">
    <w:name w:val="footer"/>
    <w:basedOn w:val="a"/>
    <w:link w:val="a7"/>
    <w:uiPriority w:val="99"/>
    <w:unhideWhenUsed/>
    <w:rsid w:val="00443167"/>
    <w:pPr>
      <w:tabs>
        <w:tab w:val="center" w:pos="4677"/>
        <w:tab w:val="right" w:pos="9355"/>
      </w:tabs>
    </w:pPr>
  </w:style>
  <w:style w:type="character" w:customStyle="1" w:styleId="a7">
    <w:name w:val="Нижний колонтитул Знак"/>
    <w:basedOn w:val="a0"/>
    <w:link w:val="a6"/>
    <w:uiPriority w:val="99"/>
    <w:rsid w:val="00443167"/>
    <w:rPr>
      <w:rFonts w:ascii="Times New Roman" w:eastAsia="Calibri" w:hAnsi="Times New Roman" w:cs="Times New Roman"/>
      <w:sz w:val="20"/>
      <w:szCs w:val="20"/>
      <w:lang w:eastAsia="ru-RU"/>
    </w:rPr>
  </w:style>
  <w:style w:type="character" w:styleId="a8">
    <w:name w:val="Hyperlink"/>
    <w:basedOn w:val="a0"/>
    <w:uiPriority w:val="99"/>
    <w:unhideWhenUsed/>
    <w:rsid w:val="00D00FC8"/>
    <w:rPr>
      <w:color w:val="0000FF" w:themeColor="hyperlink"/>
      <w:u w:val="single"/>
    </w:rPr>
  </w:style>
  <w:style w:type="paragraph" w:styleId="a9">
    <w:name w:val="Balloon Text"/>
    <w:basedOn w:val="a"/>
    <w:link w:val="aa"/>
    <w:uiPriority w:val="99"/>
    <w:semiHidden/>
    <w:unhideWhenUsed/>
    <w:rsid w:val="00395097"/>
    <w:rPr>
      <w:rFonts w:ascii="Tahoma" w:hAnsi="Tahoma" w:cs="Tahoma"/>
      <w:sz w:val="16"/>
      <w:szCs w:val="16"/>
    </w:rPr>
  </w:style>
  <w:style w:type="character" w:customStyle="1" w:styleId="aa">
    <w:name w:val="Текст выноски Знак"/>
    <w:basedOn w:val="a0"/>
    <w:link w:val="a9"/>
    <w:uiPriority w:val="99"/>
    <w:semiHidden/>
    <w:rsid w:val="00395097"/>
    <w:rPr>
      <w:rFonts w:ascii="Tahoma" w:eastAsia="Calibri" w:hAnsi="Tahoma" w:cs="Tahoma"/>
      <w:sz w:val="16"/>
      <w:szCs w:val="16"/>
      <w:lang w:eastAsia="ru-RU"/>
    </w:rPr>
  </w:style>
  <w:style w:type="table" w:styleId="ab">
    <w:name w:val="Table Grid"/>
    <w:basedOn w:val="a1"/>
    <w:uiPriority w:val="59"/>
    <w:rsid w:val="00556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59B"/>
    <w:pPr>
      <w:spacing w:after="0" w:line="240" w:lineRule="auto"/>
      <w:jc w:val="both"/>
    </w:pPr>
    <w:rPr>
      <w:rFonts w:ascii="Times New Roman" w:eastAsia="Calibri"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ocdata">
    <w:name w:val="docdata"/>
    <w:aliases w:val="docy,v5,2078,baiaagaaboqcaaad7qmaaax7awaaaaaaaaaaaaaaaaaaaaaaaaaaaaaaaaaaaaaaaaaaaaaaaaaaaaaaaaaaaaaaaaaaaaaaaaaaaaaaaaaaaaaaaaaaaaaaaaaaaaaaaaaaaaaaaaaaaaaaaaaaaaaaaaaaaaaaaaaaaaaaaaaaaaaaaaaaaaaaaaaaaaaaaaaaaaaaaaaaaaaaaaaaaaaaaaaaaaaaaaaaaaaa"/>
    <w:basedOn w:val="a0"/>
    <w:rsid w:val="00EE259B"/>
  </w:style>
  <w:style w:type="paragraph" w:styleId="a3">
    <w:name w:val="List Paragraph"/>
    <w:basedOn w:val="a"/>
    <w:uiPriority w:val="34"/>
    <w:qFormat/>
    <w:rsid w:val="00864B4B"/>
    <w:pPr>
      <w:ind w:left="720"/>
      <w:contextualSpacing/>
    </w:pPr>
  </w:style>
  <w:style w:type="paragraph" w:styleId="a4">
    <w:name w:val="header"/>
    <w:basedOn w:val="a"/>
    <w:link w:val="a5"/>
    <w:uiPriority w:val="99"/>
    <w:unhideWhenUsed/>
    <w:rsid w:val="00443167"/>
    <w:pPr>
      <w:tabs>
        <w:tab w:val="center" w:pos="4677"/>
        <w:tab w:val="right" w:pos="9355"/>
      </w:tabs>
    </w:pPr>
  </w:style>
  <w:style w:type="character" w:customStyle="1" w:styleId="a5">
    <w:name w:val="Верхний колонтитул Знак"/>
    <w:basedOn w:val="a0"/>
    <w:link w:val="a4"/>
    <w:uiPriority w:val="99"/>
    <w:rsid w:val="00443167"/>
    <w:rPr>
      <w:rFonts w:ascii="Times New Roman" w:eastAsia="Calibri" w:hAnsi="Times New Roman" w:cs="Times New Roman"/>
      <w:sz w:val="20"/>
      <w:szCs w:val="20"/>
      <w:lang w:eastAsia="ru-RU"/>
    </w:rPr>
  </w:style>
  <w:style w:type="paragraph" w:styleId="a6">
    <w:name w:val="footer"/>
    <w:basedOn w:val="a"/>
    <w:link w:val="a7"/>
    <w:uiPriority w:val="99"/>
    <w:unhideWhenUsed/>
    <w:rsid w:val="00443167"/>
    <w:pPr>
      <w:tabs>
        <w:tab w:val="center" w:pos="4677"/>
        <w:tab w:val="right" w:pos="9355"/>
      </w:tabs>
    </w:pPr>
  </w:style>
  <w:style w:type="character" w:customStyle="1" w:styleId="a7">
    <w:name w:val="Нижний колонтитул Знак"/>
    <w:basedOn w:val="a0"/>
    <w:link w:val="a6"/>
    <w:uiPriority w:val="99"/>
    <w:rsid w:val="00443167"/>
    <w:rPr>
      <w:rFonts w:ascii="Times New Roman" w:eastAsia="Calibri" w:hAnsi="Times New Roman" w:cs="Times New Roman"/>
      <w:sz w:val="20"/>
      <w:szCs w:val="20"/>
      <w:lang w:eastAsia="ru-RU"/>
    </w:rPr>
  </w:style>
  <w:style w:type="character" w:styleId="a8">
    <w:name w:val="Hyperlink"/>
    <w:basedOn w:val="a0"/>
    <w:uiPriority w:val="99"/>
    <w:unhideWhenUsed/>
    <w:rsid w:val="00D00FC8"/>
    <w:rPr>
      <w:color w:val="0000FF" w:themeColor="hyperlink"/>
      <w:u w:val="single"/>
    </w:rPr>
  </w:style>
  <w:style w:type="paragraph" w:styleId="a9">
    <w:name w:val="Balloon Text"/>
    <w:basedOn w:val="a"/>
    <w:link w:val="aa"/>
    <w:uiPriority w:val="99"/>
    <w:semiHidden/>
    <w:unhideWhenUsed/>
    <w:rsid w:val="00395097"/>
    <w:rPr>
      <w:rFonts w:ascii="Tahoma" w:hAnsi="Tahoma" w:cs="Tahoma"/>
      <w:sz w:val="16"/>
      <w:szCs w:val="16"/>
    </w:rPr>
  </w:style>
  <w:style w:type="character" w:customStyle="1" w:styleId="aa">
    <w:name w:val="Текст выноски Знак"/>
    <w:basedOn w:val="a0"/>
    <w:link w:val="a9"/>
    <w:uiPriority w:val="99"/>
    <w:semiHidden/>
    <w:rsid w:val="00395097"/>
    <w:rPr>
      <w:rFonts w:ascii="Tahoma" w:eastAsia="Calibri" w:hAnsi="Tahoma" w:cs="Tahoma"/>
      <w:sz w:val="16"/>
      <w:szCs w:val="16"/>
      <w:lang w:eastAsia="ru-RU"/>
    </w:rPr>
  </w:style>
  <w:style w:type="table" w:styleId="ab">
    <w:name w:val="Table Grid"/>
    <w:basedOn w:val="a1"/>
    <w:uiPriority w:val="59"/>
    <w:rsid w:val="00556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3190">
      <w:bodyDiv w:val="1"/>
      <w:marLeft w:val="0"/>
      <w:marRight w:val="0"/>
      <w:marTop w:val="0"/>
      <w:marBottom w:val="0"/>
      <w:divBdr>
        <w:top w:val="none" w:sz="0" w:space="0" w:color="auto"/>
        <w:left w:val="none" w:sz="0" w:space="0" w:color="auto"/>
        <w:bottom w:val="none" w:sz="0" w:space="0" w:color="auto"/>
        <w:right w:val="none" w:sz="0" w:space="0" w:color="auto"/>
      </w:divBdr>
    </w:div>
    <w:div w:id="900478698">
      <w:bodyDiv w:val="1"/>
      <w:marLeft w:val="0"/>
      <w:marRight w:val="0"/>
      <w:marTop w:val="0"/>
      <w:marBottom w:val="0"/>
      <w:divBdr>
        <w:top w:val="none" w:sz="0" w:space="0" w:color="auto"/>
        <w:left w:val="none" w:sz="0" w:space="0" w:color="auto"/>
        <w:bottom w:val="none" w:sz="0" w:space="0" w:color="auto"/>
        <w:right w:val="none" w:sz="0" w:space="0" w:color="auto"/>
      </w:divBdr>
      <w:divsChild>
        <w:div w:id="1633633682">
          <w:marLeft w:val="0"/>
          <w:marRight w:val="0"/>
          <w:marTop w:val="0"/>
          <w:marBottom w:val="0"/>
          <w:divBdr>
            <w:top w:val="none" w:sz="0" w:space="0" w:color="auto"/>
            <w:left w:val="none" w:sz="0" w:space="0" w:color="auto"/>
            <w:bottom w:val="none" w:sz="0" w:space="0" w:color="auto"/>
            <w:right w:val="none" w:sz="0" w:space="0" w:color="auto"/>
          </w:divBdr>
          <w:divsChild>
            <w:div w:id="1761949489">
              <w:marLeft w:val="0"/>
              <w:marRight w:val="0"/>
              <w:marTop w:val="0"/>
              <w:marBottom w:val="0"/>
              <w:divBdr>
                <w:top w:val="none" w:sz="0" w:space="0" w:color="auto"/>
                <w:left w:val="none" w:sz="0" w:space="0" w:color="auto"/>
                <w:bottom w:val="none" w:sz="0" w:space="0" w:color="auto"/>
                <w:right w:val="none" w:sz="0" w:space="0" w:color="auto"/>
              </w:divBdr>
              <w:divsChild>
                <w:div w:id="18426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545207">
          <w:marLeft w:val="0"/>
          <w:marRight w:val="0"/>
          <w:marTop w:val="0"/>
          <w:marBottom w:val="0"/>
          <w:divBdr>
            <w:top w:val="none" w:sz="0" w:space="0" w:color="auto"/>
            <w:left w:val="none" w:sz="0" w:space="0" w:color="auto"/>
            <w:bottom w:val="none" w:sz="0" w:space="0" w:color="auto"/>
            <w:right w:val="none" w:sz="0" w:space="0" w:color="auto"/>
          </w:divBdr>
        </w:div>
      </w:divsChild>
    </w:div>
    <w:div w:id="1164971055">
      <w:bodyDiv w:val="1"/>
      <w:marLeft w:val="0"/>
      <w:marRight w:val="0"/>
      <w:marTop w:val="0"/>
      <w:marBottom w:val="0"/>
      <w:divBdr>
        <w:top w:val="none" w:sz="0" w:space="0" w:color="auto"/>
        <w:left w:val="none" w:sz="0" w:space="0" w:color="auto"/>
        <w:bottom w:val="none" w:sz="0" w:space="0" w:color="auto"/>
        <w:right w:val="none" w:sz="0" w:space="0" w:color="auto"/>
      </w:divBdr>
    </w:div>
    <w:div w:id="1226070634">
      <w:bodyDiv w:val="1"/>
      <w:marLeft w:val="0"/>
      <w:marRight w:val="0"/>
      <w:marTop w:val="0"/>
      <w:marBottom w:val="0"/>
      <w:divBdr>
        <w:top w:val="none" w:sz="0" w:space="0" w:color="auto"/>
        <w:left w:val="none" w:sz="0" w:space="0" w:color="auto"/>
        <w:bottom w:val="none" w:sz="0" w:space="0" w:color="auto"/>
        <w:right w:val="none" w:sz="0" w:space="0" w:color="auto"/>
      </w:divBdr>
    </w:div>
    <w:div w:id="1590773222">
      <w:bodyDiv w:val="1"/>
      <w:marLeft w:val="0"/>
      <w:marRight w:val="0"/>
      <w:marTop w:val="0"/>
      <w:marBottom w:val="0"/>
      <w:divBdr>
        <w:top w:val="none" w:sz="0" w:space="0" w:color="auto"/>
        <w:left w:val="none" w:sz="0" w:space="0" w:color="auto"/>
        <w:bottom w:val="none" w:sz="0" w:space="0" w:color="auto"/>
        <w:right w:val="none" w:sz="0" w:space="0" w:color="auto"/>
      </w:divBdr>
    </w:div>
    <w:div w:id="1806045497">
      <w:bodyDiv w:val="1"/>
      <w:marLeft w:val="0"/>
      <w:marRight w:val="0"/>
      <w:marTop w:val="0"/>
      <w:marBottom w:val="0"/>
      <w:divBdr>
        <w:top w:val="none" w:sz="0" w:space="0" w:color="auto"/>
        <w:left w:val="none" w:sz="0" w:space="0" w:color="auto"/>
        <w:bottom w:val="none" w:sz="0" w:space="0" w:color="auto"/>
        <w:right w:val="none" w:sz="0" w:space="0" w:color="auto"/>
      </w:divBdr>
    </w:div>
    <w:div w:id="1820538777">
      <w:bodyDiv w:val="1"/>
      <w:marLeft w:val="0"/>
      <w:marRight w:val="0"/>
      <w:marTop w:val="0"/>
      <w:marBottom w:val="0"/>
      <w:divBdr>
        <w:top w:val="none" w:sz="0" w:space="0" w:color="auto"/>
        <w:left w:val="none" w:sz="0" w:space="0" w:color="auto"/>
        <w:bottom w:val="none" w:sz="0" w:space="0" w:color="auto"/>
        <w:right w:val="none" w:sz="0" w:space="0" w:color="auto"/>
      </w:divBdr>
    </w:div>
    <w:div w:id="1867670249">
      <w:bodyDiv w:val="1"/>
      <w:marLeft w:val="0"/>
      <w:marRight w:val="0"/>
      <w:marTop w:val="0"/>
      <w:marBottom w:val="0"/>
      <w:divBdr>
        <w:top w:val="none" w:sz="0" w:space="0" w:color="auto"/>
        <w:left w:val="none" w:sz="0" w:space="0" w:color="auto"/>
        <w:bottom w:val="none" w:sz="0" w:space="0" w:color="auto"/>
        <w:right w:val="none" w:sz="0" w:space="0" w:color="auto"/>
      </w:divBdr>
    </w:div>
    <w:div w:id="2022703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gif"/><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5D4CE-CAD3-49B6-A3E9-F1416AE86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1749</TotalTime>
  <Pages>90</Pages>
  <Words>10377</Words>
  <Characters>59153</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DashkO_o</dc:creator>
  <cp:keywords/>
  <dc:description/>
  <cp:lastModifiedBy>Марина</cp:lastModifiedBy>
  <cp:revision>67</cp:revision>
  <cp:lastPrinted>2020-12-04T08:45:00Z</cp:lastPrinted>
  <dcterms:created xsi:type="dcterms:W3CDTF">2020-10-21T14:54:00Z</dcterms:created>
  <dcterms:modified xsi:type="dcterms:W3CDTF">2020-12-19T20:07:00Z</dcterms:modified>
</cp:coreProperties>
</file>