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4A6" w:rsidRPr="009F04A6" w:rsidRDefault="009F04A6" w:rsidP="009F04A6">
      <w:pPr>
        <w:spacing w:after="0" w:line="240" w:lineRule="auto"/>
        <w:jc w:val="center"/>
        <w:rPr>
          <w:rFonts w:ascii="Times New Roman" w:hAnsi="Times New Roman" w:cs="Times New Roman"/>
          <w:b/>
          <w:sz w:val="28"/>
          <w:szCs w:val="28"/>
        </w:rPr>
      </w:pPr>
      <w:r w:rsidRPr="009F04A6">
        <w:rPr>
          <w:rFonts w:ascii="Times New Roman" w:hAnsi="Times New Roman" w:cs="Times New Roman"/>
          <w:b/>
          <w:sz w:val="28"/>
          <w:szCs w:val="28"/>
        </w:rPr>
        <w:t>МІНІСТЕРСТВО ОСВІТИ І НАУКИ УКРАЇНИ</w:t>
      </w:r>
    </w:p>
    <w:p w:rsidR="009F04A6" w:rsidRPr="009F04A6" w:rsidRDefault="009F04A6" w:rsidP="009F04A6">
      <w:pPr>
        <w:spacing w:after="0" w:line="240" w:lineRule="auto"/>
        <w:jc w:val="center"/>
        <w:rPr>
          <w:rFonts w:ascii="Times New Roman" w:hAnsi="Times New Roman" w:cs="Times New Roman"/>
          <w:b/>
          <w:sz w:val="28"/>
          <w:szCs w:val="28"/>
        </w:rPr>
      </w:pPr>
      <w:r w:rsidRPr="009F04A6">
        <w:rPr>
          <w:rFonts w:ascii="Times New Roman" w:hAnsi="Times New Roman" w:cs="Times New Roman"/>
          <w:b/>
          <w:sz w:val="28"/>
          <w:szCs w:val="28"/>
        </w:rPr>
        <w:t>ЗАПОРІЗЬКИЙ НАЦІОНАЛЬНИЙ УНІВЕРСИТЕТ</w:t>
      </w:r>
    </w:p>
    <w:p w:rsidR="00475AE4" w:rsidRDefault="00475AE4" w:rsidP="009F04A6">
      <w:pPr>
        <w:spacing w:after="0" w:line="240" w:lineRule="auto"/>
        <w:jc w:val="center"/>
        <w:rPr>
          <w:rFonts w:ascii="Times New Roman" w:hAnsi="Times New Roman" w:cs="Times New Roman"/>
          <w:b/>
          <w:sz w:val="28"/>
          <w:szCs w:val="28"/>
        </w:rPr>
      </w:pPr>
    </w:p>
    <w:p w:rsidR="009F04A6" w:rsidRPr="009F04A6" w:rsidRDefault="009F04A6" w:rsidP="009F04A6">
      <w:pPr>
        <w:spacing w:after="0" w:line="240" w:lineRule="auto"/>
        <w:jc w:val="center"/>
        <w:rPr>
          <w:rFonts w:ascii="Times New Roman" w:hAnsi="Times New Roman" w:cs="Times New Roman"/>
          <w:b/>
          <w:sz w:val="28"/>
          <w:szCs w:val="28"/>
        </w:rPr>
      </w:pPr>
      <w:r w:rsidRPr="009F04A6">
        <w:rPr>
          <w:rFonts w:ascii="Times New Roman" w:hAnsi="Times New Roman" w:cs="Times New Roman"/>
          <w:b/>
          <w:sz w:val="28"/>
          <w:szCs w:val="28"/>
        </w:rPr>
        <w:t>ЮРИДИЧНИЙ ФАКУЛЬТЕТ</w:t>
      </w:r>
    </w:p>
    <w:p w:rsidR="009F04A6" w:rsidRPr="009F04A6" w:rsidRDefault="009F04A6" w:rsidP="009F04A6">
      <w:pPr>
        <w:spacing w:after="0" w:line="240" w:lineRule="auto"/>
        <w:rPr>
          <w:rFonts w:ascii="Times New Roman" w:hAnsi="Times New Roman" w:cs="Times New Roman"/>
          <w:sz w:val="28"/>
          <w:szCs w:val="28"/>
        </w:rPr>
      </w:pPr>
    </w:p>
    <w:p w:rsidR="009F04A6" w:rsidRPr="009F04A6" w:rsidRDefault="009F04A6" w:rsidP="009F04A6">
      <w:pPr>
        <w:spacing w:after="0" w:line="240" w:lineRule="auto"/>
        <w:ind w:right="-1"/>
        <w:jc w:val="center"/>
        <w:rPr>
          <w:rFonts w:ascii="Times New Roman" w:hAnsi="Times New Roman" w:cs="Times New Roman"/>
          <w:sz w:val="28"/>
          <w:szCs w:val="28"/>
        </w:rPr>
      </w:pPr>
      <w:r w:rsidRPr="009F04A6">
        <w:rPr>
          <w:rFonts w:ascii="Times New Roman" w:hAnsi="Times New Roman" w:cs="Times New Roman"/>
          <w:sz w:val="28"/>
          <w:szCs w:val="28"/>
        </w:rPr>
        <w:t>Кафедра адміністративного та господарського права</w:t>
      </w:r>
    </w:p>
    <w:p w:rsidR="009F04A6" w:rsidRPr="009F04A6" w:rsidRDefault="006A3D60" w:rsidP="009F04A6">
      <w:pPr>
        <w:spacing w:after="0" w:line="240" w:lineRule="auto"/>
        <w:jc w:val="center"/>
        <w:rPr>
          <w:rFonts w:ascii="Times New Roman" w:hAnsi="Times New Roman" w:cs="Times New Roman"/>
          <w:sz w:val="16"/>
          <w:szCs w:val="28"/>
        </w:rPr>
      </w:pPr>
      <w:r w:rsidRPr="009F04A6">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68A4E25E" wp14:editId="188D24AA">
                <wp:simplePos x="0" y="0"/>
                <wp:positionH relativeFrom="column">
                  <wp:posOffset>-6350</wp:posOffset>
                </wp:positionH>
                <wp:positionV relativeFrom="paragraph">
                  <wp:posOffset>9525</wp:posOffset>
                </wp:positionV>
                <wp:extent cx="6121400" cy="0"/>
                <wp:effectExtent l="0" t="0" r="317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2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76FE2"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5pt" to="4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474AEAANkDAAAOAAAAZHJzL2Uyb0RvYy54bWysU0uO1DAQ3SNxB8t7OkkLjVDU6VnMCDYI&#10;WnwO4HHsjoV/sk0nvQPWSH0ErsACpJEGOINzI8rudAYBQgixcVyuelX1XlVW54OSaMecF0Y3uFqU&#10;GDFNTSv0tsEvXzy89wAjH4huiTSaNXjPPD5f372z6m3NlqYzsmUOQRLt6942uAvB1kXhaccU8Qtj&#10;mQYnN06RAKbbFq0jPWRXsliW5VnRG9daZyjzHl4vj068zvk5ZzQ85dyzgGSDobeQT5fPq3QW6xWp&#10;t47YTtCpDfIPXSgiNBSdU12SQNBrJ35JpQR1xhseFtSownAuKMscgE1V/sTmeUcsy1xAHG9nmfz/&#10;S0uf7DYOiRZmh5EmCkYUP4xvxkP8Ej+OBzS+jd/i5/gpXsev8Xp8B/eb8T3ckzPeTM8HVCUle+tr&#10;SHihN26yvN24JMvAnUpfIIyGrP5+Vp8NAVF4PKuW1f0ShkRPvuIWaJ0Pj5hRKF0aLIVOwpCa7B77&#10;AMUg9BQCRmrkWDrfwl6yFCz1M8aBLBSrMjqvGbuQDu0ILEj7KtOAXDkyQbiQcgaVfwZNsQnG8ur9&#10;LXCOzhWNDjNQCW3c76qG4dQqP8afWB+5JtpXpt3nQWQ5YH+yStOupwX90c7w2z9y/R0AAP//AwBQ&#10;SwMEFAAGAAgAAAAhADyTQMjaAAAABgEAAA8AAABkcnMvZG93bnJldi54bWxMj8FOwzAMhu9IvENk&#10;JG5buiEqKE2naRJCXBDr4J41XlpInKpJu/L2GC5w/Pxbvz+Xm9k7MeEQu0AKVssMBFITTEdWwdvh&#10;cXEHIiZNRrtAqOALI2yqy4tSFyacaY9TnazgEoqFVtCm1BdSxqZFr+My9EicncLgdWIcrDSDPnO5&#10;d3KdZbn0uiO+0Ooedy02n/XoFbjnYXq3O7uN49M+rz9eT+uXw6TU9dW8fQCRcE5/y/Cjz+pQsdMx&#10;jGSicAoWK34l8fwWBMf3+Q3z8ZdlVcr/+tU3AAAA//8DAFBLAQItABQABgAIAAAAIQC2gziS/gAA&#10;AOEBAAATAAAAAAAAAAAAAAAAAAAAAABbQ29udGVudF9UeXBlc10ueG1sUEsBAi0AFAAGAAgAAAAh&#10;ADj9If/WAAAAlAEAAAsAAAAAAAAAAAAAAAAALwEAAF9yZWxzLy5yZWxzUEsBAi0AFAAGAAgAAAAh&#10;AGzr3jvgAQAA2QMAAA4AAAAAAAAAAAAAAAAALgIAAGRycy9lMm9Eb2MueG1sUEsBAi0AFAAGAAgA&#10;AAAhADyTQMjaAAAABgEAAA8AAAAAAAAAAAAAAAAAOgQAAGRycy9kb3ducmV2LnhtbFBLBQYAAAAA&#10;BAAEAPMAAABBBQAAAAA=&#10;" strokecolor="black [3200]" strokeweight=".5pt">
                <v:stroke joinstyle="miter"/>
              </v:line>
            </w:pict>
          </mc:Fallback>
        </mc:AlternateContent>
      </w:r>
      <w:r w:rsidR="009F04A6" w:rsidRPr="009F04A6">
        <w:rPr>
          <w:rFonts w:ascii="Times New Roman" w:hAnsi="Times New Roman" w:cs="Times New Roman"/>
          <w:sz w:val="16"/>
          <w:szCs w:val="28"/>
        </w:rPr>
        <w:t>(повна назва кафедри)</w:t>
      </w:r>
    </w:p>
    <w:p w:rsidR="009F04A6" w:rsidRPr="00521464" w:rsidRDefault="009F04A6" w:rsidP="009F04A6">
      <w:pPr>
        <w:spacing w:after="0" w:line="240" w:lineRule="auto"/>
        <w:jc w:val="center"/>
        <w:rPr>
          <w:rFonts w:ascii="Times New Roman" w:hAnsi="Times New Roman" w:cs="Times New Roman"/>
          <w:sz w:val="16"/>
          <w:szCs w:val="16"/>
        </w:rPr>
      </w:pPr>
    </w:p>
    <w:p w:rsidR="009F04A6" w:rsidRPr="00521464" w:rsidRDefault="009F04A6" w:rsidP="009F04A6">
      <w:pPr>
        <w:spacing w:after="0" w:line="240" w:lineRule="auto"/>
        <w:jc w:val="center"/>
        <w:rPr>
          <w:rFonts w:ascii="Times New Roman" w:hAnsi="Times New Roman" w:cs="Times New Roman"/>
          <w:sz w:val="16"/>
          <w:szCs w:val="16"/>
        </w:rPr>
      </w:pPr>
    </w:p>
    <w:p w:rsidR="009F04A6" w:rsidRPr="00521464" w:rsidRDefault="009F04A6"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Default="00521464" w:rsidP="009F04A6">
      <w:pPr>
        <w:spacing w:after="0" w:line="240" w:lineRule="auto"/>
        <w:jc w:val="center"/>
        <w:rPr>
          <w:rFonts w:ascii="Times New Roman" w:hAnsi="Times New Roman" w:cs="Times New Roman"/>
          <w:sz w:val="16"/>
          <w:szCs w:val="16"/>
        </w:rPr>
      </w:pPr>
    </w:p>
    <w:p w:rsidR="00521464" w:rsidRPr="00521464" w:rsidRDefault="00521464" w:rsidP="009F04A6">
      <w:pPr>
        <w:spacing w:after="0" w:line="240" w:lineRule="auto"/>
        <w:jc w:val="center"/>
        <w:rPr>
          <w:rFonts w:ascii="Times New Roman" w:hAnsi="Times New Roman" w:cs="Times New Roman"/>
          <w:sz w:val="16"/>
          <w:szCs w:val="16"/>
        </w:rPr>
      </w:pPr>
    </w:p>
    <w:p w:rsidR="009F04A6" w:rsidRPr="00521464" w:rsidRDefault="009F04A6" w:rsidP="009F04A6">
      <w:pPr>
        <w:spacing w:after="0" w:line="240" w:lineRule="auto"/>
        <w:rPr>
          <w:rFonts w:ascii="Times New Roman" w:hAnsi="Times New Roman" w:cs="Times New Roman"/>
          <w:sz w:val="16"/>
          <w:szCs w:val="16"/>
        </w:rPr>
      </w:pPr>
    </w:p>
    <w:p w:rsidR="009F04A6" w:rsidRPr="00521464" w:rsidRDefault="009F04A6" w:rsidP="009F04A6">
      <w:pPr>
        <w:spacing w:after="0" w:line="240" w:lineRule="auto"/>
        <w:jc w:val="center"/>
        <w:rPr>
          <w:rFonts w:ascii="Times New Roman" w:hAnsi="Times New Roman" w:cs="Times New Roman"/>
          <w:b/>
          <w:sz w:val="36"/>
          <w:szCs w:val="28"/>
        </w:rPr>
      </w:pPr>
      <w:r w:rsidRPr="00521464">
        <w:rPr>
          <w:rFonts w:ascii="Times New Roman" w:hAnsi="Times New Roman" w:cs="Times New Roman"/>
          <w:b/>
          <w:sz w:val="36"/>
          <w:szCs w:val="28"/>
        </w:rPr>
        <w:t>Кваліфікаційна робота</w:t>
      </w:r>
    </w:p>
    <w:p w:rsidR="009F04A6" w:rsidRPr="009F04A6" w:rsidRDefault="009F04A6" w:rsidP="009F04A6">
      <w:pPr>
        <w:spacing w:after="0" w:line="240" w:lineRule="auto"/>
        <w:jc w:val="center"/>
        <w:rPr>
          <w:rFonts w:ascii="Times New Roman" w:hAnsi="Times New Roman" w:cs="Times New Roman"/>
          <w:sz w:val="28"/>
          <w:szCs w:val="28"/>
        </w:rPr>
      </w:pPr>
      <w:r w:rsidRPr="009F04A6">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731E7FA9" wp14:editId="74146510">
                <wp:simplePos x="0" y="0"/>
                <wp:positionH relativeFrom="column">
                  <wp:posOffset>-22225</wp:posOffset>
                </wp:positionH>
                <wp:positionV relativeFrom="paragraph">
                  <wp:posOffset>216535</wp:posOffset>
                </wp:positionV>
                <wp:extent cx="6138407" cy="0"/>
                <wp:effectExtent l="0" t="0" r="3429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384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094FB"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7.05pt" to="481.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ws4wEAANkDAAAOAAAAZHJzL2Uyb0RvYy54bWysU82O0zAQviPxDpbvNElByypquoddwQVB&#10;xc8DeB27sfCfbNO0N+CM1EfgFTiw0koLPIPzRozdNIsAIYS4ODOe+b6ZbzxZnG2VRBvmvDC6wdWs&#10;xIhpalqh1w1+9fLRvVOMfCC6JdJo1uAd8/hseffOorc1m5vOyJY5BCTa171tcBeCrYvC044p4mfG&#10;Mg1BbpwiAVy3LlpHemBXspiX5UnRG9daZyjzHm4vDkG8zPycMxqece5ZQLLB0FvIp8vnZTqL5YLU&#10;a0dsJ+jYBvmHLhQRGopOVBckEPTGiV+olKDOeMPDjBpVGM4FZVkDqKnKn9S86IhlWQsMx9tpTP7/&#10;0dKnm5VDom3wHCNNFDxR/Di8HfbxS/w07NHwLn6LV/FzvI5f4/XwHuyb4QPYKRhvxus9mqdJ9tbX&#10;QHiuV270vF25NJYtdyp9QTDa5unvpumzbUAULk+q+6cPyocY0WOsuAVa58NjZhRKRoOl0GkwpCab&#10;Jz5AMUg9poCTGjmUzlbYSZaSpX7OOIiFYlVG5zVj59KhDYEFaV9XSQZw5cwE4ULKCVT+GTTmJhjL&#10;q/e3wCk7VzQ6TEAltHG/qxq2x1b5If+o+qA1yb407S4/RB4H7E9WNu56WtAf/Qy//SOX3wEAAP//&#10;AwBQSwMEFAAGAAgAAAAhABtze3zdAAAACAEAAA8AAABkcnMvZG93bnJldi54bWxMj8FOwzAQRO9I&#10;/IO1SNxapwlENMSpqkoIcUE0pXc33iYBex3ZThr+HiMOcJyd0czbcjMbzSZ0vrckYLVMgCE1VvXU&#10;Cng/PC0egPkgSUltCQV8oYdNdX1VykLZC+1xqkPLYgn5QgroQhgKzn3ToZF+aQek6J2tMzJE6Vqu&#10;nLzEcqN5miQ5N7KnuNDJAXcdNp/1aAToFzcd21279ePzPq8/3s7p62ES4vZm3j4CCziHvzD84Ed0&#10;qCLTyY6kPNMCFtl9TArI7lbAor/OsxTY6ffAq5L/f6D6BgAA//8DAFBLAQItABQABgAIAAAAIQC2&#10;gziS/gAAAOEBAAATAAAAAAAAAAAAAAAAAAAAAABbQ29udGVudF9UeXBlc10ueG1sUEsBAi0AFAAG&#10;AAgAAAAhADj9If/WAAAAlAEAAAsAAAAAAAAAAAAAAAAALwEAAF9yZWxzLy5yZWxzUEsBAi0AFAAG&#10;AAgAAAAhAKFlLCzjAQAA2QMAAA4AAAAAAAAAAAAAAAAALgIAAGRycy9lMm9Eb2MueG1sUEsBAi0A&#10;FAAGAAgAAAAhABtze3zdAAAACAEAAA8AAAAAAAAAAAAAAAAAPQQAAGRycy9kb3ducmV2LnhtbFBL&#10;BQYAAAAABAAEAPMAAABHBQAAAAA=&#10;" strokecolor="black [3200]" strokeweight=".5pt">
                <v:stroke joinstyle="miter"/>
              </v:line>
            </w:pict>
          </mc:Fallback>
        </mc:AlternateContent>
      </w:r>
      <w:r w:rsidR="00475AE4">
        <w:rPr>
          <w:rFonts w:ascii="Times New Roman" w:hAnsi="Times New Roman" w:cs="Times New Roman"/>
          <w:sz w:val="28"/>
          <w:szCs w:val="28"/>
        </w:rPr>
        <w:t>Магістр</w:t>
      </w:r>
    </w:p>
    <w:p w:rsidR="009F04A6" w:rsidRPr="009F04A6" w:rsidRDefault="009F04A6" w:rsidP="009F04A6">
      <w:pPr>
        <w:spacing w:after="0" w:line="240" w:lineRule="auto"/>
        <w:jc w:val="center"/>
        <w:rPr>
          <w:rFonts w:ascii="Times New Roman" w:hAnsi="Times New Roman" w:cs="Times New Roman"/>
          <w:sz w:val="16"/>
          <w:szCs w:val="16"/>
        </w:rPr>
      </w:pPr>
      <w:r w:rsidRPr="009F04A6">
        <w:rPr>
          <w:rFonts w:ascii="Times New Roman" w:hAnsi="Times New Roman" w:cs="Times New Roman"/>
          <w:sz w:val="16"/>
          <w:szCs w:val="16"/>
        </w:rPr>
        <w:t>(рівень вищої освіти)</w:t>
      </w:r>
    </w:p>
    <w:p w:rsidR="009F04A6" w:rsidRPr="009F04A6" w:rsidRDefault="009F04A6" w:rsidP="009F04A6">
      <w:pPr>
        <w:spacing w:after="0" w:line="240" w:lineRule="auto"/>
        <w:jc w:val="center"/>
        <w:rPr>
          <w:rFonts w:ascii="Times New Roman" w:hAnsi="Times New Roman" w:cs="Times New Roman"/>
          <w:sz w:val="28"/>
          <w:szCs w:val="28"/>
        </w:rPr>
      </w:pPr>
    </w:p>
    <w:p w:rsidR="009F04A6" w:rsidRPr="009F04A6" w:rsidRDefault="009F04A6" w:rsidP="009F04A6">
      <w:pPr>
        <w:spacing w:after="0" w:line="240" w:lineRule="auto"/>
        <w:ind w:right="-1"/>
        <w:rPr>
          <w:rFonts w:ascii="Times New Roman" w:hAnsi="Times New Roman" w:cs="Times New Roman"/>
          <w:sz w:val="28"/>
          <w:szCs w:val="28"/>
        </w:rPr>
      </w:pPr>
      <w:r w:rsidRPr="009F04A6">
        <w:rPr>
          <w:rFonts w:ascii="Times New Roman" w:hAnsi="Times New Roman" w:cs="Times New Roman"/>
          <w:sz w:val="28"/>
          <w:szCs w:val="28"/>
        </w:rPr>
        <w:t>на тему Забезпечення та захист прав на освіту іноземних громадян в Україні</w:t>
      </w:r>
    </w:p>
    <w:p w:rsidR="009F04A6" w:rsidRPr="009F04A6" w:rsidRDefault="006A3D60" w:rsidP="009F04A6">
      <w:pPr>
        <w:spacing w:after="0" w:line="240" w:lineRule="auto"/>
        <w:jc w:val="center"/>
        <w:rPr>
          <w:rFonts w:ascii="Times New Roman" w:hAnsi="Times New Roman" w:cs="Times New Roman"/>
          <w:sz w:val="28"/>
          <w:szCs w:val="28"/>
        </w:rPr>
      </w:pPr>
      <w:r w:rsidRPr="009F04A6">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70A38AC5" wp14:editId="4D0FA166">
                <wp:simplePos x="0" y="0"/>
                <wp:positionH relativeFrom="column">
                  <wp:posOffset>597535</wp:posOffset>
                </wp:positionH>
                <wp:positionV relativeFrom="paragraph">
                  <wp:posOffset>10795</wp:posOffset>
                </wp:positionV>
                <wp:extent cx="5517515" cy="0"/>
                <wp:effectExtent l="0" t="0" r="2603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517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94FFE"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85pt" to="4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FX4wEAANkDAAAOAAAAZHJzL2Uyb0RvYy54bWysU82O0zAQviPxDpbvNM2uCihquoddwQVB&#10;xc8DeB27sfCfbNOkN+CM1EfgFTiw0koLPIPzRozdNIsAIYS4ODOe+b6ZbzxZnvVKoi1zXhhd43I2&#10;x4hpahqhNzV+9fLRvYcY+UB0Q6TRrMY75vHZ6u6dZWcrdmJaIxvmEJBoX3W2xm0ItioKT1umiJ8Z&#10;yzQEuXGKBHDdpmgc6YBdyeJkPr9fdMY11hnKvIfbi0MQrzI/54yGZ5x7FpCsMfQW8unyeZnOYrUk&#10;1cYR2wo6tkH+oQtFhIaiE9UFCQS9ceIXKiWoM97wMKNGFYZzQVnWAGrK+U9qXrTEsqwFhuPtNCb/&#10;/2jp0+3aIdHU+BQjTRQ8Ufw4vB328Uv8NOzR8C5+i1fxc7yOX+P18B7sm+ED2CkYb8brPTpNk+ys&#10;r4DwXK/d6Hm7dmksPXcqfUEw6vP0d9P0WR8QhcvFonywKBcY0WOsuAVa58NjZhRKRo2l0GkwpCLb&#10;Jz5AMUg9poCTGjmUzlbYSZaSpX7OOIiFYmVG5zVj59KhLYEFaV6XSQZw5cwE4ULKCTT/M2jMTTCW&#10;V+9vgVN2rmh0mIBKaON+VzX0x1b5If+o+qA1yb40zS4/RB4H7E9WNu56WtAf/Qy//SNX3wEAAP//&#10;AwBQSwMEFAAGAAgAAAAhAM9+Hb7bAAAABgEAAA8AAABkcnMvZG93bnJldi54bWxMj81OwzAQhO9I&#10;vIO1SNyo04ICTeNUVSWEuCCa0rsbb52AfyLbScPbs3Apx9kZzX5Tridr2Ighdt4JmM8yYOgarzqn&#10;BXzsn++egMUknZLGOxTwjRHW1fVVKQvlz26HY500oxIXCymgTakvOI9Ni1bGme/RkXfywcpEMmiu&#10;gjxTuTV8kWU5t7Jz9KGVPW5bbL7qwQowr2E86K3exOFll9ef76fF234U4vZm2qyAJZzSJQy/+IQO&#10;FTEd/eBUZEbA8mFOSbo/AiN7md/TtOOf5lXJ/+NXPwAAAP//AwBQSwECLQAUAAYACAAAACEAtoM4&#10;kv4AAADhAQAAEwAAAAAAAAAAAAAAAAAAAAAAW0NvbnRlbnRfVHlwZXNdLnhtbFBLAQItABQABgAI&#10;AAAAIQA4/SH/1gAAAJQBAAALAAAAAAAAAAAAAAAAAC8BAABfcmVscy8ucmVsc1BLAQItABQABgAI&#10;AAAAIQBmG0FX4wEAANkDAAAOAAAAAAAAAAAAAAAAAC4CAABkcnMvZTJvRG9jLnhtbFBLAQItABQA&#10;BgAIAAAAIQDPfh2+2wAAAAYBAAAPAAAAAAAAAAAAAAAAAD0EAABkcnMvZG93bnJldi54bWxQSwUG&#10;AAAAAAQABADzAAAARQUAAAAA&#10;" strokecolor="black [3200]" strokeweight=".5pt">
                <v:stroke joinstyle="miter"/>
              </v:line>
            </w:pict>
          </mc:Fallback>
        </mc:AlternateContent>
      </w:r>
    </w:p>
    <w:p w:rsidR="009F04A6" w:rsidRPr="009F04A6" w:rsidRDefault="009F04A6" w:rsidP="009F04A6">
      <w:pPr>
        <w:spacing w:after="0" w:line="240" w:lineRule="auto"/>
        <w:jc w:val="center"/>
        <w:rPr>
          <w:rFonts w:ascii="Times New Roman" w:hAnsi="Times New Roman" w:cs="Times New Roman"/>
          <w:sz w:val="28"/>
          <w:szCs w:val="28"/>
        </w:rPr>
      </w:pPr>
    </w:p>
    <w:p w:rsidR="009F04A6" w:rsidRPr="009F04A6" w:rsidRDefault="009F04A6" w:rsidP="009F04A6">
      <w:pPr>
        <w:spacing w:after="0" w:line="240" w:lineRule="auto"/>
        <w:jc w:val="center"/>
        <w:rPr>
          <w:rFonts w:ascii="Times New Roman" w:hAnsi="Times New Roman" w:cs="Times New Roman"/>
          <w:sz w:val="28"/>
          <w:szCs w:val="28"/>
        </w:rPr>
      </w:pPr>
    </w:p>
    <w:p w:rsidR="00521464" w:rsidRDefault="00521464" w:rsidP="00BF1791">
      <w:pPr>
        <w:spacing w:after="0" w:line="240" w:lineRule="auto"/>
        <w:rPr>
          <w:rFonts w:ascii="Times New Roman" w:hAnsi="Times New Roman" w:cs="Times New Roman"/>
          <w:sz w:val="28"/>
          <w:szCs w:val="28"/>
        </w:rPr>
      </w:pPr>
    </w:p>
    <w:p w:rsidR="00521464" w:rsidRPr="009F04A6" w:rsidRDefault="00521464" w:rsidP="009F04A6">
      <w:pPr>
        <w:spacing w:after="0" w:line="240" w:lineRule="auto"/>
        <w:jc w:val="center"/>
        <w:rPr>
          <w:rFonts w:ascii="Times New Roman" w:hAnsi="Times New Roman" w:cs="Times New Roman"/>
          <w:sz w:val="28"/>
          <w:szCs w:val="28"/>
        </w:rPr>
      </w:pPr>
    </w:p>
    <w:p w:rsidR="009F04A6" w:rsidRPr="009F04A6" w:rsidRDefault="002B4F1B" w:rsidP="002B4F1B">
      <w:pPr>
        <w:spacing w:after="0" w:line="360" w:lineRule="auto"/>
        <w:ind w:left="3544"/>
        <w:rPr>
          <w:rFonts w:ascii="Times New Roman" w:hAnsi="Times New Roman" w:cs="Times New Roman"/>
          <w:sz w:val="28"/>
          <w:szCs w:val="28"/>
        </w:rPr>
      </w:pP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62688" behindDoc="0" locked="0" layoutInCell="1" allowOverlap="1" wp14:anchorId="1B969E14" wp14:editId="7C3B38CF">
                <wp:simplePos x="0" y="0"/>
                <wp:positionH relativeFrom="column">
                  <wp:posOffset>3785539</wp:posOffset>
                </wp:positionH>
                <wp:positionV relativeFrom="paragraph">
                  <wp:posOffset>193675</wp:posOffset>
                </wp:positionV>
                <wp:extent cx="540385" cy="0"/>
                <wp:effectExtent l="0" t="0" r="3111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flipV="1">
                          <a:off x="0" y="0"/>
                          <a:ext cx="540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C9B83" id="Прямая соединительная линия 116"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05pt,15.25pt" to="340.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247gEAAOYDAAAOAAAAZHJzL2Uyb0RvYy54bWysU0tuFDEQ3SNxB8t7pnsCiaLW9GSRCDYI&#10;Rvz2jtuetvBPtpme2QFrpDkCV2ABUqRAzuC+UcrungbxkRBiY5Vd9V7VqyovzrZKog1zXhhd4/ms&#10;xIhpahqh1zV++eLhvVOMfCC6IdJoVuMd8/hseffOorMVOzKtkQ1zCEi0rzpb4zYEWxWFpy1TxM+M&#10;ZRqc3DhFAlzdumgc6YBdyeKoLE+KzrjGOkOZ9/B6MTjxMvNzzmh4yrlnAckaQ20hny6fl+kslgtS&#10;rR2xraBjGeQfqlBEaEg6UV2QQNAbJ36hUoI64w0PM2pUYTgXlGUNoGZe/qTmeUssy1qgOd5ObfL/&#10;j5Y+2awcEg3Mbn6CkSYKhhQ/9m/7ffwaP/V71L+LN/FL/Byv4rd41b8H+7r/AHZyxuvxeY8SHrrZ&#10;WV8B6bleufHm7cql1my5U4hLYV9BstwskI+2eRa7aRZsGxCFx+MH5f3TY4zowVUMDInJOh8eMaNQ&#10;MmoshU5dIhXZPPYBskLoIQQuqaKhhmyFnWQpWOpnjINyyDVUk3eOnUuHNgS2pXk9T3qAK0cmCBdS&#10;TqAyp/wjaIxNMJb38G+BU3TOaHSYgEpo436XNWwPpfIh/qB60JpkX5pmlyeS2wHLlJWNi5+29cd7&#10;hn//nstbAAAA//8DAFBLAwQUAAYACAAAACEA1wtfPNwAAAAJAQAADwAAAGRycy9kb3ducmV2Lnht&#10;bEyPwU7DMAyG70h7h8iTdmNJN7WMUncakxBnNi67pY1pKxqnNNlW3p4gDuxo+9Pv7y+2k+3FhUbf&#10;OUZIlgoEce1Mxw3C+/HlfgPCB81G944J4Zs8bMvZXaFz4678RpdDaEQMYZ9rhDaEIZfS1y1Z7Zdu&#10;II63DzdaHeI4NtKM+hrDbS9XSmXS6o7jh1YPtG+p/jycLcLx1aqpCt2e+OtB7U7PacanFHExn3ZP&#10;IAJN4R+GX/2oDmV0qtyZjRc9QvqYJRFFWKsURASyTbICUf0tZFnI2wblDwAAAP//AwBQSwECLQAU&#10;AAYACAAAACEAtoM4kv4AAADhAQAAEwAAAAAAAAAAAAAAAAAAAAAAW0NvbnRlbnRfVHlwZXNdLnht&#10;bFBLAQItABQABgAIAAAAIQA4/SH/1gAAAJQBAAALAAAAAAAAAAAAAAAAAC8BAABfcmVscy8ucmVs&#10;c1BLAQItABQABgAIAAAAIQBxpt247gEAAOYDAAAOAAAAAAAAAAAAAAAAAC4CAABkcnMvZTJvRG9j&#10;LnhtbFBLAQItABQABgAIAAAAIQDXC1883AAAAAkBAAAPAAAAAAAAAAAAAAAAAEgEAABkcnMvZG93&#10;bnJldi54bWxQSwUGAAAAAAQABADzAAAAUQUAAAAA&#10;" strokecolor="black [3200]" strokeweight=".5pt">
                <v:stroke joinstyle="miter"/>
              </v:line>
            </w:pict>
          </mc:Fallback>
        </mc:AlternateContent>
      </w:r>
      <w:r w:rsidR="009F04A6" w:rsidRPr="009F04A6">
        <w:rPr>
          <w:rFonts w:ascii="Times New Roman" w:hAnsi="Times New Roman" w:cs="Times New Roman"/>
          <w:sz w:val="28"/>
          <w:szCs w:val="28"/>
        </w:rPr>
        <w:t xml:space="preserve">Виконав: </w:t>
      </w:r>
      <w:r w:rsidR="00475AE4">
        <w:rPr>
          <w:rFonts w:ascii="Times New Roman" w:hAnsi="Times New Roman" w:cs="Times New Roman"/>
          <w:sz w:val="28"/>
          <w:szCs w:val="28"/>
        </w:rPr>
        <w:t>студент</w:t>
      </w:r>
      <w:r w:rsidR="00BF1791">
        <w:rPr>
          <w:rFonts w:ascii="Times New Roman" w:hAnsi="Times New Roman" w:cs="Times New Roman"/>
          <w:sz w:val="28"/>
          <w:szCs w:val="28"/>
        </w:rPr>
        <w:t>ка</w:t>
      </w:r>
      <w:r w:rsidR="00475AE4">
        <w:rPr>
          <w:rFonts w:ascii="Times New Roman" w:hAnsi="Times New Roman" w:cs="Times New Roman"/>
          <w:sz w:val="28"/>
          <w:szCs w:val="28"/>
        </w:rPr>
        <w:t xml:space="preserve"> </w:t>
      </w:r>
      <w:r w:rsidR="00BF1791">
        <w:rPr>
          <w:rFonts w:ascii="Times New Roman" w:hAnsi="Times New Roman" w:cs="Times New Roman"/>
          <w:sz w:val="28"/>
          <w:szCs w:val="28"/>
        </w:rPr>
        <w:t xml:space="preserve">    </w:t>
      </w:r>
      <w:r>
        <w:rPr>
          <w:rFonts w:ascii="Times New Roman" w:hAnsi="Times New Roman" w:cs="Times New Roman"/>
          <w:sz w:val="28"/>
          <w:szCs w:val="28"/>
        </w:rPr>
        <w:t xml:space="preserve"> 2      </w:t>
      </w:r>
      <w:r w:rsidR="00475AE4">
        <w:rPr>
          <w:rFonts w:ascii="Times New Roman" w:hAnsi="Times New Roman" w:cs="Times New Roman"/>
          <w:sz w:val="28"/>
          <w:szCs w:val="28"/>
        </w:rPr>
        <w:t>курсу</w:t>
      </w:r>
      <w:r w:rsidR="009F04A6" w:rsidRPr="009F04A6">
        <w:rPr>
          <w:rFonts w:ascii="Times New Roman" w:hAnsi="Times New Roman" w:cs="Times New Roman"/>
          <w:sz w:val="28"/>
          <w:szCs w:val="28"/>
        </w:rPr>
        <w:t xml:space="preserve">, групи </w:t>
      </w:r>
      <w:r w:rsidR="009F04A6" w:rsidRPr="009F04A6">
        <w:rPr>
          <w:rFonts w:ascii="Times New Roman" w:hAnsi="Times New Roman" w:cs="Times New Roman"/>
          <w:sz w:val="28"/>
          <w:szCs w:val="28"/>
          <w:u w:val="single"/>
        </w:rPr>
        <w:t>8.2629-1з</w:t>
      </w:r>
    </w:p>
    <w:p w:rsidR="009F04A6" w:rsidRPr="002B4F1B" w:rsidRDefault="002B4F1B" w:rsidP="00BF1791">
      <w:pPr>
        <w:spacing w:after="0" w:line="240" w:lineRule="auto"/>
        <w:ind w:left="3544" w:right="142"/>
        <w:rPr>
          <w:rFonts w:ascii="Times New Roman" w:hAnsi="Times New Roman" w:cs="Times New Roman"/>
          <w:sz w:val="28"/>
          <w:szCs w:val="28"/>
        </w:rPr>
      </w:pPr>
      <w:r>
        <w:rPr>
          <w:rFonts w:ascii="Times New Roman" w:hAnsi="Times New Roman" w:cs="Times New Roman"/>
          <w:sz w:val="28"/>
          <w:szCs w:val="28"/>
        </w:rPr>
        <w:t xml:space="preserve">спеціальності </w:t>
      </w:r>
      <w:r w:rsidR="009F04A6" w:rsidRPr="002B4F1B">
        <w:rPr>
          <w:rFonts w:ascii="Times New Roman" w:hAnsi="Times New Roman" w:cs="Times New Roman"/>
          <w:sz w:val="28"/>
          <w:szCs w:val="28"/>
        </w:rPr>
        <w:t>262 Правоохоронна діяльність</w:t>
      </w:r>
      <w:r w:rsidR="009F04A6" w:rsidRPr="009F04A6">
        <w:rPr>
          <w:rFonts w:ascii="Times New Roman" w:hAnsi="Times New Roman" w:cs="Times New Roman"/>
          <w:sz w:val="28"/>
          <w:szCs w:val="28"/>
          <w:u w:val="single"/>
        </w:rPr>
        <w:t xml:space="preserve"> </w:t>
      </w:r>
    </w:p>
    <w:p w:rsidR="009F04A6" w:rsidRPr="00521464" w:rsidRDefault="002B4F1B" w:rsidP="009F04A6">
      <w:pPr>
        <w:spacing w:after="0" w:line="240" w:lineRule="auto"/>
        <w:ind w:left="4860" w:firstLine="96"/>
        <w:rPr>
          <w:rFonts w:ascii="Times New Roman" w:hAnsi="Times New Roman" w:cs="Times New Roman"/>
          <w:sz w:val="16"/>
          <w:szCs w:val="16"/>
        </w:rPr>
      </w:pP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60640" behindDoc="0" locked="0" layoutInCell="1" allowOverlap="1" wp14:anchorId="42476647" wp14:editId="482B82DD">
                <wp:simplePos x="0" y="0"/>
                <wp:positionH relativeFrom="column">
                  <wp:posOffset>3316936</wp:posOffset>
                </wp:positionH>
                <wp:positionV relativeFrom="paragraph">
                  <wp:posOffset>10077</wp:posOffset>
                </wp:positionV>
                <wp:extent cx="2796596" cy="0"/>
                <wp:effectExtent l="0" t="0" r="2286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flipV="1">
                          <a:off x="0" y="0"/>
                          <a:ext cx="27965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765DB" id="Прямая соединительная линия 11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8pt" to="481.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pg7wEAAOcDAAAOAAAAZHJzL2Uyb0RvYy54bWysU82O0zAQviPxDpbvNGmlLWzUdA+7gguC&#10;ir+717EbC//JNk16A85IfQRegQNIKy3sMyRvtGMnDYgfCSEu1tgz3zfzzYxXZ62SaMecF0aXeD7L&#10;MWKamkrobYlfvnh47wFGPhBdEWk0K/GeeXy2vntn1diCLUxtZMUcAhLti8aWuA7BFlnmac0U8TNj&#10;mQYnN06RAFe3zSpHGmBXMlvk+TJrjKusM5R5D68XgxOvEz/njIannHsWkCwx1BbS6dJ5Gc9svSLF&#10;1hFbCzqWQf6hCkWEhqQT1QUJBL1x4hcqJagz3vAwo0ZlhnNBWdIAaub5T2qe18SypAWa4+3UJv//&#10;aOmT3cYhUcHs5icYaaJgSN3H/m1/6L52n/oD6t91N92X7nN31X3rrvr3YF/3H8COzu56fD6giIdu&#10;NtYXQHquN268ebtxsTUtdwpxKewrSJaaBfJRm2axn2bB2oAoPC7uny5PTpcY0aMvGygilXU+PGJG&#10;oWiUWAod20QKsnvsA6SF0GMIXGJJQxHJCnvJYrDUzxgH6ZBsKCctHTuXDu0IrEv1eh4FAVeKjBAu&#10;pJxAeUr5R9AYG2EsLeLfAqfolNHoMAGV0Mb9Lmtoj6XyIf6oetAaZV+aap9GktoB25SUjZsf1/XH&#10;e4J//5/rWwAAAP//AwBQSwMEFAAGAAgAAAAhAKgT08HZAAAABwEAAA8AAABkcnMvZG93bnJldi54&#10;bWxMj8FOwzAQRO9I/QdrK3GjNhEJkMapSiXEuS2X3px4m0TE6xC7bfh7tlzocfRGs2+L1eR6ccYx&#10;dJ40PC4UCKTa244aDZ/794cXECEasqb3hBp+MMCqnN0VJrf+Qls872IjeIRCbjS0MQ65lKFu0Zmw&#10;8AMSs6MfnYkcx0ba0Vx43PUyUSqTznTEF1oz4KbF+mt3chr2H05NVew2SN/Pan14SzM6pFrfz6f1&#10;EkTEKf6X4arP6lCyU+VPZIPoNaRJ8sRVBhkI5q9Zwq9Uf1mWhbz1L38BAAD//wMAUEsBAi0AFAAG&#10;AAgAAAAhALaDOJL+AAAA4QEAABMAAAAAAAAAAAAAAAAAAAAAAFtDb250ZW50X1R5cGVzXS54bWxQ&#10;SwECLQAUAAYACAAAACEAOP0h/9YAAACUAQAACwAAAAAAAAAAAAAAAAAvAQAAX3JlbHMvLnJlbHNQ&#10;SwECLQAUAAYACAAAACEAqFe6YO8BAADnAwAADgAAAAAAAAAAAAAAAAAuAgAAZHJzL2Uyb0RvYy54&#10;bWxQSwECLQAUAAYACAAAACEAqBPTwdkAAAAHAQAADwAAAAAAAAAAAAAAAABJBAAAZHJzL2Rvd25y&#10;ZXYueG1sUEsFBgAAAAAEAAQA8wAAAE8FAAAAAA==&#10;" strokecolor="black [3200]" strokeweight=".5pt">
                <v:stroke joinstyle="miter"/>
              </v:line>
            </w:pict>
          </mc:Fallback>
        </mc:AlternateContent>
      </w:r>
      <w:r w:rsidR="009F04A6" w:rsidRPr="00521464">
        <w:rPr>
          <w:rFonts w:ascii="Times New Roman" w:hAnsi="Times New Roman" w:cs="Times New Roman"/>
          <w:sz w:val="16"/>
          <w:szCs w:val="16"/>
        </w:rPr>
        <w:t xml:space="preserve">            </w:t>
      </w:r>
      <w:r>
        <w:rPr>
          <w:rFonts w:ascii="Times New Roman" w:hAnsi="Times New Roman" w:cs="Times New Roman"/>
          <w:sz w:val="16"/>
          <w:szCs w:val="16"/>
        </w:rPr>
        <w:t xml:space="preserve">              </w:t>
      </w:r>
      <w:r w:rsidR="009F04A6" w:rsidRPr="00521464">
        <w:rPr>
          <w:rFonts w:ascii="Times New Roman" w:hAnsi="Times New Roman" w:cs="Times New Roman"/>
          <w:sz w:val="16"/>
          <w:szCs w:val="16"/>
        </w:rPr>
        <w:t>(шифр і назва спеціальності)</w:t>
      </w:r>
    </w:p>
    <w:p w:rsidR="002B4F1B" w:rsidRPr="002B4F1B" w:rsidRDefault="002B4F1B" w:rsidP="002B4F1B">
      <w:pPr>
        <w:spacing w:after="0" w:line="240" w:lineRule="auto"/>
        <w:ind w:left="3544"/>
        <w:rPr>
          <w:rFonts w:ascii="Times New Roman" w:hAnsi="Times New Roman" w:cs="Times New Roman"/>
          <w:sz w:val="28"/>
          <w:szCs w:val="28"/>
        </w:rPr>
      </w:pPr>
      <w:r>
        <w:rPr>
          <w:rFonts w:ascii="Times New Roman" w:hAnsi="Times New Roman" w:cs="Times New Roman"/>
          <w:sz w:val="28"/>
          <w:szCs w:val="28"/>
        </w:rPr>
        <w:t xml:space="preserve">освітньої програми </w:t>
      </w:r>
      <w:r w:rsidRPr="002B4F1B">
        <w:rPr>
          <w:rFonts w:ascii="Times New Roman" w:hAnsi="Times New Roman" w:cs="Times New Roman"/>
          <w:sz w:val="28"/>
          <w:szCs w:val="28"/>
        </w:rPr>
        <w:t>Правоохоронна діяльність</w:t>
      </w:r>
      <w:r w:rsidRPr="009F04A6">
        <w:rPr>
          <w:rFonts w:ascii="Times New Roman" w:hAnsi="Times New Roman" w:cs="Times New Roman"/>
          <w:sz w:val="28"/>
          <w:szCs w:val="28"/>
          <w:u w:val="single"/>
        </w:rPr>
        <w:t xml:space="preserve"> </w:t>
      </w:r>
    </w:p>
    <w:p w:rsidR="002B4F1B" w:rsidRPr="00521464" w:rsidRDefault="002B4F1B" w:rsidP="002B4F1B">
      <w:pPr>
        <w:spacing w:after="0" w:line="240" w:lineRule="auto"/>
        <w:ind w:left="4860" w:firstLine="96"/>
        <w:rPr>
          <w:rFonts w:ascii="Times New Roman" w:hAnsi="Times New Roman" w:cs="Times New Roman"/>
          <w:sz w:val="16"/>
          <w:szCs w:val="16"/>
        </w:rPr>
      </w:pP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56544" behindDoc="0" locked="0" layoutInCell="1" allowOverlap="1" wp14:anchorId="187886C5" wp14:editId="62D6E8B0">
                <wp:simplePos x="0" y="0"/>
                <wp:positionH relativeFrom="column">
                  <wp:posOffset>3714503</wp:posOffset>
                </wp:positionH>
                <wp:positionV relativeFrom="paragraph">
                  <wp:posOffset>11513</wp:posOffset>
                </wp:positionV>
                <wp:extent cx="2399444"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flipV="1">
                          <a:off x="0" y="0"/>
                          <a:ext cx="2399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F3245" id="Прямая соединительная линия 11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9pt" to="481.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vy7wEAAOcDAAAOAAAAZHJzL2Uyb0RvYy54bWysU82O0zAQviPxDpbvNGm3QmzUdA+7gguC&#10;ir+717EbC//JNk16A85IfQRegQNIKy3sMyRvtGMnDYgfCSEu1tgz3zfzzYxXZ62SaMecF0aXeD7L&#10;MWKamkrobYlfvnh47wFGPhBdEWk0K/GeeXy2vntn1diCLUxtZMUcAhLti8aWuA7BFlnmac0U8TNj&#10;mQYnN06RAFe3zSpHGmBXMlvk+f2sMa6yzlDmPbxeDE68TvycMxqecu5ZQLLEUFtIp0vnZTyz9YoU&#10;W0dsLehYBvmHKhQRGpJOVBckEPTGiV+olKDOeMPDjBqVGc4FZUkDqJnnP6l5XhPLkhZojrdTm/z/&#10;o6VPdhuHRAWzm59gpImCIXUf+7f9ofvafeoPqH/X3XRfus/dVfetu+rfg33dfwA7Orvr8fmAIh66&#10;2VhfAOm53rjx5u3Gxda03CnEpbCvIFlqFshHbZrFfpoFawOi8Lg4OT1dLpcY0aMvGygilXU+PGJG&#10;oWiUWAod20QKsnvsA6SF0GMIXGJJQxHJCnvJYrDUzxgH6ZBsKCctHTuXDu0IrEv1eh4FAVeKjBAu&#10;pJxAeUr5R9AYG2EsLeLfAqfolNHoMAGV0Mb9Lmtoj6XyIf6oetAaZV+aap9GktoB25SUjZsf1/XH&#10;e4J//5/rWwAAAP//AwBQSwMEFAAGAAgAAAAhAJESPo3YAAAABwEAAA8AAABkcnMvZG93bnJldi54&#10;bWxMj8FOwzAQRO9I/IO1SNyoTaWENsSpSiXEmZZLb068JBHxOsTbNvw9Cxc4jt5q9k25mcOgzjil&#10;PpKF+4UBhdRE31Nr4e3wfLcCldiRd0MktPCFCTbV9VXpCh8v9IrnPbdKSigVzkLHPBZap6bD4NIi&#10;jkjC3uMUHEucWu0nd5HyMOilMbkOrif50LkRdx02H/tTsHB4CWauud8hfT6Y7fEpy+mYWXt7M28f&#10;QTHO/HcMP/qiDpU41fFEPqnBQrbKZAsLkAXC1/lyDar+zboq9X//6hsAAP//AwBQSwECLQAUAAYA&#10;CAAAACEAtoM4kv4AAADhAQAAEwAAAAAAAAAAAAAAAAAAAAAAW0NvbnRlbnRfVHlwZXNdLnhtbFBL&#10;AQItABQABgAIAAAAIQA4/SH/1gAAAJQBAAALAAAAAAAAAAAAAAAAAC8BAABfcmVscy8ucmVsc1BL&#10;AQItABQABgAIAAAAIQA2N3vy7wEAAOcDAAAOAAAAAAAAAAAAAAAAAC4CAABkcnMvZTJvRG9jLnht&#10;bFBLAQItABQABgAIAAAAIQCREj6N2AAAAAcBAAAPAAAAAAAAAAAAAAAAAEkEAABkcnMvZG93bnJl&#10;di54bWxQSwUGAAAAAAQABADzAAAATgUAAAAA&#10;" strokecolor="black [3200]" strokeweight=".5pt">
                <v:stroke joinstyle="miter"/>
              </v:line>
            </w:pict>
          </mc:Fallback>
        </mc:AlternateContent>
      </w:r>
      <w:r w:rsidRPr="00521464">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21464">
        <w:rPr>
          <w:rFonts w:ascii="Times New Roman" w:hAnsi="Times New Roman" w:cs="Times New Roman"/>
          <w:sz w:val="16"/>
          <w:szCs w:val="16"/>
        </w:rPr>
        <w:t xml:space="preserve"> (</w:t>
      </w:r>
      <w:r>
        <w:rPr>
          <w:rFonts w:ascii="Times New Roman" w:hAnsi="Times New Roman" w:cs="Times New Roman"/>
          <w:sz w:val="16"/>
          <w:szCs w:val="16"/>
        </w:rPr>
        <w:t>назва освітньої програми</w:t>
      </w:r>
      <w:r w:rsidRPr="00521464">
        <w:rPr>
          <w:rFonts w:ascii="Times New Roman" w:hAnsi="Times New Roman" w:cs="Times New Roman"/>
          <w:sz w:val="16"/>
          <w:szCs w:val="16"/>
        </w:rPr>
        <w:t>)</w:t>
      </w:r>
    </w:p>
    <w:p w:rsidR="009F04A6" w:rsidRPr="002B4F1B" w:rsidRDefault="009F04A6" w:rsidP="002B4F1B">
      <w:pPr>
        <w:pBdr>
          <w:bottom w:val="single" w:sz="4" w:space="1" w:color="auto"/>
        </w:pBdr>
        <w:spacing w:after="0" w:line="240" w:lineRule="auto"/>
        <w:ind w:left="3544"/>
        <w:rPr>
          <w:rFonts w:ascii="Times New Roman" w:hAnsi="Times New Roman" w:cs="Times New Roman"/>
          <w:bCs/>
          <w:sz w:val="28"/>
          <w:szCs w:val="28"/>
          <w:vertAlign w:val="superscript"/>
        </w:rPr>
      </w:pPr>
      <w:r w:rsidRPr="002B4F1B">
        <w:rPr>
          <w:rFonts w:ascii="Times New Roman" w:hAnsi="Times New Roman" w:cs="Times New Roman"/>
          <w:sz w:val="28"/>
          <w:szCs w:val="28"/>
        </w:rPr>
        <w:t>В. В. Журба</w:t>
      </w:r>
      <w:r w:rsidRPr="002B4F1B">
        <w:rPr>
          <w:rFonts w:ascii="Times New Roman" w:hAnsi="Times New Roman" w:cs="Times New Roman"/>
          <w:color w:val="FFFFFF" w:themeColor="background1"/>
          <w:sz w:val="28"/>
          <w:szCs w:val="28"/>
        </w:rPr>
        <w:t>.</w:t>
      </w:r>
    </w:p>
    <w:p w:rsidR="009F04A6" w:rsidRPr="009F04A6" w:rsidRDefault="002B4F1B" w:rsidP="009F04A6">
      <w:pPr>
        <w:spacing w:after="0" w:line="240" w:lineRule="auto"/>
        <w:ind w:left="5568" w:firstLine="96"/>
        <w:rPr>
          <w:rFonts w:ascii="Times New Roman" w:hAnsi="Times New Roman" w:cs="Times New Roman"/>
          <w:b/>
          <w:sz w:val="28"/>
          <w:szCs w:val="28"/>
        </w:rPr>
      </w:pPr>
      <w:r>
        <w:rPr>
          <w:rFonts w:ascii="Times New Roman" w:hAnsi="Times New Roman" w:cs="Times New Roman"/>
          <w:bCs/>
          <w:sz w:val="28"/>
          <w:szCs w:val="28"/>
          <w:vertAlign w:val="superscript"/>
        </w:rPr>
        <w:t>(ініціали</w:t>
      </w:r>
      <w:r w:rsidR="009F04A6" w:rsidRPr="009F04A6">
        <w:rPr>
          <w:rFonts w:ascii="Times New Roman" w:hAnsi="Times New Roman" w:cs="Times New Roman"/>
          <w:bCs/>
          <w:sz w:val="28"/>
          <w:szCs w:val="28"/>
          <w:vertAlign w:val="superscript"/>
        </w:rPr>
        <w:t xml:space="preserve"> та прізвище)</w:t>
      </w:r>
    </w:p>
    <w:p w:rsidR="009F04A6" w:rsidRPr="009F04A6" w:rsidRDefault="009F04A6" w:rsidP="009F04A6">
      <w:pPr>
        <w:tabs>
          <w:tab w:val="left" w:pos="9214"/>
          <w:tab w:val="left" w:pos="9356"/>
        </w:tabs>
        <w:spacing w:after="0" w:line="240" w:lineRule="auto"/>
        <w:ind w:left="3544"/>
        <w:rPr>
          <w:rFonts w:ascii="Times New Roman" w:hAnsi="Times New Roman" w:cs="Times New Roman"/>
          <w:sz w:val="28"/>
          <w:szCs w:val="28"/>
        </w:rPr>
      </w:pPr>
      <w:r w:rsidRPr="009F04A6">
        <w:rPr>
          <w:rFonts w:ascii="Times New Roman" w:hAnsi="Times New Roman" w:cs="Times New Roman"/>
          <w:sz w:val="28"/>
          <w:szCs w:val="28"/>
        </w:rPr>
        <w:t xml:space="preserve">Керівник </w:t>
      </w:r>
      <w:r w:rsidRPr="002B4F1B">
        <w:rPr>
          <w:rFonts w:ascii="Times New Roman" w:hAnsi="Times New Roman" w:cs="Times New Roman"/>
          <w:sz w:val="28"/>
          <w:szCs w:val="28"/>
        </w:rPr>
        <w:t xml:space="preserve">доцент кафедри, </w:t>
      </w:r>
      <w:proofErr w:type="spellStart"/>
      <w:r w:rsidR="00475AE4" w:rsidRPr="002B4F1B">
        <w:rPr>
          <w:rFonts w:ascii="Times New Roman" w:hAnsi="Times New Roman" w:cs="Times New Roman"/>
          <w:sz w:val="28"/>
          <w:szCs w:val="28"/>
        </w:rPr>
        <w:t>д</w:t>
      </w:r>
      <w:r w:rsidRPr="002B4F1B">
        <w:rPr>
          <w:rFonts w:ascii="Times New Roman" w:hAnsi="Times New Roman" w:cs="Times New Roman"/>
          <w:sz w:val="28"/>
          <w:szCs w:val="28"/>
        </w:rPr>
        <w:t>.ю.н</w:t>
      </w:r>
      <w:proofErr w:type="spellEnd"/>
      <w:r w:rsidRPr="002B4F1B">
        <w:rPr>
          <w:rFonts w:ascii="Times New Roman" w:hAnsi="Times New Roman" w:cs="Times New Roman"/>
          <w:sz w:val="28"/>
          <w:szCs w:val="28"/>
        </w:rPr>
        <w:t xml:space="preserve">. </w:t>
      </w:r>
      <w:proofErr w:type="spellStart"/>
      <w:r w:rsidRPr="002B4F1B">
        <w:rPr>
          <w:rFonts w:ascii="Times New Roman" w:hAnsi="Times New Roman" w:cs="Times New Roman"/>
          <w:sz w:val="28"/>
          <w:szCs w:val="28"/>
        </w:rPr>
        <w:t>Шарая</w:t>
      </w:r>
      <w:proofErr w:type="spellEnd"/>
      <w:r w:rsidRPr="002B4F1B">
        <w:rPr>
          <w:rFonts w:ascii="Times New Roman" w:hAnsi="Times New Roman" w:cs="Times New Roman"/>
          <w:sz w:val="28"/>
          <w:szCs w:val="28"/>
        </w:rPr>
        <w:t xml:space="preserve"> А. А</w:t>
      </w:r>
      <w:r w:rsidR="002B4F1B" w:rsidRPr="002B4F1B">
        <w:rPr>
          <w:rFonts w:ascii="Times New Roman" w:hAnsi="Times New Roman" w:cs="Times New Roman"/>
          <w:sz w:val="28"/>
          <w:szCs w:val="28"/>
        </w:rPr>
        <w:t>.</w:t>
      </w:r>
      <w:r w:rsidRPr="009F04A6">
        <w:rPr>
          <w:rFonts w:ascii="Times New Roman" w:hAnsi="Times New Roman" w:cs="Times New Roman"/>
          <w:sz w:val="28"/>
          <w:szCs w:val="28"/>
        </w:rPr>
        <w:t xml:space="preserve"> </w:t>
      </w:r>
    </w:p>
    <w:p w:rsidR="009F04A6" w:rsidRPr="00521464" w:rsidRDefault="002B4F1B" w:rsidP="00475AE4">
      <w:pPr>
        <w:spacing w:after="0" w:line="360" w:lineRule="auto"/>
        <w:ind w:left="2832" w:firstLine="708"/>
        <w:jc w:val="center"/>
        <w:rPr>
          <w:rFonts w:ascii="Times New Roman" w:hAnsi="Times New Roman" w:cs="Times New Roman"/>
          <w:sz w:val="16"/>
          <w:szCs w:val="16"/>
        </w:rPr>
      </w:pP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52448" behindDoc="0" locked="0" layoutInCell="1" allowOverlap="1" wp14:anchorId="4919DE14" wp14:editId="00697B24">
                <wp:simplePos x="0" y="0"/>
                <wp:positionH relativeFrom="column">
                  <wp:posOffset>2982899</wp:posOffset>
                </wp:positionH>
                <wp:positionV relativeFrom="paragraph">
                  <wp:posOffset>9525</wp:posOffset>
                </wp:positionV>
                <wp:extent cx="3139964" cy="0"/>
                <wp:effectExtent l="0" t="0" r="22860"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flipV="1">
                          <a:off x="0" y="0"/>
                          <a:ext cx="31399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8A017" id="Прямая соединительная линия 111"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75pt" to="48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Hr7gEAAOcDAAAOAAAAZHJzL2Uyb0RvYy54bWysU81u1DAQviPxDpbvbJIWVTTabA+t4IJg&#10;xd/ddeyNhf9km032BpyR9hF4BQ4gVSr0GZI36tjJBsSPhBAXa+yZ75v5ZsbLs05JtGXOC6MrXCxy&#10;jJimphZ6U+GXLx7ee4CRD0TXRBrNKrxjHp+t7t5ZtrZkR6YxsmYOAYn2ZWsr3IRgyyzztGGK+IWx&#10;TIOTG6dIgKvbZLUjLbArmR3l+UnWGldbZyjzHl4vRideJX7OGQ1POfcsIFlhqC2k06XzMp7ZaknK&#10;jSO2EXQqg/xDFYoIDUlnqgsSCHrjxC9USlBnvOFhQY3KDOeCsqQB1BT5T2qeN8SypAWa4+3cJv//&#10;aOmT7dohUcPsigIjTRQMqf84vB32/df+07BHw7v+pv/Sf+6v+m/91fAe7OvhA9jR2V9Pz3sU8dDN&#10;1voSSM/12k03b9cutqbjTiEuhX0FyVKzQD7q0ix28yxYFxCFx+Pi+PT05D5G9ODLRopIZZ0Pj5hR&#10;KBoVlkLHNpGSbB/7AGkh9BACl1jSWESywk6yGCz1M8ZBOiQby0lLx86lQ1sC61K/ToKAK0VGCBdS&#10;zqA8pfwjaIqNMJYW8W+Bc3TKaHSYgUpo436XNXSHUvkYf1A9ao2yL029SyNJ7YBtSl2aNj+u64/3&#10;BP/+P1e3AAAA//8DAFBLAwQUAAYACAAAACEArXRZutkAAAAHAQAADwAAAGRycy9kb3ducmV2Lnht&#10;bEyOwW7CMBBE75X4B2sr9VbsIhJKiIMoEuq50As3J94mEfE6xAbC33fbS3scvdHMy9ej68QVh9B6&#10;0vAyVSCQKm9bqjV8HnbPryBCNGRN5wk13DHAupg85Caz/kYfeN3HWvAIhcxoaGLsMylD1aAzYep7&#10;JGZffnAmchxqaQdz43HXyZlSqXSmJX5oTI/bBqvT/uI0HN6dGsvYbpHOC7U5viUpHROtnx7HzQpE&#10;xDH+leFHn9WhYKfSX8gG0WmYp8sFVxkkIJgv0/kMRPmbZZHL//7FNwAAAP//AwBQSwECLQAUAAYA&#10;CAAAACEAtoM4kv4AAADhAQAAEwAAAAAAAAAAAAAAAAAAAAAAW0NvbnRlbnRfVHlwZXNdLnhtbFBL&#10;AQItABQABgAIAAAAIQA4/SH/1gAAAJQBAAALAAAAAAAAAAAAAAAAAC8BAABfcmVscy8ucmVsc1BL&#10;AQItABQABgAIAAAAIQCc4dHr7gEAAOcDAAAOAAAAAAAAAAAAAAAAAC4CAABkcnMvZTJvRG9jLnht&#10;bFBLAQItABQABgAIAAAAIQCtdFm62QAAAAcBAAAPAAAAAAAAAAAAAAAAAEgEAABkcnMvZG93bnJl&#10;di54bWxQSwUGAAAAAAQABADzAAAATgUAAAAA&#10;" strokecolor="black [3200]" strokeweight=".5pt">
                <v:stroke joinstyle="miter"/>
              </v:line>
            </w:pict>
          </mc:Fallback>
        </mc:AlternateContent>
      </w:r>
      <w:r w:rsidR="009F04A6" w:rsidRPr="00521464">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54496" behindDoc="0" locked="0" layoutInCell="1" allowOverlap="1" wp14:anchorId="2C48D535" wp14:editId="01282428">
                <wp:simplePos x="0" y="0"/>
                <wp:positionH relativeFrom="column">
                  <wp:posOffset>3109595</wp:posOffset>
                </wp:positionH>
                <wp:positionV relativeFrom="paragraph">
                  <wp:posOffset>391795</wp:posOffset>
                </wp:positionV>
                <wp:extent cx="3020778" cy="0"/>
                <wp:effectExtent l="0" t="0" r="27305" b="19050"/>
                <wp:wrapNone/>
                <wp:docPr id="112" name="Прямая соединительная линия 112"/>
                <wp:cNvGraphicFramePr/>
                <a:graphic xmlns:a="http://schemas.openxmlformats.org/drawingml/2006/main">
                  <a:graphicData uri="http://schemas.microsoft.com/office/word/2010/wordprocessingShape">
                    <wps:wsp>
                      <wps:cNvCnPr/>
                      <wps:spPr>
                        <a:xfrm flipV="1">
                          <a:off x="0" y="0"/>
                          <a:ext cx="30207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E2461" id="Прямая соединительная линия 112"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30.85pt" to="482.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PY7QEAAOcDAAAOAAAAZHJzL2Uyb0RvYy54bWysU82KFDEQvgu+Q8jd6Z4RXGmmZw+76EV0&#10;8O+eTSfTwfyRxOmZm3oW5hF8BQ8uLKz6DOk32kq6p138AREvoZKq76v6qirL052SaMucF0bXeD4r&#10;MWKamkboTY1fvXx07yFGPhDdEGk0q/GeeXy6untn2dmKLUxrZMMcAhLtq87WuA3BVkXhacsU8TNj&#10;mQYnN06RAFe3KRpHOmBXsliU5YOiM66xzlDmPbyeD068yvycMxqece5ZQLLGUFvIp8vnRTqL1ZJU&#10;G0dsK+hYBvmHKhQRGpJOVOckEPTWiV+olKDOeMPDjBpVGM4FZVkDqJmXP6l50RLLshZojrdTm/z/&#10;o6VPt2uHRAOzmy8w0kTBkOKn/l1/iF/j5/6A+vfxe7yMX+JV/Bav+g9gX/cfwU7OeD0+H1DCQzc7&#10;6ysgPdNrN968XbvUmh13CnEp7GtIlpsF8tEuz2I/zYLtAqLweL9clCcnsD306CsGikRlnQ+PmVEo&#10;GTWWQqc2kYpsn/gAaSH0GAKXVNJQRLbCXrIULPVzxkE6JBvKyUvHzqRDWwLr0ryZJ0HAlSMThAsp&#10;J1CZU/4RNMYmGMuL+LfAKTpnNDpMQCW0cb/LGnbHUvkQf1Q9aE2yL0yzzyPJ7YBtysrGzU/revue&#10;4T/+5+oGAAD//wMAUEsDBBQABgAIAAAAIQBShzYl2wAAAAkBAAAPAAAAZHJzL2Rvd25yZXYueG1s&#10;TI/BbsIwDIbvk/YOkSftNhIQLdA1RQxp2hnYhVvaeG21xilNgO7tZ7TDOFm2P/3+nK9H14kLDqH1&#10;pGE6USCQKm9bqjV8Ht5fliBCNGRN5wk1/GCAdfH4kJvM+ivt8LKPteAQCpnR0MTYZ1KGqkFnwsT3&#10;SLz78oMzkduhlnYwVw53nZwplUpnWuILjelx22D1vT87DYcPp8Yytluk00Jtjm9JSsdE6+encfMK&#10;IuIY/2G46bM6FOxU+jPZIDoN8+VqwaiGdMqVgVWazEGUfwNZ5PL+g+IXAAD//wMAUEsBAi0AFAAG&#10;AAgAAAAhALaDOJL+AAAA4QEAABMAAAAAAAAAAAAAAAAAAAAAAFtDb250ZW50X1R5cGVzXS54bWxQ&#10;SwECLQAUAAYACAAAACEAOP0h/9YAAACUAQAACwAAAAAAAAAAAAAAAAAvAQAAX3JlbHMvLnJlbHNQ&#10;SwECLQAUAAYACAAAACEAALfD2O0BAADnAwAADgAAAAAAAAAAAAAAAAAuAgAAZHJzL2Uyb0RvYy54&#10;bWxQSwECLQAUAAYACAAAACEAUoc2JdsAAAAJAQAADwAAAAAAAAAAAAAAAABHBAAAZHJzL2Rvd25y&#10;ZXYueG1sUEsFBgAAAAAEAAQA8wAAAE8FAAAAAA==&#10;" strokecolor="black [3200]" strokeweight=".5pt">
                <v:stroke joinstyle="miter"/>
              </v:line>
            </w:pict>
          </mc:Fallback>
        </mc:AlternateContent>
      </w:r>
      <w:r w:rsidRPr="00521464">
        <w:rPr>
          <w:rFonts w:ascii="Times New Roman" w:hAnsi="Times New Roman" w:cs="Times New Roman"/>
          <w:sz w:val="16"/>
          <w:szCs w:val="16"/>
        </w:rPr>
        <w:t xml:space="preserve"> </w:t>
      </w:r>
      <w:r w:rsidR="009F04A6" w:rsidRPr="00521464">
        <w:rPr>
          <w:rFonts w:ascii="Times New Roman" w:hAnsi="Times New Roman" w:cs="Times New Roman"/>
          <w:sz w:val="16"/>
          <w:szCs w:val="16"/>
        </w:rPr>
        <w:t xml:space="preserve">(посада, вчене звання, науковий ступінь, прізвище та ініціали)   </w:t>
      </w:r>
    </w:p>
    <w:p w:rsidR="00475AE4" w:rsidRPr="00475AE4" w:rsidRDefault="00475AE4" w:rsidP="00475AE4">
      <w:pPr>
        <w:pBdr>
          <w:bottom w:val="single" w:sz="4" w:space="1" w:color="auto"/>
        </w:pBdr>
        <w:spacing w:after="0" w:line="240" w:lineRule="auto"/>
        <w:ind w:left="3544"/>
        <w:rPr>
          <w:rFonts w:ascii="Times New Roman" w:hAnsi="Times New Roman" w:cs="Times New Roman"/>
          <w:sz w:val="28"/>
          <w:szCs w:val="24"/>
        </w:rPr>
      </w:pPr>
      <w:r w:rsidRPr="00475AE4">
        <w:rPr>
          <w:rFonts w:ascii="Times New Roman" w:hAnsi="Times New Roman" w:cs="Times New Roman"/>
          <w:noProof/>
          <w:sz w:val="28"/>
          <w:szCs w:val="28"/>
          <w:lang w:val="ru-RU" w:eastAsia="ru-RU"/>
        </w:rPr>
        <mc:AlternateContent>
          <mc:Choice Requires="wps">
            <w:drawing>
              <wp:anchor distT="0" distB="0" distL="114300" distR="114300" simplePos="0" relativeHeight="251750400" behindDoc="0" locked="0" layoutInCell="1" allowOverlap="1" wp14:anchorId="5EDAC224" wp14:editId="0956C49C">
                <wp:simplePos x="0" y="0"/>
                <wp:positionH relativeFrom="column">
                  <wp:posOffset>3109595</wp:posOffset>
                </wp:positionH>
                <wp:positionV relativeFrom="paragraph">
                  <wp:posOffset>216866</wp:posOffset>
                </wp:positionV>
                <wp:extent cx="3020778" cy="0"/>
                <wp:effectExtent l="0" t="0" r="27305"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flipV="1">
                          <a:off x="0" y="0"/>
                          <a:ext cx="30207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F4E43" id="Прямая соединительная линия 110"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17.1pt" to="482.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Uh7QEAAOcDAAAOAAAAZHJzL2Uyb0RvYy54bWysU82KFDEQvgu+Q8jd6Z4RXGmmZw+76EV0&#10;8O+eTSfTwfyRxOmZm3oW5hF8BQ8uLKz6DOk32kq6p138AREvoZKq76v6qirL052SaMucF0bXeD4r&#10;MWKamkboTY1fvXx07yFGPhDdEGk0q/GeeXy6untn2dmKLUxrZMMcAhLtq87WuA3BVkXhacsU8TNj&#10;mQYnN06RAFe3KRpHOmBXsliU5YOiM66xzlDmPbyeD068yvycMxqece5ZQLLGUFvIp8vnRTqL1ZJU&#10;G0dsK+hYBvmHKhQRGpJOVOckEPTWiV+olKDOeMPDjBpVGM4FZVkDqJmXP6l50RLLshZojrdTm/z/&#10;o6VPt2uHRAOzm0N/NFEwpPipf9cf4tf4uT+g/n38Hi/jl3gVv8Wr/gPY1/1HsJMzXo/PB5Tw0M3O&#10;+gpIz/TajTdv1y61ZsedQlwK+xqS5WaBfLTLs9hPs2C7gCg83i8X5ckJbA89+oqBIlFZ58NjZhRK&#10;Ro2l0KlNpCLbJz5AWgg9hsAllTQUka2wlywFS/2ccZAOyYZy8tKxM+nQlsC6NG/mSRBw5cgE4ULK&#10;CVTmlH8EjbEJxvIi/i1wis4ZjQ4TUAlt3O+yht2xVD7EH1UPWpPsC9Ps80hyO2CbsrJx89O63r5n&#10;+I//uboBAAD//wMAUEsDBBQABgAIAAAAIQDZkK4o3AAAAAkBAAAPAAAAZHJzL2Rvd25yZXYueG1s&#10;TI/BTsMwDIbvSLxDZCRuLGG03dY1ncYkxJmNy25pY9pqjVOabCtvjxEHONr+9Pv7i83kenHBMXSe&#10;NDzOFAik2tuOGg3vh5eHJYgQDVnTe0INXxhgU97eFCa3/kpveNnHRnAIhdxoaGMccilD3aIzYeYH&#10;JL59+NGZyOPYSDuaK4e7Xs6VyqQzHfGH1gy4a7E+7c9Ow+HVqamK3Q7pc6G2x+c0o2Oq9f3dtF2D&#10;iDjFPxh+9FkdSnaq/JlsEL2GZLlaMKrhKZmDYGCVpQmI6nchy0L+b1B+AwAA//8DAFBLAQItABQA&#10;BgAIAAAAIQC2gziS/gAAAOEBAAATAAAAAAAAAAAAAAAAAAAAAABbQ29udGVudF9UeXBlc10ueG1s&#10;UEsBAi0AFAAGAAgAAAAhADj9If/WAAAAlAEAAAsAAAAAAAAAAAAAAAAALwEAAF9yZWxzLy5yZWxz&#10;UEsBAi0AFAAGAAgAAAAhADVc5SHtAQAA5wMAAA4AAAAAAAAAAAAAAAAALgIAAGRycy9lMm9Eb2Mu&#10;eG1sUEsBAi0AFAAGAAgAAAAhANmQrijcAAAACQEAAA8AAAAAAAAAAAAAAAAARwQAAGRycy9kb3du&#10;cmV2LnhtbFBLBQYAAAAABAAEAPMAAABQBQAAAAA=&#10;" strokecolor="black [3200]" strokeweight=".5pt">
                <v:stroke joinstyle="miter"/>
              </v:line>
            </w:pict>
          </mc:Fallback>
        </mc:AlternateContent>
      </w:r>
      <w:r w:rsidRPr="00475AE4">
        <w:rPr>
          <w:rFonts w:ascii="Times New Roman" w:hAnsi="Times New Roman" w:cs="Times New Roman"/>
          <w:sz w:val="28"/>
          <w:szCs w:val="24"/>
        </w:rPr>
        <w:t xml:space="preserve">Рецензент доцент кафедри, </w:t>
      </w:r>
      <w:proofErr w:type="spellStart"/>
      <w:r w:rsidRPr="00475AE4">
        <w:rPr>
          <w:rFonts w:ascii="Times New Roman" w:hAnsi="Times New Roman" w:cs="Times New Roman"/>
          <w:sz w:val="28"/>
          <w:szCs w:val="24"/>
        </w:rPr>
        <w:t>к.ю.н</w:t>
      </w:r>
      <w:proofErr w:type="spellEnd"/>
      <w:r w:rsidRPr="00475AE4">
        <w:rPr>
          <w:rFonts w:ascii="Times New Roman" w:hAnsi="Times New Roman" w:cs="Times New Roman"/>
          <w:sz w:val="28"/>
          <w:szCs w:val="24"/>
        </w:rPr>
        <w:t xml:space="preserve">., доцент </w:t>
      </w:r>
      <w:r w:rsidRPr="00475AE4">
        <w:rPr>
          <w:rFonts w:ascii="Times New Roman" w:hAnsi="Times New Roman" w:cs="Times New Roman"/>
          <w:sz w:val="28"/>
          <w:szCs w:val="24"/>
        </w:rPr>
        <w:br/>
      </w:r>
      <w:proofErr w:type="spellStart"/>
      <w:r w:rsidRPr="00475AE4">
        <w:rPr>
          <w:rFonts w:ascii="Times New Roman" w:hAnsi="Times New Roman" w:cs="Times New Roman"/>
          <w:sz w:val="28"/>
          <w:szCs w:val="24"/>
        </w:rPr>
        <w:t>Кузенко</w:t>
      </w:r>
      <w:proofErr w:type="spellEnd"/>
      <w:r w:rsidRPr="00475AE4">
        <w:rPr>
          <w:rFonts w:ascii="Times New Roman" w:hAnsi="Times New Roman" w:cs="Times New Roman"/>
          <w:sz w:val="28"/>
          <w:szCs w:val="24"/>
        </w:rPr>
        <w:t xml:space="preserve"> Л. В.</w:t>
      </w:r>
    </w:p>
    <w:p w:rsidR="00475AE4" w:rsidRPr="00475AE4" w:rsidRDefault="00475AE4" w:rsidP="00475AE4">
      <w:pPr>
        <w:spacing w:after="0" w:line="240" w:lineRule="auto"/>
        <w:ind w:left="3540" w:firstLine="4"/>
        <w:jc w:val="center"/>
        <w:rPr>
          <w:rFonts w:ascii="Times New Roman" w:hAnsi="Times New Roman" w:cs="Times New Roman"/>
          <w:sz w:val="16"/>
          <w:szCs w:val="24"/>
        </w:rPr>
      </w:pPr>
      <w:r w:rsidRPr="00475AE4">
        <w:rPr>
          <w:rFonts w:ascii="Times New Roman" w:hAnsi="Times New Roman" w:cs="Times New Roman"/>
          <w:sz w:val="16"/>
          <w:szCs w:val="24"/>
        </w:rPr>
        <w:t xml:space="preserve">     (посада, вчене звання, науковий ступінь, прізвище та ініціали)   </w:t>
      </w:r>
    </w:p>
    <w:p w:rsidR="009F04A6" w:rsidRPr="009F04A6" w:rsidRDefault="009F04A6" w:rsidP="009F04A6">
      <w:pPr>
        <w:spacing w:after="0" w:line="240" w:lineRule="auto"/>
        <w:jc w:val="right"/>
        <w:rPr>
          <w:rFonts w:ascii="Times New Roman" w:hAnsi="Times New Roman" w:cs="Times New Roman"/>
          <w:sz w:val="28"/>
          <w:szCs w:val="28"/>
        </w:rPr>
      </w:pPr>
    </w:p>
    <w:p w:rsidR="009F04A6" w:rsidRPr="009F04A6" w:rsidRDefault="009F04A6" w:rsidP="009F04A6">
      <w:pPr>
        <w:spacing w:after="0" w:line="240" w:lineRule="auto"/>
        <w:jc w:val="right"/>
        <w:rPr>
          <w:rFonts w:ascii="Times New Roman" w:hAnsi="Times New Roman" w:cs="Times New Roman"/>
          <w:sz w:val="28"/>
          <w:szCs w:val="28"/>
        </w:rPr>
      </w:pPr>
    </w:p>
    <w:p w:rsidR="009F04A6" w:rsidRPr="009F04A6" w:rsidRDefault="009F04A6" w:rsidP="009F04A6">
      <w:pPr>
        <w:spacing w:after="0" w:line="240" w:lineRule="auto"/>
        <w:jc w:val="right"/>
        <w:rPr>
          <w:rFonts w:ascii="Times New Roman" w:hAnsi="Times New Roman" w:cs="Times New Roman"/>
          <w:sz w:val="28"/>
          <w:szCs w:val="28"/>
        </w:rPr>
      </w:pPr>
    </w:p>
    <w:p w:rsidR="009F04A6" w:rsidRPr="009F04A6" w:rsidRDefault="009F04A6" w:rsidP="009F04A6">
      <w:pPr>
        <w:spacing w:after="0" w:line="240" w:lineRule="auto"/>
        <w:jc w:val="center"/>
        <w:rPr>
          <w:rFonts w:ascii="Times New Roman" w:hAnsi="Times New Roman" w:cs="Times New Roman"/>
          <w:sz w:val="28"/>
          <w:szCs w:val="28"/>
        </w:rPr>
      </w:pPr>
    </w:p>
    <w:p w:rsidR="009F04A6" w:rsidRPr="009F04A6" w:rsidRDefault="009F04A6" w:rsidP="009F04A6">
      <w:pPr>
        <w:spacing w:after="0" w:line="240" w:lineRule="auto"/>
        <w:jc w:val="center"/>
        <w:rPr>
          <w:rFonts w:ascii="Times New Roman" w:hAnsi="Times New Roman" w:cs="Times New Roman"/>
          <w:sz w:val="28"/>
          <w:szCs w:val="28"/>
        </w:rPr>
      </w:pPr>
    </w:p>
    <w:p w:rsidR="00BF1791" w:rsidRDefault="00BF1791" w:rsidP="00BF1791">
      <w:pPr>
        <w:spacing w:after="0" w:line="240" w:lineRule="auto"/>
        <w:rPr>
          <w:rFonts w:ascii="Times New Roman" w:hAnsi="Times New Roman" w:cs="Times New Roman"/>
          <w:sz w:val="28"/>
          <w:szCs w:val="28"/>
        </w:rPr>
      </w:pPr>
    </w:p>
    <w:p w:rsidR="006A3D60" w:rsidRDefault="006A3D60" w:rsidP="00BF1791">
      <w:pPr>
        <w:spacing w:after="0" w:line="240" w:lineRule="auto"/>
        <w:rPr>
          <w:rFonts w:ascii="Times New Roman" w:hAnsi="Times New Roman" w:cs="Times New Roman"/>
          <w:sz w:val="28"/>
          <w:szCs w:val="28"/>
        </w:rPr>
      </w:pPr>
    </w:p>
    <w:p w:rsidR="006A3D60" w:rsidRDefault="006A3D60" w:rsidP="00BF1791">
      <w:pPr>
        <w:spacing w:after="0" w:line="240" w:lineRule="auto"/>
        <w:rPr>
          <w:rFonts w:ascii="Times New Roman" w:hAnsi="Times New Roman" w:cs="Times New Roman"/>
          <w:sz w:val="28"/>
          <w:szCs w:val="28"/>
        </w:rPr>
      </w:pPr>
    </w:p>
    <w:p w:rsidR="00665E6C" w:rsidRPr="009F04A6" w:rsidRDefault="00665E6C" w:rsidP="00521464">
      <w:pPr>
        <w:spacing w:after="0" w:line="240" w:lineRule="auto"/>
        <w:rPr>
          <w:rFonts w:ascii="Times New Roman" w:hAnsi="Times New Roman" w:cs="Times New Roman"/>
          <w:sz w:val="28"/>
          <w:szCs w:val="28"/>
        </w:rPr>
      </w:pPr>
    </w:p>
    <w:p w:rsidR="00BF1791" w:rsidRDefault="00BF1791" w:rsidP="005214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Запоріжжя</w:t>
      </w:r>
    </w:p>
    <w:p w:rsidR="009F04A6" w:rsidRDefault="009F04A6" w:rsidP="00521464">
      <w:pPr>
        <w:spacing w:after="0" w:line="240" w:lineRule="auto"/>
        <w:jc w:val="center"/>
        <w:rPr>
          <w:rFonts w:ascii="Times New Roman" w:hAnsi="Times New Roman" w:cs="Times New Roman"/>
          <w:sz w:val="28"/>
          <w:szCs w:val="28"/>
        </w:rPr>
      </w:pPr>
      <w:r w:rsidRPr="009F04A6">
        <w:rPr>
          <w:rFonts w:ascii="Times New Roman" w:hAnsi="Times New Roman" w:cs="Times New Roman"/>
          <w:sz w:val="28"/>
          <w:szCs w:val="28"/>
        </w:rPr>
        <w:t>20</w:t>
      </w:r>
      <w:r w:rsidR="00521464">
        <w:rPr>
          <w:rFonts w:ascii="Times New Roman" w:hAnsi="Times New Roman" w:cs="Times New Roman"/>
          <w:sz w:val="28"/>
          <w:szCs w:val="28"/>
        </w:rPr>
        <w:t>20</w:t>
      </w:r>
    </w:p>
    <w:p w:rsidR="00521464" w:rsidRPr="00521464" w:rsidRDefault="009F04A6" w:rsidP="00521464">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type="page"/>
      </w:r>
      <w:r w:rsidR="00521464" w:rsidRPr="00521464">
        <w:rPr>
          <w:rFonts w:ascii="Times New Roman" w:hAnsi="Times New Roman" w:cs="Times New Roman"/>
          <w:b/>
          <w:sz w:val="28"/>
          <w:szCs w:val="28"/>
        </w:rPr>
        <w:lastRenderedPageBreak/>
        <w:t>МІНІСТЕРСТВО ОСВІТИ І НАУКИ УКРАЇНИ</w:t>
      </w:r>
    </w:p>
    <w:p w:rsidR="00521464" w:rsidRPr="00521464" w:rsidRDefault="00521464" w:rsidP="00521464">
      <w:pPr>
        <w:spacing w:after="0" w:line="240" w:lineRule="auto"/>
        <w:jc w:val="center"/>
        <w:rPr>
          <w:rFonts w:ascii="Times New Roman" w:hAnsi="Times New Roman" w:cs="Times New Roman"/>
          <w:b/>
          <w:sz w:val="28"/>
          <w:szCs w:val="28"/>
        </w:rPr>
      </w:pPr>
      <w:r w:rsidRPr="00521464">
        <w:rPr>
          <w:rFonts w:ascii="Times New Roman" w:hAnsi="Times New Roman" w:cs="Times New Roman"/>
          <w:b/>
          <w:sz w:val="28"/>
          <w:szCs w:val="28"/>
        </w:rPr>
        <w:t>ЗАПОРІЗЬКИЙ НАЦІОНАЛЬНИЙ УНІВЕРСИТЕТ</w:t>
      </w:r>
    </w:p>
    <w:p w:rsidR="00521464" w:rsidRPr="00521464" w:rsidRDefault="00521464" w:rsidP="00521464">
      <w:pPr>
        <w:spacing w:after="0" w:line="240" w:lineRule="auto"/>
        <w:jc w:val="center"/>
        <w:rPr>
          <w:rFonts w:ascii="Times New Roman" w:hAnsi="Times New Roman" w:cs="Times New Roman"/>
          <w:b/>
          <w:bCs/>
          <w:sz w:val="28"/>
          <w:szCs w:val="28"/>
        </w:rPr>
      </w:pPr>
    </w:p>
    <w:p w:rsidR="00521464" w:rsidRPr="00521464" w:rsidRDefault="00521464" w:rsidP="00521464">
      <w:pPr>
        <w:spacing w:after="0" w:line="240" w:lineRule="auto"/>
        <w:jc w:val="center"/>
        <w:rPr>
          <w:rFonts w:ascii="Times New Roman" w:hAnsi="Times New Roman" w:cs="Times New Roman"/>
          <w:b/>
          <w:bCs/>
          <w:sz w:val="28"/>
          <w:szCs w:val="28"/>
        </w:rPr>
      </w:pPr>
    </w:p>
    <w:p w:rsidR="00521464" w:rsidRPr="00837F36" w:rsidRDefault="00521464" w:rsidP="00665E6C">
      <w:pPr>
        <w:spacing w:after="0" w:line="240" w:lineRule="auto"/>
        <w:rPr>
          <w:rFonts w:ascii="Times New Roman" w:hAnsi="Times New Roman" w:cs="Times New Roman"/>
          <w:sz w:val="28"/>
          <w:szCs w:val="28"/>
        </w:rPr>
      </w:pPr>
      <w:r w:rsidRPr="00665E6C">
        <w:rPr>
          <w:rFonts w:ascii="Times New Roman" w:hAnsi="Times New Roman" w:cs="Times New Roman"/>
          <w:sz w:val="28"/>
          <w:szCs w:val="28"/>
        </w:rPr>
        <w:t xml:space="preserve">Факультет </w:t>
      </w:r>
      <w:r w:rsidRPr="00BF1791">
        <w:rPr>
          <w:rFonts w:ascii="Times New Roman" w:hAnsi="Times New Roman" w:cs="Times New Roman"/>
          <w:sz w:val="28"/>
          <w:szCs w:val="28"/>
        </w:rPr>
        <w:t xml:space="preserve">юридичний </w:t>
      </w:r>
    </w:p>
    <w:p w:rsidR="00521464" w:rsidRPr="00665E6C" w:rsidRDefault="006C58B5" w:rsidP="00665E6C">
      <w:pPr>
        <w:spacing w:after="0" w:line="240" w:lineRule="auto"/>
        <w:rPr>
          <w:rFonts w:ascii="Times New Roman" w:hAnsi="Times New Roman" w:cs="Times New Roman"/>
          <w:sz w:val="28"/>
          <w:szCs w:val="28"/>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772928" behindDoc="0" locked="0" layoutInCell="1" allowOverlap="1" wp14:anchorId="1A326C70" wp14:editId="1B76D17E">
                <wp:simplePos x="0" y="0"/>
                <wp:positionH relativeFrom="column">
                  <wp:posOffset>836129</wp:posOffset>
                </wp:positionH>
                <wp:positionV relativeFrom="paragraph">
                  <wp:posOffset>7289</wp:posOffset>
                </wp:positionV>
                <wp:extent cx="5263322" cy="0"/>
                <wp:effectExtent l="0" t="0" r="330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52633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6E7D9" id="Прямая соединительная линия 12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55pt" to="480.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V15AEAAN0DAAAOAAAAZHJzL2Uyb0RvYy54bWysU82O0zAQviPxDpbvNGlXrFDUdA+7gguC&#10;ip8H8Dp2Y+E/2aZJb8AZqY/AK3AAaaUFnsF5I8ZumkXLCiHExfF45vtmvpnJ8qxXEm2Z88LoGs9n&#10;JUZMU9MIvanx61ePHzzCyAeiGyKNZjXeMY/PVvfvLTtbsYVpjWyYQ0CifdXZGrch2KooPG2ZIn5m&#10;LNPg5MYpEsB0m6JxpAN2JYtFWZ4WnXGNdYYy7+H14uDEq8zPOaPhOeeeBSRrDLWFfLp8XqazWC1J&#10;tXHEtoKOZZB/qEIRoSHpRHVBAkFvnfiNSgnqjDc8zKhRheFcUJY1gJp5eUvNy5ZYlrVAc7yd2uT/&#10;Hy19tl07JBqY3WKBkSYKhhQ/De+GffwWPw97NLyPP+LX+CVexe/xavgA9+vhI9yTM16Pz3uU8NDN&#10;zvoKSM/12o2Wt2uXWtNzp9IXRKM+T2A3TYD1AVF4fLg4PTlJhdCjr7gBWufDE2YUSpcaS6FTc0hF&#10;tk99gGQQegwBIxVySJ1vYSdZCpb6BeMgGJLNMzqvGjuXDm0JLEnzZp5kAFeOTBAupJxA5Z9BY2yC&#10;sbx+fwuconNGo8MEVEIbd1fW0B9L5Yf4o+qD1iT70jS7PIjcDtihrGzc97Skv9oZfvNXrn4CAAD/&#10;/wMAUEsDBBQABgAIAAAAIQDKaDMf2gAAAAcBAAAPAAAAZHJzL2Rvd25yZXYueG1sTI7LTsMwEEX3&#10;SPyDNUjsqJMiBUjjVFUlhNggmsLejadOih+R7aTh7xnY0N0c3as7p1rP1rAJQ+y9E5AvMmDoWq96&#10;pwV87J/vHoHFJJ2SxjsU8I0R1vX1VSVL5c9uh1OTNKMRF0spoEtpKDmPbYdWxoUf0FF29MHKRBg0&#10;V0GeadwavsyyglvZO/rQyQG3HbZfzWgFmNcwfeqt3sTxZVc0p/fj8m0/CXF7M29WwBLO6b8Mv/qk&#10;DjU5HfzoVGSG+D5/oCodOTDKn4qsAHb4Y15X/NK//gEAAP//AwBQSwECLQAUAAYACAAAACEAtoM4&#10;kv4AAADhAQAAEwAAAAAAAAAAAAAAAAAAAAAAW0NvbnRlbnRfVHlwZXNdLnhtbFBLAQItABQABgAI&#10;AAAAIQA4/SH/1gAAAJQBAAALAAAAAAAAAAAAAAAAAC8BAABfcmVscy8ucmVsc1BLAQItABQABgAI&#10;AAAAIQCrpcV15AEAAN0DAAAOAAAAAAAAAAAAAAAAAC4CAABkcnMvZTJvRG9jLnhtbFBLAQItABQA&#10;BgAIAAAAIQDKaDMf2gAAAAcBAAAPAAAAAAAAAAAAAAAAAD4EAABkcnMvZG93bnJldi54bWxQSwUG&#10;AAAAAAQABADzAAAARQUAAAAA&#10;" strokecolor="black [3200]" strokeweight=".5pt">
                <v:stroke joinstyle="miter"/>
              </v:line>
            </w:pict>
          </mc:Fallback>
        </mc:AlternateContent>
      </w:r>
      <w:r w:rsidR="00521464" w:rsidRPr="00665E6C">
        <w:rPr>
          <w:rFonts w:ascii="Times New Roman" w:hAnsi="Times New Roman" w:cs="Times New Roman"/>
          <w:sz w:val="28"/>
          <w:szCs w:val="28"/>
        </w:rPr>
        <w:t xml:space="preserve">Кафедра </w:t>
      </w:r>
      <w:r w:rsidR="00521464" w:rsidRPr="00BF1791">
        <w:rPr>
          <w:rFonts w:ascii="Times New Roman" w:hAnsi="Times New Roman" w:cs="Times New Roman"/>
          <w:sz w:val="28"/>
          <w:szCs w:val="28"/>
        </w:rPr>
        <w:t>адміністративного та господарського права</w:t>
      </w:r>
    </w:p>
    <w:p w:rsidR="00521464" w:rsidRPr="00837F36" w:rsidRDefault="00BF1791" w:rsidP="00BF1791">
      <w:pPr>
        <w:spacing w:after="0" w:line="240" w:lineRule="auto"/>
        <w:ind w:right="-1"/>
        <w:rPr>
          <w:rFonts w:ascii="Times New Roman" w:hAnsi="Times New Roman" w:cs="Times New Roman"/>
          <w:sz w:val="28"/>
          <w:szCs w:val="28"/>
          <w:u w:val="single"/>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770880" behindDoc="0" locked="0" layoutInCell="1" allowOverlap="1" wp14:anchorId="6C40EAA2" wp14:editId="11763460">
                <wp:simplePos x="0" y="0"/>
                <wp:positionH relativeFrom="column">
                  <wp:posOffset>661201</wp:posOffset>
                </wp:positionH>
                <wp:positionV relativeFrom="paragraph">
                  <wp:posOffset>9553</wp:posOffset>
                </wp:positionV>
                <wp:extent cx="5428670" cy="0"/>
                <wp:effectExtent l="0" t="0" r="19685"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5428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A79548" id="Прямая соединительная линия 121"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05pt,.75pt" to="47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YH5AEAAN0DAAAOAAAAZHJzL2Uyb0RvYy54bWysU82O0zAQviPxDpbvNGkFyypquoddwQVB&#10;xc8DeB27sfCfbNOkN+CM1EfgFTiw0koLPIPzRozdNIsAIYS4OB7PfN/MNzNZnvVKoi1zXhhd4/ms&#10;xIhpahqhNzV+9fLRvVOMfCC6IdJoVuMd8/hsdffOsrMVW5jWyIY5BCTaV52tcRuCrYrC05Yp4mfG&#10;Mg1ObpwiAUy3KRpHOmBXsliU5UnRGddYZyjzHl4vDk68yvycMxqece5ZQLLGUFvIp8vnZTqL1ZJU&#10;G0dsK+hYBvmHKhQRGpJOVBckEPTGiV+olKDOeMPDjBpVGM4FZVkDqJmXP6l50RLLshZojrdTm/z/&#10;o6VPt2uHRAOzW8wx0kTBkOLH4e2wj1/ip2GPhnfxW7yKn+N1/Bqvh/dwvxk+wD054834vEcJD93s&#10;rK+A9Fyv3Wh5u3apNT13Kn1BNOrzBHbTBFgfEIXHB/cXpycPYVD06Ctugdb58JgZhdKlxlLo1BxS&#10;ke0THyAZhB5DwEiFHFLnW9hJloKlfs44CIZk84zOq8bOpUNbAkvSvM4ygCtHJggXUk6g8s+gMTbB&#10;WF6/vwVO0Tmj0WECKqGN+13W0B9L5Yf4o+qD1iT70jS7PIjcDtih3KVx39OS/mhn+O1fufoOAAD/&#10;/wMAUEsDBBQABgAIAAAAIQDBVO1h2wAAAAcBAAAPAAAAZHJzL2Rvd25yZXYueG1sTI/BTsMwEETv&#10;SPyDtUjcqNOKVjTEqapKCHFBNIW7G2+dgL2OYicNf8/Chd52NKPZN8Vm8k6M2Mc2kIL5LAOBVAfT&#10;klXwfni6ewARkyajXSBU8I0RNuX1VaFzE860x7FKVnAJxVwraFLqcilj3aDXcRY6JPZOofc6seyt&#10;NL0+c7l3cpFlK+l1S/yh0R3uGqy/qsErcC/9+GF3dhuH5/2q+nw7LV4Po1K3N9P2EUTCKf2H4Ref&#10;0aFkpmMYyEThWGf3c47ysQTB/nq55m3HPy3LQl7ylz8AAAD//wMAUEsBAi0AFAAGAAgAAAAhALaD&#10;OJL+AAAA4QEAABMAAAAAAAAAAAAAAAAAAAAAAFtDb250ZW50X1R5cGVzXS54bWxQSwECLQAUAAYA&#10;CAAAACEAOP0h/9YAAACUAQAACwAAAAAAAAAAAAAAAAAvAQAAX3JlbHMvLnJlbHNQSwECLQAUAAYA&#10;CAAAACEAH0dGB+QBAADdAwAADgAAAAAAAAAAAAAAAAAuAgAAZHJzL2Uyb0RvYy54bWxQSwECLQAU&#10;AAYACAAAACEAwVTtYdsAAAAHAQAADwAAAAAAAAAAAAAAAAA+BAAAZHJzL2Rvd25yZXYueG1sUEsF&#10;BgAAAAAEAAQA8wAAAEYFAAAAAA==&#10;" strokecolor="black [3200]" strokeweight=".5pt">
                <v:stroke joinstyle="miter"/>
              </v:line>
            </w:pict>
          </mc:Fallback>
        </mc:AlternateContent>
      </w:r>
      <w:r w:rsidR="00521464" w:rsidRPr="00665E6C">
        <w:rPr>
          <w:rFonts w:ascii="Times New Roman" w:hAnsi="Times New Roman" w:cs="Times New Roman"/>
          <w:sz w:val="28"/>
          <w:szCs w:val="28"/>
        </w:rPr>
        <w:t xml:space="preserve">Рівень вищої освіти </w:t>
      </w:r>
      <w:r w:rsidRPr="00BF1791">
        <w:rPr>
          <w:rFonts w:ascii="Times New Roman" w:hAnsi="Times New Roman" w:cs="Times New Roman"/>
          <w:sz w:val="28"/>
          <w:szCs w:val="28"/>
        </w:rPr>
        <w:t>магістр</w:t>
      </w:r>
    </w:p>
    <w:p w:rsidR="006C58B5" w:rsidRPr="00665E6C" w:rsidRDefault="006C58B5" w:rsidP="006C58B5">
      <w:pPr>
        <w:spacing w:after="0" w:line="240" w:lineRule="auto"/>
        <w:rPr>
          <w:rFonts w:ascii="Times New Roman" w:hAnsi="Times New Roman" w:cs="Times New Roman"/>
          <w:sz w:val="28"/>
          <w:szCs w:val="28"/>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774976" behindDoc="0" locked="0" layoutInCell="1" allowOverlap="1" wp14:anchorId="16ABF2C2" wp14:editId="5D8CC156">
                <wp:simplePos x="0" y="0"/>
                <wp:positionH relativeFrom="column">
                  <wp:posOffset>1519942</wp:posOffset>
                </wp:positionH>
                <wp:positionV relativeFrom="paragraph">
                  <wp:posOffset>11817</wp:posOffset>
                </wp:positionV>
                <wp:extent cx="4593783" cy="0"/>
                <wp:effectExtent l="0" t="0" r="3556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45937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7C4DCD" id="Прямая соединительная линия 123"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7pt,.95pt" to="481.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WR5gEAAN0DAAAOAAAAZHJzL2Uyb0RvYy54bWysU82O0zAQviPxDpbvNGmXnyVquoddwQVB&#10;BewDeB27sfCfbNO0N+CM1EfgFfYA0kq78AzOGzF20ywChBDi4ng8830z38xkfrJREq2Z88LoGk8n&#10;JUZMU9MIvarx+esn944x8oHohkijWY23zOOTxd07885WbGZaIxvmEJBoX3W2xm0ItioKT1umiJ8Y&#10;yzQ4uXGKBDDdqmgc6YBdyWJWlg+LzrjGOkOZ9/B6tnfiRebnnNHwgnPPApI1htpCPl0+L9JZLOak&#10;WjliW0GHMsg/VKGI0JB0pDojgaC3TvxCpQR1xhseJtSownAuKMsaQM20/EnNq5ZYlrVAc7wd2+T/&#10;Hy19vl46JBqY3ewII00UDCl+6t/1u3gTL/sd6t/Hb/FL/Byv4td41X+A+3X/Ee7JGa+H5x1KeOhm&#10;Z30FpKd66QbL26VLrdlwp9IXRKNNnsB2nADbBETh8f6Dx0ePjqEQevAVt0DrfHjKjELpUmMpdGoO&#10;qcj6mQ+QDEIPIWCkQvap8y1sJUvBUr9kHARDsmlG51Vjp9KhNYElad5MkwzgypEJwoWUI6j8M2iI&#10;TTCW1+9vgWN0zmh0GIFKaON+lzVsDqXyffxB9V5rkn1hmm0eRG4H7FBWNux7WtIf7Qy//SsX3wEA&#10;AP//AwBQSwMEFAAGAAgAAAAhADhaxDnaAAAABwEAAA8AAABkcnMvZG93bnJldi54bWxMj8FOwzAQ&#10;RO9I/IO1SNyoQ0ARCXGqqhJCXBBN4e7GrhOw15HtpOHvWbjQ4+iNZt/W68VZNusQB48CblcZMI2d&#10;VwMaAe/7p5sHYDFJVNJ61AK+dYR1c3lRy0r5E+703CbDaARjJQX0KY0V57HrtZNx5UeNxI4+OJko&#10;BsNVkCcad5bnWVZwJwekC70c9bbX3Vc7OQH2JcwfZms2cXreFe3n2zF/3c9CXF8tm0dgSS/pvwy/&#10;+qQODTkd/IQqMisgvyvvqUqgBEa8LHJ65fCXeVPzc//mBwAA//8DAFBLAQItABQABgAIAAAAIQC2&#10;gziS/gAAAOEBAAATAAAAAAAAAAAAAAAAAAAAAABbQ29udGVudF9UeXBlc10ueG1sUEsBAi0AFAAG&#10;AAgAAAAhADj9If/WAAAAlAEAAAsAAAAAAAAAAAAAAAAALwEAAF9yZWxzLy5yZWxzUEsBAi0AFAAG&#10;AAgAAAAhAIODxZHmAQAA3QMAAA4AAAAAAAAAAAAAAAAALgIAAGRycy9lMm9Eb2MueG1sUEsBAi0A&#10;FAAGAAgAAAAhADhaxDnaAAAABwEAAA8AAAAAAAAAAAAAAAAAQAQAAGRycy9kb3ducmV2LnhtbFBL&#10;BQYAAAAABAAEAPMAAABHBQAAAAA=&#10;" strokecolor="black [3200]" strokeweight=".5pt">
                <v:stroke joinstyle="miter"/>
              </v:line>
            </w:pict>
          </mc:Fallback>
        </mc:AlternateContent>
      </w:r>
      <w:r w:rsidRPr="00665E6C">
        <w:rPr>
          <w:rFonts w:ascii="Times New Roman" w:hAnsi="Times New Roman" w:cs="Times New Roman"/>
          <w:sz w:val="28"/>
          <w:szCs w:val="28"/>
        </w:rPr>
        <w:t>Спеціал</w:t>
      </w:r>
      <w:r>
        <w:rPr>
          <w:rFonts w:ascii="Times New Roman" w:hAnsi="Times New Roman" w:cs="Times New Roman"/>
          <w:sz w:val="28"/>
          <w:szCs w:val="28"/>
        </w:rPr>
        <w:t>ьність</w:t>
      </w:r>
      <w:r w:rsidRPr="00665E6C">
        <w:rPr>
          <w:rFonts w:ascii="Times New Roman" w:hAnsi="Times New Roman" w:cs="Times New Roman"/>
          <w:sz w:val="28"/>
          <w:szCs w:val="28"/>
        </w:rPr>
        <w:t xml:space="preserve"> </w:t>
      </w:r>
      <w:r w:rsidRPr="00BF1791">
        <w:rPr>
          <w:rFonts w:ascii="Times New Roman" w:hAnsi="Times New Roman" w:cs="Times New Roman"/>
          <w:sz w:val="28"/>
          <w:szCs w:val="28"/>
        </w:rPr>
        <w:t>262 Правоохоронна діяльність</w:t>
      </w:r>
      <w:r w:rsidRPr="00665E6C">
        <w:rPr>
          <w:rFonts w:ascii="Times New Roman" w:hAnsi="Times New Roman" w:cs="Times New Roman"/>
          <w:sz w:val="28"/>
          <w:szCs w:val="28"/>
        </w:rPr>
        <w:t xml:space="preserve"> </w:t>
      </w:r>
    </w:p>
    <w:p w:rsidR="006C58B5" w:rsidRPr="006C58B5" w:rsidRDefault="006C58B5" w:rsidP="006C58B5">
      <w:pPr>
        <w:spacing w:after="0" w:line="240" w:lineRule="auto"/>
        <w:ind w:left="4956"/>
        <w:rPr>
          <w:rFonts w:ascii="Times New Roman" w:hAnsi="Times New Roman" w:cs="Times New Roman"/>
          <w:sz w:val="16"/>
          <w:szCs w:val="16"/>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768832" behindDoc="0" locked="0" layoutInCell="1" allowOverlap="1" wp14:anchorId="76986638" wp14:editId="4F967445">
                <wp:simplePos x="0" y="0"/>
                <wp:positionH relativeFrom="column">
                  <wp:posOffset>1058766</wp:posOffset>
                </wp:positionH>
                <wp:positionV relativeFrom="paragraph">
                  <wp:posOffset>14080</wp:posOffset>
                </wp:positionV>
                <wp:extent cx="5054766" cy="0"/>
                <wp:effectExtent l="0" t="0" r="31750"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50547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2205FA" id="Прямая соединительная линия 120"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35pt,1.1pt" to="481.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u05QEAAN0DAAAOAAAAZHJzL2Uyb0RvYy54bWysU82O0zAQviPxDpbvNGnFFhQ13cOu4IKg&#10;4ucBvI7dWPhPtmnaG3BG6iPwChxYaaUFnsF5ox27aXYFCCHExfF45vtmvpnJ4nSrJNow54XRNZ5O&#10;SoyYpqYRel3jN6+fPHiMkQ9EN0QazWq8Yx6fLu/fW3S2YjPTGtkwh4BE+6qzNW5DsFVReNoyRfzE&#10;WKbByY1TJIDp1kXjSAfsShazspwXnXGNdYYy7+H1/ODEy8zPOaPhBeeeBSRrDLWFfLp8XqSzWC5I&#10;tXbEtoIOZZB/qEIRoSHpSHVOAkHvnPiFSgnqjDc8TKhRheFcUJY1gJpp+ZOaVy2xLGuB5ng7tsn/&#10;P1r6fLNySDQwuxn0RxMFQ4qf+/f9Pn6LX/o96j/EH/Eyfo1X8Xu86j/C/br/BPfkjNfD8x4lPHSz&#10;s74C0jO9coPl7cql1my5U+kLotE2T2A3ToBtA6LweFKePHw0n2NEj77iFmidD0+ZUShdaiyFTs0h&#10;Fdk88wGSQegxBIxUyCF1voWdZClY6peMg2BINs3ovGrsTDq0IbAkzdtpkgFcOTJBuJByBJV/Bg2x&#10;Ccby+v0tcIzOGY0OI1AJbdzvsobtsVR+iD+qPmhNsi9Ms8uDyO2AHcrKhn1PS3rXzvDbv3J5AwAA&#10;//8DAFBLAwQUAAYACAAAACEAEWl4StgAAAAHAQAADwAAAGRycy9kb3ducmV2LnhtbEyOwU7DMBBE&#10;70j8g7VI3KiDDwZCnKqqhBAXRFO4u7GbBOx1ZDtp+HsWLvT4NKOZV60X79hsYxoCKrhdFcAstsEM&#10;2Cl43z/d3ANLWaPRLqBV8G0TrOvLi0qXJpxwZ+cmd4xGMJVaQZ/zWHKe2t56nVZhtEjZMUSvM2Hs&#10;uIn6ROPecVEUkns9ID30erTb3rZfzeQVuJc4f3TbbpOm551sPt+O4nU/K3V9tWwegWW75P8y/OqT&#10;OtTkdAgTmsQcsZR3VFUgBDDKH6QgPvwxryt+7l//AAAA//8DAFBLAQItABQABgAIAAAAIQC2gziS&#10;/gAAAOEBAAATAAAAAAAAAAAAAAAAAAAAAABbQ29udGVudF9UeXBlc10ueG1sUEsBAi0AFAAGAAgA&#10;AAAhADj9If/WAAAAlAEAAAsAAAAAAAAAAAAAAAAALwEAAF9yZWxzLy5yZWxzUEsBAi0AFAAGAAgA&#10;AAAhACngW7TlAQAA3QMAAA4AAAAAAAAAAAAAAAAALgIAAGRycy9lMm9Eb2MueG1sUEsBAi0AFAAG&#10;AAgAAAAhABFpeErYAAAABwEAAA8AAAAAAAAAAAAAAAAAPwQAAGRycy9kb3ducmV2LnhtbFBLBQYA&#10;AAAABAAEAPMAAABEBQAAAAA=&#10;" strokecolor="black [3200]" strokeweight=".5pt">
                <v:stroke joinstyle="miter"/>
              </v:line>
            </w:pict>
          </mc:Fallback>
        </mc:AlternateContent>
      </w:r>
      <w:r>
        <w:rPr>
          <w:rFonts w:ascii="Times New Roman" w:hAnsi="Times New Roman" w:cs="Times New Roman"/>
          <w:sz w:val="16"/>
          <w:szCs w:val="16"/>
        </w:rPr>
        <w:t xml:space="preserve">             </w:t>
      </w:r>
      <w:r w:rsidRPr="00837F36">
        <w:rPr>
          <w:rFonts w:ascii="Times New Roman" w:hAnsi="Times New Roman" w:cs="Times New Roman"/>
          <w:sz w:val="16"/>
          <w:szCs w:val="16"/>
        </w:rPr>
        <w:t>(шифр і назва)</w:t>
      </w:r>
    </w:p>
    <w:p w:rsidR="00BF1791" w:rsidRPr="002B4F1B" w:rsidRDefault="00BF1791" w:rsidP="00BF17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Освітня програма </w:t>
      </w:r>
      <w:r w:rsidRPr="002B4F1B">
        <w:rPr>
          <w:rFonts w:ascii="Times New Roman" w:hAnsi="Times New Roman" w:cs="Times New Roman"/>
          <w:sz w:val="28"/>
          <w:szCs w:val="28"/>
        </w:rPr>
        <w:t>Правоохоронна діяльність</w:t>
      </w:r>
      <w:r w:rsidRPr="009F04A6">
        <w:rPr>
          <w:rFonts w:ascii="Times New Roman" w:hAnsi="Times New Roman" w:cs="Times New Roman"/>
          <w:sz w:val="28"/>
          <w:szCs w:val="28"/>
          <w:u w:val="single"/>
        </w:rPr>
        <w:t xml:space="preserve"> </w:t>
      </w:r>
    </w:p>
    <w:p w:rsidR="00BF1791" w:rsidRPr="00521464" w:rsidRDefault="00BF1791" w:rsidP="00BF1791">
      <w:pPr>
        <w:spacing w:after="0" w:line="240" w:lineRule="auto"/>
        <w:rPr>
          <w:rFonts w:ascii="Times New Roman" w:hAnsi="Times New Roman" w:cs="Times New Roman"/>
          <w:sz w:val="16"/>
          <w:szCs w:val="16"/>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764736" behindDoc="0" locked="0" layoutInCell="1" allowOverlap="1" wp14:anchorId="24AC541E" wp14:editId="0223C6CA">
                <wp:simplePos x="0" y="0"/>
                <wp:positionH relativeFrom="column">
                  <wp:posOffset>1344930</wp:posOffset>
                </wp:positionH>
                <wp:positionV relativeFrom="paragraph">
                  <wp:posOffset>10160</wp:posOffset>
                </wp:positionV>
                <wp:extent cx="4761230"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61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14AC04" id="Прямая соединительная линия 118"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9pt,.8pt" to="48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pr5AEAAN0DAAAOAAAAZHJzL2Uyb0RvYy54bWysU82O0zAQviPxDpbvNElBC4qa7mFXcEFQ&#10;8fMAXsduLPwn2zTtDTgj9RF4BQ4grbTAMzhvxNhNs6sFIYS4OB7PfN/MNzNZnG6VRBvmvDC6wdWs&#10;xIhpalqh1w1+/erxvUcY+UB0S6TRrME75vHp8u6dRW9rNjedkS1zCEi0r3vb4C4EWxeFpx1TxM+M&#10;ZRqc3DhFAphuXbSO9MCuZDEvy5OiN661zlDmPbyeH5x4mfk5ZzQ859yzgGSDobaQT5fPi3QWywWp&#10;147YTtCxDPIPVSgiNCSdqM5JIOitE79QKUGd8YaHGTWqMJwLyrIGUFOVt9S87IhlWQs0x9upTf7/&#10;0dJnm5VDooXZVTAqTRQMKX4a3g37+C1+HvZoeB9/xK/xS7yM3+Pl8AHuV8NHuCdnvBqf9yjhoZu9&#10;9TWQnumVGy1vVy61ZsudSl8QjbZ5ArtpAmwbEIXHBw9Pqvl9GBQ9+oproHU+PGFGoXRpsBQ6NYfU&#10;ZPPUB0gGoccQMFIhh9T5FnaSpWCpXzAOgiFZldF51diZdGhDYEnaN1WSAVw5MkG4kHIClX8GjbEJ&#10;xvL6/S1wis4ZjQ4TUAlt3O+yhu2xVH6IP6o+aE2yL0y7y4PI7YAdysrGfU9LetPO8Ou/cvkTAAD/&#10;/wMAUEsDBBQABgAIAAAAIQCVPYaL2QAAAAcBAAAPAAAAZHJzL2Rvd25yZXYueG1sTI7BTsMwEETv&#10;SPyDtZW4USc5RBDiVFUlhLggmsLdjbdOqL2ObCcNf4/LBW47eqPZV28Wa9iMPgyOBOTrDBhS59RA&#10;WsDH4fn+AViIkpQ0jlDANwbYNLc3tayUu9Ae5zZqlkYoVFJAH+NYcR66Hq0MazciJXZy3sqYotdc&#10;eXlJ49bwIstKbuVA6UMvR9z12J3byQowr37+1Du9DdPLvmy/3k/F22EW4m61bJ+ARVziXxmu+kkd&#10;muR0dBOpwIyAIs+TekygBJb4Y3k9jr+ZNzX/79/8AAAA//8DAFBLAQItABQABgAIAAAAIQC2gziS&#10;/gAAAOEBAAATAAAAAAAAAAAAAAAAAAAAAABbQ29udGVudF9UeXBlc10ueG1sUEsBAi0AFAAGAAgA&#10;AAAhADj9If/WAAAAlAEAAAsAAAAAAAAAAAAAAAAALwEAAF9yZWxzLy5yZWxzUEsBAi0AFAAGAAgA&#10;AAAhAEgpemvkAQAA3QMAAA4AAAAAAAAAAAAAAAAALgIAAGRycy9lMm9Eb2MueG1sUEsBAi0AFAAG&#10;AAgAAAAhAJU9hovZAAAABwEAAA8AAAAAAAAAAAAAAAAAPgQAAGRycy9kb3ducmV2LnhtbFBLBQYA&#10;AAAABAAEAPMAAABEBQAAAAA=&#10;" strokecolor="black [3200]" strokeweight=".5pt">
                <v:stroke joinstyle="miter"/>
              </v:line>
            </w:pict>
          </mc:Fallback>
        </mc:AlternateContent>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521464">
        <w:rPr>
          <w:rFonts w:ascii="Times New Roman" w:hAnsi="Times New Roman" w:cs="Times New Roman"/>
          <w:sz w:val="16"/>
          <w:szCs w:val="16"/>
        </w:rPr>
        <w:t xml:space="preserve"> (</w:t>
      </w:r>
      <w:r>
        <w:rPr>
          <w:rFonts w:ascii="Times New Roman" w:hAnsi="Times New Roman" w:cs="Times New Roman"/>
          <w:sz w:val="16"/>
          <w:szCs w:val="16"/>
        </w:rPr>
        <w:t>назва освітньої програми</w:t>
      </w:r>
      <w:r w:rsidRPr="00521464">
        <w:rPr>
          <w:rFonts w:ascii="Times New Roman" w:hAnsi="Times New Roman" w:cs="Times New Roman"/>
          <w:sz w:val="16"/>
          <w:szCs w:val="16"/>
        </w:rPr>
        <w:t>)</w:t>
      </w:r>
    </w:p>
    <w:p w:rsidR="00BF1791" w:rsidRPr="00521464" w:rsidRDefault="00BF1791" w:rsidP="00521464">
      <w:pPr>
        <w:keepNext/>
        <w:spacing w:after="0" w:line="240" w:lineRule="auto"/>
        <w:ind w:left="5040" w:firstLine="720"/>
        <w:outlineLvl w:val="0"/>
        <w:rPr>
          <w:rFonts w:ascii="Times New Roman" w:hAnsi="Times New Roman" w:cs="Times New Roman"/>
          <w:sz w:val="28"/>
          <w:szCs w:val="28"/>
        </w:rPr>
      </w:pPr>
    </w:p>
    <w:p w:rsidR="00521464" w:rsidRPr="00837F36" w:rsidRDefault="00521464" w:rsidP="00837F36">
      <w:pPr>
        <w:ind w:left="4332" w:firstLine="708"/>
        <w:rPr>
          <w:rFonts w:ascii="Times New Roman" w:hAnsi="Times New Roman" w:cs="Times New Roman"/>
          <w:b/>
          <w:sz w:val="28"/>
          <w:szCs w:val="28"/>
        </w:rPr>
      </w:pPr>
      <w:r w:rsidRPr="00837F36">
        <w:rPr>
          <w:rFonts w:ascii="Times New Roman" w:hAnsi="Times New Roman" w:cs="Times New Roman"/>
          <w:b/>
          <w:sz w:val="28"/>
          <w:szCs w:val="28"/>
        </w:rPr>
        <w:t>ЗАТВЕРДЖУЮ</w:t>
      </w:r>
    </w:p>
    <w:p w:rsidR="00521464" w:rsidRPr="00521464" w:rsidRDefault="00521464" w:rsidP="00521464">
      <w:pPr>
        <w:spacing w:after="0" w:line="240" w:lineRule="auto"/>
        <w:ind w:left="5040"/>
        <w:rPr>
          <w:rFonts w:ascii="Times New Roman" w:hAnsi="Times New Roman" w:cs="Times New Roman"/>
          <w:sz w:val="28"/>
          <w:szCs w:val="28"/>
        </w:rPr>
      </w:pPr>
      <w:r w:rsidRPr="00521464">
        <w:rPr>
          <w:rFonts w:ascii="Times New Roman" w:hAnsi="Times New Roman" w:cs="Times New Roman"/>
          <w:sz w:val="28"/>
          <w:szCs w:val="28"/>
        </w:rPr>
        <w:t>Завідувач кафедри______________</w:t>
      </w:r>
    </w:p>
    <w:p w:rsidR="00521464" w:rsidRPr="00521464" w:rsidRDefault="00521464" w:rsidP="00521464">
      <w:pPr>
        <w:spacing w:after="0" w:line="240" w:lineRule="auto"/>
        <w:ind w:left="5040"/>
        <w:rPr>
          <w:rFonts w:ascii="Times New Roman" w:hAnsi="Times New Roman" w:cs="Times New Roman"/>
          <w:bCs/>
          <w:sz w:val="28"/>
          <w:szCs w:val="28"/>
        </w:rPr>
      </w:pPr>
      <w:r w:rsidRPr="00521464">
        <w:rPr>
          <w:rFonts w:ascii="Times New Roman" w:hAnsi="Times New Roman" w:cs="Times New Roman"/>
          <w:bCs/>
          <w:sz w:val="28"/>
          <w:szCs w:val="28"/>
        </w:rPr>
        <w:t>«_____»_____________20____року</w:t>
      </w:r>
    </w:p>
    <w:p w:rsidR="00521464" w:rsidRDefault="00521464" w:rsidP="00521464">
      <w:pPr>
        <w:spacing w:after="0" w:line="240" w:lineRule="auto"/>
        <w:rPr>
          <w:rFonts w:ascii="Times New Roman" w:hAnsi="Times New Roman" w:cs="Times New Roman"/>
          <w:b/>
          <w:sz w:val="28"/>
          <w:szCs w:val="28"/>
        </w:rPr>
      </w:pPr>
    </w:p>
    <w:p w:rsidR="00CC7617" w:rsidRPr="00521464" w:rsidRDefault="00CC7617" w:rsidP="00521464">
      <w:pPr>
        <w:spacing w:after="0" w:line="240" w:lineRule="auto"/>
        <w:rPr>
          <w:rFonts w:ascii="Times New Roman" w:hAnsi="Times New Roman" w:cs="Times New Roman"/>
          <w:b/>
          <w:sz w:val="28"/>
          <w:szCs w:val="28"/>
        </w:rPr>
      </w:pPr>
    </w:p>
    <w:p w:rsidR="00521464" w:rsidRPr="00665E6C" w:rsidRDefault="00521464" w:rsidP="00665E6C">
      <w:pPr>
        <w:jc w:val="center"/>
        <w:rPr>
          <w:rFonts w:ascii="Times New Roman" w:hAnsi="Times New Roman" w:cs="Times New Roman"/>
          <w:b/>
          <w:sz w:val="28"/>
          <w:szCs w:val="28"/>
        </w:rPr>
      </w:pPr>
      <w:r w:rsidRPr="00665E6C">
        <w:rPr>
          <w:rFonts w:ascii="Times New Roman" w:hAnsi="Times New Roman" w:cs="Times New Roman"/>
          <w:b/>
          <w:sz w:val="28"/>
          <w:szCs w:val="28"/>
        </w:rPr>
        <w:t xml:space="preserve">З  А  В  Д  А  Н  </w:t>
      </w:r>
      <w:proofErr w:type="spellStart"/>
      <w:r w:rsidRPr="00665E6C">
        <w:rPr>
          <w:rFonts w:ascii="Times New Roman" w:hAnsi="Times New Roman" w:cs="Times New Roman"/>
          <w:b/>
          <w:sz w:val="28"/>
          <w:szCs w:val="28"/>
        </w:rPr>
        <w:t>Н</w:t>
      </w:r>
      <w:proofErr w:type="spellEnd"/>
      <w:r w:rsidRPr="00665E6C">
        <w:rPr>
          <w:rFonts w:ascii="Times New Roman" w:hAnsi="Times New Roman" w:cs="Times New Roman"/>
          <w:b/>
          <w:sz w:val="28"/>
          <w:szCs w:val="28"/>
        </w:rPr>
        <w:t xml:space="preserve">  Я</w:t>
      </w:r>
    </w:p>
    <w:p w:rsidR="00521464" w:rsidRPr="00665E6C" w:rsidRDefault="00521464" w:rsidP="00665E6C">
      <w:pPr>
        <w:jc w:val="center"/>
        <w:rPr>
          <w:rFonts w:ascii="Times New Roman" w:hAnsi="Times New Roman" w:cs="Times New Roman"/>
          <w:sz w:val="28"/>
          <w:szCs w:val="28"/>
        </w:rPr>
      </w:pPr>
      <w:r w:rsidRPr="00665E6C">
        <w:rPr>
          <w:rFonts w:ascii="Times New Roman" w:hAnsi="Times New Roman" w:cs="Times New Roman"/>
          <w:sz w:val="28"/>
          <w:szCs w:val="28"/>
        </w:rPr>
        <w:t xml:space="preserve">НА КВАЛІФІКАЦІЙНУ РОБОТУ </w:t>
      </w:r>
      <w:r w:rsidR="006C58B5">
        <w:rPr>
          <w:rFonts w:ascii="Times New Roman" w:hAnsi="Times New Roman" w:cs="Times New Roman"/>
          <w:sz w:val="28"/>
          <w:szCs w:val="28"/>
        </w:rPr>
        <w:t>СТУДЕНТЦІ</w:t>
      </w:r>
    </w:p>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31DEB67C" wp14:editId="480B70A3">
                <wp:simplePos x="0" y="0"/>
                <wp:positionH relativeFrom="column">
                  <wp:posOffset>-6709</wp:posOffset>
                </wp:positionH>
                <wp:positionV relativeFrom="paragraph">
                  <wp:posOffset>181997</wp:posOffset>
                </wp:positionV>
                <wp:extent cx="6106602" cy="0"/>
                <wp:effectExtent l="0" t="0" r="2794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1066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905B42" id="Прямая соединительная линия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4.35pt" to="480.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94gEAANkDAAAOAAAAZHJzL2Uyb0RvYy54bWysU82O0zAQviPxDpbvNEkPXRQ13cOu4IKg&#10;4ucBvI7dWPhPtmnaG3BG6iPwChxAWmkXnsF5I8ZumkWAEEJcnBnPfN/MN54sz3dKoi1zXhjd4GpW&#10;YsQ0Na3Qmwa/evnowUOMfCC6JdJo1uA98/h8df/esrc1m5vOyJY5BCTa171tcBeCrYvC044p4mfG&#10;Mg1BbpwiAVy3KVpHemBXspiX5aLojWutM5R5D7eXxyBeZX7OGQ3POPcsINlg6C3k0+XzKp3Faknq&#10;jSO2E3Rsg/xDF4oIDUUnqksSCHrjxC9USlBnvOFhRo0qDOeCsqwB1FTlT2pedMSyrAWG4+00Jv//&#10;aOnT7doh0Tb4DCNNFDxR/Di8HQ7xNn4aDmh4F7/FL/FzvI5f4/XwHuyb4QPYKRhvxusDOkuT7K2v&#10;gfBCr93oebt2aSw77lT6gmC0y9PfT9Nnu4AoXC6qcrEo5xjRU6y4A1rnw2NmFEpGg6XQaTCkJtsn&#10;PkAxSD2lgJMaOZbOVthLlpKlfs44iIViVUbnNWMX0qEtgQVpX1dJBnDlzAThQsoJVP4ZNOYmGMur&#10;97fAKTtXNDpMQCW0cb+rGnanVvkx/6T6qDXJvjLtPj9EHgfsT1Y27npa0B/9DL/7I1ffAQAA//8D&#10;AFBLAwQUAAYACAAAACEAkeyUDNwAAAAIAQAADwAAAGRycy9kb3ducmV2LnhtbEyPwU7DMBBE70j8&#10;g7VI3FonOYQS4lRVJYS4IJrC3Y23TsBeR7aThr/HiAMcZ2c087beLtawGX0YHAnI1xkwpM6pgbSA&#10;t+PjagMsRElKGkco4AsDbJvrq1pWyl3ogHMbNUslFCopoI9xrDgPXY9WhrUbkZJ3dt7KmKTXXHl5&#10;SeXW8CLLSm7lQGmhlyPue+w+28kKMM9+ftd7vQvT06FsP17PxctxFuL2Ztk9AIu4xL8w/OAndGgS&#10;08lNpAIzAlZ5npICis0dsOTfl1kJ7PR74E3N/z/QfAMAAP//AwBQSwECLQAUAAYACAAAACEAtoM4&#10;kv4AAADhAQAAEwAAAAAAAAAAAAAAAAAAAAAAW0NvbnRlbnRfVHlwZXNdLnhtbFBLAQItABQABgAI&#10;AAAAIQA4/SH/1gAAAJQBAAALAAAAAAAAAAAAAAAAAC8BAABfcmVscy8ucmVsc1BLAQItABQABgAI&#10;AAAAIQAy3+o94gEAANkDAAAOAAAAAAAAAAAAAAAAAC4CAABkcnMvZTJvRG9jLnhtbFBLAQItABQA&#10;BgAIAAAAIQCR7JQM3AAAAAgBAAAPAAAAAAAAAAAAAAAAADwEAABkcnMvZG93bnJldi54bWxQSwUG&#10;AAAAAAQABADzAAAARQUAAAAA&#10;" strokecolor="black [3200]" strokeweight=".5pt">
                <v:stroke joinstyle="miter"/>
              </v:line>
            </w:pict>
          </mc:Fallback>
        </mc:AlternateContent>
      </w:r>
      <w:r w:rsidRPr="00521464">
        <w:rPr>
          <w:rFonts w:ascii="Times New Roman" w:hAnsi="Times New Roman" w:cs="Times New Roman"/>
          <w:sz w:val="28"/>
          <w:szCs w:val="28"/>
        </w:rPr>
        <w:t>Журб</w:t>
      </w:r>
      <w:r w:rsidR="00570574">
        <w:rPr>
          <w:rFonts w:ascii="Times New Roman" w:hAnsi="Times New Roman" w:cs="Times New Roman"/>
          <w:sz w:val="28"/>
          <w:szCs w:val="28"/>
        </w:rPr>
        <w:t>и</w:t>
      </w:r>
      <w:r w:rsidRPr="00521464">
        <w:rPr>
          <w:rFonts w:ascii="Times New Roman" w:hAnsi="Times New Roman" w:cs="Times New Roman"/>
          <w:sz w:val="28"/>
          <w:szCs w:val="28"/>
        </w:rPr>
        <w:t xml:space="preserve"> Вікторі</w:t>
      </w:r>
      <w:r w:rsidR="00570574">
        <w:rPr>
          <w:rFonts w:ascii="Times New Roman" w:hAnsi="Times New Roman" w:cs="Times New Roman"/>
          <w:sz w:val="28"/>
          <w:szCs w:val="28"/>
        </w:rPr>
        <w:t>ї</w:t>
      </w:r>
      <w:r w:rsidRPr="00521464">
        <w:rPr>
          <w:rFonts w:ascii="Times New Roman" w:hAnsi="Times New Roman" w:cs="Times New Roman"/>
          <w:sz w:val="28"/>
          <w:szCs w:val="28"/>
        </w:rPr>
        <w:t xml:space="preserve"> Валеріївн</w:t>
      </w:r>
      <w:r w:rsidR="00570574">
        <w:rPr>
          <w:rFonts w:ascii="Times New Roman" w:hAnsi="Times New Roman" w:cs="Times New Roman"/>
          <w:sz w:val="28"/>
          <w:szCs w:val="28"/>
        </w:rPr>
        <w:t>и</w:t>
      </w:r>
    </w:p>
    <w:p w:rsidR="00521464" w:rsidRPr="00521464" w:rsidRDefault="00521464" w:rsidP="00521464">
      <w:pPr>
        <w:jc w:val="center"/>
        <w:rPr>
          <w:rFonts w:ascii="Times New Roman" w:hAnsi="Times New Roman" w:cs="Times New Roman"/>
          <w:sz w:val="16"/>
          <w:szCs w:val="16"/>
          <w:vertAlign w:val="superscript"/>
        </w:rPr>
      </w:pPr>
      <w:r w:rsidRPr="00521464">
        <w:rPr>
          <w:rFonts w:ascii="Times New Roman" w:hAnsi="Times New Roman" w:cs="Times New Roman"/>
          <w:sz w:val="16"/>
          <w:szCs w:val="16"/>
        </w:rPr>
        <w:t>(прізвище, ім’я, по батькові)</w:t>
      </w:r>
    </w:p>
    <w:p w:rsidR="00521464" w:rsidRPr="00521464" w:rsidRDefault="00521464" w:rsidP="00521464">
      <w:pPr>
        <w:spacing w:line="240" w:lineRule="auto"/>
        <w:rPr>
          <w:rFonts w:ascii="Times New Roman" w:hAnsi="Times New Roman" w:cs="Times New Roman"/>
          <w:sz w:val="28"/>
          <w:szCs w:val="28"/>
        </w:rPr>
      </w:pPr>
    </w:p>
    <w:p w:rsidR="00521464" w:rsidRPr="00521464" w:rsidRDefault="00521464" w:rsidP="00466893">
      <w:pPr>
        <w:numPr>
          <w:ilvl w:val="0"/>
          <w:numId w:val="34"/>
        </w:numPr>
        <w:tabs>
          <w:tab w:val="clear" w:pos="720"/>
          <w:tab w:val="num" w:pos="0"/>
          <w:tab w:val="num" w:pos="180"/>
          <w:tab w:val="left" w:pos="360"/>
        </w:tabs>
        <w:spacing w:after="0" w:line="360" w:lineRule="auto"/>
        <w:ind w:left="0" w:firstLine="0"/>
        <w:jc w:val="both"/>
        <w:rPr>
          <w:rFonts w:ascii="Times New Roman" w:hAnsi="Times New Roman" w:cs="Times New Roman"/>
          <w:sz w:val="28"/>
          <w:szCs w:val="28"/>
        </w:rPr>
      </w:pP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79ED02E4" wp14:editId="1494D154">
                <wp:simplePos x="0" y="0"/>
                <wp:positionH relativeFrom="column">
                  <wp:posOffset>2020570</wp:posOffset>
                </wp:positionH>
                <wp:positionV relativeFrom="paragraph">
                  <wp:posOffset>180975</wp:posOffset>
                </wp:positionV>
                <wp:extent cx="4094480" cy="0"/>
                <wp:effectExtent l="0" t="0" r="2032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09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584316" id="Прямая соединительная линия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1pt,14.25pt" to="48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24gEAANkDAAAOAAAAZHJzL2Uyb0RvYy54bWysU82O0zAQviPxDpbvNOmqQiVquoddwQVB&#10;xc8DeB27sfCfbNOkN+CM1EfgFTiAtNICz+C8EWM3zSJACCEujscz3zfzzUxW572SaMecF0bXeD4r&#10;MWKamkbobY1fvnh4b4mRD0Q3RBrNarxnHp+v795ZdbZiZ6Y1smEOAYn2VWdr3IZgq6LwtGWK+Jmx&#10;TIOTG6dIANNti8aRDtiVLM7K8n7RGddYZyjzHl4vj068zvycMxqecu5ZQLLGUFvIp8vnVTqL9YpU&#10;W0dsK+hYBvmHKhQRGpJOVJckEPTaiV+olKDOeMPDjBpVGM4FZVkDqJmXP6l53hLLshZojrdTm/z/&#10;o6VPdhuHRFNjGJQmCkYUPwxvhkP8Ej8OBzS8jd/i5/gpXsev8Xp4B/eb4T3ckzPejM8HtEyd7Kyv&#10;gPBCb9xoebtxqS09dyp9QTDqc/f3U/dZHxCFx0X5YLFYwpDoyVfcAq3z4REzCqVLjaXQqTGkIrvH&#10;PkAyCD2FgJEKOabOt7CXLAVL/YxxEAvJ5hmd14xdSId2BBakeTVPMoArRyYIF1JOoPLPoDE2wVhe&#10;vb8FTtE5o9FhAiqhjftd1tCfSuXH+JPqo9Yk+8o0+zyI3A7Yn6xs3PW0oD/aGX77R66/AwAA//8D&#10;AFBLAwQUAAYACAAAACEAnisRud4AAAAJAQAADwAAAGRycy9kb3ducmV2LnhtbEyPwU7DMAyG70i8&#10;Q2QkbixdJ6rSNZ2mSQhxQayDe9ZkaUfiVE3albfHiMM42v70+/vLzewsm/QQOo8ClosEmMbGqw6N&#10;gI/D80MOLESJSlqPWsC3DrCpbm9KWSh/wb2e6mgYhWAopIA2xr7gPDStdjIsfK+Rbic/OBlpHAxX&#10;g7xQuLM8TZKMO9khfWhlr3etbr7q0Qmwr8P0aXZmG8aXfVaf30/p22ES4v5u3q6BRT3HKwy/+qQO&#10;FTkd/YgqMCtgtcxTQgWk+SMwAp6yFZU7/i14VfL/DaofAAAA//8DAFBLAQItABQABgAIAAAAIQC2&#10;gziS/gAAAOEBAAATAAAAAAAAAAAAAAAAAAAAAABbQ29udGVudF9UeXBlc10ueG1sUEsBAi0AFAAG&#10;AAgAAAAhADj9If/WAAAAlAEAAAsAAAAAAAAAAAAAAAAALwEAAF9yZWxzLy5yZWxzUEsBAi0AFAAG&#10;AAgAAAAhAP64c3biAQAA2QMAAA4AAAAAAAAAAAAAAAAALgIAAGRycy9lMm9Eb2MueG1sUEsBAi0A&#10;FAAGAAgAAAAhAJ4rEbneAAAACQEAAA8AAAAAAAAAAAAAAAAAPAQAAGRycy9kb3ducmV2LnhtbFBL&#10;BQYAAAAABAAEAPMAAABHBQAAAAA=&#10;" strokecolor="black [3200]" strokeweight=".5pt">
                <v:stroke joinstyle="miter"/>
              </v:line>
            </w:pict>
          </mc:Fallback>
        </mc:AlternateContent>
      </w:r>
      <w:r w:rsidRPr="00521464">
        <w:rPr>
          <w:rFonts w:ascii="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14:anchorId="2C2F3798" wp14:editId="2A747EEA">
                <wp:simplePos x="0" y="0"/>
                <wp:positionH relativeFrom="column">
                  <wp:posOffset>-7951</wp:posOffset>
                </wp:positionH>
                <wp:positionV relativeFrom="paragraph">
                  <wp:posOffset>484394</wp:posOffset>
                </wp:positionV>
                <wp:extent cx="6106602" cy="0"/>
                <wp:effectExtent l="0" t="0" r="2794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1066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9F20A4" id="Прямая соединительная линия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38.15pt" to="480.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x04gEAANkDAAAOAAAAZHJzL2Uyb0RvYy54bWysU82O0zAQviPxDpbvNEkPFRs13cOu4IKg&#10;4ucBvI7dWPhPtmnaG3BG6iPwChxAWmkXnsF5I8ZumkWAEEJcnBnPfN/MN54sz3dKoi1zXhjd4GpW&#10;YsQ0Na3Qmwa/evnowUOMfCC6JdJo1uA98/h8df/esrc1m5vOyJY5BCTa171tcBeCrYvC044p4mfG&#10;Mg1BbpwiAVy3KVpHemBXspiX5aLojWutM5R5D7eXxyBeZX7OGQ3POPcsINlg6C3k0+XzKp3Faknq&#10;jSO2E3Rsg/xDF4oIDUUnqksSCHrjxC9USlBnvOFhRo0qDOeCsqwB1FTlT2pedMSyrAWG4+00Jv//&#10;aOnT7doh0Tb4DCNNFDxR/Di8HQ7xNn4aDmh4F7/FL/FzvI5f4/XwHuyb4QPYKRhvxusDOkuT7K2v&#10;gfBCr93oebt2aSw77lT6gmC0y9PfT9Nnu4AoXC6qcrEo5xjRU6y4A1rnw2NmFEpGg6XQaTCkJtsn&#10;PkAxSD2lgJMaOZbOVthLlpKlfs44iIViVUbnNWMX0qEtgQVpX1dJBnDlzAThQsoJVP4ZNOYmGMur&#10;97fAKTtXNDpMQCW0cb+rGnanVvkx/6T6qDXJvjLtPj9EHgfsT1Y27npa0B/9DL/7I1ffAQAA//8D&#10;AFBLAwQUAAYACAAAACEA9+Bjft0AAAAIAQAADwAAAGRycy9kb3ducmV2LnhtbEyPwU7DMBBE70j8&#10;g7VI3FqnBQUa4lRVJYS4IJrSuxu7TsBeR7aThr9nEYdyWu3OaPZNuZ6cZaMOsfMoYDHPgGlsvOrQ&#10;CPjYP88egcUkUUnrUQv41hHW1fVVKQvlz7jTY50MoxCMhRTQptQXnMem1U7Gue81knbywclEazBc&#10;BXmmcGf5Msty7mSH9KGVvd62uvmqByfAvobxYLZmE4eXXV5/vp+Wb/tRiNubafMELOkpXczwi0/o&#10;UBHT0Q+oIrMCZos7cgp4yGmSvsqze2DHvwOvSv6/QPUDAAD//wMAUEsBAi0AFAAGAAgAAAAhALaD&#10;OJL+AAAA4QEAABMAAAAAAAAAAAAAAAAAAAAAAFtDb250ZW50X1R5cGVzXS54bWxQSwECLQAUAAYA&#10;CAAAACEAOP0h/9YAAACUAQAACwAAAAAAAAAAAAAAAAAvAQAAX3JlbHMvLnJlbHNQSwECLQAUAAYA&#10;CAAAACEAoBL8dOIBAADZAwAADgAAAAAAAAAAAAAAAAAuAgAAZHJzL2Uyb0RvYy54bWxQSwECLQAU&#10;AAYACAAAACEA9+Bjft0AAAAIAQAADwAAAAAAAAAAAAAAAAA8BAAAZHJzL2Rvd25yZXYueG1sUEsF&#10;BgAAAAAEAAQA8wAAAEYFAAAAAA==&#10;" strokecolor="black [3200]" strokeweight=".5pt">
                <v:stroke joinstyle="miter"/>
              </v:line>
            </w:pict>
          </mc:Fallback>
        </mc:AlternateContent>
      </w:r>
      <w:r w:rsidRPr="00521464">
        <w:rPr>
          <w:rFonts w:ascii="Times New Roman" w:hAnsi="Times New Roman" w:cs="Times New Roman"/>
          <w:sz w:val="28"/>
          <w:szCs w:val="28"/>
        </w:rPr>
        <w:t>Тема роботи (проекту) Забезпечення та захист прав на освіту іноземних громадян в Україні</w:t>
      </w:r>
    </w:p>
    <w:p w:rsidR="00521464" w:rsidRPr="00521464" w:rsidRDefault="00521464" w:rsidP="00521464">
      <w:pPr>
        <w:tabs>
          <w:tab w:val="num" w:pos="180"/>
        </w:tabs>
        <w:spacing w:after="0" w:line="240" w:lineRule="auto"/>
        <w:jc w:val="both"/>
        <w:rPr>
          <w:rFonts w:ascii="Times New Roman" w:hAnsi="Times New Roman" w:cs="Times New Roman"/>
          <w:sz w:val="28"/>
          <w:szCs w:val="28"/>
        </w:rPr>
      </w:pPr>
      <w:r w:rsidRPr="00521464">
        <w:rPr>
          <w:rFonts w:ascii="Times New Roman" w:hAnsi="Times New Roman" w:cs="Times New Roman"/>
          <w:sz w:val="28"/>
          <w:szCs w:val="28"/>
        </w:rPr>
        <w:t xml:space="preserve">керівник роботи </w:t>
      </w:r>
      <w:proofErr w:type="spellStart"/>
      <w:r w:rsidRPr="00521464">
        <w:rPr>
          <w:rFonts w:ascii="Times New Roman" w:hAnsi="Times New Roman" w:cs="Times New Roman"/>
          <w:sz w:val="28"/>
          <w:szCs w:val="28"/>
          <w:u w:val="single"/>
        </w:rPr>
        <w:t>Шарая</w:t>
      </w:r>
      <w:proofErr w:type="spellEnd"/>
      <w:r w:rsidRPr="00521464">
        <w:rPr>
          <w:rFonts w:ascii="Times New Roman" w:hAnsi="Times New Roman" w:cs="Times New Roman"/>
          <w:sz w:val="28"/>
          <w:szCs w:val="28"/>
          <w:u w:val="single"/>
        </w:rPr>
        <w:t xml:space="preserve"> Анна Анатоліївна, </w:t>
      </w:r>
      <w:proofErr w:type="spellStart"/>
      <w:r w:rsidR="006C58B5">
        <w:rPr>
          <w:rFonts w:ascii="Times New Roman" w:hAnsi="Times New Roman" w:cs="Times New Roman"/>
          <w:sz w:val="28"/>
          <w:szCs w:val="28"/>
          <w:u w:val="single"/>
        </w:rPr>
        <w:t>д</w:t>
      </w:r>
      <w:r w:rsidRPr="00521464">
        <w:rPr>
          <w:rFonts w:ascii="Times New Roman" w:hAnsi="Times New Roman" w:cs="Times New Roman"/>
          <w:sz w:val="28"/>
          <w:szCs w:val="28"/>
          <w:u w:val="single"/>
        </w:rPr>
        <w:t>.ю.н</w:t>
      </w:r>
      <w:proofErr w:type="spellEnd"/>
      <w:r w:rsidRPr="00521464">
        <w:rPr>
          <w:rFonts w:ascii="Times New Roman" w:hAnsi="Times New Roman" w:cs="Times New Roman"/>
          <w:sz w:val="28"/>
          <w:szCs w:val="28"/>
          <w:u w:val="single"/>
        </w:rPr>
        <w:t xml:space="preserve">.                                                    </w:t>
      </w:r>
      <w:r w:rsidRPr="00521464">
        <w:rPr>
          <w:rFonts w:ascii="Times New Roman" w:hAnsi="Times New Roman" w:cs="Times New Roman"/>
          <w:sz w:val="28"/>
          <w:szCs w:val="28"/>
        </w:rPr>
        <w:t>,</w:t>
      </w:r>
    </w:p>
    <w:p w:rsidR="00521464" w:rsidRPr="00521464" w:rsidRDefault="00521464" w:rsidP="00521464">
      <w:pPr>
        <w:tabs>
          <w:tab w:val="num" w:pos="180"/>
        </w:tabs>
        <w:spacing w:after="0" w:line="240" w:lineRule="auto"/>
        <w:jc w:val="center"/>
        <w:rPr>
          <w:rFonts w:ascii="Times New Roman" w:hAnsi="Times New Roman" w:cs="Times New Roman"/>
          <w:sz w:val="16"/>
          <w:szCs w:val="16"/>
        </w:rPr>
      </w:pPr>
      <w:r w:rsidRPr="00521464">
        <w:rPr>
          <w:rFonts w:ascii="Times New Roman" w:hAnsi="Times New Roman" w:cs="Times New Roman"/>
          <w:sz w:val="16"/>
          <w:szCs w:val="16"/>
        </w:rPr>
        <w:t>(прізвище, ім’я, по батькові, науковий ступінь, вчене звання)</w:t>
      </w:r>
    </w:p>
    <w:p w:rsidR="006C58B5" w:rsidRPr="006C58B5" w:rsidRDefault="006C58B5" w:rsidP="006C58B5">
      <w:pPr>
        <w:tabs>
          <w:tab w:val="num" w:pos="180"/>
        </w:tabs>
        <w:spacing w:after="0" w:line="360" w:lineRule="auto"/>
        <w:rPr>
          <w:rFonts w:ascii="Times New Roman" w:hAnsi="Times New Roman" w:cs="Times New Roman"/>
          <w:sz w:val="28"/>
          <w:szCs w:val="28"/>
        </w:rPr>
      </w:pPr>
      <w:r w:rsidRPr="006C58B5">
        <w:rPr>
          <w:rFonts w:ascii="Times New Roman" w:hAnsi="Times New Roman" w:cs="Times New Roman"/>
          <w:sz w:val="28"/>
          <w:szCs w:val="28"/>
        </w:rPr>
        <w:t>затверджені наказом ЗНУ від «</w:t>
      </w:r>
      <w:r w:rsidRPr="006C58B5">
        <w:rPr>
          <w:rFonts w:ascii="Times New Roman" w:hAnsi="Times New Roman" w:cs="Times New Roman"/>
          <w:sz w:val="28"/>
          <w:szCs w:val="28"/>
          <w:u w:val="single"/>
        </w:rPr>
        <w:t>14</w:t>
      </w:r>
      <w:r w:rsidRPr="006C58B5">
        <w:rPr>
          <w:rFonts w:ascii="Times New Roman" w:hAnsi="Times New Roman" w:cs="Times New Roman"/>
          <w:sz w:val="28"/>
          <w:szCs w:val="28"/>
        </w:rPr>
        <w:t xml:space="preserve">» </w:t>
      </w:r>
      <w:r w:rsidRPr="006C58B5">
        <w:rPr>
          <w:rFonts w:ascii="Times New Roman" w:hAnsi="Times New Roman" w:cs="Times New Roman"/>
          <w:sz w:val="28"/>
          <w:szCs w:val="28"/>
          <w:u w:val="single"/>
        </w:rPr>
        <w:t>травня</w:t>
      </w:r>
      <w:r w:rsidRPr="006C58B5">
        <w:rPr>
          <w:rFonts w:ascii="Times New Roman" w:hAnsi="Times New Roman" w:cs="Times New Roman"/>
          <w:sz w:val="28"/>
          <w:szCs w:val="28"/>
        </w:rPr>
        <w:t xml:space="preserve"> 20</w:t>
      </w:r>
      <w:r w:rsidRPr="006C58B5">
        <w:rPr>
          <w:rFonts w:ascii="Times New Roman" w:hAnsi="Times New Roman" w:cs="Times New Roman"/>
          <w:sz w:val="28"/>
          <w:szCs w:val="28"/>
          <w:u w:val="single"/>
        </w:rPr>
        <w:t>20</w:t>
      </w:r>
      <w:r w:rsidRPr="006C58B5">
        <w:rPr>
          <w:rFonts w:ascii="Times New Roman" w:hAnsi="Times New Roman" w:cs="Times New Roman"/>
          <w:sz w:val="28"/>
          <w:szCs w:val="28"/>
        </w:rPr>
        <w:t xml:space="preserve"> року № </w:t>
      </w:r>
      <w:r w:rsidRPr="006C58B5">
        <w:rPr>
          <w:rFonts w:ascii="Times New Roman" w:hAnsi="Times New Roman" w:cs="Times New Roman"/>
          <w:sz w:val="28"/>
          <w:szCs w:val="28"/>
          <w:u w:val="single"/>
        </w:rPr>
        <w:t>555-с</w:t>
      </w:r>
    </w:p>
    <w:p w:rsidR="006C58B5" w:rsidRPr="006C58B5" w:rsidRDefault="006C58B5" w:rsidP="006C58B5">
      <w:pPr>
        <w:numPr>
          <w:ilvl w:val="0"/>
          <w:numId w:val="34"/>
        </w:numPr>
        <w:tabs>
          <w:tab w:val="clear" w:pos="720"/>
          <w:tab w:val="num" w:pos="0"/>
          <w:tab w:val="num" w:pos="180"/>
          <w:tab w:val="left" w:pos="360"/>
        </w:tabs>
        <w:spacing w:after="0" w:line="360" w:lineRule="auto"/>
        <w:ind w:left="0" w:firstLine="0"/>
        <w:jc w:val="both"/>
        <w:rPr>
          <w:rFonts w:ascii="Times New Roman" w:hAnsi="Times New Roman" w:cs="Times New Roman"/>
          <w:sz w:val="28"/>
          <w:szCs w:val="28"/>
        </w:rPr>
      </w:pPr>
      <w:r w:rsidRPr="006C58B5">
        <w:rPr>
          <w:rFonts w:ascii="Times New Roman" w:hAnsi="Times New Roman" w:cs="Times New Roman"/>
          <w:sz w:val="28"/>
          <w:szCs w:val="28"/>
        </w:rPr>
        <w:t xml:space="preserve">Строк подання роботи </w:t>
      </w:r>
      <w:r w:rsidRPr="006C58B5">
        <w:rPr>
          <w:rFonts w:ascii="Times New Roman" w:hAnsi="Times New Roman" w:cs="Times New Roman"/>
          <w:sz w:val="28"/>
          <w:szCs w:val="28"/>
        </w:rPr>
        <w:tab/>
      </w:r>
      <w:r w:rsidRPr="006C58B5">
        <w:rPr>
          <w:rFonts w:ascii="Times New Roman" w:hAnsi="Times New Roman" w:cs="Times New Roman"/>
          <w:sz w:val="28"/>
          <w:szCs w:val="28"/>
          <w:u w:val="single"/>
        </w:rPr>
        <w:t>листопад</w:t>
      </w:r>
      <w:r w:rsidRPr="006C58B5">
        <w:rPr>
          <w:rFonts w:ascii="Times New Roman" w:hAnsi="Times New Roman" w:cs="Times New Roman"/>
          <w:sz w:val="28"/>
          <w:szCs w:val="28"/>
        </w:rPr>
        <w:tab/>
      </w:r>
      <w:r w:rsidRPr="006C58B5">
        <w:rPr>
          <w:rFonts w:ascii="Times New Roman" w:hAnsi="Times New Roman" w:cs="Times New Roman"/>
          <w:sz w:val="28"/>
          <w:szCs w:val="28"/>
          <w:u w:val="single"/>
        </w:rPr>
        <w:t>2020 рік</w:t>
      </w:r>
    </w:p>
    <w:p w:rsidR="006C58B5" w:rsidRPr="006C58B5" w:rsidRDefault="006C58B5" w:rsidP="006C58B5">
      <w:pPr>
        <w:numPr>
          <w:ilvl w:val="0"/>
          <w:numId w:val="34"/>
        </w:numPr>
        <w:tabs>
          <w:tab w:val="clear" w:pos="720"/>
          <w:tab w:val="num" w:pos="0"/>
          <w:tab w:val="num" w:pos="180"/>
          <w:tab w:val="left" w:pos="360"/>
        </w:tabs>
        <w:spacing w:after="0" w:line="360" w:lineRule="auto"/>
        <w:ind w:left="0" w:right="-1" w:firstLine="0"/>
        <w:jc w:val="both"/>
        <w:rPr>
          <w:rFonts w:ascii="Times New Roman" w:hAnsi="Times New Roman" w:cs="Times New Roman"/>
          <w:sz w:val="28"/>
          <w:szCs w:val="28"/>
        </w:rPr>
      </w:pP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77024" behindDoc="0" locked="0" layoutInCell="1" allowOverlap="1" wp14:anchorId="1D782DEB" wp14:editId="26865EBF">
                <wp:simplePos x="0" y="0"/>
                <wp:positionH relativeFrom="column">
                  <wp:posOffset>1870075</wp:posOffset>
                </wp:positionH>
                <wp:positionV relativeFrom="paragraph">
                  <wp:posOffset>209286</wp:posOffset>
                </wp:positionV>
                <wp:extent cx="4249096" cy="0"/>
                <wp:effectExtent l="0" t="0" r="37465"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42490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1C67DE" id="Прямая соединительная линия 129"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25pt,16.5pt" to="481.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W85gEAAN0DAAAOAAAAZHJzL2Uyb0RvYy54bWysU82O0zAQviPxDpbvNGm1WtGo6R52BRcE&#10;FT8P4HXsxsJ/sk3T3oAzUh+BV+AA0kq78AzOG+3YTbNoQQghLo7HM983881MFmdbJdGGOS+MrvF0&#10;UmLENDWN0Osav3n95NFjjHwguiHSaFbjHfP4bPnwwaKzFZuZ1siGOQQk2ledrXEbgq2KwtOWKeIn&#10;xjINTm6cIgFMty4aRzpgV7KYleVp0RnXWGco8x5eLw5OvMz8nDMaXnDuWUCyxlBbyKfL52U6i+WC&#10;VGtHbCvoUAb5hyoUERqSjlQXJBD0zolfqJSgznjDw4QaVRjOBWVZA6iZlvfUvGqJZVkLNMfbsU3+&#10;/9HS55uVQ6KB2c3mGGmiYEjxc/++38eb+KXfo/5D/BG/xa/xKn6PV/1HuF/3n+CenPF6eN6jhIdu&#10;dtZXQHquV26wvF251Jotdyp9QTTa5gnsxgmwbUAUHk9mJ/NyfooRPfqKO6B1PjxlRqF0qbEUOjWH&#10;VGTzzAdIBqHHEDBSIYfU+RZ2kqVgqV8yDoIh2TSj86qxc+nQhsCSNG+nSQZw5cgE4ULKEVT+GTTE&#10;JhjL6/e3wDE6ZzQ6jEAltHG/yxq2x1L5If6o+qA1yb40zS4PIrcDdigrG/Y9LenPdobf/ZXLWwAA&#10;AP//AwBQSwMEFAAGAAgAAAAhAP6IJzjeAAAACQEAAA8AAABkcnMvZG93bnJldi54bWxMj8FOwzAM&#10;hu9IvENkJG4spYWKdU2naRJCXBDr4J41XtrRJFWSduXtMeIwjrY//f7+cj2bnk3oQ+esgPtFAgxt&#10;41RntYCP/fPdE7AQpVWydxYFfGOAdXV9VcpCubPd4VRHzSjEhkIKaGMcCs5D06KRYeEGtHQ7Om9k&#10;pNFrrrw8U7jpeZokOTeys/ShlQNuW2y+6tEI6F/99Km3ehPGl11en96P6dt+EuL2Zt6sgEWc4wWG&#10;X31Sh4qcDm60KrBeQLp8eCRUQJZRJwKWeZYDO/wteFXy/w2qHwAAAP//AwBQSwECLQAUAAYACAAA&#10;ACEAtoM4kv4AAADhAQAAEwAAAAAAAAAAAAAAAAAAAAAAW0NvbnRlbnRfVHlwZXNdLnhtbFBLAQIt&#10;ABQABgAIAAAAIQA4/SH/1gAAAJQBAAALAAAAAAAAAAAAAAAAAC8BAABfcmVscy8ucmVsc1BLAQIt&#10;ABQABgAIAAAAIQBFFiW85gEAAN0DAAAOAAAAAAAAAAAAAAAAAC4CAABkcnMvZTJvRG9jLnhtbFBL&#10;AQItABQABgAIAAAAIQD+iCc43gAAAAkBAAAPAAAAAAAAAAAAAAAAAEAEAABkcnMvZG93bnJldi54&#10;bWxQSwUGAAAAAAQABADzAAAASwUAAAAA&#10;" strokecolor="black [3200]" strokeweight=".5pt">
                <v:stroke joinstyle="miter"/>
              </v:line>
            </w:pict>
          </mc:Fallback>
        </mc:AlternateContent>
      </w:r>
      <w:r w:rsidRPr="006C58B5">
        <w:rPr>
          <w:rFonts w:ascii="Times New Roman" w:hAnsi="Times New Roman" w:cs="Times New Roman"/>
          <w:sz w:val="28"/>
          <w:szCs w:val="28"/>
        </w:rPr>
        <w:t xml:space="preserve">Вихідні дані до роботи монографії, наукові статті, підручники, статистичні дані </w:t>
      </w:r>
    </w:p>
    <w:p w:rsidR="006C58B5" w:rsidRPr="006C58B5" w:rsidRDefault="006C58B5" w:rsidP="006C58B5">
      <w:pPr>
        <w:numPr>
          <w:ilvl w:val="0"/>
          <w:numId w:val="34"/>
        </w:numPr>
        <w:tabs>
          <w:tab w:val="clear" w:pos="720"/>
          <w:tab w:val="num" w:pos="0"/>
          <w:tab w:val="num" w:pos="180"/>
          <w:tab w:val="left" w:pos="360"/>
        </w:tabs>
        <w:spacing w:after="0" w:line="360" w:lineRule="auto"/>
        <w:ind w:left="0" w:firstLine="0"/>
        <w:jc w:val="both"/>
        <w:rPr>
          <w:rFonts w:ascii="Times New Roman" w:hAnsi="Times New Roman" w:cs="Times New Roman"/>
          <w:sz w:val="28"/>
          <w:szCs w:val="28"/>
        </w:rPr>
      </w:pP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79072" behindDoc="0" locked="0" layoutInCell="1" allowOverlap="1" wp14:anchorId="0BED9F14" wp14:editId="35FC8600">
                <wp:simplePos x="0" y="0"/>
                <wp:positionH relativeFrom="column">
                  <wp:posOffset>-10460</wp:posOffset>
                </wp:positionH>
                <wp:positionV relativeFrom="paragraph">
                  <wp:posOffset>826530</wp:posOffset>
                </wp:positionV>
                <wp:extent cx="6123150" cy="0"/>
                <wp:effectExtent l="0" t="0" r="3048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612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D6BFC" id="Прямая соединительная линия 13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65.1pt" to="481.3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FC5AEAAN0DAAAOAAAAZHJzL2Uyb0RvYy54bWysU82O0zAQviPxDpbvNElXrFDUdA+7gguC&#10;ip8H8Dp2Y+E/2aZNb8AZqY/AK3AAaaUFnsF5I8ZumkXLCiHExfF45vtmvpnJ4qxXEm2Y88LoBlez&#10;EiOmqWmFXjf49avHDx5h5APRLZFGswbvmMdny/v3Fltbs7npjGyZQ0Cifb21De5CsHVReNoxRfzM&#10;WKbByY1TJIDp1kXryBbYlSzmZXlabI1rrTOUeQ+vFwcnXmZ+zhkNzzn3LCDZYKgt5NPl8zKdxXJB&#10;6rUjthN0LIP8QxWKCA1JJ6oLEgh668RvVEpQZ7zhYUaNKgzngrKsAdRU5S01LztiWdYCzfF2apP/&#10;f7T02WblkGhhdifQH00UDCl+Gt4N+/gtfh72aHgff8Sv8Uu8it/j1fAB7tfDR7gnZ7wen/co4aGb&#10;W+trID3XKzda3q5cak3PnUpfEI36PIHdNAHWB0Th8bSan1QPoRB69BU3QOt8eMKMQunSYCl0ag6p&#10;yeapD5AMQo8hYKRCDqnzLewkS8FSv2AcBEOyKqPzqrFz6dCGwJK0b6okA7hyZIJwIeUEKv8MGmMT&#10;jOX1+1vgFJ0zGh0moBLauLuyhv5YKj/EH1UftCbZl6bd5UHkdsAOZWXjvqcl/dXO8Ju/cvkTAAD/&#10;/wMAUEsDBBQABgAIAAAAIQBxNvKl3QAAAAoBAAAPAAAAZHJzL2Rvd25yZXYueG1sTI9RS8MwEMff&#10;Bb9DOMG3LV2F6rqmYwxEfBHX6XvW3NJqcilJ2tVvbwRBH+9/P/73u2o7W8Mm9KF3JGC1zIAhtU71&#10;pAW8HR8XD8BClKSkcYQCvjDAtr6+qmSp3IUOODVRs1RCoZQCuhiHkvPQdmhlWLoBKe3OzlsZ0+g1&#10;V15eUrk1PM+yglvZU7rQyQH3HbafzWgFmGc/veu93oXx6VA0H6/n/OU4CXF7M+82wCLO8Q+GH/2k&#10;DnVyOrmRVGBGwGJVJDLld1kOLAHrIr8HdvpNeF3x/y/U3wAAAP//AwBQSwECLQAUAAYACAAAACEA&#10;toM4kv4AAADhAQAAEwAAAAAAAAAAAAAAAAAAAAAAW0NvbnRlbnRfVHlwZXNdLnhtbFBLAQItABQA&#10;BgAIAAAAIQA4/SH/1gAAAJQBAAALAAAAAAAAAAAAAAAAAC8BAABfcmVscy8ucmVsc1BLAQItABQA&#10;BgAIAAAAIQAoRTFC5AEAAN0DAAAOAAAAAAAAAAAAAAAAAC4CAABkcnMvZTJvRG9jLnhtbFBLAQIt&#10;ABQABgAIAAAAIQBxNvKl3QAAAAoBAAAPAAAAAAAAAAAAAAAAAD4EAABkcnMvZG93bnJldi54bWxQ&#10;SwUGAAAAAAQABADzAAAASAUAAAAA&#10;" strokecolor="black [3200]" strokeweight=".5pt">
                <v:stroke joinstyle="miter"/>
              </v:line>
            </w:pict>
          </mc:Fallback>
        </mc:AlternateContent>
      </w: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78048" behindDoc="0" locked="0" layoutInCell="1" allowOverlap="1" wp14:anchorId="33AD8FA2" wp14:editId="246C0754">
                <wp:simplePos x="0" y="0"/>
                <wp:positionH relativeFrom="column">
                  <wp:posOffset>876935</wp:posOffset>
                </wp:positionH>
                <wp:positionV relativeFrom="paragraph">
                  <wp:posOffset>515620</wp:posOffset>
                </wp:positionV>
                <wp:extent cx="5250180" cy="0"/>
                <wp:effectExtent l="0" t="0" r="26670"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5250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95FDC7" id="Прямая соединительная линия 131"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05pt,40.6pt" to="482.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M05AEAAN0DAAAOAAAAZHJzL2Uyb0RvYy54bWysU82O0zAQviPxDpbvNEnRolXUdA+7gguC&#10;ip8H8Dp2Y+E/2aZpb8AZqY/AK3AAaaUFnsF5I8ZumkXLCiHExfF45vtmvpnJ4myrJNow54XRDa5m&#10;JUZMU9MKvW7w61ePH5xi5APRLZFGswbvmMdny/v3Fr2t2dx0RrbMISDRvu5tg7sQbF0UnnZMET8z&#10;lmlwcuMUCWC6ddE60gO7ksW8LB8VvXGtdYYy7+H14uDEy8zPOaPhOeeeBSQbDLWFfLp8XqazWC5I&#10;vXbEdoKOZZB/qEIRoSHpRHVBAkFvnfiNSgnqjDc8zKhRheFcUJY1gJqqvKXmZUcsy1qgOd5ObfL/&#10;j5Y+26wcEi3M7mGFkSYKhhQ/De+GffwWPw97NLyPP+LX+CVexe/xavgA9+vhI9yTM16Pz3uU8NDN&#10;3voaSM/1yo2WtyuXWrPlTqUviEbbPIHdNAG2DYjC48n8pKxOYVD06CtugNb58IQZhdKlwVLo1BxS&#10;k81THyAZhB5DwEiFHFLnW9hJloKlfsE4CIZkVUbnVWPn0qENgSVp32QZwJUjE4QLKSdQ+WfQGJtg&#10;LK/f3wKn6JzR6DABldDG3ZU1bI+l8kP8UfVBa5J9adpdHkRuB+xQ7tK472lJf7Uz/OavXP4EAAD/&#10;/wMAUEsDBBQABgAIAAAAIQDjjFxG3QAAAAkBAAAPAAAAZHJzL2Rvd25yZXYueG1sTI/BTsMwDIbv&#10;SLxDZCRuLG1BVVeaTtMkhLgg1sE9a7K00DhVknbl7THiMI6//en352qz2IHN2ofeoYB0lQDT2DrV&#10;oxHwfni6K4CFKFHJwaEW8K0DbOrrq0qWyp1xr+cmGkYlGEopoItxLDkPbaetDCs3aqTdyXkrI0Vv&#10;uPLyTOV24FmS5NzKHulCJ0e963T71UxWwPDi5w+zM9swPe/z5vPtlL0eZiFub5btI7Col3iB4Vef&#10;1KEmp6ObUAU2UL4vUkIFFGkGjIB1/rAGdvwb8Lri/z+ofwAAAP//AwBQSwECLQAUAAYACAAAACEA&#10;toM4kv4AAADhAQAAEwAAAAAAAAAAAAAAAAAAAAAAW0NvbnRlbnRfVHlwZXNdLnhtbFBLAQItABQA&#10;BgAIAAAAIQA4/SH/1gAAAJQBAAALAAAAAAAAAAAAAAAAAC8BAABfcmVscy8ucmVsc1BLAQItABQA&#10;BgAIAAAAIQD2v1M05AEAAN0DAAAOAAAAAAAAAAAAAAAAAC4CAABkcnMvZTJvRG9jLnhtbFBLAQIt&#10;ABQABgAIAAAAIQDjjFxG3QAAAAkBAAAPAAAAAAAAAAAAAAAAAD4EAABkcnMvZG93bnJldi54bWxQ&#10;SwUGAAAAAAQABADzAAAASAUAAAAA&#10;" strokecolor="black [3200]" strokeweight=".5pt">
                <v:stroke joinstyle="miter"/>
              </v:line>
            </w:pict>
          </mc:Fallback>
        </mc:AlternateContent>
      </w:r>
      <w:r w:rsidRPr="006C58B5">
        <w:rPr>
          <w:rFonts w:ascii="Times New Roman" w:hAnsi="Times New Roman" w:cs="Times New Roman"/>
          <w:sz w:val="28"/>
          <w:szCs w:val="28"/>
        </w:rPr>
        <w:t xml:space="preserve">Зміст розрахунково-пояснювальної записки (перелік питань, які потрібно розробити) </w:t>
      </w:r>
      <w:r w:rsidRPr="006C58B5">
        <w:rPr>
          <w:rFonts w:ascii="Times New Roman" w:hAnsi="Times New Roman" w:cs="Times New Roman"/>
          <w:sz w:val="28"/>
        </w:rPr>
        <w:t>документальне забезпечення процедури набору іноземних громадян на навчання в Україні</w:t>
      </w:r>
    </w:p>
    <w:p w:rsidR="006C58B5" w:rsidRPr="006C58B5" w:rsidRDefault="006C58B5" w:rsidP="006C58B5">
      <w:pPr>
        <w:numPr>
          <w:ilvl w:val="0"/>
          <w:numId w:val="34"/>
        </w:numPr>
        <w:tabs>
          <w:tab w:val="clear" w:pos="720"/>
          <w:tab w:val="num" w:pos="0"/>
          <w:tab w:val="num" w:pos="180"/>
          <w:tab w:val="left" w:pos="360"/>
        </w:tabs>
        <w:spacing w:after="0" w:line="360" w:lineRule="auto"/>
        <w:ind w:left="0" w:firstLine="0"/>
        <w:rPr>
          <w:rFonts w:ascii="Times New Roman" w:hAnsi="Times New Roman" w:cs="Times New Roman"/>
          <w:sz w:val="28"/>
          <w:szCs w:val="28"/>
        </w:rPr>
      </w:pPr>
      <w:r w:rsidRPr="006C58B5">
        <w:rPr>
          <w:rFonts w:ascii="Times New Roman" w:hAnsi="Times New Roman" w:cs="Times New Roman"/>
          <w:sz w:val="28"/>
          <w:szCs w:val="28"/>
        </w:rPr>
        <w:t>Перелік графічного матеріалу (з точним зазначенням обов’язкових креслень) ____________________________________________________________________</w:t>
      </w:r>
    </w:p>
    <w:p w:rsidR="006C58B5" w:rsidRPr="006C58B5" w:rsidRDefault="006C58B5" w:rsidP="006C58B5">
      <w:pPr>
        <w:tabs>
          <w:tab w:val="num" w:pos="180"/>
        </w:tabs>
        <w:spacing w:after="0" w:line="360" w:lineRule="auto"/>
        <w:rPr>
          <w:rFonts w:ascii="Times New Roman" w:hAnsi="Times New Roman" w:cs="Times New Roman"/>
          <w:sz w:val="28"/>
          <w:szCs w:val="28"/>
        </w:rPr>
      </w:pPr>
      <w:r w:rsidRPr="006C58B5">
        <w:rPr>
          <w:rFonts w:ascii="Times New Roman" w:hAnsi="Times New Roman" w:cs="Times New Roman"/>
          <w:sz w:val="28"/>
          <w:szCs w:val="28"/>
        </w:rPr>
        <w:t>____________________________________________________________________</w:t>
      </w:r>
    </w:p>
    <w:p w:rsidR="00665E6C" w:rsidRDefault="006C58B5" w:rsidP="006C58B5">
      <w:pPr>
        <w:tabs>
          <w:tab w:val="num" w:pos="180"/>
        </w:tabs>
        <w:spacing w:after="0" w:line="360" w:lineRule="auto"/>
        <w:rPr>
          <w:rFonts w:ascii="Times New Roman" w:hAnsi="Times New Roman" w:cs="Times New Roman"/>
          <w:sz w:val="28"/>
          <w:szCs w:val="28"/>
        </w:rPr>
      </w:pPr>
      <w:r w:rsidRPr="006C58B5">
        <w:rPr>
          <w:rFonts w:ascii="Times New Roman" w:hAnsi="Times New Roman" w:cs="Times New Roman"/>
          <w:sz w:val="28"/>
          <w:szCs w:val="28"/>
        </w:rPr>
        <w:t>____________________________________________________________________</w:t>
      </w:r>
    </w:p>
    <w:p w:rsidR="006A3D60" w:rsidRPr="006C58B5" w:rsidRDefault="006A3D60" w:rsidP="006C58B5">
      <w:pPr>
        <w:tabs>
          <w:tab w:val="num" w:pos="180"/>
        </w:tabs>
        <w:spacing w:after="0" w:line="360" w:lineRule="auto"/>
        <w:rPr>
          <w:rFonts w:ascii="Times New Roman" w:hAnsi="Times New Roman" w:cs="Times New Roman"/>
          <w:sz w:val="28"/>
          <w:szCs w:val="28"/>
        </w:rPr>
      </w:pPr>
    </w:p>
    <w:p w:rsidR="00521464" w:rsidRPr="00521464" w:rsidRDefault="00521464" w:rsidP="00466893">
      <w:pPr>
        <w:numPr>
          <w:ilvl w:val="0"/>
          <w:numId w:val="34"/>
        </w:numPr>
        <w:tabs>
          <w:tab w:val="num" w:pos="0"/>
          <w:tab w:val="left" w:pos="360"/>
        </w:tabs>
        <w:spacing w:after="0" w:line="240" w:lineRule="auto"/>
        <w:rPr>
          <w:rFonts w:ascii="Times New Roman" w:hAnsi="Times New Roman" w:cs="Times New Roman"/>
          <w:sz w:val="28"/>
          <w:szCs w:val="28"/>
        </w:rPr>
      </w:pPr>
      <w:r w:rsidRPr="00521464">
        <w:rPr>
          <w:rFonts w:ascii="Times New Roman" w:hAnsi="Times New Roman" w:cs="Times New Roman"/>
          <w:sz w:val="28"/>
          <w:szCs w:val="28"/>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521464" w:rsidRPr="00521464" w:rsidTr="005307FE">
        <w:trPr>
          <w:cantSplit/>
        </w:trPr>
        <w:tc>
          <w:tcPr>
            <w:tcW w:w="1560" w:type="dxa"/>
            <w:vMerge w:val="restart"/>
            <w:vAlign w:val="center"/>
          </w:tcPr>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Розділ</w:t>
            </w:r>
          </w:p>
        </w:tc>
        <w:tc>
          <w:tcPr>
            <w:tcW w:w="4200" w:type="dxa"/>
            <w:vMerge w:val="restart"/>
            <w:vAlign w:val="center"/>
          </w:tcPr>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Прізвище, ініціали та посада</w:t>
            </w:r>
          </w:p>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консультанта</w:t>
            </w:r>
          </w:p>
        </w:tc>
        <w:tc>
          <w:tcPr>
            <w:tcW w:w="3544" w:type="dxa"/>
            <w:gridSpan w:val="2"/>
            <w:vAlign w:val="center"/>
          </w:tcPr>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Підпис, дата</w:t>
            </w:r>
          </w:p>
        </w:tc>
      </w:tr>
      <w:tr w:rsidR="00521464" w:rsidRPr="00521464" w:rsidTr="005307FE">
        <w:trPr>
          <w:cantSplit/>
        </w:trPr>
        <w:tc>
          <w:tcPr>
            <w:tcW w:w="1560" w:type="dxa"/>
            <w:vMerge/>
            <w:vAlign w:val="center"/>
          </w:tcPr>
          <w:p w:rsidR="00521464" w:rsidRPr="00521464" w:rsidRDefault="00521464" w:rsidP="00521464">
            <w:pPr>
              <w:spacing w:after="0" w:line="240" w:lineRule="auto"/>
              <w:jc w:val="center"/>
              <w:rPr>
                <w:rFonts w:ascii="Times New Roman" w:hAnsi="Times New Roman" w:cs="Times New Roman"/>
                <w:sz w:val="28"/>
                <w:szCs w:val="28"/>
              </w:rPr>
            </w:pPr>
          </w:p>
        </w:tc>
        <w:tc>
          <w:tcPr>
            <w:tcW w:w="4200" w:type="dxa"/>
            <w:vMerge/>
            <w:vAlign w:val="center"/>
          </w:tcPr>
          <w:p w:rsidR="00521464" w:rsidRPr="00521464" w:rsidRDefault="00521464" w:rsidP="00521464">
            <w:pPr>
              <w:spacing w:after="0" w:line="240" w:lineRule="auto"/>
              <w:jc w:val="center"/>
              <w:rPr>
                <w:rFonts w:ascii="Times New Roman" w:hAnsi="Times New Roman" w:cs="Times New Roman"/>
                <w:sz w:val="28"/>
                <w:szCs w:val="28"/>
              </w:rPr>
            </w:pPr>
          </w:p>
        </w:tc>
        <w:tc>
          <w:tcPr>
            <w:tcW w:w="1843" w:type="dxa"/>
            <w:vAlign w:val="center"/>
          </w:tcPr>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завдання</w:t>
            </w:r>
          </w:p>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видав</w:t>
            </w:r>
          </w:p>
        </w:tc>
        <w:tc>
          <w:tcPr>
            <w:tcW w:w="1701" w:type="dxa"/>
            <w:vAlign w:val="center"/>
          </w:tcPr>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завдання</w:t>
            </w:r>
          </w:p>
          <w:p w:rsidR="00521464" w:rsidRPr="00521464" w:rsidRDefault="00521464" w:rsidP="00521464">
            <w:pPr>
              <w:spacing w:after="0" w:line="240" w:lineRule="auto"/>
              <w:jc w:val="center"/>
              <w:rPr>
                <w:rFonts w:ascii="Times New Roman" w:hAnsi="Times New Roman" w:cs="Times New Roman"/>
                <w:sz w:val="28"/>
                <w:szCs w:val="28"/>
              </w:rPr>
            </w:pPr>
            <w:r w:rsidRPr="00521464">
              <w:rPr>
                <w:rFonts w:ascii="Times New Roman" w:hAnsi="Times New Roman" w:cs="Times New Roman"/>
                <w:sz w:val="28"/>
                <w:szCs w:val="28"/>
              </w:rPr>
              <w:t>прийняв</w:t>
            </w:r>
          </w:p>
        </w:tc>
      </w:tr>
      <w:tr w:rsidR="006C58B5" w:rsidRPr="00521464" w:rsidTr="006A3D60">
        <w:tc>
          <w:tcPr>
            <w:tcW w:w="1560" w:type="dxa"/>
            <w:vAlign w:val="center"/>
          </w:tcPr>
          <w:p w:rsidR="006C58B5" w:rsidRPr="006C58B5" w:rsidRDefault="006C58B5" w:rsidP="006C58B5">
            <w:pPr>
              <w:spacing w:after="0" w:line="240" w:lineRule="auto"/>
              <w:jc w:val="center"/>
              <w:rPr>
                <w:rFonts w:ascii="Times New Roman" w:hAnsi="Times New Roman" w:cs="Times New Roman"/>
                <w:sz w:val="28"/>
                <w:szCs w:val="24"/>
              </w:rPr>
            </w:pPr>
            <w:r w:rsidRPr="006C58B5">
              <w:rPr>
                <w:rFonts w:ascii="Times New Roman" w:hAnsi="Times New Roman" w:cs="Times New Roman"/>
                <w:sz w:val="28"/>
                <w:szCs w:val="24"/>
              </w:rPr>
              <w:t>1</w:t>
            </w:r>
          </w:p>
        </w:tc>
        <w:tc>
          <w:tcPr>
            <w:tcW w:w="4200" w:type="dxa"/>
            <w:vAlign w:val="center"/>
          </w:tcPr>
          <w:p w:rsidR="006C58B5" w:rsidRPr="006C58B5" w:rsidRDefault="006C58B5" w:rsidP="006C58B5">
            <w:pPr>
              <w:spacing w:after="0" w:line="240" w:lineRule="auto"/>
              <w:rPr>
                <w:rFonts w:ascii="Times New Roman" w:hAnsi="Times New Roman" w:cs="Times New Roman"/>
                <w:sz w:val="28"/>
                <w:szCs w:val="24"/>
              </w:rPr>
            </w:pPr>
            <w:proofErr w:type="spellStart"/>
            <w:r w:rsidRPr="006C58B5">
              <w:rPr>
                <w:rFonts w:ascii="Times New Roman" w:hAnsi="Times New Roman" w:cs="Times New Roman"/>
                <w:sz w:val="28"/>
                <w:szCs w:val="24"/>
              </w:rPr>
              <w:t>Шарая</w:t>
            </w:r>
            <w:proofErr w:type="spellEnd"/>
            <w:r w:rsidRPr="006C58B5">
              <w:rPr>
                <w:rFonts w:ascii="Times New Roman" w:hAnsi="Times New Roman" w:cs="Times New Roman"/>
                <w:sz w:val="28"/>
                <w:szCs w:val="24"/>
              </w:rPr>
              <w:t xml:space="preserve"> А. А., доцент кафедри</w:t>
            </w:r>
          </w:p>
        </w:tc>
        <w:tc>
          <w:tcPr>
            <w:tcW w:w="1843" w:type="dxa"/>
          </w:tcPr>
          <w:p w:rsidR="006C58B5" w:rsidRPr="00521464" w:rsidRDefault="006C58B5" w:rsidP="006C58B5">
            <w:pPr>
              <w:spacing w:after="0" w:line="240" w:lineRule="auto"/>
              <w:jc w:val="center"/>
              <w:rPr>
                <w:rFonts w:ascii="Times New Roman" w:hAnsi="Times New Roman" w:cs="Times New Roman"/>
                <w:b/>
                <w:sz w:val="28"/>
                <w:szCs w:val="28"/>
              </w:rPr>
            </w:pPr>
          </w:p>
        </w:tc>
        <w:tc>
          <w:tcPr>
            <w:tcW w:w="1701" w:type="dxa"/>
          </w:tcPr>
          <w:p w:rsidR="006C58B5" w:rsidRPr="00521464" w:rsidRDefault="006C58B5" w:rsidP="006C58B5">
            <w:pPr>
              <w:spacing w:after="0" w:line="240" w:lineRule="auto"/>
              <w:jc w:val="center"/>
              <w:rPr>
                <w:rFonts w:ascii="Times New Roman" w:hAnsi="Times New Roman" w:cs="Times New Roman"/>
                <w:b/>
                <w:sz w:val="28"/>
                <w:szCs w:val="28"/>
              </w:rPr>
            </w:pPr>
          </w:p>
        </w:tc>
      </w:tr>
      <w:tr w:rsidR="00521464" w:rsidRPr="006A3D60" w:rsidTr="005307FE">
        <w:tc>
          <w:tcPr>
            <w:tcW w:w="1560" w:type="dxa"/>
          </w:tcPr>
          <w:p w:rsidR="00521464" w:rsidRPr="006A3D60" w:rsidRDefault="006A3D60" w:rsidP="00521464">
            <w:pPr>
              <w:spacing w:after="0" w:line="240" w:lineRule="auto"/>
              <w:jc w:val="center"/>
              <w:rPr>
                <w:rFonts w:ascii="Times New Roman" w:hAnsi="Times New Roman" w:cs="Times New Roman"/>
                <w:sz w:val="28"/>
                <w:szCs w:val="28"/>
                <w:lang w:val="ru-RU"/>
              </w:rPr>
            </w:pPr>
            <w:r w:rsidRPr="006A3D60">
              <w:rPr>
                <w:rFonts w:ascii="Times New Roman" w:hAnsi="Times New Roman" w:cs="Times New Roman"/>
                <w:sz w:val="28"/>
                <w:szCs w:val="28"/>
                <w:lang w:val="ru-RU"/>
              </w:rPr>
              <w:t>2</w:t>
            </w:r>
          </w:p>
        </w:tc>
        <w:tc>
          <w:tcPr>
            <w:tcW w:w="4200" w:type="dxa"/>
          </w:tcPr>
          <w:p w:rsidR="00521464" w:rsidRPr="006A3D60" w:rsidRDefault="006A3D60" w:rsidP="006A3D60">
            <w:pPr>
              <w:spacing w:after="0" w:line="240" w:lineRule="auto"/>
              <w:rPr>
                <w:rFonts w:ascii="Times New Roman" w:hAnsi="Times New Roman" w:cs="Times New Roman"/>
                <w:sz w:val="28"/>
                <w:szCs w:val="28"/>
              </w:rPr>
            </w:pPr>
            <w:proofErr w:type="spellStart"/>
            <w:r w:rsidRPr="006C58B5">
              <w:rPr>
                <w:rFonts w:ascii="Times New Roman" w:hAnsi="Times New Roman" w:cs="Times New Roman"/>
                <w:sz w:val="28"/>
                <w:szCs w:val="24"/>
              </w:rPr>
              <w:t>Шарая</w:t>
            </w:r>
            <w:proofErr w:type="spellEnd"/>
            <w:r w:rsidRPr="006C58B5">
              <w:rPr>
                <w:rFonts w:ascii="Times New Roman" w:hAnsi="Times New Roman" w:cs="Times New Roman"/>
                <w:sz w:val="28"/>
                <w:szCs w:val="24"/>
              </w:rPr>
              <w:t xml:space="preserve"> А. А., доцент кафедри</w:t>
            </w:r>
          </w:p>
        </w:tc>
        <w:tc>
          <w:tcPr>
            <w:tcW w:w="1843" w:type="dxa"/>
          </w:tcPr>
          <w:p w:rsidR="00521464" w:rsidRPr="006A3D60" w:rsidRDefault="00521464" w:rsidP="00521464">
            <w:pPr>
              <w:spacing w:after="0" w:line="240" w:lineRule="auto"/>
              <w:jc w:val="center"/>
              <w:rPr>
                <w:rFonts w:ascii="Times New Roman" w:hAnsi="Times New Roman" w:cs="Times New Roman"/>
                <w:sz w:val="28"/>
                <w:szCs w:val="28"/>
              </w:rPr>
            </w:pPr>
          </w:p>
        </w:tc>
        <w:tc>
          <w:tcPr>
            <w:tcW w:w="1701" w:type="dxa"/>
          </w:tcPr>
          <w:p w:rsidR="00521464" w:rsidRPr="006A3D60" w:rsidRDefault="00521464" w:rsidP="00521464">
            <w:pPr>
              <w:spacing w:after="0" w:line="240" w:lineRule="auto"/>
              <w:jc w:val="center"/>
              <w:rPr>
                <w:rFonts w:ascii="Times New Roman" w:hAnsi="Times New Roman" w:cs="Times New Roman"/>
                <w:sz w:val="28"/>
                <w:szCs w:val="28"/>
              </w:rPr>
            </w:pPr>
          </w:p>
        </w:tc>
      </w:tr>
    </w:tbl>
    <w:p w:rsidR="00521464" w:rsidRPr="00521464" w:rsidRDefault="00521464" w:rsidP="00521464">
      <w:pPr>
        <w:spacing w:after="0" w:line="240" w:lineRule="auto"/>
        <w:jc w:val="center"/>
        <w:rPr>
          <w:rFonts w:ascii="Times New Roman" w:hAnsi="Times New Roman" w:cs="Times New Roman"/>
          <w:b/>
          <w:sz w:val="28"/>
          <w:szCs w:val="28"/>
        </w:rPr>
      </w:pPr>
    </w:p>
    <w:p w:rsidR="006C58B5" w:rsidRPr="006C58B5" w:rsidRDefault="006C58B5" w:rsidP="006C58B5">
      <w:pPr>
        <w:pStyle w:val="a3"/>
        <w:numPr>
          <w:ilvl w:val="0"/>
          <w:numId w:val="34"/>
        </w:numPr>
        <w:tabs>
          <w:tab w:val="left" w:pos="360"/>
        </w:tabs>
        <w:spacing w:after="0" w:line="360" w:lineRule="auto"/>
        <w:jc w:val="both"/>
        <w:rPr>
          <w:rFonts w:ascii="Times New Roman" w:hAnsi="Times New Roman" w:cs="Times New Roman"/>
          <w:sz w:val="28"/>
          <w:szCs w:val="24"/>
        </w:rPr>
      </w:pPr>
      <w:r w:rsidRPr="006C58B5">
        <w:rPr>
          <w:rFonts w:ascii="Times New Roman" w:hAnsi="Times New Roman" w:cs="Times New Roman"/>
          <w:noProof/>
          <w:szCs w:val="28"/>
          <w:lang w:val="ru-RU" w:eastAsia="ru-RU"/>
        </w:rPr>
        <mc:AlternateContent>
          <mc:Choice Requires="wps">
            <w:drawing>
              <wp:anchor distT="0" distB="0" distL="114300" distR="114300" simplePos="0" relativeHeight="251781120" behindDoc="0" locked="0" layoutInCell="1" allowOverlap="1" wp14:anchorId="7881F8E3" wp14:editId="2D360C7C">
                <wp:simplePos x="0" y="0"/>
                <wp:positionH relativeFrom="column">
                  <wp:posOffset>2103013</wp:posOffset>
                </wp:positionH>
                <wp:positionV relativeFrom="paragraph">
                  <wp:posOffset>203967</wp:posOffset>
                </wp:positionV>
                <wp:extent cx="4007174" cy="0"/>
                <wp:effectExtent l="0" t="0" r="3175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40071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A930C" id="Прямая соединительная линия 13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16.05pt" to="481.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uF5QEAAN0DAAAOAAAAZHJzL2Uyb0RvYy54bWysU82O0zAQviPxDpbvNElZsShquoddwQVB&#10;xc8DeB27sfCfbNO0N+CM1EfgFTiw0koLPIPzRozdNIsAIYS4OB7PfN/MNzNZnG2VRBvmvDC6wdWs&#10;xIhpalqh1w1+9fLRvYcY+UB0S6TRrME75vHZ8u6dRW9rNjedkS1zCEi0r3vb4C4EWxeFpx1TxM+M&#10;ZRqc3DhFAphuXbSO9MCuZDEvywdFb1xrnaHMe3i9ODjxMvNzzmh4xrlnAckGQ20hny6fl+kslgtS&#10;rx2xnaBjGeQfqlBEaEg6UV2QQNAbJ36hUoI64w0PM2pUYTgXlGUNoKYqf1LzoiOWZS3QHG+nNvn/&#10;R0ufblYOiRZmd3+OkSYKhhQ/Dm+HffwSPw17NLyL3+JV/Byv49d4PbyH+83wAe7JGW/G5z1KeOhm&#10;b30NpOd65UbL25VLrdlyp9IXRKNtnsBumgDbBkTh8aQsT6vTE4zo0VfcAq3z4TEzCqVLg6XQqTmk&#10;JpsnPkAyCD2GgJEKOaTOt7CTLAVL/ZxxEAzJqozOq8bOpUMbAkvSvq6SDODKkQnChZQTqPwzaIxN&#10;MJbX72+BU3TOaHSYgEpo436XNWyPpfJD/FH1QWuSfWnaXR5EbgfsUFY27nta0h/tDL/9K5ffAQAA&#10;//8DAFBLAwQUAAYACAAAACEAu7ub2d0AAAAJAQAADwAAAGRycy9kb3ducmV2LnhtbEyPy07DMBBF&#10;90j8gzVI7KgTR4ogxKmqSgixQTSFvRtPnbR+RLaThr/HiAXdzePozpl6vRhNZvRhcJZDvsqAoO2c&#10;HKzi8Ll/eXgEEqKwUmhnkcM3Blg3tze1qKS72B3ObVQkhdhQCQ59jGNFaeh6NCKs3Ig27Y7OGxFT&#10;6xWVXlxSuNGUZVlJjRhsutCLEbc9dud2Mhz0m5+/1FZtwvS6K9vTx5G972fO7++WzTOQiEv8h+FX&#10;P6lDk5wObrIyEM2hKHKW0FSwHEgCnkpWADn8DWhT0+sPmh8AAAD//wMAUEsBAi0AFAAGAAgAAAAh&#10;ALaDOJL+AAAA4QEAABMAAAAAAAAAAAAAAAAAAAAAAFtDb250ZW50X1R5cGVzXS54bWxQSwECLQAU&#10;AAYACAAAACEAOP0h/9YAAACUAQAACwAAAAAAAAAAAAAAAAAvAQAAX3JlbHMvLnJlbHNQSwECLQAU&#10;AAYACAAAACEASTNrheUBAADdAwAADgAAAAAAAAAAAAAAAAAuAgAAZHJzL2Uyb0RvYy54bWxQSwEC&#10;LQAUAAYACAAAACEAu7ub2d0AAAAJAQAADwAAAAAAAAAAAAAAAAA/BAAAZHJzL2Rvd25yZXYueG1s&#10;UEsFBgAAAAAEAAQA8wAAAEkFAAAAAA==&#10;" strokecolor="black [3200]" strokeweight=".5pt">
                <v:stroke joinstyle="miter"/>
              </v:line>
            </w:pict>
          </mc:Fallback>
        </mc:AlternateContent>
      </w:r>
      <w:r w:rsidRPr="006C58B5">
        <w:rPr>
          <w:rFonts w:ascii="Times New Roman" w:hAnsi="Times New Roman" w:cs="Times New Roman"/>
          <w:sz w:val="28"/>
          <w:szCs w:val="24"/>
        </w:rPr>
        <w:t xml:space="preserve">Дата видачі завдання </w:t>
      </w:r>
      <w:r w:rsidRPr="006C58B5">
        <w:rPr>
          <w:rFonts w:ascii="Times New Roman" w:hAnsi="Times New Roman" w:cs="Times New Roman"/>
          <w:sz w:val="28"/>
          <w:szCs w:val="24"/>
        </w:rPr>
        <w:tab/>
      </w:r>
      <w:r w:rsidRPr="006C58B5">
        <w:rPr>
          <w:rFonts w:ascii="Times New Roman" w:hAnsi="Times New Roman" w:cs="Times New Roman"/>
          <w:sz w:val="28"/>
          <w:szCs w:val="24"/>
        </w:rPr>
        <w:tab/>
        <w:t>травень 2020 рік</w:t>
      </w:r>
    </w:p>
    <w:p w:rsidR="00521464" w:rsidRPr="00521464" w:rsidRDefault="00521464" w:rsidP="00521464">
      <w:pPr>
        <w:spacing w:after="0" w:line="240" w:lineRule="auto"/>
        <w:rPr>
          <w:rFonts w:ascii="Times New Roman" w:hAnsi="Times New Roman" w:cs="Times New Roman"/>
          <w:b/>
          <w:sz w:val="28"/>
          <w:szCs w:val="28"/>
          <w:vertAlign w:val="superscript"/>
        </w:rPr>
      </w:pPr>
    </w:p>
    <w:p w:rsidR="00521464" w:rsidRPr="00837F36" w:rsidRDefault="00521464" w:rsidP="00837F36">
      <w:pPr>
        <w:jc w:val="center"/>
        <w:rPr>
          <w:rFonts w:ascii="Times New Roman" w:hAnsi="Times New Roman" w:cs="Times New Roman"/>
          <w:b/>
          <w:sz w:val="28"/>
          <w:szCs w:val="28"/>
        </w:rPr>
      </w:pPr>
      <w:r w:rsidRPr="00837F36">
        <w:rPr>
          <w:rFonts w:ascii="Times New Roman" w:hAnsi="Times New Roman" w:cs="Times New Roman"/>
          <w:b/>
          <w:sz w:val="28"/>
          <w:szCs w:val="28"/>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6C58B5" w:rsidRPr="006C58B5" w:rsidTr="006A3D60">
        <w:trPr>
          <w:cantSplit/>
          <w:trHeight w:val="460"/>
        </w:trPr>
        <w:tc>
          <w:tcPr>
            <w:tcW w:w="567" w:type="dxa"/>
            <w:vAlign w:val="center"/>
          </w:tcPr>
          <w:p w:rsidR="006C58B5" w:rsidRPr="006C58B5" w:rsidRDefault="006C58B5" w:rsidP="006C58B5">
            <w:pPr>
              <w:spacing w:after="0" w:line="240" w:lineRule="auto"/>
              <w:jc w:val="center"/>
              <w:rPr>
                <w:rFonts w:ascii="Times New Roman" w:hAnsi="Times New Roman" w:cs="Times New Roman"/>
                <w:sz w:val="24"/>
                <w:szCs w:val="28"/>
              </w:rPr>
            </w:pPr>
            <w:r w:rsidRPr="006C58B5">
              <w:rPr>
                <w:rFonts w:ascii="Times New Roman" w:hAnsi="Times New Roman" w:cs="Times New Roman"/>
                <w:sz w:val="24"/>
                <w:szCs w:val="28"/>
              </w:rPr>
              <w:t>№</w:t>
            </w:r>
          </w:p>
          <w:p w:rsidR="006C58B5" w:rsidRPr="006C58B5" w:rsidRDefault="006C58B5" w:rsidP="006C58B5">
            <w:pPr>
              <w:spacing w:after="0" w:line="240" w:lineRule="auto"/>
              <w:jc w:val="center"/>
              <w:rPr>
                <w:rFonts w:ascii="Times New Roman" w:hAnsi="Times New Roman" w:cs="Times New Roman"/>
                <w:sz w:val="24"/>
                <w:szCs w:val="28"/>
              </w:rPr>
            </w:pPr>
            <w:r w:rsidRPr="006C58B5">
              <w:rPr>
                <w:rFonts w:ascii="Times New Roman" w:hAnsi="Times New Roman" w:cs="Times New Roman"/>
                <w:sz w:val="24"/>
                <w:szCs w:val="28"/>
              </w:rPr>
              <w:t>з/п</w:t>
            </w:r>
          </w:p>
        </w:tc>
        <w:tc>
          <w:tcPr>
            <w:tcW w:w="5373" w:type="dxa"/>
            <w:vAlign w:val="center"/>
          </w:tcPr>
          <w:p w:rsidR="006C58B5" w:rsidRPr="006C58B5" w:rsidRDefault="006C58B5" w:rsidP="006C58B5">
            <w:pPr>
              <w:spacing w:after="0" w:line="240" w:lineRule="auto"/>
              <w:jc w:val="center"/>
              <w:rPr>
                <w:rFonts w:ascii="Times New Roman" w:hAnsi="Times New Roman" w:cs="Times New Roman"/>
                <w:sz w:val="24"/>
                <w:szCs w:val="28"/>
              </w:rPr>
            </w:pPr>
            <w:r w:rsidRPr="006C58B5">
              <w:rPr>
                <w:rFonts w:ascii="Times New Roman" w:hAnsi="Times New Roman" w:cs="Times New Roman"/>
                <w:sz w:val="24"/>
                <w:szCs w:val="28"/>
              </w:rPr>
              <w:t>Назва етапів кваліфікаційної роботи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4"/>
                <w:szCs w:val="28"/>
              </w:rPr>
            </w:pPr>
            <w:r w:rsidRPr="006C58B5">
              <w:rPr>
                <w:rFonts w:ascii="Times New Roman" w:hAnsi="Times New Roman" w:cs="Times New Roman"/>
                <w:spacing w:val="-20"/>
                <w:sz w:val="24"/>
                <w:szCs w:val="28"/>
              </w:rPr>
              <w:t>Строк  виконання</w:t>
            </w:r>
            <w:r w:rsidRPr="006C58B5">
              <w:rPr>
                <w:rFonts w:ascii="Times New Roman" w:hAnsi="Times New Roman" w:cs="Times New Roman"/>
                <w:sz w:val="24"/>
                <w:szCs w:val="28"/>
              </w:rPr>
              <w:t xml:space="preserve"> етапів роботи</w:t>
            </w:r>
          </w:p>
        </w:tc>
        <w:tc>
          <w:tcPr>
            <w:tcW w:w="1701" w:type="dxa"/>
            <w:vAlign w:val="center"/>
          </w:tcPr>
          <w:p w:rsidR="006C58B5" w:rsidRPr="006C58B5" w:rsidRDefault="006C58B5" w:rsidP="006C58B5">
            <w:pPr>
              <w:keepNext/>
              <w:spacing w:after="0" w:line="240" w:lineRule="auto"/>
              <w:jc w:val="center"/>
              <w:outlineLvl w:val="2"/>
              <w:rPr>
                <w:rFonts w:ascii="Times New Roman" w:hAnsi="Times New Roman" w:cs="Times New Roman"/>
                <w:bCs/>
                <w:spacing w:val="-20"/>
                <w:sz w:val="24"/>
                <w:szCs w:val="28"/>
              </w:rPr>
            </w:pPr>
            <w:r w:rsidRPr="006C58B5">
              <w:rPr>
                <w:rFonts w:ascii="Times New Roman" w:hAnsi="Times New Roman" w:cs="Times New Roman"/>
                <w:bCs/>
                <w:spacing w:val="-20"/>
                <w:sz w:val="24"/>
                <w:szCs w:val="28"/>
              </w:rPr>
              <w:t>Примітка</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1</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Вибір теми кваліфікаційної роботи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травень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Складання плану роботи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червень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3</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Підбір літератури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червень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4</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Написання пояснювальної записки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липень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5</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Робота над практичною частиною</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серпень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6</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Написання висновків кваліфікаційної роботи</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жовтень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7</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 xml:space="preserve">Проходження </w:t>
            </w:r>
            <w:proofErr w:type="spellStart"/>
            <w:r w:rsidRPr="006C58B5">
              <w:rPr>
                <w:rFonts w:ascii="Times New Roman" w:hAnsi="Times New Roman" w:cs="Times New Roman"/>
                <w:sz w:val="28"/>
                <w:szCs w:val="28"/>
              </w:rPr>
              <w:t>нормоконтролю</w:t>
            </w:r>
            <w:proofErr w:type="spellEnd"/>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листопад 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8</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Попередній захист кваліфікаційної роботи на кафедрі</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листопад 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r w:rsidR="006C58B5" w:rsidRPr="006C58B5" w:rsidTr="006A3D60">
        <w:tc>
          <w:tcPr>
            <w:tcW w:w="567"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9</w:t>
            </w:r>
          </w:p>
        </w:tc>
        <w:tc>
          <w:tcPr>
            <w:tcW w:w="5373" w:type="dxa"/>
            <w:vAlign w:val="center"/>
          </w:tcPr>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sz w:val="28"/>
                <w:szCs w:val="28"/>
              </w:rPr>
              <w:t>Захист на ДЕК</w:t>
            </w:r>
          </w:p>
        </w:tc>
        <w:tc>
          <w:tcPr>
            <w:tcW w:w="1843"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грудень</w:t>
            </w:r>
          </w:p>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2020</w:t>
            </w:r>
          </w:p>
        </w:tc>
        <w:tc>
          <w:tcPr>
            <w:tcW w:w="1701" w:type="dxa"/>
            <w:vAlign w:val="center"/>
          </w:tcPr>
          <w:p w:rsidR="006C58B5" w:rsidRPr="006C58B5" w:rsidRDefault="006C58B5" w:rsidP="006C58B5">
            <w:pPr>
              <w:spacing w:after="0" w:line="240" w:lineRule="auto"/>
              <w:jc w:val="center"/>
              <w:rPr>
                <w:rFonts w:ascii="Times New Roman" w:hAnsi="Times New Roman" w:cs="Times New Roman"/>
                <w:sz w:val="28"/>
                <w:szCs w:val="28"/>
              </w:rPr>
            </w:pPr>
            <w:r w:rsidRPr="006C58B5">
              <w:rPr>
                <w:rFonts w:ascii="Times New Roman" w:hAnsi="Times New Roman" w:cs="Times New Roman"/>
                <w:sz w:val="28"/>
                <w:szCs w:val="28"/>
              </w:rPr>
              <w:t>виконано</w:t>
            </w:r>
          </w:p>
        </w:tc>
      </w:tr>
    </w:tbl>
    <w:p w:rsidR="00521464" w:rsidRDefault="00521464" w:rsidP="00837F36">
      <w:pPr>
        <w:spacing w:after="0" w:line="240" w:lineRule="auto"/>
        <w:rPr>
          <w:rFonts w:ascii="Times New Roman" w:hAnsi="Times New Roman" w:cs="Times New Roman"/>
          <w:b/>
          <w:sz w:val="28"/>
          <w:szCs w:val="28"/>
        </w:rPr>
      </w:pPr>
    </w:p>
    <w:p w:rsidR="006C58B5" w:rsidRPr="00521464" w:rsidRDefault="006C58B5" w:rsidP="00837F36">
      <w:pPr>
        <w:spacing w:after="0" w:line="240" w:lineRule="auto"/>
        <w:rPr>
          <w:rFonts w:ascii="Times New Roman" w:hAnsi="Times New Roman" w:cs="Times New Roman"/>
          <w:b/>
          <w:sz w:val="28"/>
          <w:szCs w:val="28"/>
        </w:rPr>
      </w:pPr>
    </w:p>
    <w:p w:rsidR="006C58B5" w:rsidRPr="006C58B5" w:rsidRDefault="006C58B5" w:rsidP="006C58B5">
      <w:pPr>
        <w:spacing w:after="0" w:line="240" w:lineRule="auto"/>
        <w:rPr>
          <w:rFonts w:ascii="Times New Roman" w:hAnsi="Times New Roman" w:cs="Times New Roman"/>
          <w:sz w:val="28"/>
          <w:szCs w:val="28"/>
          <w:u w:val="single"/>
        </w:rPr>
      </w:pP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83168" behindDoc="0" locked="0" layoutInCell="1" allowOverlap="1" wp14:anchorId="7B7324FB" wp14:editId="0B5E9ECF">
                <wp:simplePos x="0" y="0"/>
                <wp:positionH relativeFrom="column">
                  <wp:posOffset>2418080</wp:posOffset>
                </wp:positionH>
                <wp:positionV relativeFrom="paragraph">
                  <wp:posOffset>196546</wp:posOffset>
                </wp:positionV>
                <wp:extent cx="3159125" cy="0"/>
                <wp:effectExtent l="0" t="0" r="22225"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315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17B94" id="Прямая соединительная линия 13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4pt,15.5pt" to="439.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KV5gEAAN0DAAAOAAAAZHJzL2Uyb0RvYy54bWysU82O0zAQviPxDpbvNEmrRRA13cOu4IKg&#10;4ucBvI7dWPhPtmnSG3BG6iPwChxYaaUFniF5ox27aXYFCCHExfF45vtmvpnJ8rRTEm2Z88LoChez&#10;HCOmqamF3lT4zesnDx5h5APRNZFGswrvmMenq/v3lq0t2dw0RtbMISDRvmxthZsQbJllnjZMET8z&#10;lmlwcuMUCWC6TVY70gK7ktk8zx9mrXG1dYYy7+H1/ODEq8TPOaPhBeeeBSQrDLWFdLp0XsQzWy1J&#10;uXHENoKOZZB/qEIRoSHpRHVOAkHvnPiFSgnqjDc8zKhRmeFcUJY0gJoi/0nNq4ZYlrRAc7yd2uT/&#10;Hy19vl07JGqY3WKBkSYKhtR/Ht4P+/5b/2XYo+FD/6O/7L/2V/33/mr4CPfr4RPco7O/Hp/3KOKh&#10;m631JZCe6bUbLW/XLram407FL4hGXZrAbpoA6wKi8LgoTh4X8xOM6NGX3QKt8+EpMwrFS4Wl0LE5&#10;pCTbZz5AMgg9hoARCzmkTrewkywGS/2ScRAMyYqETqvGzqRDWwJLUr8togzgSpERwoWUEyj/M2iM&#10;jTCW1u9vgVN0ymh0mIBKaON+lzV0x1L5If6o+qA1yr4w9S4NIrUDdigpG/c9LuldO8Fv/8rVDQAA&#10;AP//AwBQSwMEFAAGAAgAAAAhAFRUYIrdAAAACQEAAA8AAABkcnMvZG93bnJldi54bWxMj0FPwzAM&#10;he9I/IfISNxYuk0aVWk6TZMQ4oJYB/es8dJC41RJ2pV/jxEHuNl+T8/fK7ez68WEIXaeFCwXGQik&#10;xpuOrIK34+NdDiImTUb3nlDBF0bYVtdXpS6Mv9ABpzpZwSEUC62gTWkopIxNi07HhR+QWDv74HTi&#10;NVhpgr5wuOvlKss20umO+EOrB9y32HzWo1PQP4fp3e7tLo5Ph0398XpevRwnpW5v5t0DiIRz+jPD&#10;Dz6jQ8VMJz+SiaJXsM4zRk88LLkTG/L7fA3i9HuQVSn/N6i+AQAA//8DAFBLAQItABQABgAIAAAA&#10;IQC2gziS/gAAAOEBAAATAAAAAAAAAAAAAAAAAAAAAABbQ29udGVudF9UeXBlc10ueG1sUEsBAi0A&#10;FAAGAAgAAAAhADj9If/WAAAAlAEAAAsAAAAAAAAAAAAAAAAALwEAAF9yZWxzLy5yZWxzUEsBAi0A&#10;FAAGAAgAAAAhAMS4opXmAQAA3QMAAA4AAAAAAAAAAAAAAAAALgIAAGRycy9lMm9Eb2MueG1sUEsB&#10;Ai0AFAAGAAgAAAAhAFRUYIrdAAAACQEAAA8AAAAAAAAAAAAAAAAAQAQAAGRycy9kb3ducmV2Lnht&#10;bFBLBQYAAAAABAAEAPMAAABKBQAAAAA=&#10;" strokecolor="black [3200]" strokeweight=".5pt">
                <v:stroke joinstyle="miter"/>
              </v:line>
            </w:pict>
          </mc:Fallback>
        </mc:AlternateContent>
      </w:r>
      <w:r w:rsidRPr="006C58B5">
        <w:rPr>
          <w:rFonts w:ascii="Times New Roman" w:hAnsi="Times New Roman" w:cs="Times New Roman"/>
          <w:sz w:val="28"/>
          <w:szCs w:val="28"/>
        </w:rPr>
        <w:t xml:space="preserve">Слухач ________________  </w:t>
      </w:r>
      <w:r w:rsidRPr="006C58B5">
        <w:rPr>
          <w:rFonts w:ascii="Times New Roman" w:hAnsi="Times New Roman" w:cs="Times New Roman"/>
          <w:sz w:val="28"/>
          <w:szCs w:val="28"/>
        </w:rPr>
        <w:tab/>
      </w:r>
      <w:r w:rsidRPr="006C58B5">
        <w:rPr>
          <w:rFonts w:ascii="Times New Roman" w:hAnsi="Times New Roman" w:cs="Times New Roman"/>
          <w:sz w:val="28"/>
          <w:szCs w:val="28"/>
        </w:rPr>
        <w:tab/>
      </w:r>
      <w:r w:rsidRPr="006C58B5">
        <w:rPr>
          <w:rFonts w:ascii="Times New Roman" w:hAnsi="Times New Roman" w:cs="Times New Roman"/>
          <w:sz w:val="28"/>
          <w:szCs w:val="28"/>
        </w:rPr>
        <w:tab/>
      </w:r>
      <w:r w:rsidRPr="006C58B5">
        <w:rPr>
          <w:rFonts w:ascii="Times New Roman" w:hAnsi="Times New Roman" w:cs="Times New Roman"/>
          <w:sz w:val="28"/>
          <w:szCs w:val="28"/>
        </w:rPr>
        <w:tab/>
        <w:t>В. В. Журба</w:t>
      </w:r>
    </w:p>
    <w:p w:rsidR="006C58B5" w:rsidRPr="006C58B5" w:rsidRDefault="006C58B5" w:rsidP="006C58B5">
      <w:pPr>
        <w:spacing w:after="0" w:line="240" w:lineRule="auto"/>
        <w:ind w:left="708" w:firstLine="708"/>
        <w:rPr>
          <w:rFonts w:ascii="Times New Roman" w:hAnsi="Times New Roman" w:cs="Times New Roman"/>
          <w:sz w:val="16"/>
          <w:szCs w:val="16"/>
        </w:rPr>
      </w:pPr>
      <w:r w:rsidRPr="006C58B5">
        <w:rPr>
          <w:rFonts w:ascii="Times New Roman" w:hAnsi="Times New Roman" w:cs="Times New Roman"/>
          <w:sz w:val="16"/>
          <w:szCs w:val="16"/>
        </w:rPr>
        <w:t xml:space="preserve">        (підпис)</w:t>
      </w:r>
      <w:r w:rsidRPr="006C58B5">
        <w:rPr>
          <w:rFonts w:ascii="Times New Roman" w:hAnsi="Times New Roman" w:cs="Times New Roman"/>
          <w:sz w:val="16"/>
          <w:szCs w:val="16"/>
        </w:rPr>
        <w:tab/>
      </w:r>
      <w:r w:rsidRPr="006C58B5">
        <w:rPr>
          <w:rFonts w:ascii="Times New Roman" w:hAnsi="Times New Roman" w:cs="Times New Roman"/>
          <w:sz w:val="16"/>
          <w:szCs w:val="16"/>
        </w:rPr>
        <w:tab/>
      </w:r>
      <w:r w:rsidRPr="006C58B5">
        <w:rPr>
          <w:rFonts w:ascii="Times New Roman" w:hAnsi="Times New Roman" w:cs="Times New Roman"/>
          <w:sz w:val="16"/>
          <w:szCs w:val="16"/>
        </w:rPr>
        <w:tab/>
      </w:r>
      <w:r w:rsidRPr="006C58B5">
        <w:rPr>
          <w:rFonts w:ascii="Times New Roman" w:hAnsi="Times New Roman" w:cs="Times New Roman"/>
          <w:sz w:val="16"/>
          <w:szCs w:val="16"/>
        </w:rPr>
        <w:tab/>
        <w:t xml:space="preserve">                 (ініціали та прізвище)</w:t>
      </w:r>
    </w:p>
    <w:p w:rsidR="006C58B5" w:rsidRPr="006C58B5" w:rsidRDefault="006C58B5" w:rsidP="006C58B5">
      <w:pPr>
        <w:spacing w:after="0" w:line="240" w:lineRule="auto"/>
        <w:rPr>
          <w:rFonts w:ascii="Times New Roman" w:hAnsi="Times New Roman" w:cs="Times New Roman"/>
          <w:sz w:val="28"/>
          <w:szCs w:val="28"/>
        </w:rPr>
      </w:pP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84192" behindDoc="0" locked="0" layoutInCell="1" allowOverlap="1" wp14:anchorId="47FF14C9" wp14:editId="1FCD3598">
                <wp:simplePos x="0" y="0"/>
                <wp:positionH relativeFrom="column">
                  <wp:posOffset>3825240</wp:posOffset>
                </wp:positionH>
                <wp:positionV relativeFrom="paragraph">
                  <wp:posOffset>193344</wp:posOffset>
                </wp:positionV>
                <wp:extent cx="1902819" cy="0"/>
                <wp:effectExtent l="0" t="0" r="2159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19028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D3435" id="Прямая соединительная линия 13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5.2pt" to="45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DX5AEAAN0DAAAOAAAAZHJzL2Uyb0RvYy54bWysU82O0zAQviPxDpbvNElBaDdquoddwQVB&#10;xc8DeB27sfCfbNOmN+CM1EfgFTiw0koLPIPzRozdNIsAIYS4OB7PfN/MNzNZnPVKog1zXhjd4GpW&#10;YsQ0Na3Q6wa/evno3glGPhDdEmk0a/COeXy2vHtnsbU1m5vOyJY5BCTa11vb4C4EWxeFpx1TxM+M&#10;ZRqc3DhFAphuXbSObIFdyWJelg+LrXGtdYYy7+H14uDEy8zPOaPhGeeeBSQbDLWFfLp8XqazWC5I&#10;vXbEdoKOZZB/qEIRoSHpRHVBAkFvnPiFSgnqjDc8zKhRheFcUJY1gJqq/EnNi45YlrVAc7yd2uT/&#10;Hy19ulk5JFqY3f0HGGmiYEjx4/B22Mcv8dOwR8O7+C1exc/xOn6N18N7uN8MH+CenPFmfN6jhIdu&#10;bq2vgfRcr9xoebtyqTU9dyp9QTTq8wR20wRYHxCFx+q0nJ9UpxjRo6+4BVrnw2NmFEqXBkuhU3NI&#10;TTZPfIBkEHoMASMVckidb2EnWQqW+jnjIDgly+i8auxcOrQhsCTt6yrJAK4cmSBcSDmByj+DxtgE&#10;Y3n9/hY4ReeMRocJqIQ27ndZQ38slR/ij6oPWpPsS9Pu8iByO2CHsrJx39OS/mhn+O1fufwOAAD/&#10;/wMAUEsDBBQABgAIAAAAIQA3YZpC3QAAAAkBAAAPAAAAZHJzL2Rvd25yZXYueG1sTI/BTsMwDIbv&#10;SLxDZCRuLFlBFXRNp2kSQlwQ6+CeNV7a0SRVknbl7THiwE6W7U+/P5fr2fZswhA77yQsFwIYusbr&#10;zhkJH/vnu0dgMSmnVe8dSvjGCOvq+qpUhfZnt8OpToZRiIuFktCmNBScx6ZFq+LCD+hod/TBqkRt&#10;MFwHdaZw2/NMiJxb1Tm60KoBty02X/VoJfSvYfo0W7OJ48sur0/vx+xtP0l5ezNvVsASzukfhl99&#10;UoeKnA5+dDqyXkIusgdCJdwLqgQ8iWwJ7PA34FXJLz+ofgAAAP//AwBQSwECLQAUAAYACAAAACEA&#10;toM4kv4AAADhAQAAEwAAAAAAAAAAAAAAAAAAAAAAW0NvbnRlbnRfVHlwZXNdLnhtbFBLAQItABQA&#10;BgAIAAAAIQA4/SH/1gAAAJQBAAALAAAAAAAAAAAAAAAAAC8BAABfcmVscy8ucmVsc1BLAQItABQA&#10;BgAIAAAAIQBtdJDX5AEAAN0DAAAOAAAAAAAAAAAAAAAAAC4CAABkcnMvZTJvRG9jLnhtbFBLAQIt&#10;ABQABgAIAAAAIQA3YZpC3QAAAAkBAAAPAAAAAAAAAAAAAAAAAD4EAABkcnMvZG93bnJldi54bWxQ&#10;SwUGAAAAAAQABADzAAAASAUAAAAA&#10;" strokecolor="black [3200]" strokeweight=".5pt">
                <v:stroke joinstyle="miter"/>
              </v:line>
            </w:pict>
          </mc:Fallback>
        </mc:AlternateContent>
      </w:r>
      <w:r w:rsidRPr="006C58B5">
        <w:rPr>
          <w:rFonts w:ascii="Times New Roman" w:hAnsi="Times New Roman" w:cs="Times New Roman"/>
          <w:sz w:val="28"/>
          <w:szCs w:val="28"/>
        </w:rPr>
        <w:t xml:space="preserve">Керівник роботи (проекту) _______________  </w:t>
      </w:r>
      <w:r w:rsidRPr="006C58B5">
        <w:rPr>
          <w:rFonts w:ascii="Times New Roman" w:hAnsi="Times New Roman" w:cs="Times New Roman"/>
          <w:sz w:val="28"/>
          <w:szCs w:val="28"/>
        </w:rPr>
        <w:tab/>
      </w:r>
      <w:r w:rsidRPr="006C58B5">
        <w:rPr>
          <w:rFonts w:ascii="Times New Roman" w:hAnsi="Times New Roman" w:cs="Times New Roman"/>
          <w:sz w:val="28"/>
          <w:szCs w:val="28"/>
        </w:rPr>
        <w:tab/>
        <w:t xml:space="preserve">      А. А. </w:t>
      </w:r>
      <w:proofErr w:type="spellStart"/>
      <w:r w:rsidRPr="006C58B5">
        <w:rPr>
          <w:rFonts w:ascii="Times New Roman" w:hAnsi="Times New Roman" w:cs="Times New Roman"/>
          <w:sz w:val="28"/>
          <w:szCs w:val="28"/>
        </w:rPr>
        <w:t>Шарая</w:t>
      </w:r>
      <w:proofErr w:type="spellEnd"/>
    </w:p>
    <w:p w:rsidR="006C58B5" w:rsidRPr="006C58B5" w:rsidRDefault="006C58B5" w:rsidP="006C58B5">
      <w:pPr>
        <w:spacing w:after="0" w:line="240" w:lineRule="auto"/>
        <w:rPr>
          <w:rFonts w:ascii="Times New Roman" w:hAnsi="Times New Roman" w:cs="Times New Roman"/>
          <w:b/>
          <w:sz w:val="24"/>
          <w:szCs w:val="24"/>
        </w:rPr>
      </w:pPr>
      <w:r w:rsidRPr="006C58B5">
        <w:rPr>
          <w:rFonts w:ascii="Times New Roman" w:hAnsi="Times New Roman" w:cs="Times New Roman"/>
          <w:bCs/>
          <w:sz w:val="24"/>
          <w:szCs w:val="24"/>
          <w:vertAlign w:val="superscript"/>
        </w:rPr>
        <w:t xml:space="preserve">            </w:t>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t xml:space="preserve">             (підпис)</w:t>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t xml:space="preserve">        (ініціали та прізвище)</w:t>
      </w:r>
    </w:p>
    <w:p w:rsidR="006C58B5" w:rsidRPr="006C58B5" w:rsidRDefault="006C58B5" w:rsidP="006C58B5">
      <w:pPr>
        <w:spacing w:after="0" w:line="240" w:lineRule="auto"/>
        <w:rPr>
          <w:rFonts w:ascii="Times New Roman" w:hAnsi="Times New Roman" w:cs="Times New Roman"/>
          <w:sz w:val="24"/>
          <w:szCs w:val="24"/>
        </w:rPr>
      </w:pPr>
    </w:p>
    <w:p w:rsidR="006C58B5" w:rsidRPr="006C58B5" w:rsidRDefault="006C58B5" w:rsidP="006C58B5">
      <w:pPr>
        <w:spacing w:after="0" w:line="240" w:lineRule="auto"/>
        <w:rPr>
          <w:rFonts w:ascii="Times New Roman" w:hAnsi="Times New Roman" w:cs="Times New Roman"/>
          <w:sz w:val="18"/>
          <w:szCs w:val="18"/>
        </w:rPr>
      </w:pPr>
    </w:p>
    <w:p w:rsidR="006C58B5" w:rsidRPr="006C58B5" w:rsidRDefault="006C58B5" w:rsidP="006C58B5">
      <w:pPr>
        <w:spacing w:after="0" w:line="240" w:lineRule="auto"/>
        <w:rPr>
          <w:rFonts w:ascii="Times New Roman" w:hAnsi="Times New Roman" w:cs="Times New Roman"/>
          <w:b/>
          <w:sz w:val="28"/>
          <w:szCs w:val="28"/>
        </w:rPr>
      </w:pPr>
      <w:proofErr w:type="spellStart"/>
      <w:r w:rsidRPr="006C58B5">
        <w:rPr>
          <w:rFonts w:ascii="Times New Roman" w:hAnsi="Times New Roman" w:cs="Times New Roman"/>
          <w:b/>
          <w:sz w:val="28"/>
          <w:szCs w:val="28"/>
        </w:rPr>
        <w:t>Нормоконтроль</w:t>
      </w:r>
      <w:proofErr w:type="spellEnd"/>
      <w:r w:rsidRPr="006C58B5">
        <w:rPr>
          <w:rFonts w:ascii="Times New Roman" w:hAnsi="Times New Roman" w:cs="Times New Roman"/>
          <w:b/>
          <w:sz w:val="28"/>
          <w:szCs w:val="28"/>
        </w:rPr>
        <w:t xml:space="preserve"> пройдено</w:t>
      </w:r>
    </w:p>
    <w:p w:rsidR="006C58B5" w:rsidRPr="006C58B5" w:rsidRDefault="006C58B5" w:rsidP="006C58B5">
      <w:pPr>
        <w:spacing w:after="0" w:line="240" w:lineRule="auto"/>
        <w:ind w:firstLine="720"/>
        <w:rPr>
          <w:rFonts w:ascii="Times New Roman" w:hAnsi="Times New Roman" w:cs="Times New Roman"/>
          <w:b/>
          <w:sz w:val="24"/>
          <w:szCs w:val="24"/>
        </w:rPr>
      </w:pPr>
    </w:p>
    <w:p w:rsidR="006C58B5" w:rsidRPr="006C58B5" w:rsidRDefault="006C58B5" w:rsidP="006C58B5">
      <w:pPr>
        <w:spacing w:after="0" w:line="240" w:lineRule="auto"/>
        <w:rPr>
          <w:rFonts w:ascii="Times New Roman" w:hAnsi="Times New Roman" w:cs="Times New Roman"/>
          <w:sz w:val="28"/>
          <w:szCs w:val="28"/>
          <w:u w:val="single"/>
        </w:rPr>
      </w:pPr>
      <w:r w:rsidRPr="006C58B5">
        <w:rPr>
          <w:rFonts w:ascii="Times New Roman" w:hAnsi="Times New Roman" w:cs="Times New Roman"/>
          <w:noProof/>
          <w:sz w:val="28"/>
          <w:szCs w:val="28"/>
          <w:lang w:val="ru-RU" w:eastAsia="ru-RU"/>
        </w:rPr>
        <mc:AlternateContent>
          <mc:Choice Requires="wps">
            <w:drawing>
              <wp:anchor distT="0" distB="0" distL="114300" distR="114300" simplePos="0" relativeHeight="251785216" behindDoc="0" locked="0" layoutInCell="1" allowOverlap="1" wp14:anchorId="1E8DC224" wp14:editId="3F5DA237">
                <wp:simplePos x="0" y="0"/>
                <wp:positionH relativeFrom="column">
                  <wp:posOffset>2671638</wp:posOffset>
                </wp:positionH>
                <wp:positionV relativeFrom="paragraph">
                  <wp:posOffset>190197</wp:posOffset>
                </wp:positionV>
                <wp:extent cx="3159125" cy="0"/>
                <wp:effectExtent l="0" t="0" r="22225"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315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AD79A" id="Прямая соединительная линия 13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15pt" to="45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WT5QEAAN0DAAAOAAAAZHJzL2Uyb0RvYy54bWysU82O0zAQviPxDpbvNE1XiyBquoddwQVB&#10;xc8DeB27sfCfbNOkN+CM1EfgFTiw0koLPIPzRozdNIsAIYS4OB7PfN/MNzNZnvVKoi1zXhhd43I2&#10;x4hpahqhNzV+9fLRvQcY+UB0Q6TRrMY75vHZ6u6dZWcrtjCtkQ1zCEi0rzpb4zYEWxWFpy1TxM+M&#10;ZRqc3DhFAphuUzSOdMCuZLGYz+8XnXGNdYYy7+H14uDEq8zPOaPhGeeeBSRrDLWFfLp8XqazWC1J&#10;tXHEtoKOZZB/qEIRoSHpRHVBAkFvnPiFSgnqjDc8zKhRheFcUJY1gJpy/pOaFy2xLGuB5ng7tcn/&#10;P1r6dLt2SDQwu5NTjDRRMKT4cXg77OOX+GnYo+Fd/Bav4ud4Hb/G6+E93G+GD3BPzngzPu9RwkM3&#10;O+srID3Xazda3q5dak3PnUpfEI36PIHdNAHWB0Th8aQ8fVguoBB69BW3QOt8eMyMQulSYyl0ag6p&#10;yPaJD5AMQo8hYKRCDqnzLewkS8FSP2ccBEOyMqPzqrFz6dCWwJI0r8skA7hyZIJwIeUEmv8ZNMYm&#10;GMvr97fAKTpnNDpMQCW0cb/LGvpjqfwQf1R90JpkX5pmlweR2wE7lJWN+56W9Ec7w2//ytV3AAAA&#10;//8DAFBLAwQUAAYACAAAACEA5O2xgt4AAAAJAQAADwAAAGRycy9kb3ducmV2LnhtbEyPwU7DMAyG&#10;70i8Q2QkbixZQWPrmk7TJIS4INbBPWuytNA4VZJ25e0x4jCOtj/9/v5iM7mOjSbE1qOE+UwAM1h7&#10;3aKV8H54ulsCi0mhVp1HI+HbRNiU11eFyrU/496MVbKMQjDmSkKTUp9zHuvGOBVnvjdIt5MPTiUa&#10;g+U6qDOFu45nQiy4Uy3Sh0b1ZteY+qsanITuJYwfdme3cXjeL6rPt1P2ehilvL2ZtmtgyUzpAsOv&#10;PqlDSU5HP6COrJPwkIlHQiXcC+pEwGq+zIAd/xa8LPj/BuUPAAAA//8DAFBLAQItABQABgAIAAAA&#10;IQC2gziS/gAAAOEBAAATAAAAAAAAAAAAAAAAAAAAAABbQ29udGVudF9UeXBlc10ueG1sUEsBAi0A&#10;FAAGAAgAAAAhADj9If/WAAAAlAEAAAsAAAAAAAAAAAAAAAAALwEAAF9yZWxzLy5yZWxzUEsBAi0A&#10;FAAGAAgAAAAhAF3V5ZPlAQAA3QMAAA4AAAAAAAAAAAAAAAAALgIAAGRycy9lMm9Eb2MueG1sUEsB&#10;Ai0AFAAGAAgAAAAhAOTtsYLeAAAACQEAAA8AAAAAAAAAAAAAAAAAPwQAAGRycy9kb3ducmV2Lnht&#10;bFBLBQYAAAAABAAEAPMAAABKBQAAAAA=&#10;" strokecolor="black [3200]" strokeweight=".5pt">
                <v:stroke joinstyle="miter"/>
              </v:line>
            </w:pict>
          </mc:Fallback>
        </mc:AlternateContent>
      </w:r>
      <w:proofErr w:type="spellStart"/>
      <w:r w:rsidRPr="006C58B5">
        <w:rPr>
          <w:rFonts w:ascii="Times New Roman" w:hAnsi="Times New Roman" w:cs="Times New Roman"/>
          <w:sz w:val="28"/>
          <w:szCs w:val="28"/>
        </w:rPr>
        <w:t>Нормоконтролер</w:t>
      </w:r>
      <w:proofErr w:type="spellEnd"/>
      <w:r w:rsidRPr="006C58B5">
        <w:rPr>
          <w:rFonts w:ascii="Times New Roman" w:hAnsi="Times New Roman" w:cs="Times New Roman"/>
          <w:sz w:val="28"/>
          <w:szCs w:val="28"/>
        </w:rPr>
        <w:t xml:space="preserve"> _____________  </w:t>
      </w:r>
      <w:r w:rsidRPr="006C58B5">
        <w:rPr>
          <w:rFonts w:ascii="Times New Roman" w:hAnsi="Times New Roman" w:cs="Times New Roman"/>
          <w:sz w:val="28"/>
          <w:szCs w:val="28"/>
        </w:rPr>
        <w:tab/>
      </w:r>
      <w:r w:rsidRPr="006C58B5">
        <w:rPr>
          <w:rFonts w:ascii="Times New Roman" w:hAnsi="Times New Roman" w:cs="Times New Roman"/>
          <w:sz w:val="28"/>
          <w:szCs w:val="28"/>
        </w:rPr>
        <w:tab/>
      </w:r>
      <w:r w:rsidRPr="006C58B5">
        <w:rPr>
          <w:rFonts w:ascii="Times New Roman" w:hAnsi="Times New Roman" w:cs="Times New Roman"/>
          <w:sz w:val="28"/>
          <w:szCs w:val="28"/>
        </w:rPr>
        <w:tab/>
        <w:t xml:space="preserve">Ш. Н. </w:t>
      </w:r>
      <w:proofErr w:type="spellStart"/>
      <w:r w:rsidRPr="006C58B5">
        <w:rPr>
          <w:rFonts w:ascii="Times New Roman" w:hAnsi="Times New Roman" w:cs="Times New Roman"/>
          <w:sz w:val="28"/>
          <w:szCs w:val="28"/>
        </w:rPr>
        <w:t>Гаджиєва</w:t>
      </w:r>
      <w:proofErr w:type="spellEnd"/>
    </w:p>
    <w:p w:rsidR="006C58B5" w:rsidRPr="006C58B5" w:rsidRDefault="006C58B5" w:rsidP="006C58B5">
      <w:pPr>
        <w:spacing w:after="0" w:line="240" w:lineRule="auto"/>
        <w:ind w:left="2124" w:firstLine="708"/>
        <w:rPr>
          <w:rFonts w:ascii="Times New Roman" w:hAnsi="Times New Roman" w:cs="Times New Roman"/>
        </w:rPr>
      </w:pPr>
      <w:r w:rsidRPr="006C58B5">
        <w:rPr>
          <w:rFonts w:ascii="Times New Roman" w:hAnsi="Times New Roman" w:cs="Times New Roman"/>
          <w:bCs/>
          <w:sz w:val="24"/>
          <w:szCs w:val="24"/>
          <w:vertAlign w:val="superscript"/>
        </w:rPr>
        <w:t>(підпис)</w:t>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r>
      <w:r w:rsidRPr="006C58B5">
        <w:rPr>
          <w:rFonts w:ascii="Times New Roman" w:hAnsi="Times New Roman" w:cs="Times New Roman"/>
          <w:bCs/>
          <w:sz w:val="24"/>
          <w:szCs w:val="24"/>
          <w:vertAlign w:val="superscript"/>
        </w:rPr>
        <w:tab/>
        <w:t>(ініціали  та прізвище</w:t>
      </w:r>
    </w:p>
    <w:p w:rsidR="006C58B5" w:rsidRDefault="006C58B5" w:rsidP="006C58B5">
      <w:pPr>
        <w:spacing w:after="0" w:line="240" w:lineRule="auto"/>
        <w:rPr>
          <w:rFonts w:ascii="Times New Roman" w:hAnsi="Times New Roman" w:cs="Times New Roman"/>
          <w:sz w:val="28"/>
        </w:rPr>
      </w:pPr>
    </w:p>
    <w:p w:rsidR="006C58B5" w:rsidRPr="006C58B5" w:rsidRDefault="006C58B5" w:rsidP="006C58B5">
      <w:pPr>
        <w:spacing w:after="0" w:line="240" w:lineRule="auto"/>
        <w:rPr>
          <w:rFonts w:ascii="Times New Roman" w:hAnsi="Times New Roman" w:cs="Times New Roman"/>
          <w:sz w:val="28"/>
        </w:rPr>
      </w:pPr>
    </w:p>
    <w:p w:rsidR="005307FE" w:rsidRPr="00D37E94" w:rsidRDefault="005307FE" w:rsidP="00837F36">
      <w:pPr>
        <w:spacing w:after="0" w:line="360" w:lineRule="auto"/>
        <w:jc w:val="center"/>
        <w:rPr>
          <w:rFonts w:ascii="Times New Roman" w:hAnsi="Times New Roman" w:cs="Times New Roman"/>
          <w:sz w:val="28"/>
          <w:szCs w:val="28"/>
        </w:rPr>
      </w:pPr>
      <w:r w:rsidRPr="00D37E94">
        <w:rPr>
          <w:rFonts w:ascii="Times New Roman" w:hAnsi="Times New Roman" w:cs="Times New Roman"/>
          <w:sz w:val="28"/>
          <w:szCs w:val="28"/>
        </w:rPr>
        <w:lastRenderedPageBreak/>
        <w:t>РЕФЕРАТ</w:t>
      </w:r>
    </w:p>
    <w:p w:rsidR="005307FE" w:rsidRPr="00D37E94" w:rsidRDefault="005307FE" w:rsidP="005307FE">
      <w:pPr>
        <w:spacing w:after="0" w:line="360" w:lineRule="auto"/>
        <w:rPr>
          <w:rFonts w:ascii="Times New Roman" w:hAnsi="Times New Roman" w:cs="Times New Roman"/>
          <w:sz w:val="28"/>
          <w:szCs w:val="28"/>
        </w:rPr>
      </w:pPr>
    </w:p>
    <w:p w:rsidR="005307FE" w:rsidRPr="00D37E94" w:rsidRDefault="005307FE" w:rsidP="005307FE">
      <w:pPr>
        <w:spacing w:after="0" w:line="360" w:lineRule="auto"/>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Журба В.</w:t>
      </w:r>
      <w:r>
        <w:rPr>
          <w:rFonts w:ascii="Times New Roman" w:hAnsi="Times New Roman" w:cs="Times New Roman"/>
          <w:sz w:val="28"/>
          <w:szCs w:val="28"/>
        </w:rPr>
        <w:t xml:space="preserve"> </w:t>
      </w:r>
      <w:r w:rsidRPr="00D37E94">
        <w:rPr>
          <w:rFonts w:ascii="Times New Roman" w:hAnsi="Times New Roman" w:cs="Times New Roman"/>
          <w:sz w:val="28"/>
          <w:szCs w:val="28"/>
        </w:rPr>
        <w:t xml:space="preserve">В. Забезпечення та захист прав на освіту іноземних громадян в Україні. – Запоріжжя, 2020. – </w:t>
      </w:r>
      <w:r>
        <w:rPr>
          <w:rFonts w:ascii="Times New Roman" w:hAnsi="Times New Roman" w:cs="Times New Roman"/>
          <w:sz w:val="28"/>
          <w:szCs w:val="28"/>
        </w:rPr>
        <w:t>10</w:t>
      </w:r>
      <w:r w:rsidR="00570574">
        <w:rPr>
          <w:rFonts w:ascii="Times New Roman" w:hAnsi="Times New Roman" w:cs="Times New Roman"/>
          <w:sz w:val="28"/>
          <w:szCs w:val="28"/>
        </w:rPr>
        <w:t>3</w:t>
      </w:r>
      <w:r w:rsidRPr="00D37E94">
        <w:rPr>
          <w:rFonts w:ascii="Times New Roman" w:hAnsi="Times New Roman" w:cs="Times New Roman"/>
          <w:sz w:val="28"/>
          <w:szCs w:val="28"/>
        </w:rPr>
        <w:t xml:space="preserve"> с.</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 xml:space="preserve">Кваліфікаційна робота складається зі </w:t>
      </w:r>
      <w:r>
        <w:rPr>
          <w:rFonts w:ascii="Times New Roman" w:hAnsi="Times New Roman" w:cs="Times New Roman"/>
          <w:sz w:val="28"/>
          <w:szCs w:val="28"/>
        </w:rPr>
        <w:t>10</w:t>
      </w:r>
      <w:r w:rsidR="00570574">
        <w:rPr>
          <w:rFonts w:ascii="Times New Roman" w:hAnsi="Times New Roman" w:cs="Times New Roman"/>
          <w:sz w:val="28"/>
          <w:szCs w:val="28"/>
        </w:rPr>
        <w:t>3</w:t>
      </w:r>
      <w:r w:rsidRPr="00D37E94">
        <w:rPr>
          <w:rFonts w:ascii="Times New Roman" w:hAnsi="Times New Roman" w:cs="Times New Roman"/>
          <w:sz w:val="28"/>
          <w:szCs w:val="28"/>
        </w:rPr>
        <w:t xml:space="preserve"> сторінок, містить </w:t>
      </w:r>
      <w:r>
        <w:rPr>
          <w:rFonts w:ascii="Times New Roman" w:hAnsi="Times New Roman" w:cs="Times New Roman"/>
          <w:sz w:val="28"/>
          <w:szCs w:val="28"/>
        </w:rPr>
        <w:t>75</w:t>
      </w:r>
      <w:r w:rsidRPr="00D37E94">
        <w:rPr>
          <w:rFonts w:ascii="Times New Roman" w:hAnsi="Times New Roman" w:cs="Times New Roman"/>
          <w:sz w:val="28"/>
          <w:szCs w:val="28"/>
        </w:rPr>
        <w:t xml:space="preserve"> джерел використаної інформації.</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 xml:space="preserve">Право на освіту це одне з найбільш важливих конституційних прав. В Україні добре розвинута сфера освіти, зокрема це якісна підготовка фахівців у різних галузях, і вона є у відкритому доступі для всіх бажаючих і це приваблює іноземних громадян. </w:t>
      </w:r>
      <w:r w:rsidRPr="00D37E94">
        <w:rPr>
          <w:rFonts w:ascii="Times New Roman" w:hAnsi="Times New Roman" w:cs="Times New Roman"/>
          <w:sz w:val="28"/>
          <w:szCs w:val="28"/>
          <w:shd w:val="clear" w:color="auto" w:fill="FFFFFF"/>
        </w:rPr>
        <w:t xml:space="preserve">Для українських закладів вищої освіти важливим фактором в освіті є не тільки число іноземних громадян, а </w:t>
      </w:r>
      <w:r>
        <w:rPr>
          <w:rFonts w:ascii="Times New Roman" w:hAnsi="Times New Roman" w:cs="Times New Roman"/>
          <w:sz w:val="28"/>
          <w:szCs w:val="28"/>
          <w:shd w:val="clear" w:color="auto" w:fill="FFFFFF"/>
        </w:rPr>
        <w:t xml:space="preserve">якість, бо висококваліфіковані </w:t>
      </w:r>
      <w:r w:rsidRPr="00D37E94">
        <w:rPr>
          <w:rFonts w:ascii="Times New Roman" w:hAnsi="Times New Roman" w:cs="Times New Roman"/>
          <w:sz w:val="28"/>
          <w:szCs w:val="28"/>
          <w:shd w:val="clear" w:color="auto" w:fill="FFFFFF"/>
        </w:rPr>
        <w:t xml:space="preserve">здобувачі вищої освіти – це ті здобувачі, які представляють українську освіту за кордоном. </w:t>
      </w:r>
      <w:r w:rsidRPr="00D37E94">
        <w:rPr>
          <w:rFonts w:ascii="Times New Roman" w:hAnsi="Times New Roman" w:cs="Times New Roman"/>
          <w:sz w:val="28"/>
          <w:szCs w:val="28"/>
        </w:rPr>
        <w:t>Однією з важливих форм міжнародного співробітництва для закладів вищої освіти є підготовка здобувачів вищої освіти з числа іноземних громадян. Вона не тільки сприяє зміцненню авторитету України на міжнародній арені, а й є суттєвим джерелом додаткового фінансування освіти.</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 xml:space="preserve">Протягом останніх років спостерігається поступове зростання чисельності здобувачів вищої освіти з числа іноземних громадян, які </w:t>
      </w:r>
      <w:r>
        <w:rPr>
          <w:rFonts w:ascii="Times New Roman" w:hAnsi="Times New Roman" w:cs="Times New Roman"/>
          <w:sz w:val="28"/>
          <w:szCs w:val="28"/>
        </w:rPr>
        <w:t>прибувають</w:t>
      </w:r>
      <w:r w:rsidRPr="00D37E94">
        <w:rPr>
          <w:rFonts w:ascii="Times New Roman" w:hAnsi="Times New Roman" w:cs="Times New Roman"/>
          <w:sz w:val="28"/>
          <w:szCs w:val="28"/>
        </w:rPr>
        <w:t xml:space="preserve"> на навчання до закладів вищої освіти: 2016 рік – 64066 осіб, 2017 рік – 66310 осіб, 2018 рік – 75605 осіб, 2019 рік – 80470 осіб.</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Мета роботи</w:t>
      </w:r>
      <w:r w:rsidRPr="00D37E94">
        <w:rPr>
          <w:rFonts w:ascii="Times New Roman" w:hAnsi="Times New Roman" w:cs="Times New Roman"/>
          <w:i/>
          <w:sz w:val="28"/>
          <w:szCs w:val="28"/>
        </w:rPr>
        <w:t xml:space="preserve"> </w:t>
      </w:r>
      <w:r w:rsidRPr="00D37E94">
        <w:rPr>
          <w:rFonts w:ascii="Times New Roman" w:hAnsi="Times New Roman" w:cs="Times New Roman"/>
          <w:sz w:val="28"/>
          <w:szCs w:val="28"/>
        </w:rPr>
        <w:t>є докладний аналіз забезпечення та захист прав на освіту іноземних громадян в Україні.</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Об’єктом кваліфікаційної роботи є суспільні відносини в сфері забезпечення та захисті прав на освіту іноземних громадян в Україні.</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Предметом дослідження є забезпечення та захист прав на освіту іноземних громадян в Україні.</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 xml:space="preserve">Методологічну основу роботи складають сукупність </w:t>
      </w:r>
      <w:proofErr w:type="spellStart"/>
      <w:r w:rsidRPr="00D37E94">
        <w:rPr>
          <w:rFonts w:ascii="Times New Roman" w:hAnsi="Times New Roman" w:cs="Times New Roman"/>
          <w:sz w:val="28"/>
          <w:szCs w:val="28"/>
        </w:rPr>
        <w:t>філософсько</w:t>
      </w:r>
      <w:proofErr w:type="spellEnd"/>
      <w:r w:rsidRPr="00D37E94">
        <w:rPr>
          <w:rFonts w:ascii="Times New Roman" w:hAnsi="Times New Roman" w:cs="Times New Roman"/>
          <w:sz w:val="28"/>
          <w:szCs w:val="28"/>
        </w:rPr>
        <w:t xml:space="preserve">- світоглядних, загальнонаукових принципів і підходів та спеціально-наукових методів пізнання конституційно-правових явищ, використання яких дало змогу </w:t>
      </w:r>
      <w:r w:rsidRPr="00D37E94">
        <w:rPr>
          <w:rFonts w:ascii="Times New Roman" w:hAnsi="Times New Roman" w:cs="Times New Roman"/>
          <w:sz w:val="28"/>
          <w:szCs w:val="28"/>
        </w:rPr>
        <w:lastRenderedPageBreak/>
        <w:t>отримати науково-обґрунтовані результати. Для проведення дослідження будуть застосовані такі загальнонаукові методи як: аналіз і синтез, дедукція та індукція, структурно-функціональний метод тощо.</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 xml:space="preserve">Теоретико-методологічною основою дослідження в роботі є історичний метод та метод матеріалістичної діалектики, застосування яких дозволило розглянути всі етапи для забезпечення та захисту прав на освіту для іноземних громадян в Україні, процеси соціально-економічного розвитку, міжнародного </w:t>
      </w:r>
      <w:proofErr w:type="spellStart"/>
      <w:r w:rsidRPr="00D37E94">
        <w:rPr>
          <w:rFonts w:ascii="Times New Roman" w:hAnsi="Times New Roman" w:cs="Times New Roman"/>
          <w:sz w:val="28"/>
          <w:szCs w:val="28"/>
        </w:rPr>
        <w:t>співробітницта</w:t>
      </w:r>
      <w:proofErr w:type="spellEnd"/>
      <w:r w:rsidRPr="00D37E94">
        <w:rPr>
          <w:rFonts w:ascii="Times New Roman" w:hAnsi="Times New Roman" w:cs="Times New Roman"/>
          <w:sz w:val="28"/>
          <w:szCs w:val="28"/>
        </w:rPr>
        <w:t>, структурних змін в галузі освіти, розвиток інформаційних технологій, що справили вплив на зміцнення авторитету України на міжнародній арені.</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rPr>
        <w:t>ІНОЗЕМНИЙ ГРОМАДЯНИН</w:t>
      </w:r>
      <w:r>
        <w:rPr>
          <w:rFonts w:ascii="Times New Roman" w:hAnsi="Times New Roman" w:cs="Times New Roman"/>
          <w:sz w:val="28"/>
          <w:szCs w:val="28"/>
        </w:rPr>
        <w:t>, ФІРМА-</w:t>
      </w:r>
      <w:r w:rsidRPr="00D37E94">
        <w:rPr>
          <w:rFonts w:ascii="Times New Roman" w:hAnsi="Times New Roman" w:cs="Times New Roman"/>
          <w:sz w:val="28"/>
          <w:szCs w:val="28"/>
        </w:rPr>
        <w:t xml:space="preserve">КОНТРАКТЕР, УКРАЇНСЬКИЙ ДЕРЖАВНИЙ ЦЕНТР МІЖНАРОДНОЇ ОСВІТИ, КОНСУЛЬСЬКА ЛЕГАЛІЗАЦІЯ, АПОСТИЛЬ, ЗАКОРДОННИЙ УКРАЇНЕЦЬ, УКРАЇНСЬКЕ ЕТНІЧНЕ ПОХОДЖЕННЯ, ПОСВІДКА НА ТИМЧАСОВЕ ПРОЖИВАННЯ, ПРОЦЕДУРА ВИЗНАННЯ ІНОЗЕМНОГО ДОКУМЕНТА ПРО ОСВІТУ. </w:t>
      </w: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Pr="00D37E94" w:rsidRDefault="005307FE" w:rsidP="005307FE">
      <w:pPr>
        <w:spacing w:after="0" w:line="360" w:lineRule="auto"/>
        <w:ind w:firstLine="709"/>
        <w:jc w:val="both"/>
        <w:rPr>
          <w:rFonts w:ascii="Times New Roman" w:hAnsi="Times New Roman" w:cs="Times New Roman"/>
          <w:sz w:val="28"/>
          <w:szCs w:val="28"/>
        </w:rPr>
      </w:pPr>
    </w:p>
    <w:p w:rsidR="005307FE" w:rsidRDefault="005307FE" w:rsidP="005307FE">
      <w:pPr>
        <w:spacing w:after="0" w:line="360" w:lineRule="auto"/>
        <w:rPr>
          <w:rFonts w:ascii="Times New Roman" w:hAnsi="Times New Roman" w:cs="Times New Roman"/>
          <w:sz w:val="28"/>
          <w:szCs w:val="28"/>
        </w:rPr>
      </w:pPr>
    </w:p>
    <w:p w:rsidR="005307FE" w:rsidRDefault="005307FE" w:rsidP="005307FE">
      <w:pPr>
        <w:spacing w:after="0" w:line="360" w:lineRule="auto"/>
        <w:rPr>
          <w:rFonts w:ascii="Times New Roman" w:hAnsi="Times New Roman" w:cs="Times New Roman"/>
          <w:sz w:val="28"/>
          <w:szCs w:val="28"/>
        </w:rPr>
      </w:pPr>
    </w:p>
    <w:p w:rsidR="005307FE" w:rsidRPr="00D37E94" w:rsidRDefault="005307FE" w:rsidP="005307FE">
      <w:pPr>
        <w:spacing w:after="0" w:line="360" w:lineRule="auto"/>
        <w:rPr>
          <w:rFonts w:ascii="Times New Roman" w:hAnsi="Times New Roman" w:cs="Times New Roman"/>
          <w:sz w:val="28"/>
          <w:szCs w:val="28"/>
        </w:rPr>
      </w:pPr>
    </w:p>
    <w:p w:rsidR="005307FE" w:rsidRPr="00D37E94" w:rsidRDefault="005307FE" w:rsidP="005307FE">
      <w:pPr>
        <w:spacing w:after="0" w:line="360" w:lineRule="auto"/>
        <w:ind w:firstLine="709"/>
        <w:jc w:val="center"/>
        <w:rPr>
          <w:rFonts w:ascii="Times New Roman" w:hAnsi="Times New Roman" w:cs="Times New Roman"/>
          <w:sz w:val="28"/>
          <w:szCs w:val="28"/>
          <w:lang w:val="en-US"/>
        </w:rPr>
      </w:pPr>
      <w:r w:rsidRPr="00D37E94">
        <w:rPr>
          <w:rFonts w:ascii="Times New Roman" w:hAnsi="Times New Roman" w:cs="Times New Roman"/>
          <w:sz w:val="28"/>
          <w:szCs w:val="28"/>
          <w:lang w:val="en-US"/>
        </w:rPr>
        <w:lastRenderedPageBreak/>
        <w:t>SUMMARY</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proofErr w:type="spellStart"/>
      <w:r w:rsidRPr="00D37E94">
        <w:rPr>
          <w:rFonts w:ascii="Times New Roman" w:hAnsi="Times New Roman" w:cs="Times New Roman"/>
          <w:sz w:val="28"/>
          <w:szCs w:val="28"/>
          <w:lang w:val="en-US"/>
        </w:rPr>
        <w:t>Zhurba</w:t>
      </w:r>
      <w:proofErr w:type="spellEnd"/>
      <w:r w:rsidRPr="00D37E94">
        <w:rPr>
          <w:rFonts w:ascii="Times New Roman" w:hAnsi="Times New Roman" w:cs="Times New Roman"/>
          <w:sz w:val="28"/>
          <w:szCs w:val="28"/>
          <w:lang w:val="en-US"/>
        </w:rPr>
        <w:t xml:space="preserve"> V.</w:t>
      </w:r>
      <w:r>
        <w:rPr>
          <w:rFonts w:ascii="Times New Roman" w:hAnsi="Times New Roman" w:cs="Times New Roman"/>
          <w:sz w:val="28"/>
          <w:szCs w:val="28"/>
        </w:rPr>
        <w:t xml:space="preserve"> </w:t>
      </w:r>
      <w:r w:rsidRPr="00D37E94">
        <w:rPr>
          <w:rFonts w:ascii="Times New Roman" w:hAnsi="Times New Roman" w:cs="Times New Roman"/>
          <w:sz w:val="28"/>
          <w:szCs w:val="28"/>
          <w:lang w:val="en-US"/>
        </w:rPr>
        <w:t xml:space="preserve">V. Promotion and Protection the Right to Education of Foreign Citizens in Ukraine. – </w:t>
      </w:r>
      <w:proofErr w:type="spellStart"/>
      <w:r w:rsidRPr="00D37E94">
        <w:rPr>
          <w:rFonts w:ascii="Times New Roman" w:hAnsi="Times New Roman" w:cs="Times New Roman"/>
          <w:sz w:val="28"/>
          <w:szCs w:val="28"/>
          <w:lang w:val="en-US"/>
        </w:rPr>
        <w:t>Zaporizhzhia</w:t>
      </w:r>
      <w:proofErr w:type="spellEnd"/>
      <w:r w:rsidRPr="00D37E94">
        <w:rPr>
          <w:rFonts w:ascii="Times New Roman" w:hAnsi="Times New Roman" w:cs="Times New Roman"/>
          <w:sz w:val="28"/>
          <w:szCs w:val="28"/>
          <w:lang w:val="en-US"/>
        </w:rPr>
        <w:t xml:space="preserve">, 2020. – </w:t>
      </w:r>
      <w:r>
        <w:rPr>
          <w:rFonts w:ascii="Times New Roman" w:hAnsi="Times New Roman" w:cs="Times New Roman"/>
          <w:sz w:val="28"/>
          <w:szCs w:val="28"/>
        </w:rPr>
        <w:t>10</w:t>
      </w:r>
      <w:r w:rsidR="00570574">
        <w:rPr>
          <w:rFonts w:ascii="Times New Roman" w:hAnsi="Times New Roman" w:cs="Times New Roman"/>
          <w:sz w:val="28"/>
          <w:szCs w:val="28"/>
        </w:rPr>
        <w:t>3</w:t>
      </w:r>
      <w:r w:rsidRPr="00D37E94">
        <w:rPr>
          <w:rFonts w:ascii="Times New Roman" w:hAnsi="Times New Roman" w:cs="Times New Roman"/>
          <w:sz w:val="28"/>
          <w:szCs w:val="28"/>
          <w:lang w:val="en-US"/>
        </w:rPr>
        <w:t xml:space="preserve"> p.</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 xml:space="preserve">Research Paper: </w:t>
      </w:r>
      <w:r>
        <w:rPr>
          <w:rFonts w:ascii="Times New Roman" w:hAnsi="Times New Roman" w:cs="Times New Roman"/>
          <w:sz w:val="28"/>
          <w:szCs w:val="28"/>
        </w:rPr>
        <w:t>10</w:t>
      </w:r>
      <w:r w:rsidR="00570574">
        <w:rPr>
          <w:rFonts w:ascii="Times New Roman" w:hAnsi="Times New Roman" w:cs="Times New Roman"/>
          <w:sz w:val="28"/>
          <w:szCs w:val="28"/>
        </w:rPr>
        <w:t>3</w:t>
      </w:r>
      <w:r w:rsidRPr="00D37E94">
        <w:rPr>
          <w:rFonts w:ascii="Times New Roman" w:hAnsi="Times New Roman" w:cs="Times New Roman"/>
          <w:sz w:val="28"/>
          <w:szCs w:val="28"/>
          <w:lang w:val="en-US"/>
        </w:rPr>
        <w:t xml:space="preserve"> pages, </w:t>
      </w:r>
      <w:r>
        <w:rPr>
          <w:rFonts w:ascii="Times New Roman" w:hAnsi="Times New Roman" w:cs="Times New Roman"/>
          <w:sz w:val="28"/>
          <w:szCs w:val="28"/>
        </w:rPr>
        <w:t xml:space="preserve">75 </w:t>
      </w:r>
      <w:r w:rsidRPr="00D37E94">
        <w:rPr>
          <w:rFonts w:ascii="Times New Roman" w:hAnsi="Times New Roman" w:cs="Times New Roman"/>
          <w:sz w:val="28"/>
          <w:szCs w:val="28"/>
          <w:lang w:val="en-US"/>
        </w:rPr>
        <w:t xml:space="preserve">references. </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The right to education is one of the most important constitutional rights. Ukraine has a highly developed system of education, in particular, it is a high-quality training of specialists in various areas, which is in the public domain for everyone and this attracts foreign citizens. For Ukrainian higher education institutions, an important factor in education is not only the number of foreign citizens, but also the quality, because highly qualified applicants for higher education are those who represent Ukrainian education abroad. One of the most important forms of international cooperation for higher education institutions is the preparation of higher education applicants from among foreign citizens. It not only contributes to strengthening the authority of Ukraine in the international arena, but is also a significant source of additional funding for education.</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In recent years, there has been a gradual increase in the number of applicants for higher education from among foreign citizens who come to study in higher education institutions: 2016 – 64066 people, 2017 – 66310 people, 2018 – 75605 people, 2019 –  80470 people.</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The objective of the research paper is a detailed analysis of Promotion and Protection the Right to Education of Foreign Citizens in Ukraine.</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The object of the research paper is public relations in the field of Promotion and Protection the Right to Education of Foreign Citizens in Ukraine.</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The subject of the research paper is to Promotion and Protection the Right to Education of Foreign Citizens in Ukraine.</w:t>
      </w:r>
    </w:p>
    <w:p w:rsidR="005307FE" w:rsidRPr="00D37E94" w:rsidRDefault="005307FE" w:rsidP="005307FE">
      <w:pPr>
        <w:spacing w:after="0" w:line="360" w:lineRule="auto"/>
        <w:ind w:firstLine="709"/>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 xml:space="preserve">The methodological basis of the research is a set of philosophical and general scientific principles, approaches and special scientific methods of cognition of constitutional and legal phenomena, the use of which allowed to obtain scientifically </w:t>
      </w:r>
      <w:r w:rsidRPr="00D37E94">
        <w:rPr>
          <w:rFonts w:ascii="Times New Roman" w:hAnsi="Times New Roman" w:cs="Times New Roman"/>
          <w:sz w:val="28"/>
          <w:szCs w:val="28"/>
          <w:lang w:val="en-US"/>
        </w:rPr>
        <w:lastRenderedPageBreak/>
        <w:t>sound results.</w:t>
      </w:r>
      <w:r>
        <w:rPr>
          <w:rFonts w:ascii="Times New Roman" w:hAnsi="Times New Roman" w:cs="Times New Roman"/>
          <w:sz w:val="28"/>
          <w:szCs w:val="28"/>
          <w:lang w:val="en-US"/>
        </w:rPr>
        <w:t xml:space="preserve"> </w:t>
      </w:r>
      <w:r w:rsidRPr="00D37E94">
        <w:rPr>
          <w:rFonts w:ascii="Times New Roman" w:hAnsi="Times New Roman" w:cs="Times New Roman"/>
          <w:sz w:val="28"/>
          <w:szCs w:val="28"/>
          <w:lang w:val="en-US"/>
        </w:rPr>
        <w:t>Such general scientific methods as: analysis and synthesis, deduction and induction, structural-functional method, etc. are used in the research.</w:t>
      </w:r>
    </w:p>
    <w:p w:rsidR="005307FE" w:rsidRPr="00D37E94" w:rsidRDefault="005307FE" w:rsidP="005307FE">
      <w:pPr>
        <w:spacing w:after="0" w:line="360" w:lineRule="auto"/>
        <w:ind w:firstLine="708"/>
        <w:jc w:val="both"/>
        <w:rPr>
          <w:rFonts w:ascii="Times New Roman" w:hAnsi="Times New Roman" w:cs="Times New Roman"/>
          <w:sz w:val="28"/>
          <w:szCs w:val="28"/>
          <w:lang w:val="en-US"/>
        </w:rPr>
      </w:pPr>
      <w:r w:rsidRPr="00D37E94">
        <w:rPr>
          <w:rFonts w:ascii="Times New Roman" w:hAnsi="Times New Roman" w:cs="Times New Roman"/>
          <w:sz w:val="28"/>
          <w:szCs w:val="28"/>
          <w:lang w:val="en-US"/>
        </w:rPr>
        <w:t>Theoretical and methodological basis of the research is the historical method and method of materialistic dialectics, the use of which allowed to consider all stages to ensure and protect the rights to education for foreign citizens in Ukraine, the processes of socio-economic development, international cooperation, structural changes in education, the development of information technology, have had an impact on strengthening the authority of Ukraine in the international arena.</w:t>
      </w:r>
    </w:p>
    <w:p w:rsidR="005307FE" w:rsidRPr="00D37E94" w:rsidRDefault="005307FE" w:rsidP="005307FE">
      <w:pPr>
        <w:spacing w:after="0" w:line="360" w:lineRule="auto"/>
        <w:ind w:firstLine="709"/>
        <w:jc w:val="both"/>
        <w:rPr>
          <w:rFonts w:ascii="Times New Roman" w:hAnsi="Times New Roman" w:cs="Times New Roman"/>
          <w:sz w:val="28"/>
          <w:szCs w:val="28"/>
        </w:rPr>
      </w:pPr>
      <w:r w:rsidRPr="00D37E94">
        <w:rPr>
          <w:rFonts w:ascii="Times New Roman" w:hAnsi="Times New Roman" w:cs="Times New Roman"/>
          <w:sz w:val="28"/>
          <w:szCs w:val="28"/>
          <w:lang w:val="en-US"/>
        </w:rPr>
        <w:t>FOREIGNER CITIZEN</w:t>
      </w:r>
      <w:r>
        <w:rPr>
          <w:rFonts w:ascii="Times New Roman" w:hAnsi="Times New Roman" w:cs="Times New Roman"/>
          <w:sz w:val="28"/>
          <w:szCs w:val="28"/>
          <w:lang w:val="en-US"/>
        </w:rPr>
        <w:t>, FIRM-</w:t>
      </w:r>
      <w:r w:rsidRPr="00D37E94">
        <w:rPr>
          <w:rFonts w:ascii="Times New Roman" w:hAnsi="Times New Roman" w:cs="Times New Roman"/>
          <w:sz w:val="28"/>
          <w:szCs w:val="28"/>
          <w:lang w:val="en-US"/>
        </w:rPr>
        <w:t>CONTRACTOR, STATE ENTERPRISE UKRAINIAN STATE CENTER FOR INTERNATIONAL EDUCATION, CONSULAR LEGALIZATION, APOSTILLE, FOREIGN UKRAINIANS, UKRAINIAN ETHNIC ORIGIN, TEMPORARY RESIDENCE PERMIT, PROCEDURE FOR THE RECOGNITION OF FOREIGN DOCUMENTS ON EDUCATION.</w:t>
      </w:r>
    </w:p>
    <w:p w:rsidR="005307FE" w:rsidRPr="00D37E94" w:rsidRDefault="005307FE" w:rsidP="005307FE">
      <w:pPr>
        <w:spacing w:after="0" w:line="360" w:lineRule="auto"/>
        <w:ind w:firstLine="709"/>
        <w:jc w:val="both"/>
        <w:rPr>
          <w:rFonts w:ascii="Times New Roman" w:hAnsi="Times New Roman" w:cs="Times New Roman"/>
          <w:sz w:val="28"/>
          <w:szCs w:val="28"/>
        </w:rPr>
      </w:pPr>
    </w:p>
    <w:p w:rsidR="009F04A6" w:rsidRDefault="009F04A6" w:rsidP="005307FE">
      <w:pPr>
        <w:spacing w:after="0" w:line="360" w:lineRule="auto"/>
        <w:rPr>
          <w:rFonts w:ascii="Times New Roman" w:hAnsi="Times New Roman" w:cs="Times New Roman"/>
          <w:sz w:val="28"/>
          <w:szCs w:val="28"/>
        </w:rPr>
      </w:pPr>
    </w:p>
    <w:p w:rsidR="005307FE" w:rsidRDefault="005307FE" w:rsidP="005307FE">
      <w:pPr>
        <w:spacing w:after="0" w:line="360" w:lineRule="auto"/>
        <w:rPr>
          <w:rFonts w:ascii="Times New Roman" w:hAnsi="Times New Roman" w:cs="Times New Roman"/>
          <w:sz w:val="28"/>
          <w:szCs w:val="28"/>
        </w:rPr>
      </w:pPr>
    </w:p>
    <w:p w:rsidR="005307FE" w:rsidRDefault="005307FE" w:rsidP="009C2F7E">
      <w:pPr>
        <w:spacing w:after="0" w:line="360" w:lineRule="auto"/>
        <w:ind w:firstLine="709"/>
        <w:jc w:val="center"/>
        <w:rPr>
          <w:rFonts w:ascii="Times New Roman" w:hAnsi="Times New Roman" w:cs="Times New Roman"/>
          <w:sz w:val="28"/>
          <w:szCs w:val="28"/>
        </w:rPr>
      </w:pPr>
    </w:p>
    <w:p w:rsidR="005307FE" w:rsidRDefault="005307FE">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val="uk-UA" w:eastAsia="en-US"/>
        </w:rPr>
        <w:id w:val="1173692413"/>
        <w:docPartObj>
          <w:docPartGallery w:val="Table of Contents"/>
          <w:docPartUnique/>
        </w:docPartObj>
      </w:sdtPr>
      <w:sdtEndPr>
        <w:rPr>
          <w:rFonts w:asciiTheme="minorHAnsi" w:hAnsiTheme="minorHAnsi" w:cstheme="minorBidi"/>
          <w:b/>
          <w:bCs/>
          <w:sz w:val="22"/>
          <w:szCs w:val="22"/>
        </w:rPr>
      </w:sdtEndPr>
      <w:sdtContent>
        <w:p w:rsidR="00665E6C" w:rsidRPr="00106EA5" w:rsidRDefault="00837F36" w:rsidP="00106EA5">
          <w:pPr>
            <w:pStyle w:val="af1"/>
            <w:spacing w:before="0" w:line="360" w:lineRule="auto"/>
            <w:jc w:val="center"/>
            <w:rPr>
              <w:rFonts w:ascii="Times New Roman" w:hAnsi="Times New Roman" w:cs="Times New Roman"/>
              <w:color w:val="auto"/>
              <w:sz w:val="28"/>
              <w:szCs w:val="28"/>
              <w:lang w:val="uk-UA"/>
            </w:rPr>
          </w:pPr>
          <w:r w:rsidRPr="00106EA5">
            <w:rPr>
              <w:rFonts w:ascii="Times New Roman" w:hAnsi="Times New Roman" w:cs="Times New Roman"/>
              <w:color w:val="auto"/>
              <w:sz w:val="28"/>
              <w:szCs w:val="28"/>
              <w:lang w:val="uk-UA"/>
            </w:rPr>
            <w:t>ЗМІСТ</w:t>
          </w:r>
        </w:p>
        <w:p w:rsidR="00837F36" w:rsidRPr="00106EA5" w:rsidRDefault="00837F36" w:rsidP="00106EA5">
          <w:pPr>
            <w:spacing w:after="0" w:line="360" w:lineRule="auto"/>
            <w:rPr>
              <w:rFonts w:ascii="Times New Roman" w:hAnsi="Times New Roman" w:cs="Times New Roman"/>
              <w:sz w:val="28"/>
              <w:szCs w:val="28"/>
              <w:lang w:eastAsia="ru-RU"/>
            </w:rPr>
          </w:pPr>
        </w:p>
        <w:p w:rsidR="00106EA5" w:rsidRPr="004264EE" w:rsidRDefault="00665E6C" w:rsidP="004264EE">
          <w:pPr>
            <w:pStyle w:val="3"/>
            <w:spacing w:after="0" w:line="360" w:lineRule="auto"/>
            <w:jc w:val="both"/>
            <w:rPr>
              <w:rFonts w:ascii="Times New Roman" w:hAnsi="Times New Roman"/>
              <w:noProof/>
              <w:sz w:val="28"/>
              <w:szCs w:val="28"/>
            </w:rPr>
          </w:pPr>
          <w:r w:rsidRPr="004264EE">
            <w:rPr>
              <w:rFonts w:ascii="Times New Roman" w:hAnsi="Times New Roman"/>
              <w:sz w:val="28"/>
              <w:szCs w:val="28"/>
            </w:rPr>
            <w:fldChar w:fldCharType="begin"/>
          </w:r>
          <w:r w:rsidRPr="004264EE">
            <w:rPr>
              <w:rFonts w:ascii="Times New Roman" w:hAnsi="Times New Roman"/>
              <w:sz w:val="28"/>
              <w:szCs w:val="28"/>
            </w:rPr>
            <w:instrText xml:space="preserve"> TOC \o "1-3" \h \z \u </w:instrText>
          </w:r>
          <w:r w:rsidRPr="004264EE">
            <w:rPr>
              <w:rFonts w:ascii="Times New Roman" w:hAnsi="Times New Roman"/>
              <w:sz w:val="28"/>
              <w:szCs w:val="28"/>
            </w:rPr>
            <w:fldChar w:fldCharType="separate"/>
          </w:r>
        </w:p>
        <w:p w:rsidR="00106EA5" w:rsidRPr="004264EE" w:rsidRDefault="006A3D60" w:rsidP="004264EE">
          <w:pPr>
            <w:pStyle w:val="11"/>
            <w:tabs>
              <w:tab w:val="right" w:leader="dot" w:pos="9628"/>
            </w:tabs>
            <w:spacing w:after="0" w:line="360" w:lineRule="auto"/>
            <w:jc w:val="both"/>
            <w:rPr>
              <w:rFonts w:ascii="Times New Roman" w:hAnsi="Times New Roman"/>
              <w:noProof/>
              <w:sz w:val="28"/>
              <w:szCs w:val="28"/>
            </w:rPr>
          </w:pPr>
          <w:hyperlink w:anchor="_Toc57238503" w:history="1">
            <w:r w:rsidR="00106EA5" w:rsidRPr="004264EE">
              <w:rPr>
                <w:rStyle w:val="a8"/>
                <w:rFonts w:ascii="Times New Roman" w:hAnsi="Times New Roman"/>
                <w:noProof/>
                <w:sz w:val="28"/>
                <w:szCs w:val="28"/>
              </w:rPr>
              <w:t>ПЕРЕЛІК УМОВНИХ СКОРОЧЕНЬ</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_Toc57238503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9</w:t>
            </w:r>
            <w:r w:rsidR="00106EA5" w:rsidRPr="004264EE">
              <w:rPr>
                <w:rFonts w:ascii="Times New Roman" w:hAnsi="Times New Roman"/>
                <w:noProof/>
                <w:webHidden/>
                <w:sz w:val="28"/>
                <w:szCs w:val="28"/>
              </w:rPr>
              <w:fldChar w:fldCharType="end"/>
            </w:r>
          </w:hyperlink>
        </w:p>
        <w:p w:rsidR="00106EA5" w:rsidRPr="004264EE" w:rsidRDefault="006A3D60" w:rsidP="004264EE">
          <w:pPr>
            <w:pStyle w:val="11"/>
            <w:tabs>
              <w:tab w:val="right" w:leader="dot" w:pos="9628"/>
            </w:tabs>
            <w:spacing w:after="0" w:line="360" w:lineRule="auto"/>
            <w:jc w:val="both"/>
            <w:rPr>
              <w:rFonts w:ascii="Times New Roman" w:hAnsi="Times New Roman"/>
              <w:noProof/>
              <w:sz w:val="28"/>
              <w:szCs w:val="28"/>
            </w:rPr>
          </w:pPr>
          <w:hyperlink w:anchor="_Toc57238504" w:history="1">
            <w:r w:rsidR="00106EA5" w:rsidRPr="004264EE">
              <w:rPr>
                <w:rStyle w:val="a8"/>
                <w:rFonts w:ascii="Times New Roman" w:hAnsi="Times New Roman"/>
                <w:noProof/>
                <w:sz w:val="28"/>
                <w:szCs w:val="28"/>
              </w:rPr>
              <w:t>РОЗДІЛ 1 ПОЯСНЮВАЛЬНА ЗАПИСКА</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_Toc57238504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10</w:t>
            </w:r>
            <w:r w:rsidR="00106EA5" w:rsidRPr="004264EE">
              <w:rPr>
                <w:rFonts w:ascii="Times New Roman" w:hAnsi="Times New Roman"/>
                <w:noProof/>
                <w:webHidden/>
                <w:sz w:val="28"/>
                <w:szCs w:val="28"/>
              </w:rPr>
              <w:fldChar w:fldCharType="end"/>
            </w:r>
          </w:hyperlink>
        </w:p>
        <w:p w:rsidR="00106EA5" w:rsidRPr="004264EE" w:rsidRDefault="006A3D60" w:rsidP="004264EE">
          <w:pPr>
            <w:pStyle w:val="11"/>
            <w:tabs>
              <w:tab w:val="right" w:leader="dot" w:pos="9628"/>
            </w:tabs>
            <w:spacing w:after="0" w:line="360" w:lineRule="auto"/>
            <w:jc w:val="both"/>
            <w:rPr>
              <w:rFonts w:ascii="Times New Roman" w:hAnsi="Times New Roman"/>
              <w:noProof/>
              <w:sz w:val="28"/>
              <w:szCs w:val="28"/>
            </w:rPr>
          </w:pPr>
          <w:hyperlink w:anchor="_Toc57238505" w:history="1">
            <w:r w:rsidR="00106EA5" w:rsidRPr="004264EE">
              <w:rPr>
                <w:rStyle w:val="a8"/>
                <w:rFonts w:ascii="Times New Roman" w:hAnsi="Times New Roman"/>
                <w:noProof/>
                <w:sz w:val="28"/>
                <w:szCs w:val="28"/>
              </w:rPr>
              <w:t>РОЗДІЛ 2 ПРАКТИЧНА ЧАСТИНА</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_Toc57238505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40</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06" w:history="1">
            <w:r w:rsidR="00106EA5" w:rsidRPr="004264EE">
              <w:rPr>
                <w:rStyle w:val="a8"/>
                <w:rFonts w:ascii="Times New Roman" w:hAnsi="Times New Roman"/>
                <w:noProof/>
                <w:sz w:val="28"/>
                <w:szCs w:val="28"/>
              </w:rPr>
              <w:t>2.1. Статистичні дані</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_Toc57238506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40</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07" w:history="1">
            <w:r w:rsidR="00106EA5" w:rsidRPr="004264EE">
              <w:rPr>
                <w:rStyle w:val="a8"/>
                <w:rFonts w:ascii="Times New Roman" w:hAnsi="Times New Roman"/>
                <w:noProof/>
                <w:sz w:val="28"/>
                <w:szCs w:val="28"/>
              </w:rPr>
              <w:t>2.2. Нормативно-правова база, що регулює навчання іноземних громадян в Україні</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_Toc57238507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61</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08" w:history="1">
            <w:r w:rsidR="00106EA5" w:rsidRPr="004264EE">
              <w:rPr>
                <w:rStyle w:val="a8"/>
                <w:rFonts w:ascii="Times New Roman" w:hAnsi="Times New Roman"/>
                <w:noProof/>
                <w:sz w:val="28"/>
                <w:szCs w:val="28"/>
              </w:rPr>
              <w:t>2.3. Документальне забезпечення процедури набору іноземних громадян на навчання в Україні</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_Toc57238508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65</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09" w:history="1">
            <w:r w:rsidR="00106EA5" w:rsidRPr="004264EE">
              <w:rPr>
                <w:rStyle w:val="a8"/>
                <w:rFonts w:ascii="Times New Roman" w:hAnsi="Times New Roman"/>
                <w:noProof/>
                <w:sz w:val="28"/>
                <w:szCs w:val="28"/>
              </w:rPr>
              <w:t>2.4. Актуальні спеціальності серед здобувачів вищої освіти з числа іноземних громадян</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_Toc57238509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69</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10" w:history="1">
            <w:r w:rsidR="00106EA5" w:rsidRPr="004264EE">
              <w:rPr>
                <w:rStyle w:val="a8"/>
                <w:rFonts w:ascii="Times New Roman" w:hAnsi="Times New Roman"/>
                <w:noProof/>
                <w:sz w:val="28"/>
                <w:szCs w:val="28"/>
              </w:rPr>
              <w:t>2.5. Вимоги до іноземних документів про попередню освіту</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_Toc57238510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72</w:t>
            </w:r>
            <w:r w:rsidR="00106EA5" w:rsidRPr="004264EE">
              <w:rPr>
                <w:rFonts w:ascii="Times New Roman" w:hAnsi="Times New Roman"/>
                <w:noProof/>
                <w:webHidden/>
                <w:sz w:val="28"/>
                <w:szCs w:val="28"/>
              </w:rPr>
              <w:fldChar w:fldCharType="end"/>
            </w:r>
          </w:hyperlink>
        </w:p>
        <w:p w:rsidR="00106EA5" w:rsidRPr="004264EE" w:rsidRDefault="006A3D60" w:rsidP="004264EE">
          <w:pPr>
            <w:pStyle w:val="21"/>
            <w:jc w:val="both"/>
            <w:rPr>
              <w:rFonts w:ascii="Times New Roman" w:hAnsi="Times New Roman"/>
              <w:noProof/>
              <w:sz w:val="28"/>
              <w:szCs w:val="28"/>
            </w:rPr>
          </w:pPr>
          <w:hyperlink w:anchor="_Toc57238511" w:history="1">
            <w:r w:rsidR="00106EA5" w:rsidRPr="004264EE">
              <w:rPr>
                <w:rStyle w:val="a8"/>
                <w:rFonts w:ascii="Times New Roman" w:hAnsi="Times New Roman"/>
                <w:noProof/>
                <w:sz w:val="28"/>
                <w:szCs w:val="28"/>
              </w:rPr>
              <w:t>2.6. Документальне супроводження іноземних громаняд на території України</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_Toc57238511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79</w:t>
            </w:r>
            <w:r w:rsidR="00106EA5" w:rsidRPr="004264EE">
              <w:rPr>
                <w:rFonts w:ascii="Times New Roman" w:hAnsi="Times New Roman"/>
                <w:noProof/>
                <w:webHidden/>
                <w:sz w:val="28"/>
                <w:szCs w:val="28"/>
              </w:rPr>
              <w:fldChar w:fldCharType="end"/>
            </w:r>
          </w:hyperlink>
        </w:p>
        <w:p w:rsidR="00106EA5" w:rsidRPr="004264EE" w:rsidRDefault="006A3D60" w:rsidP="004264EE">
          <w:pPr>
            <w:pStyle w:val="11"/>
            <w:tabs>
              <w:tab w:val="right" w:leader="dot" w:pos="9628"/>
            </w:tabs>
            <w:spacing w:after="0" w:line="360" w:lineRule="auto"/>
            <w:jc w:val="both"/>
            <w:rPr>
              <w:rFonts w:ascii="Times New Roman" w:hAnsi="Times New Roman"/>
              <w:noProof/>
              <w:sz w:val="28"/>
              <w:szCs w:val="28"/>
            </w:rPr>
          </w:pPr>
          <w:hyperlink w:anchor="_Toc57238512" w:history="1">
            <w:r w:rsidR="00106EA5" w:rsidRPr="004264EE">
              <w:rPr>
                <w:rStyle w:val="a8"/>
                <w:rFonts w:ascii="Times New Roman" w:hAnsi="Times New Roman"/>
                <w:noProof/>
                <w:sz w:val="28"/>
                <w:szCs w:val="28"/>
              </w:rPr>
              <w:t>ВИСНОВКИ</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_Toc57238512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90</w:t>
            </w:r>
            <w:r w:rsidR="00106EA5" w:rsidRPr="004264EE">
              <w:rPr>
                <w:rFonts w:ascii="Times New Roman" w:hAnsi="Times New Roman"/>
                <w:noProof/>
                <w:webHidden/>
                <w:sz w:val="28"/>
                <w:szCs w:val="28"/>
              </w:rPr>
              <w:fldChar w:fldCharType="end"/>
            </w:r>
          </w:hyperlink>
        </w:p>
        <w:p w:rsidR="00106EA5" w:rsidRPr="004264EE" w:rsidRDefault="006A3D60" w:rsidP="004264EE">
          <w:pPr>
            <w:pStyle w:val="11"/>
            <w:tabs>
              <w:tab w:val="right" w:leader="dot" w:pos="9628"/>
            </w:tabs>
            <w:spacing w:after="0" w:line="360" w:lineRule="auto"/>
            <w:jc w:val="both"/>
            <w:rPr>
              <w:rFonts w:ascii="Times New Roman" w:hAnsi="Times New Roman"/>
              <w:noProof/>
              <w:sz w:val="28"/>
              <w:szCs w:val="28"/>
            </w:rPr>
          </w:pPr>
          <w:hyperlink w:anchor="_Toc57238513" w:history="1">
            <w:r w:rsidR="00106EA5" w:rsidRPr="004264EE">
              <w:rPr>
                <w:rStyle w:val="a8"/>
                <w:rFonts w:ascii="Times New Roman" w:hAnsi="Times New Roman"/>
                <w:noProof/>
                <w:sz w:val="28"/>
                <w:szCs w:val="28"/>
              </w:rPr>
              <w:t>ПЕРЕЛІК ВИКОРИСТАНИХ ДЖЕРЕЛ</w:t>
            </w:r>
            <w:r w:rsidR="00106EA5" w:rsidRPr="004264EE">
              <w:rPr>
                <w:rFonts w:ascii="Times New Roman" w:hAnsi="Times New Roman"/>
                <w:noProof/>
                <w:webHidden/>
                <w:sz w:val="28"/>
                <w:szCs w:val="28"/>
              </w:rPr>
              <w:tab/>
            </w:r>
            <w:r w:rsidR="00106EA5" w:rsidRPr="004264EE">
              <w:rPr>
                <w:rFonts w:ascii="Times New Roman" w:hAnsi="Times New Roman"/>
                <w:noProof/>
                <w:webHidden/>
                <w:sz w:val="28"/>
                <w:szCs w:val="28"/>
              </w:rPr>
              <w:fldChar w:fldCharType="begin"/>
            </w:r>
            <w:r w:rsidR="00106EA5" w:rsidRPr="004264EE">
              <w:rPr>
                <w:rFonts w:ascii="Times New Roman" w:hAnsi="Times New Roman"/>
                <w:noProof/>
                <w:webHidden/>
                <w:sz w:val="28"/>
                <w:szCs w:val="28"/>
              </w:rPr>
              <w:instrText xml:space="preserve"> PAGEREF _Toc57238513 \h </w:instrText>
            </w:r>
            <w:r w:rsidR="00106EA5" w:rsidRPr="004264EE">
              <w:rPr>
                <w:rFonts w:ascii="Times New Roman" w:hAnsi="Times New Roman"/>
                <w:noProof/>
                <w:webHidden/>
                <w:sz w:val="28"/>
                <w:szCs w:val="28"/>
              </w:rPr>
            </w:r>
            <w:r w:rsidR="00106EA5" w:rsidRPr="004264EE">
              <w:rPr>
                <w:rFonts w:ascii="Times New Roman" w:hAnsi="Times New Roman"/>
                <w:noProof/>
                <w:webHidden/>
                <w:sz w:val="28"/>
                <w:szCs w:val="28"/>
              </w:rPr>
              <w:fldChar w:fldCharType="separate"/>
            </w:r>
            <w:r w:rsidR="00BF77DB">
              <w:rPr>
                <w:rFonts w:ascii="Times New Roman" w:hAnsi="Times New Roman"/>
                <w:noProof/>
                <w:webHidden/>
                <w:sz w:val="28"/>
                <w:szCs w:val="28"/>
              </w:rPr>
              <w:t>95</w:t>
            </w:r>
            <w:r w:rsidR="00106EA5" w:rsidRPr="004264EE">
              <w:rPr>
                <w:rFonts w:ascii="Times New Roman" w:hAnsi="Times New Roman"/>
                <w:noProof/>
                <w:webHidden/>
                <w:sz w:val="28"/>
                <w:szCs w:val="28"/>
              </w:rPr>
              <w:fldChar w:fldCharType="end"/>
            </w:r>
          </w:hyperlink>
        </w:p>
        <w:p w:rsidR="00665E6C" w:rsidRDefault="00665E6C" w:rsidP="004264EE">
          <w:pPr>
            <w:spacing w:after="0" w:line="360" w:lineRule="auto"/>
            <w:jc w:val="both"/>
          </w:pPr>
          <w:r w:rsidRPr="004264EE">
            <w:rPr>
              <w:rFonts w:ascii="Times New Roman" w:hAnsi="Times New Roman" w:cs="Times New Roman"/>
              <w:b/>
              <w:bCs/>
              <w:sz w:val="28"/>
              <w:szCs w:val="28"/>
            </w:rPr>
            <w:fldChar w:fldCharType="end"/>
          </w:r>
        </w:p>
      </w:sdtContent>
    </w:sdt>
    <w:p w:rsidR="005307FE" w:rsidRDefault="005307FE" w:rsidP="005307FE">
      <w:pPr>
        <w:spacing w:after="0" w:line="360" w:lineRule="auto"/>
        <w:ind w:firstLine="709"/>
        <w:jc w:val="both"/>
        <w:rPr>
          <w:rFonts w:ascii="Times New Roman" w:hAnsi="Times New Roman" w:cs="Times New Roman"/>
          <w:sz w:val="28"/>
        </w:rPr>
      </w:pPr>
    </w:p>
    <w:p w:rsidR="005307FE" w:rsidRPr="0026083B" w:rsidRDefault="005307FE" w:rsidP="005307FE">
      <w:pPr>
        <w:spacing w:after="0" w:line="360" w:lineRule="auto"/>
        <w:jc w:val="both"/>
        <w:rPr>
          <w:rFonts w:ascii="Times New Roman" w:hAnsi="Times New Roman" w:cs="Times New Roman"/>
          <w:sz w:val="28"/>
        </w:rPr>
      </w:pPr>
    </w:p>
    <w:p w:rsidR="005307FE" w:rsidRDefault="004264EE" w:rsidP="004264EE">
      <w:pPr>
        <w:tabs>
          <w:tab w:val="left" w:pos="6799"/>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5307FE" w:rsidRDefault="005307FE">
      <w:pPr>
        <w:rPr>
          <w:rFonts w:ascii="Times New Roman" w:hAnsi="Times New Roman" w:cs="Times New Roman"/>
          <w:sz w:val="28"/>
          <w:szCs w:val="28"/>
        </w:rPr>
      </w:pPr>
      <w:r>
        <w:rPr>
          <w:rFonts w:ascii="Times New Roman" w:hAnsi="Times New Roman" w:cs="Times New Roman"/>
          <w:sz w:val="28"/>
          <w:szCs w:val="28"/>
        </w:rPr>
        <w:br w:type="page"/>
      </w:r>
    </w:p>
    <w:p w:rsidR="005307FE" w:rsidRDefault="005307FE" w:rsidP="00F72E35">
      <w:pPr>
        <w:pStyle w:val="1"/>
      </w:pPr>
      <w:bookmarkStart w:id="0" w:name="_Toc57238503"/>
      <w:r>
        <w:lastRenderedPageBreak/>
        <w:t>ПЕРЕЛІК УМОВНИХ СКОРОЧЕНЬ</w:t>
      </w:r>
      <w:bookmarkEnd w:id="0"/>
    </w:p>
    <w:p w:rsidR="005307FE" w:rsidRDefault="005307FE" w:rsidP="005307FE">
      <w:pPr>
        <w:rPr>
          <w:rFonts w:ascii="Times New Roman" w:hAnsi="Times New Roman" w:cs="Times New Roman"/>
          <w:sz w:val="28"/>
        </w:rPr>
      </w:pPr>
    </w:p>
    <w:p w:rsidR="005307FE" w:rsidRDefault="005307FE" w:rsidP="005307FE">
      <w:pPr>
        <w:rPr>
          <w:rFonts w:ascii="Times New Roman" w:hAnsi="Times New Roman" w:cs="Times New Roman"/>
          <w:sz w:val="28"/>
        </w:rPr>
      </w:pPr>
    </w:p>
    <w:p w:rsidR="005307FE" w:rsidRPr="00513D21" w:rsidRDefault="005307FE" w:rsidP="005307FE">
      <w:pPr>
        <w:rPr>
          <w:rFonts w:ascii="Times New Roman" w:hAnsi="Times New Roman" w:cs="Times New Roman"/>
          <w:sz w:val="28"/>
        </w:rPr>
      </w:pPr>
      <w:r>
        <w:rPr>
          <w:rFonts w:ascii="Times New Roman" w:hAnsi="Times New Roman" w:cs="Times New Roman"/>
          <w:sz w:val="28"/>
        </w:rPr>
        <w:t>ДМС України</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Державна міграційна служба України</w:t>
      </w:r>
    </w:p>
    <w:p w:rsidR="005307FE" w:rsidRDefault="005307FE" w:rsidP="005307FE">
      <w:pPr>
        <w:rPr>
          <w:rFonts w:ascii="Times New Roman" w:hAnsi="Times New Roman" w:cs="Times New Roman"/>
          <w:sz w:val="28"/>
        </w:rPr>
      </w:pPr>
      <w:r>
        <w:rPr>
          <w:rFonts w:ascii="Times New Roman" w:hAnsi="Times New Roman" w:cs="Times New Roman"/>
          <w:sz w:val="28"/>
        </w:rPr>
        <w:t xml:space="preserve">ЗВО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Заклад вищої освіти</w:t>
      </w:r>
    </w:p>
    <w:p w:rsidR="005307FE" w:rsidRDefault="005307FE" w:rsidP="005307FE">
      <w:pPr>
        <w:rPr>
          <w:rFonts w:ascii="Times New Roman" w:hAnsi="Times New Roman" w:cs="Times New Roman"/>
          <w:sz w:val="28"/>
        </w:rPr>
      </w:pPr>
      <w:r>
        <w:rPr>
          <w:rFonts w:ascii="Times New Roman" w:hAnsi="Times New Roman" w:cs="Times New Roman"/>
          <w:sz w:val="28"/>
        </w:rPr>
        <w:t xml:space="preserve">МОН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Міністерство освіти і науки України</w:t>
      </w:r>
    </w:p>
    <w:p w:rsidR="00FE313B" w:rsidRDefault="00FE313B" w:rsidP="005307FE">
      <w:pPr>
        <w:rPr>
          <w:rFonts w:ascii="Times New Roman" w:hAnsi="Times New Roman" w:cs="Times New Roman"/>
          <w:sz w:val="28"/>
        </w:rPr>
      </w:pPr>
      <w:r>
        <w:rPr>
          <w:rFonts w:ascii="Times New Roman" w:hAnsi="Times New Roman" w:cs="Times New Roman"/>
          <w:sz w:val="28"/>
        </w:rPr>
        <w:t>МОЗ України</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Міністерство охорони здоров’я України</w:t>
      </w:r>
    </w:p>
    <w:p w:rsidR="005307FE" w:rsidRDefault="005307FE" w:rsidP="005307FE">
      <w:pPr>
        <w:rPr>
          <w:rFonts w:ascii="Times New Roman" w:hAnsi="Times New Roman" w:cs="Times New Roman"/>
          <w:sz w:val="28"/>
        </w:rPr>
      </w:pPr>
      <w:r>
        <w:rPr>
          <w:rFonts w:ascii="Times New Roman" w:hAnsi="Times New Roman" w:cs="Times New Roman"/>
          <w:sz w:val="28"/>
        </w:rPr>
        <w:t xml:space="preserve">п.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пункт</w:t>
      </w:r>
    </w:p>
    <w:p w:rsidR="005307FE" w:rsidRDefault="005307FE" w:rsidP="005307FE">
      <w:pPr>
        <w:rPr>
          <w:rFonts w:ascii="Times New Roman" w:hAnsi="Times New Roman" w:cs="Times New Roman"/>
          <w:sz w:val="28"/>
        </w:rPr>
      </w:pPr>
      <w:r>
        <w:rPr>
          <w:rFonts w:ascii="Times New Roman" w:hAnsi="Times New Roman" w:cs="Times New Roman"/>
          <w:sz w:val="28"/>
        </w:rPr>
        <w:t>ст.</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стаття </w:t>
      </w:r>
    </w:p>
    <w:p w:rsidR="005307FE" w:rsidRDefault="005307FE" w:rsidP="005307FE">
      <w:pPr>
        <w:rPr>
          <w:rFonts w:ascii="Times New Roman" w:hAnsi="Times New Roman" w:cs="Times New Roman"/>
          <w:sz w:val="28"/>
        </w:rPr>
      </w:pPr>
      <w:r>
        <w:rPr>
          <w:rFonts w:ascii="Times New Roman" w:hAnsi="Times New Roman" w:cs="Times New Roman"/>
          <w:sz w:val="28"/>
        </w:rPr>
        <w:t>УДЦМО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Український державний центр міжнародної освіти</w:t>
      </w:r>
    </w:p>
    <w:p w:rsidR="005307FE" w:rsidRDefault="005307FE" w:rsidP="009C2F7E">
      <w:pPr>
        <w:spacing w:after="0" w:line="360" w:lineRule="auto"/>
        <w:ind w:firstLine="709"/>
        <w:jc w:val="center"/>
        <w:rPr>
          <w:rFonts w:ascii="Times New Roman" w:hAnsi="Times New Roman" w:cs="Times New Roman"/>
          <w:sz w:val="28"/>
          <w:szCs w:val="28"/>
        </w:rPr>
      </w:pPr>
    </w:p>
    <w:p w:rsidR="005307FE" w:rsidRDefault="005307FE">
      <w:pPr>
        <w:rPr>
          <w:rFonts w:ascii="Times New Roman" w:hAnsi="Times New Roman" w:cs="Times New Roman"/>
          <w:sz w:val="28"/>
          <w:szCs w:val="28"/>
        </w:rPr>
      </w:pPr>
      <w:r>
        <w:rPr>
          <w:rFonts w:ascii="Times New Roman" w:hAnsi="Times New Roman" w:cs="Times New Roman"/>
          <w:sz w:val="28"/>
          <w:szCs w:val="28"/>
        </w:rPr>
        <w:br w:type="page"/>
      </w:r>
    </w:p>
    <w:p w:rsidR="006567EF" w:rsidRPr="009C2F7E" w:rsidRDefault="008B43CE" w:rsidP="00F72E35">
      <w:pPr>
        <w:pStyle w:val="1"/>
        <w:rPr>
          <w:lang w:val="ru-RU"/>
        </w:rPr>
      </w:pPr>
      <w:bookmarkStart w:id="1" w:name="_Toc57238504"/>
      <w:r w:rsidRPr="009C2F7E">
        <w:lastRenderedPageBreak/>
        <w:t>РОЗДІЛ 1 ПОЯСНЮВАЛЬНА ЗАПИСКА</w:t>
      </w:r>
      <w:bookmarkEnd w:id="1"/>
    </w:p>
    <w:p w:rsidR="008B43CE" w:rsidRPr="009C2F7E" w:rsidRDefault="008B43CE" w:rsidP="009C2F7E">
      <w:pPr>
        <w:spacing w:after="0" w:line="360" w:lineRule="auto"/>
        <w:ind w:firstLine="709"/>
        <w:rPr>
          <w:rFonts w:ascii="Times New Roman" w:hAnsi="Times New Roman" w:cs="Times New Roman"/>
          <w:sz w:val="28"/>
          <w:szCs w:val="28"/>
        </w:rPr>
      </w:pPr>
    </w:p>
    <w:p w:rsidR="008B43CE" w:rsidRPr="009C2F7E" w:rsidRDefault="008B43CE" w:rsidP="009C2F7E">
      <w:pPr>
        <w:spacing w:after="0" w:line="360" w:lineRule="auto"/>
        <w:ind w:firstLine="709"/>
        <w:rPr>
          <w:rFonts w:ascii="Times New Roman" w:hAnsi="Times New Roman" w:cs="Times New Roman"/>
          <w:sz w:val="28"/>
          <w:szCs w:val="28"/>
        </w:rPr>
      </w:pPr>
    </w:p>
    <w:p w:rsidR="007A7C64" w:rsidRPr="00E878E0" w:rsidRDefault="008B43CE"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i/>
          <w:sz w:val="28"/>
          <w:szCs w:val="28"/>
        </w:rPr>
        <w:t xml:space="preserve">Актуальність теми. </w:t>
      </w:r>
      <w:r w:rsidR="004F4476">
        <w:rPr>
          <w:rFonts w:ascii="Times New Roman" w:hAnsi="Times New Roman" w:cs="Times New Roman"/>
          <w:sz w:val="28"/>
          <w:szCs w:val="28"/>
        </w:rPr>
        <w:t xml:space="preserve">На сьогоднішній день освіта є </w:t>
      </w:r>
      <w:r w:rsidR="007E0994">
        <w:rPr>
          <w:rFonts w:ascii="Times New Roman" w:hAnsi="Times New Roman" w:cs="Times New Roman"/>
          <w:sz w:val="28"/>
          <w:szCs w:val="28"/>
        </w:rPr>
        <w:t>невід’ємним</w:t>
      </w:r>
      <w:r w:rsidR="004F4476">
        <w:rPr>
          <w:rFonts w:ascii="Times New Roman" w:hAnsi="Times New Roman" w:cs="Times New Roman"/>
          <w:sz w:val="28"/>
          <w:szCs w:val="28"/>
        </w:rPr>
        <w:t xml:space="preserve"> компонентом у кожному суспільс</w:t>
      </w:r>
      <w:r w:rsidR="007E0994">
        <w:rPr>
          <w:rFonts w:ascii="Times New Roman" w:hAnsi="Times New Roman" w:cs="Times New Roman"/>
          <w:sz w:val="28"/>
          <w:szCs w:val="28"/>
        </w:rPr>
        <w:t>тві та має різноманітний вплив</w:t>
      </w:r>
      <w:r w:rsidR="004F4476">
        <w:rPr>
          <w:rFonts w:ascii="Times New Roman" w:hAnsi="Times New Roman" w:cs="Times New Roman"/>
          <w:sz w:val="28"/>
          <w:szCs w:val="28"/>
        </w:rPr>
        <w:t xml:space="preserve"> на його </w:t>
      </w:r>
      <w:r w:rsidR="004264EE">
        <w:rPr>
          <w:rFonts w:ascii="Times New Roman" w:hAnsi="Times New Roman" w:cs="Times New Roman"/>
          <w:sz w:val="28"/>
          <w:szCs w:val="28"/>
        </w:rPr>
        <w:t>розвиток. С</w:t>
      </w:r>
      <w:r w:rsidR="00E878E0">
        <w:rPr>
          <w:rFonts w:ascii="Times New Roman" w:hAnsi="Times New Roman" w:cs="Times New Roman"/>
          <w:sz w:val="28"/>
          <w:szCs w:val="28"/>
        </w:rPr>
        <w:t xml:space="preserve">аме вона </w:t>
      </w:r>
      <w:r w:rsidR="007A7C64" w:rsidRPr="00752176">
        <w:rPr>
          <w:rFonts w:ascii="Times New Roman" w:hAnsi="Times New Roman" w:cs="Times New Roman"/>
          <w:sz w:val="28"/>
          <w:szCs w:val="28"/>
        </w:rPr>
        <w:t xml:space="preserve">є </w:t>
      </w:r>
      <w:r w:rsidR="00B95C00" w:rsidRPr="00752176">
        <w:rPr>
          <w:rFonts w:ascii="Times New Roman" w:hAnsi="Times New Roman" w:cs="Times New Roman"/>
          <w:sz w:val="28"/>
          <w:szCs w:val="28"/>
        </w:rPr>
        <w:t>гарантією</w:t>
      </w:r>
      <w:r w:rsidR="007A7C64" w:rsidRPr="00752176">
        <w:rPr>
          <w:rFonts w:ascii="Times New Roman" w:hAnsi="Times New Roman" w:cs="Times New Roman"/>
          <w:sz w:val="28"/>
          <w:szCs w:val="28"/>
        </w:rPr>
        <w:t xml:space="preserve"> </w:t>
      </w:r>
      <w:r w:rsidR="00B95C00" w:rsidRPr="00752176">
        <w:rPr>
          <w:rFonts w:ascii="Times New Roman" w:hAnsi="Times New Roman" w:cs="Times New Roman"/>
          <w:sz w:val="28"/>
          <w:szCs w:val="28"/>
        </w:rPr>
        <w:t>становлення особистості</w:t>
      </w:r>
      <w:r w:rsidR="007A7C64" w:rsidRPr="00752176">
        <w:rPr>
          <w:rFonts w:ascii="Times New Roman" w:hAnsi="Times New Roman" w:cs="Times New Roman"/>
          <w:sz w:val="28"/>
          <w:szCs w:val="28"/>
        </w:rPr>
        <w:t xml:space="preserve">, </w:t>
      </w:r>
      <w:r w:rsidR="00B95C00" w:rsidRPr="00752176">
        <w:rPr>
          <w:rFonts w:ascii="Times New Roman" w:hAnsi="Times New Roman" w:cs="Times New Roman"/>
          <w:sz w:val="28"/>
          <w:szCs w:val="28"/>
        </w:rPr>
        <w:t>поліпшення</w:t>
      </w:r>
      <w:r w:rsidR="007A7C64" w:rsidRPr="00752176">
        <w:rPr>
          <w:rFonts w:ascii="Times New Roman" w:hAnsi="Times New Roman" w:cs="Times New Roman"/>
          <w:sz w:val="28"/>
          <w:szCs w:val="28"/>
        </w:rPr>
        <w:t xml:space="preserve"> її </w:t>
      </w:r>
      <w:r w:rsidR="00B95C00" w:rsidRPr="00752176">
        <w:rPr>
          <w:rFonts w:ascii="Times New Roman" w:hAnsi="Times New Roman" w:cs="Times New Roman"/>
          <w:sz w:val="28"/>
          <w:szCs w:val="28"/>
        </w:rPr>
        <w:t>розумового</w:t>
      </w:r>
      <w:r w:rsidR="007A7C64" w:rsidRPr="00752176">
        <w:rPr>
          <w:rFonts w:ascii="Times New Roman" w:hAnsi="Times New Roman" w:cs="Times New Roman"/>
          <w:sz w:val="28"/>
          <w:szCs w:val="28"/>
        </w:rPr>
        <w:t xml:space="preserve"> потенціалу та шляхом до самореалізації. </w:t>
      </w:r>
      <w:r w:rsidR="00752176" w:rsidRPr="00752176">
        <w:rPr>
          <w:rFonts w:ascii="Times New Roman" w:hAnsi="Times New Roman" w:cs="Times New Roman"/>
          <w:sz w:val="28"/>
          <w:szCs w:val="28"/>
        </w:rPr>
        <w:t>Це все</w:t>
      </w:r>
      <w:r w:rsidR="007A7C64" w:rsidRPr="00752176">
        <w:rPr>
          <w:rFonts w:ascii="Times New Roman" w:hAnsi="Times New Roman" w:cs="Times New Roman"/>
          <w:sz w:val="28"/>
          <w:szCs w:val="28"/>
        </w:rPr>
        <w:t>, в свою чергу, нада</w:t>
      </w:r>
      <w:r w:rsidR="00752176" w:rsidRPr="00752176">
        <w:rPr>
          <w:rFonts w:ascii="Times New Roman" w:hAnsi="Times New Roman" w:cs="Times New Roman"/>
          <w:sz w:val="28"/>
          <w:szCs w:val="28"/>
        </w:rPr>
        <w:t>є</w:t>
      </w:r>
      <w:r w:rsidR="007A7C64" w:rsidRPr="00752176">
        <w:rPr>
          <w:rFonts w:ascii="Times New Roman" w:hAnsi="Times New Roman" w:cs="Times New Roman"/>
          <w:sz w:val="28"/>
          <w:szCs w:val="28"/>
        </w:rPr>
        <w:t xml:space="preserve"> </w:t>
      </w:r>
      <w:r w:rsidR="00752176" w:rsidRPr="00E878E0">
        <w:rPr>
          <w:rFonts w:ascii="Times New Roman" w:hAnsi="Times New Roman" w:cs="Times New Roman"/>
          <w:sz w:val="28"/>
          <w:szCs w:val="28"/>
        </w:rPr>
        <w:t>велике</w:t>
      </w:r>
      <w:r w:rsidR="007A7C64" w:rsidRPr="00E878E0">
        <w:rPr>
          <w:rFonts w:ascii="Times New Roman" w:hAnsi="Times New Roman" w:cs="Times New Roman"/>
          <w:sz w:val="28"/>
          <w:szCs w:val="28"/>
        </w:rPr>
        <w:t xml:space="preserve"> значення питанню щодо забезпечення та захисту права на освіту в Україні</w:t>
      </w:r>
      <w:r w:rsidR="00752176" w:rsidRPr="00E878E0">
        <w:rPr>
          <w:rFonts w:ascii="Times New Roman" w:hAnsi="Times New Roman" w:cs="Times New Roman"/>
          <w:sz w:val="28"/>
          <w:szCs w:val="28"/>
        </w:rPr>
        <w:t xml:space="preserve"> і не тільки</w:t>
      </w:r>
      <w:r w:rsidR="007A7C64" w:rsidRPr="00E878E0">
        <w:rPr>
          <w:rFonts w:ascii="Times New Roman" w:hAnsi="Times New Roman" w:cs="Times New Roman"/>
          <w:sz w:val="28"/>
          <w:szCs w:val="28"/>
        </w:rPr>
        <w:t>.</w:t>
      </w:r>
    </w:p>
    <w:p w:rsidR="00FF669B" w:rsidRPr="00E878E0" w:rsidRDefault="00FF669B" w:rsidP="009C2F7E">
      <w:pPr>
        <w:spacing w:after="0" w:line="360" w:lineRule="auto"/>
        <w:ind w:firstLine="709"/>
        <w:jc w:val="both"/>
        <w:rPr>
          <w:rFonts w:ascii="Times New Roman" w:hAnsi="Times New Roman" w:cs="Times New Roman"/>
          <w:sz w:val="28"/>
          <w:szCs w:val="28"/>
        </w:rPr>
      </w:pPr>
      <w:r w:rsidRPr="00E878E0">
        <w:rPr>
          <w:rFonts w:ascii="Times New Roman" w:hAnsi="Times New Roman" w:cs="Times New Roman"/>
          <w:sz w:val="28"/>
          <w:szCs w:val="28"/>
        </w:rPr>
        <w:t xml:space="preserve">Право на освіту </w:t>
      </w:r>
      <w:r w:rsidR="00E878E0" w:rsidRPr="00E878E0">
        <w:rPr>
          <w:rFonts w:ascii="Times New Roman" w:hAnsi="Times New Roman" w:cs="Times New Roman"/>
          <w:sz w:val="28"/>
          <w:szCs w:val="28"/>
        </w:rPr>
        <w:t xml:space="preserve">– </w:t>
      </w:r>
      <w:r w:rsidRPr="00E878E0">
        <w:rPr>
          <w:rFonts w:ascii="Times New Roman" w:hAnsi="Times New Roman" w:cs="Times New Roman"/>
          <w:sz w:val="28"/>
          <w:szCs w:val="28"/>
        </w:rPr>
        <w:t xml:space="preserve">одне з найбільш важливих конституційних прав. Воно забезпечує кожному здобуття знань, умінь, навичок, розвиток творчих здібностей. На сьогоднішній день </w:t>
      </w:r>
      <w:r w:rsidR="00E878E0" w:rsidRPr="00E878E0">
        <w:rPr>
          <w:rFonts w:ascii="Times New Roman" w:hAnsi="Times New Roman" w:cs="Times New Roman"/>
          <w:sz w:val="28"/>
          <w:szCs w:val="28"/>
        </w:rPr>
        <w:t>це</w:t>
      </w:r>
      <w:r w:rsidRPr="00E878E0">
        <w:rPr>
          <w:rFonts w:ascii="Times New Roman" w:hAnsi="Times New Roman" w:cs="Times New Roman"/>
          <w:sz w:val="28"/>
          <w:szCs w:val="28"/>
        </w:rPr>
        <w:t xml:space="preserve"> є важлив</w:t>
      </w:r>
      <w:r w:rsidR="00E878E0" w:rsidRPr="00E878E0">
        <w:rPr>
          <w:rFonts w:ascii="Times New Roman" w:hAnsi="Times New Roman" w:cs="Times New Roman"/>
          <w:sz w:val="28"/>
          <w:szCs w:val="28"/>
        </w:rPr>
        <w:t>им етапом в житті кожної людини,</w:t>
      </w:r>
      <w:r w:rsidRPr="00E878E0">
        <w:rPr>
          <w:rFonts w:ascii="Times New Roman" w:hAnsi="Times New Roman" w:cs="Times New Roman"/>
          <w:sz w:val="28"/>
          <w:szCs w:val="28"/>
        </w:rPr>
        <w:t xml:space="preserve"> </w:t>
      </w:r>
      <w:r w:rsidR="00E878E0" w:rsidRPr="00E878E0">
        <w:rPr>
          <w:rFonts w:ascii="Times New Roman" w:hAnsi="Times New Roman" w:cs="Times New Roman"/>
          <w:sz w:val="28"/>
          <w:szCs w:val="28"/>
        </w:rPr>
        <w:t>б</w:t>
      </w:r>
      <w:r w:rsidR="0083318E" w:rsidRPr="00E878E0">
        <w:rPr>
          <w:rFonts w:ascii="Times New Roman" w:hAnsi="Times New Roman" w:cs="Times New Roman"/>
          <w:sz w:val="28"/>
          <w:szCs w:val="28"/>
        </w:rPr>
        <w:t xml:space="preserve">ез </w:t>
      </w:r>
      <w:r w:rsidR="00E878E0" w:rsidRPr="00E878E0">
        <w:rPr>
          <w:rFonts w:ascii="Times New Roman" w:hAnsi="Times New Roman" w:cs="Times New Roman"/>
          <w:sz w:val="28"/>
          <w:szCs w:val="28"/>
        </w:rPr>
        <w:t>неї</w:t>
      </w:r>
      <w:r w:rsidR="0083318E" w:rsidRPr="00E878E0">
        <w:rPr>
          <w:rFonts w:ascii="Times New Roman" w:hAnsi="Times New Roman" w:cs="Times New Roman"/>
          <w:sz w:val="28"/>
          <w:szCs w:val="28"/>
        </w:rPr>
        <w:t xml:space="preserve"> особа не може у повному обсязі забезпечувати гідний рівень життя та буди в</w:t>
      </w:r>
      <w:r w:rsidR="00E878E0" w:rsidRPr="00E878E0">
        <w:rPr>
          <w:rFonts w:ascii="Times New Roman" w:hAnsi="Times New Roman" w:cs="Times New Roman"/>
          <w:sz w:val="28"/>
          <w:szCs w:val="28"/>
        </w:rPr>
        <w:t>себічно розвиненою особистістю і</w:t>
      </w:r>
      <w:r w:rsidRPr="00E878E0">
        <w:rPr>
          <w:rFonts w:ascii="Times New Roman" w:hAnsi="Times New Roman" w:cs="Times New Roman"/>
          <w:sz w:val="28"/>
          <w:szCs w:val="28"/>
        </w:rPr>
        <w:t xml:space="preserve"> </w:t>
      </w:r>
      <w:r w:rsidR="0083318E" w:rsidRPr="00E878E0">
        <w:rPr>
          <w:rFonts w:ascii="Times New Roman" w:hAnsi="Times New Roman" w:cs="Times New Roman"/>
          <w:sz w:val="28"/>
          <w:szCs w:val="28"/>
        </w:rPr>
        <w:t>в котрий</w:t>
      </w:r>
      <w:r w:rsidRPr="00E878E0">
        <w:rPr>
          <w:rFonts w:ascii="Times New Roman" w:hAnsi="Times New Roman" w:cs="Times New Roman"/>
          <w:sz w:val="28"/>
          <w:szCs w:val="28"/>
        </w:rPr>
        <w:t xml:space="preserve"> раз доводить</w:t>
      </w:r>
      <w:r w:rsidR="00B64307" w:rsidRPr="00E878E0">
        <w:rPr>
          <w:rFonts w:ascii="Times New Roman" w:hAnsi="Times New Roman" w:cs="Times New Roman"/>
          <w:sz w:val="28"/>
          <w:szCs w:val="28"/>
        </w:rPr>
        <w:t>, що</w:t>
      </w:r>
      <w:r w:rsidRPr="00E878E0">
        <w:rPr>
          <w:rFonts w:ascii="Times New Roman" w:hAnsi="Times New Roman" w:cs="Times New Roman"/>
          <w:sz w:val="28"/>
          <w:szCs w:val="28"/>
        </w:rPr>
        <w:t xml:space="preserve"> прав</w:t>
      </w:r>
      <w:r w:rsidR="00B64307" w:rsidRPr="00E878E0">
        <w:rPr>
          <w:rFonts w:ascii="Times New Roman" w:hAnsi="Times New Roman" w:cs="Times New Roman"/>
          <w:sz w:val="28"/>
          <w:szCs w:val="28"/>
        </w:rPr>
        <w:t xml:space="preserve">о </w:t>
      </w:r>
      <w:r w:rsidRPr="00E878E0">
        <w:rPr>
          <w:rFonts w:ascii="Times New Roman" w:hAnsi="Times New Roman" w:cs="Times New Roman"/>
          <w:sz w:val="28"/>
          <w:szCs w:val="28"/>
        </w:rPr>
        <w:t xml:space="preserve">на освіту </w:t>
      </w:r>
      <w:r w:rsidR="00B64307" w:rsidRPr="00E878E0">
        <w:rPr>
          <w:rFonts w:ascii="Times New Roman" w:hAnsi="Times New Roman" w:cs="Times New Roman"/>
          <w:sz w:val="28"/>
          <w:szCs w:val="28"/>
        </w:rPr>
        <w:t xml:space="preserve">є дуже важливим </w:t>
      </w:r>
      <w:r w:rsidRPr="00E878E0">
        <w:rPr>
          <w:rFonts w:ascii="Times New Roman" w:hAnsi="Times New Roman" w:cs="Times New Roman"/>
          <w:sz w:val="28"/>
          <w:szCs w:val="28"/>
        </w:rPr>
        <w:t>в сучасн</w:t>
      </w:r>
      <w:r w:rsidR="00B64307" w:rsidRPr="00E878E0">
        <w:rPr>
          <w:rFonts w:ascii="Times New Roman" w:hAnsi="Times New Roman" w:cs="Times New Roman"/>
          <w:sz w:val="28"/>
          <w:szCs w:val="28"/>
        </w:rPr>
        <w:t>ому</w:t>
      </w:r>
      <w:r w:rsidRPr="00E878E0">
        <w:rPr>
          <w:rFonts w:ascii="Times New Roman" w:hAnsi="Times New Roman" w:cs="Times New Roman"/>
          <w:sz w:val="28"/>
          <w:szCs w:val="28"/>
        </w:rPr>
        <w:t xml:space="preserve"> </w:t>
      </w:r>
      <w:r w:rsidR="00B64307" w:rsidRPr="00E878E0">
        <w:rPr>
          <w:rFonts w:ascii="Times New Roman" w:hAnsi="Times New Roman" w:cs="Times New Roman"/>
          <w:sz w:val="28"/>
          <w:szCs w:val="28"/>
        </w:rPr>
        <w:t>світі</w:t>
      </w:r>
      <w:r w:rsidRPr="00E878E0">
        <w:rPr>
          <w:rFonts w:ascii="Times New Roman" w:hAnsi="Times New Roman" w:cs="Times New Roman"/>
          <w:sz w:val="28"/>
          <w:szCs w:val="28"/>
        </w:rPr>
        <w:t>.</w:t>
      </w:r>
    </w:p>
    <w:p w:rsidR="00B21F9C" w:rsidRPr="00AB5AB9" w:rsidRDefault="00AE066D" w:rsidP="009C2F7E">
      <w:pPr>
        <w:spacing w:after="0" w:line="360" w:lineRule="auto"/>
        <w:ind w:firstLine="709"/>
        <w:jc w:val="both"/>
        <w:rPr>
          <w:rFonts w:ascii="Times New Roman" w:hAnsi="Times New Roman" w:cs="Times New Roman"/>
          <w:sz w:val="28"/>
          <w:szCs w:val="28"/>
          <w:lang w:val="ru-RU"/>
        </w:rPr>
      </w:pPr>
      <w:r w:rsidRPr="00B64307">
        <w:rPr>
          <w:rFonts w:ascii="Times New Roman" w:hAnsi="Times New Roman" w:cs="Times New Roman"/>
          <w:sz w:val="28"/>
          <w:szCs w:val="28"/>
        </w:rPr>
        <w:t>Особлив</w:t>
      </w:r>
      <w:r w:rsidR="00B64307" w:rsidRPr="00B64307">
        <w:rPr>
          <w:rFonts w:ascii="Times New Roman" w:hAnsi="Times New Roman" w:cs="Times New Roman"/>
          <w:sz w:val="28"/>
          <w:szCs w:val="28"/>
        </w:rPr>
        <w:t>им</w:t>
      </w:r>
      <w:r w:rsidRPr="00B64307">
        <w:rPr>
          <w:rFonts w:ascii="Times New Roman" w:hAnsi="Times New Roman" w:cs="Times New Roman"/>
          <w:sz w:val="28"/>
          <w:szCs w:val="28"/>
        </w:rPr>
        <w:t xml:space="preserve"> значення</w:t>
      </w:r>
      <w:r w:rsidR="00B64307" w:rsidRPr="00B64307">
        <w:rPr>
          <w:rFonts w:ascii="Times New Roman" w:hAnsi="Times New Roman" w:cs="Times New Roman"/>
          <w:sz w:val="28"/>
          <w:szCs w:val="28"/>
        </w:rPr>
        <w:t>м</w:t>
      </w:r>
      <w:r w:rsidRPr="00B64307">
        <w:rPr>
          <w:rFonts w:ascii="Times New Roman" w:hAnsi="Times New Roman" w:cs="Times New Roman"/>
          <w:sz w:val="28"/>
          <w:szCs w:val="28"/>
        </w:rPr>
        <w:t xml:space="preserve"> для України </w:t>
      </w:r>
      <w:r w:rsidR="00B64307" w:rsidRPr="00B64307">
        <w:rPr>
          <w:rFonts w:ascii="Times New Roman" w:hAnsi="Times New Roman" w:cs="Times New Roman"/>
          <w:sz w:val="28"/>
          <w:szCs w:val="28"/>
        </w:rPr>
        <w:t>є</w:t>
      </w:r>
      <w:r w:rsidRPr="00B64307">
        <w:rPr>
          <w:rFonts w:ascii="Times New Roman" w:hAnsi="Times New Roman" w:cs="Times New Roman"/>
          <w:sz w:val="28"/>
          <w:szCs w:val="28"/>
        </w:rPr>
        <w:t xml:space="preserve"> надання освітніх послуг </w:t>
      </w:r>
      <w:r w:rsidR="00B64307" w:rsidRPr="00B64307">
        <w:rPr>
          <w:rFonts w:ascii="Times New Roman" w:hAnsi="Times New Roman" w:cs="Times New Roman"/>
          <w:sz w:val="28"/>
          <w:szCs w:val="28"/>
        </w:rPr>
        <w:t xml:space="preserve">іноземним </w:t>
      </w:r>
      <w:r w:rsidRPr="00B64307">
        <w:rPr>
          <w:rFonts w:ascii="Times New Roman" w:hAnsi="Times New Roman" w:cs="Times New Roman"/>
          <w:sz w:val="28"/>
          <w:szCs w:val="28"/>
        </w:rPr>
        <w:t xml:space="preserve">громадянам. </w:t>
      </w:r>
      <w:r w:rsidR="006010D7" w:rsidRPr="00B64307">
        <w:rPr>
          <w:rFonts w:ascii="Times New Roman" w:hAnsi="Times New Roman" w:cs="Times New Roman"/>
          <w:sz w:val="28"/>
          <w:szCs w:val="28"/>
        </w:rPr>
        <w:t xml:space="preserve">Проблема навчання в Україні </w:t>
      </w:r>
      <w:r w:rsidR="004E5D24">
        <w:rPr>
          <w:rFonts w:ascii="Times New Roman" w:hAnsi="Times New Roman" w:cs="Times New Roman"/>
          <w:sz w:val="28"/>
          <w:szCs w:val="28"/>
        </w:rPr>
        <w:t xml:space="preserve">цієї категорії осіб </w:t>
      </w:r>
      <w:r w:rsidR="006010D7" w:rsidRPr="00B64307">
        <w:rPr>
          <w:rFonts w:ascii="Times New Roman" w:hAnsi="Times New Roman" w:cs="Times New Roman"/>
          <w:sz w:val="28"/>
          <w:szCs w:val="28"/>
        </w:rPr>
        <w:t>є досить</w:t>
      </w:r>
      <w:r w:rsidR="006010D7" w:rsidRPr="009C2F7E">
        <w:rPr>
          <w:rFonts w:ascii="Times New Roman" w:hAnsi="Times New Roman" w:cs="Times New Roman"/>
          <w:sz w:val="28"/>
          <w:szCs w:val="28"/>
        </w:rPr>
        <w:t xml:space="preserve"> актуальною.</w:t>
      </w:r>
      <w:r w:rsidR="006010D7" w:rsidRPr="009C2F7E">
        <w:rPr>
          <w:rFonts w:ascii="Times New Roman" w:hAnsi="Times New Roman" w:cs="Times New Roman"/>
          <w:i/>
          <w:sz w:val="28"/>
          <w:szCs w:val="28"/>
        </w:rPr>
        <w:t xml:space="preserve"> </w:t>
      </w:r>
      <w:r w:rsidR="00822531" w:rsidRPr="009C2F7E">
        <w:rPr>
          <w:rFonts w:ascii="Times New Roman" w:hAnsi="Times New Roman" w:cs="Times New Roman"/>
          <w:sz w:val="28"/>
          <w:szCs w:val="28"/>
        </w:rPr>
        <w:t>Освітній процес для здобувачів вищої освіти з числа іноземних громадян має багато особливостей та проблем, як</w:t>
      </w:r>
      <w:r w:rsidR="001E48D1" w:rsidRPr="009C2F7E">
        <w:rPr>
          <w:rFonts w:ascii="Times New Roman" w:hAnsi="Times New Roman" w:cs="Times New Roman"/>
          <w:sz w:val="28"/>
          <w:szCs w:val="28"/>
        </w:rPr>
        <w:t>і</w:t>
      </w:r>
      <w:r w:rsidR="00822531" w:rsidRPr="009C2F7E">
        <w:rPr>
          <w:rFonts w:ascii="Times New Roman" w:hAnsi="Times New Roman" w:cs="Times New Roman"/>
          <w:sz w:val="28"/>
          <w:szCs w:val="28"/>
        </w:rPr>
        <w:t xml:space="preserve"> необхідно </w:t>
      </w:r>
      <w:r w:rsidR="001E48D1" w:rsidRPr="009C2F7E">
        <w:rPr>
          <w:rFonts w:ascii="Times New Roman" w:hAnsi="Times New Roman" w:cs="Times New Roman"/>
          <w:sz w:val="28"/>
          <w:szCs w:val="28"/>
        </w:rPr>
        <w:t>брати до уваги</w:t>
      </w:r>
      <w:r w:rsidR="00822531" w:rsidRPr="009C2F7E">
        <w:rPr>
          <w:rFonts w:ascii="Times New Roman" w:hAnsi="Times New Roman" w:cs="Times New Roman"/>
          <w:sz w:val="28"/>
          <w:szCs w:val="28"/>
        </w:rPr>
        <w:t xml:space="preserve">. </w:t>
      </w:r>
      <w:r w:rsidR="001E48D1" w:rsidRPr="009C2F7E">
        <w:rPr>
          <w:rFonts w:ascii="Times New Roman" w:hAnsi="Times New Roman" w:cs="Times New Roman"/>
          <w:sz w:val="28"/>
          <w:szCs w:val="28"/>
        </w:rPr>
        <w:t>Іноземні абітурієнти</w:t>
      </w:r>
      <w:r w:rsidR="00822531" w:rsidRPr="009C2F7E">
        <w:rPr>
          <w:rFonts w:ascii="Times New Roman" w:hAnsi="Times New Roman" w:cs="Times New Roman"/>
          <w:sz w:val="28"/>
          <w:szCs w:val="28"/>
        </w:rPr>
        <w:t>, що приї</w:t>
      </w:r>
      <w:r w:rsidR="001E48D1" w:rsidRPr="009C2F7E">
        <w:rPr>
          <w:rFonts w:ascii="Times New Roman" w:hAnsi="Times New Roman" w:cs="Times New Roman"/>
          <w:sz w:val="28"/>
          <w:szCs w:val="28"/>
        </w:rPr>
        <w:t>жджають</w:t>
      </w:r>
      <w:r w:rsidR="00822531" w:rsidRPr="009C2F7E">
        <w:rPr>
          <w:rFonts w:ascii="Times New Roman" w:hAnsi="Times New Roman" w:cs="Times New Roman"/>
          <w:sz w:val="28"/>
          <w:szCs w:val="28"/>
        </w:rPr>
        <w:t xml:space="preserve"> на навчання в Україну з </w:t>
      </w:r>
      <w:r w:rsidR="001E48D1" w:rsidRPr="009C2F7E">
        <w:rPr>
          <w:rFonts w:ascii="Times New Roman" w:hAnsi="Times New Roman" w:cs="Times New Roman"/>
          <w:sz w:val="28"/>
          <w:szCs w:val="28"/>
        </w:rPr>
        <w:t>різних</w:t>
      </w:r>
      <w:r w:rsidR="00822531" w:rsidRPr="009C2F7E">
        <w:rPr>
          <w:rFonts w:ascii="Times New Roman" w:hAnsi="Times New Roman" w:cs="Times New Roman"/>
          <w:sz w:val="28"/>
          <w:szCs w:val="28"/>
        </w:rPr>
        <w:t xml:space="preserve"> держав, опиняються в дуже непростій ситуації. Студентське життя стає для них </w:t>
      </w:r>
      <w:r w:rsidR="00822531" w:rsidRPr="00AB5AB9">
        <w:rPr>
          <w:rFonts w:ascii="Times New Roman" w:hAnsi="Times New Roman" w:cs="Times New Roman"/>
          <w:sz w:val="28"/>
          <w:szCs w:val="28"/>
        </w:rPr>
        <w:t xml:space="preserve">серйозним життєвим випробуванням. Вони </w:t>
      </w:r>
      <w:r w:rsidR="001233A0" w:rsidRPr="00AB5AB9">
        <w:rPr>
          <w:rFonts w:ascii="Times New Roman" w:hAnsi="Times New Roman" w:cs="Times New Roman"/>
          <w:sz w:val="28"/>
          <w:szCs w:val="28"/>
        </w:rPr>
        <w:t>повинні</w:t>
      </w:r>
      <w:r w:rsidR="00822531" w:rsidRPr="00AB5AB9">
        <w:rPr>
          <w:rFonts w:ascii="Times New Roman" w:hAnsi="Times New Roman" w:cs="Times New Roman"/>
          <w:sz w:val="28"/>
          <w:szCs w:val="28"/>
        </w:rPr>
        <w:t xml:space="preserve"> не тільки </w:t>
      </w:r>
      <w:r w:rsidR="00AB5AB9" w:rsidRPr="00AB5AB9">
        <w:rPr>
          <w:rFonts w:ascii="Times New Roman" w:hAnsi="Times New Roman" w:cs="Times New Roman"/>
          <w:sz w:val="28"/>
          <w:szCs w:val="28"/>
        </w:rPr>
        <w:t>навчатись</w:t>
      </w:r>
      <w:r w:rsidR="007C0B84" w:rsidRPr="00AB5AB9">
        <w:rPr>
          <w:rFonts w:ascii="Times New Roman" w:hAnsi="Times New Roman" w:cs="Times New Roman"/>
          <w:sz w:val="28"/>
          <w:szCs w:val="28"/>
        </w:rPr>
        <w:t xml:space="preserve"> у</w:t>
      </w:r>
      <w:r w:rsidR="00822531" w:rsidRPr="00AB5AB9">
        <w:rPr>
          <w:rFonts w:ascii="Times New Roman" w:hAnsi="Times New Roman" w:cs="Times New Roman"/>
          <w:sz w:val="28"/>
          <w:szCs w:val="28"/>
        </w:rPr>
        <w:t xml:space="preserve"> </w:t>
      </w:r>
      <w:r w:rsidR="00AB5AB9" w:rsidRPr="00AB5AB9">
        <w:rPr>
          <w:rFonts w:ascii="Times New Roman" w:hAnsi="Times New Roman" w:cs="Times New Roman"/>
          <w:sz w:val="28"/>
          <w:szCs w:val="28"/>
        </w:rPr>
        <w:t>закладах вищої освіти</w:t>
      </w:r>
      <w:r w:rsidR="007C0B84" w:rsidRPr="00AB5AB9">
        <w:rPr>
          <w:rFonts w:ascii="Times New Roman" w:hAnsi="Times New Roman" w:cs="Times New Roman"/>
          <w:sz w:val="28"/>
          <w:szCs w:val="28"/>
        </w:rPr>
        <w:t xml:space="preserve"> У</w:t>
      </w:r>
      <w:r w:rsidR="00B37CF1" w:rsidRPr="00AB5AB9">
        <w:rPr>
          <w:rFonts w:ascii="Times New Roman" w:hAnsi="Times New Roman" w:cs="Times New Roman"/>
          <w:sz w:val="28"/>
          <w:szCs w:val="28"/>
        </w:rPr>
        <w:t>країни</w:t>
      </w:r>
      <w:r w:rsidR="00B219A9" w:rsidRPr="00AB5AB9">
        <w:rPr>
          <w:rFonts w:ascii="Times New Roman" w:hAnsi="Times New Roman" w:cs="Times New Roman"/>
          <w:sz w:val="28"/>
          <w:szCs w:val="28"/>
        </w:rPr>
        <w:t xml:space="preserve"> (далі – ЗВО)</w:t>
      </w:r>
      <w:r w:rsidR="00AB5AB9" w:rsidRPr="00AB5AB9">
        <w:rPr>
          <w:rFonts w:ascii="Times New Roman" w:hAnsi="Times New Roman" w:cs="Times New Roman"/>
          <w:sz w:val="28"/>
          <w:szCs w:val="28"/>
        </w:rPr>
        <w:t xml:space="preserve">, </w:t>
      </w:r>
      <w:r w:rsidR="00822531" w:rsidRPr="00AB5AB9">
        <w:rPr>
          <w:rFonts w:ascii="Times New Roman" w:hAnsi="Times New Roman" w:cs="Times New Roman"/>
          <w:sz w:val="28"/>
          <w:szCs w:val="28"/>
        </w:rPr>
        <w:t xml:space="preserve">а й </w:t>
      </w:r>
      <w:r w:rsidR="004E5D24" w:rsidRPr="00AB5AB9">
        <w:rPr>
          <w:rFonts w:ascii="Times New Roman" w:hAnsi="Times New Roman" w:cs="Times New Roman"/>
          <w:sz w:val="28"/>
          <w:szCs w:val="28"/>
        </w:rPr>
        <w:t>адапт</w:t>
      </w:r>
      <w:r w:rsidR="004E5D24">
        <w:rPr>
          <w:rFonts w:ascii="Times New Roman" w:hAnsi="Times New Roman" w:cs="Times New Roman"/>
          <w:sz w:val="28"/>
          <w:szCs w:val="28"/>
        </w:rPr>
        <w:t>ува</w:t>
      </w:r>
      <w:r w:rsidR="004E5D24" w:rsidRPr="00AB5AB9">
        <w:rPr>
          <w:rFonts w:ascii="Times New Roman" w:hAnsi="Times New Roman" w:cs="Times New Roman"/>
          <w:sz w:val="28"/>
          <w:szCs w:val="28"/>
        </w:rPr>
        <w:t>тись</w:t>
      </w:r>
      <w:r w:rsidR="00822531" w:rsidRPr="00AB5AB9">
        <w:rPr>
          <w:rFonts w:ascii="Times New Roman" w:hAnsi="Times New Roman" w:cs="Times New Roman"/>
          <w:sz w:val="28"/>
          <w:szCs w:val="28"/>
        </w:rPr>
        <w:t xml:space="preserve"> до нового</w:t>
      </w:r>
      <w:r w:rsidR="00AB5AB9" w:rsidRPr="00AB5AB9">
        <w:rPr>
          <w:rFonts w:ascii="Times New Roman" w:hAnsi="Times New Roman" w:cs="Times New Roman"/>
          <w:sz w:val="28"/>
          <w:szCs w:val="28"/>
        </w:rPr>
        <w:t xml:space="preserve"> для себе</w:t>
      </w:r>
      <w:r w:rsidR="00822531" w:rsidRPr="00AB5AB9">
        <w:rPr>
          <w:rFonts w:ascii="Times New Roman" w:hAnsi="Times New Roman" w:cs="Times New Roman"/>
          <w:sz w:val="28"/>
          <w:szCs w:val="28"/>
        </w:rPr>
        <w:t xml:space="preserve"> соціально-культурного простору.</w:t>
      </w:r>
    </w:p>
    <w:p w:rsidR="006010D7" w:rsidRPr="009C2F7E" w:rsidRDefault="006010D7"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Освіта в Україні приваблює іноземних </w:t>
      </w:r>
      <w:r w:rsidR="00AB5AB9">
        <w:rPr>
          <w:rFonts w:ascii="Times New Roman" w:hAnsi="Times New Roman" w:cs="Times New Roman"/>
          <w:sz w:val="28"/>
          <w:szCs w:val="28"/>
        </w:rPr>
        <w:t>абітурієнтів</w:t>
      </w:r>
      <w:r w:rsidRPr="009C2F7E">
        <w:rPr>
          <w:rFonts w:ascii="Times New Roman" w:hAnsi="Times New Roman" w:cs="Times New Roman"/>
          <w:sz w:val="28"/>
          <w:szCs w:val="28"/>
        </w:rPr>
        <w:t xml:space="preserve"> </w:t>
      </w:r>
      <w:r w:rsidR="00AB5AB9">
        <w:rPr>
          <w:rFonts w:ascii="Times New Roman" w:hAnsi="Times New Roman" w:cs="Times New Roman"/>
          <w:sz w:val="28"/>
          <w:szCs w:val="28"/>
        </w:rPr>
        <w:t xml:space="preserve">з </w:t>
      </w:r>
      <w:r w:rsidRPr="009C2F7E">
        <w:rPr>
          <w:rFonts w:ascii="Times New Roman" w:hAnsi="Times New Roman" w:cs="Times New Roman"/>
          <w:sz w:val="28"/>
          <w:szCs w:val="28"/>
        </w:rPr>
        <w:t>таких причин:</w:t>
      </w:r>
    </w:p>
    <w:p w:rsidR="00B37CF1" w:rsidRDefault="006010D7" w:rsidP="008D0545">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висока якість освіти;</w:t>
      </w:r>
    </w:p>
    <w:p w:rsidR="00B37CF1" w:rsidRDefault="006010D7" w:rsidP="008D0545">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B37CF1">
        <w:rPr>
          <w:rFonts w:ascii="Times New Roman" w:hAnsi="Times New Roman" w:cs="Times New Roman"/>
          <w:sz w:val="28"/>
          <w:szCs w:val="28"/>
        </w:rPr>
        <w:t xml:space="preserve">вигідна </w:t>
      </w:r>
      <w:r w:rsidR="00AB5AB9">
        <w:rPr>
          <w:rFonts w:ascii="Times New Roman" w:hAnsi="Times New Roman" w:cs="Times New Roman"/>
          <w:sz w:val="28"/>
          <w:szCs w:val="28"/>
        </w:rPr>
        <w:t>вартість</w:t>
      </w:r>
      <w:r w:rsidRPr="00B37CF1">
        <w:rPr>
          <w:rFonts w:ascii="Times New Roman" w:hAnsi="Times New Roman" w:cs="Times New Roman"/>
          <w:sz w:val="28"/>
          <w:szCs w:val="28"/>
        </w:rPr>
        <w:t xml:space="preserve"> навчання;</w:t>
      </w:r>
    </w:p>
    <w:p w:rsidR="00B37CF1" w:rsidRDefault="006010D7" w:rsidP="008D0545">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B37CF1">
        <w:rPr>
          <w:rFonts w:ascii="Times New Roman" w:hAnsi="Times New Roman" w:cs="Times New Roman"/>
          <w:sz w:val="28"/>
          <w:szCs w:val="28"/>
        </w:rPr>
        <w:t>низька вартість проживання;</w:t>
      </w:r>
    </w:p>
    <w:p w:rsidR="00B37CF1" w:rsidRDefault="006010D7" w:rsidP="008D0545">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B37CF1">
        <w:rPr>
          <w:rFonts w:ascii="Times New Roman" w:hAnsi="Times New Roman" w:cs="Times New Roman"/>
          <w:sz w:val="28"/>
          <w:szCs w:val="28"/>
        </w:rPr>
        <w:t xml:space="preserve">легкі умови вступу до </w:t>
      </w:r>
      <w:r w:rsidR="00B37CF1">
        <w:rPr>
          <w:rFonts w:ascii="Times New Roman" w:hAnsi="Times New Roman" w:cs="Times New Roman"/>
          <w:sz w:val="28"/>
          <w:szCs w:val="28"/>
        </w:rPr>
        <w:t>ЗВО</w:t>
      </w:r>
      <w:r w:rsidRPr="00B37CF1">
        <w:rPr>
          <w:rFonts w:ascii="Times New Roman" w:hAnsi="Times New Roman" w:cs="Times New Roman"/>
          <w:sz w:val="28"/>
          <w:szCs w:val="28"/>
        </w:rPr>
        <w:t>;</w:t>
      </w:r>
    </w:p>
    <w:p w:rsidR="006010D7" w:rsidRPr="00B37CF1" w:rsidRDefault="006010D7" w:rsidP="008D0545">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B37CF1">
        <w:rPr>
          <w:rFonts w:ascii="Times New Roman" w:hAnsi="Times New Roman" w:cs="Times New Roman"/>
          <w:sz w:val="28"/>
          <w:szCs w:val="28"/>
        </w:rPr>
        <w:t>ті самі права та обов’</w:t>
      </w:r>
      <w:r w:rsidR="00822531" w:rsidRPr="00B37CF1">
        <w:rPr>
          <w:rFonts w:ascii="Times New Roman" w:hAnsi="Times New Roman" w:cs="Times New Roman"/>
          <w:sz w:val="28"/>
          <w:szCs w:val="28"/>
        </w:rPr>
        <w:t>язки, що й для громадян України.</w:t>
      </w:r>
    </w:p>
    <w:p w:rsidR="008A7CB3" w:rsidRPr="00E001E6" w:rsidRDefault="00AB4731" w:rsidP="009C2F7E">
      <w:pPr>
        <w:spacing w:after="0" w:line="360" w:lineRule="auto"/>
        <w:ind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lastRenderedPageBreak/>
        <w:t>В Україні добре розвинута сфера освіти, зокрема це якісна підготовка фахівців у різних галузях</w:t>
      </w:r>
      <w:r w:rsidR="00AB5AB9">
        <w:rPr>
          <w:rFonts w:ascii="Times New Roman" w:hAnsi="Times New Roman" w:cs="Times New Roman"/>
          <w:sz w:val="28"/>
          <w:szCs w:val="28"/>
        </w:rPr>
        <w:t xml:space="preserve"> знань</w:t>
      </w:r>
      <w:r w:rsidRPr="009C2F7E">
        <w:rPr>
          <w:rFonts w:ascii="Times New Roman" w:hAnsi="Times New Roman" w:cs="Times New Roman"/>
          <w:sz w:val="28"/>
          <w:szCs w:val="28"/>
        </w:rPr>
        <w:t xml:space="preserve">, і вона є у відкритому доступі для всіх бажаючих і це приваблює іноземних громадян. </w:t>
      </w:r>
      <w:r w:rsidR="00B21F9C" w:rsidRPr="009C2F7E">
        <w:rPr>
          <w:rFonts w:ascii="Times New Roman" w:hAnsi="Times New Roman" w:cs="Times New Roman"/>
          <w:color w:val="1F2124"/>
          <w:sz w:val="28"/>
          <w:szCs w:val="28"/>
          <w:shd w:val="clear" w:color="auto" w:fill="FFFFFF"/>
        </w:rPr>
        <w:t xml:space="preserve">Для українських </w:t>
      </w:r>
      <w:r w:rsidR="00B37CF1">
        <w:rPr>
          <w:rFonts w:ascii="Times New Roman" w:hAnsi="Times New Roman" w:cs="Times New Roman"/>
          <w:color w:val="1F2124"/>
          <w:sz w:val="28"/>
          <w:szCs w:val="28"/>
          <w:shd w:val="clear" w:color="auto" w:fill="FFFFFF"/>
        </w:rPr>
        <w:t>ЗВО</w:t>
      </w:r>
      <w:r w:rsidR="00B21F9C" w:rsidRPr="009C2F7E">
        <w:rPr>
          <w:rFonts w:ascii="Times New Roman" w:hAnsi="Times New Roman" w:cs="Times New Roman"/>
          <w:color w:val="1F2124"/>
          <w:sz w:val="28"/>
          <w:szCs w:val="28"/>
          <w:shd w:val="clear" w:color="auto" w:fill="FFFFFF"/>
        </w:rPr>
        <w:t xml:space="preserve"> </w:t>
      </w:r>
      <w:r w:rsidR="00D560DB" w:rsidRPr="009C2F7E">
        <w:rPr>
          <w:rFonts w:ascii="Times New Roman" w:hAnsi="Times New Roman" w:cs="Times New Roman"/>
          <w:sz w:val="28"/>
          <w:szCs w:val="28"/>
          <w:shd w:val="clear" w:color="auto" w:fill="FFFFFF"/>
        </w:rPr>
        <w:t>важливим</w:t>
      </w:r>
      <w:r w:rsidR="00B21F9C" w:rsidRPr="004264EE">
        <w:rPr>
          <w:rFonts w:ascii="Times New Roman" w:hAnsi="Times New Roman" w:cs="Times New Roman"/>
          <w:sz w:val="28"/>
          <w:szCs w:val="28"/>
          <w:shd w:val="clear" w:color="auto" w:fill="FFFFFF"/>
        </w:rPr>
        <w:t xml:space="preserve"> </w:t>
      </w:r>
      <w:r w:rsidR="00B21F9C" w:rsidRPr="009C2F7E">
        <w:rPr>
          <w:rFonts w:ascii="Times New Roman" w:hAnsi="Times New Roman" w:cs="Times New Roman"/>
          <w:sz w:val="28"/>
          <w:szCs w:val="28"/>
          <w:shd w:val="clear" w:color="auto" w:fill="FFFFFF"/>
        </w:rPr>
        <w:t xml:space="preserve">є не </w:t>
      </w:r>
      <w:r w:rsidR="00D560DB" w:rsidRPr="009C2F7E">
        <w:rPr>
          <w:rFonts w:ascii="Times New Roman" w:hAnsi="Times New Roman" w:cs="Times New Roman"/>
          <w:sz w:val="28"/>
          <w:szCs w:val="28"/>
          <w:shd w:val="clear" w:color="auto" w:fill="FFFFFF"/>
        </w:rPr>
        <w:t>тільки</w:t>
      </w:r>
      <w:r w:rsidR="00B21F9C" w:rsidRPr="009C2F7E">
        <w:rPr>
          <w:rFonts w:ascii="Times New Roman" w:hAnsi="Times New Roman" w:cs="Times New Roman"/>
          <w:sz w:val="28"/>
          <w:szCs w:val="28"/>
          <w:shd w:val="clear" w:color="auto" w:fill="FFFFFF"/>
        </w:rPr>
        <w:t xml:space="preserve"> </w:t>
      </w:r>
      <w:r w:rsidR="00D560DB" w:rsidRPr="009C2F7E">
        <w:rPr>
          <w:rFonts w:ascii="Times New Roman" w:hAnsi="Times New Roman" w:cs="Times New Roman"/>
          <w:sz w:val="28"/>
          <w:szCs w:val="28"/>
          <w:shd w:val="clear" w:color="auto" w:fill="FFFFFF"/>
        </w:rPr>
        <w:t>число</w:t>
      </w:r>
      <w:r w:rsidR="00B21F9C" w:rsidRPr="009C2F7E">
        <w:rPr>
          <w:rFonts w:ascii="Times New Roman" w:hAnsi="Times New Roman" w:cs="Times New Roman"/>
          <w:sz w:val="28"/>
          <w:szCs w:val="28"/>
          <w:shd w:val="clear" w:color="auto" w:fill="FFFFFF"/>
        </w:rPr>
        <w:t xml:space="preserve"> інозем</w:t>
      </w:r>
      <w:r w:rsidR="00D560DB" w:rsidRPr="009C2F7E">
        <w:rPr>
          <w:rFonts w:ascii="Times New Roman" w:hAnsi="Times New Roman" w:cs="Times New Roman"/>
          <w:sz w:val="28"/>
          <w:szCs w:val="28"/>
          <w:shd w:val="clear" w:color="auto" w:fill="FFFFFF"/>
        </w:rPr>
        <w:t>них громадян</w:t>
      </w:r>
      <w:r w:rsidR="00B21F9C" w:rsidRPr="009C2F7E">
        <w:rPr>
          <w:rFonts w:ascii="Times New Roman" w:hAnsi="Times New Roman" w:cs="Times New Roman"/>
          <w:sz w:val="28"/>
          <w:szCs w:val="28"/>
          <w:shd w:val="clear" w:color="auto" w:fill="FFFFFF"/>
        </w:rPr>
        <w:t xml:space="preserve">, а </w:t>
      </w:r>
      <w:r w:rsidR="00C80264">
        <w:rPr>
          <w:rFonts w:ascii="Times New Roman" w:hAnsi="Times New Roman" w:cs="Times New Roman"/>
          <w:sz w:val="28"/>
          <w:szCs w:val="28"/>
          <w:shd w:val="clear" w:color="auto" w:fill="FFFFFF"/>
        </w:rPr>
        <w:t xml:space="preserve">і </w:t>
      </w:r>
      <w:r w:rsidR="00B21F9C" w:rsidRPr="009C2F7E">
        <w:rPr>
          <w:rFonts w:ascii="Times New Roman" w:hAnsi="Times New Roman" w:cs="Times New Roman"/>
          <w:sz w:val="28"/>
          <w:szCs w:val="28"/>
          <w:shd w:val="clear" w:color="auto" w:fill="FFFFFF"/>
        </w:rPr>
        <w:t xml:space="preserve">якість, </w:t>
      </w:r>
      <w:r w:rsidR="004E5D24">
        <w:rPr>
          <w:rFonts w:ascii="Times New Roman" w:hAnsi="Times New Roman" w:cs="Times New Roman"/>
          <w:sz w:val="28"/>
          <w:szCs w:val="28"/>
          <w:shd w:val="clear" w:color="auto" w:fill="FFFFFF"/>
        </w:rPr>
        <w:t>адже</w:t>
      </w:r>
      <w:r w:rsidR="00B21F9C" w:rsidRPr="009C2F7E">
        <w:rPr>
          <w:rFonts w:ascii="Times New Roman" w:hAnsi="Times New Roman" w:cs="Times New Roman"/>
          <w:sz w:val="28"/>
          <w:szCs w:val="28"/>
          <w:shd w:val="clear" w:color="auto" w:fill="FFFFFF"/>
        </w:rPr>
        <w:t xml:space="preserve"> </w:t>
      </w:r>
      <w:r w:rsidR="00D560DB" w:rsidRPr="009C2F7E">
        <w:rPr>
          <w:rFonts w:ascii="Times New Roman" w:hAnsi="Times New Roman" w:cs="Times New Roman"/>
          <w:sz w:val="28"/>
          <w:szCs w:val="28"/>
          <w:shd w:val="clear" w:color="auto" w:fill="FFFFFF"/>
        </w:rPr>
        <w:t>висококваліфіковані</w:t>
      </w:r>
      <w:r w:rsidR="00D560DB" w:rsidRPr="009C2F7E">
        <w:rPr>
          <w:rFonts w:ascii="Times New Roman" w:hAnsi="Times New Roman" w:cs="Times New Roman"/>
          <w:color w:val="1F2124"/>
          <w:sz w:val="28"/>
          <w:szCs w:val="28"/>
          <w:shd w:val="clear" w:color="auto" w:fill="FFFFFF"/>
        </w:rPr>
        <w:t xml:space="preserve"> </w:t>
      </w:r>
      <w:r w:rsidR="008C5415" w:rsidRPr="00C80264">
        <w:rPr>
          <w:rFonts w:ascii="Times New Roman" w:hAnsi="Times New Roman" w:cs="Times New Roman"/>
          <w:sz w:val="28"/>
          <w:szCs w:val="28"/>
          <w:shd w:val="clear" w:color="auto" w:fill="FFFFFF"/>
        </w:rPr>
        <w:t>здобувачі вищої освіти</w:t>
      </w:r>
      <w:r w:rsidR="00B21F9C" w:rsidRPr="00C80264">
        <w:rPr>
          <w:rFonts w:ascii="Times New Roman" w:hAnsi="Times New Roman" w:cs="Times New Roman"/>
          <w:sz w:val="28"/>
          <w:szCs w:val="28"/>
          <w:shd w:val="clear" w:color="auto" w:fill="FFFFFF"/>
        </w:rPr>
        <w:t xml:space="preserve"> – це ті </w:t>
      </w:r>
      <w:r w:rsidR="008C5415" w:rsidRPr="00C80264">
        <w:rPr>
          <w:rFonts w:ascii="Times New Roman" w:hAnsi="Times New Roman" w:cs="Times New Roman"/>
          <w:sz w:val="28"/>
          <w:szCs w:val="28"/>
          <w:shd w:val="clear" w:color="auto" w:fill="FFFFFF"/>
        </w:rPr>
        <w:t>здобувачі</w:t>
      </w:r>
      <w:r w:rsidR="00B21F9C" w:rsidRPr="00C80264">
        <w:rPr>
          <w:rFonts w:ascii="Times New Roman" w:hAnsi="Times New Roman" w:cs="Times New Roman"/>
          <w:sz w:val="28"/>
          <w:szCs w:val="28"/>
          <w:shd w:val="clear" w:color="auto" w:fill="FFFFFF"/>
        </w:rPr>
        <w:t xml:space="preserve">, які </w:t>
      </w:r>
      <w:r w:rsidR="00C80264" w:rsidRPr="00C80264">
        <w:rPr>
          <w:rFonts w:ascii="Times New Roman" w:hAnsi="Times New Roman" w:cs="Times New Roman"/>
          <w:sz w:val="28"/>
          <w:szCs w:val="28"/>
          <w:shd w:val="clear" w:color="auto" w:fill="FFFFFF"/>
        </w:rPr>
        <w:t xml:space="preserve">є </w:t>
      </w:r>
      <w:r w:rsidR="008C5415" w:rsidRPr="00C80264">
        <w:rPr>
          <w:rFonts w:ascii="Times New Roman" w:hAnsi="Times New Roman" w:cs="Times New Roman"/>
          <w:sz w:val="28"/>
          <w:szCs w:val="28"/>
          <w:shd w:val="clear" w:color="auto" w:fill="FFFFFF"/>
        </w:rPr>
        <w:t>представ</w:t>
      </w:r>
      <w:r w:rsidR="00C80264" w:rsidRPr="00C80264">
        <w:rPr>
          <w:rFonts w:ascii="Times New Roman" w:hAnsi="Times New Roman" w:cs="Times New Roman"/>
          <w:sz w:val="28"/>
          <w:szCs w:val="28"/>
          <w:shd w:val="clear" w:color="auto" w:fill="FFFFFF"/>
        </w:rPr>
        <w:t>никами</w:t>
      </w:r>
      <w:r w:rsidR="008C5415" w:rsidRPr="00C80264">
        <w:rPr>
          <w:rFonts w:ascii="Times New Roman" w:hAnsi="Times New Roman" w:cs="Times New Roman"/>
          <w:sz w:val="28"/>
          <w:szCs w:val="28"/>
          <w:shd w:val="clear" w:color="auto" w:fill="FFFFFF"/>
        </w:rPr>
        <w:t xml:space="preserve"> у</w:t>
      </w:r>
      <w:r w:rsidR="00B21F9C" w:rsidRPr="00C80264">
        <w:rPr>
          <w:rFonts w:ascii="Times New Roman" w:hAnsi="Times New Roman" w:cs="Times New Roman"/>
          <w:sz w:val="28"/>
          <w:szCs w:val="28"/>
          <w:shd w:val="clear" w:color="auto" w:fill="FFFFFF"/>
        </w:rPr>
        <w:t>країн</w:t>
      </w:r>
      <w:r w:rsidR="008C5415" w:rsidRPr="00C80264">
        <w:rPr>
          <w:rFonts w:ascii="Times New Roman" w:hAnsi="Times New Roman" w:cs="Times New Roman"/>
          <w:sz w:val="28"/>
          <w:szCs w:val="28"/>
          <w:shd w:val="clear" w:color="auto" w:fill="FFFFFF"/>
        </w:rPr>
        <w:t>ськ</w:t>
      </w:r>
      <w:r w:rsidR="00C80264" w:rsidRPr="00C80264">
        <w:rPr>
          <w:rFonts w:ascii="Times New Roman" w:hAnsi="Times New Roman" w:cs="Times New Roman"/>
          <w:sz w:val="28"/>
          <w:szCs w:val="28"/>
          <w:shd w:val="clear" w:color="auto" w:fill="FFFFFF"/>
        </w:rPr>
        <w:t>ої</w:t>
      </w:r>
      <w:r w:rsidR="008C5415" w:rsidRPr="00C80264">
        <w:rPr>
          <w:rFonts w:ascii="Times New Roman" w:hAnsi="Times New Roman" w:cs="Times New Roman"/>
          <w:sz w:val="28"/>
          <w:szCs w:val="28"/>
          <w:shd w:val="clear" w:color="auto" w:fill="FFFFFF"/>
        </w:rPr>
        <w:t xml:space="preserve"> освіт</w:t>
      </w:r>
      <w:r w:rsidR="00C80264" w:rsidRPr="00C80264">
        <w:rPr>
          <w:rFonts w:ascii="Times New Roman" w:hAnsi="Times New Roman" w:cs="Times New Roman"/>
          <w:sz w:val="28"/>
          <w:szCs w:val="28"/>
          <w:shd w:val="clear" w:color="auto" w:fill="FFFFFF"/>
        </w:rPr>
        <w:t>и</w:t>
      </w:r>
      <w:r w:rsidR="008C5415" w:rsidRPr="00C80264">
        <w:rPr>
          <w:rFonts w:ascii="Times New Roman" w:hAnsi="Times New Roman" w:cs="Times New Roman"/>
          <w:sz w:val="28"/>
          <w:szCs w:val="28"/>
          <w:shd w:val="clear" w:color="auto" w:fill="FFFFFF"/>
        </w:rPr>
        <w:t xml:space="preserve"> </w:t>
      </w:r>
      <w:r w:rsidR="00B21F9C" w:rsidRPr="00C80264">
        <w:rPr>
          <w:rFonts w:ascii="Times New Roman" w:hAnsi="Times New Roman" w:cs="Times New Roman"/>
          <w:sz w:val="28"/>
          <w:szCs w:val="28"/>
          <w:shd w:val="clear" w:color="auto" w:fill="FFFFFF"/>
        </w:rPr>
        <w:t xml:space="preserve">за </w:t>
      </w:r>
      <w:r w:rsidR="00C80264" w:rsidRPr="00C80264">
        <w:rPr>
          <w:rFonts w:ascii="Times New Roman" w:hAnsi="Times New Roman" w:cs="Times New Roman"/>
          <w:sz w:val="28"/>
          <w:szCs w:val="28"/>
          <w:shd w:val="clear" w:color="auto" w:fill="FFFFFF"/>
        </w:rPr>
        <w:t>межами України</w:t>
      </w:r>
      <w:r w:rsidR="00B21F9C" w:rsidRPr="00C80264">
        <w:rPr>
          <w:rFonts w:ascii="Times New Roman" w:hAnsi="Times New Roman" w:cs="Times New Roman"/>
          <w:sz w:val="28"/>
          <w:szCs w:val="28"/>
          <w:shd w:val="clear" w:color="auto" w:fill="FFFFFF"/>
        </w:rPr>
        <w:t xml:space="preserve">. До </w:t>
      </w:r>
      <w:r w:rsidR="008C5415" w:rsidRPr="00C80264">
        <w:rPr>
          <w:rFonts w:ascii="Times New Roman" w:hAnsi="Times New Roman" w:cs="Times New Roman"/>
          <w:sz w:val="28"/>
          <w:szCs w:val="28"/>
          <w:shd w:val="clear" w:color="auto" w:fill="FFFFFF"/>
        </w:rPr>
        <w:t>України</w:t>
      </w:r>
      <w:r w:rsidR="00B21F9C" w:rsidRPr="00C80264">
        <w:rPr>
          <w:rFonts w:ascii="Times New Roman" w:hAnsi="Times New Roman" w:cs="Times New Roman"/>
          <w:sz w:val="28"/>
          <w:szCs w:val="28"/>
          <w:shd w:val="clear" w:color="auto" w:fill="FFFFFF"/>
        </w:rPr>
        <w:t xml:space="preserve"> їдуть </w:t>
      </w:r>
      <w:r w:rsidR="008C5415" w:rsidRPr="00C80264">
        <w:rPr>
          <w:rFonts w:ascii="Times New Roman" w:hAnsi="Times New Roman" w:cs="Times New Roman"/>
          <w:sz w:val="28"/>
          <w:szCs w:val="28"/>
          <w:shd w:val="clear" w:color="auto" w:fill="FFFFFF"/>
        </w:rPr>
        <w:t>іноземні абітурієнти</w:t>
      </w:r>
      <w:r w:rsidR="00B21F9C" w:rsidRPr="00C80264">
        <w:rPr>
          <w:rFonts w:ascii="Times New Roman" w:hAnsi="Times New Roman" w:cs="Times New Roman"/>
          <w:sz w:val="28"/>
          <w:szCs w:val="28"/>
          <w:shd w:val="clear" w:color="auto" w:fill="FFFFFF"/>
        </w:rPr>
        <w:t xml:space="preserve">, </w:t>
      </w:r>
      <w:r w:rsidR="00B23F42" w:rsidRPr="00C80264">
        <w:rPr>
          <w:rFonts w:ascii="Times New Roman" w:hAnsi="Times New Roman" w:cs="Times New Roman"/>
          <w:sz w:val="28"/>
          <w:szCs w:val="28"/>
          <w:shd w:val="clear" w:color="auto" w:fill="FFFFFF"/>
        </w:rPr>
        <w:t>які</w:t>
      </w:r>
      <w:r w:rsidR="00B21F9C" w:rsidRPr="00C80264">
        <w:rPr>
          <w:rFonts w:ascii="Times New Roman" w:hAnsi="Times New Roman" w:cs="Times New Roman"/>
          <w:sz w:val="28"/>
          <w:szCs w:val="28"/>
          <w:shd w:val="clear" w:color="auto" w:fill="FFFFFF"/>
        </w:rPr>
        <w:t xml:space="preserve"> знають,</w:t>
      </w:r>
      <w:r w:rsidR="00B21F9C" w:rsidRPr="009C2F7E">
        <w:rPr>
          <w:rFonts w:ascii="Times New Roman" w:hAnsi="Times New Roman" w:cs="Times New Roman"/>
          <w:color w:val="1F2124"/>
          <w:sz w:val="28"/>
          <w:szCs w:val="28"/>
          <w:shd w:val="clear" w:color="auto" w:fill="FFFFFF"/>
        </w:rPr>
        <w:t xml:space="preserve"> що </w:t>
      </w:r>
      <w:r w:rsidR="00C80264" w:rsidRPr="009C2F7E">
        <w:rPr>
          <w:rFonts w:ascii="Times New Roman" w:hAnsi="Times New Roman" w:cs="Times New Roman"/>
          <w:color w:val="1F2124"/>
          <w:sz w:val="28"/>
          <w:szCs w:val="28"/>
          <w:shd w:val="clear" w:color="auto" w:fill="FFFFFF"/>
        </w:rPr>
        <w:t>навчан</w:t>
      </w:r>
      <w:r w:rsidR="00C80264">
        <w:rPr>
          <w:rFonts w:ascii="Times New Roman" w:hAnsi="Times New Roman" w:cs="Times New Roman"/>
          <w:color w:val="1F2124"/>
          <w:sz w:val="28"/>
          <w:szCs w:val="28"/>
          <w:shd w:val="clear" w:color="auto" w:fill="FFFFFF"/>
        </w:rPr>
        <w:t>ня</w:t>
      </w:r>
      <w:r w:rsidR="00F70B87" w:rsidRPr="009C2F7E">
        <w:rPr>
          <w:rFonts w:ascii="Times New Roman" w:hAnsi="Times New Roman" w:cs="Times New Roman"/>
          <w:color w:val="1F2124"/>
          <w:sz w:val="28"/>
          <w:szCs w:val="28"/>
          <w:shd w:val="clear" w:color="auto" w:fill="FFFFFF"/>
        </w:rPr>
        <w:t xml:space="preserve"> </w:t>
      </w:r>
      <w:r w:rsidR="00B21F9C" w:rsidRPr="009C2F7E">
        <w:rPr>
          <w:rFonts w:ascii="Times New Roman" w:hAnsi="Times New Roman" w:cs="Times New Roman"/>
          <w:color w:val="1F2124"/>
          <w:sz w:val="28"/>
          <w:szCs w:val="28"/>
          <w:shd w:val="clear" w:color="auto" w:fill="FFFFFF"/>
        </w:rPr>
        <w:t xml:space="preserve">в Україні – це дійсно </w:t>
      </w:r>
      <w:r w:rsidR="00F70B87" w:rsidRPr="009C2F7E">
        <w:rPr>
          <w:rFonts w:ascii="Times New Roman" w:hAnsi="Times New Roman" w:cs="Times New Roman"/>
          <w:color w:val="1F2124"/>
          <w:sz w:val="28"/>
          <w:szCs w:val="28"/>
          <w:shd w:val="clear" w:color="auto" w:fill="FFFFFF"/>
        </w:rPr>
        <w:t>якісн</w:t>
      </w:r>
      <w:r w:rsidR="00C80264">
        <w:rPr>
          <w:rFonts w:ascii="Times New Roman" w:hAnsi="Times New Roman" w:cs="Times New Roman"/>
          <w:color w:val="1F2124"/>
          <w:sz w:val="28"/>
          <w:szCs w:val="28"/>
          <w:shd w:val="clear" w:color="auto" w:fill="FFFFFF"/>
        </w:rPr>
        <w:t>а</w:t>
      </w:r>
      <w:r w:rsidR="00F70B87" w:rsidRPr="009C2F7E">
        <w:rPr>
          <w:rFonts w:ascii="Times New Roman" w:hAnsi="Times New Roman" w:cs="Times New Roman"/>
          <w:color w:val="1F2124"/>
          <w:sz w:val="28"/>
          <w:szCs w:val="28"/>
          <w:shd w:val="clear" w:color="auto" w:fill="FFFFFF"/>
        </w:rPr>
        <w:t xml:space="preserve"> освіт</w:t>
      </w:r>
      <w:r w:rsidR="00C80264">
        <w:rPr>
          <w:rFonts w:ascii="Times New Roman" w:hAnsi="Times New Roman" w:cs="Times New Roman"/>
          <w:color w:val="1F2124"/>
          <w:sz w:val="28"/>
          <w:szCs w:val="28"/>
          <w:shd w:val="clear" w:color="auto" w:fill="FFFFFF"/>
        </w:rPr>
        <w:t>а</w:t>
      </w:r>
      <w:r w:rsidR="00B21F9C" w:rsidRPr="009C2F7E">
        <w:rPr>
          <w:rFonts w:ascii="Times New Roman" w:hAnsi="Times New Roman" w:cs="Times New Roman"/>
          <w:color w:val="1F2124"/>
          <w:sz w:val="28"/>
          <w:szCs w:val="28"/>
          <w:shd w:val="clear" w:color="auto" w:fill="FFFFFF"/>
        </w:rPr>
        <w:t>.</w:t>
      </w:r>
      <w:r w:rsidR="008C5415" w:rsidRPr="009C2F7E">
        <w:rPr>
          <w:rFonts w:ascii="Times New Roman" w:hAnsi="Times New Roman" w:cs="Times New Roman"/>
          <w:color w:val="1F2124"/>
          <w:sz w:val="28"/>
          <w:szCs w:val="28"/>
          <w:shd w:val="clear" w:color="auto" w:fill="FFFFFF"/>
        </w:rPr>
        <w:t xml:space="preserve"> </w:t>
      </w:r>
      <w:r w:rsidRPr="009C2F7E">
        <w:rPr>
          <w:rFonts w:ascii="Times New Roman" w:hAnsi="Times New Roman" w:cs="Times New Roman"/>
          <w:sz w:val="28"/>
          <w:szCs w:val="28"/>
          <w:shd w:val="clear" w:color="auto" w:fill="FFFFFF"/>
        </w:rPr>
        <w:t>Вони знають</w:t>
      </w:r>
      <w:r w:rsidR="00F70B87" w:rsidRPr="009C2F7E">
        <w:rPr>
          <w:rFonts w:ascii="Times New Roman" w:hAnsi="Times New Roman" w:cs="Times New Roman"/>
          <w:sz w:val="28"/>
          <w:szCs w:val="28"/>
          <w:shd w:val="clear" w:color="auto" w:fill="FFFFFF"/>
        </w:rPr>
        <w:t>, якщо отримати</w:t>
      </w:r>
      <w:r w:rsidRPr="009C2F7E">
        <w:rPr>
          <w:rFonts w:ascii="Times New Roman" w:hAnsi="Times New Roman" w:cs="Times New Roman"/>
          <w:sz w:val="28"/>
          <w:szCs w:val="28"/>
          <w:shd w:val="clear" w:color="auto" w:fill="FFFFFF"/>
        </w:rPr>
        <w:t xml:space="preserve"> якісн</w:t>
      </w:r>
      <w:r w:rsidR="007E0994">
        <w:rPr>
          <w:rFonts w:ascii="Times New Roman" w:hAnsi="Times New Roman" w:cs="Times New Roman"/>
          <w:sz w:val="28"/>
          <w:szCs w:val="28"/>
          <w:shd w:val="clear" w:color="auto" w:fill="FFFFFF"/>
        </w:rPr>
        <w:t>і</w:t>
      </w:r>
      <w:r w:rsidRPr="009C2F7E">
        <w:rPr>
          <w:rFonts w:ascii="Times New Roman" w:hAnsi="Times New Roman" w:cs="Times New Roman"/>
          <w:sz w:val="28"/>
          <w:szCs w:val="28"/>
          <w:shd w:val="clear" w:color="auto" w:fill="FFFFFF"/>
        </w:rPr>
        <w:t xml:space="preserve"> </w:t>
      </w:r>
      <w:r w:rsidR="007E0994">
        <w:rPr>
          <w:rFonts w:ascii="Times New Roman" w:hAnsi="Times New Roman" w:cs="Times New Roman"/>
          <w:sz w:val="28"/>
          <w:szCs w:val="28"/>
          <w:shd w:val="clear" w:color="auto" w:fill="FFFFFF"/>
        </w:rPr>
        <w:t>знання</w:t>
      </w:r>
      <w:r w:rsidRPr="009C2F7E">
        <w:rPr>
          <w:rFonts w:ascii="Times New Roman" w:hAnsi="Times New Roman" w:cs="Times New Roman"/>
          <w:sz w:val="28"/>
          <w:szCs w:val="28"/>
          <w:shd w:val="clear" w:color="auto" w:fill="FFFFFF"/>
        </w:rPr>
        <w:t xml:space="preserve">, то зможуть </w:t>
      </w:r>
      <w:r w:rsidR="00F70B87" w:rsidRPr="009C2F7E">
        <w:rPr>
          <w:rFonts w:ascii="Times New Roman" w:hAnsi="Times New Roman" w:cs="Times New Roman"/>
          <w:sz w:val="28"/>
          <w:szCs w:val="28"/>
          <w:shd w:val="clear" w:color="auto" w:fill="FFFFFF"/>
        </w:rPr>
        <w:t xml:space="preserve">добре працевлаштуватися </w:t>
      </w:r>
      <w:r w:rsidRPr="009C2F7E">
        <w:rPr>
          <w:rFonts w:ascii="Times New Roman" w:hAnsi="Times New Roman" w:cs="Times New Roman"/>
          <w:sz w:val="28"/>
          <w:szCs w:val="28"/>
          <w:shd w:val="clear" w:color="auto" w:fill="FFFFFF"/>
        </w:rPr>
        <w:t xml:space="preserve">у себе в країні. </w:t>
      </w:r>
      <w:r w:rsidR="00F70B87" w:rsidRPr="009C2F7E">
        <w:rPr>
          <w:rFonts w:ascii="Times New Roman" w:hAnsi="Times New Roman" w:cs="Times New Roman"/>
          <w:sz w:val="28"/>
          <w:szCs w:val="28"/>
          <w:shd w:val="clear" w:color="auto" w:fill="FFFFFF"/>
        </w:rPr>
        <w:t xml:space="preserve">Українські </w:t>
      </w:r>
      <w:r w:rsidR="004E5D24">
        <w:rPr>
          <w:rFonts w:ascii="Times New Roman" w:hAnsi="Times New Roman" w:cs="Times New Roman"/>
          <w:sz w:val="28"/>
          <w:szCs w:val="28"/>
          <w:shd w:val="clear" w:color="auto" w:fill="FFFFFF"/>
        </w:rPr>
        <w:t>ЗВО</w:t>
      </w:r>
      <w:r w:rsidR="00F70B87" w:rsidRPr="009C2F7E">
        <w:rPr>
          <w:rFonts w:ascii="Times New Roman" w:hAnsi="Times New Roman" w:cs="Times New Roman"/>
          <w:sz w:val="28"/>
          <w:szCs w:val="28"/>
          <w:shd w:val="clear" w:color="auto" w:fill="FFFFFF"/>
        </w:rPr>
        <w:t xml:space="preserve"> пропонують гарні умови</w:t>
      </w:r>
      <w:r w:rsidR="00266EC5" w:rsidRPr="009C2F7E">
        <w:rPr>
          <w:rFonts w:ascii="Times New Roman" w:hAnsi="Times New Roman" w:cs="Times New Roman"/>
          <w:sz w:val="28"/>
          <w:szCs w:val="28"/>
          <w:shd w:val="clear" w:color="auto" w:fill="FFFFFF"/>
        </w:rPr>
        <w:t xml:space="preserve"> для іноземних громадян і вони є </w:t>
      </w:r>
      <w:r w:rsidR="00266EC5" w:rsidRPr="00E001E6">
        <w:rPr>
          <w:rFonts w:ascii="Times New Roman" w:hAnsi="Times New Roman" w:cs="Times New Roman"/>
          <w:sz w:val="28"/>
          <w:szCs w:val="28"/>
          <w:shd w:val="clear" w:color="auto" w:fill="FFFFFF"/>
        </w:rPr>
        <w:t>цікавими для них, наприклад</w:t>
      </w:r>
      <w:r w:rsidRPr="00E001E6">
        <w:rPr>
          <w:rFonts w:ascii="Times New Roman" w:hAnsi="Times New Roman" w:cs="Times New Roman"/>
          <w:sz w:val="28"/>
          <w:szCs w:val="28"/>
          <w:shd w:val="clear" w:color="auto" w:fill="FFFFFF"/>
        </w:rPr>
        <w:t xml:space="preserve"> </w:t>
      </w:r>
      <w:r w:rsidR="00266EC5" w:rsidRPr="00E001E6">
        <w:rPr>
          <w:rFonts w:ascii="Times New Roman" w:hAnsi="Times New Roman" w:cs="Times New Roman"/>
          <w:sz w:val="28"/>
          <w:szCs w:val="28"/>
          <w:shd w:val="clear" w:color="auto" w:fill="FFFFFF"/>
        </w:rPr>
        <w:t xml:space="preserve">навчання в Україні за </w:t>
      </w:r>
      <w:r w:rsidRPr="00E001E6">
        <w:rPr>
          <w:rFonts w:ascii="Times New Roman" w:hAnsi="Times New Roman" w:cs="Times New Roman"/>
          <w:sz w:val="28"/>
          <w:szCs w:val="28"/>
          <w:shd w:val="clear" w:color="auto" w:fill="FFFFFF"/>
        </w:rPr>
        <w:t>англомовн</w:t>
      </w:r>
      <w:r w:rsidR="00266EC5" w:rsidRPr="00E001E6">
        <w:rPr>
          <w:rFonts w:ascii="Times New Roman" w:hAnsi="Times New Roman" w:cs="Times New Roman"/>
          <w:sz w:val="28"/>
          <w:szCs w:val="28"/>
          <w:shd w:val="clear" w:color="auto" w:fill="FFFFFF"/>
        </w:rPr>
        <w:t>ими</w:t>
      </w:r>
      <w:r w:rsidRPr="00E001E6">
        <w:rPr>
          <w:rFonts w:ascii="Times New Roman" w:hAnsi="Times New Roman" w:cs="Times New Roman"/>
          <w:sz w:val="28"/>
          <w:szCs w:val="28"/>
          <w:shd w:val="clear" w:color="auto" w:fill="FFFFFF"/>
        </w:rPr>
        <w:t xml:space="preserve"> програми. </w:t>
      </w:r>
      <w:r w:rsidR="008A7CB3" w:rsidRPr="00E001E6">
        <w:rPr>
          <w:rFonts w:ascii="Times New Roman" w:hAnsi="Times New Roman" w:cs="Times New Roman"/>
          <w:sz w:val="28"/>
          <w:szCs w:val="28"/>
          <w:shd w:val="clear" w:color="auto" w:fill="FFFFFF"/>
        </w:rPr>
        <w:t xml:space="preserve">Тобто вони бажають здобувати вищу освіту яка визнається на світовому ринку праці, насамперед є престижною та популярною на батьківщині. </w:t>
      </w:r>
    </w:p>
    <w:p w:rsidR="00AB4731" w:rsidRPr="009C2F7E" w:rsidRDefault="00AB473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 xml:space="preserve">Другою причиною чому іноземні громадяни обирають навчання в Україні – це низька </w:t>
      </w:r>
      <w:r w:rsidR="00C80264">
        <w:rPr>
          <w:rFonts w:ascii="Times New Roman" w:hAnsi="Times New Roman" w:cs="Times New Roman"/>
          <w:sz w:val="28"/>
          <w:szCs w:val="28"/>
          <w:shd w:val="clear" w:color="auto" w:fill="FFFFFF"/>
        </w:rPr>
        <w:t>вартість навчання</w:t>
      </w:r>
      <w:r w:rsidRPr="009C2F7E">
        <w:rPr>
          <w:rFonts w:ascii="Times New Roman" w:hAnsi="Times New Roman" w:cs="Times New Roman"/>
          <w:sz w:val="28"/>
          <w:szCs w:val="28"/>
          <w:shd w:val="clear" w:color="auto" w:fill="FFFFFF"/>
        </w:rPr>
        <w:t xml:space="preserve">. </w:t>
      </w:r>
      <w:r w:rsidR="00451BC3" w:rsidRPr="009C2F7E">
        <w:rPr>
          <w:rFonts w:ascii="Times New Roman" w:hAnsi="Times New Roman" w:cs="Times New Roman"/>
          <w:sz w:val="28"/>
          <w:szCs w:val="28"/>
          <w:shd w:val="clear" w:color="auto" w:fill="FFFFFF"/>
        </w:rPr>
        <w:t>Наприклад, навчання у медичній школі Індії коштує для пересічної індійської родини занадто дорого – 10-15 тисяч доларів на рік. В Україні ж ця сума для здобувача вищої освіти з числа іноземних громадян становить приблизно 2,5 тисячі д</w:t>
      </w:r>
      <w:r w:rsidR="00267250">
        <w:rPr>
          <w:rFonts w:ascii="Times New Roman" w:hAnsi="Times New Roman" w:cs="Times New Roman"/>
          <w:sz w:val="28"/>
          <w:szCs w:val="28"/>
          <w:shd w:val="clear" w:color="auto" w:fill="FFFFFF"/>
        </w:rPr>
        <w:t>оларів на рік. Різниця відчутна</w:t>
      </w:r>
      <w:r w:rsidR="00451BC3" w:rsidRPr="009C2F7E">
        <w:rPr>
          <w:rFonts w:ascii="Times New Roman" w:hAnsi="Times New Roman" w:cs="Times New Roman"/>
          <w:sz w:val="28"/>
          <w:szCs w:val="28"/>
          <w:shd w:val="clear" w:color="auto" w:fill="FFFFFF"/>
        </w:rPr>
        <w:t xml:space="preserve"> і вона мотивує б</w:t>
      </w:r>
      <w:r w:rsidR="00267250">
        <w:rPr>
          <w:rFonts w:ascii="Times New Roman" w:hAnsi="Times New Roman" w:cs="Times New Roman"/>
          <w:sz w:val="28"/>
          <w:szCs w:val="28"/>
          <w:shd w:val="clear" w:color="auto" w:fill="FFFFFF"/>
        </w:rPr>
        <w:t xml:space="preserve">атьків заохочувати дітей їхати </w:t>
      </w:r>
      <w:r w:rsidR="00451BC3" w:rsidRPr="009C2F7E">
        <w:rPr>
          <w:rFonts w:ascii="Times New Roman" w:hAnsi="Times New Roman" w:cs="Times New Roman"/>
          <w:sz w:val="28"/>
          <w:szCs w:val="28"/>
          <w:shd w:val="clear" w:color="auto" w:fill="FFFFFF"/>
        </w:rPr>
        <w:t>отримувати вищу освіту закордон.</w:t>
      </w:r>
    </w:p>
    <w:p w:rsidR="00153CB6" w:rsidRPr="009C2F7E" w:rsidRDefault="00925F5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Навчання </w:t>
      </w:r>
      <w:r w:rsidRPr="00550D2B">
        <w:rPr>
          <w:rFonts w:ascii="Times New Roman" w:hAnsi="Times New Roman" w:cs="Times New Roman"/>
          <w:sz w:val="28"/>
          <w:szCs w:val="28"/>
        </w:rPr>
        <w:t xml:space="preserve">іноземних громадян в Україні </w:t>
      </w:r>
      <w:r w:rsidR="008A7CB3" w:rsidRPr="00550D2B">
        <w:rPr>
          <w:rFonts w:ascii="Times New Roman" w:hAnsi="Times New Roman" w:cs="Times New Roman"/>
          <w:sz w:val="28"/>
          <w:szCs w:val="28"/>
        </w:rPr>
        <w:t xml:space="preserve">сприяє змінам у </w:t>
      </w:r>
      <w:r w:rsidRPr="00550D2B">
        <w:rPr>
          <w:rFonts w:ascii="Times New Roman" w:hAnsi="Times New Roman" w:cs="Times New Roman"/>
          <w:sz w:val="28"/>
          <w:szCs w:val="28"/>
        </w:rPr>
        <w:t>соціально-економічно</w:t>
      </w:r>
      <w:r w:rsidR="008A7CB3" w:rsidRPr="00550D2B">
        <w:rPr>
          <w:rFonts w:ascii="Times New Roman" w:hAnsi="Times New Roman" w:cs="Times New Roman"/>
          <w:sz w:val="28"/>
          <w:szCs w:val="28"/>
        </w:rPr>
        <w:t>му</w:t>
      </w:r>
      <w:r w:rsidRPr="009C2F7E">
        <w:rPr>
          <w:rFonts w:ascii="Times New Roman" w:hAnsi="Times New Roman" w:cs="Times New Roman"/>
          <w:sz w:val="28"/>
          <w:szCs w:val="28"/>
        </w:rPr>
        <w:t xml:space="preserve"> розвитку, міжнародному співробітництв</w:t>
      </w:r>
      <w:r w:rsidR="006010D7" w:rsidRPr="009C2F7E">
        <w:rPr>
          <w:rFonts w:ascii="Times New Roman" w:hAnsi="Times New Roman" w:cs="Times New Roman"/>
          <w:sz w:val="28"/>
          <w:szCs w:val="28"/>
        </w:rPr>
        <w:t>у</w:t>
      </w:r>
      <w:r w:rsidRPr="009C2F7E">
        <w:rPr>
          <w:rFonts w:ascii="Times New Roman" w:hAnsi="Times New Roman" w:cs="Times New Roman"/>
          <w:sz w:val="28"/>
          <w:szCs w:val="28"/>
        </w:rPr>
        <w:t>, структурним змінам в галузі освіти, розвитком інформаційних технологій</w:t>
      </w:r>
      <w:r w:rsidR="00D037F4" w:rsidRPr="009C2F7E">
        <w:rPr>
          <w:rFonts w:ascii="Times New Roman" w:hAnsi="Times New Roman" w:cs="Times New Roman"/>
          <w:sz w:val="28"/>
          <w:szCs w:val="28"/>
        </w:rPr>
        <w:t>, таким чином</w:t>
      </w:r>
      <w:r w:rsidR="00153CB6" w:rsidRPr="009C2F7E">
        <w:rPr>
          <w:rFonts w:ascii="Times New Roman" w:hAnsi="Times New Roman" w:cs="Times New Roman"/>
          <w:sz w:val="28"/>
          <w:szCs w:val="28"/>
        </w:rPr>
        <w:t xml:space="preserve"> зміцнюю</w:t>
      </w:r>
      <w:r w:rsidR="00D037F4" w:rsidRPr="009C2F7E">
        <w:rPr>
          <w:rFonts w:ascii="Times New Roman" w:hAnsi="Times New Roman" w:cs="Times New Roman"/>
          <w:sz w:val="28"/>
          <w:szCs w:val="28"/>
        </w:rPr>
        <w:t>чи</w:t>
      </w:r>
      <w:r w:rsidR="00153CB6" w:rsidRPr="009C2F7E">
        <w:rPr>
          <w:rFonts w:ascii="Times New Roman" w:hAnsi="Times New Roman" w:cs="Times New Roman"/>
          <w:sz w:val="28"/>
          <w:szCs w:val="28"/>
        </w:rPr>
        <w:t xml:space="preserve"> авторит</w:t>
      </w:r>
      <w:r w:rsidR="00D037F4" w:rsidRPr="009C2F7E">
        <w:rPr>
          <w:rFonts w:ascii="Times New Roman" w:hAnsi="Times New Roman" w:cs="Times New Roman"/>
          <w:sz w:val="28"/>
          <w:szCs w:val="28"/>
        </w:rPr>
        <w:t>ет України на міжнародній арені</w:t>
      </w:r>
      <w:r w:rsidR="00153CB6" w:rsidRPr="009C2F7E">
        <w:rPr>
          <w:rFonts w:ascii="Times New Roman" w:hAnsi="Times New Roman" w:cs="Times New Roman"/>
          <w:sz w:val="28"/>
          <w:szCs w:val="28"/>
        </w:rPr>
        <w:t xml:space="preserve">. </w:t>
      </w:r>
    </w:p>
    <w:p w:rsidR="00925F51" w:rsidRPr="009C2F7E" w:rsidRDefault="00925F5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Прагнення влади збільшити кількість іноземних здобувачів вищої освіти, що навчаються в Україні, є зрозумілим, оскільки іноземці – це не лише важливе джерело доходів українських </w:t>
      </w:r>
      <w:r w:rsidR="00E001E6">
        <w:rPr>
          <w:rFonts w:ascii="Times New Roman" w:hAnsi="Times New Roman" w:cs="Times New Roman"/>
          <w:sz w:val="28"/>
          <w:szCs w:val="28"/>
        </w:rPr>
        <w:t>ЗВО</w:t>
      </w:r>
      <w:r w:rsidRPr="009C2F7E">
        <w:rPr>
          <w:rFonts w:ascii="Times New Roman" w:hAnsi="Times New Roman" w:cs="Times New Roman"/>
          <w:sz w:val="28"/>
          <w:szCs w:val="28"/>
        </w:rPr>
        <w:t xml:space="preserve">, вони також позитивно впливають на економіку України в цілому. Гроші, які отримують від них Україна, допомагають зберігати і навіть створювати робочі місця в освітній галузі, а також дають змогу керівництву </w:t>
      </w:r>
      <w:r w:rsidR="004E5D24">
        <w:rPr>
          <w:rFonts w:ascii="Times New Roman" w:hAnsi="Times New Roman" w:cs="Times New Roman"/>
          <w:sz w:val="28"/>
          <w:szCs w:val="28"/>
        </w:rPr>
        <w:t>навчальних закладів</w:t>
      </w:r>
      <w:r w:rsidRPr="009C2F7E">
        <w:rPr>
          <w:rFonts w:ascii="Times New Roman" w:hAnsi="Times New Roman" w:cs="Times New Roman"/>
          <w:sz w:val="28"/>
          <w:szCs w:val="28"/>
        </w:rPr>
        <w:t>, де вони навчаються, інвестувати грошові ресурси в пок</w:t>
      </w:r>
      <w:r w:rsidR="00520C10">
        <w:rPr>
          <w:rFonts w:ascii="Times New Roman" w:hAnsi="Times New Roman" w:cs="Times New Roman"/>
          <w:sz w:val="28"/>
          <w:szCs w:val="28"/>
        </w:rPr>
        <w:t>ращення якості освітніх послуг</w:t>
      </w:r>
      <w:r w:rsidRPr="009C2F7E">
        <w:rPr>
          <w:rFonts w:ascii="Times New Roman" w:hAnsi="Times New Roman" w:cs="Times New Roman"/>
          <w:sz w:val="28"/>
          <w:szCs w:val="28"/>
        </w:rPr>
        <w:t>.</w:t>
      </w:r>
    </w:p>
    <w:p w:rsidR="003C4B35" w:rsidRPr="009C2F7E" w:rsidRDefault="003C4B35"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i/>
          <w:sz w:val="28"/>
          <w:szCs w:val="28"/>
        </w:rPr>
        <w:lastRenderedPageBreak/>
        <w:t>Об’єктом</w:t>
      </w:r>
      <w:r w:rsidR="00956BE9" w:rsidRPr="009C2F7E">
        <w:rPr>
          <w:rFonts w:ascii="Times New Roman" w:hAnsi="Times New Roman" w:cs="Times New Roman"/>
          <w:i/>
          <w:sz w:val="28"/>
          <w:szCs w:val="28"/>
        </w:rPr>
        <w:t xml:space="preserve"> кваліфікаційної роботи є</w:t>
      </w:r>
      <w:r w:rsidR="00956BE9" w:rsidRPr="009C2F7E">
        <w:rPr>
          <w:rFonts w:ascii="Times New Roman" w:hAnsi="Times New Roman" w:cs="Times New Roman"/>
          <w:sz w:val="28"/>
          <w:szCs w:val="28"/>
        </w:rPr>
        <w:t xml:space="preserve"> суспільні відносини </w:t>
      </w:r>
      <w:r w:rsidR="00520C10">
        <w:rPr>
          <w:rFonts w:ascii="Times New Roman" w:hAnsi="Times New Roman" w:cs="Times New Roman"/>
          <w:sz w:val="28"/>
          <w:szCs w:val="28"/>
        </w:rPr>
        <w:t>у</w:t>
      </w:r>
      <w:r w:rsidR="00956BE9" w:rsidRPr="009C2F7E">
        <w:rPr>
          <w:rFonts w:ascii="Times New Roman" w:hAnsi="Times New Roman" w:cs="Times New Roman"/>
          <w:sz w:val="28"/>
          <w:szCs w:val="28"/>
        </w:rPr>
        <w:t xml:space="preserve"> сфері забезпечення та захисті прав на освіту іноземних громадян в Україні.</w:t>
      </w:r>
    </w:p>
    <w:p w:rsidR="00956BE9" w:rsidRPr="009C2F7E" w:rsidRDefault="00956BE9"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i/>
          <w:sz w:val="28"/>
          <w:szCs w:val="28"/>
        </w:rPr>
        <w:t>Предметом</w:t>
      </w:r>
      <w:r w:rsidRPr="009C2F7E">
        <w:rPr>
          <w:rFonts w:ascii="Times New Roman" w:hAnsi="Times New Roman" w:cs="Times New Roman"/>
          <w:sz w:val="28"/>
          <w:szCs w:val="28"/>
        </w:rPr>
        <w:t xml:space="preserve"> дослідження є забезпечення та захист прав на освіту іноземних громадян в Україні.</w:t>
      </w:r>
    </w:p>
    <w:p w:rsidR="00956BE9" w:rsidRPr="009C2F7E" w:rsidRDefault="00956BE9"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i/>
          <w:sz w:val="28"/>
          <w:szCs w:val="28"/>
        </w:rPr>
        <w:t>Мета роботи</w:t>
      </w:r>
      <w:r w:rsidR="002D71AF" w:rsidRPr="009C2F7E">
        <w:rPr>
          <w:rFonts w:ascii="Times New Roman" w:hAnsi="Times New Roman" w:cs="Times New Roman"/>
          <w:i/>
          <w:sz w:val="28"/>
          <w:szCs w:val="28"/>
          <w:lang w:val="ru-RU"/>
        </w:rPr>
        <w:t xml:space="preserve"> </w:t>
      </w:r>
      <w:r w:rsidR="00E77C71" w:rsidRPr="009C2F7E">
        <w:rPr>
          <w:rFonts w:ascii="Times New Roman" w:hAnsi="Times New Roman" w:cs="Times New Roman"/>
          <w:sz w:val="28"/>
          <w:szCs w:val="28"/>
        </w:rPr>
        <w:t>є докладний аналіз забезпечення та захист прав на освіту іноземних громадян в Україні.</w:t>
      </w:r>
    </w:p>
    <w:p w:rsidR="009C2892" w:rsidRPr="009C2F7E" w:rsidRDefault="000F788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Зазначен</w:t>
      </w:r>
      <w:r w:rsidR="00520C10">
        <w:rPr>
          <w:rFonts w:ascii="Times New Roman" w:hAnsi="Times New Roman" w:cs="Times New Roman"/>
          <w:sz w:val="28"/>
          <w:szCs w:val="28"/>
        </w:rPr>
        <w:t>а</w:t>
      </w:r>
      <w:r w:rsidRPr="009C2F7E">
        <w:rPr>
          <w:rFonts w:ascii="Times New Roman" w:hAnsi="Times New Roman" w:cs="Times New Roman"/>
          <w:sz w:val="28"/>
          <w:szCs w:val="28"/>
        </w:rPr>
        <w:t xml:space="preserve"> мета та об’єкт роботи зумовили наступні </w:t>
      </w:r>
      <w:r w:rsidRPr="009C2F7E">
        <w:rPr>
          <w:rFonts w:ascii="Times New Roman" w:hAnsi="Times New Roman" w:cs="Times New Roman"/>
          <w:i/>
          <w:sz w:val="28"/>
          <w:szCs w:val="28"/>
        </w:rPr>
        <w:t>завдання дослідження</w:t>
      </w:r>
      <w:r w:rsidRPr="009C2F7E">
        <w:rPr>
          <w:rFonts w:ascii="Times New Roman" w:hAnsi="Times New Roman" w:cs="Times New Roman"/>
          <w:sz w:val="28"/>
          <w:szCs w:val="28"/>
        </w:rPr>
        <w:t xml:space="preserve">, які мають бути вирішені в роботі: </w:t>
      </w:r>
    </w:p>
    <w:p w:rsidR="000F788F" w:rsidRPr="009C2F7E" w:rsidRDefault="00316B61"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 статистичні дані по кількості іноземних громадян, що навчаються у ЗВО України</w:t>
      </w:r>
      <w:r w:rsidR="000F788F" w:rsidRPr="009C2F7E">
        <w:rPr>
          <w:rFonts w:ascii="Times New Roman" w:hAnsi="Times New Roman" w:cs="Times New Roman"/>
          <w:sz w:val="28"/>
          <w:szCs w:val="28"/>
        </w:rPr>
        <w:t>;</w:t>
      </w:r>
    </w:p>
    <w:p w:rsidR="000F788F" w:rsidRPr="009C2F7E" w:rsidRDefault="00520C10"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w:t>
      </w:r>
      <w:r w:rsidR="00316B61">
        <w:rPr>
          <w:rFonts w:ascii="Times New Roman" w:hAnsi="Times New Roman" w:cs="Times New Roman"/>
          <w:sz w:val="28"/>
          <w:szCs w:val="28"/>
        </w:rPr>
        <w:t>н</w:t>
      </w:r>
      <w:r w:rsidR="00316B61" w:rsidRPr="00771A62">
        <w:rPr>
          <w:rFonts w:ascii="Times New Roman" w:hAnsi="Times New Roman" w:cs="Times New Roman"/>
          <w:sz w:val="28"/>
          <w:szCs w:val="28"/>
        </w:rPr>
        <w:t>ормативн</w:t>
      </w:r>
      <w:r w:rsidR="00316B61">
        <w:rPr>
          <w:rFonts w:ascii="Times New Roman" w:hAnsi="Times New Roman" w:cs="Times New Roman"/>
          <w:sz w:val="28"/>
          <w:szCs w:val="28"/>
        </w:rPr>
        <w:t>о</w:t>
      </w:r>
      <w:r w:rsidR="00316B61" w:rsidRPr="00771A62">
        <w:rPr>
          <w:rFonts w:ascii="Times New Roman" w:hAnsi="Times New Roman" w:cs="Times New Roman"/>
          <w:sz w:val="28"/>
          <w:szCs w:val="28"/>
        </w:rPr>
        <w:t>-правов</w:t>
      </w:r>
      <w:r w:rsidR="00316B61">
        <w:rPr>
          <w:rFonts w:ascii="Times New Roman" w:hAnsi="Times New Roman" w:cs="Times New Roman"/>
          <w:sz w:val="28"/>
          <w:szCs w:val="28"/>
        </w:rPr>
        <w:t>у</w:t>
      </w:r>
      <w:r w:rsidR="00316B61" w:rsidRPr="00771A62">
        <w:rPr>
          <w:rFonts w:ascii="Times New Roman" w:hAnsi="Times New Roman" w:cs="Times New Roman"/>
          <w:sz w:val="28"/>
          <w:szCs w:val="28"/>
        </w:rPr>
        <w:t xml:space="preserve"> баз</w:t>
      </w:r>
      <w:r w:rsidR="00316B61">
        <w:rPr>
          <w:rFonts w:ascii="Times New Roman" w:hAnsi="Times New Roman" w:cs="Times New Roman"/>
          <w:sz w:val="28"/>
          <w:szCs w:val="28"/>
        </w:rPr>
        <w:t>у</w:t>
      </w:r>
      <w:r w:rsidR="00316B61" w:rsidRPr="00771A62">
        <w:rPr>
          <w:rFonts w:ascii="Times New Roman" w:hAnsi="Times New Roman" w:cs="Times New Roman"/>
          <w:sz w:val="28"/>
          <w:szCs w:val="28"/>
        </w:rPr>
        <w:t>, що регулює навчання іноземних громадян в Україні</w:t>
      </w:r>
      <w:r w:rsidR="000F788F" w:rsidRPr="009C2F7E">
        <w:rPr>
          <w:rFonts w:ascii="Times New Roman" w:hAnsi="Times New Roman" w:cs="Times New Roman"/>
          <w:sz w:val="28"/>
          <w:szCs w:val="28"/>
        </w:rPr>
        <w:t>;</w:t>
      </w:r>
    </w:p>
    <w:p w:rsidR="000F788F" w:rsidRPr="009C2F7E" w:rsidRDefault="00316B61"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розглянути документальне забезпечення процедури набору іноземних громадян </w:t>
      </w:r>
      <w:r w:rsidR="00CD5F28">
        <w:rPr>
          <w:rFonts w:ascii="Times New Roman" w:hAnsi="Times New Roman" w:cs="Times New Roman"/>
          <w:sz w:val="28"/>
          <w:szCs w:val="28"/>
        </w:rPr>
        <w:t>на</w:t>
      </w:r>
      <w:r>
        <w:rPr>
          <w:rFonts w:ascii="Times New Roman" w:hAnsi="Times New Roman" w:cs="Times New Roman"/>
          <w:sz w:val="28"/>
          <w:szCs w:val="28"/>
        </w:rPr>
        <w:t xml:space="preserve"> навчання в Україні</w:t>
      </w:r>
      <w:r w:rsidR="00A9028B" w:rsidRPr="009C2F7E">
        <w:rPr>
          <w:rFonts w:ascii="Times New Roman" w:hAnsi="Times New Roman" w:cs="Times New Roman"/>
          <w:sz w:val="28"/>
          <w:szCs w:val="28"/>
        </w:rPr>
        <w:t>;</w:t>
      </w:r>
    </w:p>
    <w:p w:rsidR="00A9028B" w:rsidRPr="009C2F7E" w:rsidRDefault="00A9028B"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з’ясувати </w:t>
      </w:r>
      <w:r w:rsidR="008757F6">
        <w:rPr>
          <w:rFonts w:ascii="Times New Roman" w:hAnsi="Times New Roman" w:cs="Times New Roman"/>
          <w:sz w:val="28"/>
          <w:szCs w:val="28"/>
        </w:rPr>
        <w:t>актуальні спеціальності серед здобувачів вищої освіти з числа іноземних громадян</w:t>
      </w:r>
      <w:r w:rsidRPr="009C2F7E">
        <w:rPr>
          <w:rFonts w:ascii="Times New Roman" w:hAnsi="Times New Roman" w:cs="Times New Roman"/>
          <w:sz w:val="28"/>
          <w:szCs w:val="28"/>
        </w:rPr>
        <w:t>;</w:t>
      </w:r>
    </w:p>
    <w:p w:rsidR="00A9028B" w:rsidRDefault="008757F6"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дослідити вимоги до іноземних документів про </w:t>
      </w:r>
      <w:r w:rsidR="00B4643C">
        <w:rPr>
          <w:rFonts w:ascii="Times New Roman" w:hAnsi="Times New Roman" w:cs="Times New Roman"/>
          <w:sz w:val="28"/>
          <w:szCs w:val="28"/>
        </w:rPr>
        <w:t xml:space="preserve">попередню </w:t>
      </w:r>
      <w:r>
        <w:rPr>
          <w:rFonts w:ascii="Times New Roman" w:hAnsi="Times New Roman" w:cs="Times New Roman"/>
          <w:sz w:val="28"/>
          <w:szCs w:val="28"/>
        </w:rPr>
        <w:t>освіту;</w:t>
      </w:r>
    </w:p>
    <w:p w:rsidR="008757F6" w:rsidRPr="009C2F7E" w:rsidRDefault="008D1F13" w:rsidP="008D0545">
      <w:pPr>
        <w:pStyle w:val="a3"/>
        <w:numPr>
          <w:ilvl w:val="0"/>
          <w:numId w:val="1"/>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охарактеризувати </w:t>
      </w:r>
      <w:r w:rsidR="004D268D">
        <w:rPr>
          <w:rFonts w:ascii="Times New Roman" w:hAnsi="Times New Roman" w:cs="Times New Roman"/>
          <w:sz w:val="28"/>
          <w:szCs w:val="28"/>
        </w:rPr>
        <w:t>д</w:t>
      </w:r>
      <w:r w:rsidR="004D268D" w:rsidRPr="00936187">
        <w:rPr>
          <w:rFonts w:ascii="Times New Roman" w:hAnsi="Times New Roman" w:cs="Times New Roman"/>
          <w:sz w:val="28"/>
          <w:szCs w:val="28"/>
        </w:rPr>
        <w:t>окументальне</w:t>
      </w:r>
      <w:r w:rsidR="004D268D">
        <w:rPr>
          <w:rFonts w:ascii="Times New Roman" w:hAnsi="Times New Roman" w:cs="Times New Roman"/>
          <w:sz w:val="28"/>
          <w:szCs w:val="28"/>
        </w:rPr>
        <w:t xml:space="preserve"> супроводження </w:t>
      </w:r>
      <w:proofErr w:type="spellStart"/>
      <w:r w:rsidR="004D268D">
        <w:rPr>
          <w:rFonts w:ascii="Times New Roman" w:hAnsi="Times New Roman" w:cs="Times New Roman"/>
          <w:sz w:val="28"/>
          <w:szCs w:val="28"/>
          <w:lang w:val="ru-RU"/>
        </w:rPr>
        <w:t>іноземних</w:t>
      </w:r>
      <w:proofErr w:type="spellEnd"/>
      <w:r w:rsidR="004D268D">
        <w:rPr>
          <w:rFonts w:ascii="Times New Roman" w:hAnsi="Times New Roman" w:cs="Times New Roman"/>
          <w:sz w:val="28"/>
          <w:szCs w:val="28"/>
          <w:lang w:val="ru-RU"/>
        </w:rPr>
        <w:t xml:space="preserve"> </w:t>
      </w:r>
      <w:proofErr w:type="spellStart"/>
      <w:r w:rsidR="004D268D">
        <w:rPr>
          <w:rFonts w:ascii="Times New Roman" w:hAnsi="Times New Roman" w:cs="Times New Roman"/>
          <w:sz w:val="28"/>
          <w:szCs w:val="28"/>
          <w:lang w:val="ru-RU"/>
        </w:rPr>
        <w:t>громадян</w:t>
      </w:r>
      <w:proofErr w:type="spellEnd"/>
      <w:r w:rsidR="004D268D">
        <w:rPr>
          <w:rFonts w:ascii="Times New Roman" w:hAnsi="Times New Roman" w:cs="Times New Roman"/>
          <w:sz w:val="28"/>
          <w:szCs w:val="28"/>
          <w:lang w:val="ru-RU"/>
        </w:rPr>
        <w:t xml:space="preserve"> </w:t>
      </w:r>
      <w:r w:rsidR="004D268D">
        <w:rPr>
          <w:rFonts w:ascii="Times New Roman" w:hAnsi="Times New Roman" w:cs="Times New Roman"/>
          <w:sz w:val="28"/>
          <w:szCs w:val="28"/>
        </w:rPr>
        <w:t>на території</w:t>
      </w:r>
      <w:r w:rsidR="004D268D">
        <w:rPr>
          <w:rFonts w:ascii="Times New Roman" w:hAnsi="Times New Roman" w:cs="Times New Roman"/>
          <w:sz w:val="28"/>
          <w:szCs w:val="28"/>
          <w:lang w:val="ru-RU"/>
        </w:rPr>
        <w:t xml:space="preserve"> </w:t>
      </w:r>
      <w:proofErr w:type="spellStart"/>
      <w:r w:rsidR="004D268D">
        <w:rPr>
          <w:rFonts w:ascii="Times New Roman" w:hAnsi="Times New Roman" w:cs="Times New Roman"/>
          <w:sz w:val="28"/>
          <w:szCs w:val="28"/>
          <w:lang w:val="ru-RU"/>
        </w:rPr>
        <w:t>Україні</w:t>
      </w:r>
      <w:proofErr w:type="spellEnd"/>
      <w:r w:rsidR="00520C1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0A692D" w:rsidRPr="009C2F7E" w:rsidRDefault="00A9028B" w:rsidP="009C2F7E">
      <w:pPr>
        <w:pStyle w:val="a3"/>
        <w:tabs>
          <w:tab w:val="left" w:pos="426"/>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i/>
          <w:sz w:val="28"/>
          <w:szCs w:val="28"/>
        </w:rPr>
        <w:t>Ступінь наукової розробки проблеми.</w:t>
      </w:r>
      <w:r w:rsidR="000A692D" w:rsidRPr="009C2F7E">
        <w:rPr>
          <w:rFonts w:ascii="Times New Roman" w:hAnsi="Times New Roman" w:cs="Times New Roman"/>
          <w:sz w:val="28"/>
          <w:szCs w:val="28"/>
        </w:rPr>
        <w:t xml:space="preserve"> Теоретичну базу дослідження питання забезпечення та захист прав на освіту іноземних громадян в Україні склали праці багатьох відомих науковців таких як: </w:t>
      </w:r>
      <w:r w:rsidR="00841C4F">
        <w:rPr>
          <w:rFonts w:ascii="Times New Roman" w:hAnsi="Times New Roman" w:cs="Times New Roman"/>
          <w:sz w:val="28"/>
          <w:szCs w:val="28"/>
        </w:rPr>
        <w:t xml:space="preserve">В. </w:t>
      </w:r>
      <w:proofErr w:type="spellStart"/>
      <w:r w:rsidR="00841C4F">
        <w:rPr>
          <w:rFonts w:ascii="Times New Roman" w:hAnsi="Times New Roman" w:cs="Times New Roman"/>
          <w:sz w:val="28"/>
          <w:szCs w:val="28"/>
        </w:rPr>
        <w:t>Астахов</w:t>
      </w:r>
      <w:proofErr w:type="spellEnd"/>
      <w:r w:rsidR="00841C4F">
        <w:rPr>
          <w:rFonts w:ascii="Times New Roman" w:hAnsi="Times New Roman" w:cs="Times New Roman"/>
          <w:sz w:val="28"/>
          <w:szCs w:val="28"/>
        </w:rPr>
        <w:t xml:space="preserve">, В. </w:t>
      </w:r>
      <w:proofErr w:type="spellStart"/>
      <w:r w:rsidR="00841C4F">
        <w:rPr>
          <w:rFonts w:ascii="Times New Roman" w:hAnsi="Times New Roman" w:cs="Times New Roman"/>
          <w:sz w:val="28"/>
          <w:szCs w:val="28"/>
        </w:rPr>
        <w:t>Дорда</w:t>
      </w:r>
      <w:proofErr w:type="spellEnd"/>
      <w:r w:rsidR="00841C4F">
        <w:rPr>
          <w:rFonts w:ascii="Times New Roman" w:hAnsi="Times New Roman" w:cs="Times New Roman"/>
          <w:sz w:val="28"/>
          <w:szCs w:val="28"/>
        </w:rPr>
        <w:t xml:space="preserve">, В. </w:t>
      </w:r>
      <w:proofErr w:type="spellStart"/>
      <w:r w:rsidR="00841C4F">
        <w:rPr>
          <w:rFonts w:ascii="Times New Roman" w:hAnsi="Times New Roman" w:cs="Times New Roman"/>
          <w:sz w:val="28"/>
          <w:szCs w:val="28"/>
        </w:rPr>
        <w:t>Беха</w:t>
      </w:r>
      <w:proofErr w:type="spellEnd"/>
      <w:r w:rsidR="00841C4F">
        <w:rPr>
          <w:rFonts w:ascii="Times New Roman" w:hAnsi="Times New Roman" w:cs="Times New Roman"/>
          <w:sz w:val="28"/>
          <w:szCs w:val="28"/>
        </w:rPr>
        <w:t xml:space="preserve">, В. </w:t>
      </w:r>
      <w:r w:rsidR="0030465D" w:rsidRPr="009C2F7E">
        <w:rPr>
          <w:rFonts w:ascii="Times New Roman" w:hAnsi="Times New Roman" w:cs="Times New Roman"/>
          <w:sz w:val="28"/>
          <w:szCs w:val="28"/>
        </w:rPr>
        <w:t xml:space="preserve">Москаленко, Л. Антонюк, Е. </w:t>
      </w:r>
      <w:proofErr w:type="spellStart"/>
      <w:r w:rsidR="0030465D" w:rsidRPr="009C2F7E">
        <w:rPr>
          <w:rFonts w:ascii="Times New Roman" w:hAnsi="Times New Roman" w:cs="Times New Roman"/>
          <w:sz w:val="28"/>
          <w:szCs w:val="28"/>
        </w:rPr>
        <w:t>Шендерука</w:t>
      </w:r>
      <w:proofErr w:type="spellEnd"/>
      <w:r w:rsidR="0030465D" w:rsidRPr="009C2F7E">
        <w:rPr>
          <w:rFonts w:ascii="Times New Roman" w:hAnsi="Times New Roman" w:cs="Times New Roman"/>
          <w:sz w:val="28"/>
          <w:szCs w:val="28"/>
        </w:rPr>
        <w:t xml:space="preserve">, В. Андрущенка, Г. </w:t>
      </w:r>
      <w:proofErr w:type="spellStart"/>
      <w:r w:rsidR="0030465D" w:rsidRPr="009C2F7E">
        <w:rPr>
          <w:rFonts w:ascii="Times New Roman" w:hAnsi="Times New Roman" w:cs="Times New Roman"/>
          <w:sz w:val="28"/>
          <w:szCs w:val="28"/>
        </w:rPr>
        <w:t>Поберезької</w:t>
      </w:r>
      <w:proofErr w:type="spellEnd"/>
      <w:r w:rsidR="0030465D" w:rsidRPr="009C2F7E">
        <w:rPr>
          <w:rFonts w:ascii="Times New Roman" w:hAnsi="Times New Roman" w:cs="Times New Roman"/>
          <w:sz w:val="28"/>
          <w:szCs w:val="28"/>
        </w:rPr>
        <w:t xml:space="preserve">, Т. </w:t>
      </w:r>
      <w:proofErr w:type="spellStart"/>
      <w:r w:rsidR="0030465D" w:rsidRPr="009C2F7E">
        <w:rPr>
          <w:rFonts w:ascii="Times New Roman" w:hAnsi="Times New Roman" w:cs="Times New Roman"/>
          <w:sz w:val="28"/>
          <w:szCs w:val="28"/>
        </w:rPr>
        <w:t>Туркот</w:t>
      </w:r>
      <w:proofErr w:type="spellEnd"/>
      <w:r w:rsidR="0030465D" w:rsidRPr="009C2F7E">
        <w:rPr>
          <w:rFonts w:ascii="Times New Roman" w:hAnsi="Times New Roman" w:cs="Times New Roman"/>
          <w:sz w:val="28"/>
          <w:szCs w:val="28"/>
        </w:rPr>
        <w:t>, Я.</w:t>
      </w:r>
      <w:r w:rsidR="00841C4F">
        <w:rPr>
          <w:rFonts w:ascii="Times New Roman" w:hAnsi="Times New Roman" w:cs="Times New Roman"/>
          <w:sz w:val="28"/>
          <w:szCs w:val="28"/>
        </w:rPr>
        <w:t xml:space="preserve"> </w:t>
      </w:r>
      <w:r w:rsidR="0030465D" w:rsidRPr="009C2F7E">
        <w:rPr>
          <w:rFonts w:ascii="Times New Roman" w:hAnsi="Times New Roman" w:cs="Times New Roman"/>
          <w:sz w:val="28"/>
          <w:szCs w:val="28"/>
        </w:rPr>
        <w:t xml:space="preserve">Ягодин, О. </w:t>
      </w:r>
      <w:proofErr w:type="spellStart"/>
      <w:r w:rsidR="0030465D" w:rsidRPr="009C2F7E">
        <w:rPr>
          <w:rFonts w:ascii="Times New Roman" w:hAnsi="Times New Roman" w:cs="Times New Roman"/>
          <w:sz w:val="28"/>
          <w:szCs w:val="28"/>
        </w:rPr>
        <w:t>Орехова</w:t>
      </w:r>
      <w:proofErr w:type="spellEnd"/>
      <w:r w:rsidR="00CE7385" w:rsidRPr="009C2F7E">
        <w:rPr>
          <w:rFonts w:ascii="Times New Roman" w:hAnsi="Times New Roman" w:cs="Times New Roman"/>
          <w:sz w:val="28"/>
          <w:szCs w:val="28"/>
        </w:rPr>
        <w:t>, Р. Ковальчук</w:t>
      </w:r>
      <w:r w:rsidR="0030465D" w:rsidRPr="009C2F7E">
        <w:rPr>
          <w:rFonts w:ascii="Times New Roman" w:hAnsi="Times New Roman" w:cs="Times New Roman"/>
          <w:sz w:val="28"/>
          <w:szCs w:val="28"/>
        </w:rPr>
        <w:t xml:space="preserve"> та інш</w:t>
      </w:r>
      <w:r w:rsidR="00267250">
        <w:rPr>
          <w:rFonts w:ascii="Times New Roman" w:hAnsi="Times New Roman" w:cs="Times New Roman"/>
          <w:sz w:val="28"/>
          <w:szCs w:val="28"/>
        </w:rPr>
        <w:t>і</w:t>
      </w:r>
      <w:r w:rsidR="0030465D" w:rsidRPr="009C2F7E">
        <w:rPr>
          <w:rFonts w:ascii="Times New Roman" w:hAnsi="Times New Roman" w:cs="Times New Roman"/>
          <w:sz w:val="28"/>
          <w:szCs w:val="28"/>
        </w:rPr>
        <w:t>.</w:t>
      </w:r>
      <w:r w:rsidR="00CE7385" w:rsidRPr="009C2F7E">
        <w:rPr>
          <w:rFonts w:ascii="Times New Roman" w:hAnsi="Times New Roman" w:cs="Times New Roman"/>
          <w:sz w:val="28"/>
          <w:szCs w:val="28"/>
        </w:rPr>
        <w:t xml:space="preserve"> </w:t>
      </w:r>
    </w:p>
    <w:p w:rsidR="002D71AF" w:rsidRPr="009C2F7E" w:rsidRDefault="0030465D" w:rsidP="009C2F7E">
      <w:pPr>
        <w:spacing w:after="0" w:line="360" w:lineRule="auto"/>
        <w:ind w:firstLine="708"/>
        <w:jc w:val="both"/>
        <w:rPr>
          <w:rFonts w:ascii="Times New Roman" w:hAnsi="Times New Roman" w:cs="Times New Roman"/>
          <w:sz w:val="28"/>
          <w:szCs w:val="28"/>
        </w:rPr>
      </w:pPr>
      <w:r w:rsidRPr="009C2F7E">
        <w:rPr>
          <w:rFonts w:ascii="Times New Roman" w:hAnsi="Times New Roman" w:cs="Times New Roman"/>
          <w:i/>
          <w:sz w:val="28"/>
          <w:szCs w:val="28"/>
        </w:rPr>
        <w:t>Опис проблеми, що досліджується</w:t>
      </w:r>
      <w:r w:rsidR="002D71AF" w:rsidRPr="009C2F7E">
        <w:rPr>
          <w:rFonts w:ascii="Times New Roman" w:hAnsi="Times New Roman" w:cs="Times New Roman"/>
          <w:i/>
          <w:sz w:val="28"/>
          <w:szCs w:val="28"/>
        </w:rPr>
        <w:t xml:space="preserve">. </w:t>
      </w:r>
      <w:r w:rsidR="00267250">
        <w:rPr>
          <w:rFonts w:ascii="Times New Roman" w:hAnsi="Times New Roman" w:cs="Times New Roman"/>
          <w:sz w:val="28"/>
          <w:szCs w:val="28"/>
        </w:rPr>
        <w:t xml:space="preserve">На сьогоднішній </w:t>
      </w:r>
      <w:r w:rsidR="002D71AF" w:rsidRPr="009C2F7E">
        <w:rPr>
          <w:rFonts w:ascii="Times New Roman" w:hAnsi="Times New Roman" w:cs="Times New Roman"/>
          <w:sz w:val="28"/>
          <w:szCs w:val="28"/>
        </w:rPr>
        <w:t>день Україна стає все більш «відкритою» для політичних, економічних, наукових і культурних відносин із різними країнами світу. Питання навчання іноземних громадян є одним із ва</w:t>
      </w:r>
      <w:r w:rsidR="00267250">
        <w:rPr>
          <w:rFonts w:ascii="Times New Roman" w:hAnsi="Times New Roman" w:cs="Times New Roman"/>
          <w:sz w:val="28"/>
          <w:szCs w:val="28"/>
        </w:rPr>
        <w:t>жливих напрямів таких відносин.</w:t>
      </w:r>
    </w:p>
    <w:p w:rsidR="008D0545" w:rsidRDefault="002D71AF" w:rsidP="008D0545">
      <w:pPr>
        <w:spacing w:after="0" w:line="360" w:lineRule="auto"/>
        <w:ind w:firstLine="708"/>
        <w:jc w:val="both"/>
        <w:rPr>
          <w:rFonts w:ascii="Times New Roman" w:hAnsi="Times New Roman" w:cs="Times New Roman"/>
          <w:sz w:val="28"/>
          <w:szCs w:val="28"/>
        </w:rPr>
      </w:pPr>
      <w:r w:rsidRPr="009C2F7E">
        <w:rPr>
          <w:rFonts w:ascii="Times New Roman" w:hAnsi="Times New Roman" w:cs="Times New Roman"/>
          <w:sz w:val="28"/>
          <w:szCs w:val="28"/>
        </w:rPr>
        <w:t xml:space="preserve">Нині в Україні більше </w:t>
      </w:r>
      <w:r w:rsidR="008D1F13">
        <w:rPr>
          <w:rFonts w:ascii="Times New Roman" w:hAnsi="Times New Roman" w:cs="Times New Roman"/>
          <w:sz w:val="28"/>
          <w:szCs w:val="28"/>
        </w:rPr>
        <w:t>455</w:t>
      </w:r>
      <w:r w:rsidRPr="009C2F7E">
        <w:rPr>
          <w:rFonts w:ascii="Times New Roman" w:hAnsi="Times New Roman" w:cs="Times New Roman"/>
          <w:sz w:val="28"/>
          <w:szCs w:val="28"/>
        </w:rPr>
        <w:t xml:space="preserve"> закладів вищої освіти, </w:t>
      </w:r>
      <w:r w:rsidR="00520C10">
        <w:rPr>
          <w:rFonts w:ascii="Times New Roman" w:hAnsi="Times New Roman" w:cs="Times New Roman"/>
          <w:sz w:val="28"/>
          <w:szCs w:val="28"/>
        </w:rPr>
        <w:t>які навчають іноземних громадян</w:t>
      </w:r>
      <w:r w:rsidRPr="009C2F7E">
        <w:rPr>
          <w:rFonts w:ascii="Times New Roman" w:hAnsi="Times New Roman" w:cs="Times New Roman"/>
          <w:sz w:val="28"/>
          <w:szCs w:val="28"/>
        </w:rPr>
        <w:t xml:space="preserve"> і пропонують їм широкий спектр спеціальностей в різних галузях </w:t>
      </w:r>
      <w:r w:rsidRPr="009C2F7E">
        <w:rPr>
          <w:rFonts w:ascii="Times New Roman" w:hAnsi="Times New Roman" w:cs="Times New Roman"/>
          <w:sz w:val="28"/>
          <w:szCs w:val="28"/>
        </w:rPr>
        <w:lastRenderedPageBreak/>
        <w:t xml:space="preserve">знань. Українські </w:t>
      </w:r>
      <w:r w:rsidR="008D1F13">
        <w:rPr>
          <w:rFonts w:ascii="Times New Roman" w:hAnsi="Times New Roman" w:cs="Times New Roman"/>
          <w:sz w:val="28"/>
          <w:szCs w:val="28"/>
        </w:rPr>
        <w:t>ЗВО</w:t>
      </w:r>
      <w:r w:rsidRPr="009C2F7E">
        <w:rPr>
          <w:rFonts w:ascii="Times New Roman" w:hAnsi="Times New Roman" w:cs="Times New Roman"/>
          <w:sz w:val="28"/>
          <w:szCs w:val="28"/>
        </w:rPr>
        <w:t xml:space="preserve"> щорічно приймають на навчання здобувачів вищої освіти та слухачів із більш ніж 158 країн світу. Найчастіше на навчання в Україну приїжджають громадяни таких країн як: Індія, Марокко, Азербайджан, Туркменістан, Китай</w:t>
      </w:r>
      <w:r w:rsidR="008D1F13">
        <w:rPr>
          <w:rFonts w:ascii="Times New Roman" w:hAnsi="Times New Roman" w:cs="Times New Roman"/>
          <w:sz w:val="28"/>
          <w:szCs w:val="28"/>
        </w:rPr>
        <w:t>, Нігерія, Туреччина, Єгипет</w:t>
      </w:r>
      <w:r w:rsidRPr="009C2F7E">
        <w:rPr>
          <w:rFonts w:ascii="Times New Roman" w:hAnsi="Times New Roman" w:cs="Times New Roman"/>
          <w:sz w:val="28"/>
          <w:szCs w:val="28"/>
        </w:rPr>
        <w:t xml:space="preserve">. У 2019-2020 навчальному році навчається </w:t>
      </w:r>
      <w:r w:rsidRPr="008D1F13">
        <w:rPr>
          <w:rFonts w:ascii="Times New Roman" w:hAnsi="Times New Roman" w:cs="Times New Roman"/>
          <w:sz w:val="28"/>
          <w:szCs w:val="28"/>
        </w:rPr>
        <w:t>80470</w:t>
      </w:r>
      <w:r w:rsidRPr="009C2F7E">
        <w:rPr>
          <w:rFonts w:ascii="Times New Roman" w:hAnsi="Times New Roman" w:cs="Times New Roman"/>
          <w:sz w:val="28"/>
          <w:szCs w:val="28"/>
        </w:rPr>
        <w:t xml:space="preserve"> тисяч іноземних </w:t>
      </w:r>
      <w:r w:rsidR="00520C10">
        <w:rPr>
          <w:rFonts w:ascii="Times New Roman" w:hAnsi="Times New Roman" w:cs="Times New Roman"/>
          <w:sz w:val="28"/>
          <w:szCs w:val="28"/>
        </w:rPr>
        <w:t>громадян</w:t>
      </w:r>
      <w:r w:rsidR="008D1F13">
        <w:rPr>
          <w:rFonts w:ascii="Times New Roman" w:hAnsi="Times New Roman" w:cs="Times New Roman"/>
          <w:sz w:val="28"/>
          <w:szCs w:val="28"/>
        </w:rPr>
        <w:t xml:space="preserve"> </w:t>
      </w:r>
      <w:r w:rsidRPr="009C2F7E">
        <w:rPr>
          <w:rFonts w:ascii="Times New Roman" w:hAnsi="Times New Roman" w:cs="Times New Roman"/>
          <w:sz w:val="28"/>
          <w:szCs w:val="28"/>
        </w:rPr>
        <w:t xml:space="preserve">з них: </w:t>
      </w:r>
    </w:p>
    <w:p w:rsidR="008D0545" w:rsidRDefault="002D71AF" w:rsidP="008D7E30">
      <w:pPr>
        <w:pStyle w:val="a3"/>
        <w:numPr>
          <w:ilvl w:val="0"/>
          <w:numId w:val="8"/>
        </w:numPr>
        <w:tabs>
          <w:tab w:val="left" w:pos="993"/>
        </w:tabs>
        <w:spacing w:after="0" w:line="360" w:lineRule="auto"/>
        <w:ind w:left="0" w:firstLine="709"/>
        <w:jc w:val="both"/>
        <w:rPr>
          <w:rFonts w:ascii="Times New Roman" w:hAnsi="Times New Roman" w:cs="Times New Roman"/>
          <w:sz w:val="28"/>
          <w:szCs w:val="28"/>
        </w:rPr>
      </w:pPr>
      <w:r w:rsidRPr="008D0545">
        <w:rPr>
          <w:rFonts w:ascii="Times New Roman" w:hAnsi="Times New Roman" w:cs="Times New Roman"/>
          <w:sz w:val="28"/>
          <w:szCs w:val="28"/>
        </w:rPr>
        <w:t xml:space="preserve">основне навчання 70696 (87,85%); </w:t>
      </w:r>
    </w:p>
    <w:p w:rsidR="008D0545" w:rsidRDefault="002D71AF" w:rsidP="008D7E30">
      <w:pPr>
        <w:pStyle w:val="a3"/>
        <w:numPr>
          <w:ilvl w:val="0"/>
          <w:numId w:val="8"/>
        </w:numPr>
        <w:tabs>
          <w:tab w:val="left" w:pos="993"/>
        </w:tabs>
        <w:spacing w:after="0" w:line="360" w:lineRule="auto"/>
        <w:ind w:left="0" w:firstLine="709"/>
        <w:jc w:val="both"/>
        <w:rPr>
          <w:rFonts w:ascii="Times New Roman" w:hAnsi="Times New Roman" w:cs="Times New Roman"/>
          <w:sz w:val="28"/>
          <w:szCs w:val="28"/>
        </w:rPr>
      </w:pPr>
      <w:proofErr w:type="spellStart"/>
      <w:r w:rsidRPr="008D0545">
        <w:rPr>
          <w:rFonts w:ascii="Times New Roman" w:hAnsi="Times New Roman" w:cs="Times New Roman"/>
          <w:sz w:val="28"/>
          <w:szCs w:val="28"/>
        </w:rPr>
        <w:t>мовна</w:t>
      </w:r>
      <w:proofErr w:type="spellEnd"/>
      <w:r w:rsidRPr="008D0545">
        <w:rPr>
          <w:rFonts w:ascii="Times New Roman" w:hAnsi="Times New Roman" w:cs="Times New Roman"/>
          <w:sz w:val="28"/>
          <w:szCs w:val="28"/>
        </w:rPr>
        <w:t xml:space="preserve"> підготовка 6949 (8,64%);</w:t>
      </w:r>
    </w:p>
    <w:p w:rsidR="002D71AF" w:rsidRPr="008D0545" w:rsidRDefault="002D71AF" w:rsidP="008D7E30">
      <w:pPr>
        <w:pStyle w:val="a3"/>
        <w:numPr>
          <w:ilvl w:val="0"/>
          <w:numId w:val="8"/>
        </w:numPr>
        <w:tabs>
          <w:tab w:val="left" w:pos="993"/>
        </w:tabs>
        <w:spacing w:after="0" w:line="360" w:lineRule="auto"/>
        <w:ind w:left="0" w:firstLine="709"/>
        <w:jc w:val="both"/>
        <w:rPr>
          <w:rFonts w:ascii="Times New Roman" w:hAnsi="Times New Roman" w:cs="Times New Roman"/>
          <w:sz w:val="28"/>
          <w:szCs w:val="28"/>
        </w:rPr>
      </w:pPr>
      <w:r w:rsidRPr="008D0545">
        <w:rPr>
          <w:rFonts w:ascii="Times New Roman" w:hAnsi="Times New Roman" w:cs="Times New Roman"/>
          <w:sz w:val="28"/>
          <w:szCs w:val="28"/>
        </w:rPr>
        <w:t>післядипломна освіта 2814 (3,50%)</w:t>
      </w:r>
    </w:p>
    <w:p w:rsidR="00941FA8" w:rsidRPr="009C2F7E" w:rsidRDefault="00941FA8"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color w:val="000000"/>
          <w:sz w:val="28"/>
          <w:szCs w:val="28"/>
        </w:rPr>
        <w:t xml:space="preserve">Відповідно </w:t>
      </w:r>
      <w:r w:rsidR="00B219A9">
        <w:rPr>
          <w:rFonts w:ascii="Times New Roman" w:hAnsi="Times New Roman" w:cs="Times New Roman"/>
          <w:color w:val="000000"/>
          <w:sz w:val="28"/>
          <w:szCs w:val="28"/>
        </w:rPr>
        <w:t xml:space="preserve">до </w:t>
      </w:r>
      <w:r w:rsidRPr="009C2F7E">
        <w:rPr>
          <w:rFonts w:ascii="Times New Roman" w:hAnsi="Times New Roman" w:cs="Times New Roman"/>
          <w:color w:val="000000"/>
          <w:sz w:val="28"/>
          <w:szCs w:val="28"/>
        </w:rPr>
        <w:t xml:space="preserve">даних </w:t>
      </w:r>
      <w:r w:rsidR="007E1FCA" w:rsidRPr="009C2F7E">
        <w:rPr>
          <w:rFonts w:ascii="Times New Roman" w:hAnsi="Times New Roman" w:cs="Times New Roman"/>
          <w:sz w:val="28"/>
          <w:szCs w:val="28"/>
        </w:rPr>
        <w:t>держав</w:t>
      </w:r>
      <w:r w:rsidR="007E1FCA">
        <w:rPr>
          <w:rFonts w:ascii="Times New Roman" w:hAnsi="Times New Roman" w:cs="Times New Roman"/>
          <w:sz w:val="28"/>
          <w:szCs w:val="28"/>
        </w:rPr>
        <w:t>ного</w:t>
      </w:r>
      <w:r w:rsidR="007E1FCA" w:rsidRPr="009C2F7E">
        <w:rPr>
          <w:rFonts w:ascii="Times New Roman" w:hAnsi="Times New Roman" w:cs="Times New Roman"/>
          <w:sz w:val="28"/>
          <w:szCs w:val="28"/>
        </w:rPr>
        <w:t xml:space="preserve"> підприємств</w:t>
      </w:r>
      <w:r w:rsidR="007E1FCA">
        <w:rPr>
          <w:rFonts w:ascii="Times New Roman" w:hAnsi="Times New Roman" w:cs="Times New Roman"/>
          <w:sz w:val="28"/>
          <w:szCs w:val="28"/>
        </w:rPr>
        <w:t>а</w:t>
      </w:r>
      <w:r w:rsidR="007E1FCA" w:rsidRPr="009C2F7E">
        <w:rPr>
          <w:rFonts w:ascii="Times New Roman" w:hAnsi="Times New Roman" w:cs="Times New Roman"/>
          <w:sz w:val="28"/>
          <w:szCs w:val="28"/>
        </w:rPr>
        <w:t xml:space="preserve"> </w:t>
      </w:r>
      <w:r w:rsidR="007E1FCA">
        <w:rPr>
          <w:rFonts w:ascii="Times New Roman" w:hAnsi="Times New Roman" w:cs="Times New Roman"/>
          <w:sz w:val="28"/>
          <w:szCs w:val="28"/>
        </w:rPr>
        <w:t>«</w:t>
      </w:r>
      <w:r w:rsidRPr="009C2F7E">
        <w:rPr>
          <w:rFonts w:ascii="Times New Roman" w:hAnsi="Times New Roman" w:cs="Times New Roman"/>
          <w:color w:val="000000"/>
          <w:sz w:val="28"/>
          <w:szCs w:val="28"/>
        </w:rPr>
        <w:t>Українського державного центру міжнародної освіти</w:t>
      </w:r>
      <w:r w:rsidR="007E1FCA">
        <w:rPr>
          <w:rFonts w:ascii="Times New Roman" w:hAnsi="Times New Roman" w:cs="Times New Roman"/>
          <w:color w:val="000000"/>
          <w:sz w:val="28"/>
          <w:szCs w:val="28"/>
        </w:rPr>
        <w:t>»</w:t>
      </w:r>
      <w:r w:rsidRPr="009C2F7E">
        <w:rPr>
          <w:rFonts w:ascii="Times New Roman" w:hAnsi="Times New Roman" w:cs="Times New Roman"/>
          <w:color w:val="000000"/>
          <w:sz w:val="28"/>
          <w:szCs w:val="28"/>
        </w:rPr>
        <w:t xml:space="preserve"> Міністерства освіти і науки України</w:t>
      </w:r>
      <w:r w:rsidR="00B219A9">
        <w:rPr>
          <w:rFonts w:ascii="Times New Roman" w:hAnsi="Times New Roman" w:cs="Times New Roman"/>
          <w:color w:val="000000"/>
          <w:sz w:val="28"/>
          <w:szCs w:val="28"/>
        </w:rPr>
        <w:t xml:space="preserve"> (далі – УДЦМО)</w:t>
      </w:r>
      <w:r w:rsidRPr="009C2F7E">
        <w:rPr>
          <w:rFonts w:ascii="Times New Roman" w:hAnsi="Times New Roman" w:cs="Times New Roman"/>
          <w:color w:val="000000"/>
          <w:sz w:val="28"/>
          <w:szCs w:val="28"/>
        </w:rPr>
        <w:t xml:space="preserve">, </w:t>
      </w:r>
      <w:r w:rsidRPr="009C2F7E">
        <w:rPr>
          <w:rFonts w:ascii="Times New Roman" w:hAnsi="Times New Roman" w:cs="Times New Roman"/>
          <w:sz w:val="28"/>
          <w:szCs w:val="28"/>
        </w:rPr>
        <w:t>найпопулярнішими закладами вищої освіти</w:t>
      </w:r>
      <w:r w:rsidRPr="009C2F7E">
        <w:rPr>
          <w:rFonts w:ascii="Times New Roman" w:hAnsi="Times New Roman" w:cs="Times New Roman"/>
          <w:color w:val="000000"/>
          <w:sz w:val="28"/>
          <w:szCs w:val="28"/>
        </w:rPr>
        <w:t xml:space="preserve"> серед </w:t>
      </w:r>
      <w:r w:rsidRPr="009C2F7E">
        <w:rPr>
          <w:rFonts w:ascii="Times New Roman" w:hAnsi="Times New Roman" w:cs="Times New Roman"/>
          <w:sz w:val="28"/>
          <w:szCs w:val="28"/>
        </w:rPr>
        <w:t>іноземних громадян є:</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Харківський національний медичний університет – 4355 тисяч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Харківський національний університет імені В. Н. Каразіна – 4351 тисяч</w:t>
      </w:r>
      <w:r w:rsidR="00B219A9">
        <w:rPr>
          <w:rFonts w:ascii="Times New Roman" w:hAnsi="Times New Roman" w:cs="Times New Roman"/>
          <w:sz w:val="28"/>
          <w:szCs w:val="28"/>
        </w:rPr>
        <w:t>а</w:t>
      </w:r>
      <w:r w:rsidRPr="009C2F7E">
        <w:rPr>
          <w:rFonts w:ascii="Times New Roman" w:hAnsi="Times New Roman" w:cs="Times New Roman"/>
          <w:sz w:val="28"/>
          <w:szCs w:val="28"/>
        </w:rPr>
        <w:t xml:space="preserve">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Одеський національний медичний університет – 4234 тисяч</w:t>
      </w:r>
      <w:r w:rsidR="00B219A9">
        <w:rPr>
          <w:rFonts w:ascii="Times New Roman" w:hAnsi="Times New Roman" w:cs="Times New Roman"/>
          <w:sz w:val="28"/>
          <w:szCs w:val="28"/>
        </w:rPr>
        <w:t>і</w:t>
      </w:r>
      <w:r w:rsidRPr="009C2F7E">
        <w:rPr>
          <w:rFonts w:ascii="Times New Roman" w:hAnsi="Times New Roman" w:cs="Times New Roman"/>
          <w:sz w:val="28"/>
          <w:szCs w:val="28"/>
        </w:rPr>
        <w:t xml:space="preserve">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Національний медичний університет імені О. О. Богомольця – 3378 тисяч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Запорізький державний медичний університет – 2981 тисяч</w:t>
      </w:r>
      <w:r w:rsidR="00B219A9">
        <w:rPr>
          <w:rFonts w:ascii="Times New Roman" w:hAnsi="Times New Roman" w:cs="Times New Roman"/>
          <w:sz w:val="28"/>
          <w:szCs w:val="28"/>
        </w:rPr>
        <w:t>а</w:t>
      </w:r>
      <w:r w:rsidRPr="009C2F7E">
        <w:rPr>
          <w:rFonts w:ascii="Times New Roman" w:hAnsi="Times New Roman" w:cs="Times New Roman"/>
          <w:sz w:val="28"/>
          <w:szCs w:val="28"/>
        </w:rPr>
        <w:t xml:space="preserve">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Вінницький національний медичний університет імені М. І. Пирогова – 2815 тисяч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8D7E30">
      <w:pPr>
        <w:pStyle w:val="a3"/>
        <w:numPr>
          <w:ilvl w:val="0"/>
          <w:numId w:val="9"/>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Тернопільський національний медичний університет імені І. Я. </w:t>
      </w:r>
      <w:proofErr w:type="spellStart"/>
      <w:r w:rsidRPr="009C2F7E">
        <w:rPr>
          <w:rFonts w:ascii="Times New Roman" w:hAnsi="Times New Roman" w:cs="Times New Roman"/>
          <w:sz w:val="28"/>
          <w:szCs w:val="28"/>
        </w:rPr>
        <w:t>Горбачевського</w:t>
      </w:r>
      <w:proofErr w:type="spellEnd"/>
      <w:r w:rsidRPr="009C2F7E">
        <w:rPr>
          <w:rFonts w:ascii="Times New Roman" w:hAnsi="Times New Roman" w:cs="Times New Roman"/>
          <w:sz w:val="28"/>
          <w:szCs w:val="28"/>
        </w:rPr>
        <w:t xml:space="preserve"> Міністерства охорони здоров’я України – 2414 тисяч </w:t>
      </w:r>
      <w:r w:rsidR="00B219A9">
        <w:rPr>
          <w:rFonts w:ascii="Times New Roman" w:hAnsi="Times New Roman" w:cs="Times New Roman"/>
          <w:sz w:val="28"/>
          <w:szCs w:val="28"/>
        </w:rPr>
        <w:t>осіб</w:t>
      </w:r>
      <w:r w:rsidRPr="009C2F7E">
        <w:rPr>
          <w:rFonts w:ascii="Times New Roman" w:hAnsi="Times New Roman" w:cs="Times New Roman"/>
          <w:sz w:val="28"/>
          <w:szCs w:val="28"/>
        </w:rPr>
        <w:t>.</w:t>
      </w:r>
    </w:p>
    <w:p w:rsidR="002D71AF" w:rsidRPr="009C2F7E" w:rsidRDefault="002D71A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Відповідно до п. 6 ст. 1 </w:t>
      </w:r>
      <w:r w:rsidR="00660EBE" w:rsidRPr="009C2F7E">
        <w:rPr>
          <w:rFonts w:ascii="Times New Roman" w:hAnsi="Times New Roman" w:cs="Times New Roman"/>
          <w:sz w:val="28"/>
          <w:szCs w:val="28"/>
        </w:rPr>
        <w:t xml:space="preserve">та п. 1, 3 ст. 3 </w:t>
      </w:r>
      <w:r w:rsidRPr="009C2F7E">
        <w:rPr>
          <w:rFonts w:ascii="Times New Roman" w:hAnsi="Times New Roman" w:cs="Times New Roman"/>
          <w:sz w:val="28"/>
          <w:szCs w:val="28"/>
        </w:rPr>
        <w:t>Закону України «Про правовий статус іноземців та осіб без громадянства» іноземець – це особа яка не перебуває у громадянстві України і є громадянином (підданим) іншої держави або держав.</w:t>
      </w:r>
    </w:p>
    <w:p w:rsidR="002D71AF" w:rsidRPr="009C2F7E" w:rsidRDefault="002D71A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Іноземці та особи без громадянства зобов’язані неухильно </w:t>
      </w:r>
      <w:r w:rsidR="00520C10">
        <w:rPr>
          <w:rFonts w:ascii="Times New Roman" w:hAnsi="Times New Roman" w:cs="Times New Roman"/>
          <w:sz w:val="28"/>
          <w:szCs w:val="28"/>
        </w:rPr>
        <w:t xml:space="preserve">дотримуватися </w:t>
      </w:r>
      <w:r w:rsidRPr="009C2F7E">
        <w:rPr>
          <w:rFonts w:ascii="Times New Roman" w:hAnsi="Times New Roman" w:cs="Times New Roman"/>
          <w:sz w:val="28"/>
          <w:szCs w:val="28"/>
        </w:rPr>
        <w:t>Конституції та законів України, інших нормативно-правових актів, не посягати на права і свободи, честь і гідність інших людей, інт</w:t>
      </w:r>
      <w:r w:rsidR="00B219A9">
        <w:rPr>
          <w:rFonts w:ascii="Times New Roman" w:hAnsi="Times New Roman" w:cs="Times New Roman"/>
          <w:sz w:val="28"/>
          <w:szCs w:val="28"/>
        </w:rPr>
        <w:t>ереси суспільства та держави</w:t>
      </w:r>
      <w:r w:rsidRPr="009C2F7E">
        <w:rPr>
          <w:rFonts w:ascii="Times New Roman" w:hAnsi="Times New Roman" w:cs="Times New Roman"/>
          <w:sz w:val="28"/>
          <w:szCs w:val="28"/>
        </w:rPr>
        <w:t>.</w:t>
      </w:r>
    </w:p>
    <w:p w:rsidR="002D71AF" w:rsidRPr="009C2F7E" w:rsidRDefault="002D71A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lastRenderedPageBreak/>
        <w:t xml:space="preserve">Прийом на навчання іноземних громадян до </w:t>
      </w:r>
      <w:r w:rsidR="00B219A9">
        <w:rPr>
          <w:rFonts w:ascii="Times New Roman" w:hAnsi="Times New Roman" w:cs="Times New Roman"/>
          <w:sz w:val="28"/>
          <w:szCs w:val="28"/>
        </w:rPr>
        <w:t>ЗВО</w:t>
      </w:r>
      <w:r w:rsidRPr="009C2F7E">
        <w:rPr>
          <w:rFonts w:ascii="Times New Roman" w:hAnsi="Times New Roman" w:cs="Times New Roman"/>
          <w:sz w:val="28"/>
          <w:szCs w:val="28"/>
        </w:rPr>
        <w:t xml:space="preserve"> </w:t>
      </w:r>
      <w:r w:rsidR="004F5A49">
        <w:rPr>
          <w:rFonts w:ascii="Times New Roman" w:hAnsi="Times New Roman" w:cs="Times New Roman"/>
          <w:sz w:val="28"/>
          <w:szCs w:val="28"/>
        </w:rPr>
        <w:t xml:space="preserve">України </w:t>
      </w:r>
      <w:r w:rsidRPr="009C2F7E">
        <w:rPr>
          <w:rFonts w:ascii="Times New Roman" w:hAnsi="Times New Roman" w:cs="Times New Roman"/>
          <w:sz w:val="28"/>
          <w:szCs w:val="28"/>
        </w:rPr>
        <w:t>здійснюється згідно із</w:t>
      </w:r>
      <w:r w:rsidR="00B219A9">
        <w:rPr>
          <w:rFonts w:ascii="Times New Roman" w:hAnsi="Times New Roman" w:cs="Times New Roman"/>
          <w:sz w:val="28"/>
          <w:szCs w:val="28"/>
        </w:rPr>
        <w:t>:</w:t>
      </w:r>
      <w:r w:rsidRPr="009C2F7E">
        <w:rPr>
          <w:rFonts w:ascii="Times New Roman" w:hAnsi="Times New Roman" w:cs="Times New Roman"/>
          <w:sz w:val="28"/>
          <w:szCs w:val="28"/>
        </w:rPr>
        <w:t xml:space="preserve"> </w:t>
      </w:r>
    </w:p>
    <w:p w:rsidR="00322D9A"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Закон</w:t>
      </w:r>
      <w:r>
        <w:rPr>
          <w:rFonts w:ascii="Times New Roman" w:hAnsi="Times New Roman" w:cs="Times New Roman"/>
          <w:sz w:val="28"/>
          <w:szCs w:val="28"/>
        </w:rPr>
        <w:t>ом</w:t>
      </w:r>
      <w:r w:rsidRPr="009C2F7E">
        <w:rPr>
          <w:rFonts w:ascii="Times New Roman" w:hAnsi="Times New Roman" w:cs="Times New Roman"/>
          <w:sz w:val="28"/>
          <w:szCs w:val="28"/>
        </w:rPr>
        <w:t xml:space="preserve"> України</w:t>
      </w:r>
      <w:r>
        <w:rPr>
          <w:rFonts w:ascii="Times New Roman" w:hAnsi="Times New Roman" w:cs="Times New Roman"/>
          <w:sz w:val="28"/>
          <w:szCs w:val="28"/>
        </w:rPr>
        <w:t xml:space="preserve"> «Про вищу освіту»;</w:t>
      </w:r>
    </w:p>
    <w:p w:rsidR="00B219A9" w:rsidRDefault="00322D9A"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Закон</w:t>
      </w:r>
      <w:r>
        <w:rPr>
          <w:rFonts w:ascii="Times New Roman" w:hAnsi="Times New Roman" w:cs="Times New Roman"/>
          <w:sz w:val="28"/>
          <w:szCs w:val="28"/>
        </w:rPr>
        <w:t>ом</w:t>
      </w:r>
      <w:r w:rsidRPr="009C2F7E">
        <w:rPr>
          <w:rFonts w:ascii="Times New Roman" w:hAnsi="Times New Roman" w:cs="Times New Roman"/>
          <w:sz w:val="28"/>
          <w:szCs w:val="28"/>
        </w:rPr>
        <w:t xml:space="preserve"> України</w:t>
      </w:r>
      <w:r>
        <w:rPr>
          <w:rFonts w:ascii="Times New Roman" w:hAnsi="Times New Roman" w:cs="Times New Roman"/>
          <w:sz w:val="28"/>
          <w:szCs w:val="28"/>
        </w:rPr>
        <w:t xml:space="preserve"> «Про освіту»</w:t>
      </w:r>
      <w:r w:rsidR="002D71AF" w:rsidRPr="009C2F7E">
        <w:rPr>
          <w:rFonts w:ascii="Times New Roman" w:hAnsi="Times New Roman" w:cs="Times New Roman"/>
          <w:sz w:val="28"/>
          <w:szCs w:val="28"/>
        </w:rPr>
        <w:t xml:space="preserve"> </w:t>
      </w:r>
    </w:p>
    <w:p w:rsidR="00B219A9"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Закон</w:t>
      </w:r>
      <w:r>
        <w:rPr>
          <w:rFonts w:ascii="Times New Roman" w:hAnsi="Times New Roman" w:cs="Times New Roman"/>
          <w:sz w:val="28"/>
          <w:szCs w:val="28"/>
        </w:rPr>
        <w:t>ом</w:t>
      </w:r>
      <w:r w:rsidRPr="009C2F7E">
        <w:rPr>
          <w:rFonts w:ascii="Times New Roman" w:hAnsi="Times New Roman" w:cs="Times New Roman"/>
          <w:sz w:val="28"/>
          <w:szCs w:val="28"/>
        </w:rPr>
        <w:t xml:space="preserve"> України</w:t>
      </w:r>
      <w:r>
        <w:rPr>
          <w:rFonts w:ascii="Times New Roman" w:hAnsi="Times New Roman" w:cs="Times New Roman"/>
          <w:sz w:val="28"/>
          <w:szCs w:val="28"/>
        </w:rPr>
        <w:t xml:space="preserve"> </w:t>
      </w:r>
      <w:r w:rsidR="002D71AF" w:rsidRPr="00B219A9">
        <w:rPr>
          <w:rFonts w:ascii="Times New Roman" w:hAnsi="Times New Roman" w:cs="Times New Roman"/>
          <w:sz w:val="28"/>
          <w:szCs w:val="28"/>
        </w:rPr>
        <w:t>«Про правовий статус інозе</w:t>
      </w:r>
      <w:r>
        <w:rPr>
          <w:rFonts w:ascii="Times New Roman" w:hAnsi="Times New Roman" w:cs="Times New Roman"/>
          <w:sz w:val="28"/>
          <w:szCs w:val="28"/>
        </w:rPr>
        <w:t>мців та осіб без громадянства»;</w:t>
      </w:r>
    </w:p>
    <w:p w:rsidR="00B219A9"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Закон</w:t>
      </w:r>
      <w:r>
        <w:rPr>
          <w:rFonts w:ascii="Times New Roman" w:hAnsi="Times New Roman" w:cs="Times New Roman"/>
          <w:sz w:val="28"/>
          <w:szCs w:val="28"/>
        </w:rPr>
        <w:t>ом</w:t>
      </w:r>
      <w:r w:rsidRPr="009C2F7E">
        <w:rPr>
          <w:rFonts w:ascii="Times New Roman" w:hAnsi="Times New Roman" w:cs="Times New Roman"/>
          <w:sz w:val="28"/>
          <w:szCs w:val="28"/>
        </w:rPr>
        <w:t xml:space="preserve"> України</w:t>
      </w:r>
      <w:r>
        <w:rPr>
          <w:rFonts w:ascii="Times New Roman" w:hAnsi="Times New Roman" w:cs="Times New Roman"/>
          <w:sz w:val="28"/>
          <w:szCs w:val="28"/>
        </w:rPr>
        <w:t xml:space="preserve"> «Про закордонних українців»;</w:t>
      </w:r>
    </w:p>
    <w:p w:rsidR="00B219A9"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Закон</w:t>
      </w:r>
      <w:r>
        <w:rPr>
          <w:rFonts w:ascii="Times New Roman" w:hAnsi="Times New Roman" w:cs="Times New Roman"/>
          <w:sz w:val="28"/>
          <w:szCs w:val="28"/>
        </w:rPr>
        <w:t>ом</w:t>
      </w:r>
      <w:r w:rsidRPr="009C2F7E">
        <w:rPr>
          <w:rFonts w:ascii="Times New Roman" w:hAnsi="Times New Roman" w:cs="Times New Roman"/>
          <w:sz w:val="28"/>
          <w:szCs w:val="28"/>
        </w:rPr>
        <w:t xml:space="preserve"> України</w:t>
      </w:r>
      <w:r>
        <w:rPr>
          <w:rFonts w:ascii="Times New Roman" w:hAnsi="Times New Roman" w:cs="Times New Roman"/>
          <w:sz w:val="28"/>
          <w:szCs w:val="28"/>
        </w:rPr>
        <w:t xml:space="preserve"> </w:t>
      </w:r>
      <w:r w:rsidR="002D71AF" w:rsidRPr="00B219A9">
        <w:rPr>
          <w:rFonts w:ascii="Times New Roman" w:hAnsi="Times New Roman" w:cs="Times New Roman"/>
          <w:sz w:val="28"/>
          <w:szCs w:val="28"/>
        </w:rPr>
        <w:t>«Про біженців та осіб, які потребують додатк</w:t>
      </w:r>
      <w:r>
        <w:rPr>
          <w:rFonts w:ascii="Times New Roman" w:hAnsi="Times New Roman" w:cs="Times New Roman"/>
          <w:sz w:val="28"/>
          <w:szCs w:val="28"/>
        </w:rPr>
        <w:t>ового або тимчасового захисту»;</w:t>
      </w:r>
    </w:p>
    <w:p w:rsidR="00B219A9"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D71AF" w:rsidRPr="00B219A9">
        <w:rPr>
          <w:rFonts w:ascii="Times New Roman" w:hAnsi="Times New Roman" w:cs="Times New Roman"/>
          <w:sz w:val="28"/>
          <w:szCs w:val="28"/>
        </w:rPr>
        <w:t xml:space="preserve">остановою Кабінету Міністрів України від 11 вересня 2013 року № 684 «Деякі питання набору для навчання іноземців та осіб без </w:t>
      </w:r>
      <w:r>
        <w:rPr>
          <w:rFonts w:ascii="Times New Roman" w:hAnsi="Times New Roman" w:cs="Times New Roman"/>
          <w:sz w:val="28"/>
          <w:szCs w:val="28"/>
        </w:rPr>
        <w:t>громадянства»;</w:t>
      </w:r>
    </w:p>
    <w:p w:rsidR="00322D9A" w:rsidRDefault="00322D9A"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9269DA">
        <w:rPr>
          <w:rFonts w:ascii="Times New Roman" w:hAnsi="Times New Roman" w:cs="Times New Roman"/>
          <w:sz w:val="28"/>
          <w:szCs w:val="28"/>
        </w:rPr>
        <w:t>Постанова Кабінету Міністрів України від 12.09.2018 р. №729 «Питання здобуття освіти деякими категоріями осіб»;</w:t>
      </w:r>
    </w:p>
    <w:p w:rsidR="002D71AF" w:rsidRPr="00B219A9" w:rsidRDefault="00B219A9" w:rsidP="008D7E30">
      <w:pPr>
        <w:pStyle w:val="a3"/>
        <w:numPr>
          <w:ilvl w:val="0"/>
          <w:numId w:val="10"/>
        </w:numPr>
        <w:tabs>
          <w:tab w:val="left" w:pos="993"/>
        </w:tabs>
        <w:spacing w:after="0" w:line="360" w:lineRule="auto"/>
        <w:ind w:left="0" w:firstLine="709"/>
        <w:jc w:val="both"/>
        <w:rPr>
          <w:rFonts w:ascii="Times New Roman" w:hAnsi="Times New Roman" w:cs="Times New Roman"/>
          <w:sz w:val="28"/>
          <w:szCs w:val="28"/>
        </w:rPr>
      </w:pPr>
      <w:r w:rsidRPr="00B219A9">
        <w:rPr>
          <w:rFonts w:ascii="Times New Roman" w:hAnsi="Times New Roman" w:cs="Times New Roman"/>
          <w:sz w:val="28"/>
          <w:szCs w:val="28"/>
        </w:rPr>
        <w:t>Н</w:t>
      </w:r>
      <w:r w:rsidR="002D71AF" w:rsidRPr="00B219A9">
        <w:rPr>
          <w:rFonts w:ascii="Times New Roman" w:hAnsi="Times New Roman" w:cs="Times New Roman"/>
          <w:sz w:val="28"/>
          <w:szCs w:val="28"/>
        </w:rPr>
        <w:t xml:space="preserve">аказом Міністерства освіти і науки України від </w:t>
      </w:r>
      <w:r w:rsidR="002D71AF" w:rsidRPr="00B219A9">
        <w:rPr>
          <w:rFonts w:ascii="Times New Roman" w:hAnsi="Times New Roman" w:cs="Times New Roman"/>
          <w:sz w:val="28"/>
          <w:szCs w:val="28"/>
        </w:rPr>
        <w:br/>
        <w:t>01 листопада 2013 року № 1541 «Деякі питання організації набору та навчання (стажування) іноземців та осіб без громадянства», зареєстрованим у Міністерстві юстиції України 25 лист</w:t>
      </w:r>
      <w:r w:rsidR="004F5A49">
        <w:rPr>
          <w:rFonts w:ascii="Times New Roman" w:hAnsi="Times New Roman" w:cs="Times New Roman"/>
          <w:sz w:val="28"/>
          <w:szCs w:val="28"/>
        </w:rPr>
        <w:t>опада 2013 року за № 2004/24536.</w:t>
      </w:r>
    </w:p>
    <w:p w:rsidR="000265B7" w:rsidRPr="009C2F7E" w:rsidRDefault="004F5A49" w:rsidP="009C2F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0265B7" w:rsidRPr="009C2F7E">
        <w:rPr>
          <w:rFonts w:ascii="Times New Roman" w:hAnsi="Times New Roman" w:cs="Times New Roman"/>
          <w:sz w:val="28"/>
          <w:szCs w:val="28"/>
        </w:rPr>
        <w:t xml:space="preserve">ноземні абітурієнти, які бажають навчатися в Україні повинні отримати від </w:t>
      </w:r>
      <w:r w:rsidR="00322D9A">
        <w:rPr>
          <w:rFonts w:ascii="Times New Roman" w:hAnsi="Times New Roman" w:cs="Times New Roman"/>
          <w:sz w:val="28"/>
          <w:szCs w:val="28"/>
        </w:rPr>
        <w:t>ЗВО</w:t>
      </w:r>
      <w:r w:rsidR="000265B7" w:rsidRPr="009C2F7E">
        <w:rPr>
          <w:rFonts w:ascii="Times New Roman" w:hAnsi="Times New Roman" w:cs="Times New Roman"/>
          <w:sz w:val="28"/>
          <w:szCs w:val="28"/>
        </w:rPr>
        <w:t>, до якого вони планують вступати, запрошення на навчання</w:t>
      </w:r>
      <w:r w:rsidR="0056594B" w:rsidRPr="009C2F7E">
        <w:rPr>
          <w:rFonts w:ascii="Times New Roman" w:hAnsi="Times New Roman" w:cs="Times New Roman"/>
          <w:sz w:val="28"/>
          <w:szCs w:val="28"/>
        </w:rPr>
        <w:t xml:space="preserve"> (далі</w:t>
      </w:r>
      <w:r w:rsidR="00520C10">
        <w:rPr>
          <w:rFonts w:ascii="Times New Roman" w:hAnsi="Times New Roman" w:cs="Times New Roman"/>
          <w:sz w:val="28"/>
          <w:szCs w:val="28"/>
        </w:rPr>
        <w:t xml:space="preserve"> – </w:t>
      </w:r>
      <w:r w:rsidR="0056594B" w:rsidRPr="009C2F7E">
        <w:rPr>
          <w:rFonts w:ascii="Times New Roman" w:hAnsi="Times New Roman" w:cs="Times New Roman"/>
          <w:sz w:val="28"/>
          <w:szCs w:val="28"/>
        </w:rPr>
        <w:t>запрошення)</w:t>
      </w:r>
      <w:r w:rsidR="00267250">
        <w:rPr>
          <w:rFonts w:ascii="Times New Roman" w:hAnsi="Times New Roman" w:cs="Times New Roman"/>
          <w:sz w:val="28"/>
          <w:szCs w:val="28"/>
        </w:rPr>
        <w:t>.</w:t>
      </w:r>
    </w:p>
    <w:p w:rsidR="00996353" w:rsidRPr="00550D2B" w:rsidRDefault="00996353"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color w:val="000000"/>
          <w:sz w:val="28"/>
          <w:szCs w:val="28"/>
        </w:rPr>
        <w:t xml:space="preserve">Більшість студентів для оформлення всіх необхідних документів </w:t>
      </w:r>
      <w:r w:rsidR="00AC2346">
        <w:rPr>
          <w:rFonts w:ascii="Times New Roman" w:hAnsi="Times New Roman" w:cs="Times New Roman"/>
          <w:color w:val="000000"/>
          <w:sz w:val="28"/>
          <w:szCs w:val="28"/>
        </w:rPr>
        <w:t>на</w:t>
      </w:r>
      <w:r w:rsidRPr="009C2F7E">
        <w:rPr>
          <w:rFonts w:ascii="Times New Roman" w:hAnsi="Times New Roman" w:cs="Times New Roman"/>
          <w:color w:val="000000"/>
          <w:sz w:val="28"/>
          <w:szCs w:val="28"/>
        </w:rPr>
        <w:t xml:space="preserve"> навчання </w:t>
      </w:r>
      <w:r w:rsidR="0056594B" w:rsidRPr="009C2F7E">
        <w:rPr>
          <w:rFonts w:ascii="Times New Roman" w:hAnsi="Times New Roman" w:cs="Times New Roman"/>
          <w:color w:val="000000"/>
          <w:sz w:val="28"/>
          <w:szCs w:val="28"/>
        </w:rPr>
        <w:t xml:space="preserve">та отримання запрошення </w:t>
      </w:r>
      <w:r w:rsidRPr="009C2F7E">
        <w:rPr>
          <w:rFonts w:ascii="Times New Roman" w:hAnsi="Times New Roman" w:cs="Times New Roman"/>
          <w:color w:val="000000"/>
          <w:sz w:val="28"/>
          <w:szCs w:val="28"/>
        </w:rPr>
        <w:t xml:space="preserve">звертаються за допомогою до </w:t>
      </w:r>
      <w:r w:rsidR="00520C10">
        <w:rPr>
          <w:rFonts w:ascii="Times New Roman" w:hAnsi="Times New Roman" w:cs="Times New Roman"/>
          <w:color w:val="000000"/>
          <w:sz w:val="28"/>
          <w:szCs w:val="28"/>
        </w:rPr>
        <w:t>суб’єктів господарювання (резидентів та нерезидентів)</w:t>
      </w:r>
      <w:r w:rsidR="000E0875">
        <w:rPr>
          <w:rFonts w:ascii="Times New Roman" w:hAnsi="Times New Roman" w:cs="Times New Roman"/>
          <w:color w:val="000000"/>
          <w:sz w:val="28"/>
          <w:szCs w:val="28"/>
        </w:rPr>
        <w:t xml:space="preserve"> (далі – фірма-</w:t>
      </w:r>
      <w:proofErr w:type="spellStart"/>
      <w:r w:rsidR="000E0875">
        <w:rPr>
          <w:rFonts w:ascii="Times New Roman" w:hAnsi="Times New Roman" w:cs="Times New Roman"/>
          <w:color w:val="000000"/>
          <w:sz w:val="28"/>
          <w:szCs w:val="28"/>
        </w:rPr>
        <w:t>контрактер</w:t>
      </w:r>
      <w:proofErr w:type="spellEnd"/>
      <w:r w:rsidR="000E0875">
        <w:rPr>
          <w:rFonts w:ascii="Times New Roman" w:hAnsi="Times New Roman" w:cs="Times New Roman"/>
          <w:color w:val="000000"/>
          <w:sz w:val="28"/>
          <w:szCs w:val="28"/>
        </w:rPr>
        <w:t>)</w:t>
      </w:r>
      <w:r w:rsidRPr="009C2F7E">
        <w:rPr>
          <w:rFonts w:ascii="Times New Roman" w:hAnsi="Times New Roman" w:cs="Times New Roman"/>
          <w:color w:val="000000"/>
          <w:sz w:val="28"/>
          <w:szCs w:val="28"/>
        </w:rPr>
        <w:t xml:space="preserve">, які в свою чергу </w:t>
      </w:r>
      <w:r w:rsidR="00AC2346">
        <w:rPr>
          <w:rFonts w:ascii="Times New Roman" w:hAnsi="Times New Roman" w:cs="Times New Roman"/>
          <w:color w:val="000000"/>
          <w:sz w:val="28"/>
          <w:szCs w:val="28"/>
        </w:rPr>
        <w:t xml:space="preserve">уклали із відповідним </w:t>
      </w:r>
      <w:r w:rsidR="000E0875">
        <w:rPr>
          <w:rFonts w:ascii="Times New Roman" w:hAnsi="Times New Roman" w:cs="Times New Roman"/>
          <w:color w:val="000000"/>
          <w:sz w:val="28"/>
          <w:szCs w:val="28"/>
        </w:rPr>
        <w:t>навчальним закладом</w:t>
      </w:r>
      <w:r w:rsidR="00AC2346">
        <w:rPr>
          <w:rFonts w:ascii="Times New Roman" w:hAnsi="Times New Roman" w:cs="Times New Roman"/>
          <w:color w:val="000000"/>
          <w:sz w:val="28"/>
          <w:szCs w:val="28"/>
        </w:rPr>
        <w:t xml:space="preserve"> договір щодо надання послуг з набору іноземців як кандидатів на навчання. </w:t>
      </w:r>
      <w:r w:rsidRPr="009C2F7E">
        <w:rPr>
          <w:rFonts w:ascii="Times New Roman" w:hAnsi="Times New Roman" w:cs="Times New Roman"/>
          <w:color w:val="000000"/>
          <w:sz w:val="28"/>
          <w:szCs w:val="28"/>
        </w:rPr>
        <w:t>Це пов’язано з тим, що</w:t>
      </w:r>
      <w:r w:rsidR="0056594B" w:rsidRPr="009C2F7E">
        <w:rPr>
          <w:rFonts w:ascii="Times New Roman" w:hAnsi="Times New Roman" w:cs="Times New Roman"/>
          <w:color w:val="000000"/>
          <w:sz w:val="28"/>
          <w:szCs w:val="28"/>
        </w:rPr>
        <w:t xml:space="preserve"> </w:t>
      </w:r>
      <w:r w:rsidRPr="009C2F7E">
        <w:rPr>
          <w:rFonts w:ascii="Times New Roman" w:hAnsi="Times New Roman" w:cs="Times New Roman"/>
          <w:color w:val="000000"/>
          <w:sz w:val="28"/>
          <w:szCs w:val="28"/>
        </w:rPr>
        <w:t xml:space="preserve">не всі </w:t>
      </w:r>
      <w:r w:rsidR="000E0875">
        <w:rPr>
          <w:rFonts w:ascii="Times New Roman" w:hAnsi="Times New Roman" w:cs="Times New Roman"/>
          <w:color w:val="000000"/>
          <w:sz w:val="28"/>
          <w:szCs w:val="28"/>
        </w:rPr>
        <w:t>заклади</w:t>
      </w:r>
      <w:r w:rsidRPr="009C2F7E">
        <w:rPr>
          <w:rFonts w:ascii="Times New Roman" w:hAnsi="Times New Roman" w:cs="Times New Roman"/>
          <w:color w:val="000000"/>
          <w:sz w:val="28"/>
          <w:szCs w:val="28"/>
        </w:rPr>
        <w:t xml:space="preserve"> на своїх веб-сайтах опубліковують інформацію англійською чи іншими мовами. Тому самостійно абітурієнтам важко </w:t>
      </w:r>
      <w:r w:rsidR="00550D2B" w:rsidRPr="00550D2B">
        <w:rPr>
          <w:rFonts w:ascii="Times New Roman" w:hAnsi="Times New Roman" w:cs="Times New Roman"/>
          <w:sz w:val="28"/>
          <w:szCs w:val="28"/>
        </w:rPr>
        <w:t>розібратись</w:t>
      </w:r>
      <w:r w:rsidRPr="00550D2B">
        <w:rPr>
          <w:rFonts w:ascii="Times New Roman" w:hAnsi="Times New Roman" w:cs="Times New Roman"/>
          <w:sz w:val="28"/>
          <w:szCs w:val="28"/>
        </w:rPr>
        <w:t xml:space="preserve"> куди та які документи їм потрібно надсилати. </w:t>
      </w:r>
    </w:p>
    <w:p w:rsidR="00FB5C9C" w:rsidRPr="009C2F7E" w:rsidRDefault="00FB5C9C"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color w:val="000000"/>
          <w:sz w:val="28"/>
          <w:szCs w:val="28"/>
        </w:rPr>
        <w:t>Фірм</w:t>
      </w:r>
      <w:r w:rsidR="006A2287">
        <w:rPr>
          <w:rFonts w:ascii="Times New Roman" w:hAnsi="Times New Roman" w:cs="Times New Roman"/>
          <w:color w:val="000000"/>
          <w:sz w:val="28"/>
          <w:szCs w:val="28"/>
        </w:rPr>
        <w:t>а</w:t>
      </w:r>
      <w:r w:rsidRPr="009C2F7E">
        <w:rPr>
          <w:rFonts w:ascii="Times New Roman" w:hAnsi="Times New Roman" w:cs="Times New Roman"/>
          <w:color w:val="000000"/>
          <w:sz w:val="28"/>
          <w:szCs w:val="28"/>
        </w:rPr>
        <w:t>-</w:t>
      </w:r>
      <w:proofErr w:type="spellStart"/>
      <w:r w:rsidRPr="009C2F7E">
        <w:rPr>
          <w:rFonts w:ascii="Times New Roman" w:hAnsi="Times New Roman" w:cs="Times New Roman"/>
          <w:color w:val="000000"/>
          <w:sz w:val="28"/>
          <w:szCs w:val="28"/>
        </w:rPr>
        <w:t>контрактер</w:t>
      </w:r>
      <w:proofErr w:type="spellEnd"/>
      <w:r w:rsidRPr="009C2F7E">
        <w:rPr>
          <w:rFonts w:ascii="Times New Roman" w:hAnsi="Times New Roman" w:cs="Times New Roman"/>
          <w:color w:val="000000"/>
          <w:sz w:val="28"/>
          <w:szCs w:val="28"/>
        </w:rPr>
        <w:t xml:space="preserve"> – </w:t>
      </w:r>
      <w:r w:rsidR="006A2287">
        <w:rPr>
          <w:rFonts w:ascii="Times New Roman" w:hAnsi="Times New Roman" w:cs="Times New Roman"/>
          <w:color w:val="000000"/>
          <w:sz w:val="28"/>
          <w:szCs w:val="28"/>
        </w:rPr>
        <w:t xml:space="preserve">це юридична особа яка зареєстрована у Єдиному державному реєстрі юридичних осіб, фізичних осіб-підприємців та громадських </w:t>
      </w:r>
      <w:r w:rsidR="006A2287">
        <w:rPr>
          <w:rFonts w:ascii="Times New Roman" w:hAnsi="Times New Roman" w:cs="Times New Roman"/>
          <w:color w:val="000000"/>
          <w:sz w:val="28"/>
          <w:szCs w:val="28"/>
        </w:rPr>
        <w:lastRenderedPageBreak/>
        <w:t xml:space="preserve">формувань. Ціль такої фірми </w:t>
      </w:r>
      <w:r w:rsidRPr="009C2F7E">
        <w:rPr>
          <w:rFonts w:ascii="Times New Roman" w:hAnsi="Times New Roman" w:cs="Times New Roman"/>
          <w:color w:val="000000"/>
          <w:sz w:val="28"/>
          <w:szCs w:val="28"/>
        </w:rPr>
        <w:t>допомага</w:t>
      </w:r>
      <w:r w:rsidR="006A2287">
        <w:rPr>
          <w:rFonts w:ascii="Times New Roman" w:hAnsi="Times New Roman" w:cs="Times New Roman"/>
          <w:color w:val="000000"/>
          <w:sz w:val="28"/>
          <w:szCs w:val="28"/>
        </w:rPr>
        <w:t>ти</w:t>
      </w:r>
      <w:r w:rsidRPr="009C2F7E">
        <w:rPr>
          <w:rFonts w:ascii="Times New Roman" w:hAnsi="Times New Roman" w:cs="Times New Roman"/>
          <w:color w:val="000000"/>
          <w:sz w:val="28"/>
          <w:szCs w:val="28"/>
        </w:rPr>
        <w:t xml:space="preserve"> закладам вищої освіти залучати на навчання громадян з інших країн.</w:t>
      </w:r>
    </w:p>
    <w:p w:rsidR="00311147" w:rsidRPr="009C2F7E" w:rsidRDefault="00E13884" w:rsidP="009C2F7E">
      <w:pPr>
        <w:spacing w:after="0" w:line="360" w:lineRule="auto"/>
        <w:ind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 xml:space="preserve">Порядок оформлення та видачі запрошень на навчання іноземним громадянам зазначено у </w:t>
      </w:r>
      <w:r w:rsidR="004F5A49">
        <w:rPr>
          <w:rFonts w:ascii="Times New Roman" w:hAnsi="Times New Roman" w:cs="Times New Roman"/>
          <w:sz w:val="28"/>
          <w:szCs w:val="28"/>
        </w:rPr>
        <w:t>н</w:t>
      </w:r>
      <w:r w:rsidR="000265B7" w:rsidRPr="009C2F7E">
        <w:rPr>
          <w:rFonts w:ascii="Times New Roman" w:hAnsi="Times New Roman" w:cs="Times New Roman"/>
          <w:sz w:val="28"/>
          <w:szCs w:val="28"/>
        </w:rPr>
        <w:t>аказ</w:t>
      </w:r>
      <w:r w:rsidRPr="009C2F7E">
        <w:rPr>
          <w:rFonts w:ascii="Times New Roman" w:hAnsi="Times New Roman" w:cs="Times New Roman"/>
          <w:sz w:val="28"/>
          <w:szCs w:val="28"/>
        </w:rPr>
        <w:t>і</w:t>
      </w:r>
      <w:r w:rsidR="000265B7" w:rsidRPr="009C2F7E">
        <w:rPr>
          <w:rFonts w:ascii="Times New Roman" w:hAnsi="Times New Roman" w:cs="Times New Roman"/>
          <w:sz w:val="28"/>
          <w:szCs w:val="28"/>
        </w:rPr>
        <w:t xml:space="preserve"> Міністерства освіти і науки України «Про </w:t>
      </w:r>
      <w:r w:rsidR="000265B7" w:rsidRPr="009C2F7E">
        <w:rPr>
          <w:rStyle w:val="rvts23"/>
          <w:rFonts w:ascii="Times New Roman" w:hAnsi="Times New Roman" w:cs="Times New Roman"/>
          <w:bCs/>
          <w:sz w:val="28"/>
          <w:szCs w:val="28"/>
          <w:shd w:val="clear" w:color="auto" w:fill="FFFFFF"/>
        </w:rPr>
        <w:t>порядок</w:t>
      </w:r>
      <w:r w:rsidR="0092583E">
        <w:rPr>
          <w:rFonts w:ascii="Times New Roman" w:hAnsi="Times New Roman" w:cs="Times New Roman"/>
          <w:sz w:val="28"/>
          <w:szCs w:val="28"/>
        </w:rPr>
        <w:t xml:space="preserve"> </w:t>
      </w:r>
      <w:r w:rsidR="000265B7" w:rsidRPr="009C2F7E">
        <w:rPr>
          <w:rStyle w:val="rvts23"/>
          <w:rFonts w:ascii="Times New Roman" w:hAnsi="Times New Roman" w:cs="Times New Roman"/>
          <w:bCs/>
          <w:sz w:val="28"/>
          <w:szCs w:val="28"/>
          <w:shd w:val="clear" w:color="auto" w:fill="FFFFFF"/>
        </w:rPr>
        <w:t>видачі іноземцям та особам без громадянства запрошень на навчання (стажування) в Україні та їх реєстрації</w:t>
      </w:r>
      <w:r w:rsidR="000265B7" w:rsidRPr="009C2F7E">
        <w:rPr>
          <w:rStyle w:val="rvts23"/>
          <w:rFonts w:ascii="Times New Roman" w:hAnsi="Times New Roman" w:cs="Times New Roman"/>
          <w:b/>
          <w:bCs/>
          <w:sz w:val="28"/>
          <w:szCs w:val="28"/>
          <w:shd w:val="clear" w:color="auto" w:fill="FFFFFF"/>
        </w:rPr>
        <w:t>»</w:t>
      </w:r>
      <w:r w:rsidRPr="009C2F7E">
        <w:rPr>
          <w:rStyle w:val="rvts23"/>
          <w:rFonts w:ascii="Times New Roman" w:hAnsi="Times New Roman" w:cs="Times New Roman"/>
          <w:bCs/>
          <w:sz w:val="28"/>
          <w:szCs w:val="28"/>
          <w:shd w:val="clear" w:color="auto" w:fill="FFFFFF"/>
        </w:rPr>
        <w:t xml:space="preserve">. </w:t>
      </w:r>
      <w:r w:rsidR="00410FC4">
        <w:rPr>
          <w:rStyle w:val="rvts23"/>
          <w:rFonts w:ascii="Times New Roman" w:hAnsi="Times New Roman" w:cs="Times New Roman"/>
          <w:bCs/>
          <w:sz w:val="28"/>
          <w:szCs w:val="28"/>
          <w:shd w:val="clear" w:color="auto" w:fill="FFFFFF"/>
        </w:rPr>
        <w:t>В</w:t>
      </w:r>
      <w:r w:rsidRPr="009C2F7E">
        <w:rPr>
          <w:rFonts w:ascii="Times New Roman" w:hAnsi="Times New Roman" w:cs="Times New Roman"/>
          <w:sz w:val="28"/>
          <w:szCs w:val="28"/>
        </w:rPr>
        <w:t xml:space="preserve">ідповідно </w:t>
      </w:r>
      <w:r w:rsidR="004F5A49">
        <w:rPr>
          <w:rFonts w:ascii="Times New Roman" w:hAnsi="Times New Roman" w:cs="Times New Roman"/>
          <w:sz w:val="28"/>
          <w:szCs w:val="28"/>
        </w:rPr>
        <w:t xml:space="preserve">до </w:t>
      </w:r>
      <w:r w:rsidRPr="009C2F7E">
        <w:rPr>
          <w:rFonts w:ascii="Times New Roman" w:hAnsi="Times New Roman" w:cs="Times New Roman"/>
          <w:sz w:val="28"/>
          <w:szCs w:val="28"/>
        </w:rPr>
        <w:t xml:space="preserve">ст. 2 цього наказу </w:t>
      </w:r>
      <w:r w:rsidR="000265B7" w:rsidRPr="009C2F7E">
        <w:rPr>
          <w:rStyle w:val="rvts23"/>
          <w:rFonts w:ascii="Times New Roman" w:hAnsi="Times New Roman" w:cs="Times New Roman"/>
          <w:bCs/>
          <w:sz w:val="28"/>
          <w:szCs w:val="28"/>
          <w:shd w:val="clear" w:color="auto" w:fill="FFFFFF"/>
        </w:rPr>
        <w:t>з</w:t>
      </w:r>
      <w:r w:rsidR="000265B7" w:rsidRPr="009C2F7E">
        <w:rPr>
          <w:rFonts w:ascii="Times New Roman" w:hAnsi="Times New Roman" w:cs="Times New Roman"/>
          <w:sz w:val="28"/>
          <w:szCs w:val="28"/>
          <w:shd w:val="clear" w:color="auto" w:fill="FFFFFF"/>
        </w:rPr>
        <w:t>апрошення на навчання (стажування) іноземців та осіб без гр</w:t>
      </w:r>
      <w:r w:rsidR="007E1FCA">
        <w:rPr>
          <w:rFonts w:ascii="Times New Roman" w:hAnsi="Times New Roman" w:cs="Times New Roman"/>
          <w:sz w:val="28"/>
          <w:szCs w:val="28"/>
          <w:shd w:val="clear" w:color="auto" w:fill="FFFFFF"/>
        </w:rPr>
        <w:t>омадянства</w:t>
      </w:r>
      <w:r w:rsidR="00C90629" w:rsidRPr="009C2F7E">
        <w:rPr>
          <w:rFonts w:ascii="Times New Roman" w:hAnsi="Times New Roman" w:cs="Times New Roman"/>
          <w:sz w:val="28"/>
          <w:szCs w:val="28"/>
          <w:shd w:val="clear" w:color="auto" w:fill="FFFFFF"/>
        </w:rPr>
        <w:t xml:space="preserve">, </w:t>
      </w:r>
      <w:r w:rsidR="000265B7" w:rsidRPr="009C2F7E">
        <w:rPr>
          <w:rFonts w:ascii="Times New Roman" w:hAnsi="Times New Roman" w:cs="Times New Roman"/>
          <w:sz w:val="28"/>
          <w:szCs w:val="28"/>
          <w:shd w:val="clear" w:color="auto" w:fill="FFFFFF"/>
        </w:rPr>
        <w:t>видаються навчальними закладами незалежно від їх підпорядкування та форми власності, які надають освітні послуги іноземцям</w:t>
      </w:r>
      <w:r w:rsidR="000265B7" w:rsidRPr="009C2F7E">
        <w:rPr>
          <w:rFonts w:ascii="Times New Roman" w:hAnsi="Times New Roman" w:cs="Times New Roman"/>
          <w:color w:val="333333"/>
          <w:sz w:val="28"/>
          <w:szCs w:val="28"/>
          <w:shd w:val="clear" w:color="auto" w:fill="FFFFFF"/>
        </w:rPr>
        <w:t xml:space="preserve"> </w:t>
      </w:r>
      <w:r w:rsidR="000265B7" w:rsidRPr="009C2F7E">
        <w:rPr>
          <w:rFonts w:ascii="Times New Roman" w:hAnsi="Times New Roman" w:cs="Times New Roman"/>
          <w:sz w:val="28"/>
          <w:szCs w:val="28"/>
          <w:shd w:val="clear" w:color="auto" w:fill="FFFFFF"/>
        </w:rPr>
        <w:t>на підставі ліцензії на провадження освітньої діяльності, отриманої в установленому порядку</w:t>
      </w:r>
      <w:r w:rsidR="00311147" w:rsidRPr="009C2F7E">
        <w:rPr>
          <w:rFonts w:ascii="Times New Roman" w:hAnsi="Times New Roman" w:cs="Times New Roman"/>
          <w:sz w:val="28"/>
          <w:szCs w:val="28"/>
          <w:shd w:val="clear" w:color="auto" w:fill="FFFFFF"/>
        </w:rPr>
        <w:t>.</w:t>
      </w:r>
    </w:p>
    <w:p w:rsidR="000265B7" w:rsidRPr="009C2F7E" w:rsidRDefault="00311147"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Запрошення видаються іноземцям, щодо яких навчальним закладом надається згода на прийом для здобуття відповідного ступеня вищої, післядипломної освіти (підвищення кваліфікації, стажування), навчання в аспірантурі, докторантурі, клінічній ординатурі, лікарській резидентурі, на підготовчому факультеті, відділенні (підрозділі), навчання за програмами академічної мобільності або з вивчення державної мови та/або мови навчання</w:t>
      </w:r>
      <w:r w:rsidR="000265B7" w:rsidRPr="009C2F7E">
        <w:rPr>
          <w:rFonts w:ascii="Times New Roman" w:hAnsi="Times New Roman" w:cs="Times New Roman"/>
          <w:sz w:val="28"/>
          <w:szCs w:val="28"/>
        </w:rPr>
        <w:t>.</w:t>
      </w:r>
    </w:p>
    <w:p w:rsidR="000265B7" w:rsidRPr="009C2F7E" w:rsidRDefault="00376FF0" w:rsidP="009C2F7E">
      <w:pPr>
        <w:spacing w:after="0" w:line="360" w:lineRule="auto"/>
        <w:ind w:firstLine="709"/>
        <w:jc w:val="both"/>
        <w:rPr>
          <w:rFonts w:ascii="Times New Roman" w:hAnsi="Times New Roman" w:cs="Times New Roman"/>
          <w:sz w:val="28"/>
          <w:szCs w:val="28"/>
        </w:rPr>
      </w:pPr>
      <w:r w:rsidRPr="00550D2B">
        <w:rPr>
          <w:rFonts w:ascii="Times New Roman" w:hAnsi="Times New Roman" w:cs="Times New Roman"/>
          <w:sz w:val="28"/>
          <w:szCs w:val="28"/>
        </w:rPr>
        <w:t xml:space="preserve">Оформлення та реєстрація запрошень виданих ЗВО та </w:t>
      </w:r>
      <w:r w:rsidR="00550D2B" w:rsidRPr="00550D2B">
        <w:rPr>
          <w:rFonts w:ascii="Times New Roman" w:hAnsi="Times New Roman" w:cs="Times New Roman"/>
          <w:sz w:val="28"/>
          <w:szCs w:val="28"/>
        </w:rPr>
        <w:t>обчислення</w:t>
      </w:r>
      <w:r w:rsidRPr="00550D2B">
        <w:rPr>
          <w:rFonts w:ascii="Times New Roman" w:hAnsi="Times New Roman" w:cs="Times New Roman"/>
          <w:sz w:val="28"/>
          <w:szCs w:val="28"/>
        </w:rPr>
        <w:t xml:space="preserve"> іноземних громадян, які прибули </w:t>
      </w:r>
      <w:r w:rsidR="00550D2B" w:rsidRPr="00550D2B">
        <w:rPr>
          <w:rFonts w:ascii="Times New Roman" w:hAnsi="Times New Roman" w:cs="Times New Roman"/>
          <w:sz w:val="28"/>
          <w:szCs w:val="28"/>
        </w:rPr>
        <w:t>та територію України з метою навчання</w:t>
      </w:r>
      <w:r w:rsidRPr="00550D2B">
        <w:rPr>
          <w:rFonts w:ascii="Times New Roman" w:hAnsi="Times New Roman" w:cs="Times New Roman"/>
          <w:sz w:val="28"/>
          <w:szCs w:val="28"/>
        </w:rPr>
        <w:t>,</w:t>
      </w:r>
      <w:r w:rsidRPr="009C2F7E">
        <w:rPr>
          <w:rFonts w:ascii="Times New Roman" w:hAnsi="Times New Roman" w:cs="Times New Roman"/>
          <w:color w:val="333333"/>
          <w:sz w:val="28"/>
          <w:szCs w:val="28"/>
        </w:rPr>
        <w:t xml:space="preserve"> </w:t>
      </w:r>
      <w:r w:rsidRPr="009C2F7E">
        <w:rPr>
          <w:rFonts w:ascii="Times New Roman" w:hAnsi="Times New Roman" w:cs="Times New Roman"/>
          <w:sz w:val="28"/>
          <w:szCs w:val="28"/>
        </w:rPr>
        <w:t>здійсню</w:t>
      </w:r>
      <w:r w:rsidR="00AF6FAC" w:rsidRPr="009C2F7E">
        <w:rPr>
          <w:rFonts w:ascii="Times New Roman" w:hAnsi="Times New Roman" w:cs="Times New Roman"/>
          <w:sz w:val="28"/>
          <w:szCs w:val="28"/>
        </w:rPr>
        <w:t>є</w:t>
      </w:r>
      <w:r w:rsidRPr="009C2F7E">
        <w:rPr>
          <w:rFonts w:ascii="Times New Roman" w:hAnsi="Times New Roman" w:cs="Times New Roman"/>
          <w:sz w:val="28"/>
          <w:szCs w:val="28"/>
        </w:rPr>
        <w:t xml:space="preserve"> </w:t>
      </w:r>
      <w:r w:rsidR="007E1FCA">
        <w:rPr>
          <w:rFonts w:ascii="Times New Roman" w:hAnsi="Times New Roman" w:cs="Times New Roman"/>
          <w:sz w:val="28"/>
          <w:szCs w:val="28"/>
        </w:rPr>
        <w:t xml:space="preserve">УДЦМО </w:t>
      </w:r>
      <w:r w:rsidRPr="009C2F7E">
        <w:rPr>
          <w:rFonts w:ascii="Times New Roman" w:hAnsi="Times New Roman" w:cs="Times New Roman"/>
          <w:sz w:val="28"/>
          <w:szCs w:val="28"/>
        </w:rPr>
        <w:t>в електронному журналі.</w:t>
      </w:r>
      <w:bookmarkStart w:id="2" w:name="n61"/>
      <w:bookmarkEnd w:id="2"/>
      <w:r w:rsidRPr="009C2F7E">
        <w:rPr>
          <w:rFonts w:ascii="Times New Roman" w:hAnsi="Times New Roman" w:cs="Times New Roman"/>
          <w:sz w:val="28"/>
          <w:szCs w:val="28"/>
        </w:rPr>
        <w:t xml:space="preserve"> Бланки запрошень виготовляє УДЦМО</w:t>
      </w:r>
      <w:r w:rsidR="000265B7" w:rsidRPr="009C2F7E">
        <w:rPr>
          <w:rFonts w:ascii="Times New Roman" w:hAnsi="Times New Roman" w:cs="Times New Roman"/>
          <w:sz w:val="28"/>
          <w:szCs w:val="28"/>
        </w:rPr>
        <w:t xml:space="preserve">, </w:t>
      </w:r>
      <w:r w:rsidRPr="009C2F7E">
        <w:rPr>
          <w:rFonts w:ascii="Times New Roman" w:hAnsi="Times New Roman" w:cs="Times New Roman"/>
          <w:sz w:val="28"/>
          <w:szCs w:val="28"/>
        </w:rPr>
        <w:t xml:space="preserve">та </w:t>
      </w:r>
      <w:r w:rsidR="00C90629" w:rsidRPr="009C2F7E">
        <w:rPr>
          <w:rFonts w:ascii="Times New Roman" w:hAnsi="Times New Roman" w:cs="Times New Roman"/>
          <w:sz w:val="28"/>
          <w:szCs w:val="28"/>
        </w:rPr>
        <w:t>надає</w:t>
      </w:r>
      <w:r w:rsidRPr="009C2F7E">
        <w:rPr>
          <w:rFonts w:ascii="Times New Roman" w:hAnsi="Times New Roman" w:cs="Times New Roman"/>
          <w:sz w:val="28"/>
          <w:szCs w:val="28"/>
        </w:rPr>
        <w:t xml:space="preserve"> закладам вищої освіти</w:t>
      </w:r>
      <w:r w:rsidR="00311147" w:rsidRPr="009C2F7E">
        <w:rPr>
          <w:rFonts w:ascii="Times New Roman" w:hAnsi="Times New Roman" w:cs="Times New Roman"/>
          <w:sz w:val="28"/>
          <w:szCs w:val="28"/>
        </w:rPr>
        <w:t xml:space="preserve"> України</w:t>
      </w:r>
      <w:r w:rsidR="00C90629" w:rsidRPr="009C2F7E">
        <w:rPr>
          <w:rFonts w:ascii="Times New Roman" w:hAnsi="Times New Roman" w:cs="Times New Roman"/>
          <w:sz w:val="28"/>
          <w:szCs w:val="28"/>
        </w:rPr>
        <w:t xml:space="preserve"> за договором купівлі-продажу</w:t>
      </w:r>
      <w:r w:rsidR="000265B7" w:rsidRPr="009C2F7E">
        <w:rPr>
          <w:rFonts w:ascii="Times New Roman" w:hAnsi="Times New Roman" w:cs="Times New Roman"/>
          <w:sz w:val="28"/>
          <w:szCs w:val="28"/>
        </w:rPr>
        <w:t>.</w:t>
      </w:r>
    </w:p>
    <w:p w:rsidR="007540AF" w:rsidRPr="009C2F7E" w:rsidRDefault="000265B7"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Для отримання запрошення </w:t>
      </w:r>
      <w:r w:rsidR="00410FC4">
        <w:rPr>
          <w:rFonts w:ascii="Times New Roman" w:hAnsi="Times New Roman" w:cs="Times New Roman"/>
          <w:sz w:val="28"/>
          <w:szCs w:val="28"/>
        </w:rPr>
        <w:t>кандидат на навчання</w:t>
      </w:r>
      <w:r w:rsidR="005A1C80" w:rsidRPr="009C2F7E">
        <w:rPr>
          <w:rFonts w:ascii="Times New Roman" w:hAnsi="Times New Roman" w:cs="Times New Roman"/>
          <w:sz w:val="28"/>
          <w:szCs w:val="28"/>
        </w:rPr>
        <w:t xml:space="preserve"> </w:t>
      </w:r>
      <w:r w:rsidRPr="009C2F7E">
        <w:rPr>
          <w:rFonts w:ascii="Times New Roman" w:hAnsi="Times New Roman" w:cs="Times New Roman"/>
          <w:sz w:val="28"/>
          <w:szCs w:val="28"/>
        </w:rPr>
        <w:t>повинен надіслати до ЗВО</w:t>
      </w:r>
      <w:r w:rsidR="00045789" w:rsidRPr="009C2F7E">
        <w:rPr>
          <w:rFonts w:ascii="Times New Roman" w:hAnsi="Times New Roman" w:cs="Times New Roman"/>
          <w:sz w:val="28"/>
          <w:szCs w:val="28"/>
        </w:rPr>
        <w:t xml:space="preserve"> такі документи</w:t>
      </w:r>
      <w:r w:rsidRPr="009C2F7E">
        <w:rPr>
          <w:rFonts w:ascii="Times New Roman" w:hAnsi="Times New Roman" w:cs="Times New Roman"/>
          <w:sz w:val="28"/>
          <w:szCs w:val="28"/>
        </w:rPr>
        <w:t xml:space="preserve">: паспортний документ іноземця, </w:t>
      </w:r>
      <w:r w:rsidRPr="009C2F7E">
        <w:rPr>
          <w:rFonts w:ascii="Times New Roman" w:hAnsi="Times New Roman" w:cs="Times New Roman"/>
          <w:sz w:val="28"/>
          <w:szCs w:val="28"/>
          <w:shd w:val="clear" w:color="auto" w:fill="FFFFFF"/>
        </w:rPr>
        <w:t>документ про здобутий рівень освіти з одержаними з навчальних дисциплін оцінками (балами) або академічн</w:t>
      </w:r>
      <w:r w:rsidR="004F5A49">
        <w:rPr>
          <w:rFonts w:ascii="Times New Roman" w:hAnsi="Times New Roman" w:cs="Times New Roman"/>
          <w:sz w:val="28"/>
          <w:szCs w:val="28"/>
          <w:shd w:val="clear" w:color="auto" w:fill="FFFFFF"/>
        </w:rPr>
        <w:t>у</w:t>
      </w:r>
      <w:r w:rsidRPr="009C2F7E">
        <w:rPr>
          <w:rFonts w:ascii="Times New Roman" w:hAnsi="Times New Roman" w:cs="Times New Roman"/>
          <w:sz w:val="28"/>
          <w:szCs w:val="28"/>
          <w:shd w:val="clear" w:color="auto" w:fill="FFFFFF"/>
        </w:rPr>
        <w:t xml:space="preserve"> довідк</w:t>
      </w:r>
      <w:r w:rsidR="004F5A49">
        <w:rPr>
          <w:rFonts w:ascii="Times New Roman" w:hAnsi="Times New Roman" w:cs="Times New Roman"/>
          <w:sz w:val="28"/>
          <w:szCs w:val="28"/>
          <w:shd w:val="clear" w:color="auto" w:fill="FFFFFF"/>
        </w:rPr>
        <w:t>у</w:t>
      </w:r>
      <w:r w:rsidRPr="009C2F7E">
        <w:rPr>
          <w:rFonts w:ascii="Times New Roman" w:hAnsi="Times New Roman" w:cs="Times New Roman"/>
          <w:sz w:val="28"/>
          <w:szCs w:val="28"/>
        </w:rPr>
        <w:t>, письмов</w:t>
      </w:r>
      <w:r w:rsidR="004F5A49">
        <w:rPr>
          <w:rFonts w:ascii="Times New Roman" w:hAnsi="Times New Roman" w:cs="Times New Roman"/>
          <w:sz w:val="28"/>
          <w:szCs w:val="28"/>
        </w:rPr>
        <w:t>у</w:t>
      </w:r>
      <w:r w:rsidRPr="009C2F7E">
        <w:rPr>
          <w:rFonts w:ascii="Times New Roman" w:hAnsi="Times New Roman" w:cs="Times New Roman"/>
          <w:sz w:val="28"/>
          <w:szCs w:val="28"/>
        </w:rPr>
        <w:t xml:space="preserve"> згод</w:t>
      </w:r>
      <w:r w:rsidR="00410FC4">
        <w:rPr>
          <w:rFonts w:ascii="Times New Roman" w:hAnsi="Times New Roman" w:cs="Times New Roman"/>
          <w:sz w:val="28"/>
          <w:szCs w:val="28"/>
        </w:rPr>
        <w:t>у</w:t>
      </w:r>
      <w:r w:rsidRPr="009C2F7E">
        <w:rPr>
          <w:rFonts w:ascii="Times New Roman" w:hAnsi="Times New Roman" w:cs="Times New Roman"/>
          <w:sz w:val="28"/>
          <w:szCs w:val="28"/>
        </w:rPr>
        <w:t xml:space="preserve"> на обробку персональних даних.</w:t>
      </w:r>
      <w:r w:rsidR="00AF6FAC" w:rsidRPr="009C2F7E">
        <w:rPr>
          <w:rFonts w:ascii="Times New Roman" w:hAnsi="Times New Roman" w:cs="Times New Roman"/>
          <w:sz w:val="28"/>
          <w:szCs w:val="28"/>
        </w:rPr>
        <w:t xml:space="preserve"> </w:t>
      </w:r>
      <w:r w:rsidR="007540AF" w:rsidRPr="009C2F7E">
        <w:rPr>
          <w:rFonts w:ascii="Times New Roman" w:hAnsi="Times New Roman" w:cs="Times New Roman"/>
          <w:sz w:val="28"/>
          <w:szCs w:val="28"/>
        </w:rPr>
        <w:t>ЗВО встановлює чи необхідно перекладати документи українською мовою, а також вирішує про співбесіду в режимі он-лайн.</w:t>
      </w:r>
    </w:p>
    <w:p w:rsidR="00200BE7" w:rsidRPr="00550D2B" w:rsidRDefault="00AF6FAC" w:rsidP="00550D2B">
      <w:pPr>
        <w:spacing w:after="0" w:line="360" w:lineRule="auto"/>
        <w:ind w:firstLine="709"/>
        <w:jc w:val="both"/>
        <w:rPr>
          <w:rFonts w:ascii="Times New Roman" w:hAnsi="Times New Roman" w:cs="Times New Roman"/>
          <w:sz w:val="28"/>
          <w:szCs w:val="28"/>
        </w:rPr>
      </w:pPr>
      <w:r w:rsidRPr="00550D2B">
        <w:rPr>
          <w:rFonts w:ascii="Times New Roman" w:hAnsi="Times New Roman" w:cs="Times New Roman"/>
          <w:sz w:val="28"/>
          <w:szCs w:val="28"/>
        </w:rPr>
        <w:t xml:space="preserve">Після вирішення всіх питань з </w:t>
      </w:r>
      <w:r w:rsidR="00410FC4">
        <w:rPr>
          <w:rFonts w:ascii="Times New Roman" w:hAnsi="Times New Roman" w:cs="Times New Roman"/>
          <w:sz w:val="28"/>
          <w:szCs w:val="28"/>
        </w:rPr>
        <w:t>кандидатом, уповноважена особа</w:t>
      </w:r>
      <w:r w:rsidRPr="00550D2B">
        <w:rPr>
          <w:rFonts w:ascii="Times New Roman" w:hAnsi="Times New Roman" w:cs="Times New Roman"/>
          <w:sz w:val="28"/>
          <w:szCs w:val="28"/>
        </w:rPr>
        <w:t xml:space="preserve"> ЗВО </w:t>
      </w:r>
      <w:r w:rsidR="00550D2B" w:rsidRPr="00550D2B">
        <w:rPr>
          <w:rFonts w:ascii="Times New Roman" w:hAnsi="Times New Roman" w:cs="Times New Roman"/>
          <w:sz w:val="28"/>
          <w:szCs w:val="28"/>
        </w:rPr>
        <w:t>в електронному жу</w:t>
      </w:r>
      <w:r w:rsidR="00267250">
        <w:rPr>
          <w:rFonts w:ascii="Times New Roman" w:hAnsi="Times New Roman" w:cs="Times New Roman"/>
          <w:sz w:val="28"/>
          <w:szCs w:val="28"/>
        </w:rPr>
        <w:t>рналі УДЦМО заповнює інформацію,</w:t>
      </w:r>
      <w:r w:rsidR="00550D2B" w:rsidRPr="00550D2B">
        <w:rPr>
          <w:rFonts w:ascii="Times New Roman" w:hAnsi="Times New Roman" w:cs="Times New Roman"/>
          <w:sz w:val="28"/>
          <w:szCs w:val="28"/>
        </w:rPr>
        <w:t xml:space="preserve"> додає копі</w:t>
      </w:r>
      <w:r w:rsidR="00827A02">
        <w:rPr>
          <w:rFonts w:ascii="Times New Roman" w:hAnsi="Times New Roman" w:cs="Times New Roman"/>
          <w:sz w:val="28"/>
          <w:szCs w:val="28"/>
        </w:rPr>
        <w:t>ї</w:t>
      </w:r>
      <w:r w:rsidR="00550D2B" w:rsidRPr="00550D2B">
        <w:rPr>
          <w:rFonts w:ascii="Times New Roman" w:hAnsi="Times New Roman" w:cs="Times New Roman"/>
          <w:sz w:val="28"/>
          <w:szCs w:val="28"/>
        </w:rPr>
        <w:t xml:space="preserve"> необхідн</w:t>
      </w:r>
      <w:r w:rsidR="00550D2B">
        <w:rPr>
          <w:rFonts w:ascii="Times New Roman" w:hAnsi="Times New Roman" w:cs="Times New Roman"/>
          <w:sz w:val="28"/>
          <w:szCs w:val="28"/>
        </w:rPr>
        <w:t>их</w:t>
      </w:r>
      <w:r w:rsidR="00550D2B" w:rsidRPr="00550D2B">
        <w:rPr>
          <w:rFonts w:ascii="Times New Roman" w:hAnsi="Times New Roman" w:cs="Times New Roman"/>
          <w:sz w:val="28"/>
          <w:szCs w:val="28"/>
        </w:rPr>
        <w:t xml:space="preserve"> документів та </w:t>
      </w:r>
      <w:r w:rsidR="000265B7" w:rsidRPr="00550D2B">
        <w:rPr>
          <w:rFonts w:ascii="Times New Roman" w:hAnsi="Times New Roman" w:cs="Times New Roman"/>
          <w:sz w:val="28"/>
          <w:szCs w:val="28"/>
        </w:rPr>
        <w:t>реєстр</w:t>
      </w:r>
      <w:r w:rsidRPr="00550D2B">
        <w:rPr>
          <w:rFonts w:ascii="Times New Roman" w:hAnsi="Times New Roman" w:cs="Times New Roman"/>
          <w:sz w:val="28"/>
          <w:szCs w:val="28"/>
        </w:rPr>
        <w:t xml:space="preserve">ує </w:t>
      </w:r>
      <w:r w:rsidR="000265B7" w:rsidRPr="00550D2B">
        <w:rPr>
          <w:rFonts w:ascii="Times New Roman" w:hAnsi="Times New Roman" w:cs="Times New Roman"/>
          <w:sz w:val="28"/>
          <w:szCs w:val="28"/>
        </w:rPr>
        <w:t>запрошення.</w:t>
      </w:r>
    </w:p>
    <w:p w:rsidR="00870813" w:rsidRPr="009C2F7E" w:rsidRDefault="00200BE7" w:rsidP="009C2F7E">
      <w:pPr>
        <w:spacing w:after="0" w:line="360" w:lineRule="auto"/>
        <w:ind w:firstLine="709"/>
        <w:jc w:val="both"/>
        <w:rPr>
          <w:rFonts w:ascii="Times New Roman" w:eastAsia="Times New Roman" w:hAnsi="Times New Roman" w:cs="Times New Roman"/>
          <w:color w:val="000000"/>
          <w:sz w:val="28"/>
          <w:szCs w:val="28"/>
          <w:lang w:val="ru-RU" w:eastAsia="ru-RU"/>
        </w:rPr>
      </w:pPr>
      <w:r w:rsidRPr="00267250">
        <w:rPr>
          <w:rFonts w:ascii="Times New Roman" w:eastAsia="Times New Roman" w:hAnsi="Times New Roman" w:cs="Times New Roman"/>
          <w:sz w:val="28"/>
          <w:szCs w:val="28"/>
          <w:lang w:eastAsia="ru-RU"/>
        </w:rPr>
        <w:lastRenderedPageBreak/>
        <w:t>Термін дії запрошення</w:t>
      </w:r>
      <w:r w:rsidR="00827A02" w:rsidRPr="00267250">
        <w:rPr>
          <w:rFonts w:ascii="Times New Roman" w:eastAsia="Times New Roman" w:hAnsi="Times New Roman" w:cs="Times New Roman"/>
          <w:sz w:val="28"/>
          <w:szCs w:val="28"/>
          <w:lang w:eastAsia="ru-RU"/>
        </w:rPr>
        <w:t xml:space="preserve"> 6</w:t>
      </w:r>
      <w:r w:rsidRPr="00267250">
        <w:rPr>
          <w:rFonts w:ascii="Times New Roman" w:eastAsia="Times New Roman" w:hAnsi="Times New Roman" w:cs="Times New Roman"/>
          <w:sz w:val="28"/>
          <w:szCs w:val="28"/>
          <w:lang w:eastAsia="ru-RU"/>
        </w:rPr>
        <w:t xml:space="preserve"> місяців з дати видачі.</w:t>
      </w:r>
      <w:r w:rsidRPr="00267250">
        <w:rPr>
          <w:rFonts w:ascii="Times New Roman" w:hAnsi="Times New Roman" w:cs="Times New Roman"/>
          <w:sz w:val="28"/>
          <w:szCs w:val="28"/>
        </w:rPr>
        <w:t xml:space="preserve"> </w:t>
      </w:r>
      <w:r w:rsidR="00827A02" w:rsidRPr="00267250">
        <w:rPr>
          <w:rFonts w:ascii="Times New Roman" w:hAnsi="Times New Roman" w:cs="Times New Roman"/>
          <w:sz w:val="28"/>
          <w:szCs w:val="28"/>
        </w:rPr>
        <w:t xml:space="preserve">Якщо після його </w:t>
      </w:r>
      <w:r w:rsidR="00827A02">
        <w:rPr>
          <w:rFonts w:ascii="Times New Roman" w:hAnsi="Times New Roman" w:cs="Times New Roman"/>
          <w:sz w:val="28"/>
          <w:szCs w:val="28"/>
        </w:rPr>
        <w:t xml:space="preserve">оформлення </w:t>
      </w:r>
      <w:r w:rsidR="00827A02" w:rsidRPr="005C5F29">
        <w:rPr>
          <w:rFonts w:ascii="Times New Roman" w:hAnsi="Times New Roman" w:cs="Times New Roman"/>
          <w:sz w:val="28"/>
          <w:szCs w:val="28"/>
        </w:rPr>
        <w:t xml:space="preserve">іноземець виявив бажання навчатись у іншому ЗВО, він може отримати друге запрошення від іншого закладу. За період у </w:t>
      </w:r>
      <w:r w:rsidR="00827A02">
        <w:rPr>
          <w:rFonts w:ascii="Times New Roman" w:hAnsi="Times New Roman" w:cs="Times New Roman"/>
          <w:sz w:val="28"/>
          <w:szCs w:val="28"/>
        </w:rPr>
        <w:t>6</w:t>
      </w:r>
      <w:r w:rsidR="00827A02" w:rsidRPr="005C5F29">
        <w:rPr>
          <w:rFonts w:ascii="Times New Roman" w:hAnsi="Times New Roman" w:cs="Times New Roman"/>
          <w:sz w:val="28"/>
          <w:szCs w:val="28"/>
        </w:rPr>
        <w:t xml:space="preserve"> місяців одній особі дозволяється отримати лише два запрошення.</w:t>
      </w:r>
      <w:r w:rsidR="00827A02">
        <w:rPr>
          <w:rFonts w:ascii="Times New Roman" w:hAnsi="Times New Roman" w:cs="Times New Roman"/>
          <w:sz w:val="28"/>
          <w:szCs w:val="28"/>
        </w:rPr>
        <w:t xml:space="preserve"> </w:t>
      </w:r>
      <w:r w:rsidR="00827A02">
        <w:rPr>
          <w:rFonts w:ascii="Times New Roman" w:eastAsia="Times New Roman" w:hAnsi="Times New Roman" w:cs="Times New Roman"/>
          <w:color w:val="000000"/>
          <w:sz w:val="28"/>
          <w:szCs w:val="28"/>
          <w:lang w:eastAsia="ru-RU"/>
        </w:rPr>
        <w:t xml:space="preserve">Оригінал </w:t>
      </w:r>
      <w:r w:rsidR="00D118C6" w:rsidRPr="00827A02">
        <w:rPr>
          <w:rFonts w:ascii="Times New Roman" w:eastAsia="Times New Roman" w:hAnsi="Times New Roman" w:cs="Times New Roman"/>
          <w:color w:val="000000"/>
          <w:sz w:val="28"/>
          <w:szCs w:val="28"/>
          <w:lang w:eastAsia="ru-RU"/>
        </w:rPr>
        <w:t>видається</w:t>
      </w:r>
      <w:r w:rsidRPr="00827A02">
        <w:rPr>
          <w:rFonts w:ascii="Times New Roman" w:eastAsia="Times New Roman" w:hAnsi="Times New Roman" w:cs="Times New Roman"/>
          <w:color w:val="000000"/>
          <w:sz w:val="28"/>
          <w:szCs w:val="28"/>
          <w:lang w:eastAsia="ru-RU"/>
        </w:rPr>
        <w:t xml:space="preserve"> іноземцю або уповноваженій ним особі </w:t>
      </w:r>
      <w:r w:rsidR="00D118C6" w:rsidRPr="00827A02">
        <w:rPr>
          <w:rFonts w:ascii="Times New Roman" w:eastAsia="Times New Roman" w:hAnsi="Times New Roman" w:cs="Times New Roman"/>
          <w:color w:val="000000"/>
          <w:sz w:val="28"/>
          <w:szCs w:val="28"/>
          <w:lang w:eastAsia="ru-RU"/>
        </w:rPr>
        <w:t>(фірмі-</w:t>
      </w:r>
      <w:proofErr w:type="spellStart"/>
      <w:r w:rsidR="005A1C80" w:rsidRPr="00827A02">
        <w:rPr>
          <w:rFonts w:ascii="Times New Roman" w:eastAsia="Times New Roman" w:hAnsi="Times New Roman" w:cs="Times New Roman"/>
          <w:color w:val="000000"/>
          <w:sz w:val="28"/>
          <w:szCs w:val="28"/>
          <w:lang w:eastAsia="ru-RU"/>
        </w:rPr>
        <w:t>контрактеру</w:t>
      </w:r>
      <w:proofErr w:type="spellEnd"/>
      <w:r w:rsidR="00D118C6" w:rsidRPr="00827A02">
        <w:rPr>
          <w:rFonts w:ascii="Times New Roman" w:eastAsia="Times New Roman" w:hAnsi="Times New Roman" w:cs="Times New Roman"/>
          <w:color w:val="000000"/>
          <w:sz w:val="28"/>
          <w:szCs w:val="28"/>
          <w:lang w:eastAsia="ru-RU"/>
        </w:rPr>
        <w:t xml:space="preserve">) </w:t>
      </w:r>
      <w:r w:rsidRPr="00827A02">
        <w:rPr>
          <w:rFonts w:ascii="Times New Roman" w:eastAsia="Times New Roman" w:hAnsi="Times New Roman" w:cs="Times New Roman"/>
          <w:color w:val="000000"/>
          <w:sz w:val="28"/>
          <w:szCs w:val="28"/>
          <w:lang w:eastAsia="ru-RU"/>
        </w:rPr>
        <w:t xml:space="preserve">для оформлення візи </w:t>
      </w:r>
      <w:r w:rsidR="00B124C6" w:rsidRPr="00827A02">
        <w:rPr>
          <w:rFonts w:ascii="Times New Roman" w:eastAsia="Times New Roman" w:hAnsi="Times New Roman" w:cs="Times New Roman"/>
          <w:color w:val="000000"/>
          <w:sz w:val="28"/>
          <w:szCs w:val="28"/>
          <w:lang w:eastAsia="ru-RU"/>
        </w:rPr>
        <w:t>«</w:t>
      </w:r>
      <w:r w:rsidR="00827A02">
        <w:rPr>
          <w:rFonts w:ascii="Times New Roman" w:eastAsia="Times New Roman" w:hAnsi="Times New Roman" w:cs="Times New Roman"/>
          <w:color w:val="000000"/>
          <w:sz w:val="28"/>
          <w:szCs w:val="28"/>
          <w:lang w:val="en-US" w:eastAsia="ru-RU"/>
        </w:rPr>
        <w:t>D</w:t>
      </w:r>
      <w:r w:rsidR="00827A02" w:rsidRPr="00827A02">
        <w:rPr>
          <w:rFonts w:ascii="Times New Roman" w:eastAsia="Times New Roman" w:hAnsi="Times New Roman" w:cs="Times New Roman"/>
          <w:color w:val="000000"/>
          <w:sz w:val="28"/>
          <w:szCs w:val="28"/>
          <w:lang w:eastAsia="ru-RU"/>
        </w:rPr>
        <w:t>-13</w:t>
      </w:r>
      <w:r w:rsidRPr="00827A02">
        <w:rPr>
          <w:rFonts w:ascii="Times New Roman" w:eastAsia="Times New Roman" w:hAnsi="Times New Roman" w:cs="Times New Roman"/>
          <w:color w:val="000000"/>
          <w:sz w:val="28"/>
          <w:szCs w:val="28"/>
          <w:lang w:eastAsia="ru-RU"/>
        </w:rPr>
        <w:t xml:space="preserve"> </w:t>
      </w:r>
      <w:r w:rsidR="00827A02">
        <w:rPr>
          <w:rFonts w:ascii="Times New Roman" w:eastAsia="Times New Roman" w:hAnsi="Times New Roman" w:cs="Times New Roman"/>
          <w:color w:val="000000"/>
          <w:sz w:val="28"/>
          <w:szCs w:val="28"/>
          <w:lang w:eastAsia="ru-RU"/>
        </w:rPr>
        <w:t xml:space="preserve">– </w:t>
      </w:r>
      <w:r w:rsidRPr="00827A02">
        <w:rPr>
          <w:rFonts w:ascii="Times New Roman" w:eastAsia="Times New Roman" w:hAnsi="Times New Roman" w:cs="Times New Roman"/>
          <w:color w:val="000000"/>
          <w:sz w:val="28"/>
          <w:szCs w:val="28"/>
          <w:lang w:eastAsia="ru-RU"/>
        </w:rPr>
        <w:t>навчання</w:t>
      </w:r>
      <w:r w:rsidR="00827A02">
        <w:rPr>
          <w:rFonts w:ascii="Times New Roman" w:eastAsia="Times New Roman" w:hAnsi="Times New Roman" w:cs="Times New Roman"/>
          <w:color w:val="000000"/>
          <w:sz w:val="28"/>
          <w:szCs w:val="28"/>
          <w:lang w:eastAsia="ru-RU"/>
        </w:rPr>
        <w:t>»</w:t>
      </w:r>
      <w:r w:rsidR="00870813" w:rsidRPr="00827A02">
        <w:rPr>
          <w:rFonts w:ascii="Times New Roman" w:eastAsia="Times New Roman" w:hAnsi="Times New Roman" w:cs="Times New Roman"/>
          <w:color w:val="000000"/>
          <w:sz w:val="28"/>
          <w:szCs w:val="28"/>
          <w:lang w:eastAsia="ru-RU"/>
        </w:rPr>
        <w:t xml:space="preserve">, </w:t>
      </w:r>
      <w:r w:rsidR="00410FC4">
        <w:rPr>
          <w:rFonts w:ascii="Times New Roman" w:eastAsia="Times New Roman" w:hAnsi="Times New Roman" w:cs="Times New Roman"/>
          <w:color w:val="000000"/>
          <w:sz w:val="28"/>
          <w:szCs w:val="28"/>
          <w:lang w:eastAsia="ru-RU"/>
        </w:rPr>
        <w:t>слід зазначити, що для  громадян</w:t>
      </w:r>
      <w:r w:rsidR="00870813" w:rsidRPr="00827A02">
        <w:rPr>
          <w:rFonts w:ascii="Times New Roman" w:eastAsia="Times New Roman" w:hAnsi="Times New Roman" w:cs="Times New Roman"/>
          <w:color w:val="000000"/>
          <w:sz w:val="28"/>
          <w:szCs w:val="28"/>
          <w:lang w:eastAsia="ru-RU"/>
        </w:rPr>
        <w:t xml:space="preserve"> країн</w:t>
      </w:r>
      <w:r w:rsidR="00410FC4">
        <w:rPr>
          <w:rFonts w:ascii="Times New Roman" w:eastAsia="Times New Roman" w:hAnsi="Times New Roman" w:cs="Times New Roman"/>
          <w:color w:val="000000"/>
          <w:sz w:val="28"/>
          <w:szCs w:val="28"/>
          <w:lang w:eastAsia="ru-RU"/>
        </w:rPr>
        <w:t>и</w:t>
      </w:r>
      <w:r w:rsidR="00870813" w:rsidRPr="00827A02">
        <w:rPr>
          <w:rFonts w:ascii="Times New Roman" w:eastAsia="Times New Roman" w:hAnsi="Times New Roman" w:cs="Times New Roman"/>
          <w:color w:val="000000"/>
          <w:sz w:val="28"/>
          <w:szCs w:val="28"/>
          <w:lang w:eastAsia="ru-RU"/>
        </w:rPr>
        <w:t xml:space="preserve"> з</w:t>
      </w:r>
      <w:r w:rsidR="00870813" w:rsidRPr="009C2F7E">
        <w:rPr>
          <w:rFonts w:ascii="Times New Roman" w:eastAsia="Times New Roman" w:hAnsi="Times New Roman" w:cs="Times New Roman"/>
          <w:color w:val="000000"/>
          <w:sz w:val="28"/>
          <w:szCs w:val="28"/>
          <w:lang w:eastAsia="ru-RU"/>
        </w:rPr>
        <w:t xml:space="preserve"> якими Україною</w:t>
      </w:r>
      <w:r w:rsidR="00870813" w:rsidRPr="00827A02">
        <w:rPr>
          <w:rFonts w:ascii="Times New Roman" w:eastAsia="Times New Roman" w:hAnsi="Times New Roman" w:cs="Times New Roman"/>
          <w:color w:val="000000"/>
          <w:sz w:val="28"/>
          <w:szCs w:val="28"/>
          <w:lang w:eastAsia="ru-RU"/>
        </w:rPr>
        <w:t xml:space="preserve"> </w:t>
      </w:r>
      <w:r w:rsidR="00870813" w:rsidRPr="009C2F7E">
        <w:rPr>
          <w:rFonts w:ascii="Times New Roman" w:eastAsia="Times New Roman" w:hAnsi="Times New Roman" w:cs="Times New Roman"/>
          <w:color w:val="000000"/>
          <w:sz w:val="28"/>
          <w:szCs w:val="28"/>
          <w:lang w:eastAsia="ru-RU"/>
        </w:rPr>
        <w:t>підписана угода про безвізовий режим віза не оформлюється і термін перебування на території Ук</w:t>
      </w:r>
      <w:r w:rsidR="0058702B">
        <w:rPr>
          <w:rFonts w:ascii="Times New Roman" w:eastAsia="Times New Roman" w:hAnsi="Times New Roman" w:cs="Times New Roman"/>
          <w:color w:val="000000"/>
          <w:sz w:val="28"/>
          <w:szCs w:val="28"/>
          <w:lang w:eastAsia="ru-RU"/>
        </w:rPr>
        <w:t xml:space="preserve">раїни – </w:t>
      </w:r>
      <w:r w:rsidR="006A68C2" w:rsidRPr="009C2F7E">
        <w:rPr>
          <w:rFonts w:ascii="Times New Roman" w:eastAsia="Times New Roman" w:hAnsi="Times New Roman" w:cs="Times New Roman"/>
          <w:color w:val="000000"/>
          <w:sz w:val="28"/>
          <w:szCs w:val="28"/>
          <w:lang w:eastAsia="ru-RU"/>
        </w:rPr>
        <w:t xml:space="preserve">не більше </w:t>
      </w:r>
      <w:r w:rsidR="00870813" w:rsidRPr="009C2F7E">
        <w:rPr>
          <w:rFonts w:ascii="Times New Roman" w:eastAsia="Times New Roman" w:hAnsi="Times New Roman" w:cs="Times New Roman"/>
          <w:color w:val="000000"/>
          <w:sz w:val="28"/>
          <w:szCs w:val="28"/>
          <w:lang w:eastAsia="ru-RU"/>
        </w:rPr>
        <w:t>90 днів</w:t>
      </w:r>
      <w:r w:rsidR="006A68C2" w:rsidRPr="009C2F7E">
        <w:rPr>
          <w:rFonts w:ascii="Times New Roman" w:eastAsia="Times New Roman" w:hAnsi="Times New Roman" w:cs="Times New Roman"/>
          <w:color w:val="000000"/>
          <w:sz w:val="28"/>
          <w:szCs w:val="28"/>
          <w:lang w:eastAsia="ru-RU"/>
        </w:rPr>
        <w:t xml:space="preserve"> протягом 180 днів</w:t>
      </w:r>
      <w:r w:rsidR="00870813" w:rsidRPr="009C2F7E">
        <w:rPr>
          <w:rFonts w:ascii="Times New Roman" w:eastAsia="Times New Roman" w:hAnsi="Times New Roman" w:cs="Times New Roman"/>
          <w:color w:val="000000"/>
          <w:sz w:val="28"/>
          <w:szCs w:val="28"/>
          <w:lang w:eastAsia="ru-RU"/>
        </w:rPr>
        <w:t xml:space="preserve">. Громадяни з безвізовим режимом при </w:t>
      </w:r>
      <w:r w:rsidR="00B124C6" w:rsidRPr="009C2F7E">
        <w:rPr>
          <w:rFonts w:ascii="Times New Roman" w:eastAsia="Times New Roman" w:hAnsi="Times New Roman" w:cs="Times New Roman"/>
          <w:color w:val="000000"/>
          <w:sz w:val="28"/>
          <w:szCs w:val="28"/>
          <w:lang w:eastAsia="ru-RU"/>
        </w:rPr>
        <w:t>перетин</w:t>
      </w:r>
      <w:r w:rsidR="00D037F4" w:rsidRPr="009C2F7E">
        <w:rPr>
          <w:rFonts w:ascii="Times New Roman" w:eastAsia="Times New Roman" w:hAnsi="Times New Roman" w:cs="Times New Roman"/>
          <w:color w:val="000000"/>
          <w:sz w:val="28"/>
          <w:szCs w:val="28"/>
          <w:lang w:eastAsia="ru-RU"/>
        </w:rPr>
        <w:t>і</w:t>
      </w:r>
      <w:r w:rsidR="00B124C6" w:rsidRPr="009C2F7E">
        <w:rPr>
          <w:rFonts w:ascii="Times New Roman" w:eastAsia="Times New Roman" w:hAnsi="Times New Roman" w:cs="Times New Roman"/>
          <w:color w:val="000000"/>
          <w:sz w:val="28"/>
          <w:szCs w:val="28"/>
          <w:lang w:eastAsia="ru-RU"/>
        </w:rPr>
        <w:t xml:space="preserve"> кордону надають оригінал або копію запрошення на навчання тим самим підтверджують </w:t>
      </w:r>
      <w:r w:rsidR="00410FC4">
        <w:rPr>
          <w:rFonts w:ascii="Times New Roman" w:eastAsia="Times New Roman" w:hAnsi="Times New Roman" w:cs="Times New Roman"/>
          <w:color w:val="000000"/>
          <w:sz w:val="28"/>
          <w:szCs w:val="28"/>
          <w:lang w:eastAsia="ru-RU"/>
        </w:rPr>
        <w:t>мету</w:t>
      </w:r>
      <w:r w:rsidR="00B124C6" w:rsidRPr="009C2F7E">
        <w:rPr>
          <w:rFonts w:ascii="Times New Roman" w:eastAsia="Times New Roman" w:hAnsi="Times New Roman" w:cs="Times New Roman"/>
          <w:color w:val="000000"/>
          <w:sz w:val="28"/>
          <w:szCs w:val="28"/>
          <w:lang w:eastAsia="ru-RU"/>
        </w:rPr>
        <w:t xml:space="preserve"> прибуття у Україну.</w:t>
      </w:r>
    </w:p>
    <w:p w:rsidR="00AB75F4" w:rsidRPr="009C2F7E" w:rsidRDefault="007E1FCA" w:rsidP="009C2F7E">
      <w:pPr>
        <w:spacing w:after="0" w:line="360" w:lineRule="auto"/>
        <w:ind w:firstLine="709"/>
        <w:jc w:val="both"/>
        <w:rPr>
          <w:rFonts w:ascii="Times New Roman" w:eastAsia="Times New Roman" w:hAnsi="Times New Roman" w:cs="Times New Roman"/>
          <w:color w:val="000000"/>
          <w:sz w:val="28"/>
          <w:szCs w:val="28"/>
          <w:lang w:eastAsia="ru-RU"/>
        </w:rPr>
      </w:pPr>
      <w:r w:rsidRPr="00915439">
        <w:rPr>
          <w:rFonts w:ascii="Times New Roman" w:eastAsia="Times New Roman" w:hAnsi="Times New Roman" w:cs="Times New Roman"/>
          <w:color w:val="000000"/>
          <w:sz w:val="28"/>
          <w:szCs w:val="28"/>
          <w:lang w:eastAsia="ru-RU"/>
        </w:rPr>
        <w:t>Після</w:t>
      </w:r>
      <w:r w:rsidR="00D037F4" w:rsidRPr="00915439">
        <w:rPr>
          <w:rFonts w:ascii="Times New Roman" w:eastAsia="Times New Roman" w:hAnsi="Times New Roman" w:cs="Times New Roman"/>
          <w:color w:val="000000"/>
          <w:sz w:val="28"/>
          <w:szCs w:val="28"/>
          <w:lang w:eastAsia="ru-RU"/>
        </w:rPr>
        <w:t xml:space="preserve"> </w:t>
      </w:r>
      <w:r w:rsidR="00915439">
        <w:rPr>
          <w:rFonts w:ascii="Times New Roman" w:eastAsia="Times New Roman" w:hAnsi="Times New Roman" w:cs="Times New Roman"/>
          <w:color w:val="000000"/>
          <w:sz w:val="28"/>
          <w:szCs w:val="28"/>
          <w:lang w:eastAsia="ru-RU"/>
        </w:rPr>
        <w:t xml:space="preserve">відкриття </w:t>
      </w:r>
      <w:r w:rsidR="00D037F4" w:rsidRPr="00915439">
        <w:rPr>
          <w:rFonts w:ascii="Times New Roman" w:eastAsia="Times New Roman" w:hAnsi="Times New Roman" w:cs="Times New Roman"/>
          <w:color w:val="000000"/>
          <w:sz w:val="28"/>
          <w:szCs w:val="28"/>
          <w:lang w:eastAsia="ru-RU"/>
        </w:rPr>
        <w:t xml:space="preserve">візи </w:t>
      </w:r>
      <w:r w:rsidR="00D52C57" w:rsidRPr="00915439">
        <w:rPr>
          <w:rFonts w:ascii="Times New Roman" w:eastAsia="Times New Roman" w:hAnsi="Times New Roman" w:cs="Times New Roman"/>
          <w:color w:val="000000"/>
          <w:sz w:val="28"/>
          <w:szCs w:val="28"/>
          <w:lang w:eastAsia="ru-RU"/>
        </w:rPr>
        <w:t xml:space="preserve">та </w:t>
      </w:r>
      <w:r w:rsidRPr="00915439">
        <w:rPr>
          <w:rFonts w:ascii="Times New Roman" w:eastAsia="Times New Roman" w:hAnsi="Times New Roman" w:cs="Times New Roman"/>
          <w:color w:val="000000"/>
          <w:sz w:val="28"/>
          <w:szCs w:val="28"/>
          <w:lang w:eastAsia="ru-RU"/>
        </w:rPr>
        <w:t xml:space="preserve">придбання </w:t>
      </w:r>
      <w:r w:rsidR="00D037F4" w:rsidRPr="00915439">
        <w:rPr>
          <w:rFonts w:ascii="Times New Roman" w:eastAsia="Times New Roman" w:hAnsi="Times New Roman" w:cs="Times New Roman"/>
          <w:color w:val="000000"/>
          <w:sz w:val="28"/>
          <w:szCs w:val="28"/>
          <w:lang w:eastAsia="ru-RU"/>
        </w:rPr>
        <w:t xml:space="preserve">квитка для </w:t>
      </w:r>
      <w:r w:rsidR="00D52C57" w:rsidRPr="00915439">
        <w:rPr>
          <w:rFonts w:ascii="Times New Roman" w:eastAsia="Times New Roman" w:hAnsi="Times New Roman" w:cs="Times New Roman"/>
          <w:color w:val="000000"/>
          <w:sz w:val="28"/>
          <w:szCs w:val="28"/>
          <w:lang w:eastAsia="ru-RU"/>
        </w:rPr>
        <w:t>прибуття в Україну</w:t>
      </w:r>
      <w:r w:rsidRPr="00915439">
        <w:rPr>
          <w:rFonts w:ascii="Times New Roman" w:eastAsia="Times New Roman" w:hAnsi="Times New Roman" w:cs="Times New Roman"/>
          <w:color w:val="000000"/>
          <w:sz w:val="28"/>
          <w:szCs w:val="28"/>
          <w:lang w:eastAsia="ru-RU"/>
        </w:rPr>
        <w:t xml:space="preserve"> іноземний громадянин </w:t>
      </w:r>
      <w:r w:rsidR="00D52C57" w:rsidRPr="00915439">
        <w:rPr>
          <w:rFonts w:ascii="Times New Roman" w:eastAsia="Times New Roman" w:hAnsi="Times New Roman" w:cs="Times New Roman"/>
          <w:color w:val="000000"/>
          <w:sz w:val="28"/>
          <w:szCs w:val="28"/>
          <w:lang w:eastAsia="ru-RU"/>
        </w:rPr>
        <w:t xml:space="preserve">в обов’язковому порядку повинен повідомити ЗВО </w:t>
      </w:r>
      <w:r w:rsidR="00D94359" w:rsidRPr="00915439">
        <w:rPr>
          <w:rFonts w:ascii="Times New Roman" w:eastAsia="Times New Roman" w:hAnsi="Times New Roman" w:cs="Times New Roman"/>
          <w:color w:val="000000"/>
          <w:sz w:val="28"/>
          <w:szCs w:val="28"/>
          <w:lang w:eastAsia="ru-RU"/>
        </w:rPr>
        <w:t>або фірм</w:t>
      </w:r>
      <w:r w:rsidR="00D037F4" w:rsidRPr="00915439">
        <w:rPr>
          <w:rFonts w:ascii="Times New Roman" w:eastAsia="Times New Roman" w:hAnsi="Times New Roman" w:cs="Times New Roman"/>
          <w:color w:val="000000"/>
          <w:sz w:val="28"/>
          <w:szCs w:val="28"/>
          <w:lang w:eastAsia="ru-RU"/>
        </w:rPr>
        <w:t>у</w:t>
      </w:r>
      <w:r w:rsidR="00D94359" w:rsidRPr="00915439">
        <w:rPr>
          <w:rFonts w:ascii="Times New Roman" w:eastAsia="Times New Roman" w:hAnsi="Times New Roman" w:cs="Times New Roman"/>
          <w:color w:val="000000"/>
          <w:sz w:val="28"/>
          <w:szCs w:val="28"/>
          <w:lang w:eastAsia="ru-RU"/>
        </w:rPr>
        <w:t>-</w:t>
      </w:r>
      <w:proofErr w:type="spellStart"/>
      <w:r w:rsidR="00D94359" w:rsidRPr="00915439">
        <w:rPr>
          <w:rFonts w:ascii="Times New Roman" w:eastAsia="Times New Roman" w:hAnsi="Times New Roman" w:cs="Times New Roman"/>
          <w:color w:val="000000"/>
          <w:sz w:val="28"/>
          <w:szCs w:val="28"/>
          <w:lang w:eastAsia="ru-RU"/>
        </w:rPr>
        <w:t>контрактер</w:t>
      </w:r>
      <w:r w:rsidR="00D037F4" w:rsidRPr="00915439">
        <w:rPr>
          <w:rFonts w:ascii="Times New Roman" w:eastAsia="Times New Roman" w:hAnsi="Times New Roman" w:cs="Times New Roman"/>
          <w:color w:val="000000"/>
          <w:sz w:val="28"/>
          <w:szCs w:val="28"/>
          <w:lang w:eastAsia="ru-RU"/>
        </w:rPr>
        <w:t>а</w:t>
      </w:r>
      <w:proofErr w:type="spellEnd"/>
      <w:r w:rsidR="00915439">
        <w:rPr>
          <w:rFonts w:ascii="Times New Roman" w:eastAsia="Times New Roman" w:hAnsi="Times New Roman" w:cs="Times New Roman"/>
          <w:color w:val="000000"/>
          <w:sz w:val="28"/>
          <w:szCs w:val="28"/>
          <w:lang w:eastAsia="ru-RU"/>
        </w:rPr>
        <w:t>,</w:t>
      </w:r>
      <w:r w:rsidR="00D94359" w:rsidRPr="00915439">
        <w:rPr>
          <w:rFonts w:ascii="Times New Roman" w:eastAsia="Times New Roman" w:hAnsi="Times New Roman" w:cs="Times New Roman"/>
          <w:color w:val="000000"/>
          <w:sz w:val="28"/>
          <w:szCs w:val="28"/>
          <w:lang w:eastAsia="ru-RU"/>
        </w:rPr>
        <w:t xml:space="preserve"> </w:t>
      </w:r>
      <w:r w:rsidR="0076218C" w:rsidRPr="00915439">
        <w:rPr>
          <w:rFonts w:ascii="Times New Roman" w:eastAsia="Times New Roman" w:hAnsi="Times New Roman" w:cs="Times New Roman"/>
          <w:color w:val="000000"/>
          <w:sz w:val="28"/>
          <w:szCs w:val="28"/>
          <w:lang w:eastAsia="ru-RU"/>
        </w:rPr>
        <w:t>з якою він співпрацює</w:t>
      </w:r>
      <w:r w:rsidR="00915439">
        <w:rPr>
          <w:rFonts w:ascii="Times New Roman" w:eastAsia="Times New Roman" w:hAnsi="Times New Roman" w:cs="Times New Roman"/>
          <w:color w:val="000000"/>
          <w:sz w:val="28"/>
          <w:szCs w:val="28"/>
          <w:lang w:eastAsia="ru-RU"/>
        </w:rPr>
        <w:t>,</w:t>
      </w:r>
      <w:r w:rsidR="0076218C" w:rsidRPr="00915439">
        <w:rPr>
          <w:rFonts w:ascii="Times New Roman" w:eastAsia="Times New Roman" w:hAnsi="Times New Roman" w:cs="Times New Roman"/>
          <w:color w:val="000000"/>
          <w:sz w:val="28"/>
          <w:szCs w:val="28"/>
          <w:lang w:eastAsia="ru-RU"/>
        </w:rPr>
        <w:t xml:space="preserve"> яка в свою чергу передає</w:t>
      </w:r>
      <w:r w:rsidR="0076218C" w:rsidRPr="009C2F7E">
        <w:rPr>
          <w:rFonts w:ascii="Times New Roman" w:eastAsia="Times New Roman" w:hAnsi="Times New Roman" w:cs="Times New Roman"/>
          <w:color w:val="000000"/>
          <w:sz w:val="28"/>
          <w:szCs w:val="28"/>
          <w:lang w:eastAsia="ru-RU"/>
        </w:rPr>
        <w:t xml:space="preserve"> дані ЗВО </w:t>
      </w:r>
      <w:r w:rsidR="00D52C57" w:rsidRPr="009C2F7E">
        <w:rPr>
          <w:rFonts w:ascii="Times New Roman" w:eastAsia="Times New Roman" w:hAnsi="Times New Roman" w:cs="Times New Roman"/>
          <w:color w:val="000000"/>
          <w:sz w:val="28"/>
          <w:szCs w:val="28"/>
          <w:lang w:eastAsia="ru-RU"/>
        </w:rPr>
        <w:t>про дату, час, сполучення рейсу, аеропорт прибуття та дані особи яка буде зустрічати його в аеропорту Україн</w:t>
      </w:r>
      <w:r w:rsidR="00D94359" w:rsidRPr="009C2F7E">
        <w:rPr>
          <w:rFonts w:ascii="Times New Roman" w:eastAsia="Times New Roman" w:hAnsi="Times New Roman" w:cs="Times New Roman"/>
          <w:color w:val="000000"/>
          <w:sz w:val="28"/>
          <w:szCs w:val="28"/>
          <w:lang w:eastAsia="ru-RU"/>
        </w:rPr>
        <w:t>и</w:t>
      </w:r>
      <w:r w:rsidR="0076218C" w:rsidRPr="009C2F7E">
        <w:rPr>
          <w:rFonts w:ascii="Times New Roman" w:eastAsia="Times New Roman" w:hAnsi="Times New Roman" w:cs="Times New Roman"/>
          <w:color w:val="000000"/>
          <w:sz w:val="28"/>
          <w:szCs w:val="28"/>
          <w:lang w:eastAsia="ru-RU"/>
        </w:rPr>
        <w:t xml:space="preserve">. </w:t>
      </w:r>
      <w:r w:rsidR="00915439">
        <w:rPr>
          <w:rFonts w:ascii="Times New Roman" w:eastAsia="Times New Roman" w:hAnsi="Times New Roman" w:cs="Times New Roman"/>
          <w:color w:val="000000"/>
          <w:sz w:val="28"/>
          <w:szCs w:val="28"/>
          <w:lang w:eastAsia="ru-RU"/>
        </w:rPr>
        <w:t>Працівник закладу вищої освіти</w:t>
      </w:r>
      <w:r w:rsidR="0076218C" w:rsidRPr="009C2F7E">
        <w:rPr>
          <w:rFonts w:ascii="Times New Roman" w:eastAsia="Times New Roman" w:hAnsi="Times New Roman" w:cs="Times New Roman"/>
          <w:color w:val="000000"/>
          <w:sz w:val="28"/>
          <w:szCs w:val="28"/>
          <w:lang w:eastAsia="ru-RU"/>
        </w:rPr>
        <w:t xml:space="preserve"> після отримання такої інформації надсилає</w:t>
      </w:r>
      <w:r w:rsidR="00915439">
        <w:rPr>
          <w:rFonts w:ascii="Times New Roman" w:eastAsia="Times New Roman" w:hAnsi="Times New Roman" w:cs="Times New Roman"/>
          <w:color w:val="000000"/>
          <w:sz w:val="28"/>
          <w:szCs w:val="28"/>
          <w:lang w:eastAsia="ru-RU"/>
        </w:rPr>
        <w:t>,</w:t>
      </w:r>
      <w:r w:rsidR="0076218C" w:rsidRPr="009C2F7E">
        <w:rPr>
          <w:rFonts w:ascii="Times New Roman" w:eastAsia="Times New Roman" w:hAnsi="Times New Roman" w:cs="Times New Roman"/>
          <w:color w:val="000000"/>
          <w:sz w:val="28"/>
          <w:szCs w:val="28"/>
          <w:lang w:eastAsia="ru-RU"/>
        </w:rPr>
        <w:t xml:space="preserve"> </w:t>
      </w:r>
      <w:r w:rsidR="00915439">
        <w:rPr>
          <w:rFonts w:ascii="Times New Roman" w:eastAsia="Times New Roman" w:hAnsi="Times New Roman" w:cs="Times New Roman"/>
          <w:color w:val="000000"/>
          <w:sz w:val="28"/>
          <w:szCs w:val="28"/>
          <w:lang w:eastAsia="ru-RU"/>
        </w:rPr>
        <w:t xml:space="preserve">до моменту прибуття абітурієнта, </w:t>
      </w:r>
      <w:r w:rsidR="0076218C" w:rsidRPr="009C2F7E">
        <w:rPr>
          <w:rFonts w:ascii="Times New Roman" w:eastAsia="Times New Roman" w:hAnsi="Times New Roman" w:cs="Times New Roman"/>
          <w:color w:val="000000"/>
          <w:sz w:val="28"/>
          <w:szCs w:val="28"/>
          <w:lang w:eastAsia="ru-RU"/>
        </w:rPr>
        <w:t>на пункт прикордонного контролю</w:t>
      </w:r>
      <w:r w:rsidR="00915439">
        <w:rPr>
          <w:rFonts w:ascii="Times New Roman" w:eastAsia="Times New Roman" w:hAnsi="Times New Roman" w:cs="Times New Roman"/>
          <w:color w:val="000000"/>
          <w:sz w:val="28"/>
          <w:szCs w:val="28"/>
          <w:lang w:eastAsia="ru-RU"/>
        </w:rPr>
        <w:t xml:space="preserve"> лист-</w:t>
      </w:r>
      <w:r w:rsidR="00DB5E27" w:rsidRPr="009C2F7E">
        <w:rPr>
          <w:rFonts w:ascii="Times New Roman" w:eastAsia="Times New Roman" w:hAnsi="Times New Roman" w:cs="Times New Roman"/>
          <w:color w:val="000000"/>
          <w:sz w:val="28"/>
          <w:szCs w:val="28"/>
          <w:lang w:eastAsia="ru-RU"/>
        </w:rPr>
        <w:t xml:space="preserve">повідомлення про прибуття. Під час проходження кордону прикордонна служба звіряє дані </w:t>
      </w:r>
      <w:r w:rsidR="00915439">
        <w:rPr>
          <w:rFonts w:ascii="Times New Roman" w:eastAsia="Times New Roman" w:hAnsi="Times New Roman" w:cs="Times New Roman"/>
          <w:color w:val="000000"/>
          <w:sz w:val="28"/>
          <w:szCs w:val="28"/>
          <w:lang w:eastAsia="ru-RU"/>
        </w:rPr>
        <w:t xml:space="preserve">які вказані у листі </w:t>
      </w:r>
      <w:r w:rsidR="00487F88" w:rsidRPr="009C2F7E">
        <w:rPr>
          <w:rFonts w:ascii="Times New Roman" w:eastAsia="Times New Roman" w:hAnsi="Times New Roman" w:cs="Times New Roman"/>
          <w:color w:val="000000"/>
          <w:sz w:val="28"/>
          <w:szCs w:val="28"/>
          <w:lang w:eastAsia="ru-RU"/>
        </w:rPr>
        <w:t xml:space="preserve">з даними особи яка перетинає кордон </w:t>
      </w:r>
      <w:r w:rsidR="00915439">
        <w:rPr>
          <w:rFonts w:ascii="Times New Roman" w:eastAsia="Times New Roman" w:hAnsi="Times New Roman" w:cs="Times New Roman"/>
          <w:color w:val="000000"/>
          <w:sz w:val="28"/>
          <w:szCs w:val="28"/>
          <w:lang w:eastAsia="ru-RU"/>
        </w:rPr>
        <w:t xml:space="preserve">та </w:t>
      </w:r>
      <w:r w:rsidR="00487F88" w:rsidRPr="009C2F7E">
        <w:rPr>
          <w:rFonts w:ascii="Times New Roman" w:eastAsia="Times New Roman" w:hAnsi="Times New Roman" w:cs="Times New Roman"/>
          <w:color w:val="000000"/>
          <w:sz w:val="28"/>
          <w:szCs w:val="28"/>
          <w:lang w:eastAsia="ru-RU"/>
        </w:rPr>
        <w:t>представника</w:t>
      </w:r>
      <w:r w:rsidR="00DB5E27" w:rsidRPr="009C2F7E">
        <w:rPr>
          <w:rFonts w:ascii="Times New Roman" w:eastAsia="Times New Roman" w:hAnsi="Times New Roman" w:cs="Times New Roman"/>
          <w:color w:val="000000"/>
          <w:sz w:val="28"/>
          <w:szCs w:val="28"/>
          <w:lang w:eastAsia="ru-RU"/>
        </w:rPr>
        <w:t xml:space="preserve"> як</w:t>
      </w:r>
      <w:r>
        <w:rPr>
          <w:rFonts w:ascii="Times New Roman" w:eastAsia="Times New Roman" w:hAnsi="Times New Roman" w:cs="Times New Roman"/>
          <w:color w:val="000000"/>
          <w:sz w:val="28"/>
          <w:szCs w:val="28"/>
          <w:lang w:eastAsia="ru-RU"/>
        </w:rPr>
        <w:t>ий</w:t>
      </w:r>
      <w:r w:rsidR="00DB5E27" w:rsidRPr="009C2F7E">
        <w:rPr>
          <w:rFonts w:ascii="Times New Roman" w:eastAsia="Times New Roman" w:hAnsi="Times New Roman" w:cs="Times New Roman"/>
          <w:color w:val="000000"/>
          <w:sz w:val="28"/>
          <w:szCs w:val="28"/>
          <w:lang w:eastAsia="ru-RU"/>
        </w:rPr>
        <w:t xml:space="preserve"> </w:t>
      </w:r>
      <w:r w:rsidR="00AA2E1F" w:rsidRPr="009C2F7E">
        <w:rPr>
          <w:rFonts w:ascii="Times New Roman" w:eastAsia="Times New Roman" w:hAnsi="Times New Roman" w:cs="Times New Roman"/>
          <w:color w:val="000000"/>
          <w:sz w:val="28"/>
          <w:szCs w:val="28"/>
          <w:lang w:eastAsia="ru-RU"/>
        </w:rPr>
        <w:t xml:space="preserve">зустрічає </w:t>
      </w:r>
      <w:r w:rsidR="00553405">
        <w:rPr>
          <w:rFonts w:ascii="Times New Roman" w:eastAsia="Times New Roman" w:hAnsi="Times New Roman" w:cs="Times New Roman"/>
          <w:color w:val="000000"/>
          <w:sz w:val="28"/>
          <w:szCs w:val="28"/>
          <w:lang w:eastAsia="ru-RU"/>
        </w:rPr>
        <w:t>його</w:t>
      </w:r>
      <w:r w:rsidR="00AA2E1F" w:rsidRPr="009C2F7E">
        <w:rPr>
          <w:rFonts w:ascii="Times New Roman" w:eastAsia="Times New Roman" w:hAnsi="Times New Roman" w:cs="Times New Roman"/>
          <w:color w:val="000000"/>
          <w:sz w:val="28"/>
          <w:szCs w:val="28"/>
          <w:lang w:eastAsia="ru-RU"/>
        </w:rPr>
        <w:t xml:space="preserve">. </w:t>
      </w:r>
      <w:r w:rsidR="00DB5E27" w:rsidRPr="009C2F7E">
        <w:rPr>
          <w:rFonts w:ascii="Times New Roman" w:eastAsia="Times New Roman" w:hAnsi="Times New Roman" w:cs="Times New Roman"/>
          <w:color w:val="000000"/>
          <w:sz w:val="28"/>
          <w:szCs w:val="28"/>
          <w:lang w:eastAsia="ru-RU"/>
        </w:rPr>
        <w:t xml:space="preserve">Такі заходи </w:t>
      </w:r>
      <w:r w:rsidR="00AA2E1F" w:rsidRPr="009C2F7E">
        <w:rPr>
          <w:rFonts w:ascii="Times New Roman" w:eastAsia="Times New Roman" w:hAnsi="Times New Roman" w:cs="Times New Roman"/>
          <w:color w:val="000000"/>
          <w:sz w:val="28"/>
          <w:szCs w:val="28"/>
          <w:lang w:eastAsia="ru-RU"/>
        </w:rPr>
        <w:t xml:space="preserve">робляться з метою </w:t>
      </w:r>
      <w:r w:rsidR="00DB5E27" w:rsidRPr="009C2F7E">
        <w:rPr>
          <w:rFonts w:ascii="Times New Roman" w:eastAsia="Times New Roman" w:hAnsi="Times New Roman" w:cs="Times New Roman"/>
          <w:color w:val="000000"/>
          <w:sz w:val="28"/>
          <w:szCs w:val="28"/>
          <w:lang w:eastAsia="ru-RU"/>
        </w:rPr>
        <w:t xml:space="preserve">забезпечення безпеки </w:t>
      </w:r>
      <w:r w:rsidR="00AA2E1F" w:rsidRPr="009C2F7E">
        <w:rPr>
          <w:rFonts w:ascii="Times New Roman" w:eastAsia="Times New Roman" w:hAnsi="Times New Roman" w:cs="Times New Roman"/>
          <w:color w:val="000000"/>
          <w:sz w:val="28"/>
          <w:szCs w:val="28"/>
          <w:lang w:eastAsia="ru-RU"/>
        </w:rPr>
        <w:t xml:space="preserve">іноземця </w:t>
      </w:r>
      <w:r w:rsidR="00DB5E27" w:rsidRPr="009C2F7E">
        <w:rPr>
          <w:rFonts w:ascii="Times New Roman" w:eastAsia="Times New Roman" w:hAnsi="Times New Roman" w:cs="Times New Roman"/>
          <w:color w:val="000000"/>
          <w:sz w:val="28"/>
          <w:szCs w:val="28"/>
          <w:lang w:eastAsia="ru-RU"/>
        </w:rPr>
        <w:t xml:space="preserve">у незнайомій країні, особливо коли </w:t>
      </w:r>
      <w:r w:rsidR="00AA2E1F" w:rsidRPr="009C2F7E">
        <w:rPr>
          <w:rFonts w:ascii="Times New Roman" w:eastAsia="Times New Roman" w:hAnsi="Times New Roman" w:cs="Times New Roman"/>
          <w:color w:val="000000"/>
          <w:sz w:val="28"/>
          <w:szCs w:val="28"/>
          <w:lang w:eastAsia="ru-RU"/>
        </w:rPr>
        <w:t>ЗВО</w:t>
      </w:r>
      <w:r w:rsidR="00DB5E27" w:rsidRPr="009C2F7E">
        <w:rPr>
          <w:rFonts w:ascii="Times New Roman" w:eastAsia="Times New Roman" w:hAnsi="Times New Roman" w:cs="Times New Roman"/>
          <w:color w:val="000000"/>
          <w:sz w:val="28"/>
          <w:szCs w:val="28"/>
          <w:lang w:eastAsia="ru-RU"/>
        </w:rPr>
        <w:t xml:space="preserve"> </w:t>
      </w:r>
      <w:r w:rsidR="00AA2E1F" w:rsidRPr="009C2F7E">
        <w:rPr>
          <w:rFonts w:ascii="Times New Roman" w:eastAsia="Times New Roman" w:hAnsi="Times New Roman" w:cs="Times New Roman"/>
          <w:color w:val="000000"/>
          <w:sz w:val="28"/>
          <w:szCs w:val="28"/>
          <w:lang w:eastAsia="ru-RU"/>
        </w:rPr>
        <w:t xml:space="preserve">розташований </w:t>
      </w:r>
      <w:r w:rsidR="00DB5E27" w:rsidRPr="009C2F7E">
        <w:rPr>
          <w:rFonts w:ascii="Times New Roman" w:eastAsia="Times New Roman" w:hAnsi="Times New Roman" w:cs="Times New Roman"/>
          <w:color w:val="000000"/>
          <w:sz w:val="28"/>
          <w:szCs w:val="28"/>
          <w:lang w:eastAsia="ru-RU"/>
        </w:rPr>
        <w:t>у іншому міс</w:t>
      </w:r>
      <w:r w:rsidR="00AA2E1F" w:rsidRPr="009C2F7E">
        <w:rPr>
          <w:rFonts w:ascii="Times New Roman" w:eastAsia="Times New Roman" w:hAnsi="Times New Roman" w:cs="Times New Roman"/>
          <w:color w:val="000000"/>
          <w:sz w:val="28"/>
          <w:szCs w:val="28"/>
          <w:lang w:eastAsia="ru-RU"/>
        </w:rPr>
        <w:t>т</w:t>
      </w:r>
      <w:r w:rsidR="00DB5E27" w:rsidRPr="009C2F7E">
        <w:rPr>
          <w:rFonts w:ascii="Times New Roman" w:eastAsia="Times New Roman" w:hAnsi="Times New Roman" w:cs="Times New Roman"/>
          <w:color w:val="000000"/>
          <w:sz w:val="28"/>
          <w:szCs w:val="28"/>
          <w:lang w:eastAsia="ru-RU"/>
        </w:rPr>
        <w:t>і України.</w:t>
      </w:r>
    </w:p>
    <w:p w:rsidR="00AA2E1F" w:rsidRPr="009C2F7E" w:rsidRDefault="00AA2E1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При проходженні контролю з іноземцем, який прибув в Україну, можуть провести </w:t>
      </w:r>
      <w:r w:rsidR="007E1FCA">
        <w:rPr>
          <w:rFonts w:ascii="Times New Roman" w:hAnsi="Times New Roman" w:cs="Times New Roman"/>
          <w:sz w:val="28"/>
          <w:szCs w:val="28"/>
        </w:rPr>
        <w:t>співбесіду</w:t>
      </w:r>
      <w:r w:rsidRPr="009C2F7E">
        <w:rPr>
          <w:rFonts w:ascii="Times New Roman" w:hAnsi="Times New Roman" w:cs="Times New Roman"/>
          <w:sz w:val="28"/>
          <w:szCs w:val="28"/>
        </w:rPr>
        <w:t xml:space="preserve">, під час якого співробітники прикордонної служби переконуються у </w:t>
      </w:r>
      <w:r w:rsidR="00553405">
        <w:rPr>
          <w:rFonts w:ascii="Times New Roman" w:hAnsi="Times New Roman" w:cs="Times New Roman"/>
          <w:sz w:val="28"/>
          <w:szCs w:val="28"/>
        </w:rPr>
        <w:t>меті</w:t>
      </w:r>
      <w:r w:rsidRPr="009C2F7E">
        <w:rPr>
          <w:rFonts w:ascii="Times New Roman" w:hAnsi="Times New Roman" w:cs="Times New Roman"/>
          <w:sz w:val="28"/>
          <w:szCs w:val="28"/>
        </w:rPr>
        <w:t xml:space="preserve"> прибуття в Україну, </w:t>
      </w:r>
      <w:r w:rsidR="0019477E" w:rsidRPr="009C2F7E">
        <w:rPr>
          <w:rFonts w:ascii="Times New Roman" w:hAnsi="Times New Roman" w:cs="Times New Roman"/>
          <w:sz w:val="28"/>
          <w:szCs w:val="28"/>
        </w:rPr>
        <w:t xml:space="preserve">чи мається достатня </w:t>
      </w:r>
      <w:r w:rsidRPr="009C2F7E">
        <w:rPr>
          <w:rFonts w:ascii="Times New Roman" w:hAnsi="Times New Roman" w:cs="Times New Roman"/>
          <w:sz w:val="28"/>
          <w:szCs w:val="28"/>
        </w:rPr>
        <w:t>фінансов</w:t>
      </w:r>
      <w:r w:rsidR="0019477E" w:rsidRPr="009C2F7E">
        <w:rPr>
          <w:rFonts w:ascii="Times New Roman" w:hAnsi="Times New Roman" w:cs="Times New Roman"/>
          <w:sz w:val="28"/>
          <w:szCs w:val="28"/>
        </w:rPr>
        <w:t>а</w:t>
      </w:r>
      <w:r w:rsidRPr="009C2F7E">
        <w:rPr>
          <w:rFonts w:ascii="Times New Roman" w:hAnsi="Times New Roman" w:cs="Times New Roman"/>
          <w:sz w:val="28"/>
          <w:szCs w:val="28"/>
        </w:rPr>
        <w:t xml:space="preserve"> </w:t>
      </w:r>
      <w:r w:rsidR="0019477E" w:rsidRPr="009C2F7E">
        <w:rPr>
          <w:rFonts w:ascii="Times New Roman" w:hAnsi="Times New Roman" w:cs="Times New Roman"/>
          <w:sz w:val="28"/>
          <w:szCs w:val="28"/>
        </w:rPr>
        <w:t>забезпеченість</w:t>
      </w:r>
      <w:r w:rsidRPr="009C2F7E">
        <w:rPr>
          <w:rFonts w:ascii="Times New Roman" w:hAnsi="Times New Roman" w:cs="Times New Roman"/>
          <w:sz w:val="28"/>
          <w:szCs w:val="28"/>
        </w:rPr>
        <w:t xml:space="preserve"> </w:t>
      </w:r>
      <w:r w:rsidR="0019477E" w:rsidRPr="009C2F7E">
        <w:rPr>
          <w:rFonts w:ascii="Times New Roman" w:hAnsi="Times New Roman" w:cs="Times New Roman"/>
          <w:sz w:val="28"/>
          <w:szCs w:val="28"/>
        </w:rPr>
        <w:t>для</w:t>
      </w:r>
      <w:r w:rsidRPr="009C2F7E">
        <w:rPr>
          <w:rFonts w:ascii="Times New Roman" w:hAnsi="Times New Roman" w:cs="Times New Roman"/>
          <w:sz w:val="28"/>
          <w:szCs w:val="28"/>
        </w:rPr>
        <w:t xml:space="preserve"> навчанн</w:t>
      </w:r>
      <w:r w:rsidR="0019477E" w:rsidRPr="009C2F7E">
        <w:rPr>
          <w:rFonts w:ascii="Times New Roman" w:hAnsi="Times New Roman" w:cs="Times New Roman"/>
          <w:sz w:val="28"/>
          <w:szCs w:val="28"/>
        </w:rPr>
        <w:t>я</w:t>
      </w:r>
      <w:r w:rsidR="0058702B">
        <w:rPr>
          <w:rFonts w:ascii="Times New Roman" w:hAnsi="Times New Roman" w:cs="Times New Roman"/>
          <w:sz w:val="28"/>
          <w:szCs w:val="28"/>
        </w:rPr>
        <w:t xml:space="preserve">. </w:t>
      </w:r>
      <w:r w:rsidR="0019477E" w:rsidRPr="009C2F7E">
        <w:rPr>
          <w:rFonts w:ascii="Times New Roman" w:hAnsi="Times New Roman" w:cs="Times New Roman"/>
          <w:sz w:val="28"/>
          <w:szCs w:val="28"/>
        </w:rPr>
        <w:t>Іноземцю потрібно добре знати,</w:t>
      </w:r>
      <w:r w:rsidRPr="009C2F7E">
        <w:rPr>
          <w:rFonts w:ascii="Times New Roman" w:hAnsi="Times New Roman" w:cs="Times New Roman"/>
          <w:sz w:val="28"/>
          <w:szCs w:val="28"/>
        </w:rPr>
        <w:t xml:space="preserve"> до якого </w:t>
      </w:r>
      <w:r w:rsidR="0019477E" w:rsidRPr="009C2F7E">
        <w:rPr>
          <w:rFonts w:ascii="Times New Roman" w:hAnsi="Times New Roman" w:cs="Times New Roman"/>
          <w:sz w:val="28"/>
          <w:szCs w:val="28"/>
        </w:rPr>
        <w:t>закладу вищої освіти він</w:t>
      </w:r>
      <w:r w:rsidRPr="009C2F7E">
        <w:rPr>
          <w:rFonts w:ascii="Times New Roman" w:hAnsi="Times New Roman" w:cs="Times New Roman"/>
          <w:sz w:val="28"/>
          <w:szCs w:val="28"/>
        </w:rPr>
        <w:t xml:space="preserve"> прямує, де </w:t>
      </w:r>
      <w:r w:rsidR="0019477E" w:rsidRPr="009C2F7E">
        <w:rPr>
          <w:rFonts w:ascii="Times New Roman" w:hAnsi="Times New Roman" w:cs="Times New Roman"/>
          <w:sz w:val="28"/>
          <w:szCs w:val="28"/>
        </w:rPr>
        <w:t>буде</w:t>
      </w:r>
      <w:r w:rsidRPr="009C2F7E">
        <w:rPr>
          <w:rFonts w:ascii="Times New Roman" w:hAnsi="Times New Roman" w:cs="Times New Roman"/>
          <w:sz w:val="28"/>
          <w:szCs w:val="28"/>
        </w:rPr>
        <w:t xml:space="preserve"> </w:t>
      </w:r>
      <w:r w:rsidR="0019477E" w:rsidRPr="009C2F7E">
        <w:rPr>
          <w:rFonts w:ascii="Times New Roman" w:hAnsi="Times New Roman" w:cs="Times New Roman"/>
          <w:sz w:val="28"/>
          <w:szCs w:val="28"/>
        </w:rPr>
        <w:t>про</w:t>
      </w:r>
      <w:r w:rsidRPr="009C2F7E">
        <w:rPr>
          <w:rFonts w:ascii="Times New Roman" w:hAnsi="Times New Roman" w:cs="Times New Roman"/>
          <w:sz w:val="28"/>
          <w:szCs w:val="28"/>
        </w:rPr>
        <w:t>жи</w:t>
      </w:r>
      <w:r w:rsidR="0019477E" w:rsidRPr="009C2F7E">
        <w:rPr>
          <w:rFonts w:ascii="Times New Roman" w:hAnsi="Times New Roman" w:cs="Times New Roman"/>
          <w:sz w:val="28"/>
          <w:szCs w:val="28"/>
        </w:rPr>
        <w:t>вати</w:t>
      </w:r>
      <w:r w:rsidR="0058702B">
        <w:rPr>
          <w:rFonts w:ascii="Times New Roman" w:hAnsi="Times New Roman" w:cs="Times New Roman"/>
          <w:sz w:val="28"/>
          <w:szCs w:val="28"/>
        </w:rPr>
        <w:t xml:space="preserve"> під час навчання, </w:t>
      </w:r>
      <w:r w:rsidR="0019477E" w:rsidRPr="009C2F7E">
        <w:rPr>
          <w:rFonts w:ascii="Times New Roman" w:hAnsi="Times New Roman" w:cs="Times New Roman"/>
          <w:sz w:val="28"/>
          <w:szCs w:val="28"/>
        </w:rPr>
        <w:t>на</w:t>
      </w:r>
      <w:r w:rsidRPr="009C2F7E">
        <w:rPr>
          <w:rFonts w:ascii="Times New Roman" w:hAnsi="Times New Roman" w:cs="Times New Roman"/>
          <w:sz w:val="28"/>
          <w:szCs w:val="28"/>
        </w:rPr>
        <w:t xml:space="preserve"> як</w:t>
      </w:r>
      <w:r w:rsidR="0019477E" w:rsidRPr="009C2F7E">
        <w:rPr>
          <w:rFonts w:ascii="Times New Roman" w:hAnsi="Times New Roman" w:cs="Times New Roman"/>
          <w:sz w:val="28"/>
          <w:szCs w:val="28"/>
        </w:rPr>
        <w:t>у</w:t>
      </w:r>
      <w:r w:rsidRPr="009C2F7E">
        <w:rPr>
          <w:rFonts w:ascii="Times New Roman" w:hAnsi="Times New Roman" w:cs="Times New Roman"/>
          <w:sz w:val="28"/>
          <w:szCs w:val="28"/>
        </w:rPr>
        <w:t xml:space="preserve"> спеціальніст</w:t>
      </w:r>
      <w:r w:rsidR="0019477E" w:rsidRPr="009C2F7E">
        <w:rPr>
          <w:rFonts w:ascii="Times New Roman" w:hAnsi="Times New Roman" w:cs="Times New Roman"/>
          <w:sz w:val="28"/>
          <w:szCs w:val="28"/>
        </w:rPr>
        <w:t>ь</w:t>
      </w:r>
      <w:r w:rsidRPr="009C2F7E">
        <w:rPr>
          <w:rFonts w:ascii="Times New Roman" w:hAnsi="Times New Roman" w:cs="Times New Roman"/>
          <w:sz w:val="28"/>
          <w:szCs w:val="28"/>
        </w:rPr>
        <w:t xml:space="preserve"> </w:t>
      </w:r>
      <w:r w:rsidR="0019477E" w:rsidRPr="009C2F7E">
        <w:rPr>
          <w:rFonts w:ascii="Times New Roman" w:hAnsi="Times New Roman" w:cs="Times New Roman"/>
          <w:sz w:val="28"/>
          <w:szCs w:val="28"/>
        </w:rPr>
        <w:t>буде вступати</w:t>
      </w:r>
      <w:r w:rsidRPr="009C2F7E">
        <w:rPr>
          <w:rFonts w:ascii="Times New Roman" w:hAnsi="Times New Roman" w:cs="Times New Roman"/>
          <w:sz w:val="28"/>
          <w:szCs w:val="28"/>
        </w:rPr>
        <w:t xml:space="preserve">. </w:t>
      </w:r>
      <w:r w:rsidR="0019477E" w:rsidRPr="009C2F7E">
        <w:rPr>
          <w:rFonts w:ascii="Times New Roman" w:hAnsi="Times New Roman" w:cs="Times New Roman"/>
          <w:sz w:val="28"/>
          <w:szCs w:val="28"/>
        </w:rPr>
        <w:t xml:space="preserve">Якщо відсутній лист – повідомлення від ЗВО або іноземець невпевнено відповідав на запитання співробітників прикордонної служби, мав розбіжності у відповідях йому можуть </w:t>
      </w:r>
      <w:r w:rsidRPr="009C2F7E">
        <w:rPr>
          <w:rFonts w:ascii="Times New Roman" w:hAnsi="Times New Roman" w:cs="Times New Roman"/>
          <w:sz w:val="28"/>
          <w:szCs w:val="28"/>
        </w:rPr>
        <w:t>відмов</w:t>
      </w:r>
      <w:r w:rsidR="0019477E" w:rsidRPr="009C2F7E">
        <w:rPr>
          <w:rFonts w:ascii="Times New Roman" w:hAnsi="Times New Roman" w:cs="Times New Roman"/>
          <w:sz w:val="28"/>
          <w:szCs w:val="28"/>
        </w:rPr>
        <w:t>ити</w:t>
      </w:r>
      <w:r w:rsidRPr="009C2F7E">
        <w:rPr>
          <w:rFonts w:ascii="Times New Roman" w:hAnsi="Times New Roman" w:cs="Times New Roman"/>
          <w:sz w:val="28"/>
          <w:szCs w:val="28"/>
        </w:rPr>
        <w:t xml:space="preserve"> у в’їзді в Україну</w:t>
      </w:r>
      <w:r w:rsidR="007D090C" w:rsidRPr="009C2F7E">
        <w:rPr>
          <w:rFonts w:ascii="Times New Roman" w:hAnsi="Times New Roman" w:cs="Times New Roman"/>
          <w:sz w:val="28"/>
          <w:szCs w:val="28"/>
        </w:rPr>
        <w:t>.</w:t>
      </w:r>
    </w:p>
    <w:p w:rsidR="00294BA4" w:rsidRDefault="00AF6FAC" w:rsidP="00294BA4">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lastRenderedPageBreak/>
        <w:t>Навчання інозем</w:t>
      </w:r>
      <w:r w:rsidR="0057515E">
        <w:rPr>
          <w:rFonts w:ascii="Times New Roman" w:hAnsi="Times New Roman" w:cs="Times New Roman"/>
          <w:sz w:val="28"/>
          <w:szCs w:val="28"/>
        </w:rPr>
        <w:t>них громадян</w:t>
      </w:r>
      <w:r w:rsidRPr="009C2F7E">
        <w:rPr>
          <w:rFonts w:ascii="Times New Roman" w:hAnsi="Times New Roman" w:cs="Times New Roman"/>
          <w:sz w:val="28"/>
          <w:szCs w:val="28"/>
        </w:rPr>
        <w:t xml:space="preserve"> в українських закладах вищої освіти </w:t>
      </w:r>
      <w:r w:rsidRPr="0057515E">
        <w:rPr>
          <w:rFonts w:ascii="Times New Roman" w:hAnsi="Times New Roman" w:cs="Times New Roman"/>
          <w:sz w:val="28"/>
          <w:szCs w:val="28"/>
        </w:rPr>
        <w:t>зд</w:t>
      </w:r>
      <w:r w:rsidR="0057515E" w:rsidRPr="0057515E">
        <w:rPr>
          <w:rFonts w:ascii="Times New Roman" w:hAnsi="Times New Roman" w:cs="Times New Roman"/>
          <w:sz w:val="28"/>
          <w:szCs w:val="28"/>
        </w:rPr>
        <w:t xml:space="preserve">ійснюється українською </w:t>
      </w:r>
      <w:r w:rsidRPr="0057515E">
        <w:rPr>
          <w:rFonts w:ascii="Times New Roman" w:hAnsi="Times New Roman" w:cs="Times New Roman"/>
          <w:sz w:val="28"/>
          <w:szCs w:val="28"/>
        </w:rPr>
        <w:t>або англійською мовами</w:t>
      </w:r>
      <w:r w:rsidR="0057515E" w:rsidRPr="0057515E">
        <w:rPr>
          <w:rFonts w:ascii="Times New Roman" w:hAnsi="Times New Roman" w:cs="Times New Roman"/>
          <w:sz w:val="28"/>
          <w:szCs w:val="28"/>
        </w:rPr>
        <w:t xml:space="preserve"> (</w:t>
      </w:r>
      <w:r w:rsidR="0057515E" w:rsidRPr="0057515E">
        <w:rPr>
          <w:rFonts w:ascii="Times New Roman" w:hAnsi="Times New Roman" w:cs="Times New Roman"/>
          <w:sz w:val="28"/>
          <w:shd w:val="clear" w:color="auto" w:fill="FFFFFF"/>
        </w:rPr>
        <w:t>за умови що усі здобувачі освіти</w:t>
      </w:r>
      <w:r w:rsidR="0057515E" w:rsidRPr="0057515E">
        <w:rPr>
          <w:rFonts w:ascii="Times New Roman" w:hAnsi="Times New Roman" w:cs="Times New Roman"/>
          <w:sz w:val="28"/>
          <w:szCs w:val="28"/>
        </w:rPr>
        <w:t xml:space="preserve"> володіють англійською мовою)</w:t>
      </w:r>
      <w:r w:rsidRPr="0057515E">
        <w:rPr>
          <w:rFonts w:ascii="Times New Roman" w:hAnsi="Times New Roman" w:cs="Times New Roman"/>
          <w:sz w:val="28"/>
          <w:szCs w:val="28"/>
        </w:rPr>
        <w:t>. Тому більшість іноземних громадян</w:t>
      </w:r>
      <w:r w:rsidRPr="009C2F7E">
        <w:rPr>
          <w:rFonts w:ascii="Times New Roman" w:hAnsi="Times New Roman" w:cs="Times New Roman"/>
          <w:sz w:val="28"/>
          <w:szCs w:val="28"/>
        </w:rPr>
        <w:t xml:space="preserve"> спочатку вступають на </w:t>
      </w:r>
      <w:r w:rsidR="00E00668" w:rsidRPr="0063530D">
        <w:rPr>
          <w:rFonts w:ascii="Times New Roman" w:hAnsi="Times New Roman" w:cs="Times New Roman"/>
          <w:sz w:val="28"/>
          <w:szCs w:val="28"/>
        </w:rPr>
        <w:t>навчання за програмами підготовчого факультету, відділення (підрозділу), з вивчення державної мови та/або мови навчання</w:t>
      </w:r>
      <w:r w:rsidR="00D84F6F" w:rsidRPr="009C2F7E">
        <w:rPr>
          <w:rFonts w:ascii="Times New Roman" w:hAnsi="Times New Roman" w:cs="Times New Roman"/>
          <w:sz w:val="28"/>
          <w:szCs w:val="28"/>
        </w:rPr>
        <w:t xml:space="preserve"> та підготовки до вступу. Метою </w:t>
      </w:r>
      <w:r w:rsidR="003C49E2" w:rsidRPr="009C2F7E">
        <w:rPr>
          <w:rFonts w:ascii="Times New Roman" w:hAnsi="Times New Roman" w:cs="Times New Roman"/>
          <w:sz w:val="28"/>
          <w:szCs w:val="28"/>
        </w:rPr>
        <w:t>даної</w:t>
      </w:r>
      <w:r w:rsidR="00D84F6F" w:rsidRPr="009C2F7E">
        <w:rPr>
          <w:rFonts w:ascii="Times New Roman" w:hAnsi="Times New Roman" w:cs="Times New Roman"/>
          <w:sz w:val="28"/>
          <w:szCs w:val="28"/>
        </w:rPr>
        <w:t xml:space="preserve"> підготовки</w:t>
      </w:r>
      <w:r w:rsidR="003C49E2" w:rsidRPr="009C2F7E">
        <w:rPr>
          <w:rFonts w:ascii="Times New Roman" w:hAnsi="Times New Roman" w:cs="Times New Roman"/>
          <w:sz w:val="28"/>
          <w:szCs w:val="28"/>
        </w:rPr>
        <w:t xml:space="preserve"> </w:t>
      </w:r>
      <w:r w:rsidR="00D84F6F" w:rsidRPr="009C2F7E">
        <w:rPr>
          <w:rFonts w:ascii="Times New Roman" w:hAnsi="Times New Roman" w:cs="Times New Roman"/>
          <w:sz w:val="28"/>
          <w:szCs w:val="28"/>
        </w:rPr>
        <w:t xml:space="preserve">є </w:t>
      </w:r>
      <w:r w:rsidR="008506BE" w:rsidRPr="009C2F7E">
        <w:rPr>
          <w:rFonts w:ascii="Times New Roman" w:hAnsi="Times New Roman" w:cs="Times New Roman"/>
          <w:sz w:val="28"/>
          <w:szCs w:val="28"/>
        </w:rPr>
        <w:t>покращення</w:t>
      </w:r>
      <w:r w:rsidR="00D84F6F" w:rsidRPr="009C2F7E">
        <w:rPr>
          <w:rFonts w:ascii="Times New Roman" w:hAnsi="Times New Roman" w:cs="Times New Roman"/>
          <w:sz w:val="28"/>
          <w:szCs w:val="28"/>
        </w:rPr>
        <w:t xml:space="preserve"> </w:t>
      </w:r>
      <w:r w:rsidR="008506BE" w:rsidRPr="009C2F7E">
        <w:rPr>
          <w:rFonts w:ascii="Times New Roman" w:hAnsi="Times New Roman" w:cs="Times New Roman"/>
          <w:sz w:val="28"/>
          <w:szCs w:val="28"/>
        </w:rPr>
        <w:t>комунікативних потреб, вивчення та вдосконалення мови навчання</w:t>
      </w:r>
      <w:r w:rsidR="00D84F6F" w:rsidRPr="009C2F7E">
        <w:rPr>
          <w:rFonts w:ascii="Times New Roman" w:hAnsi="Times New Roman" w:cs="Times New Roman"/>
          <w:sz w:val="28"/>
          <w:szCs w:val="28"/>
        </w:rPr>
        <w:t>,</w:t>
      </w:r>
      <w:r w:rsidR="008506BE" w:rsidRPr="009C2F7E">
        <w:rPr>
          <w:rFonts w:ascii="Times New Roman" w:hAnsi="Times New Roman" w:cs="Times New Roman"/>
          <w:sz w:val="28"/>
          <w:szCs w:val="28"/>
        </w:rPr>
        <w:t xml:space="preserve"> </w:t>
      </w:r>
      <w:r w:rsidR="00D84F6F" w:rsidRPr="009C2F7E">
        <w:rPr>
          <w:rFonts w:ascii="Times New Roman" w:hAnsi="Times New Roman" w:cs="Times New Roman"/>
          <w:sz w:val="28"/>
          <w:szCs w:val="28"/>
        </w:rPr>
        <w:t>адаптаці</w:t>
      </w:r>
      <w:r w:rsidR="008506BE" w:rsidRPr="009C2F7E">
        <w:rPr>
          <w:rFonts w:ascii="Times New Roman" w:hAnsi="Times New Roman" w:cs="Times New Roman"/>
          <w:sz w:val="28"/>
          <w:szCs w:val="28"/>
        </w:rPr>
        <w:t>я</w:t>
      </w:r>
      <w:r w:rsidR="00D84F6F" w:rsidRPr="009C2F7E">
        <w:rPr>
          <w:rFonts w:ascii="Times New Roman" w:hAnsi="Times New Roman" w:cs="Times New Roman"/>
          <w:sz w:val="28"/>
          <w:szCs w:val="28"/>
        </w:rPr>
        <w:t xml:space="preserve"> та повноцінн</w:t>
      </w:r>
      <w:r w:rsidR="008506BE" w:rsidRPr="009C2F7E">
        <w:rPr>
          <w:rFonts w:ascii="Times New Roman" w:hAnsi="Times New Roman" w:cs="Times New Roman"/>
          <w:sz w:val="28"/>
          <w:szCs w:val="28"/>
        </w:rPr>
        <w:t>е</w:t>
      </w:r>
      <w:r w:rsidR="00D84F6F" w:rsidRPr="009C2F7E">
        <w:rPr>
          <w:rFonts w:ascii="Times New Roman" w:hAnsi="Times New Roman" w:cs="Times New Roman"/>
          <w:sz w:val="28"/>
          <w:szCs w:val="28"/>
        </w:rPr>
        <w:t xml:space="preserve"> орієнтування в новому соціальному середовищі,</w:t>
      </w:r>
      <w:r w:rsidR="008506BE" w:rsidRPr="009C2F7E">
        <w:rPr>
          <w:rFonts w:ascii="Times New Roman" w:hAnsi="Times New Roman" w:cs="Times New Roman"/>
          <w:sz w:val="28"/>
          <w:szCs w:val="28"/>
        </w:rPr>
        <w:t xml:space="preserve"> культурного розвитку </w:t>
      </w:r>
      <w:r w:rsidR="00D84F6F" w:rsidRPr="009C2F7E">
        <w:rPr>
          <w:rFonts w:ascii="Times New Roman" w:hAnsi="Times New Roman" w:cs="Times New Roman"/>
          <w:sz w:val="28"/>
          <w:szCs w:val="28"/>
        </w:rPr>
        <w:t>тощо.</w:t>
      </w:r>
      <w:r w:rsidR="008506BE" w:rsidRPr="009C2F7E">
        <w:rPr>
          <w:rFonts w:ascii="Times New Roman" w:hAnsi="Times New Roman" w:cs="Times New Roman"/>
          <w:b/>
          <w:sz w:val="28"/>
          <w:szCs w:val="28"/>
        </w:rPr>
        <w:t xml:space="preserve"> </w:t>
      </w:r>
      <w:r w:rsidR="004D6B36" w:rsidRPr="009C2F7E">
        <w:rPr>
          <w:rFonts w:ascii="Times New Roman" w:hAnsi="Times New Roman" w:cs="Times New Roman"/>
          <w:sz w:val="28"/>
          <w:szCs w:val="28"/>
        </w:rPr>
        <w:t xml:space="preserve">Вивчення мови навчання здійснюється протягом усієї програми </w:t>
      </w:r>
      <w:proofErr w:type="spellStart"/>
      <w:r w:rsidR="004D6B36" w:rsidRPr="009C2F7E">
        <w:rPr>
          <w:rFonts w:ascii="Times New Roman" w:hAnsi="Times New Roman" w:cs="Times New Roman"/>
          <w:sz w:val="28"/>
          <w:szCs w:val="28"/>
        </w:rPr>
        <w:t>мовної</w:t>
      </w:r>
      <w:proofErr w:type="spellEnd"/>
      <w:r w:rsidR="004D6B36" w:rsidRPr="009C2F7E">
        <w:rPr>
          <w:rFonts w:ascii="Times New Roman" w:hAnsi="Times New Roman" w:cs="Times New Roman"/>
          <w:sz w:val="28"/>
          <w:szCs w:val="28"/>
        </w:rPr>
        <w:t xml:space="preserve"> підготовки. </w:t>
      </w:r>
      <w:r w:rsidR="003937EC" w:rsidRPr="009C2F7E">
        <w:rPr>
          <w:rFonts w:ascii="Times New Roman" w:hAnsi="Times New Roman" w:cs="Times New Roman"/>
          <w:sz w:val="28"/>
          <w:szCs w:val="28"/>
        </w:rPr>
        <w:t xml:space="preserve">З другого семестру слухачі </w:t>
      </w:r>
      <w:r w:rsidR="00553405" w:rsidRPr="0063530D">
        <w:rPr>
          <w:rFonts w:ascii="Times New Roman" w:hAnsi="Times New Roman" w:cs="Times New Roman"/>
          <w:sz w:val="28"/>
          <w:szCs w:val="28"/>
        </w:rPr>
        <w:t>підготовчого факультету, відділення (підрозділу)</w:t>
      </w:r>
      <w:r w:rsidR="00553405">
        <w:rPr>
          <w:rFonts w:ascii="Times New Roman" w:hAnsi="Times New Roman" w:cs="Times New Roman"/>
          <w:sz w:val="28"/>
          <w:szCs w:val="28"/>
        </w:rPr>
        <w:t xml:space="preserve"> </w:t>
      </w:r>
      <w:r w:rsidR="003937EC" w:rsidRPr="009C2F7E">
        <w:rPr>
          <w:rFonts w:ascii="Times New Roman" w:hAnsi="Times New Roman" w:cs="Times New Roman"/>
          <w:sz w:val="28"/>
          <w:szCs w:val="28"/>
        </w:rPr>
        <w:t xml:space="preserve">починають готуватись до вступу </w:t>
      </w:r>
      <w:r w:rsidR="00487F88" w:rsidRPr="009C2F7E">
        <w:rPr>
          <w:rFonts w:ascii="Times New Roman" w:hAnsi="Times New Roman" w:cs="Times New Roman"/>
          <w:sz w:val="28"/>
          <w:szCs w:val="28"/>
        </w:rPr>
        <w:t>у</w:t>
      </w:r>
      <w:r w:rsidR="003937EC" w:rsidRPr="009C2F7E">
        <w:rPr>
          <w:rFonts w:ascii="Times New Roman" w:hAnsi="Times New Roman" w:cs="Times New Roman"/>
          <w:sz w:val="28"/>
          <w:szCs w:val="28"/>
        </w:rPr>
        <w:t xml:space="preserve"> заклад</w:t>
      </w:r>
      <w:r w:rsidR="00487F88" w:rsidRPr="009C2F7E">
        <w:rPr>
          <w:rFonts w:ascii="Times New Roman" w:hAnsi="Times New Roman" w:cs="Times New Roman"/>
          <w:sz w:val="28"/>
          <w:szCs w:val="28"/>
        </w:rPr>
        <w:t>и</w:t>
      </w:r>
      <w:r w:rsidR="003937EC" w:rsidRPr="009C2F7E">
        <w:rPr>
          <w:rFonts w:ascii="Times New Roman" w:hAnsi="Times New Roman" w:cs="Times New Roman"/>
          <w:sz w:val="28"/>
          <w:szCs w:val="28"/>
        </w:rPr>
        <w:t xml:space="preserve"> вищої освіти починаючи вивчати загальноосвітні дисципліни які необхідні їм для </w:t>
      </w:r>
      <w:r w:rsidR="00487F88" w:rsidRPr="009C2F7E">
        <w:rPr>
          <w:rFonts w:ascii="Times New Roman" w:hAnsi="Times New Roman" w:cs="Times New Roman"/>
          <w:sz w:val="28"/>
          <w:szCs w:val="28"/>
        </w:rPr>
        <w:t xml:space="preserve">успішного складання вступних випробувань </w:t>
      </w:r>
      <w:r w:rsidR="003937EC" w:rsidRPr="009C2F7E">
        <w:rPr>
          <w:rFonts w:ascii="Times New Roman" w:hAnsi="Times New Roman" w:cs="Times New Roman"/>
          <w:sz w:val="28"/>
          <w:szCs w:val="28"/>
        </w:rPr>
        <w:t xml:space="preserve">та для подальшого навчання за спеціальністю. </w:t>
      </w:r>
      <w:r w:rsidR="004D6B36" w:rsidRPr="009C2F7E">
        <w:rPr>
          <w:rFonts w:ascii="Times New Roman" w:hAnsi="Times New Roman" w:cs="Times New Roman"/>
          <w:sz w:val="28"/>
          <w:szCs w:val="28"/>
        </w:rPr>
        <w:t xml:space="preserve">Навчальний процес включає в себе: практичні заняття, самостійні роботи, заліки та іспити. Викладачі які </w:t>
      </w:r>
      <w:r w:rsidR="00553405">
        <w:rPr>
          <w:rFonts w:ascii="Times New Roman" w:hAnsi="Times New Roman" w:cs="Times New Roman"/>
          <w:sz w:val="28"/>
          <w:szCs w:val="28"/>
        </w:rPr>
        <w:t>здійснюють навчальний процес</w:t>
      </w:r>
      <w:r w:rsidR="004D6B36" w:rsidRPr="009C2F7E">
        <w:rPr>
          <w:rFonts w:ascii="Times New Roman" w:hAnsi="Times New Roman" w:cs="Times New Roman"/>
          <w:sz w:val="28"/>
          <w:szCs w:val="28"/>
        </w:rPr>
        <w:t xml:space="preserve"> повинні володіти англійською мовою на </w:t>
      </w:r>
      <w:r w:rsidR="004D6B36" w:rsidRPr="0063530D">
        <w:rPr>
          <w:rFonts w:ascii="Times New Roman" w:hAnsi="Times New Roman" w:cs="Times New Roman"/>
          <w:sz w:val="28"/>
          <w:szCs w:val="28"/>
        </w:rPr>
        <w:t>рівні В1</w:t>
      </w:r>
      <w:r w:rsidR="004D6B36" w:rsidRPr="009C2F7E">
        <w:rPr>
          <w:rFonts w:ascii="Times New Roman" w:hAnsi="Times New Roman" w:cs="Times New Roman"/>
          <w:sz w:val="28"/>
          <w:szCs w:val="28"/>
        </w:rPr>
        <w:t>.</w:t>
      </w:r>
      <w:r w:rsidR="00111D1E" w:rsidRPr="009C2F7E">
        <w:rPr>
          <w:rFonts w:ascii="Times New Roman" w:hAnsi="Times New Roman" w:cs="Times New Roman"/>
          <w:sz w:val="28"/>
          <w:szCs w:val="28"/>
        </w:rPr>
        <w:t xml:space="preserve"> </w:t>
      </w:r>
      <w:r w:rsidR="00D84F6F" w:rsidRPr="00A4063E">
        <w:rPr>
          <w:rFonts w:ascii="Times New Roman" w:hAnsi="Times New Roman" w:cs="Times New Roman"/>
          <w:sz w:val="28"/>
          <w:szCs w:val="28"/>
        </w:rPr>
        <w:t xml:space="preserve">Тривалість таких курсів – </w:t>
      </w:r>
      <w:r w:rsidR="0057515E" w:rsidRPr="00A4063E">
        <w:rPr>
          <w:rFonts w:ascii="Times New Roman" w:hAnsi="Times New Roman" w:cs="Times New Roman"/>
          <w:sz w:val="28"/>
          <w:szCs w:val="28"/>
        </w:rPr>
        <w:t>9</w:t>
      </w:r>
      <w:r w:rsidR="00D84F6F" w:rsidRPr="00A4063E">
        <w:rPr>
          <w:rFonts w:ascii="Times New Roman" w:hAnsi="Times New Roman" w:cs="Times New Roman"/>
          <w:sz w:val="28"/>
          <w:szCs w:val="28"/>
        </w:rPr>
        <w:t xml:space="preserve"> місяців, а по</w:t>
      </w:r>
      <w:r w:rsidR="00311147" w:rsidRPr="00A4063E">
        <w:rPr>
          <w:rFonts w:ascii="Times New Roman" w:hAnsi="Times New Roman" w:cs="Times New Roman"/>
          <w:sz w:val="28"/>
          <w:szCs w:val="28"/>
        </w:rPr>
        <w:t>тім вони обирають спеціальність та заклад вищої освіти де бажають продовжувати своє навчання</w:t>
      </w:r>
      <w:r w:rsidR="00D84F6F" w:rsidRPr="00A4063E">
        <w:rPr>
          <w:rFonts w:ascii="Times New Roman" w:hAnsi="Times New Roman" w:cs="Times New Roman"/>
          <w:sz w:val="28"/>
          <w:szCs w:val="28"/>
        </w:rPr>
        <w:t>.</w:t>
      </w:r>
      <w:r w:rsidR="00A4063E" w:rsidRPr="00A4063E">
        <w:rPr>
          <w:rFonts w:ascii="Times New Roman" w:hAnsi="Times New Roman" w:cs="Times New Roman"/>
          <w:sz w:val="28"/>
          <w:szCs w:val="28"/>
        </w:rPr>
        <w:t xml:space="preserve"> </w:t>
      </w:r>
    </w:p>
    <w:p w:rsidR="00294BA4" w:rsidRPr="00294BA4" w:rsidRDefault="00196CDF" w:rsidP="00294BA4">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Після завершення </w:t>
      </w:r>
      <w:r w:rsidRPr="0063530D">
        <w:rPr>
          <w:rFonts w:ascii="Times New Roman" w:hAnsi="Times New Roman" w:cs="Times New Roman"/>
          <w:sz w:val="28"/>
          <w:szCs w:val="28"/>
        </w:rPr>
        <w:t>підготовчого факультету, відділення (підрозділу)</w:t>
      </w:r>
      <w:r>
        <w:rPr>
          <w:rFonts w:ascii="Times New Roman" w:hAnsi="Times New Roman" w:cs="Times New Roman"/>
          <w:sz w:val="28"/>
          <w:szCs w:val="28"/>
        </w:rPr>
        <w:t xml:space="preserve"> </w:t>
      </w:r>
      <w:r w:rsidRPr="00294BA4">
        <w:rPr>
          <w:rFonts w:ascii="Times New Roman" w:hAnsi="Times New Roman" w:cs="Times New Roman"/>
          <w:sz w:val="28"/>
          <w:szCs w:val="28"/>
        </w:rPr>
        <w:t xml:space="preserve">слухачі складають заліки та іспити за всіма дисциплінами які вони вивчали та отримують Свідоцтво про завершення підготовчого факультету, відділення (підрозділу). Свідоцтва виготовляє навчальний заклад самостійно за зразком який </w:t>
      </w:r>
      <w:r w:rsidR="00294BA4" w:rsidRPr="00294BA4">
        <w:rPr>
          <w:rFonts w:ascii="Times New Roman" w:hAnsi="Times New Roman" w:cs="Times New Roman"/>
          <w:sz w:val="28"/>
          <w:szCs w:val="28"/>
        </w:rPr>
        <w:t>зазначено</w:t>
      </w:r>
      <w:r w:rsidRPr="00294BA4">
        <w:rPr>
          <w:rFonts w:ascii="Times New Roman" w:hAnsi="Times New Roman" w:cs="Times New Roman"/>
          <w:sz w:val="28"/>
          <w:szCs w:val="28"/>
        </w:rPr>
        <w:t xml:space="preserve"> у наказі Міністерства освіти і науки України</w:t>
      </w:r>
      <w:r w:rsidR="00294BA4" w:rsidRPr="00294BA4">
        <w:rPr>
          <w:rFonts w:ascii="Times New Roman" w:hAnsi="Times New Roman" w:cs="Times New Roman"/>
          <w:sz w:val="28"/>
          <w:szCs w:val="28"/>
        </w:rPr>
        <w:t xml:space="preserve"> «Деякі питання організації набору на навчання (стажування) іноземців та осіб без громадянства»</w:t>
      </w:r>
      <w:r w:rsidRPr="00294BA4">
        <w:rPr>
          <w:rFonts w:ascii="Times New Roman" w:hAnsi="Times New Roman" w:cs="Times New Roman"/>
          <w:sz w:val="28"/>
          <w:szCs w:val="28"/>
        </w:rPr>
        <w:t>.</w:t>
      </w:r>
      <w:bookmarkStart w:id="3" w:name="n141"/>
      <w:bookmarkEnd w:id="3"/>
      <w:r w:rsidR="00294BA4" w:rsidRPr="00294BA4">
        <w:rPr>
          <w:rFonts w:ascii="Times New Roman" w:hAnsi="Times New Roman" w:cs="Times New Roman"/>
          <w:sz w:val="28"/>
          <w:szCs w:val="28"/>
        </w:rPr>
        <w:t xml:space="preserve"> </w:t>
      </w:r>
      <w:r w:rsidRPr="00294BA4">
        <w:rPr>
          <w:rFonts w:ascii="Times New Roman" w:hAnsi="Times New Roman" w:cs="Times New Roman"/>
          <w:sz w:val="28"/>
          <w:szCs w:val="28"/>
        </w:rPr>
        <w:t xml:space="preserve">Облік виданих </w:t>
      </w:r>
      <w:proofErr w:type="spellStart"/>
      <w:r w:rsidRPr="00294BA4">
        <w:rPr>
          <w:rFonts w:ascii="Times New Roman" w:hAnsi="Times New Roman" w:cs="Times New Roman"/>
          <w:sz w:val="28"/>
          <w:szCs w:val="28"/>
        </w:rPr>
        <w:t>Свідоцтв</w:t>
      </w:r>
      <w:proofErr w:type="spellEnd"/>
      <w:r w:rsidRPr="00294BA4">
        <w:rPr>
          <w:rFonts w:ascii="Times New Roman" w:hAnsi="Times New Roman" w:cs="Times New Roman"/>
          <w:sz w:val="28"/>
          <w:szCs w:val="28"/>
        </w:rPr>
        <w:t xml:space="preserve"> ведеться у книзі обліку, яка прошивається, її сторінки нумеруються та скріплюються печаткою навчального закладу (відповідного структурного підрозділу навчального закладу)</w:t>
      </w:r>
      <w:bookmarkStart w:id="4" w:name="n142"/>
      <w:bookmarkEnd w:id="4"/>
      <w:r w:rsidR="00294BA4" w:rsidRPr="00294BA4">
        <w:rPr>
          <w:rFonts w:ascii="Times New Roman" w:hAnsi="Times New Roman" w:cs="Times New Roman"/>
          <w:sz w:val="28"/>
          <w:szCs w:val="28"/>
        </w:rPr>
        <w:t xml:space="preserve"> де зазначається</w:t>
      </w:r>
      <w:r w:rsidRPr="00294BA4">
        <w:rPr>
          <w:rFonts w:ascii="Times New Roman" w:hAnsi="Times New Roman" w:cs="Times New Roman"/>
          <w:sz w:val="28"/>
          <w:szCs w:val="28"/>
        </w:rPr>
        <w:t>:</w:t>
      </w:r>
      <w:bookmarkStart w:id="5" w:name="n143"/>
      <w:bookmarkEnd w:id="5"/>
    </w:p>
    <w:p w:rsidR="00294BA4" w:rsidRPr="00294BA4" w:rsidRDefault="00196CDF" w:rsidP="00466893">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sidRPr="00294BA4">
        <w:rPr>
          <w:rFonts w:ascii="Times New Roman" w:hAnsi="Times New Roman" w:cs="Times New Roman"/>
          <w:sz w:val="28"/>
          <w:szCs w:val="28"/>
        </w:rPr>
        <w:t>порядковий реєстраційний номер;</w:t>
      </w:r>
      <w:bookmarkStart w:id="6" w:name="n144"/>
      <w:bookmarkEnd w:id="6"/>
    </w:p>
    <w:p w:rsidR="00294BA4" w:rsidRPr="00294BA4" w:rsidRDefault="00196CDF" w:rsidP="00466893">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sidRPr="00294BA4">
        <w:rPr>
          <w:rFonts w:ascii="Times New Roman" w:hAnsi="Times New Roman" w:cs="Times New Roman"/>
          <w:sz w:val="28"/>
          <w:szCs w:val="28"/>
        </w:rPr>
        <w:t>прізвище, ім’я та (за наявності) по батькові особи, якій видано документ;</w:t>
      </w:r>
      <w:bookmarkStart w:id="7" w:name="n145"/>
      <w:bookmarkEnd w:id="7"/>
    </w:p>
    <w:p w:rsidR="00294BA4" w:rsidRPr="00294BA4" w:rsidRDefault="00196CDF" w:rsidP="00466893">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sidRPr="00294BA4">
        <w:rPr>
          <w:rFonts w:ascii="Times New Roman" w:hAnsi="Times New Roman" w:cs="Times New Roman"/>
          <w:sz w:val="28"/>
          <w:szCs w:val="28"/>
        </w:rPr>
        <w:t>номер та серія документа;</w:t>
      </w:r>
      <w:bookmarkStart w:id="8" w:name="n146"/>
      <w:bookmarkEnd w:id="8"/>
    </w:p>
    <w:p w:rsidR="00294BA4" w:rsidRPr="00294BA4" w:rsidRDefault="00196CDF" w:rsidP="00466893">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sidRPr="00294BA4">
        <w:rPr>
          <w:rFonts w:ascii="Times New Roman" w:hAnsi="Times New Roman" w:cs="Times New Roman"/>
          <w:sz w:val="28"/>
          <w:szCs w:val="28"/>
        </w:rPr>
        <w:lastRenderedPageBreak/>
        <w:t>дата видачі документа;</w:t>
      </w:r>
      <w:bookmarkStart w:id="9" w:name="n147"/>
      <w:bookmarkEnd w:id="9"/>
    </w:p>
    <w:p w:rsidR="00196CDF" w:rsidRPr="00294BA4" w:rsidRDefault="00196CDF" w:rsidP="00466893">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sidRPr="00294BA4">
        <w:rPr>
          <w:rFonts w:ascii="Times New Roman" w:hAnsi="Times New Roman" w:cs="Times New Roman"/>
          <w:sz w:val="28"/>
          <w:szCs w:val="28"/>
        </w:rPr>
        <w:t>підпис особи, яка видала документ.</w:t>
      </w:r>
    </w:p>
    <w:p w:rsidR="008001CC" w:rsidRPr="00A4063E" w:rsidRDefault="00A4063E" w:rsidP="00294BA4">
      <w:pPr>
        <w:spacing w:after="0" w:line="360" w:lineRule="auto"/>
        <w:ind w:firstLine="709"/>
        <w:jc w:val="both"/>
        <w:rPr>
          <w:rFonts w:ascii="Times New Roman" w:hAnsi="Times New Roman" w:cs="Times New Roman"/>
          <w:sz w:val="28"/>
          <w:szCs w:val="28"/>
        </w:rPr>
      </w:pPr>
      <w:r w:rsidRPr="00294BA4">
        <w:rPr>
          <w:rFonts w:ascii="Times New Roman" w:hAnsi="Times New Roman" w:cs="Times New Roman"/>
          <w:sz w:val="28"/>
          <w:szCs w:val="28"/>
        </w:rPr>
        <w:t>Якщо іноземний громадянин виявив бажання продовжувати</w:t>
      </w:r>
      <w:r w:rsidR="00553405" w:rsidRPr="00294BA4">
        <w:rPr>
          <w:rFonts w:ascii="Times New Roman" w:hAnsi="Times New Roman" w:cs="Times New Roman"/>
          <w:sz w:val="28"/>
          <w:szCs w:val="28"/>
        </w:rPr>
        <w:t xml:space="preserve"> своє навчання </w:t>
      </w:r>
      <w:r w:rsidR="00553405">
        <w:rPr>
          <w:rFonts w:ascii="Times New Roman" w:hAnsi="Times New Roman" w:cs="Times New Roman"/>
          <w:sz w:val="28"/>
          <w:szCs w:val="28"/>
        </w:rPr>
        <w:t xml:space="preserve">у іншому закладі </w:t>
      </w:r>
      <w:r w:rsidRPr="00A4063E">
        <w:rPr>
          <w:rFonts w:ascii="Times New Roman" w:hAnsi="Times New Roman" w:cs="Times New Roman"/>
          <w:sz w:val="28"/>
          <w:szCs w:val="28"/>
        </w:rPr>
        <w:t xml:space="preserve">то переведення здійснюється </w:t>
      </w:r>
      <w:r w:rsidRPr="00A4063E">
        <w:rPr>
          <w:rFonts w:ascii="Times New Roman" w:hAnsi="Times New Roman" w:cs="Times New Roman"/>
          <w:sz w:val="28"/>
          <w:szCs w:val="28"/>
          <w:shd w:val="clear" w:color="auto" w:fill="FFFFFF"/>
        </w:rPr>
        <w:t>за згодою ректорів (директорів) обох закладів.</w:t>
      </w:r>
    </w:p>
    <w:p w:rsidR="000265B7" w:rsidRPr="009C2F7E" w:rsidRDefault="008001CC"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rPr>
        <w:t>Поганий</w:t>
      </w:r>
      <w:r w:rsidR="003A0EBA" w:rsidRPr="009C2F7E">
        <w:rPr>
          <w:rFonts w:ascii="Times New Roman" w:hAnsi="Times New Roman" w:cs="Times New Roman"/>
          <w:sz w:val="28"/>
          <w:szCs w:val="28"/>
        </w:rPr>
        <w:t xml:space="preserve"> рівень </w:t>
      </w:r>
      <w:proofErr w:type="spellStart"/>
      <w:r w:rsidR="003A0EBA" w:rsidRPr="009C2F7E">
        <w:rPr>
          <w:rFonts w:ascii="Times New Roman" w:hAnsi="Times New Roman" w:cs="Times New Roman"/>
          <w:sz w:val="28"/>
          <w:szCs w:val="28"/>
        </w:rPr>
        <w:t>мовної</w:t>
      </w:r>
      <w:proofErr w:type="spellEnd"/>
      <w:r w:rsidR="003A0EBA" w:rsidRPr="009C2F7E">
        <w:rPr>
          <w:rFonts w:ascii="Times New Roman" w:hAnsi="Times New Roman" w:cs="Times New Roman"/>
          <w:sz w:val="28"/>
          <w:szCs w:val="28"/>
        </w:rPr>
        <w:t xml:space="preserve"> підготовки </w:t>
      </w:r>
      <w:r w:rsidR="00311147" w:rsidRPr="009C2F7E">
        <w:rPr>
          <w:rFonts w:ascii="Times New Roman" w:hAnsi="Times New Roman" w:cs="Times New Roman"/>
          <w:sz w:val="28"/>
          <w:szCs w:val="28"/>
        </w:rPr>
        <w:t xml:space="preserve">іноземних </w:t>
      </w:r>
      <w:r w:rsidR="0063530D">
        <w:rPr>
          <w:rFonts w:ascii="Times New Roman" w:hAnsi="Times New Roman" w:cs="Times New Roman"/>
          <w:sz w:val="28"/>
          <w:szCs w:val="28"/>
        </w:rPr>
        <w:t>слухачів</w:t>
      </w:r>
      <w:r w:rsidR="00311147" w:rsidRPr="009C2F7E">
        <w:rPr>
          <w:rFonts w:ascii="Times New Roman" w:hAnsi="Times New Roman" w:cs="Times New Roman"/>
          <w:sz w:val="28"/>
          <w:szCs w:val="28"/>
        </w:rPr>
        <w:t xml:space="preserve"> </w:t>
      </w:r>
      <w:r w:rsidR="003A0EBA" w:rsidRPr="009C2F7E">
        <w:rPr>
          <w:rFonts w:ascii="Times New Roman" w:hAnsi="Times New Roman" w:cs="Times New Roman"/>
          <w:sz w:val="28"/>
          <w:szCs w:val="28"/>
        </w:rPr>
        <w:t xml:space="preserve">негативно </w:t>
      </w:r>
      <w:r w:rsidRPr="009C2F7E">
        <w:rPr>
          <w:rFonts w:ascii="Times New Roman" w:hAnsi="Times New Roman" w:cs="Times New Roman"/>
          <w:sz w:val="28"/>
          <w:szCs w:val="28"/>
        </w:rPr>
        <w:t>впливає</w:t>
      </w:r>
      <w:r w:rsidR="003A0EBA" w:rsidRPr="009C2F7E">
        <w:rPr>
          <w:rFonts w:ascii="Times New Roman" w:hAnsi="Times New Roman" w:cs="Times New Roman"/>
          <w:sz w:val="28"/>
          <w:szCs w:val="28"/>
        </w:rPr>
        <w:t xml:space="preserve"> </w:t>
      </w:r>
      <w:r w:rsidR="00311147" w:rsidRPr="009C2F7E">
        <w:rPr>
          <w:rFonts w:ascii="Times New Roman" w:hAnsi="Times New Roman" w:cs="Times New Roman"/>
          <w:sz w:val="28"/>
          <w:szCs w:val="28"/>
        </w:rPr>
        <w:t xml:space="preserve">не тільки </w:t>
      </w:r>
      <w:r w:rsidR="003A0EBA" w:rsidRPr="009C2F7E">
        <w:rPr>
          <w:rFonts w:ascii="Times New Roman" w:hAnsi="Times New Roman" w:cs="Times New Roman"/>
          <w:sz w:val="28"/>
          <w:szCs w:val="28"/>
        </w:rPr>
        <w:t xml:space="preserve">на </w:t>
      </w:r>
      <w:r w:rsidR="00311147" w:rsidRPr="009C2F7E">
        <w:rPr>
          <w:rFonts w:ascii="Times New Roman" w:hAnsi="Times New Roman" w:cs="Times New Roman"/>
          <w:sz w:val="28"/>
          <w:szCs w:val="28"/>
        </w:rPr>
        <w:t xml:space="preserve">якість </w:t>
      </w:r>
      <w:r w:rsidR="003A0EBA" w:rsidRPr="009C2F7E">
        <w:rPr>
          <w:rFonts w:ascii="Times New Roman" w:hAnsi="Times New Roman" w:cs="Times New Roman"/>
          <w:sz w:val="28"/>
          <w:szCs w:val="28"/>
        </w:rPr>
        <w:t>результат</w:t>
      </w:r>
      <w:r w:rsidR="00311147" w:rsidRPr="009C2F7E">
        <w:rPr>
          <w:rFonts w:ascii="Times New Roman" w:hAnsi="Times New Roman" w:cs="Times New Roman"/>
          <w:sz w:val="28"/>
          <w:szCs w:val="28"/>
        </w:rPr>
        <w:t>ів</w:t>
      </w:r>
      <w:r w:rsidR="003A0EBA" w:rsidRPr="009C2F7E">
        <w:rPr>
          <w:rFonts w:ascii="Times New Roman" w:hAnsi="Times New Roman" w:cs="Times New Roman"/>
          <w:sz w:val="28"/>
          <w:szCs w:val="28"/>
        </w:rPr>
        <w:t xml:space="preserve"> навчального процесу та</w:t>
      </w:r>
      <w:r w:rsidR="00311147" w:rsidRPr="009C2F7E">
        <w:rPr>
          <w:rFonts w:ascii="Times New Roman" w:hAnsi="Times New Roman" w:cs="Times New Roman"/>
          <w:sz w:val="28"/>
          <w:szCs w:val="28"/>
        </w:rPr>
        <w:t xml:space="preserve"> визнання українських </w:t>
      </w:r>
      <w:r w:rsidR="00311147" w:rsidRPr="00A4063E">
        <w:rPr>
          <w:rFonts w:ascii="Times New Roman" w:hAnsi="Times New Roman" w:cs="Times New Roman"/>
          <w:sz w:val="28"/>
          <w:szCs w:val="28"/>
        </w:rPr>
        <w:t>дипломів за кордоном, а й</w:t>
      </w:r>
      <w:r w:rsidRPr="00A4063E">
        <w:rPr>
          <w:rFonts w:ascii="Times New Roman" w:hAnsi="Times New Roman" w:cs="Times New Roman"/>
          <w:sz w:val="28"/>
          <w:szCs w:val="28"/>
        </w:rPr>
        <w:t xml:space="preserve"> </w:t>
      </w:r>
      <w:r w:rsidR="003A0EBA" w:rsidRPr="00A4063E">
        <w:rPr>
          <w:rFonts w:ascii="Times New Roman" w:hAnsi="Times New Roman" w:cs="Times New Roman"/>
          <w:sz w:val="28"/>
          <w:szCs w:val="28"/>
        </w:rPr>
        <w:t xml:space="preserve">у </w:t>
      </w:r>
      <w:r w:rsidR="00311147" w:rsidRPr="00A4063E">
        <w:rPr>
          <w:rFonts w:ascii="Times New Roman" w:hAnsi="Times New Roman" w:cs="Times New Roman"/>
          <w:sz w:val="28"/>
          <w:szCs w:val="28"/>
        </w:rPr>
        <w:t xml:space="preserve">перспективі може призвести до </w:t>
      </w:r>
      <w:r w:rsidR="00F037B7" w:rsidRPr="00A4063E">
        <w:rPr>
          <w:rFonts w:ascii="Times New Roman" w:hAnsi="Times New Roman" w:cs="Times New Roman"/>
          <w:sz w:val="28"/>
          <w:szCs w:val="28"/>
        </w:rPr>
        <w:t xml:space="preserve">втрати </w:t>
      </w:r>
      <w:r w:rsidR="00311147" w:rsidRPr="00A4063E">
        <w:rPr>
          <w:rFonts w:ascii="Times New Roman" w:hAnsi="Times New Roman" w:cs="Times New Roman"/>
          <w:sz w:val="28"/>
          <w:szCs w:val="28"/>
        </w:rPr>
        <w:t>імідж</w:t>
      </w:r>
      <w:r w:rsidR="00F037B7" w:rsidRPr="00A4063E">
        <w:rPr>
          <w:rFonts w:ascii="Times New Roman" w:hAnsi="Times New Roman" w:cs="Times New Roman"/>
          <w:sz w:val="28"/>
          <w:szCs w:val="28"/>
        </w:rPr>
        <w:t>у</w:t>
      </w:r>
      <w:r w:rsidR="00311147" w:rsidRPr="009C2F7E">
        <w:rPr>
          <w:rFonts w:ascii="Times New Roman" w:hAnsi="Times New Roman" w:cs="Times New Roman"/>
          <w:sz w:val="28"/>
          <w:szCs w:val="28"/>
        </w:rPr>
        <w:t xml:space="preserve"> </w:t>
      </w:r>
      <w:r w:rsidR="00F037B7" w:rsidRPr="009C2F7E">
        <w:rPr>
          <w:rFonts w:ascii="Times New Roman" w:hAnsi="Times New Roman" w:cs="Times New Roman"/>
          <w:sz w:val="28"/>
          <w:szCs w:val="28"/>
        </w:rPr>
        <w:t xml:space="preserve">України </w:t>
      </w:r>
      <w:r w:rsidR="00311147" w:rsidRPr="009C2F7E">
        <w:rPr>
          <w:rFonts w:ascii="Times New Roman" w:hAnsi="Times New Roman" w:cs="Times New Roman"/>
          <w:sz w:val="28"/>
          <w:szCs w:val="28"/>
        </w:rPr>
        <w:t>на міжнародному ринку освітніх послуг.</w:t>
      </w:r>
    </w:p>
    <w:p w:rsidR="002F11AE" w:rsidRPr="009C2F7E" w:rsidRDefault="002F11AE" w:rsidP="009C2F7E">
      <w:pPr>
        <w:spacing w:after="0" w:line="360" w:lineRule="auto"/>
        <w:ind w:firstLine="709"/>
        <w:jc w:val="both"/>
        <w:rPr>
          <w:rFonts w:ascii="Times New Roman" w:hAnsi="Times New Roman" w:cs="Times New Roman"/>
          <w:sz w:val="28"/>
          <w:szCs w:val="28"/>
          <w:lang w:val="ru-RU"/>
        </w:rPr>
      </w:pPr>
      <w:proofErr w:type="spellStart"/>
      <w:r w:rsidRPr="009C2F7E">
        <w:rPr>
          <w:rFonts w:ascii="Times New Roman" w:hAnsi="Times New Roman" w:cs="Times New Roman"/>
          <w:sz w:val="28"/>
          <w:szCs w:val="28"/>
          <w:lang w:val="ru-RU"/>
        </w:rPr>
        <w:t>Після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завершення</w:t>
      </w:r>
      <w:proofErr w:type="spellEnd"/>
      <w:r w:rsidRPr="009C2F7E">
        <w:rPr>
          <w:rFonts w:ascii="Times New Roman" w:hAnsi="Times New Roman" w:cs="Times New Roman"/>
          <w:sz w:val="28"/>
          <w:szCs w:val="28"/>
          <w:lang w:val="ru-RU"/>
        </w:rPr>
        <w:t xml:space="preserve"> </w:t>
      </w:r>
      <w:r w:rsidR="00553405" w:rsidRPr="0063530D">
        <w:rPr>
          <w:rFonts w:ascii="Times New Roman" w:hAnsi="Times New Roman" w:cs="Times New Roman"/>
          <w:sz w:val="28"/>
          <w:szCs w:val="28"/>
        </w:rPr>
        <w:t>підготовчого факультету, відділення (підрозділу)</w:t>
      </w:r>
      <w:r w:rsidR="00553405">
        <w:rPr>
          <w:rFonts w:ascii="Times New Roman" w:hAnsi="Times New Roman" w:cs="Times New Roman"/>
          <w:sz w:val="28"/>
          <w:szCs w:val="28"/>
        </w:rPr>
        <w:t xml:space="preserve"> </w:t>
      </w:r>
      <w:r w:rsidRPr="009C2F7E">
        <w:rPr>
          <w:rFonts w:ascii="Times New Roman" w:hAnsi="Times New Roman" w:cs="Times New Roman"/>
          <w:sz w:val="28"/>
          <w:szCs w:val="28"/>
        </w:rPr>
        <w:t>та зарахування на основне навчання заклади вищої освіти паралельно з основними дисциплінами продовжують викладати іноземним громадянам мову навчання. Керівництво ЗВО самостійне вирішує у якому обсязі та у якій формі забезпечувати вивчення мови на необхідному рівні для навчання та побутового спілкування. Наприклад, так як у Запорізькому національному університеті навчання</w:t>
      </w:r>
      <w:r w:rsidR="00C94A8E" w:rsidRPr="009C2F7E">
        <w:rPr>
          <w:rFonts w:ascii="Times New Roman" w:hAnsi="Times New Roman" w:cs="Times New Roman"/>
          <w:sz w:val="28"/>
          <w:szCs w:val="28"/>
        </w:rPr>
        <w:t xml:space="preserve"> здійснюється на державній мові</w:t>
      </w:r>
      <w:r w:rsidRPr="009C2F7E">
        <w:rPr>
          <w:rFonts w:ascii="Times New Roman" w:hAnsi="Times New Roman" w:cs="Times New Roman"/>
          <w:sz w:val="28"/>
          <w:szCs w:val="28"/>
        </w:rPr>
        <w:t xml:space="preserve">, то кожного року за наказом ректора формуються групи здобувачів вищої освіти з числа іноземних громадян для вивчення української мови як іноземної. До складу груп входять здобувачі першого та другого курсу першого (бакалаврського) рівня вищої освіти. Кількість годин сформована таким чином: перший курс – 300 годин (10 кредитів), другий курс – 330 годин (11 кредитів). </w:t>
      </w:r>
      <w:r w:rsidR="00487F88" w:rsidRPr="009C2F7E">
        <w:rPr>
          <w:rFonts w:ascii="Times New Roman" w:hAnsi="Times New Roman" w:cs="Times New Roman"/>
          <w:sz w:val="28"/>
          <w:szCs w:val="28"/>
        </w:rPr>
        <w:t>У</w:t>
      </w:r>
      <w:r w:rsidRPr="009C2F7E">
        <w:rPr>
          <w:rFonts w:ascii="Times New Roman" w:hAnsi="Times New Roman" w:cs="Times New Roman"/>
          <w:sz w:val="28"/>
          <w:szCs w:val="28"/>
        </w:rPr>
        <w:t xml:space="preserve"> кінці навчального року складають заліки та іспити відповідно. Оцінку яку здобувач отримав вноситься до диплому</w:t>
      </w:r>
      <w:r w:rsidR="00C94A8E" w:rsidRPr="009C2F7E">
        <w:rPr>
          <w:rFonts w:ascii="Times New Roman" w:hAnsi="Times New Roman" w:cs="Times New Roman"/>
          <w:sz w:val="28"/>
          <w:szCs w:val="28"/>
          <w:lang w:val="ru-RU"/>
        </w:rPr>
        <w:t xml:space="preserve"> бакалавра</w:t>
      </w:r>
      <w:r w:rsidRPr="009C2F7E">
        <w:rPr>
          <w:rFonts w:ascii="Times New Roman" w:hAnsi="Times New Roman" w:cs="Times New Roman"/>
          <w:sz w:val="28"/>
          <w:szCs w:val="28"/>
        </w:rPr>
        <w:t>.</w:t>
      </w:r>
    </w:p>
    <w:p w:rsidR="000100CF" w:rsidRPr="009C2F7E" w:rsidRDefault="0078708A"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rPr>
        <w:t xml:space="preserve">Навчання </w:t>
      </w:r>
      <w:r w:rsidR="00D13AAA">
        <w:rPr>
          <w:rFonts w:ascii="Times New Roman" w:hAnsi="Times New Roman" w:cs="Times New Roman"/>
          <w:sz w:val="28"/>
          <w:szCs w:val="28"/>
        </w:rPr>
        <w:t>іноземців</w:t>
      </w:r>
      <w:r w:rsidR="003937EC" w:rsidRPr="009C2F7E">
        <w:rPr>
          <w:rFonts w:ascii="Times New Roman" w:hAnsi="Times New Roman" w:cs="Times New Roman"/>
          <w:sz w:val="28"/>
          <w:szCs w:val="28"/>
        </w:rPr>
        <w:t xml:space="preserve"> </w:t>
      </w:r>
      <w:r w:rsidRPr="009C2F7E">
        <w:rPr>
          <w:rFonts w:ascii="Times New Roman" w:hAnsi="Times New Roman" w:cs="Times New Roman"/>
          <w:sz w:val="28"/>
          <w:szCs w:val="28"/>
        </w:rPr>
        <w:t xml:space="preserve">здійснюється за такими формами </w:t>
      </w:r>
      <w:r w:rsidR="002F2E19" w:rsidRPr="009C2F7E">
        <w:rPr>
          <w:rFonts w:ascii="Times New Roman" w:hAnsi="Times New Roman" w:cs="Times New Roman"/>
          <w:sz w:val="28"/>
          <w:szCs w:val="28"/>
        </w:rPr>
        <w:t xml:space="preserve">здобуття освіти </w:t>
      </w:r>
      <w:r w:rsidRPr="009C2F7E">
        <w:rPr>
          <w:rFonts w:ascii="Times New Roman" w:hAnsi="Times New Roman" w:cs="Times New Roman"/>
          <w:sz w:val="28"/>
          <w:szCs w:val="28"/>
        </w:rPr>
        <w:t xml:space="preserve">як: </w:t>
      </w:r>
      <w:r w:rsidR="00D13AAA">
        <w:rPr>
          <w:rFonts w:ascii="Times New Roman" w:hAnsi="Times New Roman" w:cs="Times New Roman"/>
          <w:sz w:val="28"/>
          <w:szCs w:val="28"/>
        </w:rPr>
        <w:t>очна (</w:t>
      </w:r>
      <w:r w:rsidR="002F2E19" w:rsidRPr="009C2F7E">
        <w:rPr>
          <w:rFonts w:ascii="Times New Roman" w:hAnsi="Times New Roman" w:cs="Times New Roman"/>
          <w:sz w:val="28"/>
          <w:szCs w:val="28"/>
        </w:rPr>
        <w:t>денна</w:t>
      </w:r>
      <w:r w:rsidR="00D13AAA">
        <w:rPr>
          <w:rFonts w:ascii="Times New Roman" w:hAnsi="Times New Roman" w:cs="Times New Roman"/>
          <w:sz w:val="28"/>
          <w:szCs w:val="28"/>
        </w:rPr>
        <w:t>)</w:t>
      </w:r>
      <w:r w:rsidR="002F2E19" w:rsidRPr="009C2F7E">
        <w:rPr>
          <w:rFonts w:ascii="Times New Roman" w:hAnsi="Times New Roman" w:cs="Times New Roman"/>
          <w:sz w:val="28"/>
          <w:szCs w:val="28"/>
        </w:rPr>
        <w:t>, заочна та дистанційна</w:t>
      </w:r>
      <w:r w:rsidR="0058702B">
        <w:rPr>
          <w:rFonts w:ascii="Times New Roman" w:hAnsi="Times New Roman" w:cs="Times New Roman"/>
          <w:sz w:val="28"/>
          <w:szCs w:val="28"/>
        </w:rPr>
        <w:t>.</w:t>
      </w:r>
    </w:p>
    <w:p w:rsidR="00830D5F" w:rsidRPr="00B33B94" w:rsidRDefault="00830D5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Іноземці</w:t>
      </w:r>
      <w:r w:rsidRPr="009C2F7E">
        <w:rPr>
          <w:rFonts w:ascii="Times New Roman" w:hAnsi="Times New Roman" w:cs="Times New Roman"/>
          <w:sz w:val="28"/>
          <w:szCs w:val="28"/>
          <w:shd w:val="clear" w:color="auto" w:fill="FFFFFF"/>
          <w:lang w:val="ru-RU"/>
        </w:rPr>
        <w:t xml:space="preserve"> </w:t>
      </w:r>
      <w:r w:rsidRPr="009C2F7E">
        <w:rPr>
          <w:rFonts w:ascii="Times New Roman" w:hAnsi="Times New Roman" w:cs="Times New Roman"/>
          <w:sz w:val="28"/>
          <w:szCs w:val="28"/>
          <w:shd w:val="clear" w:color="auto" w:fill="FFFFFF"/>
        </w:rPr>
        <w:t xml:space="preserve">вступають до </w:t>
      </w:r>
      <w:r w:rsidR="00D13AAA">
        <w:rPr>
          <w:rFonts w:ascii="Times New Roman" w:hAnsi="Times New Roman" w:cs="Times New Roman"/>
          <w:sz w:val="28"/>
          <w:szCs w:val="28"/>
          <w:shd w:val="clear" w:color="auto" w:fill="FFFFFF"/>
        </w:rPr>
        <w:t>навчальних закладів</w:t>
      </w:r>
      <w:r w:rsidRPr="009C2F7E">
        <w:rPr>
          <w:rFonts w:ascii="Times New Roman" w:hAnsi="Times New Roman" w:cs="Times New Roman"/>
          <w:sz w:val="28"/>
          <w:szCs w:val="28"/>
          <w:shd w:val="clear" w:color="auto" w:fill="FFFFFF"/>
        </w:rPr>
        <w:t xml:space="preserve"> на акредитовані освітні програми (спеціальності). У разі якщо о</w:t>
      </w:r>
      <w:r w:rsidR="00D13AAA">
        <w:rPr>
          <w:rFonts w:ascii="Times New Roman" w:hAnsi="Times New Roman" w:cs="Times New Roman"/>
          <w:sz w:val="28"/>
          <w:szCs w:val="28"/>
          <w:shd w:val="clear" w:color="auto" w:fill="FFFFFF"/>
        </w:rPr>
        <w:t xml:space="preserve">світня програма (спеціальність) </w:t>
      </w:r>
      <w:r w:rsidRPr="0063530D">
        <w:rPr>
          <w:rFonts w:ascii="Times New Roman" w:hAnsi="Times New Roman" w:cs="Times New Roman"/>
          <w:sz w:val="28"/>
          <w:szCs w:val="28"/>
          <w:shd w:val="clear" w:color="auto" w:fill="FFFFFF"/>
        </w:rPr>
        <w:t xml:space="preserve">не акредитована то </w:t>
      </w:r>
      <w:r w:rsidR="00D13AAA">
        <w:rPr>
          <w:rFonts w:ascii="Times New Roman" w:hAnsi="Times New Roman" w:cs="Times New Roman"/>
          <w:sz w:val="28"/>
          <w:szCs w:val="28"/>
          <w:shd w:val="clear" w:color="auto" w:fill="FFFFFF"/>
        </w:rPr>
        <w:t>кандидат</w:t>
      </w:r>
      <w:r w:rsidR="00721815" w:rsidRPr="0063530D">
        <w:rPr>
          <w:rFonts w:ascii="Times New Roman" w:hAnsi="Times New Roman" w:cs="Times New Roman"/>
          <w:sz w:val="28"/>
          <w:szCs w:val="28"/>
          <w:shd w:val="clear" w:color="auto" w:fill="FFFFFF"/>
        </w:rPr>
        <w:t xml:space="preserve"> </w:t>
      </w:r>
      <w:r w:rsidRPr="0063530D">
        <w:rPr>
          <w:rFonts w:ascii="Times New Roman" w:hAnsi="Times New Roman" w:cs="Times New Roman"/>
          <w:sz w:val="28"/>
          <w:szCs w:val="28"/>
          <w:shd w:val="clear" w:color="auto" w:fill="FFFFFF"/>
        </w:rPr>
        <w:t>особисто підпису</w:t>
      </w:r>
      <w:r w:rsidR="00721815" w:rsidRPr="0063530D">
        <w:rPr>
          <w:rFonts w:ascii="Times New Roman" w:hAnsi="Times New Roman" w:cs="Times New Roman"/>
          <w:sz w:val="28"/>
          <w:szCs w:val="28"/>
          <w:shd w:val="clear" w:color="auto" w:fill="FFFFFF"/>
        </w:rPr>
        <w:t>є</w:t>
      </w:r>
      <w:r w:rsidRPr="0063530D">
        <w:rPr>
          <w:rFonts w:ascii="Times New Roman" w:hAnsi="Times New Roman" w:cs="Times New Roman"/>
          <w:sz w:val="28"/>
          <w:szCs w:val="28"/>
          <w:shd w:val="clear" w:color="auto" w:fill="FFFFFF"/>
        </w:rPr>
        <w:t xml:space="preserve"> документ</w:t>
      </w:r>
      <w:r w:rsidR="00721815" w:rsidRPr="0063530D">
        <w:rPr>
          <w:rFonts w:ascii="Times New Roman" w:hAnsi="Times New Roman" w:cs="Times New Roman"/>
          <w:sz w:val="28"/>
          <w:szCs w:val="28"/>
          <w:shd w:val="clear" w:color="auto" w:fill="FFFFFF"/>
        </w:rPr>
        <w:t xml:space="preserve">, що </w:t>
      </w:r>
      <w:r w:rsidR="0063530D" w:rsidRPr="0063530D">
        <w:rPr>
          <w:rFonts w:ascii="Times New Roman" w:hAnsi="Times New Roman" w:cs="Times New Roman"/>
          <w:sz w:val="28"/>
          <w:szCs w:val="28"/>
          <w:shd w:val="clear" w:color="auto" w:fill="FFFFFF"/>
        </w:rPr>
        <w:t xml:space="preserve">йому відомо про </w:t>
      </w:r>
      <w:r w:rsidRPr="0063530D">
        <w:rPr>
          <w:rFonts w:ascii="Times New Roman" w:hAnsi="Times New Roman" w:cs="Times New Roman"/>
          <w:sz w:val="28"/>
          <w:szCs w:val="28"/>
          <w:shd w:val="clear" w:color="auto" w:fill="FFFFFF"/>
        </w:rPr>
        <w:t>відсутність акредитації</w:t>
      </w:r>
      <w:r w:rsidR="0063530D" w:rsidRPr="0063530D">
        <w:rPr>
          <w:rFonts w:ascii="Times New Roman" w:hAnsi="Times New Roman" w:cs="Times New Roman"/>
          <w:sz w:val="28"/>
          <w:szCs w:val="28"/>
          <w:shd w:val="clear" w:color="auto" w:fill="FFFFFF"/>
        </w:rPr>
        <w:t xml:space="preserve"> у відповідному ЗВО</w:t>
      </w:r>
      <w:r w:rsidR="000857D8" w:rsidRPr="0063530D">
        <w:rPr>
          <w:rFonts w:ascii="Times New Roman" w:hAnsi="Times New Roman" w:cs="Times New Roman"/>
          <w:sz w:val="28"/>
          <w:szCs w:val="28"/>
          <w:shd w:val="clear" w:color="auto" w:fill="FFFFFF"/>
        </w:rPr>
        <w:t>.</w:t>
      </w:r>
    </w:p>
    <w:p w:rsidR="000100CF" w:rsidRPr="009C2F7E" w:rsidRDefault="0007595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lastRenderedPageBreak/>
        <w:t>Згідно ст. 6 Наказу Міністерства освіти і науки України «Про деякі питання організації набору на навчання (стажування) іноземців та осіб без громадянства» іноземці вступають до ЗВО:</w:t>
      </w:r>
      <w:bookmarkStart w:id="10" w:name="n83"/>
      <w:bookmarkEnd w:id="10"/>
    </w:p>
    <w:p w:rsidR="0063530D" w:rsidRDefault="00075950" w:rsidP="008D7E30">
      <w:pPr>
        <w:pStyle w:val="a3"/>
        <w:numPr>
          <w:ilvl w:val="0"/>
          <w:numId w:val="11"/>
        </w:numPr>
        <w:tabs>
          <w:tab w:val="left" w:pos="993"/>
        </w:tabs>
        <w:spacing w:after="0" w:line="360" w:lineRule="auto"/>
        <w:ind w:left="0" w:firstLine="709"/>
        <w:jc w:val="both"/>
        <w:rPr>
          <w:rFonts w:ascii="Times New Roman" w:hAnsi="Times New Roman" w:cs="Times New Roman"/>
          <w:sz w:val="28"/>
          <w:szCs w:val="28"/>
        </w:rPr>
      </w:pPr>
      <w:r w:rsidRPr="0063530D">
        <w:rPr>
          <w:rFonts w:ascii="Times New Roman" w:hAnsi="Times New Roman" w:cs="Times New Roman"/>
          <w:sz w:val="28"/>
          <w:szCs w:val="28"/>
        </w:rPr>
        <w:t xml:space="preserve">двічі на рік, до і на початку академічних семестрів (до 01 листопада і до </w:t>
      </w:r>
      <w:r w:rsidRPr="00516B0D">
        <w:rPr>
          <w:rFonts w:ascii="Times New Roman" w:hAnsi="Times New Roman" w:cs="Times New Roman"/>
          <w:sz w:val="28"/>
          <w:szCs w:val="28"/>
        </w:rPr>
        <w:t xml:space="preserve">01 березня відповідно): для здобуття ступенів </w:t>
      </w:r>
      <w:r w:rsidR="00BB723C">
        <w:rPr>
          <w:rFonts w:ascii="Times New Roman" w:hAnsi="Times New Roman" w:cs="Times New Roman"/>
          <w:sz w:val="28"/>
          <w:szCs w:val="28"/>
        </w:rPr>
        <w:t xml:space="preserve">фахового </w:t>
      </w:r>
      <w:r w:rsidRPr="00516B0D">
        <w:rPr>
          <w:rFonts w:ascii="Times New Roman" w:hAnsi="Times New Roman" w:cs="Times New Roman"/>
          <w:sz w:val="28"/>
          <w:szCs w:val="28"/>
        </w:rPr>
        <w:t xml:space="preserve">молодшого бакалавра, </w:t>
      </w:r>
      <w:r w:rsidR="00BB723C">
        <w:rPr>
          <w:rFonts w:ascii="Times New Roman" w:hAnsi="Times New Roman" w:cs="Times New Roman"/>
          <w:sz w:val="28"/>
          <w:szCs w:val="28"/>
        </w:rPr>
        <w:t>першого «</w:t>
      </w:r>
      <w:r w:rsidRPr="00516B0D">
        <w:rPr>
          <w:rFonts w:ascii="Times New Roman" w:hAnsi="Times New Roman" w:cs="Times New Roman"/>
          <w:sz w:val="28"/>
          <w:szCs w:val="28"/>
        </w:rPr>
        <w:t>бакалав</w:t>
      </w:r>
      <w:r w:rsidR="00BB723C">
        <w:rPr>
          <w:rFonts w:ascii="Times New Roman" w:hAnsi="Times New Roman" w:cs="Times New Roman"/>
          <w:sz w:val="28"/>
          <w:szCs w:val="28"/>
        </w:rPr>
        <w:t>рського» та</w:t>
      </w:r>
      <w:r w:rsidRPr="00516B0D">
        <w:rPr>
          <w:rFonts w:ascii="Times New Roman" w:hAnsi="Times New Roman" w:cs="Times New Roman"/>
          <w:sz w:val="28"/>
          <w:szCs w:val="28"/>
        </w:rPr>
        <w:t xml:space="preserve"> </w:t>
      </w:r>
      <w:r w:rsidR="00BB723C">
        <w:rPr>
          <w:rFonts w:ascii="Times New Roman" w:hAnsi="Times New Roman" w:cs="Times New Roman"/>
          <w:sz w:val="28"/>
          <w:szCs w:val="28"/>
        </w:rPr>
        <w:t>другого «магістерського» рівнів вищої освіти</w:t>
      </w:r>
      <w:r w:rsidRPr="00516B0D">
        <w:rPr>
          <w:rFonts w:ascii="Times New Roman" w:hAnsi="Times New Roman" w:cs="Times New Roman"/>
          <w:sz w:val="28"/>
          <w:szCs w:val="28"/>
        </w:rPr>
        <w:t xml:space="preserve"> </w:t>
      </w:r>
      <w:r w:rsidR="00BB723C">
        <w:rPr>
          <w:rFonts w:ascii="Times New Roman" w:hAnsi="Times New Roman" w:cs="Times New Roman"/>
          <w:sz w:val="28"/>
          <w:szCs w:val="28"/>
        </w:rPr>
        <w:t xml:space="preserve">– </w:t>
      </w:r>
      <w:r w:rsidRPr="00516B0D">
        <w:rPr>
          <w:rFonts w:ascii="Times New Roman" w:hAnsi="Times New Roman" w:cs="Times New Roman"/>
          <w:sz w:val="28"/>
          <w:szCs w:val="28"/>
        </w:rPr>
        <w:t>за результатами оцінювання/ро</w:t>
      </w:r>
      <w:r w:rsidR="0063530D" w:rsidRPr="00516B0D">
        <w:rPr>
          <w:rFonts w:ascii="Times New Roman" w:hAnsi="Times New Roman" w:cs="Times New Roman"/>
          <w:sz w:val="28"/>
          <w:szCs w:val="28"/>
        </w:rPr>
        <w:t xml:space="preserve">згляду </w:t>
      </w:r>
      <w:r w:rsidRPr="00516B0D">
        <w:rPr>
          <w:rFonts w:ascii="Times New Roman" w:hAnsi="Times New Roman" w:cs="Times New Roman"/>
          <w:sz w:val="28"/>
          <w:szCs w:val="28"/>
        </w:rPr>
        <w:t>документів та вступних</w:t>
      </w:r>
      <w:r w:rsidRPr="0063530D">
        <w:rPr>
          <w:rFonts w:ascii="Times New Roman" w:hAnsi="Times New Roman" w:cs="Times New Roman"/>
          <w:sz w:val="28"/>
          <w:szCs w:val="28"/>
        </w:rPr>
        <w:t xml:space="preserve"> випробувань з визначених предметів та мови навчання</w:t>
      </w:r>
      <w:r w:rsidR="00D13AAA">
        <w:rPr>
          <w:rFonts w:ascii="Times New Roman" w:hAnsi="Times New Roman" w:cs="Times New Roman"/>
          <w:sz w:val="28"/>
          <w:szCs w:val="28"/>
        </w:rPr>
        <w:t xml:space="preserve"> (</w:t>
      </w:r>
      <w:r w:rsidR="00D13AAA" w:rsidRPr="00D13AAA">
        <w:rPr>
          <w:rFonts w:ascii="Times New Roman" w:hAnsi="Times New Roman" w:cs="Times New Roman"/>
          <w:color w:val="333333"/>
          <w:sz w:val="28"/>
          <w:shd w:val="clear" w:color="auto" w:fill="FFFFFF"/>
        </w:rPr>
        <w:t xml:space="preserve">у 2020/2021 навчальному році двічі на рік, до 15 грудня 2020 року та до 15 квітня 2021 року, у зв’язку з поширенням гострої респіраторної хвороби COVID-19, спричиненої </w:t>
      </w:r>
      <w:proofErr w:type="spellStart"/>
      <w:r w:rsidR="00D13AAA" w:rsidRPr="00D13AAA">
        <w:rPr>
          <w:rFonts w:ascii="Times New Roman" w:hAnsi="Times New Roman" w:cs="Times New Roman"/>
          <w:color w:val="333333"/>
          <w:sz w:val="28"/>
          <w:shd w:val="clear" w:color="auto" w:fill="FFFFFF"/>
        </w:rPr>
        <w:t>коронавірусом</w:t>
      </w:r>
      <w:proofErr w:type="spellEnd"/>
      <w:r w:rsidR="00D13AAA" w:rsidRPr="00D13AAA">
        <w:rPr>
          <w:rFonts w:ascii="Times New Roman" w:hAnsi="Times New Roman" w:cs="Times New Roman"/>
          <w:color w:val="333333"/>
          <w:sz w:val="28"/>
          <w:shd w:val="clear" w:color="auto" w:fill="FFFFFF"/>
        </w:rPr>
        <w:t xml:space="preserve"> SARS-CoV-2</w:t>
      </w:r>
      <w:r w:rsidR="00D13AAA">
        <w:rPr>
          <w:rFonts w:ascii="Times New Roman" w:hAnsi="Times New Roman" w:cs="Times New Roman"/>
          <w:sz w:val="28"/>
          <w:szCs w:val="28"/>
        </w:rPr>
        <w:t>)</w:t>
      </w:r>
      <w:r w:rsidRPr="0063530D">
        <w:rPr>
          <w:rFonts w:ascii="Times New Roman" w:hAnsi="Times New Roman" w:cs="Times New Roman"/>
          <w:sz w:val="28"/>
          <w:szCs w:val="28"/>
        </w:rPr>
        <w:t>;</w:t>
      </w:r>
      <w:bookmarkStart w:id="11" w:name="n133"/>
      <w:bookmarkStart w:id="12" w:name="n84"/>
      <w:bookmarkEnd w:id="11"/>
      <w:bookmarkEnd w:id="12"/>
    </w:p>
    <w:p w:rsidR="000100CF" w:rsidRPr="0063530D" w:rsidRDefault="00075950" w:rsidP="008D7E30">
      <w:pPr>
        <w:pStyle w:val="a3"/>
        <w:numPr>
          <w:ilvl w:val="0"/>
          <w:numId w:val="11"/>
        </w:numPr>
        <w:tabs>
          <w:tab w:val="left" w:pos="993"/>
        </w:tabs>
        <w:spacing w:after="0" w:line="360" w:lineRule="auto"/>
        <w:ind w:left="0" w:firstLine="709"/>
        <w:jc w:val="both"/>
        <w:rPr>
          <w:rFonts w:ascii="Times New Roman" w:hAnsi="Times New Roman" w:cs="Times New Roman"/>
          <w:sz w:val="28"/>
          <w:szCs w:val="28"/>
        </w:rPr>
      </w:pPr>
      <w:r w:rsidRPr="0063530D">
        <w:rPr>
          <w:rFonts w:ascii="Times New Roman" w:hAnsi="Times New Roman" w:cs="Times New Roman"/>
          <w:sz w:val="28"/>
          <w:szCs w:val="28"/>
        </w:rPr>
        <w:t>упродовж року для навчання в аспірантурі, докторантурі - за результатами оцінювання/розгляду поданих документів та вступних випробувань з визначених предметів та мови навчання.</w:t>
      </w:r>
      <w:bookmarkStart w:id="13" w:name="n85"/>
      <w:bookmarkEnd w:id="13"/>
    </w:p>
    <w:p w:rsidR="000100CF" w:rsidRPr="009C2F7E" w:rsidRDefault="00D13AAA" w:rsidP="009C2F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Навчальний заклад</w:t>
      </w:r>
      <w:r w:rsidR="00075950" w:rsidRPr="009C2F7E">
        <w:rPr>
          <w:rFonts w:ascii="Times New Roman" w:hAnsi="Times New Roman" w:cs="Times New Roman"/>
          <w:sz w:val="28"/>
          <w:szCs w:val="28"/>
        </w:rPr>
        <w:t xml:space="preserve"> здійснює обчислення балів/оцінок вступника на основі документа про попередній здобутий рівень освіти та встановлює мінімально необхідне для вступу значення кількості балів/оцінок із загальноосвітніх предметів, з яких проводяться вступні випробування.</w:t>
      </w:r>
      <w:bookmarkStart w:id="14" w:name="n86"/>
      <w:bookmarkEnd w:id="14"/>
    </w:p>
    <w:p w:rsidR="000100CF" w:rsidRPr="009C2F7E" w:rsidRDefault="0007595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Зарахування на навчання для здобуття вищої освіти на відповідному рівні вищої освіти здійснюється за результатами вступних випробувань та на підставі академічних прав на продовження навчання, що надаються документом про здобутий рівень освіти в країні його походження, та врахування балів успішності, що дають право для продовження навчання на наступному рівні вищої освіти відповідно до законодавства країни, що видала документ про здобутий рівень освіти.</w:t>
      </w:r>
      <w:bookmarkStart w:id="15" w:name="n87"/>
      <w:bookmarkEnd w:id="15"/>
      <w:r w:rsidR="00FF5665" w:rsidRPr="009C2F7E">
        <w:rPr>
          <w:rFonts w:ascii="Times New Roman" w:hAnsi="Times New Roman" w:cs="Times New Roman"/>
          <w:sz w:val="28"/>
          <w:szCs w:val="28"/>
        </w:rPr>
        <w:t xml:space="preserve"> </w:t>
      </w:r>
    </w:p>
    <w:p w:rsidR="0063530D" w:rsidRDefault="00075950" w:rsidP="0063530D">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Вимоги </w:t>
      </w:r>
      <w:r w:rsidR="00D13AAA">
        <w:rPr>
          <w:rFonts w:ascii="Times New Roman" w:hAnsi="Times New Roman" w:cs="Times New Roman"/>
          <w:sz w:val="28"/>
          <w:szCs w:val="28"/>
        </w:rPr>
        <w:t>навчального закладу</w:t>
      </w:r>
      <w:r w:rsidRPr="009C2F7E">
        <w:rPr>
          <w:rFonts w:ascii="Times New Roman" w:hAnsi="Times New Roman" w:cs="Times New Roman"/>
          <w:sz w:val="28"/>
          <w:szCs w:val="28"/>
        </w:rPr>
        <w:t xml:space="preserve"> щодо відповідності вступників із числа іноземців </w:t>
      </w:r>
      <w:r w:rsidR="002F2E19" w:rsidRPr="009C2F7E">
        <w:rPr>
          <w:rFonts w:ascii="Times New Roman" w:hAnsi="Times New Roman" w:cs="Times New Roman"/>
          <w:sz w:val="28"/>
          <w:szCs w:val="28"/>
        </w:rPr>
        <w:t xml:space="preserve">повинні відповідати </w:t>
      </w:r>
      <w:r w:rsidRPr="009C2F7E">
        <w:rPr>
          <w:rFonts w:ascii="Times New Roman" w:hAnsi="Times New Roman" w:cs="Times New Roman"/>
          <w:sz w:val="28"/>
          <w:szCs w:val="28"/>
        </w:rPr>
        <w:t>умовам прийому на відповідні рівні вищої освіти</w:t>
      </w:r>
      <w:r w:rsidR="002F2E19" w:rsidRPr="009C2F7E">
        <w:rPr>
          <w:rFonts w:ascii="Times New Roman" w:hAnsi="Times New Roman" w:cs="Times New Roman"/>
          <w:sz w:val="28"/>
          <w:szCs w:val="28"/>
        </w:rPr>
        <w:t>, які</w:t>
      </w:r>
      <w:r w:rsidRPr="009C2F7E">
        <w:rPr>
          <w:rFonts w:ascii="Times New Roman" w:hAnsi="Times New Roman" w:cs="Times New Roman"/>
          <w:sz w:val="28"/>
          <w:szCs w:val="28"/>
        </w:rPr>
        <w:t xml:space="preserve"> зазначаються у правилах прийому до </w:t>
      </w:r>
      <w:r w:rsidR="002F2E19" w:rsidRPr="009C2F7E">
        <w:rPr>
          <w:rFonts w:ascii="Times New Roman" w:hAnsi="Times New Roman" w:cs="Times New Roman"/>
          <w:sz w:val="28"/>
          <w:szCs w:val="28"/>
        </w:rPr>
        <w:t>закладу вищої освіти</w:t>
      </w:r>
      <w:r w:rsidRPr="009C2F7E">
        <w:rPr>
          <w:rFonts w:ascii="Times New Roman" w:hAnsi="Times New Roman" w:cs="Times New Roman"/>
          <w:sz w:val="28"/>
          <w:szCs w:val="28"/>
        </w:rPr>
        <w:t xml:space="preserve"> та оприлюднюються на офіційному веб-сайті;</w:t>
      </w:r>
      <w:bookmarkStart w:id="16" w:name="n88"/>
      <w:bookmarkEnd w:id="16"/>
    </w:p>
    <w:p w:rsidR="00E00668" w:rsidRPr="00D13AAA" w:rsidRDefault="00075950" w:rsidP="00D13AAA">
      <w:pPr>
        <w:pStyle w:val="a3"/>
        <w:numPr>
          <w:ilvl w:val="0"/>
          <w:numId w:val="11"/>
        </w:numPr>
        <w:tabs>
          <w:tab w:val="left" w:pos="993"/>
        </w:tabs>
        <w:spacing w:after="0" w:line="360" w:lineRule="auto"/>
        <w:ind w:left="0" w:firstLine="709"/>
        <w:jc w:val="both"/>
        <w:rPr>
          <w:rFonts w:ascii="Times New Roman" w:hAnsi="Times New Roman" w:cs="Times New Roman"/>
          <w:sz w:val="28"/>
          <w:szCs w:val="28"/>
        </w:rPr>
      </w:pPr>
      <w:r w:rsidRPr="00D13AAA">
        <w:rPr>
          <w:rFonts w:ascii="Times New Roman" w:hAnsi="Times New Roman" w:cs="Times New Roman"/>
          <w:sz w:val="28"/>
          <w:szCs w:val="28"/>
        </w:rPr>
        <w:lastRenderedPageBreak/>
        <w:t>упродовж року для навчання за програмами підготовчого факультету, відділення (підрозділу), з вивчення державної мови та/або мови навчання, а також для здобуття післядипломної освіти, підвищення кваліфікації, стажування, у порядку переведення та поновлення - на підставі рішення приймальної комісії навчального закладу за резул</w:t>
      </w:r>
      <w:r w:rsidR="000100CF" w:rsidRPr="00D13AAA">
        <w:rPr>
          <w:rFonts w:ascii="Times New Roman" w:hAnsi="Times New Roman" w:cs="Times New Roman"/>
          <w:sz w:val="28"/>
          <w:szCs w:val="28"/>
        </w:rPr>
        <w:t>ьтатами вивчення нею документів</w:t>
      </w:r>
      <w:r w:rsidRPr="00D13AAA">
        <w:rPr>
          <w:rFonts w:ascii="Times New Roman" w:hAnsi="Times New Roman" w:cs="Times New Roman"/>
          <w:sz w:val="28"/>
          <w:szCs w:val="28"/>
        </w:rPr>
        <w:t>;</w:t>
      </w:r>
      <w:bookmarkStart w:id="17" w:name="n134"/>
      <w:bookmarkStart w:id="18" w:name="n89"/>
      <w:bookmarkEnd w:id="17"/>
      <w:bookmarkEnd w:id="18"/>
    </w:p>
    <w:p w:rsidR="000100CF" w:rsidRPr="00E00668" w:rsidRDefault="00075950" w:rsidP="00D13AAA">
      <w:pPr>
        <w:pStyle w:val="a3"/>
        <w:numPr>
          <w:ilvl w:val="0"/>
          <w:numId w:val="11"/>
        </w:numPr>
        <w:tabs>
          <w:tab w:val="left" w:pos="993"/>
        </w:tabs>
        <w:spacing w:after="0" w:line="360" w:lineRule="auto"/>
        <w:ind w:left="0" w:firstLine="709"/>
        <w:jc w:val="both"/>
        <w:rPr>
          <w:rFonts w:ascii="Times New Roman" w:hAnsi="Times New Roman" w:cs="Times New Roman"/>
          <w:sz w:val="28"/>
          <w:szCs w:val="28"/>
        </w:rPr>
      </w:pPr>
      <w:r w:rsidRPr="00E00668">
        <w:rPr>
          <w:rFonts w:ascii="Times New Roman" w:hAnsi="Times New Roman" w:cs="Times New Roman"/>
          <w:sz w:val="28"/>
          <w:szCs w:val="28"/>
        </w:rPr>
        <w:t xml:space="preserve">упродовж року на навчання в клінічній ординатурі, лікарській резидентурі - відповідно до правил прийому </w:t>
      </w:r>
      <w:r w:rsidR="000100CF" w:rsidRPr="00E00668">
        <w:rPr>
          <w:rFonts w:ascii="Times New Roman" w:hAnsi="Times New Roman" w:cs="Times New Roman"/>
          <w:sz w:val="28"/>
          <w:szCs w:val="28"/>
        </w:rPr>
        <w:t>ЗВО</w:t>
      </w:r>
      <w:r w:rsidRPr="00E00668">
        <w:rPr>
          <w:rFonts w:ascii="Times New Roman" w:hAnsi="Times New Roman" w:cs="Times New Roman"/>
          <w:sz w:val="28"/>
          <w:szCs w:val="28"/>
        </w:rPr>
        <w:t>.</w:t>
      </w:r>
      <w:bookmarkStart w:id="19" w:name="n91"/>
      <w:bookmarkEnd w:id="19"/>
    </w:p>
    <w:p w:rsidR="00075950" w:rsidRPr="00D45774" w:rsidRDefault="0007595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Строки подання, розгляду/оцінювання документів, проведення вступних випробувань та зарахування іноземців встановлюються правилами прийому до </w:t>
      </w:r>
      <w:r w:rsidR="000100CF" w:rsidRPr="009C2F7E">
        <w:rPr>
          <w:rFonts w:ascii="Times New Roman" w:hAnsi="Times New Roman" w:cs="Times New Roman"/>
          <w:sz w:val="28"/>
          <w:szCs w:val="28"/>
        </w:rPr>
        <w:t>ЗВО</w:t>
      </w:r>
      <w:r w:rsidRPr="009C2F7E">
        <w:rPr>
          <w:rFonts w:ascii="Times New Roman" w:hAnsi="Times New Roman" w:cs="Times New Roman"/>
          <w:sz w:val="28"/>
          <w:szCs w:val="28"/>
        </w:rPr>
        <w:t>.</w:t>
      </w:r>
      <w:r w:rsidR="00FF5665" w:rsidRPr="009C2F7E">
        <w:rPr>
          <w:rFonts w:ascii="Times New Roman" w:hAnsi="Times New Roman" w:cs="Times New Roman"/>
          <w:sz w:val="28"/>
          <w:szCs w:val="28"/>
        </w:rPr>
        <w:t xml:space="preserve"> Наказ про зарахування </w:t>
      </w:r>
      <w:r w:rsidR="00D45774">
        <w:rPr>
          <w:rFonts w:ascii="Times New Roman" w:hAnsi="Times New Roman" w:cs="Times New Roman"/>
          <w:sz w:val="28"/>
          <w:szCs w:val="28"/>
        </w:rPr>
        <w:t>іноземців</w:t>
      </w:r>
      <w:r w:rsidR="00FF5665" w:rsidRPr="009C2F7E">
        <w:rPr>
          <w:rFonts w:ascii="Times New Roman" w:hAnsi="Times New Roman" w:cs="Times New Roman"/>
          <w:sz w:val="28"/>
          <w:szCs w:val="28"/>
        </w:rPr>
        <w:t xml:space="preserve"> </w:t>
      </w:r>
      <w:r w:rsidR="00D45774">
        <w:rPr>
          <w:rFonts w:ascii="Times New Roman" w:hAnsi="Times New Roman" w:cs="Times New Roman"/>
          <w:sz w:val="28"/>
          <w:szCs w:val="28"/>
        </w:rPr>
        <w:t xml:space="preserve">на навчання </w:t>
      </w:r>
      <w:r w:rsidR="00FF5665" w:rsidRPr="009C2F7E">
        <w:rPr>
          <w:rFonts w:ascii="Times New Roman" w:hAnsi="Times New Roman" w:cs="Times New Roman"/>
          <w:sz w:val="28"/>
          <w:szCs w:val="28"/>
        </w:rPr>
        <w:t xml:space="preserve">видається керівником </w:t>
      </w:r>
      <w:r w:rsidR="00D45774">
        <w:rPr>
          <w:rFonts w:ascii="Times New Roman" w:hAnsi="Times New Roman" w:cs="Times New Roman"/>
          <w:sz w:val="28"/>
          <w:szCs w:val="28"/>
        </w:rPr>
        <w:t>закладу</w:t>
      </w:r>
      <w:r w:rsidR="00FF5665" w:rsidRPr="009C2F7E">
        <w:rPr>
          <w:rFonts w:ascii="Times New Roman" w:hAnsi="Times New Roman" w:cs="Times New Roman"/>
          <w:sz w:val="28"/>
          <w:szCs w:val="28"/>
        </w:rPr>
        <w:t xml:space="preserve"> </w:t>
      </w:r>
      <w:r w:rsidR="00FF5665" w:rsidRPr="00D45774">
        <w:rPr>
          <w:rFonts w:ascii="Times New Roman" w:hAnsi="Times New Roman" w:cs="Times New Roman"/>
          <w:sz w:val="28"/>
          <w:szCs w:val="28"/>
        </w:rPr>
        <w:t>на підставі рішення приймальної комісії.</w:t>
      </w:r>
      <w:r w:rsidR="00D45774" w:rsidRPr="00D45774">
        <w:rPr>
          <w:rFonts w:ascii="Times New Roman" w:hAnsi="Times New Roman" w:cs="Times New Roman"/>
          <w:sz w:val="28"/>
          <w:szCs w:val="28"/>
        </w:rPr>
        <w:t xml:space="preserve"> </w:t>
      </w:r>
      <w:r w:rsidR="00D45774" w:rsidRPr="00D45774">
        <w:rPr>
          <w:rFonts w:ascii="Times New Roman" w:hAnsi="Times New Roman" w:cs="Times New Roman"/>
          <w:sz w:val="28"/>
          <w:shd w:val="clear" w:color="auto" w:fill="FFFFFF"/>
        </w:rPr>
        <w:t>Накази про зарахування на навчання</w:t>
      </w:r>
      <w:r w:rsidR="0058702B">
        <w:rPr>
          <w:rFonts w:ascii="Times New Roman" w:hAnsi="Times New Roman" w:cs="Times New Roman"/>
          <w:sz w:val="28"/>
          <w:shd w:val="clear" w:color="auto" w:fill="FFFFFF"/>
        </w:rPr>
        <w:t xml:space="preserve"> з додатками до них формуються </w:t>
      </w:r>
      <w:r w:rsidR="00D45774" w:rsidRPr="00D45774">
        <w:rPr>
          <w:rFonts w:ascii="Times New Roman" w:hAnsi="Times New Roman" w:cs="Times New Roman"/>
          <w:sz w:val="28"/>
          <w:shd w:val="clear" w:color="auto" w:fill="FFFFFF"/>
        </w:rPr>
        <w:t>в Єдиній державній електронній базі з питань освіти.</w:t>
      </w:r>
    </w:p>
    <w:p w:rsidR="002D71AF" w:rsidRPr="009C2F7E" w:rsidRDefault="002D71A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Навчання іноземних громадян в Україні здійснюється за такими рівнями вищої освіти як:</w:t>
      </w:r>
    </w:p>
    <w:p w:rsidR="00375B07" w:rsidRDefault="002D71AF" w:rsidP="00466893">
      <w:pPr>
        <w:pStyle w:val="a3"/>
        <w:numPr>
          <w:ilvl w:val="0"/>
          <w:numId w:val="12"/>
        </w:numPr>
        <w:tabs>
          <w:tab w:val="left" w:pos="993"/>
        </w:tabs>
        <w:spacing w:after="0" w:line="360" w:lineRule="auto"/>
        <w:ind w:left="0" w:firstLine="709"/>
        <w:jc w:val="both"/>
        <w:rPr>
          <w:rFonts w:ascii="Times New Roman" w:hAnsi="Times New Roman" w:cs="Times New Roman"/>
          <w:sz w:val="28"/>
          <w:szCs w:val="28"/>
        </w:rPr>
      </w:pPr>
      <w:r w:rsidRPr="00375B07">
        <w:rPr>
          <w:rFonts w:ascii="Times New Roman" w:hAnsi="Times New Roman" w:cs="Times New Roman"/>
          <w:sz w:val="28"/>
          <w:szCs w:val="28"/>
        </w:rPr>
        <w:t>перший (бакалаврський) рівень;</w:t>
      </w:r>
    </w:p>
    <w:p w:rsidR="00375B07" w:rsidRDefault="002D71AF" w:rsidP="00466893">
      <w:pPr>
        <w:pStyle w:val="a3"/>
        <w:numPr>
          <w:ilvl w:val="0"/>
          <w:numId w:val="12"/>
        </w:numPr>
        <w:tabs>
          <w:tab w:val="left" w:pos="993"/>
        </w:tabs>
        <w:spacing w:after="0" w:line="360" w:lineRule="auto"/>
        <w:ind w:left="0" w:firstLine="709"/>
        <w:jc w:val="both"/>
        <w:rPr>
          <w:rFonts w:ascii="Times New Roman" w:hAnsi="Times New Roman" w:cs="Times New Roman"/>
          <w:sz w:val="28"/>
          <w:szCs w:val="28"/>
        </w:rPr>
      </w:pPr>
      <w:r w:rsidRPr="00375B07">
        <w:rPr>
          <w:rFonts w:ascii="Times New Roman" w:hAnsi="Times New Roman" w:cs="Times New Roman"/>
          <w:sz w:val="28"/>
          <w:szCs w:val="28"/>
        </w:rPr>
        <w:t>другий (магістерський) рівень;</w:t>
      </w:r>
    </w:p>
    <w:p w:rsidR="00375B07" w:rsidRDefault="002D71AF" w:rsidP="00466893">
      <w:pPr>
        <w:pStyle w:val="a3"/>
        <w:numPr>
          <w:ilvl w:val="0"/>
          <w:numId w:val="12"/>
        </w:numPr>
        <w:tabs>
          <w:tab w:val="left" w:pos="993"/>
        </w:tabs>
        <w:spacing w:after="0" w:line="360" w:lineRule="auto"/>
        <w:ind w:left="0" w:firstLine="709"/>
        <w:jc w:val="both"/>
        <w:rPr>
          <w:rFonts w:ascii="Times New Roman" w:hAnsi="Times New Roman" w:cs="Times New Roman"/>
          <w:sz w:val="28"/>
          <w:szCs w:val="28"/>
        </w:rPr>
      </w:pPr>
      <w:r w:rsidRPr="00375B07">
        <w:rPr>
          <w:rFonts w:ascii="Times New Roman" w:hAnsi="Times New Roman" w:cs="Times New Roman"/>
          <w:sz w:val="28"/>
          <w:szCs w:val="28"/>
        </w:rPr>
        <w:t>третій (</w:t>
      </w:r>
      <w:proofErr w:type="spellStart"/>
      <w:r w:rsidRPr="00375B07">
        <w:rPr>
          <w:rFonts w:ascii="Times New Roman" w:hAnsi="Times New Roman" w:cs="Times New Roman"/>
          <w:sz w:val="28"/>
          <w:szCs w:val="28"/>
        </w:rPr>
        <w:t>освітньо</w:t>
      </w:r>
      <w:proofErr w:type="spellEnd"/>
      <w:r w:rsidRPr="00375B07">
        <w:rPr>
          <w:rFonts w:ascii="Times New Roman" w:hAnsi="Times New Roman" w:cs="Times New Roman"/>
          <w:sz w:val="28"/>
          <w:szCs w:val="28"/>
        </w:rPr>
        <w:t>-науковий/</w:t>
      </w:r>
      <w:proofErr w:type="spellStart"/>
      <w:r w:rsidRPr="00375B07">
        <w:rPr>
          <w:rFonts w:ascii="Times New Roman" w:hAnsi="Times New Roman" w:cs="Times New Roman"/>
          <w:sz w:val="28"/>
          <w:szCs w:val="28"/>
        </w:rPr>
        <w:t>освітньо</w:t>
      </w:r>
      <w:proofErr w:type="spellEnd"/>
      <w:r w:rsidRPr="00375B07">
        <w:rPr>
          <w:rFonts w:ascii="Times New Roman" w:hAnsi="Times New Roman" w:cs="Times New Roman"/>
          <w:sz w:val="28"/>
          <w:szCs w:val="28"/>
        </w:rPr>
        <w:t>-творчий) рівень;</w:t>
      </w:r>
    </w:p>
    <w:p w:rsidR="002D71AF" w:rsidRPr="00375B07" w:rsidRDefault="002D71AF" w:rsidP="00466893">
      <w:pPr>
        <w:pStyle w:val="a3"/>
        <w:numPr>
          <w:ilvl w:val="0"/>
          <w:numId w:val="12"/>
        </w:numPr>
        <w:tabs>
          <w:tab w:val="left" w:pos="993"/>
        </w:tabs>
        <w:spacing w:after="0" w:line="360" w:lineRule="auto"/>
        <w:ind w:left="0" w:firstLine="709"/>
        <w:jc w:val="both"/>
        <w:rPr>
          <w:rFonts w:ascii="Times New Roman" w:hAnsi="Times New Roman" w:cs="Times New Roman"/>
          <w:sz w:val="28"/>
          <w:szCs w:val="28"/>
        </w:rPr>
      </w:pPr>
      <w:r w:rsidRPr="00375B07">
        <w:rPr>
          <w:rFonts w:ascii="Times New Roman" w:hAnsi="Times New Roman" w:cs="Times New Roman"/>
          <w:sz w:val="28"/>
          <w:szCs w:val="28"/>
        </w:rPr>
        <w:t>науковий рівень.</w:t>
      </w:r>
    </w:p>
    <w:p w:rsidR="009D6A6A" w:rsidRPr="009C2F7E" w:rsidRDefault="009D6A6A"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ЗВО </w:t>
      </w:r>
      <w:r w:rsidR="00375B07">
        <w:rPr>
          <w:rFonts w:ascii="Times New Roman" w:hAnsi="Times New Roman" w:cs="Times New Roman"/>
          <w:sz w:val="28"/>
          <w:szCs w:val="28"/>
        </w:rPr>
        <w:t>обчислює бали/</w:t>
      </w:r>
      <w:r w:rsidRPr="009C2F7E">
        <w:rPr>
          <w:rFonts w:ascii="Times New Roman" w:hAnsi="Times New Roman" w:cs="Times New Roman"/>
          <w:sz w:val="28"/>
          <w:szCs w:val="28"/>
        </w:rPr>
        <w:t>оцінки вступника на основі документа про попередній здобутий рівень освіти. Мінімально необхідна для вступу оцінка із загальноосвітніх предметів, із яких проводиться вступне випробування встановлюється у кількості 100 балів із 200 можливих.</w:t>
      </w:r>
    </w:p>
    <w:p w:rsidR="00E00668" w:rsidRDefault="00D66BD6"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Для здобуття першого (бакалаврського) рівня вищої освіти іноземні громадяни приймаються з повною загальною середньою освітою. Іноземець зараховується на навчання за результатами вступних випробувань (співбесіди) з визначених предметів і мови навчання. </w:t>
      </w:r>
    </w:p>
    <w:p w:rsidR="0062137D" w:rsidRPr="009C2F7E" w:rsidRDefault="0062137D"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До приймальної комісії іноземні громадяни подають:</w:t>
      </w:r>
    </w:p>
    <w:p w:rsidR="00E00668" w:rsidRDefault="0062137D"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заяву;</w:t>
      </w:r>
    </w:p>
    <w:p w:rsidR="00E00668" w:rsidRDefault="00D45774"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документ (оригінал</w:t>
      </w:r>
      <w:r w:rsidR="0062137D" w:rsidRPr="00E00668">
        <w:rPr>
          <w:rFonts w:ascii="Times New Roman" w:hAnsi="Times New Roman" w:cs="Times New Roman"/>
          <w:sz w:val="28"/>
          <w:szCs w:val="28"/>
        </w:rPr>
        <w:t xml:space="preserve"> та його копію</w:t>
      </w:r>
      <w:r>
        <w:rPr>
          <w:rFonts w:ascii="Times New Roman" w:hAnsi="Times New Roman" w:cs="Times New Roman"/>
          <w:sz w:val="28"/>
          <w:szCs w:val="28"/>
        </w:rPr>
        <w:t>)</w:t>
      </w:r>
      <w:r w:rsidR="0062137D" w:rsidRPr="00E00668">
        <w:rPr>
          <w:rFonts w:ascii="Times New Roman" w:hAnsi="Times New Roman" w:cs="Times New Roman"/>
          <w:sz w:val="28"/>
          <w:szCs w:val="28"/>
        </w:rPr>
        <w:t xml:space="preserve"> про </w:t>
      </w:r>
      <w:r>
        <w:rPr>
          <w:rFonts w:ascii="Times New Roman" w:hAnsi="Times New Roman" w:cs="Times New Roman"/>
          <w:sz w:val="28"/>
          <w:szCs w:val="28"/>
        </w:rPr>
        <w:t xml:space="preserve">раніше </w:t>
      </w:r>
      <w:r w:rsidR="0062137D" w:rsidRPr="00E00668">
        <w:rPr>
          <w:rFonts w:ascii="Times New Roman" w:hAnsi="Times New Roman" w:cs="Times New Roman"/>
          <w:sz w:val="28"/>
          <w:szCs w:val="28"/>
        </w:rPr>
        <w:t>здобутий освітній (освітньо-кваліфікаційний) рівень, на основі якого здійснюється вступ;</w:t>
      </w:r>
    </w:p>
    <w:p w:rsidR="00E00668" w:rsidRPr="00D45774" w:rsidRDefault="0062137D"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E00668">
        <w:rPr>
          <w:rFonts w:ascii="Times New Roman" w:hAnsi="Times New Roman" w:cs="Times New Roman"/>
          <w:sz w:val="28"/>
          <w:szCs w:val="28"/>
        </w:rPr>
        <w:t xml:space="preserve">додаток (оригінал та його копію) до документа про раніше здобутий </w:t>
      </w:r>
      <w:r w:rsidRPr="00D45774">
        <w:rPr>
          <w:rFonts w:ascii="Times New Roman" w:hAnsi="Times New Roman" w:cs="Times New Roman"/>
          <w:sz w:val="28"/>
          <w:szCs w:val="28"/>
        </w:rPr>
        <w:t>освітній (освітньо-кваліфікаційний) рівень, на основі якого здійснюється вступ;</w:t>
      </w:r>
    </w:p>
    <w:p w:rsidR="00D45774" w:rsidRPr="00D45774" w:rsidRDefault="00D45774" w:rsidP="00466893">
      <w:pPr>
        <w:pStyle w:val="a3"/>
        <w:numPr>
          <w:ilvl w:val="0"/>
          <w:numId w:val="13"/>
        </w:numPr>
        <w:tabs>
          <w:tab w:val="left" w:pos="993"/>
        </w:tabs>
        <w:spacing w:after="0" w:line="360" w:lineRule="auto"/>
        <w:ind w:left="0" w:firstLine="709"/>
        <w:jc w:val="both"/>
        <w:rPr>
          <w:rFonts w:ascii="Times New Roman" w:hAnsi="Times New Roman" w:cs="Times New Roman"/>
          <w:sz w:val="36"/>
          <w:szCs w:val="28"/>
        </w:rPr>
      </w:pPr>
      <w:r w:rsidRPr="00D45774">
        <w:rPr>
          <w:rFonts w:ascii="Times New Roman" w:hAnsi="Times New Roman" w:cs="Times New Roman"/>
          <w:sz w:val="28"/>
          <w:shd w:val="clear" w:color="auto" w:fill="FFFFFF"/>
        </w:rPr>
        <w:t>академічну довідку, видану іноземним/українським навчальним закладом (у разі переведення або поновлення на навчання, починаючи з другого курсу, додається академічна довідка);</w:t>
      </w:r>
    </w:p>
    <w:p w:rsidR="00E00668" w:rsidRDefault="0062137D"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E00668">
        <w:rPr>
          <w:rFonts w:ascii="Times New Roman" w:hAnsi="Times New Roman" w:cs="Times New Roman"/>
          <w:sz w:val="28"/>
          <w:szCs w:val="28"/>
        </w:rPr>
        <w:t>копію паспортного документа іноземця або документа, що посвідчує особу без громадянства;</w:t>
      </w:r>
    </w:p>
    <w:p w:rsidR="00E00668" w:rsidRPr="00CA2D25" w:rsidRDefault="0062137D"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CA2D25">
        <w:rPr>
          <w:rFonts w:ascii="Times New Roman" w:hAnsi="Times New Roman" w:cs="Times New Roman"/>
          <w:sz w:val="28"/>
          <w:szCs w:val="28"/>
        </w:rPr>
        <w:t>дійс</w:t>
      </w:r>
      <w:r w:rsidR="00CA2D25" w:rsidRPr="00CA2D25">
        <w:rPr>
          <w:rFonts w:ascii="Times New Roman" w:hAnsi="Times New Roman" w:cs="Times New Roman"/>
          <w:sz w:val="28"/>
          <w:szCs w:val="28"/>
        </w:rPr>
        <w:t xml:space="preserve">ний поліс медичного страхування, </w:t>
      </w:r>
      <w:r w:rsidR="00CA2D25" w:rsidRPr="00CA2D25">
        <w:rPr>
          <w:rFonts w:ascii="Times New Roman" w:hAnsi="Times New Roman" w:cs="Times New Roman"/>
          <w:sz w:val="28"/>
          <w:szCs w:val="28"/>
          <w:shd w:val="clear" w:color="auto" w:fill="FFFFFF"/>
        </w:rPr>
        <w:t>якщо інше не передбачено міжнародними договорами України</w:t>
      </w:r>
      <w:r w:rsidRPr="00CA2D25">
        <w:rPr>
          <w:rFonts w:ascii="Times New Roman" w:hAnsi="Times New Roman" w:cs="Times New Roman"/>
          <w:sz w:val="28"/>
          <w:szCs w:val="28"/>
        </w:rPr>
        <w:t>;</w:t>
      </w:r>
    </w:p>
    <w:p w:rsidR="00E00668" w:rsidRDefault="00CA2D25"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62137D" w:rsidRPr="00E00668">
        <w:rPr>
          <w:rFonts w:ascii="Times New Roman" w:hAnsi="Times New Roman" w:cs="Times New Roman"/>
          <w:sz w:val="28"/>
          <w:szCs w:val="28"/>
        </w:rPr>
        <w:t xml:space="preserve"> фотокарт</w:t>
      </w:r>
      <w:r>
        <w:rPr>
          <w:rFonts w:ascii="Times New Roman" w:hAnsi="Times New Roman" w:cs="Times New Roman"/>
          <w:sz w:val="28"/>
          <w:szCs w:val="28"/>
        </w:rPr>
        <w:t>ки</w:t>
      </w:r>
      <w:r w:rsidR="0062137D" w:rsidRPr="00E00668">
        <w:rPr>
          <w:rFonts w:ascii="Times New Roman" w:hAnsi="Times New Roman" w:cs="Times New Roman"/>
          <w:sz w:val="28"/>
          <w:szCs w:val="28"/>
        </w:rPr>
        <w:t xml:space="preserve"> розміром 30 х 40 мм;</w:t>
      </w:r>
    </w:p>
    <w:p w:rsidR="0062137D" w:rsidRPr="00E00668" w:rsidRDefault="0062137D" w:rsidP="00466893">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E00668">
        <w:rPr>
          <w:rFonts w:ascii="Times New Roman" w:hAnsi="Times New Roman" w:cs="Times New Roman"/>
          <w:sz w:val="28"/>
          <w:szCs w:val="28"/>
        </w:rPr>
        <w:t>копію посвідчення закордонного українця (за наявності).</w:t>
      </w:r>
    </w:p>
    <w:p w:rsidR="0062137D" w:rsidRPr="009C2F7E" w:rsidRDefault="0062137D"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rPr>
        <w:t>Докуме</w:t>
      </w:r>
      <w:r w:rsidR="00CA2D25">
        <w:rPr>
          <w:rFonts w:ascii="Times New Roman" w:hAnsi="Times New Roman" w:cs="Times New Roman"/>
          <w:sz w:val="28"/>
          <w:szCs w:val="28"/>
        </w:rPr>
        <w:t>нти, зазначені у підпунктах 2) – 4</w:t>
      </w:r>
      <w:r w:rsidRPr="009C2F7E">
        <w:rPr>
          <w:rFonts w:ascii="Times New Roman" w:hAnsi="Times New Roman" w:cs="Times New Roman"/>
          <w:sz w:val="28"/>
          <w:szCs w:val="28"/>
        </w:rPr>
        <w:t xml:space="preserve">) цього пункту, мають бути засвідчені в країні їх видачі у спосіб, який офіційно застосовується в цій країні для такого засвідчення, та легалізовані відповідною закордонною установою </w:t>
      </w:r>
      <w:proofErr w:type="spellStart"/>
      <w:r w:rsidRPr="009C2F7E">
        <w:rPr>
          <w:rFonts w:ascii="Times New Roman" w:hAnsi="Times New Roman" w:cs="Times New Roman"/>
          <w:sz w:val="28"/>
          <w:szCs w:val="28"/>
          <w:lang w:val="ru-RU"/>
        </w:rPr>
        <w:t>України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якщо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інше</w:t>
      </w:r>
      <w:proofErr w:type="spellEnd"/>
      <w:r w:rsidRPr="009C2F7E">
        <w:rPr>
          <w:rFonts w:ascii="Times New Roman" w:hAnsi="Times New Roman" w:cs="Times New Roman"/>
          <w:sz w:val="28"/>
          <w:szCs w:val="28"/>
          <w:lang w:val="ru-RU"/>
        </w:rPr>
        <w:t xml:space="preserve"> не </w:t>
      </w:r>
      <w:proofErr w:type="spellStart"/>
      <w:r w:rsidRPr="009C2F7E">
        <w:rPr>
          <w:rFonts w:ascii="Times New Roman" w:hAnsi="Times New Roman" w:cs="Times New Roman"/>
          <w:sz w:val="28"/>
          <w:szCs w:val="28"/>
          <w:lang w:val="ru-RU"/>
        </w:rPr>
        <w:t>передбачено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міжнародними</w:t>
      </w:r>
      <w:proofErr w:type="spellEnd"/>
      <w:r w:rsidRPr="009C2F7E">
        <w:rPr>
          <w:rFonts w:ascii="Times New Roman" w:hAnsi="Times New Roman" w:cs="Times New Roman"/>
          <w:sz w:val="28"/>
          <w:szCs w:val="28"/>
          <w:lang w:val="ru-RU"/>
        </w:rPr>
        <w:t xml:space="preserve"> договорами </w:t>
      </w:r>
      <w:proofErr w:type="spellStart"/>
      <w:r w:rsidRPr="009C2F7E">
        <w:rPr>
          <w:rFonts w:ascii="Times New Roman" w:hAnsi="Times New Roman" w:cs="Times New Roman"/>
          <w:sz w:val="28"/>
          <w:szCs w:val="28"/>
          <w:lang w:val="ru-RU"/>
        </w:rPr>
        <w:t>України</w:t>
      </w:r>
      <w:proofErr w:type="spellEnd"/>
      <w:r w:rsidRPr="009C2F7E">
        <w:rPr>
          <w:rFonts w:ascii="Times New Roman" w:hAnsi="Times New Roman" w:cs="Times New Roman"/>
          <w:sz w:val="28"/>
          <w:szCs w:val="28"/>
          <w:lang w:val="ru-RU"/>
        </w:rPr>
        <w:t xml:space="preserve">. </w:t>
      </w:r>
    </w:p>
    <w:p w:rsidR="0062137D" w:rsidRPr="009C2F7E" w:rsidRDefault="0062137D" w:rsidP="009C2F7E">
      <w:pPr>
        <w:spacing w:after="0" w:line="360" w:lineRule="auto"/>
        <w:ind w:firstLine="709"/>
        <w:jc w:val="both"/>
        <w:rPr>
          <w:rFonts w:ascii="Times New Roman" w:hAnsi="Times New Roman" w:cs="Times New Roman"/>
          <w:sz w:val="28"/>
          <w:szCs w:val="28"/>
          <w:lang w:val="ru-RU"/>
        </w:rPr>
      </w:pPr>
      <w:proofErr w:type="spellStart"/>
      <w:r w:rsidRPr="009C2F7E">
        <w:rPr>
          <w:rFonts w:ascii="Times New Roman" w:hAnsi="Times New Roman" w:cs="Times New Roman"/>
          <w:sz w:val="28"/>
          <w:szCs w:val="28"/>
          <w:lang w:val="ru-RU"/>
        </w:rPr>
        <w:t>Документ</w:t>
      </w:r>
      <w:r w:rsidR="00CA2D25">
        <w:rPr>
          <w:rFonts w:ascii="Times New Roman" w:hAnsi="Times New Roman" w:cs="Times New Roman"/>
          <w:sz w:val="28"/>
          <w:szCs w:val="28"/>
          <w:lang w:val="ru-RU"/>
        </w:rPr>
        <w:t>и</w:t>
      </w:r>
      <w:proofErr w:type="spellEnd"/>
      <w:r w:rsidR="00CA2D25">
        <w:rPr>
          <w:rFonts w:ascii="Times New Roman" w:hAnsi="Times New Roman" w:cs="Times New Roman"/>
          <w:sz w:val="28"/>
          <w:szCs w:val="28"/>
          <w:lang w:val="ru-RU"/>
        </w:rPr>
        <w:t xml:space="preserve">, </w:t>
      </w:r>
      <w:proofErr w:type="spellStart"/>
      <w:r w:rsidR="00CA2D25">
        <w:rPr>
          <w:rFonts w:ascii="Times New Roman" w:hAnsi="Times New Roman" w:cs="Times New Roman"/>
          <w:sz w:val="28"/>
          <w:szCs w:val="28"/>
          <w:lang w:val="ru-RU"/>
        </w:rPr>
        <w:t>зазначені</w:t>
      </w:r>
      <w:proofErr w:type="spellEnd"/>
      <w:r w:rsidR="00CA2D25">
        <w:rPr>
          <w:rFonts w:ascii="Times New Roman" w:hAnsi="Times New Roman" w:cs="Times New Roman"/>
          <w:sz w:val="28"/>
          <w:szCs w:val="28"/>
          <w:lang w:val="ru-RU"/>
        </w:rPr>
        <w:t xml:space="preserve"> у </w:t>
      </w:r>
      <w:proofErr w:type="spellStart"/>
      <w:r w:rsidR="00CA2D25">
        <w:rPr>
          <w:rFonts w:ascii="Times New Roman" w:hAnsi="Times New Roman" w:cs="Times New Roman"/>
          <w:sz w:val="28"/>
          <w:szCs w:val="28"/>
          <w:lang w:val="ru-RU"/>
        </w:rPr>
        <w:t>підпунктах</w:t>
      </w:r>
      <w:proofErr w:type="spellEnd"/>
      <w:r w:rsidR="00CA2D25">
        <w:rPr>
          <w:rFonts w:ascii="Times New Roman" w:hAnsi="Times New Roman" w:cs="Times New Roman"/>
          <w:sz w:val="28"/>
          <w:szCs w:val="28"/>
          <w:lang w:val="ru-RU"/>
        </w:rPr>
        <w:t xml:space="preserve"> 2) – 5</w:t>
      </w:r>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цього</w:t>
      </w:r>
      <w:proofErr w:type="spellEnd"/>
      <w:r w:rsidRPr="009C2F7E">
        <w:rPr>
          <w:rFonts w:ascii="Times New Roman" w:hAnsi="Times New Roman" w:cs="Times New Roman"/>
          <w:sz w:val="28"/>
          <w:szCs w:val="28"/>
          <w:lang w:val="ru-RU"/>
        </w:rPr>
        <w:t xml:space="preserve"> пункту, </w:t>
      </w:r>
      <w:proofErr w:type="spellStart"/>
      <w:r w:rsidRPr="009C2F7E">
        <w:rPr>
          <w:rFonts w:ascii="Times New Roman" w:hAnsi="Times New Roman" w:cs="Times New Roman"/>
          <w:sz w:val="28"/>
          <w:szCs w:val="28"/>
          <w:lang w:val="ru-RU"/>
        </w:rPr>
        <w:t>мають</w:t>
      </w:r>
      <w:proofErr w:type="spellEnd"/>
      <w:r w:rsidRPr="009C2F7E">
        <w:rPr>
          <w:rFonts w:ascii="Times New Roman" w:hAnsi="Times New Roman" w:cs="Times New Roman"/>
          <w:sz w:val="28"/>
          <w:szCs w:val="28"/>
          <w:lang w:val="ru-RU"/>
        </w:rPr>
        <w:t xml:space="preserve"> бути </w:t>
      </w:r>
      <w:proofErr w:type="spellStart"/>
      <w:r w:rsidRPr="009C2F7E">
        <w:rPr>
          <w:rFonts w:ascii="Times New Roman" w:hAnsi="Times New Roman" w:cs="Times New Roman"/>
          <w:sz w:val="28"/>
          <w:szCs w:val="28"/>
          <w:lang w:val="ru-RU"/>
        </w:rPr>
        <w:t>перекладені</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українською</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мовою</w:t>
      </w:r>
      <w:proofErr w:type="spellEnd"/>
      <w:r w:rsidRPr="009C2F7E">
        <w:rPr>
          <w:rFonts w:ascii="Times New Roman" w:hAnsi="Times New Roman" w:cs="Times New Roman"/>
          <w:sz w:val="28"/>
          <w:szCs w:val="28"/>
          <w:lang w:val="ru-RU"/>
        </w:rPr>
        <w:t xml:space="preserve"> з </w:t>
      </w:r>
      <w:proofErr w:type="spellStart"/>
      <w:r w:rsidRPr="009C2F7E">
        <w:rPr>
          <w:rFonts w:ascii="Times New Roman" w:hAnsi="Times New Roman" w:cs="Times New Roman"/>
          <w:sz w:val="28"/>
          <w:szCs w:val="28"/>
          <w:lang w:val="ru-RU"/>
        </w:rPr>
        <w:t>нотаріальним</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засвідченням</w:t>
      </w:r>
      <w:proofErr w:type="spellEnd"/>
      <w:r w:rsidRPr="009C2F7E">
        <w:rPr>
          <w:rFonts w:ascii="Times New Roman" w:hAnsi="Times New Roman" w:cs="Times New Roman"/>
          <w:sz w:val="28"/>
          <w:szCs w:val="28"/>
          <w:lang w:val="ru-RU"/>
        </w:rPr>
        <w:t xml:space="preserve"> перекладу.</w:t>
      </w:r>
    </w:p>
    <w:p w:rsidR="00B257D3" w:rsidRPr="009C2F7E" w:rsidRDefault="00D66BD6" w:rsidP="00CA2D25">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rPr>
        <w:t>Прийом на навчання на другий (магістерський</w:t>
      </w:r>
      <w:r w:rsidR="0062137D" w:rsidRPr="009C2F7E">
        <w:rPr>
          <w:rFonts w:ascii="Times New Roman" w:hAnsi="Times New Roman" w:cs="Times New Roman"/>
          <w:sz w:val="28"/>
          <w:szCs w:val="28"/>
        </w:rPr>
        <w:t xml:space="preserve">) </w:t>
      </w:r>
      <w:r w:rsidRPr="009C2F7E">
        <w:rPr>
          <w:rFonts w:ascii="Times New Roman" w:hAnsi="Times New Roman" w:cs="Times New Roman"/>
          <w:sz w:val="28"/>
          <w:szCs w:val="28"/>
        </w:rPr>
        <w:t>рівень вищої освіти здійснюється в межах вакантних місць ліцензованого обсягу за спеціальностями відповідно до Переліку спеціальностей, за якими здійснювався набір на перший курс.</w:t>
      </w:r>
    </w:p>
    <w:p w:rsidR="00A02FC6" w:rsidRPr="009C2F7E" w:rsidRDefault="00E00668" w:rsidP="009C2F7E">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Міністерство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освіти</w:t>
      </w:r>
      <w:proofErr w:type="spellEnd"/>
      <w:r>
        <w:rPr>
          <w:rFonts w:ascii="Times New Roman" w:hAnsi="Times New Roman" w:cs="Times New Roman"/>
          <w:sz w:val="28"/>
          <w:szCs w:val="28"/>
          <w:lang w:val="ru-RU"/>
        </w:rPr>
        <w:t xml:space="preserve"> і науки</w:t>
      </w:r>
      <w:r w:rsidR="00DC0838" w:rsidRPr="009C2F7E">
        <w:rPr>
          <w:rFonts w:ascii="Times New Roman" w:hAnsi="Times New Roman" w:cs="Times New Roman"/>
          <w:sz w:val="28"/>
          <w:szCs w:val="28"/>
          <w:lang w:val="ru-RU"/>
        </w:rPr>
        <w:t xml:space="preserve"> </w:t>
      </w:r>
      <w:proofErr w:type="spellStart"/>
      <w:r w:rsidR="00DC0838" w:rsidRPr="009C2F7E">
        <w:rPr>
          <w:rFonts w:ascii="Times New Roman" w:hAnsi="Times New Roman" w:cs="Times New Roman"/>
          <w:sz w:val="28"/>
          <w:szCs w:val="28"/>
          <w:lang w:val="ru-RU"/>
        </w:rPr>
        <w:t>України</w:t>
      </w:r>
      <w:proofErr w:type="spellEnd"/>
      <w:r w:rsidR="00DC0838" w:rsidRPr="009C2F7E">
        <w:rPr>
          <w:rFonts w:ascii="Times New Roman" w:hAnsi="Times New Roman" w:cs="Times New Roman"/>
          <w:sz w:val="28"/>
          <w:szCs w:val="28"/>
          <w:lang w:val="ru-RU"/>
        </w:rPr>
        <w:t xml:space="preserve"> </w:t>
      </w:r>
      <w:proofErr w:type="spellStart"/>
      <w:r w:rsidR="00DC0838" w:rsidRPr="009C2F7E">
        <w:rPr>
          <w:rFonts w:ascii="Times New Roman" w:hAnsi="Times New Roman" w:cs="Times New Roman"/>
          <w:sz w:val="28"/>
          <w:szCs w:val="28"/>
          <w:lang w:val="ru-RU"/>
        </w:rPr>
        <w:t>оприлюдни</w:t>
      </w:r>
      <w:r w:rsidR="00A02FC6" w:rsidRPr="009C2F7E">
        <w:rPr>
          <w:rFonts w:ascii="Times New Roman" w:hAnsi="Times New Roman" w:cs="Times New Roman"/>
          <w:sz w:val="28"/>
          <w:szCs w:val="28"/>
          <w:lang w:val="ru-RU"/>
        </w:rPr>
        <w:t>в</w:t>
      </w:r>
      <w:proofErr w:type="spellEnd"/>
      <w:r w:rsidR="00A02FC6" w:rsidRPr="009C2F7E">
        <w:rPr>
          <w:rFonts w:ascii="Times New Roman" w:hAnsi="Times New Roman" w:cs="Times New Roman"/>
          <w:sz w:val="28"/>
          <w:szCs w:val="28"/>
          <w:lang w:val="ru-RU"/>
        </w:rPr>
        <w:t xml:space="preserve"> лист №1/9-30 </w:t>
      </w:r>
      <w:proofErr w:type="spellStart"/>
      <w:r w:rsidR="00A02FC6" w:rsidRPr="009C2F7E">
        <w:rPr>
          <w:rFonts w:ascii="Times New Roman" w:hAnsi="Times New Roman" w:cs="Times New Roman"/>
          <w:sz w:val="28"/>
          <w:szCs w:val="28"/>
          <w:lang w:val="ru-RU"/>
        </w:rPr>
        <w:t>від</w:t>
      </w:r>
      <w:proofErr w:type="spellEnd"/>
      <w:r w:rsidR="00A02FC6" w:rsidRPr="009C2F7E">
        <w:rPr>
          <w:rFonts w:ascii="Times New Roman" w:hAnsi="Times New Roman" w:cs="Times New Roman"/>
          <w:sz w:val="28"/>
          <w:szCs w:val="28"/>
          <w:lang w:val="ru-RU"/>
        </w:rPr>
        <w:t xml:space="preserve"> 17.01.2019 року де </w:t>
      </w:r>
      <w:proofErr w:type="spellStart"/>
      <w:r w:rsidR="00A02FC6" w:rsidRPr="009C2F7E">
        <w:rPr>
          <w:rFonts w:ascii="Times New Roman" w:hAnsi="Times New Roman" w:cs="Times New Roman"/>
          <w:sz w:val="28"/>
          <w:szCs w:val="28"/>
          <w:lang w:val="ru-RU"/>
        </w:rPr>
        <w:t>звертає</w:t>
      </w:r>
      <w:proofErr w:type="spellEnd"/>
      <w:r w:rsidR="00A02FC6" w:rsidRPr="009C2F7E">
        <w:rPr>
          <w:rFonts w:ascii="Times New Roman" w:hAnsi="Times New Roman" w:cs="Times New Roman"/>
          <w:sz w:val="28"/>
          <w:szCs w:val="28"/>
          <w:lang w:val="ru-RU"/>
        </w:rPr>
        <w:t xml:space="preserve"> </w:t>
      </w:r>
      <w:r w:rsidR="00A02FC6" w:rsidRPr="009C2F7E">
        <w:rPr>
          <w:rFonts w:ascii="Times New Roman" w:hAnsi="Times New Roman" w:cs="Times New Roman"/>
          <w:sz w:val="28"/>
          <w:szCs w:val="28"/>
        </w:rPr>
        <w:t>увагу закладів вищої освіти України, що п</w:t>
      </w:r>
      <w:proofErr w:type="spellStart"/>
      <w:r w:rsidR="00DC0838" w:rsidRPr="009C2F7E">
        <w:rPr>
          <w:rFonts w:ascii="Times New Roman" w:hAnsi="Times New Roman" w:cs="Times New Roman"/>
          <w:sz w:val="28"/>
          <w:szCs w:val="28"/>
          <w:lang w:val="ru-RU"/>
        </w:rPr>
        <w:t>ри</w:t>
      </w:r>
      <w:proofErr w:type="spellEnd"/>
      <w:r w:rsidR="00DC0838" w:rsidRPr="009C2F7E">
        <w:rPr>
          <w:rFonts w:ascii="Times New Roman" w:hAnsi="Times New Roman" w:cs="Times New Roman"/>
          <w:sz w:val="28"/>
          <w:szCs w:val="28"/>
          <w:lang w:val="ru-RU"/>
        </w:rPr>
        <w:t xml:space="preserve"> </w:t>
      </w:r>
      <w:r w:rsidR="00DC0838" w:rsidRPr="009C2F7E">
        <w:rPr>
          <w:rFonts w:ascii="Times New Roman" w:hAnsi="Times New Roman" w:cs="Times New Roman"/>
          <w:sz w:val="28"/>
          <w:szCs w:val="28"/>
        </w:rPr>
        <w:t>зарахуванні інозем</w:t>
      </w:r>
      <w:r w:rsidR="00A02FC6" w:rsidRPr="009C2F7E">
        <w:rPr>
          <w:rFonts w:ascii="Times New Roman" w:hAnsi="Times New Roman" w:cs="Times New Roman"/>
          <w:sz w:val="28"/>
          <w:szCs w:val="28"/>
        </w:rPr>
        <w:t>них громадян</w:t>
      </w:r>
      <w:r w:rsidR="00DC0838" w:rsidRPr="009C2F7E">
        <w:rPr>
          <w:rFonts w:ascii="Times New Roman" w:hAnsi="Times New Roman" w:cs="Times New Roman"/>
          <w:sz w:val="28"/>
          <w:szCs w:val="28"/>
        </w:rPr>
        <w:t xml:space="preserve"> на навчання </w:t>
      </w:r>
      <w:r w:rsidR="00A02FC6" w:rsidRPr="009C2F7E">
        <w:rPr>
          <w:rFonts w:ascii="Times New Roman" w:hAnsi="Times New Roman" w:cs="Times New Roman"/>
          <w:sz w:val="28"/>
          <w:szCs w:val="28"/>
        </w:rPr>
        <w:t>повинні</w:t>
      </w:r>
      <w:r w:rsidR="00DC0838" w:rsidRPr="009C2F7E">
        <w:rPr>
          <w:rFonts w:ascii="Times New Roman" w:hAnsi="Times New Roman" w:cs="Times New Roman"/>
          <w:sz w:val="28"/>
          <w:szCs w:val="28"/>
        </w:rPr>
        <w:t xml:space="preserve"> враховувати вимоги до вступу, які висуваються певними </w:t>
      </w:r>
      <w:r w:rsidR="00A02FC6" w:rsidRPr="009C2F7E">
        <w:rPr>
          <w:rFonts w:ascii="Times New Roman" w:hAnsi="Times New Roman" w:cs="Times New Roman"/>
          <w:sz w:val="28"/>
          <w:szCs w:val="28"/>
        </w:rPr>
        <w:t>країнами, наприклад:</w:t>
      </w:r>
    </w:p>
    <w:p w:rsidR="00E00668" w:rsidRDefault="00A02FC6" w:rsidP="00466893">
      <w:pPr>
        <w:pStyle w:val="a3"/>
        <w:numPr>
          <w:ilvl w:val="0"/>
          <w:numId w:val="14"/>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9C2F7E">
        <w:rPr>
          <w:rFonts w:ascii="Times New Roman" w:hAnsi="Times New Roman" w:cs="Times New Roman"/>
          <w:sz w:val="28"/>
          <w:szCs w:val="28"/>
          <w:lang w:val="ru-RU"/>
        </w:rPr>
        <w:t xml:space="preserve">Палестина – </w:t>
      </w:r>
      <w:proofErr w:type="spellStart"/>
      <w:r w:rsidRPr="009C2F7E">
        <w:rPr>
          <w:rFonts w:ascii="Times New Roman" w:hAnsi="Times New Roman" w:cs="Times New Roman"/>
          <w:sz w:val="28"/>
          <w:szCs w:val="28"/>
          <w:lang w:val="ru-RU"/>
        </w:rPr>
        <w:t>під</w:t>
      </w:r>
      <w:proofErr w:type="spellEnd"/>
      <w:r w:rsidRPr="009C2F7E">
        <w:rPr>
          <w:rFonts w:ascii="Times New Roman" w:hAnsi="Times New Roman" w:cs="Times New Roman"/>
          <w:sz w:val="28"/>
          <w:szCs w:val="28"/>
          <w:lang w:val="ru-RU"/>
        </w:rPr>
        <w:t xml:space="preserve"> час </w:t>
      </w:r>
      <w:proofErr w:type="spellStart"/>
      <w:r w:rsidRPr="009C2F7E">
        <w:rPr>
          <w:rFonts w:ascii="Times New Roman" w:hAnsi="Times New Roman" w:cs="Times New Roman"/>
          <w:sz w:val="28"/>
          <w:szCs w:val="28"/>
          <w:lang w:val="ru-RU"/>
        </w:rPr>
        <w:t>вступу</w:t>
      </w:r>
      <w:proofErr w:type="spellEnd"/>
      <w:r w:rsidRPr="009C2F7E">
        <w:rPr>
          <w:rFonts w:ascii="Times New Roman" w:hAnsi="Times New Roman" w:cs="Times New Roman"/>
          <w:sz w:val="28"/>
          <w:szCs w:val="28"/>
          <w:lang w:val="ru-RU"/>
        </w:rPr>
        <w:t xml:space="preserve"> на </w:t>
      </w:r>
      <w:proofErr w:type="spellStart"/>
      <w:r w:rsidRPr="009C2F7E">
        <w:rPr>
          <w:rFonts w:ascii="Times New Roman" w:hAnsi="Times New Roman" w:cs="Times New Roman"/>
          <w:sz w:val="28"/>
          <w:szCs w:val="28"/>
          <w:lang w:val="ru-RU"/>
        </w:rPr>
        <w:t>факультети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медицини</w:t>
      </w:r>
      <w:proofErr w:type="spellEnd"/>
      <w:r w:rsidRPr="009C2F7E">
        <w:rPr>
          <w:rFonts w:ascii="Times New Roman" w:hAnsi="Times New Roman" w:cs="Times New Roman"/>
          <w:sz w:val="28"/>
          <w:szCs w:val="28"/>
          <w:lang w:val="ru-RU"/>
        </w:rPr>
        <w:t xml:space="preserve"> </w:t>
      </w:r>
      <w:r w:rsidRPr="009C2F7E">
        <w:rPr>
          <w:rFonts w:ascii="Times New Roman" w:hAnsi="Times New Roman" w:cs="Times New Roman"/>
          <w:sz w:val="28"/>
          <w:szCs w:val="28"/>
        </w:rPr>
        <w:t>та стоматології середній бал документа про повну загальну середню освіту має складати не менше 80%</w:t>
      </w:r>
      <w:r w:rsidR="00170C1D" w:rsidRPr="009C2F7E">
        <w:rPr>
          <w:rFonts w:ascii="Times New Roman" w:hAnsi="Times New Roman" w:cs="Times New Roman"/>
          <w:sz w:val="28"/>
          <w:szCs w:val="28"/>
        </w:rPr>
        <w:t>.</w:t>
      </w:r>
    </w:p>
    <w:p w:rsidR="00375B07" w:rsidRDefault="00170C1D" w:rsidP="00466893">
      <w:pPr>
        <w:pStyle w:val="a3"/>
        <w:numPr>
          <w:ilvl w:val="0"/>
          <w:numId w:val="14"/>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lastRenderedPageBreak/>
        <w:t xml:space="preserve">Республіка Ліван – прохідний бал має складати не менше 280 балів, незалежно від балу, який може становити за окремо складений іспит з того чи іншого предмету чи дисципліни (50% від максимально можливого </w:t>
      </w:r>
      <w:r w:rsidR="00BB2C58">
        <w:rPr>
          <w:rFonts w:ascii="Times New Roman" w:hAnsi="Times New Roman" w:cs="Times New Roman"/>
          <w:sz w:val="28"/>
          <w:szCs w:val="28"/>
        </w:rPr>
        <w:t>б</w:t>
      </w:r>
      <w:r w:rsidRPr="00E00668">
        <w:rPr>
          <w:rFonts w:ascii="Times New Roman" w:hAnsi="Times New Roman" w:cs="Times New Roman"/>
          <w:sz w:val="28"/>
          <w:szCs w:val="28"/>
        </w:rPr>
        <w:t>алу). О</w:t>
      </w:r>
      <w:r w:rsidR="00BB2C58">
        <w:rPr>
          <w:rFonts w:ascii="Times New Roman" w:hAnsi="Times New Roman" w:cs="Times New Roman"/>
          <w:sz w:val="28"/>
          <w:szCs w:val="28"/>
        </w:rPr>
        <w:t>б</w:t>
      </w:r>
      <w:r w:rsidRPr="00E00668">
        <w:rPr>
          <w:rFonts w:ascii="Times New Roman" w:hAnsi="Times New Roman" w:cs="Times New Roman"/>
          <w:sz w:val="28"/>
          <w:szCs w:val="28"/>
        </w:rPr>
        <w:t>сяг загального максимального балу – 560 балів.</w:t>
      </w:r>
    </w:p>
    <w:p w:rsidR="00170C1D" w:rsidRPr="00375B07" w:rsidRDefault="00170C1D" w:rsidP="00466893">
      <w:pPr>
        <w:pStyle w:val="a3"/>
        <w:numPr>
          <w:ilvl w:val="0"/>
          <w:numId w:val="14"/>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375B07">
        <w:rPr>
          <w:rFonts w:ascii="Times New Roman" w:hAnsi="Times New Roman" w:cs="Times New Roman"/>
          <w:sz w:val="28"/>
          <w:szCs w:val="28"/>
        </w:rPr>
        <w:t xml:space="preserve">Йорданське </w:t>
      </w:r>
      <w:proofErr w:type="spellStart"/>
      <w:r w:rsidRPr="00375B07">
        <w:rPr>
          <w:rFonts w:ascii="Times New Roman" w:hAnsi="Times New Roman" w:cs="Times New Roman"/>
          <w:sz w:val="28"/>
          <w:szCs w:val="28"/>
        </w:rPr>
        <w:t>Хашимітське</w:t>
      </w:r>
      <w:proofErr w:type="spellEnd"/>
      <w:r w:rsidRPr="00375B07">
        <w:rPr>
          <w:rFonts w:ascii="Times New Roman" w:hAnsi="Times New Roman" w:cs="Times New Roman"/>
          <w:sz w:val="28"/>
          <w:szCs w:val="28"/>
        </w:rPr>
        <w:t xml:space="preserve"> Королівство – мінімальний прохідний бал документа про повну загальну середню освіту:</w:t>
      </w:r>
    </w:p>
    <w:p w:rsidR="00E00668" w:rsidRPr="00E00668" w:rsidRDefault="00170C1D" w:rsidP="008D7E30">
      <w:pPr>
        <w:pStyle w:val="a3"/>
        <w:numPr>
          <w:ilvl w:val="0"/>
          <w:numId w:val="5"/>
        </w:numPr>
        <w:tabs>
          <w:tab w:val="left" w:pos="709"/>
          <w:tab w:val="left" w:pos="993"/>
        </w:tabs>
        <w:spacing w:after="0" w:line="360" w:lineRule="auto"/>
        <w:ind w:left="0" w:firstLine="709"/>
        <w:jc w:val="both"/>
        <w:rPr>
          <w:rFonts w:ascii="Times New Roman" w:hAnsi="Times New Roman" w:cs="Times New Roman"/>
          <w:sz w:val="28"/>
          <w:szCs w:val="28"/>
          <w:lang w:val="ru-RU"/>
        </w:rPr>
      </w:pPr>
      <w:proofErr w:type="spellStart"/>
      <w:r w:rsidRPr="009C2F7E">
        <w:rPr>
          <w:rFonts w:ascii="Times New Roman" w:hAnsi="Times New Roman" w:cs="Times New Roman"/>
          <w:sz w:val="28"/>
          <w:szCs w:val="28"/>
          <w:lang w:val="ru-RU"/>
        </w:rPr>
        <w:t>лікувальна</w:t>
      </w:r>
      <w:proofErr w:type="spellEnd"/>
      <w:r w:rsidRPr="009C2F7E">
        <w:rPr>
          <w:rFonts w:ascii="Times New Roman" w:hAnsi="Times New Roman" w:cs="Times New Roman"/>
          <w:sz w:val="28"/>
          <w:szCs w:val="28"/>
          <w:lang w:val="ru-RU"/>
        </w:rPr>
        <w:t xml:space="preserve"> справа</w:t>
      </w:r>
      <w:r w:rsidRPr="009C2F7E">
        <w:rPr>
          <w:rFonts w:ascii="Times New Roman" w:hAnsi="Times New Roman" w:cs="Times New Roman"/>
          <w:sz w:val="28"/>
          <w:szCs w:val="28"/>
        </w:rPr>
        <w:t xml:space="preserve"> – 80%;</w:t>
      </w:r>
    </w:p>
    <w:p w:rsidR="00E00668" w:rsidRPr="00E00668" w:rsidRDefault="00170C1D" w:rsidP="008D7E30">
      <w:pPr>
        <w:pStyle w:val="a3"/>
        <w:numPr>
          <w:ilvl w:val="0"/>
          <w:numId w:val="5"/>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t>стоматологія – 80%;</w:t>
      </w:r>
    </w:p>
    <w:p w:rsidR="00E00668" w:rsidRPr="00E00668" w:rsidRDefault="00170C1D" w:rsidP="008D7E30">
      <w:pPr>
        <w:pStyle w:val="a3"/>
        <w:numPr>
          <w:ilvl w:val="0"/>
          <w:numId w:val="5"/>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t>фармація – 75%;</w:t>
      </w:r>
    </w:p>
    <w:p w:rsidR="00E00668" w:rsidRPr="00E00668" w:rsidRDefault="00E00668" w:rsidP="008D7E30">
      <w:pPr>
        <w:pStyle w:val="a3"/>
        <w:numPr>
          <w:ilvl w:val="0"/>
          <w:numId w:val="5"/>
        </w:numPr>
        <w:tabs>
          <w:tab w:val="left" w:pos="709"/>
          <w:tab w:val="left" w:pos="993"/>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і</w:t>
      </w:r>
      <w:r w:rsidR="00170C1D" w:rsidRPr="00E00668">
        <w:rPr>
          <w:rFonts w:ascii="Times New Roman" w:hAnsi="Times New Roman" w:cs="Times New Roman"/>
          <w:sz w:val="28"/>
          <w:szCs w:val="28"/>
        </w:rPr>
        <w:t>нженерія, правознавство, сестринська справа – 70%;</w:t>
      </w:r>
    </w:p>
    <w:p w:rsidR="00E00668" w:rsidRPr="00E00668" w:rsidRDefault="00170C1D" w:rsidP="008D7E30">
      <w:pPr>
        <w:pStyle w:val="a3"/>
        <w:numPr>
          <w:ilvl w:val="0"/>
          <w:numId w:val="5"/>
        </w:numPr>
        <w:tabs>
          <w:tab w:val="left" w:pos="709"/>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t>інші спеціальності – 60%.</w:t>
      </w:r>
    </w:p>
    <w:p w:rsidR="00375B07" w:rsidRDefault="00323791" w:rsidP="00466893">
      <w:pPr>
        <w:pStyle w:val="a3"/>
        <w:numPr>
          <w:ilvl w:val="0"/>
          <w:numId w:val="14"/>
        </w:numPr>
        <w:tabs>
          <w:tab w:val="left" w:pos="709"/>
          <w:tab w:val="left" w:pos="993"/>
        </w:tabs>
        <w:spacing w:after="0" w:line="360" w:lineRule="auto"/>
        <w:ind w:left="0" w:firstLine="709"/>
        <w:jc w:val="both"/>
        <w:rPr>
          <w:rFonts w:ascii="Times New Roman" w:hAnsi="Times New Roman" w:cs="Times New Roman"/>
          <w:sz w:val="28"/>
          <w:szCs w:val="28"/>
        </w:rPr>
      </w:pPr>
      <w:r w:rsidRPr="00E00668">
        <w:rPr>
          <w:rFonts w:ascii="Times New Roman" w:hAnsi="Times New Roman" w:cs="Times New Roman"/>
          <w:sz w:val="28"/>
          <w:szCs w:val="28"/>
        </w:rPr>
        <w:t xml:space="preserve">Республіка Індія – вступ до медичних ЗВО України здійснюється за умови наявності сертифіката, що підтверджує успішне складання </w:t>
      </w:r>
      <w:r w:rsidRPr="00E00668">
        <w:rPr>
          <w:rFonts w:ascii="Times New Roman" w:hAnsi="Times New Roman" w:cs="Times New Roman"/>
          <w:sz w:val="28"/>
          <w:szCs w:val="28"/>
          <w:lang w:val="en-US"/>
        </w:rPr>
        <w:t>NEET</w:t>
      </w:r>
      <w:r w:rsidRPr="00E00668">
        <w:rPr>
          <w:rFonts w:ascii="Times New Roman" w:hAnsi="Times New Roman" w:cs="Times New Roman"/>
          <w:sz w:val="28"/>
          <w:szCs w:val="28"/>
        </w:rPr>
        <w:t xml:space="preserve"> </w:t>
      </w:r>
      <w:r w:rsidR="00297444" w:rsidRPr="00E00668">
        <w:rPr>
          <w:rFonts w:ascii="Times New Roman" w:hAnsi="Times New Roman" w:cs="Times New Roman"/>
          <w:sz w:val="28"/>
          <w:szCs w:val="28"/>
          <w:shd w:val="clear" w:color="auto" w:fill="FFFFFF"/>
        </w:rPr>
        <w:t>(</w:t>
      </w:r>
      <w:proofErr w:type="spellStart"/>
      <w:r w:rsidR="00297444" w:rsidRPr="00E00668">
        <w:rPr>
          <w:rFonts w:ascii="Times New Roman" w:hAnsi="Times New Roman" w:cs="Times New Roman"/>
          <w:sz w:val="28"/>
          <w:szCs w:val="28"/>
          <w:shd w:val="clear" w:color="auto" w:fill="FFFFFF"/>
        </w:rPr>
        <w:t>National</w:t>
      </w:r>
      <w:proofErr w:type="spellEnd"/>
      <w:r w:rsidR="00297444" w:rsidRPr="00E00668">
        <w:rPr>
          <w:rFonts w:ascii="Times New Roman" w:hAnsi="Times New Roman" w:cs="Times New Roman"/>
          <w:sz w:val="28"/>
          <w:szCs w:val="28"/>
          <w:shd w:val="clear" w:color="auto" w:fill="FFFFFF"/>
        </w:rPr>
        <w:t xml:space="preserve"> </w:t>
      </w:r>
      <w:proofErr w:type="spellStart"/>
      <w:r w:rsidR="00297444" w:rsidRPr="00E00668">
        <w:rPr>
          <w:rFonts w:ascii="Times New Roman" w:hAnsi="Times New Roman" w:cs="Times New Roman"/>
          <w:sz w:val="28"/>
          <w:szCs w:val="28"/>
          <w:shd w:val="clear" w:color="auto" w:fill="FFFFFF"/>
        </w:rPr>
        <w:t>Eligibility</w:t>
      </w:r>
      <w:proofErr w:type="spellEnd"/>
      <w:r w:rsidR="00297444" w:rsidRPr="00E00668">
        <w:rPr>
          <w:rFonts w:ascii="Times New Roman" w:hAnsi="Times New Roman" w:cs="Times New Roman"/>
          <w:sz w:val="28"/>
          <w:szCs w:val="28"/>
          <w:shd w:val="clear" w:color="auto" w:fill="FFFFFF"/>
        </w:rPr>
        <w:t xml:space="preserve"> </w:t>
      </w:r>
      <w:proofErr w:type="spellStart"/>
      <w:r w:rsidR="00297444" w:rsidRPr="00E00668">
        <w:rPr>
          <w:rFonts w:ascii="Times New Roman" w:hAnsi="Times New Roman" w:cs="Times New Roman"/>
          <w:sz w:val="28"/>
          <w:szCs w:val="28"/>
          <w:shd w:val="clear" w:color="auto" w:fill="FFFFFF"/>
        </w:rPr>
        <w:t>cum</w:t>
      </w:r>
      <w:proofErr w:type="spellEnd"/>
      <w:r w:rsidR="00297444" w:rsidRPr="00E00668">
        <w:rPr>
          <w:rFonts w:ascii="Times New Roman" w:hAnsi="Times New Roman" w:cs="Times New Roman"/>
          <w:sz w:val="28"/>
          <w:szCs w:val="28"/>
          <w:shd w:val="clear" w:color="auto" w:fill="FFFFFF"/>
        </w:rPr>
        <w:t xml:space="preserve"> </w:t>
      </w:r>
      <w:proofErr w:type="spellStart"/>
      <w:r w:rsidR="00297444" w:rsidRPr="00E00668">
        <w:rPr>
          <w:rFonts w:ascii="Times New Roman" w:hAnsi="Times New Roman" w:cs="Times New Roman"/>
          <w:sz w:val="28"/>
          <w:szCs w:val="28"/>
          <w:shd w:val="clear" w:color="auto" w:fill="FFFFFF"/>
        </w:rPr>
        <w:t>Entrance</w:t>
      </w:r>
      <w:proofErr w:type="spellEnd"/>
      <w:r w:rsidR="00297444" w:rsidRPr="00E00668">
        <w:rPr>
          <w:rFonts w:ascii="Times New Roman" w:hAnsi="Times New Roman" w:cs="Times New Roman"/>
          <w:sz w:val="28"/>
          <w:szCs w:val="28"/>
          <w:shd w:val="clear" w:color="auto" w:fill="FFFFFF"/>
        </w:rPr>
        <w:t xml:space="preserve"> </w:t>
      </w:r>
      <w:proofErr w:type="spellStart"/>
      <w:r w:rsidR="00297444" w:rsidRPr="00E00668">
        <w:rPr>
          <w:rFonts w:ascii="Times New Roman" w:hAnsi="Times New Roman" w:cs="Times New Roman"/>
          <w:sz w:val="28"/>
          <w:szCs w:val="28"/>
          <w:shd w:val="clear" w:color="auto" w:fill="FFFFFF"/>
        </w:rPr>
        <w:t>Test</w:t>
      </w:r>
      <w:proofErr w:type="spellEnd"/>
      <w:r w:rsidR="00297444" w:rsidRPr="00E00668">
        <w:rPr>
          <w:rFonts w:ascii="Times New Roman" w:hAnsi="Times New Roman" w:cs="Times New Roman"/>
          <w:sz w:val="28"/>
          <w:szCs w:val="28"/>
          <w:shd w:val="clear" w:color="auto" w:fill="FFFFFF"/>
        </w:rPr>
        <w:t xml:space="preserve">) </w:t>
      </w:r>
      <w:r w:rsidRPr="00E00668">
        <w:rPr>
          <w:rFonts w:ascii="Times New Roman" w:hAnsi="Times New Roman" w:cs="Times New Roman"/>
          <w:sz w:val="28"/>
          <w:szCs w:val="28"/>
        </w:rPr>
        <w:t xml:space="preserve">– зовнішнього незалежного оцінювання для вступу на навчання </w:t>
      </w:r>
      <w:r w:rsidR="0058702B">
        <w:rPr>
          <w:rFonts w:ascii="Times New Roman" w:hAnsi="Times New Roman" w:cs="Times New Roman"/>
          <w:sz w:val="28"/>
          <w:szCs w:val="28"/>
        </w:rPr>
        <w:t>для отримання ступеня першого «б</w:t>
      </w:r>
      <w:r w:rsidRPr="00E00668">
        <w:rPr>
          <w:rFonts w:ascii="Times New Roman" w:hAnsi="Times New Roman" w:cs="Times New Roman"/>
          <w:sz w:val="28"/>
          <w:szCs w:val="28"/>
        </w:rPr>
        <w:t xml:space="preserve">акалаврського» рівня вищої освіти. </w:t>
      </w:r>
      <w:r w:rsidR="00297444" w:rsidRPr="00E00668">
        <w:rPr>
          <w:rFonts w:ascii="Times New Roman" w:hAnsi="Times New Roman" w:cs="Times New Roman"/>
          <w:sz w:val="28"/>
          <w:szCs w:val="28"/>
          <w:shd w:val="clear" w:color="auto" w:fill="FFFFFF"/>
        </w:rPr>
        <w:t xml:space="preserve">Медична Рада Індії </w:t>
      </w:r>
      <w:r w:rsidR="00095818" w:rsidRPr="00E00668">
        <w:rPr>
          <w:rFonts w:ascii="Times New Roman" w:hAnsi="Times New Roman" w:cs="Times New Roman"/>
          <w:sz w:val="28"/>
          <w:szCs w:val="28"/>
          <w:shd w:val="clear" w:color="auto" w:fill="FFFFFF"/>
        </w:rPr>
        <w:t>має право</w:t>
      </w:r>
      <w:r w:rsidR="00297444" w:rsidRPr="00E00668">
        <w:rPr>
          <w:rFonts w:ascii="Times New Roman" w:hAnsi="Times New Roman" w:cs="Times New Roman"/>
          <w:sz w:val="28"/>
          <w:szCs w:val="28"/>
          <w:shd w:val="clear" w:color="auto" w:fill="FFFFFF"/>
        </w:rPr>
        <w:t xml:space="preserve"> перевір</w:t>
      </w:r>
      <w:r w:rsidR="00095818" w:rsidRPr="00E00668">
        <w:rPr>
          <w:rFonts w:ascii="Times New Roman" w:hAnsi="Times New Roman" w:cs="Times New Roman"/>
          <w:sz w:val="28"/>
          <w:szCs w:val="28"/>
          <w:shd w:val="clear" w:color="auto" w:fill="FFFFFF"/>
        </w:rPr>
        <w:t>яти</w:t>
      </w:r>
      <w:r w:rsidR="00297444" w:rsidRPr="00E00668">
        <w:rPr>
          <w:rFonts w:ascii="Times New Roman" w:hAnsi="Times New Roman" w:cs="Times New Roman"/>
          <w:sz w:val="28"/>
          <w:szCs w:val="28"/>
          <w:shd w:val="clear" w:color="auto" w:fill="FFFFFF"/>
        </w:rPr>
        <w:t xml:space="preserve"> в Центральному управлінні середньої освіти (CBSC) достовірність наданих документів і у разі </w:t>
      </w:r>
      <w:r w:rsidR="00095818" w:rsidRPr="00E00668">
        <w:rPr>
          <w:rFonts w:ascii="Times New Roman" w:hAnsi="Times New Roman" w:cs="Times New Roman"/>
          <w:sz w:val="28"/>
          <w:szCs w:val="28"/>
          <w:shd w:val="clear" w:color="auto" w:fill="FFFFFF"/>
        </w:rPr>
        <w:t>виявлення</w:t>
      </w:r>
      <w:r w:rsidR="00297444" w:rsidRPr="00E00668">
        <w:rPr>
          <w:rFonts w:ascii="Times New Roman" w:hAnsi="Times New Roman" w:cs="Times New Roman"/>
          <w:sz w:val="28"/>
          <w:szCs w:val="28"/>
          <w:shd w:val="clear" w:color="auto" w:fill="FFFFFF"/>
        </w:rPr>
        <w:t xml:space="preserve"> факту підробки або порушення абітурієнтом передбаченої законом процедури відкликати </w:t>
      </w:r>
      <w:r w:rsidR="00F93DFF" w:rsidRPr="00E00668">
        <w:rPr>
          <w:rFonts w:ascii="Times New Roman" w:hAnsi="Times New Roman" w:cs="Times New Roman"/>
          <w:sz w:val="28"/>
          <w:szCs w:val="28"/>
          <w:shd w:val="clear" w:color="auto" w:fill="FFFFFF"/>
        </w:rPr>
        <w:t>даний</w:t>
      </w:r>
      <w:r w:rsidR="00297444" w:rsidRPr="00E00668">
        <w:rPr>
          <w:rFonts w:ascii="Times New Roman" w:hAnsi="Times New Roman" w:cs="Times New Roman"/>
          <w:sz w:val="28"/>
          <w:szCs w:val="28"/>
          <w:shd w:val="clear" w:color="auto" w:fill="FFFFFF"/>
        </w:rPr>
        <w:t xml:space="preserve"> сертифікат.</w:t>
      </w:r>
    </w:p>
    <w:p w:rsidR="00F93DFF" w:rsidRPr="00375B07" w:rsidRDefault="00F93DFF" w:rsidP="00466893">
      <w:pPr>
        <w:pStyle w:val="a3"/>
        <w:numPr>
          <w:ilvl w:val="0"/>
          <w:numId w:val="14"/>
        </w:numPr>
        <w:tabs>
          <w:tab w:val="left" w:pos="709"/>
          <w:tab w:val="left" w:pos="993"/>
        </w:tabs>
        <w:spacing w:after="0" w:line="360" w:lineRule="auto"/>
        <w:ind w:left="0" w:firstLine="709"/>
        <w:jc w:val="both"/>
        <w:rPr>
          <w:rFonts w:ascii="Times New Roman" w:hAnsi="Times New Roman" w:cs="Times New Roman"/>
          <w:sz w:val="28"/>
          <w:szCs w:val="28"/>
        </w:rPr>
      </w:pPr>
      <w:r w:rsidRPr="00375B07">
        <w:rPr>
          <w:rFonts w:ascii="Times New Roman" w:hAnsi="Times New Roman" w:cs="Times New Roman"/>
          <w:sz w:val="28"/>
          <w:szCs w:val="28"/>
          <w:shd w:val="clear" w:color="auto" w:fill="FFFFFF"/>
        </w:rPr>
        <w:t>Республіка Гана</w:t>
      </w:r>
      <w:r w:rsidR="00375B07">
        <w:rPr>
          <w:rFonts w:ascii="Times New Roman" w:hAnsi="Times New Roman" w:cs="Times New Roman"/>
          <w:sz w:val="28"/>
          <w:szCs w:val="28"/>
          <w:shd w:val="clear" w:color="auto" w:fill="FFFFFF"/>
          <w:lang w:val="ru-RU"/>
        </w:rPr>
        <w:t xml:space="preserve"> </w:t>
      </w:r>
      <w:r w:rsidR="00375B07">
        <w:rPr>
          <w:rFonts w:ascii="Times New Roman" w:hAnsi="Times New Roman" w:cs="Times New Roman"/>
          <w:sz w:val="28"/>
          <w:szCs w:val="28"/>
          <w:shd w:val="clear" w:color="auto" w:fill="FFFFFF"/>
        </w:rPr>
        <w:t>–</w:t>
      </w:r>
      <w:r w:rsidRPr="00375B07">
        <w:rPr>
          <w:rFonts w:ascii="Times New Roman" w:hAnsi="Times New Roman" w:cs="Times New Roman"/>
          <w:sz w:val="28"/>
          <w:szCs w:val="28"/>
          <w:shd w:val="clear" w:color="auto" w:fill="FFFFFF"/>
        </w:rPr>
        <w:t xml:space="preserve"> </w:t>
      </w:r>
      <w:r w:rsidR="004B0A8F" w:rsidRPr="00375B07">
        <w:rPr>
          <w:rFonts w:ascii="Times New Roman" w:hAnsi="Times New Roman" w:cs="Times New Roman"/>
          <w:sz w:val="28"/>
          <w:szCs w:val="28"/>
          <w:shd w:val="clear" w:color="auto" w:fill="FFFFFF"/>
        </w:rPr>
        <w:t>закладам вищої освіти</w:t>
      </w:r>
      <w:r w:rsidRPr="00375B07">
        <w:rPr>
          <w:rFonts w:ascii="Times New Roman" w:hAnsi="Times New Roman" w:cs="Times New Roman"/>
          <w:sz w:val="28"/>
          <w:szCs w:val="28"/>
          <w:shd w:val="clear" w:color="auto" w:fill="FFFFFF"/>
        </w:rPr>
        <w:t xml:space="preserve"> України рекомендується під час зарахування на навчання на підставі документів про освіти виданих в Республіці Гана </w:t>
      </w:r>
      <w:r w:rsidR="003651B6" w:rsidRPr="00375B07">
        <w:rPr>
          <w:rFonts w:ascii="Times New Roman" w:hAnsi="Times New Roman" w:cs="Times New Roman"/>
          <w:sz w:val="28"/>
          <w:szCs w:val="28"/>
          <w:shd w:val="clear" w:color="auto" w:fill="FFFFFF"/>
        </w:rPr>
        <w:t xml:space="preserve">використовувати вимоги </w:t>
      </w:r>
      <w:r w:rsidR="004B0A8F" w:rsidRPr="00375B07">
        <w:rPr>
          <w:rFonts w:ascii="Times New Roman" w:hAnsi="Times New Roman" w:cs="Times New Roman"/>
          <w:sz w:val="28"/>
          <w:szCs w:val="28"/>
          <w:shd w:val="clear" w:color="auto" w:fill="FFFFFF"/>
        </w:rPr>
        <w:t>до таких документів, а саме:</w:t>
      </w:r>
    </w:p>
    <w:p w:rsidR="00E00668" w:rsidRPr="00CD5F28" w:rsidRDefault="004B0A8F" w:rsidP="008D7E30">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CD5F28">
        <w:rPr>
          <w:rFonts w:ascii="Times New Roman" w:hAnsi="Times New Roman" w:cs="Times New Roman"/>
          <w:sz w:val="28"/>
          <w:szCs w:val="28"/>
        </w:rPr>
        <w:t xml:space="preserve">мінімальна кількість дисциплін </w:t>
      </w:r>
      <w:r w:rsidRPr="009C2F7E">
        <w:rPr>
          <w:rFonts w:ascii="Times New Roman" w:hAnsi="Times New Roman" w:cs="Times New Roman"/>
          <w:sz w:val="28"/>
          <w:szCs w:val="28"/>
        </w:rPr>
        <w:t xml:space="preserve">– 6, з яких по математиці (основний курс), англійській мові, інтегрованій науці / соціальній науці (обирається найкраща оцінка) обов’язково з оцінкою не нижче </w:t>
      </w:r>
      <w:r w:rsidRPr="009C2F7E">
        <w:rPr>
          <w:rFonts w:ascii="Times New Roman" w:hAnsi="Times New Roman" w:cs="Times New Roman"/>
          <w:sz w:val="28"/>
          <w:szCs w:val="28"/>
          <w:lang w:val="en-US"/>
        </w:rPr>
        <w:t>D</w:t>
      </w:r>
      <w:r w:rsidRPr="00CD5F28">
        <w:rPr>
          <w:rFonts w:ascii="Times New Roman" w:hAnsi="Times New Roman" w:cs="Times New Roman"/>
          <w:sz w:val="28"/>
          <w:szCs w:val="28"/>
        </w:rPr>
        <w:t>7</w:t>
      </w:r>
      <w:r w:rsidRPr="009C2F7E">
        <w:rPr>
          <w:rFonts w:ascii="Times New Roman" w:hAnsi="Times New Roman" w:cs="Times New Roman"/>
          <w:sz w:val="28"/>
          <w:szCs w:val="28"/>
        </w:rPr>
        <w:t>;</w:t>
      </w:r>
    </w:p>
    <w:p w:rsidR="00E00668" w:rsidRPr="00E00668" w:rsidRDefault="004B0A8F" w:rsidP="008D7E30">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t>загальна кількість балів – не більше 36 («одиниця» або А1 є найбільшим балом);</w:t>
      </w:r>
    </w:p>
    <w:p w:rsidR="00E00668" w:rsidRPr="00E00668" w:rsidRDefault="004B0A8F" w:rsidP="008D7E30">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t>3 інші предмети обираються з найкращ</w:t>
      </w:r>
      <w:r w:rsidR="00EB3D11" w:rsidRPr="00E00668">
        <w:rPr>
          <w:rFonts w:ascii="Times New Roman" w:hAnsi="Times New Roman" w:cs="Times New Roman"/>
          <w:sz w:val="28"/>
          <w:szCs w:val="28"/>
        </w:rPr>
        <w:t>ими результатами;</w:t>
      </w:r>
    </w:p>
    <w:p w:rsidR="004B0A8F" w:rsidRPr="00E00668" w:rsidRDefault="00EB3D11" w:rsidP="008D7E30">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ru-RU"/>
        </w:rPr>
      </w:pPr>
      <w:r w:rsidRPr="00E00668">
        <w:rPr>
          <w:rFonts w:ascii="Times New Roman" w:hAnsi="Times New Roman" w:cs="Times New Roman"/>
          <w:sz w:val="28"/>
          <w:szCs w:val="28"/>
        </w:rPr>
        <w:lastRenderedPageBreak/>
        <w:t>рівні від А1 до</w:t>
      </w:r>
      <w:r w:rsidR="004B0A8F" w:rsidRPr="00E00668">
        <w:rPr>
          <w:rFonts w:ascii="Times New Roman" w:hAnsi="Times New Roman" w:cs="Times New Roman"/>
          <w:sz w:val="28"/>
          <w:szCs w:val="28"/>
        </w:rPr>
        <w:t xml:space="preserve"> </w:t>
      </w:r>
      <w:r w:rsidRPr="00E00668">
        <w:rPr>
          <w:rFonts w:ascii="Times New Roman" w:hAnsi="Times New Roman" w:cs="Times New Roman"/>
          <w:sz w:val="28"/>
          <w:szCs w:val="28"/>
          <w:lang w:val="en-US"/>
        </w:rPr>
        <w:t>D</w:t>
      </w:r>
      <w:r w:rsidRPr="00B33B94">
        <w:rPr>
          <w:rFonts w:ascii="Times New Roman" w:hAnsi="Times New Roman" w:cs="Times New Roman"/>
          <w:sz w:val="28"/>
          <w:szCs w:val="28"/>
          <w:lang w:val="ru-RU"/>
        </w:rPr>
        <w:t>7</w:t>
      </w:r>
      <w:r w:rsidRPr="00E00668">
        <w:rPr>
          <w:rFonts w:ascii="Times New Roman" w:hAnsi="Times New Roman" w:cs="Times New Roman"/>
          <w:sz w:val="28"/>
          <w:szCs w:val="28"/>
        </w:rPr>
        <w:t xml:space="preserve"> включно вважаються прохідними балами, Е8 не є прохідним балом.</w:t>
      </w:r>
    </w:p>
    <w:p w:rsidR="00EB3D11" w:rsidRPr="00375B07" w:rsidRDefault="00EB3D11" w:rsidP="00466893">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proofErr w:type="spellStart"/>
      <w:r w:rsidRPr="00375B07">
        <w:rPr>
          <w:rFonts w:ascii="Times New Roman" w:hAnsi="Times New Roman" w:cs="Times New Roman"/>
          <w:sz w:val="28"/>
          <w:szCs w:val="28"/>
          <w:lang w:val="ru-RU"/>
        </w:rPr>
        <w:t>Федеративна</w:t>
      </w:r>
      <w:proofErr w:type="spellEnd"/>
      <w:r w:rsidRPr="00375B07">
        <w:rPr>
          <w:rFonts w:ascii="Times New Roman" w:hAnsi="Times New Roman" w:cs="Times New Roman"/>
          <w:sz w:val="28"/>
          <w:szCs w:val="28"/>
          <w:lang w:val="ru-RU"/>
        </w:rPr>
        <w:t xml:space="preserve"> </w:t>
      </w:r>
      <w:proofErr w:type="spellStart"/>
      <w:r w:rsidRPr="00375B07">
        <w:rPr>
          <w:rFonts w:ascii="Times New Roman" w:hAnsi="Times New Roman" w:cs="Times New Roman"/>
          <w:sz w:val="28"/>
          <w:szCs w:val="28"/>
          <w:lang w:val="ru-RU"/>
        </w:rPr>
        <w:t>Республіка</w:t>
      </w:r>
      <w:proofErr w:type="spellEnd"/>
      <w:r w:rsidRPr="00375B07">
        <w:rPr>
          <w:rFonts w:ascii="Times New Roman" w:hAnsi="Times New Roman" w:cs="Times New Roman"/>
          <w:sz w:val="28"/>
          <w:szCs w:val="28"/>
          <w:lang w:val="ru-RU"/>
        </w:rPr>
        <w:t xml:space="preserve"> </w:t>
      </w:r>
      <w:r w:rsidRPr="00375B07">
        <w:rPr>
          <w:rFonts w:ascii="Times New Roman" w:hAnsi="Times New Roman" w:cs="Times New Roman"/>
          <w:sz w:val="28"/>
          <w:szCs w:val="28"/>
        </w:rPr>
        <w:t xml:space="preserve">Нігерія – термін виготовлення оригіналу документів про освіту становить один рік. </w:t>
      </w:r>
      <w:r w:rsidR="00726292" w:rsidRPr="00375B07">
        <w:rPr>
          <w:rFonts w:ascii="Times New Roman" w:hAnsi="Times New Roman" w:cs="Times New Roman"/>
          <w:sz w:val="28"/>
          <w:szCs w:val="28"/>
        </w:rPr>
        <w:t>ЗВО України при зарахуванні громадянина Нігерії обов’язково повинні дотримуватись вимог цієї країни:</w:t>
      </w:r>
    </w:p>
    <w:p w:rsidR="00E00668" w:rsidRDefault="00726292" w:rsidP="008D7E30">
      <w:pPr>
        <w:pStyle w:val="a3"/>
        <w:numPr>
          <w:ilvl w:val="0"/>
          <w:numId w:val="7"/>
        </w:numPr>
        <w:tabs>
          <w:tab w:val="left" w:pos="709"/>
          <w:tab w:val="left" w:pos="993"/>
        </w:tabs>
        <w:spacing w:after="0" w:line="360" w:lineRule="auto"/>
        <w:ind w:left="0" w:firstLine="709"/>
        <w:jc w:val="both"/>
        <w:rPr>
          <w:rFonts w:ascii="Times New Roman" w:hAnsi="Times New Roman" w:cs="Times New Roman"/>
          <w:sz w:val="28"/>
          <w:szCs w:val="28"/>
          <w:lang w:val="ru-RU"/>
        </w:rPr>
      </w:pPr>
      <w:proofErr w:type="spellStart"/>
      <w:r w:rsidRPr="009C2F7E">
        <w:rPr>
          <w:rFonts w:ascii="Times New Roman" w:hAnsi="Times New Roman" w:cs="Times New Roman"/>
          <w:sz w:val="28"/>
          <w:szCs w:val="28"/>
          <w:lang w:val="ru-RU"/>
        </w:rPr>
        <w:t>мінімальний</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прохідний</w:t>
      </w:r>
      <w:proofErr w:type="spellEnd"/>
      <w:r w:rsidRPr="009C2F7E">
        <w:rPr>
          <w:rFonts w:ascii="Times New Roman" w:hAnsi="Times New Roman" w:cs="Times New Roman"/>
          <w:sz w:val="28"/>
          <w:szCs w:val="28"/>
          <w:lang w:val="ru-RU"/>
        </w:rPr>
        <w:t xml:space="preserve"> бал – «С»;</w:t>
      </w:r>
    </w:p>
    <w:p w:rsidR="00E00668" w:rsidRDefault="00726292" w:rsidP="008D7E30">
      <w:pPr>
        <w:pStyle w:val="a3"/>
        <w:numPr>
          <w:ilvl w:val="0"/>
          <w:numId w:val="7"/>
        </w:numPr>
        <w:tabs>
          <w:tab w:val="left" w:pos="709"/>
          <w:tab w:val="left" w:pos="993"/>
        </w:tabs>
        <w:spacing w:after="0" w:line="360" w:lineRule="auto"/>
        <w:ind w:left="0" w:firstLine="709"/>
        <w:jc w:val="both"/>
        <w:rPr>
          <w:rFonts w:ascii="Times New Roman" w:hAnsi="Times New Roman" w:cs="Times New Roman"/>
          <w:sz w:val="28"/>
          <w:szCs w:val="28"/>
          <w:lang w:val="ru-RU"/>
        </w:rPr>
      </w:pPr>
      <w:proofErr w:type="spellStart"/>
      <w:r w:rsidRPr="00E00668">
        <w:rPr>
          <w:rFonts w:ascii="Times New Roman" w:hAnsi="Times New Roman" w:cs="Times New Roman"/>
          <w:sz w:val="28"/>
          <w:szCs w:val="28"/>
          <w:lang w:val="ru-RU"/>
        </w:rPr>
        <w:t>мінімальна</w:t>
      </w:r>
      <w:proofErr w:type="spellEnd"/>
      <w:r w:rsidRPr="00E00668">
        <w:rPr>
          <w:rFonts w:ascii="Times New Roman" w:hAnsi="Times New Roman" w:cs="Times New Roman"/>
          <w:sz w:val="28"/>
          <w:szCs w:val="28"/>
          <w:lang w:val="ru-RU"/>
        </w:rPr>
        <w:t xml:space="preserve"> </w:t>
      </w:r>
      <w:proofErr w:type="spellStart"/>
      <w:r w:rsidRPr="00E00668">
        <w:rPr>
          <w:rFonts w:ascii="Times New Roman" w:hAnsi="Times New Roman" w:cs="Times New Roman"/>
          <w:sz w:val="28"/>
          <w:szCs w:val="28"/>
          <w:lang w:val="ru-RU"/>
        </w:rPr>
        <w:t>кількість</w:t>
      </w:r>
      <w:proofErr w:type="spellEnd"/>
      <w:r w:rsidRPr="00E00668">
        <w:rPr>
          <w:rFonts w:ascii="Times New Roman" w:hAnsi="Times New Roman" w:cs="Times New Roman"/>
          <w:sz w:val="28"/>
          <w:szCs w:val="28"/>
          <w:lang w:val="ru-RU"/>
        </w:rPr>
        <w:t xml:space="preserve"> </w:t>
      </w:r>
      <w:proofErr w:type="spellStart"/>
      <w:r w:rsidRPr="00E00668">
        <w:rPr>
          <w:rFonts w:ascii="Times New Roman" w:hAnsi="Times New Roman" w:cs="Times New Roman"/>
          <w:sz w:val="28"/>
          <w:szCs w:val="28"/>
          <w:lang w:val="ru-RU"/>
        </w:rPr>
        <w:t>дисциплін</w:t>
      </w:r>
      <w:proofErr w:type="spellEnd"/>
      <w:r w:rsidRPr="00E00668">
        <w:rPr>
          <w:rFonts w:ascii="Times New Roman" w:hAnsi="Times New Roman" w:cs="Times New Roman"/>
          <w:sz w:val="28"/>
          <w:szCs w:val="28"/>
          <w:lang w:val="ru-RU"/>
        </w:rPr>
        <w:t xml:space="preserve"> – 5;</w:t>
      </w:r>
    </w:p>
    <w:p w:rsidR="00726292" w:rsidRPr="00E00668" w:rsidRDefault="00726292" w:rsidP="008D7E30">
      <w:pPr>
        <w:pStyle w:val="a3"/>
        <w:numPr>
          <w:ilvl w:val="0"/>
          <w:numId w:val="7"/>
        </w:numPr>
        <w:tabs>
          <w:tab w:val="left" w:pos="709"/>
          <w:tab w:val="left" w:pos="993"/>
        </w:tabs>
        <w:spacing w:after="0" w:line="360" w:lineRule="auto"/>
        <w:ind w:left="0" w:firstLine="709"/>
        <w:jc w:val="both"/>
        <w:rPr>
          <w:rFonts w:ascii="Times New Roman" w:hAnsi="Times New Roman" w:cs="Times New Roman"/>
          <w:sz w:val="28"/>
          <w:szCs w:val="28"/>
          <w:lang w:val="ru-RU"/>
        </w:rPr>
      </w:pPr>
      <w:proofErr w:type="spellStart"/>
      <w:r w:rsidRPr="00E00668">
        <w:rPr>
          <w:rFonts w:ascii="Times New Roman" w:hAnsi="Times New Roman" w:cs="Times New Roman"/>
          <w:sz w:val="28"/>
          <w:szCs w:val="28"/>
        </w:rPr>
        <w:t>обов</w:t>
      </w:r>
      <w:proofErr w:type="spellEnd"/>
      <w:r w:rsidRPr="00B33B94">
        <w:rPr>
          <w:rFonts w:ascii="Times New Roman" w:hAnsi="Times New Roman" w:cs="Times New Roman"/>
          <w:sz w:val="28"/>
          <w:szCs w:val="28"/>
          <w:lang w:val="ru-RU"/>
        </w:rPr>
        <w:t>’</w:t>
      </w:r>
      <w:proofErr w:type="spellStart"/>
      <w:r w:rsidRPr="00E00668">
        <w:rPr>
          <w:rFonts w:ascii="Times New Roman" w:hAnsi="Times New Roman" w:cs="Times New Roman"/>
          <w:sz w:val="28"/>
          <w:szCs w:val="28"/>
        </w:rPr>
        <w:t>язкові</w:t>
      </w:r>
      <w:proofErr w:type="spellEnd"/>
      <w:r w:rsidRPr="00E00668">
        <w:rPr>
          <w:rFonts w:ascii="Times New Roman" w:hAnsi="Times New Roman" w:cs="Times New Roman"/>
          <w:sz w:val="28"/>
          <w:szCs w:val="28"/>
          <w:lang w:val="ru-RU"/>
        </w:rPr>
        <w:t xml:space="preserve"> </w:t>
      </w:r>
      <w:proofErr w:type="spellStart"/>
      <w:r w:rsidRPr="00E00668">
        <w:rPr>
          <w:rFonts w:ascii="Times New Roman" w:hAnsi="Times New Roman" w:cs="Times New Roman"/>
          <w:sz w:val="28"/>
          <w:szCs w:val="28"/>
          <w:lang w:val="ru-RU"/>
        </w:rPr>
        <w:t>дисципліни</w:t>
      </w:r>
      <w:proofErr w:type="spellEnd"/>
      <w:r w:rsidRPr="00E00668">
        <w:rPr>
          <w:rFonts w:ascii="Times New Roman" w:hAnsi="Times New Roman" w:cs="Times New Roman"/>
          <w:sz w:val="28"/>
          <w:szCs w:val="28"/>
          <w:lang w:val="ru-RU"/>
        </w:rPr>
        <w:t xml:space="preserve"> – </w:t>
      </w:r>
      <w:proofErr w:type="spellStart"/>
      <w:r w:rsidRPr="00E00668">
        <w:rPr>
          <w:rFonts w:ascii="Times New Roman" w:hAnsi="Times New Roman" w:cs="Times New Roman"/>
          <w:sz w:val="28"/>
          <w:szCs w:val="28"/>
          <w:lang w:val="ru-RU"/>
        </w:rPr>
        <w:t>англійська</w:t>
      </w:r>
      <w:proofErr w:type="spellEnd"/>
      <w:r w:rsidRPr="00E00668">
        <w:rPr>
          <w:rFonts w:ascii="Times New Roman" w:hAnsi="Times New Roman" w:cs="Times New Roman"/>
          <w:sz w:val="28"/>
          <w:szCs w:val="28"/>
          <w:lang w:val="ru-RU"/>
        </w:rPr>
        <w:t xml:space="preserve"> </w:t>
      </w:r>
      <w:proofErr w:type="spellStart"/>
      <w:r w:rsidRPr="00E00668">
        <w:rPr>
          <w:rFonts w:ascii="Times New Roman" w:hAnsi="Times New Roman" w:cs="Times New Roman"/>
          <w:sz w:val="28"/>
          <w:szCs w:val="28"/>
          <w:lang w:val="ru-RU"/>
        </w:rPr>
        <w:t>мова</w:t>
      </w:r>
      <w:proofErr w:type="spellEnd"/>
      <w:r w:rsidRPr="00E00668">
        <w:rPr>
          <w:rFonts w:ascii="Times New Roman" w:hAnsi="Times New Roman" w:cs="Times New Roman"/>
          <w:sz w:val="28"/>
          <w:szCs w:val="28"/>
          <w:lang w:val="ru-RU"/>
        </w:rPr>
        <w:t xml:space="preserve"> та математика.</w:t>
      </w:r>
    </w:p>
    <w:p w:rsidR="00772560" w:rsidRPr="009C2F7E" w:rsidRDefault="0077256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Для навчання в українських закладах вищої освіти іноземні громадяни та громадяни України у яких документ про попередню освіту видане закордоном мають обов’язково легалізувати відповідний документ.</w:t>
      </w:r>
      <w:r w:rsidR="009E6F62" w:rsidRPr="009C2F7E">
        <w:rPr>
          <w:rFonts w:ascii="Times New Roman" w:hAnsi="Times New Roman" w:cs="Times New Roman"/>
          <w:sz w:val="28"/>
          <w:szCs w:val="28"/>
        </w:rPr>
        <w:t xml:space="preserve"> Абітурієнт легалізує документ в тій країні яка його видала.</w:t>
      </w:r>
    </w:p>
    <w:p w:rsidR="0067207B" w:rsidRPr="009C2F7E" w:rsidRDefault="0067207B"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Статтею 13 Закону України «Про міжнародне приватне право» встановлено, що документи, видані уповноваженими органами іноземних держав у встановленій формі, визнають дійсними в Україні в разі їх легалізації, якщо інше не передбачено законом або міжнародним договором України.</w:t>
      </w:r>
    </w:p>
    <w:p w:rsidR="000A0741" w:rsidRPr="009C2F7E" w:rsidRDefault="0077256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Легалізація документів – це офіційне </w:t>
      </w:r>
      <w:r w:rsidR="000A0741" w:rsidRPr="009C2F7E">
        <w:rPr>
          <w:rFonts w:ascii="Times New Roman" w:hAnsi="Times New Roman" w:cs="Times New Roman"/>
          <w:sz w:val="28"/>
          <w:szCs w:val="28"/>
        </w:rPr>
        <w:t>підтвердження достовірності документа, призначеного для використання за кордоном. Завдяки цій процедурі офіційні документи, видані в одній державі, можуть використовувати</w:t>
      </w:r>
      <w:r w:rsidR="00DC0B7D">
        <w:rPr>
          <w:rFonts w:ascii="Times New Roman" w:hAnsi="Times New Roman" w:cs="Times New Roman"/>
          <w:sz w:val="28"/>
          <w:szCs w:val="28"/>
        </w:rPr>
        <w:t>сь</w:t>
      </w:r>
      <w:r w:rsidR="000A0741" w:rsidRPr="009C2F7E">
        <w:rPr>
          <w:rFonts w:ascii="Times New Roman" w:hAnsi="Times New Roman" w:cs="Times New Roman"/>
          <w:sz w:val="28"/>
          <w:szCs w:val="28"/>
        </w:rPr>
        <w:t xml:space="preserve"> в іншій.</w:t>
      </w:r>
      <w:r w:rsidR="009E6F62" w:rsidRPr="009C2F7E">
        <w:rPr>
          <w:rFonts w:ascii="Times New Roman" w:hAnsi="Times New Roman" w:cs="Times New Roman"/>
          <w:sz w:val="28"/>
          <w:szCs w:val="28"/>
        </w:rPr>
        <w:t xml:space="preserve"> </w:t>
      </w:r>
    </w:p>
    <w:p w:rsidR="000A0741" w:rsidRPr="009C2F7E" w:rsidRDefault="000A074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Існує два способи легаліз</w:t>
      </w:r>
      <w:r w:rsidR="00912004" w:rsidRPr="009C2F7E">
        <w:rPr>
          <w:rFonts w:ascii="Times New Roman" w:hAnsi="Times New Roman" w:cs="Times New Roman"/>
          <w:sz w:val="28"/>
          <w:szCs w:val="28"/>
        </w:rPr>
        <w:t>ації</w:t>
      </w:r>
      <w:r w:rsidRPr="009C2F7E">
        <w:rPr>
          <w:rFonts w:ascii="Times New Roman" w:hAnsi="Times New Roman" w:cs="Times New Roman"/>
          <w:sz w:val="28"/>
          <w:szCs w:val="28"/>
        </w:rPr>
        <w:t xml:space="preserve"> документ</w:t>
      </w:r>
      <w:r w:rsidR="00912004" w:rsidRPr="009C2F7E">
        <w:rPr>
          <w:rFonts w:ascii="Times New Roman" w:hAnsi="Times New Roman" w:cs="Times New Roman"/>
          <w:sz w:val="28"/>
          <w:szCs w:val="28"/>
        </w:rPr>
        <w:t>ів</w:t>
      </w:r>
      <w:r w:rsidRPr="009C2F7E">
        <w:rPr>
          <w:rFonts w:ascii="Times New Roman" w:hAnsi="Times New Roman" w:cs="Times New Roman"/>
          <w:sz w:val="28"/>
          <w:szCs w:val="28"/>
        </w:rPr>
        <w:t>:</w:t>
      </w:r>
    </w:p>
    <w:p w:rsidR="00DC0B7D" w:rsidRDefault="000A0741" w:rsidP="00466893">
      <w:pPr>
        <w:pStyle w:val="a3"/>
        <w:numPr>
          <w:ilvl w:val="0"/>
          <w:numId w:val="15"/>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проставлення штампу «Апостиль»</w:t>
      </w:r>
      <w:r w:rsidR="00912004" w:rsidRPr="009C2F7E">
        <w:rPr>
          <w:rFonts w:ascii="Times New Roman" w:hAnsi="Times New Roman" w:cs="Times New Roman"/>
          <w:sz w:val="28"/>
          <w:szCs w:val="28"/>
        </w:rPr>
        <w:t>;</w:t>
      </w:r>
    </w:p>
    <w:p w:rsidR="000A0741" w:rsidRPr="00DC0B7D" w:rsidRDefault="000A0741" w:rsidP="00466893">
      <w:pPr>
        <w:pStyle w:val="a3"/>
        <w:numPr>
          <w:ilvl w:val="0"/>
          <w:numId w:val="15"/>
        </w:numPr>
        <w:tabs>
          <w:tab w:val="left" w:pos="993"/>
        </w:tabs>
        <w:spacing w:after="0" w:line="360" w:lineRule="auto"/>
        <w:ind w:left="0" w:firstLine="709"/>
        <w:jc w:val="both"/>
        <w:rPr>
          <w:rFonts w:ascii="Times New Roman" w:hAnsi="Times New Roman" w:cs="Times New Roman"/>
          <w:sz w:val="28"/>
          <w:szCs w:val="28"/>
        </w:rPr>
      </w:pPr>
      <w:r w:rsidRPr="00DC0B7D">
        <w:rPr>
          <w:rFonts w:ascii="Times New Roman" w:hAnsi="Times New Roman" w:cs="Times New Roman"/>
          <w:sz w:val="28"/>
          <w:szCs w:val="28"/>
        </w:rPr>
        <w:t>консульська легалізація</w:t>
      </w:r>
      <w:r w:rsidR="00DC0B7D">
        <w:rPr>
          <w:rFonts w:ascii="Times New Roman" w:hAnsi="Times New Roman" w:cs="Times New Roman"/>
          <w:sz w:val="28"/>
          <w:szCs w:val="28"/>
        </w:rPr>
        <w:t>.</w:t>
      </w:r>
    </w:p>
    <w:p w:rsidR="00703B89" w:rsidRPr="009C2F7E" w:rsidRDefault="00703B89" w:rsidP="009C2F7E">
      <w:pPr>
        <w:spacing w:after="0" w:line="360" w:lineRule="auto"/>
        <w:ind w:firstLine="709"/>
        <w:jc w:val="both"/>
        <w:rPr>
          <w:rFonts w:ascii="Times New Roman" w:hAnsi="Times New Roman" w:cs="Times New Roman"/>
          <w:sz w:val="28"/>
          <w:szCs w:val="28"/>
        </w:rPr>
      </w:pPr>
      <w:r w:rsidRPr="009C2F7E">
        <w:rPr>
          <w:rFonts w:ascii="Times New Roman" w:eastAsia="Times New Roman" w:hAnsi="Times New Roman" w:cs="Times New Roman"/>
          <w:sz w:val="28"/>
          <w:szCs w:val="28"/>
          <w:lang w:eastAsia="ru-RU"/>
        </w:rPr>
        <w:t xml:space="preserve">Гаазька конвенція </w:t>
      </w:r>
      <w:r w:rsidR="0067207B" w:rsidRPr="009C2F7E">
        <w:rPr>
          <w:rFonts w:ascii="Times New Roman" w:eastAsia="Times New Roman" w:hAnsi="Times New Roman" w:cs="Times New Roman"/>
          <w:sz w:val="28"/>
          <w:szCs w:val="28"/>
          <w:lang w:eastAsia="ru-RU"/>
        </w:rPr>
        <w:t xml:space="preserve">від 05 жовтня 1961 року </w:t>
      </w:r>
      <w:r w:rsidRPr="009C2F7E">
        <w:rPr>
          <w:rFonts w:ascii="Times New Roman" w:eastAsia="Times New Roman" w:hAnsi="Times New Roman" w:cs="Times New Roman"/>
          <w:sz w:val="28"/>
          <w:szCs w:val="28"/>
          <w:lang w:eastAsia="ru-RU"/>
        </w:rPr>
        <w:t>скасовує для країн-учасниць вимогу легалізації офіційних документів і замінює цю процедуру проставленням штампа «Апостиль» (Україна приєдналася до конвенції в грудні 2003 рік). Після проставлення штампа «Апостиль», документ набуває повну юридичну силу в іншій країні.</w:t>
      </w:r>
    </w:p>
    <w:p w:rsidR="008B58E1" w:rsidRPr="009C2F7E" w:rsidRDefault="000A074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Апостиль</w:t>
      </w:r>
      <w:r w:rsidR="00703B89" w:rsidRPr="009C2F7E">
        <w:rPr>
          <w:rFonts w:ascii="Times New Roman" w:hAnsi="Times New Roman" w:cs="Times New Roman"/>
          <w:sz w:val="28"/>
          <w:szCs w:val="28"/>
        </w:rPr>
        <w:t xml:space="preserve"> – це штамп у розмір 10х10, який проставляють на офіційних </w:t>
      </w:r>
      <w:r w:rsidR="008B58E1" w:rsidRPr="009C2F7E">
        <w:rPr>
          <w:rFonts w:ascii="Times New Roman" w:hAnsi="Times New Roman" w:cs="Times New Roman"/>
          <w:sz w:val="28"/>
          <w:szCs w:val="28"/>
        </w:rPr>
        <w:t xml:space="preserve">документа який </w:t>
      </w:r>
      <w:r w:rsidR="00703B89" w:rsidRPr="009C2F7E">
        <w:rPr>
          <w:rFonts w:ascii="Times New Roman" w:hAnsi="Times New Roman" w:cs="Times New Roman"/>
          <w:sz w:val="28"/>
          <w:szCs w:val="28"/>
        </w:rPr>
        <w:t xml:space="preserve">засвідчує </w:t>
      </w:r>
      <w:r w:rsidR="0041389D" w:rsidRPr="009C2F7E">
        <w:rPr>
          <w:rFonts w:ascii="Times New Roman" w:hAnsi="Times New Roman" w:cs="Times New Roman"/>
          <w:sz w:val="28"/>
          <w:szCs w:val="28"/>
        </w:rPr>
        <w:t xml:space="preserve">достовірність підпису особи, яка мала на це повноваження, </w:t>
      </w:r>
      <w:r w:rsidR="008B58E1" w:rsidRPr="009C2F7E">
        <w:rPr>
          <w:rFonts w:ascii="Times New Roman" w:hAnsi="Times New Roman" w:cs="Times New Roman"/>
          <w:sz w:val="28"/>
          <w:szCs w:val="28"/>
        </w:rPr>
        <w:t xml:space="preserve">підтверджує справжність печатки чи штампу тим самим дає </w:t>
      </w:r>
      <w:r w:rsidR="008B58E1" w:rsidRPr="009C2F7E">
        <w:rPr>
          <w:rFonts w:ascii="Times New Roman" w:hAnsi="Times New Roman" w:cs="Times New Roman"/>
          <w:sz w:val="28"/>
          <w:szCs w:val="28"/>
        </w:rPr>
        <w:lastRenderedPageBreak/>
        <w:t>право вважати документ справжнім</w:t>
      </w:r>
      <w:r w:rsidR="00703B89" w:rsidRPr="009C2F7E">
        <w:rPr>
          <w:rFonts w:ascii="Times New Roman" w:hAnsi="Times New Roman" w:cs="Times New Roman"/>
          <w:sz w:val="28"/>
          <w:szCs w:val="28"/>
        </w:rPr>
        <w:t>.</w:t>
      </w:r>
      <w:r w:rsidR="00985640" w:rsidRPr="009C2F7E">
        <w:rPr>
          <w:rFonts w:ascii="Times New Roman" w:hAnsi="Times New Roman" w:cs="Times New Roman"/>
          <w:sz w:val="28"/>
          <w:szCs w:val="28"/>
        </w:rPr>
        <w:t xml:space="preserve"> </w:t>
      </w:r>
      <w:r w:rsidR="007E0994">
        <w:rPr>
          <w:rFonts w:ascii="Times New Roman" w:eastAsia="Times New Roman" w:hAnsi="Times New Roman" w:cs="Times New Roman"/>
          <w:sz w:val="28"/>
          <w:szCs w:val="28"/>
          <w:lang w:eastAsia="ru-RU"/>
        </w:rPr>
        <w:t>Штамп</w:t>
      </w:r>
      <w:r w:rsidR="008B58E1" w:rsidRPr="009C2F7E">
        <w:rPr>
          <w:rFonts w:ascii="Times New Roman" w:eastAsia="Times New Roman" w:hAnsi="Times New Roman" w:cs="Times New Roman"/>
          <w:sz w:val="28"/>
          <w:szCs w:val="28"/>
          <w:lang w:eastAsia="ru-RU"/>
        </w:rPr>
        <w:t xml:space="preserve"> «Апостиль» </w:t>
      </w:r>
      <w:r w:rsidR="009708EE" w:rsidRPr="009C2F7E">
        <w:rPr>
          <w:rFonts w:ascii="Times New Roman" w:eastAsia="Times New Roman" w:hAnsi="Times New Roman" w:cs="Times New Roman"/>
          <w:sz w:val="28"/>
          <w:szCs w:val="28"/>
          <w:lang w:eastAsia="ru-RU"/>
        </w:rPr>
        <w:t xml:space="preserve">проставляється на зворотній стороні оригіналу документа або на окремому аркуші який підшивається разом з оригіналом. </w:t>
      </w:r>
    </w:p>
    <w:p w:rsidR="00366A90" w:rsidRPr="009C2F7E" w:rsidRDefault="0098564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Документи з апостилем можуть використовуватися в різних країнах, а не в одній.</w:t>
      </w:r>
      <w:r w:rsidRPr="009C2F7E">
        <w:rPr>
          <w:rFonts w:ascii="Times New Roman" w:hAnsi="Times New Roman" w:cs="Times New Roman"/>
          <w:sz w:val="28"/>
          <w:szCs w:val="28"/>
        </w:rPr>
        <w:t xml:space="preserve"> </w:t>
      </w:r>
      <w:r w:rsidR="00703B89" w:rsidRPr="009C2F7E">
        <w:rPr>
          <w:rFonts w:ascii="Times New Roman" w:hAnsi="Times New Roman" w:cs="Times New Roman"/>
          <w:sz w:val="28"/>
          <w:szCs w:val="28"/>
        </w:rPr>
        <w:t>На документах проставляється один або подвійний апостиль</w:t>
      </w:r>
      <w:r w:rsidR="00912004" w:rsidRPr="009C2F7E">
        <w:rPr>
          <w:rFonts w:ascii="Times New Roman" w:hAnsi="Times New Roman" w:cs="Times New Roman"/>
          <w:sz w:val="28"/>
          <w:szCs w:val="28"/>
        </w:rPr>
        <w:t xml:space="preserve">. </w:t>
      </w:r>
      <w:r w:rsidR="00703B89" w:rsidRPr="009C2F7E">
        <w:rPr>
          <w:rFonts w:ascii="Times New Roman" w:hAnsi="Times New Roman" w:cs="Times New Roman"/>
          <w:sz w:val="28"/>
          <w:szCs w:val="28"/>
        </w:rPr>
        <w:t xml:space="preserve">Подвійний апостиль це коли </w:t>
      </w:r>
      <w:r w:rsidR="00912004" w:rsidRPr="009C2F7E">
        <w:rPr>
          <w:rFonts w:ascii="Times New Roman" w:hAnsi="Times New Roman" w:cs="Times New Roman"/>
          <w:sz w:val="28"/>
          <w:szCs w:val="28"/>
        </w:rPr>
        <w:t xml:space="preserve">документ перекладає кваліфікований спеціаліст та нотаріально його завіряє і таким чином штамп «Апостиль» </w:t>
      </w:r>
      <w:r w:rsidR="00703B89" w:rsidRPr="009C2F7E">
        <w:rPr>
          <w:rFonts w:ascii="Times New Roman" w:hAnsi="Times New Roman" w:cs="Times New Roman"/>
          <w:sz w:val="28"/>
          <w:szCs w:val="28"/>
        </w:rPr>
        <w:t>проставляється на оригіналі документів</w:t>
      </w:r>
      <w:r w:rsidR="00912004" w:rsidRPr="009C2F7E">
        <w:rPr>
          <w:rFonts w:ascii="Times New Roman" w:hAnsi="Times New Roman" w:cs="Times New Roman"/>
          <w:sz w:val="28"/>
          <w:szCs w:val="28"/>
        </w:rPr>
        <w:t xml:space="preserve"> та його перекладі. Подвійний апостиль вимагають такі країни: </w:t>
      </w:r>
    </w:p>
    <w:p w:rsidR="00DC0B7D"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Австралія, </w:t>
      </w:r>
    </w:p>
    <w:p w:rsidR="00366A90" w:rsidRPr="00DC0B7D"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DC0B7D">
        <w:rPr>
          <w:rFonts w:ascii="Times New Roman" w:hAnsi="Times New Roman" w:cs="Times New Roman"/>
          <w:sz w:val="28"/>
          <w:szCs w:val="28"/>
        </w:rPr>
        <w:t xml:space="preserve">Італія,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Франція,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Бельгія,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Нідерланди,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Швейцарія,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Великобританія,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Норвегія, </w:t>
      </w:r>
    </w:p>
    <w:p w:rsidR="00366A90" w:rsidRPr="009C2F7E" w:rsidRDefault="00912004" w:rsidP="00466893">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Данія, </w:t>
      </w:r>
    </w:p>
    <w:p w:rsidR="00912004" w:rsidRPr="009C2F7E" w:rsidRDefault="00912004" w:rsidP="00466893">
      <w:pPr>
        <w:pStyle w:val="a3"/>
        <w:numPr>
          <w:ilvl w:val="0"/>
          <w:numId w:val="16"/>
        </w:numPr>
        <w:tabs>
          <w:tab w:val="left" w:pos="993"/>
          <w:tab w:val="left" w:pos="1134"/>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Португалія.</w:t>
      </w:r>
    </w:p>
    <w:p w:rsidR="004044ED" w:rsidRPr="009C2F7E" w:rsidRDefault="004044ED"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Відповідно до Постанови Кабінету </w:t>
      </w:r>
      <w:r w:rsidR="00BB23E3" w:rsidRPr="009C2F7E">
        <w:rPr>
          <w:rFonts w:ascii="Times New Roman" w:hAnsi="Times New Roman" w:cs="Times New Roman"/>
          <w:sz w:val="28"/>
          <w:szCs w:val="28"/>
        </w:rPr>
        <w:t>М</w:t>
      </w:r>
      <w:r w:rsidRPr="009C2F7E">
        <w:rPr>
          <w:rFonts w:ascii="Times New Roman" w:hAnsi="Times New Roman" w:cs="Times New Roman"/>
          <w:sz w:val="28"/>
          <w:szCs w:val="28"/>
        </w:rPr>
        <w:t xml:space="preserve">іністрів України </w:t>
      </w:r>
      <w:r w:rsidR="00DC0B7D" w:rsidRPr="009C2F7E">
        <w:rPr>
          <w:rFonts w:ascii="Times New Roman" w:hAnsi="Times New Roman" w:cs="Times New Roman"/>
          <w:sz w:val="28"/>
          <w:szCs w:val="28"/>
        </w:rPr>
        <w:t xml:space="preserve">від 18 січня 2003 року №61 </w:t>
      </w:r>
      <w:r w:rsidRPr="009C2F7E">
        <w:rPr>
          <w:rFonts w:ascii="Times New Roman" w:hAnsi="Times New Roman" w:cs="Times New Roman"/>
          <w:sz w:val="28"/>
          <w:szCs w:val="28"/>
        </w:rPr>
        <w:t xml:space="preserve">«Про надання повноважень на проставлення </w:t>
      </w:r>
      <w:proofErr w:type="spellStart"/>
      <w:r w:rsidRPr="009C2F7E">
        <w:rPr>
          <w:rFonts w:ascii="Times New Roman" w:hAnsi="Times New Roman" w:cs="Times New Roman"/>
          <w:sz w:val="28"/>
          <w:szCs w:val="28"/>
        </w:rPr>
        <w:t>апостиля</w:t>
      </w:r>
      <w:proofErr w:type="spellEnd"/>
      <w:r w:rsidRPr="009C2F7E">
        <w:rPr>
          <w:rFonts w:ascii="Times New Roman" w:hAnsi="Times New Roman" w:cs="Times New Roman"/>
          <w:sz w:val="28"/>
          <w:szCs w:val="28"/>
        </w:rPr>
        <w:t xml:space="preserve">, передбаченого Конвенцією, що скасовує вимогу легалізації іноземних офіційних документів» </w:t>
      </w:r>
      <w:r w:rsidR="00BB23E3" w:rsidRPr="009C2F7E">
        <w:rPr>
          <w:rFonts w:ascii="Times New Roman" w:hAnsi="Times New Roman" w:cs="Times New Roman"/>
          <w:sz w:val="28"/>
          <w:szCs w:val="28"/>
        </w:rPr>
        <w:t>і</w:t>
      </w:r>
      <w:r w:rsidR="009E6F62" w:rsidRPr="009C2F7E">
        <w:rPr>
          <w:rFonts w:ascii="Times New Roman" w:hAnsi="Times New Roman" w:cs="Times New Roman"/>
          <w:sz w:val="28"/>
          <w:szCs w:val="28"/>
        </w:rPr>
        <w:t>ноземні громадяни та громадяни України для проставлення штампу «Апостиль» на документах українського зразка можуть звертатись до організацій які уповноважені ставити апостиль, а саме: Міністерств</w:t>
      </w:r>
      <w:r w:rsidRPr="009C2F7E">
        <w:rPr>
          <w:rFonts w:ascii="Times New Roman" w:hAnsi="Times New Roman" w:cs="Times New Roman"/>
          <w:sz w:val="28"/>
          <w:szCs w:val="28"/>
        </w:rPr>
        <w:t>о</w:t>
      </w:r>
      <w:r w:rsidR="009E6F62" w:rsidRPr="009C2F7E">
        <w:rPr>
          <w:rFonts w:ascii="Times New Roman" w:hAnsi="Times New Roman" w:cs="Times New Roman"/>
          <w:sz w:val="28"/>
          <w:szCs w:val="28"/>
        </w:rPr>
        <w:t xml:space="preserve"> освіти і науки України, Міністерств</w:t>
      </w:r>
      <w:r w:rsidRPr="009C2F7E">
        <w:rPr>
          <w:rFonts w:ascii="Times New Roman" w:hAnsi="Times New Roman" w:cs="Times New Roman"/>
          <w:sz w:val="28"/>
          <w:szCs w:val="28"/>
        </w:rPr>
        <w:t>о</w:t>
      </w:r>
      <w:r w:rsidR="009E6F62" w:rsidRPr="009C2F7E">
        <w:rPr>
          <w:rFonts w:ascii="Times New Roman" w:hAnsi="Times New Roman" w:cs="Times New Roman"/>
          <w:sz w:val="28"/>
          <w:szCs w:val="28"/>
        </w:rPr>
        <w:t xml:space="preserve"> юстиції та Міністерств</w:t>
      </w:r>
      <w:r w:rsidRPr="009C2F7E">
        <w:rPr>
          <w:rFonts w:ascii="Times New Roman" w:hAnsi="Times New Roman" w:cs="Times New Roman"/>
          <w:sz w:val="28"/>
          <w:szCs w:val="28"/>
        </w:rPr>
        <w:t>о</w:t>
      </w:r>
      <w:r w:rsidR="009E6F62" w:rsidRPr="009C2F7E">
        <w:rPr>
          <w:rFonts w:ascii="Times New Roman" w:hAnsi="Times New Roman" w:cs="Times New Roman"/>
          <w:sz w:val="28"/>
          <w:szCs w:val="28"/>
        </w:rPr>
        <w:t xml:space="preserve"> закордонних справ</w:t>
      </w:r>
      <w:r w:rsidR="005A2DE1" w:rsidRPr="009C2F7E">
        <w:rPr>
          <w:rFonts w:ascii="Times New Roman" w:hAnsi="Times New Roman" w:cs="Times New Roman"/>
          <w:sz w:val="28"/>
          <w:szCs w:val="28"/>
        </w:rPr>
        <w:t xml:space="preserve"> відповідно до типу документів:</w:t>
      </w:r>
      <w:r w:rsidRPr="009C2F7E">
        <w:rPr>
          <w:rFonts w:ascii="Times New Roman" w:hAnsi="Times New Roman" w:cs="Times New Roman"/>
          <w:sz w:val="28"/>
          <w:szCs w:val="28"/>
        </w:rPr>
        <w:t xml:space="preserve"> </w:t>
      </w:r>
    </w:p>
    <w:p w:rsidR="005A2DE1" w:rsidRPr="009C2F7E" w:rsidRDefault="009E6F62" w:rsidP="00466893">
      <w:pPr>
        <w:pStyle w:val="a3"/>
        <w:numPr>
          <w:ilvl w:val="0"/>
          <w:numId w:val="17"/>
        </w:numPr>
        <w:tabs>
          <w:tab w:val="left" w:pos="709"/>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Міністерства освіти і науки України</w:t>
      </w:r>
      <w:r w:rsidR="004044ED" w:rsidRPr="009C2F7E">
        <w:rPr>
          <w:rFonts w:ascii="Times New Roman" w:hAnsi="Times New Roman" w:cs="Times New Roman"/>
          <w:sz w:val="28"/>
          <w:szCs w:val="28"/>
        </w:rPr>
        <w:t xml:space="preserve"> звертаються з документами, що стосується сфери освіти і науки</w:t>
      </w:r>
      <w:r w:rsidR="005A2DE1" w:rsidRPr="009C2F7E">
        <w:rPr>
          <w:rFonts w:ascii="Times New Roman" w:hAnsi="Times New Roman" w:cs="Times New Roman"/>
          <w:sz w:val="28"/>
          <w:szCs w:val="28"/>
        </w:rPr>
        <w:t>;</w:t>
      </w:r>
    </w:p>
    <w:p w:rsidR="005A2DE1" w:rsidRPr="009C2F7E" w:rsidRDefault="004044ED" w:rsidP="00466893">
      <w:pPr>
        <w:pStyle w:val="a3"/>
        <w:numPr>
          <w:ilvl w:val="0"/>
          <w:numId w:val="17"/>
        </w:numPr>
        <w:tabs>
          <w:tab w:val="left" w:pos="709"/>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Міністерство юстиції документи органів юстиції, суду та нотаріусів України</w:t>
      </w:r>
      <w:r w:rsidR="005A2DE1" w:rsidRPr="009C2F7E">
        <w:rPr>
          <w:rFonts w:ascii="Times New Roman" w:hAnsi="Times New Roman" w:cs="Times New Roman"/>
          <w:sz w:val="28"/>
          <w:szCs w:val="28"/>
        </w:rPr>
        <w:t xml:space="preserve">; </w:t>
      </w:r>
    </w:p>
    <w:p w:rsidR="004044ED" w:rsidRPr="009C2F7E" w:rsidRDefault="004044ED" w:rsidP="00466893">
      <w:pPr>
        <w:pStyle w:val="a3"/>
        <w:numPr>
          <w:ilvl w:val="0"/>
          <w:numId w:val="17"/>
        </w:numPr>
        <w:tabs>
          <w:tab w:val="left" w:pos="709"/>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lastRenderedPageBreak/>
        <w:t xml:space="preserve">Міністерство закордонних </w:t>
      </w:r>
      <w:r w:rsidR="005A2DE1" w:rsidRPr="009C2F7E">
        <w:rPr>
          <w:rFonts w:ascii="Times New Roman" w:hAnsi="Times New Roman" w:cs="Times New Roman"/>
          <w:sz w:val="28"/>
          <w:szCs w:val="28"/>
        </w:rPr>
        <w:t xml:space="preserve">справ </w:t>
      </w:r>
      <w:r w:rsidRPr="009C2F7E">
        <w:rPr>
          <w:rFonts w:ascii="Times New Roman" w:hAnsi="Times New Roman" w:cs="Times New Roman"/>
          <w:sz w:val="28"/>
          <w:szCs w:val="28"/>
        </w:rPr>
        <w:t>– всі інші документи які видаються на території України.</w:t>
      </w:r>
    </w:p>
    <w:p w:rsidR="00912004" w:rsidRPr="009C2F7E" w:rsidRDefault="00912004"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Консульс</w:t>
      </w:r>
      <w:r w:rsidR="00BF0A3A">
        <w:rPr>
          <w:rFonts w:ascii="Times New Roman" w:hAnsi="Times New Roman" w:cs="Times New Roman"/>
          <w:sz w:val="28"/>
          <w:szCs w:val="28"/>
        </w:rPr>
        <w:t xml:space="preserve">ька легалізація – </w:t>
      </w:r>
      <w:r w:rsidR="00985640" w:rsidRPr="009C2F7E">
        <w:rPr>
          <w:rFonts w:ascii="Times New Roman" w:hAnsi="Times New Roman" w:cs="Times New Roman"/>
          <w:sz w:val="28"/>
          <w:szCs w:val="28"/>
        </w:rPr>
        <w:t>це процедура яка</w:t>
      </w:r>
      <w:r w:rsidRPr="009C2F7E">
        <w:rPr>
          <w:rFonts w:ascii="Times New Roman" w:hAnsi="Times New Roman" w:cs="Times New Roman"/>
          <w:sz w:val="28"/>
          <w:szCs w:val="28"/>
        </w:rPr>
        <w:t xml:space="preserve"> підтвердж</w:t>
      </w:r>
      <w:r w:rsidR="00985640" w:rsidRPr="009C2F7E">
        <w:rPr>
          <w:rFonts w:ascii="Times New Roman" w:hAnsi="Times New Roman" w:cs="Times New Roman"/>
          <w:sz w:val="28"/>
          <w:szCs w:val="28"/>
        </w:rPr>
        <w:t>ує</w:t>
      </w:r>
      <w:r w:rsidRPr="009C2F7E">
        <w:rPr>
          <w:rFonts w:ascii="Times New Roman" w:hAnsi="Times New Roman" w:cs="Times New Roman"/>
          <w:sz w:val="28"/>
          <w:szCs w:val="28"/>
        </w:rPr>
        <w:t xml:space="preserve"> дійсн</w:t>
      </w:r>
      <w:r w:rsidR="00985640" w:rsidRPr="009C2F7E">
        <w:rPr>
          <w:rFonts w:ascii="Times New Roman" w:hAnsi="Times New Roman" w:cs="Times New Roman"/>
          <w:sz w:val="28"/>
          <w:szCs w:val="28"/>
        </w:rPr>
        <w:t>ість</w:t>
      </w:r>
      <w:r w:rsidRPr="009C2F7E">
        <w:rPr>
          <w:rFonts w:ascii="Times New Roman" w:hAnsi="Times New Roman" w:cs="Times New Roman"/>
          <w:sz w:val="28"/>
          <w:szCs w:val="28"/>
        </w:rPr>
        <w:t xml:space="preserve"> документів за кордоном. </w:t>
      </w:r>
      <w:r w:rsidR="00985640" w:rsidRPr="009C2F7E">
        <w:rPr>
          <w:rFonts w:ascii="Times New Roman" w:hAnsi="Times New Roman" w:cs="Times New Roman"/>
          <w:sz w:val="28"/>
          <w:szCs w:val="28"/>
        </w:rPr>
        <w:t>Всі офіційні документи які видані в країнах які не є учасниками Гаазької конвенції потрапляють п</w:t>
      </w:r>
      <w:r w:rsidRPr="009C2F7E">
        <w:rPr>
          <w:rFonts w:ascii="Times New Roman" w:hAnsi="Times New Roman" w:cs="Times New Roman"/>
          <w:sz w:val="28"/>
          <w:szCs w:val="28"/>
        </w:rPr>
        <w:t>ід цей процес.</w:t>
      </w:r>
      <w:r w:rsidR="0041389D" w:rsidRPr="009C2F7E">
        <w:rPr>
          <w:rFonts w:ascii="Times New Roman" w:hAnsi="Times New Roman" w:cs="Times New Roman"/>
          <w:sz w:val="28"/>
          <w:szCs w:val="28"/>
        </w:rPr>
        <w:t xml:space="preserve"> </w:t>
      </w:r>
    </w:p>
    <w:p w:rsidR="005006C9" w:rsidRPr="009C2F7E" w:rsidRDefault="0041389D"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Консульська легалізація має силу лише в тій країні в посольстві/консульстві якої його легалізували.</w:t>
      </w:r>
    </w:p>
    <w:p w:rsidR="007D090C" w:rsidRPr="002D6646" w:rsidRDefault="005006C9"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У кожній країні використовується своя процедура консульської л</w:t>
      </w:r>
      <w:r w:rsidR="002D6646">
        <w:rPr>
          <w:rFonts w:ascii="Times New Roman" w:hAnsi="Times New Roman" w:cs="Times New Roman"/>
          <w:sz w:val="28"/>
          <w:szCs w:val="28"/>
        </w:rPr>
        <w:t xml:space="preserve">егалізації </w:t>
      </w:r>
      <w:r w:rsidR="002D6646" w:rsidRPr="002D6646">
        <w:rPr>
          <w:rFonts w:ascii="Times New Roman" w:hAnsi="Times New Roman" w:cs="Times New Roman"/>
          <w:sz w:val="28"/>
          <w:szCs w:val="28"/>
        </w:rPr>
        <w:t>офіційних документів</w:t>
      </w:r>
      <w:r w:rsidRPr="002D6646">
        <w:rPr>
          <w:rFonts w:ascii="Times New Roman" w:hAnsi="Times New Roman" w:cs="Times New Roman"/>
          <w:sz w:val="28"/>
          <w:szCs w:val="28"/>
        </w:rPr>
        <w:t>.</w:t>
      </w:r>
    </w:p>
    <w:p w:rsidR="00680AD7" w:rsidRDefault="00680AD7" w:rsidP="00680AD7">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Іноземні громадяни при вступі до ЗВО України надають документи про попередню освіту які видані як в Україні так і закордоном. Для тих громадян які вступають на навчання за </w:t>
      </w:r>
      <w:r w:rsidR="0000392D" w:rsidRPr="0000392D">
        <w:rPr>
          <w:rFonts w:ascii="Times New Roman" w:hAnsi="Times New Roman" w:cs="Times New Roman"/>
          <w:sz w:val="28"/>
          <w:szCs w:val="28"/>
        </w:rPr>
        <w:t xml:space="preserve">іноземними документами про </w:t>
      </w:r>
      <w:r w:rsidR="0000392D">
        <w:rPr>
          <w:rFonts w:ascii="Times New Roman" w:hAnsi="Times New Roman" w:cs="Times New Roman"/>
          <w:sz w:val="28"/>
          <w:szCs w:val="28"/>
        </w:rPr>
        <w:t xml:space="preserve">попередню </w:t>
      </w:r>
      <w:r w:rsidR="0000392D" w:rsidRPr="0000392D">
        <w:rPr>
          <w:rFonts w:ascii="Times New Roman" w:hAnsi="Times New Roman" w:cs="Times New Roman"/>
          <w:sz w:val="28"/>
          <w:szCs w:val="28"/>
        </w:rPr>
        <w:t>освіту</w:t>
      </w:r>
      <w:r w:rsidRPr="009C2F7E">
        <w:rPr>
          <w:rFonts w:ascii="Times New Roman" w:hAnsi="Times New Roman" w:cs="Times New Roman"/>
          <w:sz w:val="28"/>
          <w:szCs w:val="28"/>
        </w:rPr>
        <w:t xml:space="preserve"> повинні звернутись до початку другого семестру першого року навчання до компетентного органу для проведення процедури визнання іноземного документа про освіт</w:t>
      </w:r>
      <w:r>
        <w:rPr>
          <w:rFonts w:ascii="Times New Roman" w:hAnsi="Times New Roman" w:cs="Times New Roman"/>
          <w:sz w:val="28"/>
          <w:szCs w:val="28"/>
        </w:rPr>
        <w:t>у</w:t>
      </w:r>
      <w:r w:rsidRPr="009C2F7E">
        <w:rPr>
          <w:rFonts w:ascii="Times New Roman" w:hAnsi="Times New Roman" w:cs="Times New Roman"/>
          <w:sz w:val="28"/>
          <w:szCs w:val="28"/>
        </w:rPr>
        <w:t xml:space="preserve">. </w:t>
      </w:r>
    </w:p>
    <w:p w:rsidR="00680AD7" w:rsidRPr="00550D2B" w:rsidRDefault="00680AD7" w:rsidP="00680AD7">
      <w:pPr>
        <w:spacing w:after="0" w:line="360" w:lineRule="auto"/>
        <w:ind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 xml:space="preserve">Визнання іноземних документів про освіту </w:t>
      </w:r>
      <w:r w:rsidRPr="009C2F7E">
        <w:rPr>
          <w:rFonts w:ascii="Times New Roman" w:hAnsi="Times New Roman" w:cs="Times New Roman"/>
          <w:sz w:val="28"/>
          <w:szCs w:val="28"/>
          <w:shd w:val="clear" w:color="auto" w:fill="FFFFFF"/>
        </w:rPr>
        <w:t xml:space="preserve">– це процедура яка надає </w:t>
      </w:r>
      <w:r w:rsidRPr="00550D2B">
        <w:rPr>
          <w:rFonts w:ascii="Times New Roman" w:hAnsi="Times New Roman" w:cs="Times New Roman"/>
          <w:sz w:val="28"/>
          <w:szCs w:val="28"/>
          <w:shd w:val="clear" w:color="auto" w:fill="FFFFFF"/>
        </w:rPr>
        <w:t xml:space="preserve">юридичну силу іноземним документам про освіту на території України. </w:t>
      </w:r>
    </w:p>
    <w:p w:rsidR="00680AD7" w:rsidRPr="00550D2B" w:rsidRDefault="00550D2B" w:rsidP="00680AD7">
      <w:pPr>
        <w:spacing w:after="0" w:line="360" w:lineRule="auto"/>
        <w:ind w:firstLine="709"/>
        <w:jc w:val="both"/>
        <w:rPr>
          <w:rFonts w:ascii="Times New Roman" w:hAnsi="Times New Roman" w:cs="Times New Roman"/>
          <w:sz w:val="28"/>
          <w:szCs w:val="28"/>
        </w:rPr>
      </w:pPr>
      <w:r w:rsidRPr="00550D2B">
        <w:rPr>
          <w:rFonts w:ascii="Times New Roman" w:hAnsi="Times New Roman" w:cs="Times New Roman"/>
          <w:sz w:val="28"/>
          <w:szCs w:val="28"/>
          <w:shd w:val="clear" w:color="auto" w:fill="FFFFFF"/>
        </w:rPr>
        <w:t>Здійснюється в</w:t>
      </w:r>
      <w:r w:rsidR="00680AD7" w:rsidRPr="00550D2B">
        <w:rPr>
          <w:rFonts w:ascii="Times New Roman" w:hAnsi="Times New Roman" w:cs="Times New Roman"/>
          <w:sz w:val="28"/>
          <w:szCs w:val="28"/>
          <w:shd w:val="clear" w:color="auto" w:fill="FFFFFF"/>
        </w:rPr>
        <w:t xml:space="preserve">изнання освітніх документів на основі </w:t>
      </w:r>
      <w:r w:rsidR="00473BE6">
        <w:rPr>
          <w:rFonts w:ascii="Times New Roman" w:hAnsi="Times New Roman" w:cs="Times New Roman"/>
          <w:sz w:val="28"/>
          <w:szCs w:val="28"/>
          <w:shd w:val="clear" w:color="auto" w:fill="FFFFFF"/>
        </w:rPr>
        <w:t>«</w:t>
      </w:r>
      <w:r w:rsidR="00680AD7" w:rsidRPr="00550D2B">
        <w:rPr>
          <w:rFonts w:ascii="Times New Roman" w:hAnsi="Times New Roman" w:cs="Times New Roman"/>
          <w:sz w:val="28"/>
          <w:szCs w:val="28"/>
          <w:shd w:val="clear" w:color="auto" w:fill="FFFFFF"/>
        </w:rPr>
        <w:t>Конвенції про визнання кваліфікацій з вищої освіти в європейському регіоні</w:t>
      </w:r>
      <w:r w:rsidR="00473BE6">
        <w:rPr>
          <w:rFonts w:ascii="Times New Roman" w:hAnsi="Times New Roman" w:cs="Times New Roman"/>
          <w:sz w:val="28"/>
          <w:szCs w:val="28"/>
          <w:shd w:val="clear" w:color="auto" w:fill="FFFFFF"/>
        </w:rPr>
        <w:t>»</w:t>
      </w:r>
      <w:r w:rsidR="00680AD7" w:rsidRPr="00550D2B">
        <w:rPr>
          <w:rFonts w:ascii="Times New Roman" w:hAnsi="Times New Roman" w:cs="Times New Roman"/>
          <w:sz w:val="28"/>
          <w:szCs w:val="28"/>
          <w:shd w:val="clear" w:color="auto" w:fill="FFFFFF"/>
        </w:rPr>
        <w:t xml:space="preserve"> та </w:t>
      </w:r>
      <w:r w:rsidR="00473BE6">
        <w:rPr>
          <w:rFonts w:ascii="Times New Roman" w:hAnsi="Times New Roman" w:cs="Times New Roman"/>
          <w:sz w:val="28"/>
          <w:szCs w:val="28"/>
          <w:shd w:val="clear" w:color="auto" w:fill="FFFFFF"/>
        </w:rPr>
        <w:t>«М</w:t>
      </w:r>
      <w:r w:rsidR="00680AD7" w:rsidRPr="00550D2B">
        <w:rPr>
          <w:rFonts w:ascii="Times New Roman" w:hAnsi="Times New Roman" w:cs="Times New Roman"/>
          <w:sz w:val="28"/>
          <w:szCs w:val="28"/>
          <w:shd w:val="clear" w:color="auto" w:fill="FFFFFF"/>
        </w:rPr>
        <w:t>іжнародних угод про взаємне визнання та еквівалентність документів про освіту і вчені звання</w:t>
      </w:r>
      <w:r w:rsidR="00473BE6">
        <w:rPr>
          <w:rFonts w:ascii="Times New Roman" w:hAnsi="Times New Roman" w:cs="Times New Roman"/>
          <w:sz w:val="28"/>
          <w:szCs w:val="28"/>
          <w:shd w:val="clear" w:color="auto" w:fill="FFFFFF"/>
        </w:rPr>
        <w:t>»</w:t>
      </w:r>
      <w:r w:rsidR="00680AD7" w:rsidRPr="00550D2B">
        <w:rPr>
          <w:rFonts w:ascii="Times New Roman" w:hAnsi="Times New Roman" w:cs="Times New Roman"/>
          <w:sz w:val="28"/>
          <w:szCs w:val="28"/>
          <w:shd w:val="clear" w:color="auto" w:fill="FFFFFF"/>
        </w:rPr>
        <w:t>.</w:t>
      </w:r>
      <w:r w:rsidR="00680AD7" w:rsidRPr="00550D2B">
        <w:rPr>
          <w:rFonts w:ascii="Times New Roman" w:hAnsi="Times New Roman" w:cs="Times New Roman"/>
          <w:sz w:val="28"/>
          <w:szCs w:val="28"/>
        </w:rPr>
        <w:t xml:space="preserve"> </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proofErr w:type="spellStart"/>
      <w:r w:rsidRPr="009C2F7E">
        <w:rPr>
          <w:sz w:val="28"/>
          <w:szCs w:val="28"/>
        </w:rPr>
        <w:t>Україна</w:t>
      </w:r>
      <w:proofErr w:type="spellEnd"/>
      <w:r w:rsidRPr="009C2F7E">
        <w:rPr>
          <w:sz w:val="28"/>
          <w:szCs w:val="28"/>
        </w:rPr>
        <w:t xml:space="preserve"> </w:t>
      </w:r>
      <w:proofErr w:type="spellStart"/>
      <w:r w:rsidRPr="009C2F7E">
        <w:rPr>
          <w:sz w:val="28"/>
          <w:szCs w:val="28"/>
        </w:rPr>
        <w:t>підписала</w:t>
      </w:r>
      <w:proofErr w:type="spellEnd"/>
      <w:r w:rsidRPr="009C2F7E">
        <w:rPr>
          <w:sz w:val="28"/>
          <w:szCs w:val="28"/>
        </w:rPr>
        <w:t xml:space="preserve"> </w:t>
      </w:r>
      <w:proofErr w:type="spellStart"/>
      <w:r w:rsidRPr="009C2F7E">
        <w:rPr>
          <w:sz w:val="28"/>
          <w:szCs w:val="28"/>
        </w:rPr>
        <w:t>двосторонні</w:t>
      </w:r>
      <w:proofErr w:type="spellEnd"/>
      <w:r w:rsidRPr="009C2F7E">
        <w:rPr>
          <w:sz w:val="28"/>
          <w:szCs w:val="28"/>
        </w:rPr>
        <w:t xml:space="preserve"> </w:t>
      </w:r>
      <w:proofErr w:type="spellStart"/>
      <w:r w:rsidRPr="009C2F7E">
        <w:rPr>
          <w:sz w:val="28"/>
          <w:szCs w:val="28"/>
        </w:rPr>
        <w:t>угод</w:t>
      </w:r>
      <w:proofErr w:type="spellEnd"/>
      <w:r w:rsidRPr="009C2F7E">
        <w:rPr>
          <w:sz w:val="28"/>
          <w:szCs w:val="28"/>
          <w:lang w:val="uk-UA"/>
        </w:rPr>
        <w:t>и</w:t>
      </w:r>
      <w:r w:rsidRPr="009C2F7E">
        <w:rPr>
          <w:sz w:val="28"/>
          <w:szCs w:val="28"/>
        </w:rPr>
        <w:t xml:space="preserve"> про </w:t>
      </w:r>
      <w:proofErr w:type="spellStart"/>
      <w:r w:rsidRPr="009C2F7E">
        <w:rPr>
          <w:sz w:val="28"/>
          <w:szCs w:val="28"/>
        </w:rPr>
        <w:t>взаємне</w:t>
      </w:r>
      <w:proofErr w:type="spellEnd"/>
      <w:r w:rsidRPr="009C2F7E">
        <w:rPr>
          <w:sz w:val="28"/>
          <w:szCs w:val="28"/>
        </w:rPr>
        <w:t xml:space="preserve"> </w:t>
      </w:r>
      <w:proofErr w:type="spellStart"/>
      <w:r w:rsidRPr="009C2F7E">
        <w:rPr>
          <w:sz w:val="28"/>
          <w:szCs w:val="28"/>
        </w:rPr>
        <w:t>визнання</w:t>
      </w:r>
      <w:proofErr w:type="spellEnd"/>
      <w:r w:rsidRPr="009C2F7E">
        <w:rPr>
          <w:sz w:val="28"/>
          <w:szCs w:val="28"/>
        </w:rPr>
        <w:t xml:space="preserve"> та </w:t>
      </w:r>
      <w:proofErr w:type="spellStart"/>
      <w:r w:rsidRPr="009C2F7E">
        <w:rPr>
          <w:sz w:val="28"/>
          <w:szCs w:val="28"/>
        </w:rPr>
        <w:t>еквівалентність</w:t>
      </w:r>
      <w:proofErr w:type="spellEnd"/>
      <w:r w:rsidRPr="009C2F7E">
        <w:rPr>
          <w:sz w:val="28"/>
          <w:szCs w:val="28"/>
        </w:rPr>
        <w:t xml:space="preserve"> </w:t>
      </w:r>
      <w:proofErr w:type="spellStart"/>
      <w:r w:rsidRPr="009C2F7E">
        <w:rPr>
          <w:sz w:val="28"/>
          <w:szCs w:val="28"/>
        </w:rPr>
        <w:t>документів</w:t>
      </w:r>
      <w:proofErr w:type="spellEnd"/>
      <w:r w:rsidRPr="009C2F7E">
        <w:rPr>
          <w:sz w:val="28"/>
          <w:szCs w:val="28"/>
        </w:rPr>
        <w:t xml:space="preserve"> про </w:t>
      </w:r>
      <w:proofErr w:type="spellStart"/>
      <w:r w:rsidRPr="009C2F7E">
        <w:rPr>
          <w:sz w:val="28"/>
          <w:szCs w:val="28"/>
        </w:rPr>
        <w:t>освіту</w:t>
      </w:r>
      <w:proofErr w:type="spellEnd"/>
      <w:r w:rsidRPr="009C2F7E">
        <w:rPr>
          <w:sz w:val="28"/>
          <w:szCs w:val="28"/>
        </w:rPr>
        <w:t xml:space="preserve"> та </w:t>
      </w:r>
      <w:proofErr w:type="spellStart"/>
      <w:r w:rsidRPr="009C2F7E">
        <w:rPr>
          <w:sz w:val="28"/>
          <w:szCs w:val="28"/>
        </w:rPr>
        <w:t>вчені</w:t>
      </w:r>
      <w:proofErr w:type="spellEnd"/>
      <w:r w:rsidRPr="009C2F7E">
        <w:rPr>
          <w:sz w:val="28"/>
          <w:szCs w:val="28"/>
        </w:rPr>
        <w:t xml:space="preserve"> </w:t>
      </w:r>
      <w:proofErr w:type="spellStart"/>
      <w:r w:rsidRPr="009C2F7E">
        <w:rPr>
          <w:sz w:val="28"/>
          <w:szCs w:val="28"/>
        </w:rPr>
        <w:t>звання</w:t>
      </w:r>
      <w:proofErr w:type="spellEnd"/>
      <w:r w:rsidRPr="009C2F7E">
        <w:rPr>
          <w:sz w:val="28"/>
          <w:szCs w:val="28"/>
          <w:lang w:val="uk-UA"/>
        </w:rPr>
        <w:t xml:space="preserve"> з такими країнами</w:t>
      </w:r>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Аргентинська</w:t>
      </w:r>
      <w:proofErr w:type="spellEnd"/>
      <w:r w:rsidRPr="009C2F7E">
        <w:rPr>
          <w:sz w:val="28"/>
          <w:szCs w:val="28"/>
        </w:rPr>
        <w:t xml:space="preserve"> </w:t>
      </w:r>
      <w:proofErr w:type="spellStart"/>
      <w:r w:rsidRPr="009C2F7E">
        <w:rPr>
          <w:sz w:val="28"/>
          <w:szCs w:val="28"/>
        </w:rPr>
        <w:t>Республіка</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r w:rsidRPr="009C2F7E">
        <w:rPr>
          <w:sz w:val="28"/>
          <w:szCs w:val="28"/>
        </w:rPr>
        <w:t xml:space="preserve">Велика </w:t>
      </w:r>
      <w:proofErr w:type="spellStart"/>
      <w:r w:rsidRPr="009C2F7E">
        <w:rPr>
          <w:sz w:val="28"/>
          <w:szCs w:val="28"/>
        </w:rPr>
        <w:t>Соціалістична</w:t>
      </w:r>
      <w:proofErr w:type="spellEnd"/>
      <w:r w:rsidRPr="009C2F7E">
        <w:rPr>
          <w:sz w:val="28"/>
          <w:szCs w:val="28"/>
        </w:rPr>
        <w:t xml:space="preserve"> Народна </w:t>
      </w:r>
      <w:proofErr w:type="spellStart"/>
      <w:r w:rsidRPr="009C2F7E">
        <w:rPr>
          <w:sz w:val="28"/>
          <w:szCs w:val="28"/>
        </w:rPr>
        <w:t>Лівійська</w:t>
      </w:r>
      <w:proofErr w:type="spellEnd"/>
      <w:r w:rsidRPr="009C2F7E">
        <w:rPr>
          <w:sz w:val="28"/>
          <w:szCs w:val="28"/>
        </w:rPr>
        <w:t xml:space="preserve"> </w:t>
      </w:r>
      <w:proofErr w:type="spellStart"/>
      <w:r w:rsidRPr="009C2F7E">
        <w:rPr>
          <w:sz w:val="28"/>
          <w:szCs w:val="28"/>
        </w:rPr>
        <w:t>Арабська</w:t>
      </w:r>
      <w:proofErr w:type="spellEnd"/>
      <w:r w:rsidRPr="009C2F7E">
        <w:rPr>
          <w:sz w:val="28"/>
          <w:szCs w:val="28"/>
        </w:rPr>
        <w:t xml:space="preserve"> </w:t>
      </w:r>
      <w:proofErr w:type="spellStart"/>
      <w:r w:rsidRPr="009C2F7E">
        <w:rPr>
          <w:sz w:val="28"/>
          <w:szCs w:val="28"/>
        </w:rPr>
        <w:t>Джамагирія</w:t>
      </w:r>
      <w:proofErr w:type="spellEnd"/>
      <w:r w:rsidRPr="009C2F7E">
        <w:rPr>
          <w:sz w:val="28"/>
          <w:szCs w:val="28"/>
        </w:rPr>
        <w:t xml:space="preserve"> (Держава </w:t>
      </w:r>
      <w:proofErr w:type="spellStart"/>
      <w:r w:rsidRPr="009C2F7E">
        <w:rPr>
          <w:sz w:val="28"/>
          <w:szCs w:val="28"/>
        </w:rPr>
        <w:t>Лівія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Грузія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Естонія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Китайська</w:t>
      </w:r>
      <w:proofErr w:type="spellEnd"/>
      <w:r w:rsidRPr="009C2F7E">
        <w:rPr>
          <w:sz w:val="28"/>
          <w:szCs w:val="28"/>
        </w:rPr>
        <w:t xml:space="preserve"> Народна </w:t>
      </w:r>
      <w:proofErr w:type="spellStart"/>
      <w:r w:rsidRPr="009C2F7E">
        <w:rPr>
          <w:sz w:val="28"/>
          <w:szCs w:val="28"/>
        </w:rPr>
        <w:t>Республіка</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Монголія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lastRenderedPageBreak/>
        <w:t>Республіка</w:t>
      </w:r>
      <w:proofErr w:type="spellEnd"/>
      <w:r w:rsidRPr="009C2F7E">
        <w:rPr>
          <w:sz w:val="28"/>
          <w:szCs w:val="28"/>
        </w:rPr>
        <w:t xml:space="preserve"> Азербайджан;</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w:t>
      </w:r>
      <w:proofErr w:type="spellStart"/>
      <w:r w:rsidRPr="009C2F7E">
        <w:rPr>
          <w:sz w:val="28"/>
          <w:szCs w:val="28"/>
        </w:rPr>
        <w:t>Білорусь</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w:t>
      </w:r>
      <w:proofErr w:type="spellStart"/>
      <w:r w:rsidRPr="009C2F7E">
        <w:rPr>
          <w:sz w:val="28"/>
          <w:szCs w:val="28"/>
        </w:rPr>
        <w:t>Болгарія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w:t>
      </w:r>
      <w:proofErr w:type="spellStart"/>
      <w:r w:rsidRPr="009C2F7E">
        <w:rPr>
          <w:sz w:val="28"/>
          <w:szCs w:val="28"/>
        </w:rPr>
        <w:t>Екваторіальна</w:t>
      </w:r>
      <w:proofErr w:type="spellEnd"/>
      <w:r w:rsidRPr="009C2F7E">
        <w:rPr>
          <w:sz w:val="28"/>
          <w:szCs w:val="28"/>
        </w:rPr>
        <w:t xml:space="preserve"> </w:t>
      </w:r>
      <w:proofErr w:type="spellStart"/>
      <w:r w:rsidRPr="009C2F7E">
        <w:rPr>
          <w:sz w:val="28"/>
          <w:szCs w:val="28"/>
        </w:rPr>
        <w:t>Гвінея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Казахстан;</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Перу;</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w:t>
      </w:r>
      <w:proofErr w:type="spellStart"/>
      <w:r w:rsidRPr="009C2F7E">
        <w:rPr>
          <w:sz w:val="28"/>
          <w:szCs w:val="28"/>
        </w:rPr>
        <w:t>Польща</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Республіка</w:t>
      </w:r>
      <w:proofErr w:type="spellEnd"/>
      <w:r w:rsidRPr="009C2F7E">
        <w:rPr>
          <w:sz w:val="28"/>
          <w:szCs w:val="28"/>
        </w:rPr>
        <w:t xml:space="preserve"> Узбекистан.</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Російська</w:t>
      </w:r>
      <w:proofErr w:type="spellEnd"/>
      <w:r w:rsidRPr="009C2F7E">
        <w:rPr>
          <w:sz w:val="28"/>
          <w:szCs w:val="28"/>
        </w:rPr>
        <w:t xml:space="preserve"> </w:t>
      </w:r>
      <w:proofErr w:type="spellStart"/>
      <w:r w:rsidRPr="009C2F7E">
        <w:rPr>
          <w:sz w:val="28"/>
          <w:szCs w:val="28"/>
        </w:rPr>
        <w:t>Федерація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Румунія</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709"/>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Словацька</w:t>
      </w:r>
      <w:proofErr w:type="spellEnd"/>
      <w:r w:rsidRPr="009C2F7E">
        <w:rPr>
          <w:sz w:val="28"/>
          <w:szCs w:val="28"/>
        </w:rPr>
        <w:t xml:space="preserve"> </w:t>
      </w:r>
      <w:proofErr w:type="spellStart"/>
      <w:r w:rsidRPr="009C2F7E">
        <w:rPr>
          <w:sz w:val="28"/>
          <w:szCs w:val="28"/>
        </w:rPr>
        <w:t>Республіка</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709"/>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Соціалістична</w:t>
      </w:r>
      <w:proofErr w:type="spellEnd"/>
      <w:r w:rsidRPr="009C2F7E">
        <w:rPr>
          <w:sz w:val="28"/>
          <w:szCs w:val="28"/>
        </w:rPr>
        <w:t xml:space="preserve"> </w:t>
      </w:r>
      <w:proofErr w:type="spellStart"/>
      <w:r w:rsidRPr="009C2F7E">
        <w:rPr>
          <w:sz w:val="28"/>
          <w:szCs w:val="28"/>
        </w:rPr>
        <w:t>Республіка</w:t>
      </w:r>
      <w:proofErr w:type="spellEnd"/>
      <w:r w:rsidRPr="009C2F7E">
        <w:rPr>
          <w:sz w:val="28"/>
          <w:szCs w:val="28"/>
        </w:rPr>
        <w:t xml:space="preserve"> </w:t>
      </w:r>
      <w:proofErr w:type="spellStart"/>
      <w:r w:rsidRPr="009C2F7E">
        <w:rPr>
          <w:sz w:val="28"/>
          <w:szCs w:val="28"/>
        </w:rPr>
        <w:t>В’єтнам</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709"/>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Туркменістан</w:t>
      </w:r>
      <w:proofErr w:type="spellEnd"/>
      <w:r w:rsidRPr="009C2F7E">
        <w:rPr>
          <w:sz w:val="28"/>
          <w:szCs w:val="28"/>
        </w:rPr>
        <w:t>;</w:t>
      </w:r>
    </w:p>
    <w:p w:rsidR="00680AD7" w:rsidRPr="009C2F7E" w:rsidRDefault="00680AD7" w:rsidP="00466893">
      <w:pPr>
        <w:pStyle w:val="rvps2"/>
        <w:numPr>
          <w:ilvl w:val="0"/>
          <w:numId w:val="18"/>
        </w:numPr>
        <w:shd w:val="clear" w:color="auto" w:fill="FFFFFF"/>
        <w:tabs>
          <w:tab w:val="left" w:pos="709"/>
          <w:tab w:val="left" w:pos="993"/>
          <w:tab w:val="left" w:pos="1134"/>
        </w:tabs>
        <w:spacing w:before="0" w:beforeAutospacing="0" w:after="0" w:afterAutospacing="0" w:line="360" w:lineRule="auto"/>
        <w:ind w:left="0" w:firstLine="709"/>
        <w:jc w:val="both"/>
        <w:rPr>
          <w:sz w:val="28"/>
          <w:szCs w:val="28"/>
          <w:lang w:val="uk-UA"/>
        </w:rPr>
      </w:pPr>
      <w:proofErr w:type="spellStart"/>
      <w:r w:rsidRPr="009C2F7E">
        <w:rPr>
          <w:sz w:val="28"/>
          <w:szCs w:val="28"/>
        </w:rPr>
        <w:t>Угорщина</w:t>
      </w:r>
      <w:proofErr w:type="spellEnd"/>
      <w:r w:rsidRPr="009C2F7E">
        <w:rPr>
          <w:sz w:val="28"/>
          <w:szCs w:val="28"/>
          <w:lang w:val="uk-UA"/>
        </w:rPr>
        <w:t>.</w:t>
      </w:r>
    </w:p>
    <w:p w:rsidR="00680AD7" w:rsidRPr="0008616E" w:rsidRDefault="0020542E" w:rsidP="00680AD7">
      <w:pPr>
        <w:pStyle w:val="rvps2"/>
        <w:shd w:val="clear" w:color="auto" w:fill="FFFFFF"/>
        <w:spacing w:before="0" w:beforeAutospacing="0" w:after="0" w:afterAutospacing="0" w:line="360" w:lineRule="auto"/>
        <w:ind w:firstLine="709"/>
        <w:jc w:val="both"/>
        <w:rPr>
          <w:sz w:val="28"/>
          <w:szCs w:val="28"/>
          <w:lang w:val="uk-UA"/>
        </w:rPr>
      </w:pPr>
      <w:r>
        <w:rPr>
          <w:sz w:val="28"/>
          <w:szCs w:val="28"/>
          <w:shd w:val="clear" w:color="auto" w:fill="FFFFFF"/>
          <w:lang w:val="uk-UA"/>
        </w:rPr>
        <w:t>Відповідно до ІІ розділу н</w:t>
      </w:r>
      <w:r w:rsidR="00680AD7" w:rsidRPr="0008616E">
        <w:rPr>
          <w:sz w:val="28"/>
          <w:szCs w:val="28"/>
          <w:shd w:val="clear" w:color="auto" w:fill="FFFFFF"/>
          <w:lang w:val="uk-UA"/>
        </w:rPr>
        <w:t>аказу Міністерства освіти і науки України «Деякі питання визнання в Україні іноземних документів про освіту» п</w:t>
      </w:r>
      <w:r w:rsidR="00680AD7" w:rsidRPr="0008616E">
        <w:rPr>
          <w:sz w:val="28"/>
          <w:szCs w:val="28"/>
          <w:lang w:val="uk-UA"/>
        </w:rPr>
        <w:t>роцедура визнання в Україні здійснюється такими компетентними органами:</w:t>
      </w:r>
      <w:bookmarkStart w:id="20" w:name="n34"/>
      <w:bookmarkEnd w:id="20"/>
    </w:p>
    <w:p w:rsidR="00680AD7" w:rsidRPr="0008616E" w:rsidRDefault="00680AD7" w:rsidP="00466893">
      <w:pPr>
        <w:pStyle w:val="rvps2"/>
        <w:numPr>
          <w:ilvl w:val="0"/>
          <w:numId w:val="19"/>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08616E">
        <w:rPr>
          <w:sz w:val="28"/>
          <w:szCs w:val="28"/>
          <w:lang w:val="uk-UA"/>
        </w:rPr>
        <w:t>закладом вищої освіти</w:t>
      </w:r>
      <w:r w:rsidRPr="0008616E">
        <w:rPr>
          <w:sz w:val="28"/>
          <w:szCs w:val="28"/>
        </w:rPr>
        <w:t xml:space="preserve"> – з метою </w:t>
      </w:r>
      <w:proofErr w:type="spellStart"/>
      <w:r w:rsidRPr="0008616E">
        <w:rPr>
          <w:sz w:val="28"/>
          <w:szCs w:val="28"/>
        </w:rPr>
        <w:t>зарахування</w:t>
      </w:r>
      <w:proofErr w:type="spellEnd"/>
      <w:r w:rsidRPr="0008616E">
        <w:rPr>
          <w:sz w:val="28"/>
          <w:szCs w:val="28"/>
        </w:rPr>
        <w:t xml:space="preserve"> </w:t>
      </w:r>
      <w:proofErr w:type="spellStart"/>
      <w:r w:rsidRPr="0008616E">
        <w:rPr>
          <w:sz w:val="28"/>
          <w:szCs w:val="28"/>
        </w:rPr>
        <w:t>власника</w:t>
      </w:r>
      <w:proofErr w:type="spellEnd"/>
      <w:r w:rsidRPr="0008616E">
        <w:rPr>
          <w:sz w:val="28"/>
          <w:szCs w:val="28"/>
        </w:rPr>
        <w:t xml:space="preserve"> Документа на </w:t>
      </w:r>
      <w:proofErr w:type="spellStart"/>
      <w:r w:rsidRPr="0008616E">
        <w:rPr>
          <w:sz w:val="28"/>
          <w:szCs w:val="28"/>
        </w:rPr>
        <w:t>навчання</w:t>
      </w:r>
      <w:proofErr w:type="spellEnd"/>
      <w:r w:rsidRPr="0008616E">
        <w:rPr>
          <w:sz w:val="28"/>
          <w:szCs w:val="28"/>
        </w:rPr>
        <w:t xml:space="preserve"> та/</w:t>
      </w:r>
      <w:proofErr w:type="spellStart"/>
      <w:r w:rsidRPr="0008616E">
        <w:rPr>
          <w:sz w:val="28"/>
          <w:szCs w:val="28"/>
        </w:rPr>
        <w:t>або</w:t>
      </w:r>
      <w:proofErr w:type="spellEnd"/>
      <w:r w:rsidRPr="0008616E">
        <w:rPr>
          <w:sz w:val="28"/>
          <w:szCs w:val="28"/>
        </w:rPr>
        <w:t xml:space="preserve"> на посаду </w:t>
      </w:r>
      <w:proofErr w:type="spellStart"/>
      <w:r w:rsidRPr="0008616E">
        <w:rPr>
          <w:sz w:val="28"/>
          <w:szCs w:val="28"/>
        </w:rPr>
        <w:t>наукового</w:t>
      </w:r>
      <w:proofErr w:type="spellEnd"/>
      <w:r w:rsidRPr="0008616E">
        <w:rPr>
          <w:sz w:val="28"/>
          <w:szCs w:val="28"/>
        </w:rPr>
        <w:t xml:space="preserve"> </w:t>
      </w:r>
      <w:proofErr w:type="spellStart"/>
      <w:r w:rsidRPr="0008616E">
        <w:rPr>
          <w:sz w:val="28"/>
          <w:szCs w:val="28"/>
        </w:rPr>
        <w:t>чи</w:t>
      </w:r>
      <w:proofErr w:type="spellEnd"/>
      <w:r w:rsidRPr="0008616E">
        <w:rPr>
          <w:sz w:val="28"/>
          <w:szCs w:val="28"/>
        </w:rPr>
        <w:t xml:space="preserve"> </w:t>
      </w:r>
      <w:proofErr w:type="spellStart"/>
      <w:r w:rsidRPr="0008616E">
        <w:rPr>
          <w:sz w:val="28"/>
          <w:szCs w:val="28"/>
        </w:rPr>
        <w:t>науково-педагогічного</w:t>
      </w:r>
      <w:proofErr w:type="spellEnd"/>
      <w:r w:rsidRPr="0008616E">
        <w:rPr>
          <w:sz w:val="28"/>
          <w:szCs w:val="28"/>
        </w:rPr>
        <w:t xml:space="preserve"> </w:t>
      </w:r>
      <w:proofErr w:type="spellStart"/>
      <w:r w:rsidRPr="0008616E">
        <w:rPr>
          <w:sz w:val="28"/>
          <w:szCs w:val="28"/>
        </w:rPr>
        <w:t>працівника</w:t>
      </w:r>
      <w:proofErr w:type="spellEnd"/>
      <w:r w:rsidRPr="0008616E">
        <w:rPr>
          <w:sz w:val="28"/>
          <w:szCs w:val="28"/>
        </w:rPr>
        <w:t xml:space="preserve"> до </w:t>
      </w:r>
      <w:proofErr w:type="spellStart"/>
      <w:r w:rsidRPr="0008616E">
        <w:rPr>
          <w:sz w:val="28"/>
          <w:szCs w:val="28"/>
        </w:rPr>
        <w:t>цього</w:t>
      </w:r>
      <w:proofErr w:type="spellEnd"/>
      <w:r w:rsidRPr="0008616E">
        <w:rPr>
          <w:sz w:val="28"/>
          <w:szCs w:val="28"/>
        </w:rPr>
        <w:t xml:space="preserve"> </w:t>
      </w:r>
      <w:proofErr w:type="spellStart"/>
      <w:r w:rsidRPr="0008616E">
        <w:rPr>
          <w:sz w:val="28"/>
          <w:szCs w:val="28"/>
        </w:rPr>
        <w:t>вищого</w:t>
      </w:r>
      <w:proofErr w:type="spellEnd"/>
      <w:r w:rsidRPr="0008616E">
        <w:rPr>
          <w:sz w:val="28"/>
          <w:szCs w:val="28"/>
        </w:rPr>
        <w:t xml:space="preserve"> </w:t>
      </w:r>
      <w:proofErr w:type="spellStart"/>
      <w:r w:rsidRPr="0008616E">
        <w:rPr>
          <w:sz w:val="28"/>
          <w:szCs w:val="28"/>
        </w:rPr>
        <w:t>навчального</w:t>
      </w:r>
      <w:proofErr w:type="spellEnd"/>
      <w:r w:rsidRPr="0008616E">
        <w:rPr>
          <w:sz w:val="28"/>
          <w:szCs w:val="28"/>
        </w:rPr>
        <w:t xml:space="preserve"> закладу. </w:t>
      </w:r>
      <w:proofErr w:type="spellStart"/>
      <w:r w:rsidRPr="0008616E">
        <w:rPr>
          <w:sz w:val="28"/>
          <w:szCs w:val="28"/>
        </w:rPr>
        <w:t>Рішенням</w:t>
      </w:r>
      <w:proofErr w:type="spellEnd"/>
      <w:r w:rsidRPr="0008616E">
        <w:rPr>
          <w:sz w:val="28"/>
          <w:szCs w:val="28"/>
        </w:rPr>
        <w:t xml:space="preserve"> </w:t>
      </w:r>
      <w:proofErr w:type="spellStart"/>
      <w:r w:rsidRPr="0008616E">
        <w:rPr>
          <w:sz w:val="28"/>
          <w:szCs w:val="28"/>
        </w:rPr>
        <w:t>вищого</w:t>
      </w:r>
      <w:proofErr w:type="spellEnd"/>
      <w:r w:rsidRPr="0008616E">
        <w:rPr>
          <w:sz w:val="28"/>
          <w:szCs w:val="28"/>
        </w:rPr>
        <w:t xml:space="preserve"> </w:t>
      </w:r>
      <w:proofErr w:type="spellStart"/>
      <w:r w:rsidRPr="0008616E">
        <w:rPr>
          <w:sz w:val="28"/>
          <w:szCs w:val="28"/>
        </w:rPr>
        <w:t>навчального</w:t>
      </w:r>
      <w:proofErr w:type="spellEnd"/>
      <w:r w:rsidRPr="0008616E">
        <w:rPr>
          <w:sz w:val="28"/>
          <w:szCs w:val="28"/>
        </w:rPr>
        <w:t xml:space="preserve"> закладу про </w:t>
      </w:r>
      <w:proofErr w:type="spellStart"/>
      <w:r w:rsidRPr="0008616E">
        <w:rPr>
          <w:sz w:val="28"/>
          <w:szCs w:val="28"/>
        </w:rPr>
        <w:t>визнання</w:t>
      </w:r>
      <w:proofErr w:type="spellEnd"/>
      <w:r w:rsidRPr="0008616E">
        <w:rPr>
          <w:sz w:val="28"/>
          <w:szCs w:val="28"/>
        </w:rPr>
        <w:t xml:space="preserve"> </w:t>
      </w:r>
      <w:proofErr w:type="spellStart"/>
      <w:r w:rsidRPr="0008616E">
        <w:rPr>
          <w:sz w:val="28"/>
          <w:szCs w:val="28"/>
        </w:rPr>
        <w:t>підтверджується</w:t>
      </w:r>
      <w:proofErr w:type="spellEnd"/>
      <w:r w:rsidRPr="0008616E">
        <w:rPr>
          <w:sz w:val="28"/>
          <w:szCs w:val="28"/>
        </w:rPr>
        <w:t xml:space="preserve"> право </w:t>
      </w:r>
      <w:proofErr w:type="spellStart"/>
      <w:r w:rsidRPr="0008616E">
        <w:rPr>
          <w:sz w:val="28"/>
          <w:szCs w:val="28"/>
        </w:rPr>
        <w:t>власника</w:t>
      </w:r>
      <w:proofErr w:type="spellEnd"/>
      <w:r w:rsidRPr="0008616E">
        <w:rPr>
          <w:sz w:val="28"/>
          <w:szCs w:val="28"/>
        </w:rPr>
        <w:t xml:space="preserve"> Документа на </w:t>
      </w:r>
      <w:proofErr w:type="spellStart"/>
      <w:r w:rsidRPr="0008616E">
        <w:rPr>
          <w:sz w:val="28"/>
          <w:szCs w:val="28"/>
        </w:rPr>
        <w:t>продовження</w:t>
      </w:r>
      <w:proofErr w:type="spellEnd"/>
      <w:r w:rsidRPr="0008616E">
        <w:rPr>
          <w:sz w:val="28"/>
          <w:szCs w:val="28"/>
        </w:rPr>
        <w:t xml:space="preserve"> </w:t>
      </w:r>
      <w:proofErr w:type="spellStart"/>
      <w:r w:rsidRPr="0008616E">
        <w:rPr>
          <w:sz w:val="28"/>
          <w:szCs w:val="28"/>
        </w:rPr>
        <w:t>навчання</w:t>
      </w:r>
      <w:proofErr w:type="spellEnd"/>
      <w:r w:rsidRPr="0008616E">
        <w:rPr>
          <w:sz w:val="28"/>
          <w:szCs w:val="28"/>
        </w:rPr>
        <w:t xml:space="preserve"> </w:t>
      </w:r>
      <w:proofErr w:type="spellStart"/>
      <w:r w:rsidRPr="0008616E">
        <w:rPr>
          <w:sz w:val="28"/>
          <w:szCs w:val="28"/>
        </w:rPr>
        <w:t>або</w:t>
      </w:r>
      <w:proofErr w:type="spellEnd"/>
      <w:r w:rsidRPr="0008616E">
        <w:rPr>
          <w:sz w:val="28"/>
          <w:szCs w:val="28"/>
        </w:rPr>
        <w:t xml:space="preserve"> </w:t>
      </w:r>
      <w:proofErr w:type="spellStart"/>
      <w:r w:rsidRPr="0008616E">
        <w:rPr>
          <w:sz w:val="28"/>
          <w:szCs w:val="28"/>
        </w:rPr>
        <w:t>працевлаштування</w:t>
      </w:r>
      <w:proofErr w:type="spellEnd"/>
      <w:r w:rsidRPr="0008616E">
        <w:rPr>
          <w:sz w:val="28"/>
          <w:szCs w:val="28"/>
        </w:rPr>
        <w:t xml:space="preserve"> у </w:t>
      </w:r>
      <w:proofErr w:type="spellStart"/>
      <w:r w:rsidRPr="0008616E">
        <w:rPr>
          <w:sz w:val="28"/>
          <w:szCs w:val="28"/>
        </w:rPr>
        <w:t>цьому</w:t>
      </w:r>
      <w:proofErr w:type="spellEnd"/>
      <w:r w:rsidRPr="0008616E">
        <w:rPr>
          <w:sz w:val="28"/>
          <w:szCs w:val="28"/>
        </w:rPr>
        <w:t xml:space="preserve"> </w:t>
      </w:r>
      <w:proofErr w:type="spellStart"/>
      <w:r w:rsidRPr="0008616E">
        <w:rPr>
          <w:sz w:val="28"/>
          <w:szCs w:val="28"/>
        </w:rPr>
        <w:t>вищому</w:t>
      </w:r>
      <w:proofErr w:type="spellEnd"/>
      <w:r w:rsidRPr="0008616E">
        <w:rPr>
          <w:sz w:val="28"/>
          <w:szCs w:val="28"/>
        </w:rPr>
        <w:t xml:space="preserve"> </w:t>
      </w:r>
      <w:proofErr w:type="spellStart"/>
      <w:r w:rsidRPr="0008616E">
        <w:rPr>
          <w:sz w:val="28"/>
          <w:szCs w:val="28"/>
        </w:rPr>
        <w:t>навчальному</w:t>
      </w:r>
      <w:proofErr w:type="spellEnd"/>
      <w:r w:rsidRPr="0008616E">
        <w:rPr>
          <w:sz w:val="28"/>
          <w:szCs w:val="28"/>
        </w:rPr>
        <w:t xml:space="preserve"> </w:t>
      </w:r>
      <w:proofErr w:type="spellStart"/>
      <w:r w:rsidRPr="0008616E">
        <w:rPr>
          <w:sz w:val="28"/>
          <w:szCs w:val="28"/>
        </w:rPr>
        <w:t>закладі</w:t>
      </w:r>
      <w:proofErr w:type="spellEnd"/>
      <w:r w:rsidRPr="0008616E">
        <w:rPr>
          <w:sz w:val="28"/>
          <w:szCs w:val="28"/>
        </w:rPr>
        <w:t xml:space="preserve">, про </w:t>
      </w:r>
      <w:proofErr w:type="spellStart"/>
      <w:r w:rsidRPr="0008616E">
        <w:rPr>
          <w:sz w:val="28"/>
          <w:szCs w:val="28"/>
        </w:rPr>
        <w:t>що</w:t>
      </w:r>
      <w:proofErr w:type="spellEnd"/>
      <w:r w:rsidRPr="0008616E">
        <w:rPr>
          <w:sz w:val="28"/>
          <w:szCs w:val="28"/>
        </w:rPr>
        <w:t xml:space="preserve"> </w:t>
      </w:r>
      <w:proofErr w:type="spellStart"/>
      <w:r w:rsidRPr="0008616E">
        <w:rPr>
          <w:sz w:val="28"/>
          <w:szCs w:val="28"/>
        </w:rPr>
        <w:t>видається</w:t>
      </w:r>
      <w:proofErr w:type="spellEnd"/>
      <w:r w:rsidRPr="0008616E">
        <w:rPr>
          <w:sz w:val="28"/>
          <w:szCs w:val="28"/>
        </w:rPr>
        <w:t xml:space="preserve"> </w:t>
      </w:r>
      <w:proofErr w:type="spellStart"/>
      <w:r w:rsidRPr="0008616E">
        <w:rPr>
          <w:sz w:val="28"/>
          <w:szCs w:val="28"/>
        </w:rPr>
        <w:t>свідоцтво</w:t>
      </w:r>
      <w:proofErr w:type="spellEnd"/>
      <w:r w:rsidRPr="0008616E">
        <w:rPr>
          <w:sz w:val="28"/>
          <w:szCs w:val="28"/>
        </w:rPr>
        <w:t xml:space="preserve"> про </w:t>
      </w:r>
      <w:proofErr w:type="spellStart"/>
      <w:r w:rsidRPr="0008616E">
        <w:rPr>
          <w:sz w:val="28"/>
          <w:szCs w:val="28"/>
        </w:rPr>
        <w:t>визнання</w:t>
      </w:r>
      <w:proofErr w:type="spellEnd"/>
      <w:r w:rsidRPr="0008616E">
        <w:rPr>
          <w:sz w:val="28"/>
          <w:szCs w:val="28"/>
        </w:rPr>
        <w:t xml:space="preserve"> </w:t>
      </w:r>
      <w:proofErr w:type="spellStart"/>
      <w:r w:rsidRPr="0008616E">
        <w:rPr>
          <w:sz w:val="28"/>
          <w:szCs w:val="28"/>
        </w:rPr>
        <w:t>іноземного</w:t>
      </w:r>
      <w:proofErr w:type="spellEnd"/>
      <w:r w:rsidRPr="0008616E">
        <w:rPr>
          <w:sz w:val="28"/>
          <w:szCs w:val="28"/>
        </w:rPr>
        <w:t xml:space="preserve"> документа про </w:t>
      </w:r>
      <w:proofErr w:type="spellStart"/>
      <w:r w:rsidRPr="0008616E">
        <w:rPr>
          <w:sz w:val="28"/>
          <w:szCs w:val="28"/>
        </w:rPr>
        <w:t>освіту</w:t>
      </w:r>
      <w:proofErr w:type="spellEnd"/>
      <w:r w:rsidRPr="0008616E">
        <w:rPr>
          <w:sz w:val="28"/>
          <w:szCs w:val="28"/>
        </w:rPr>
        <w:t xml:space="preserve"> (</w:t>
      </w:r>
      <w:proofErr w:type="spellStart"/>
      <w:r w:rsidRPr="0008616E">
        <w:rPr>
          <w:sz w:val="28"/>
          <w:szCs w:val="28"/>
        </w:rPr>
        <w:t>далі</w:t>
      </w:r>
      <w:proofErr w:type="spellEnd"/>
      <w:r w:rsidRPr="0008616E">
        <w:rPr>
          <w:sz w:val="28"/>
          <w:szCs w:val="28"/>
        </w:rPr>
        <w:t xml:space="preserve"> - </w:t>
      </w:r>
      <w:proofErr w:type="spellStart"/>
      <w:r w:rsidRPr="0008616E">
        <w:rPr>
          <w:sz w:val="28"/>
          <w:szCs w:val="28"/>
        </w:rPr>
        <w:t>Свідоцтво</w:t>
      </w:r>
      <w:proofErr w:type="spellEnd"/>
      <w:r w:rsidRPr="0008616E">
        <w:rPr>
          <w:sz w:val="28"/>
          <w:szCs w:val="28"/>
        </w:rPr>
        <w:t>)</w:t>
      </w:r>
      <w:r w:rsidRPr="0008616E">
        <w:rPr>
          <w:sz w:val="28"/>
          <w:szCs w:val="28"/>
          <w:lang w:val="uk-UA"/>
        </w:rPr>
        <w:t>. Для здійснення процедури визнання вищий навчальний заклад утворює комісію з визнання здобутих в освітніх установах ступенів вищої освіти та наукових ступенів (далі - Комісія ЗВО), яка діє на підставі положення про неї;</w:t>
      </w:r>
      <w:bookmarkStart w:id="21" w:name="n35"/>
      <w:bookmarkEnd w:id="21"/>
    </w:p>
    <w:p w:rsidR="00680AD7" w:rsidRPr="0008616E" w:rsidRDefault="00680AD7" w:rsidP="00466893">
      <w:pPr>
        <w:pStyle w:val="rvps2"/>
        <w:numPr>
          <w:ilvl w:val="0"/>
          <w:numId w:val="19"/>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08616E">
        <w:rPr>
          <w:sz w:val="28"/>
          <w:szCs w:val="28"/>
        </w:rPr>
        <w:t xml:space="preserve">МОН - з метою </w:t>
      </w:r>
      <w:proofErr w:type="spellStart"/>
      <w:r w:rsidRPr="0008616E">
        <w:rPr>
          <w:sz w:val="28"/>
          <w:szCs w:val="28"/>
        </w:rPr>
        <w:t>працевлаштування</w:t>
      </w:r>
      <w:proofErr w:type="spellEnd"/>
      <w:r w:rsidRPr="0008616E">
        <w:rPr>
          <w:sz w:val="28"/>
          <w:szCs w:val="28"/>
        </w:rPr>
        <w:t xml:space="preserve"> та/</w:t>
      </w:r>
      <w:proofErr w:type="spellStart"/>
      <w:r w:rsidRPr="0008616E">
        <w:rPr>
          <w:sz w:val="28"/>
          <w:szCs w:val="28"/>
        </w:rPr>
        <w:t>або</w:t>
      </w:r>
      <w:proofErr w:type="spellEnd"/>
      <w:r w:rsidRPr="0008616E">
        <w:rPr>
          <w:sz w:val="28"/>
          <w:szCs w:val="28"/>
        </w:rPr>
        <w:t xml:space="preserve"> </w:t>
      </w:r>
      <w:proofErr w:type="spellStart"/>
      <w:r w:rsidRPr="0008616E">
        <w:rPr>
          <w:sz w:val="28"/>
          <w:szCs w:val="28"/>
        </w:rPr>
        <w:t>продовження</w:t>
      </w:r>
      <w:proofErr w:type="spellEnd"/>
      <w:r w:rsidRPr="0008616E">
        <w:rPr>
          <w:sz w:val="28"/>
          <w:szCs w:val="28"/>
        </w:rPr>
        <w:t xml:space="preserve"> </w:t>
      </w:r>
      <w:proofErr w:type="spellStart"/>
      <w:r w:rsidRPr="0008616E">
        <w:rPr>
          <w:sz w:val="28"/>
          <w:szCs w:val="28"/>
        </w:rPr>
        <w:t>навчання</w:t>
      </w:r>
      <w:proofErr w:type="spellEnd"/>
      <w:r w:rsidRPr="0008616E">
        <w:rPr>
          <w:sz w:val="28"/>
          <w:szCs w:val="28"/>
        </w:rPr>
        <w:t xml:space="preserve"> </w:t>
      </w:r>
      <w:proofErr w:type="spellStart"/>
      <w:r w:rsidRPr="0008616E">
        <w:rPr>
          <w:sz w:val="28"/>
          <w:szCs w:val="28"/>
        </w:rPr>
        <w:t>власника</w:t>
      </w:r>
      <w:proofErr w:type="spellEnd"/>
      <w:r w:rsidRPr="0008616E">
        <w:rPr>
          <w:sz w:val="28"/>
          <w:szCs w:val="28"/>
        </w:rPr>
        <w:t xml:space="preserve"> Документа на </w:t>
      </w:r>
      <w:proofErr w:type="spellStart"/>
      <w:r w:rsidRPr="0008616E">
        <w:rPr>
          <w:sz w:val="28"/>
          <w:szCs w:val="28"/>
        </w:rPr>
        <w:t>території</w:t>
      </w:r>
      <w:proofErr w:type="spellEnd"/>
      <w:r w:rsidRPr="0008616E">
        <w:rPr>
          <w:sz w:val="28"/>
          <w:szCs w:val="28"/>
        </w:rPr>
        <w:t xml:space="preserve"> </w:t>
      </w:r>
      <w:proofErr w:type="spellStart"/>
      <w:r w:rsidRPr="0008616E">
        <w:rPr>
          <w:sz w:val="28"/>
          <w:szCs w:val="28"/>
        </w:rPr>
        <w:t>України</w:t>
      </w:r>
      <w:proofErr w:type="spellEnd"/>
      <w:r w:rsidRPr="0008616E">
        <w:rPr>
          <w:sz w:val="28"/>
          <w:szCs w:val="28"/>
        </w:rPr>
        <w:t xml:space="preserve">. </w:t>
      </w:r>
      <w:proofErr w:type="spellStart"/>
      <w:r w:rsidRPr="0008616E">
        <w:rPr>
          <w:sz w:val="28"/>
          <w:szCs w:val="28"/>
        </w:rPr>
        <w:t>Рішенням</w:t>
      </w:r>
      <w:proofErr w:type="spellEnd"/>
      <w:r w:rsidRPr="0008616E">
        <w:rPr>
          <w:sz w:val="28"/>
          <w:szCs w:val="28"/>
        </w:rPr>
        <w:t xml:space="preserve"> МОН </w:t>
      </w:r>
      <w:proofErr w:type="spellStart"/>
      <w:r w:rsidRPr="0008616E">
        <w:rPr>
          <w:sz w:val="28"/>
          <w:szCs w:val="28"/>
        </w:rPr>
        <w:t>підтверджується</w:t>
      </w:r>
      <w:proofErr w:type="spellEnd"/>
      <w:r w:rsidRPr="0008616E">
        <w:rPr>
          <w:sz w:val="28"/>
          <w:szCs w:val="28"/>
        </w:rPr>
        <w:t xml:space="preserve"> право </w:t>
      </w:r>
      <w:proofErr w:type="spellStart"/>
      <w:r w:rsidRPr="0008616E">
        <w:rPr>
          <w:sz w:val="28"/>
          <w:szCs w:val="28"/>
        </w:rPr>
        <w:t>власника</w:t>
      </w:r>
      <w:proofErr w:type="spellEnd"/>
      <w:r w:rsidRPr="0008616E">
        <w:rPr>
          <w:sz w:val="28"/>
          <w:szCs w:val="28"/>
        </w:rPr>
        <w:t xml:space="preserve"> Документа на </w:t>
      </w:r>
      <w:proofErr w:type="spellStart"/>
      <w:r w:rsidRPr="0008616E">
        <w:rPr>
          <w:sz w:val="28"/>
          <w:szCs w:val="28"/>
        </w:rPr>
        <w:t>продовження</w:t>
      </w:r>
      <w:proofErr w:type="spellEnd"/>
      <w:r w:rsidRPr="0008616E">
        <w:rPr>
          <w:sz w:val="28"/>
          <w:szCs w:val="28"/>
        </w:rPr>
        <w:t xml:space="preserve"> </w:t>
      </w:r>
      <w:proofErr w:type="spellStart"/>
      <w:r w:rsidRPr="0008616E">
        <w:rPr>
          <w:sz w:val="28"/>
          <w:szCs w:val="28"/>
        </w:rPr>
        <w:t>навчання</w:t>
      </w:r>
      <w:proofErr w:type="spellEnd"/>
      <w:r w:rsidRPr="0008616E">
        <w:rPr>
          <w:sz w:val="28"/>
          <w:szCs w:val="28"/>
        </w:rPr>
        <w:t xml:space="preserve"> та/</w:t>
      </w:r>
      <w:proofErr w:type="spellStart"/>
      <w:r w:rsidRPr="0008616E">
        <w:rPr>
          <w:sz w:val="28"/>
          <w:szCs w:val="28"/>
        </w:rPr>
        <w:t>або</w:t>
      </w:r>
      <w:proofErr w:type="spellEnd"/>
      <w:r w:rsidRPr="0008616E">
        <w:rPr>
          <w:sz w:val="28"/>
          <w:szCs w:val="28"/>
        </w:rPr>
        <w:t xml:space="preserve"> </w:t>
      </w:r>
      <w:proofErr w:type="spellStart"/>
      <w:r w:rsidRPr="0008616E">
        <w:rPr>
          <w:sz w:val="28"/>
          <w:szCs w:val="28"/>
        </w:rPr>
        <w:t>працевлаштування</w:t>
      </w:r>
      <w:proofErr w:type="spellEnd"/>
      <w:r w:rsidRPr="0008616E">
        <w:rPr>
          <w:sz w:val="28"/>
          <w:szCs w:val="28"/>
        </w:rPr>
        <w:t xml:space="preserve"> в </w:t>
      </w:r>
      <w:proofErr w:type="spellStart"/>
      <w:r w:rsidRPr="0008616E">
        <w:rPr>
          <w:sz w:val="28"/>
          <w:szCs w:val="28"/>
        </w:rPr>
        <w:t>Україні</w:t>
      </w:r>
      <w:proofErr w:type="spellEnd"/>
      <w:r w:rsidRPr="0008616E">
        <w:rPr>
          <w:sz w:val="28"/>
          <w:szCs w:val="28"/>
        </w:rPr>
        <w:t xml:space="preserve">, про </w:t>
      </w:r>
      <w:proofErr w:type="spellStart"/>
      <w:r w:rsidRPr="0008616E">
        <w:rPr>
          <w:sz w:val="28"/>
          <w:szCs w:val="28"/>
        </w:rPr>
        <w:t>що</w:t>
      </w:r>
      <w:proofErr w:type="spellEnd"/>
      <w:r w:rsidRPr="0008616E">
        <w:rPr>
          <w:sz w:val="28"/>
          <w:szCs w:val="28"/>
        </w:rPr>
        <w:t xml:space="preserve"> </w:t>
      </w:r>
      <w:proofErr w:type="spellStart"/>
      <w:r w:rsidRPr="0008616E">
        <w:rPr>
          <w:sz w:val="28"/>
          <w:szCs w:val="28"/>
        </w:rPr>
        <w:t>видається</w:t>
      </w:r>
      <w:proofErr w:type="spellEnd"/>
      <w:r w:rsidRPr="0008616E">
        <w:rPr>
          <w:sz w:val="28"/>
          <w:szCs w:val="28"/>
        </w:rPr>
        <w:t xml:space="preserve"> </w:t>
      </w:r>
      <w:proofErr w:type="spellStart"/>
      <w:r w:rsidRPr="0008616E">
        <w:rPr>
          <w:sz w:val="28"/>
          <w:szCs w:val="28"/>
        </w:rPr>
        <w:t>Свідоцтво</w:t>
      </w:r>
      <w:proofErr w:type="spellEnd"/>
      <w:r w:rsidRPr="0008616E">
        <w:rPr>
          <w:sz w:val="28"/>
          <w:szCs w:val="28"/>
        </w:rPr>
        <w:t>.</w:t>
      </w:r>
      <w:bookmarkStart w:id="22" w:name="n36"/>
      <w:bookmarkEnd w:id="22"/>
    </w:p>
    <w:p w:rsidR="00680AD7" w:rsidRPr="009C2F7E" w:rsidRDefault="00680AD7" w:rsidP="00680AD7">
      <w:pPr>
        <w:pStyle w:val="rvps2"/>
        <w:shd w:val="clear" w:color="auto" w:fill="FFFFFF"/>
        <w:spacing w:before="0" w:beforeAutospacing="0" w:after="0" w:afterAutospacing="0" w:line="360" w:lineRule="auto"/>
        <w:ind w:firstLine="709"/>
        <w:jc w:val="both"/>
        <w:rPr>
          <w:sz w:val="28"/>
          <w:szCs w:val="28"/>
          <w:lang w:val="uk-UA"/>
        </w:rPr>
      </w:pPr>
      <w:r w:rsidRPr="009C2F7E">
        <w:rPr>
          <w:sz w:val="28"/>
          <w:szCs w:val="28"/>
          <w:lang w:val="uk-UA"/>
        </w:rPr>
        <w:lastRenderedPageBreak/>
        <w:t>Процедура визнання в Україні іноземних документів про освіту включає в себе:</w:t>
      </w:r>
    </w:p>
    <w:p w:rsidR="00680AD7" w:rsidRDefault="00680AD7" w:rsidP="00466893">
      <w:pPr>
        <w:pStyle w:val="rvps2"/>
        <w:numPr>
          <w:ilvl w:val="0"/>
          <w:numId w:val="20"/>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перевірка автентичності документів про освіту. Якщо на документі стоїть штамп «Апостиль» або консульська легалізація то вважається, що документ автентичний. Це означає, що такі документи непотрібно перевіряти на факт їхньої легальної видачі;</w:t>
      </w:r>
    </w:p>
    <w:p w:rsidR="00680AD7" w:rsidRDefault="00680AD7" w:rsidP="00466893">
      <w:pPr>
        <w:pStyle w:val="rvps2"/>
        <w:numPr>
          <w:ilvl w:val="0"/>
          <w:numId w:val="20"/>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08616E">
        <w:rPr>
          <w:sz w:val="28"/>
          <w:szCs w:val="28"/>
          <w:lang w:val="uk-UA"/>
        </w:rPr>
        <w:t>перевірка закладу освіти, що видав документи про освіту на наявність свідоцтва про державну акредитацію та ліцензії на момент видачі документа;</w:t>
      </w:r>
    </w:p>
    <w:p w:rsidR="00680AD7" w:rsidRPr="0008616E" w:rsidRDefault="00680AD7" w:rsidP="00466893">
      <w:pPr>
        <w:pStyle w:val="rvps2"/>
        <w:numPr>
          <w:ilvl w:val="0"/>
          <w:numId w:val="20"/>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08616E">
        <w:rPr>
          <w:sz w:val="28"/>
          <w:szCs w:val="28"/>
          <w:lang w:val="uk-UA"/>
        </w:rPr>
        <w:t xml:space="preserve">встановлення еквівалентності кваліфікацій вимогам до рівня системи освіти України. </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При завершені процедури визнання результатом можуть бути:</w:t>
      </w:r>
    </w:p>
    <w:p w:rsidR="00680AD7" w:rsidRPr="009C2F7E" w:rsidRDefault="00680AD7" w:rsidP="00466893">
      <w:pPr>
        <w:pStyle w:val="rvps2"/>
        <w:numPr>
          <w:ilvl w:val="0"/>
          <w:numId w:val="21"/>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визнання іноземного документа про освіту. При позитивному рішенні видається Свідоцтво про визнання в Україні іноземного документа про освіту, яке підтверджує право на території України продовжувати здобуття освіти на наступному рівні відповідно до чинного законодавства або працевлаштування;</w:t>
      </w:r>
    </w:p>
    <w:p w:rsidR="00680AD7" w:rsidRPr="009C2F7E" w:rsidRDefault="00680AD7" w:rsidP="00466893">
      <w:pPr>
        <w:pStyle w:val="rvps2"/>
        <w:numPr>
          <w:ilvl w:val="0"/>
          <w:numId w:val="21"/>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відмова у визнанні документа – заявнику надсилають повідомлення у якому пояснюють причини прийняття такого рішення.</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 xml:space="preserve">У разі отримання відмови у визнанні іноземний громадяни більше не може продовжувати навчання на території України і заклад вищої освіти повинен відрахувати даного здобувача вищої освіти. </w:t>
      </w:r>
    </w:p>
    <w:p w:rsidR="00680AD7" w:rsidRPr="0008616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08616E">
        <w:rPr>
          <w:sz w:val="28"/>
          <w:szCs w:val="28"/>
        </w:rPr>
        <w:t xml:space="preserve">В </w:t>
      </w:r>
      <w:proofErr w:type="spellStart"/>
      <w:r w:rsidRPr="0008616E">
        <w:rPr>
          <w:sz w:val="28"/>
          <w:szCs w:val="28"/>
        </w:rPr>
        <w:t>Україні</w:t>
      </w:r>
      <w:proofErr w:type="spellEnd"/>
      <w:r w:rsidRPr="0008616E">
        <w:rPr>
          <w:sz w:val="28"/>
          <w:szCs w:val="28"/>
        </w:rPr>
        <w:t xml:space="preserve"> </w:t>
      </w:r>
      <w:r w:rsidRPr="0008616E">
        <w:rPr>
          <w:sz w:val="28"/>
          <w:szCs w:val="28"/>
          <w:lang w:val="uk-UA"/>
        </w:rPr>
        <w:t>існує</w:t>
      </w:r>
      <w:r w:rsidRPr="0008616E">
        <w:rPr>
          <w:sz w:val="28"/>
          <w:szCs w:val="28"/>
        </w:rPr>
        <w:t xml:space="preserve"> </w:t>
      </w:r>
      <w:proofErr w:type="spellStart"/>
      <w:r w:rsidRPr="0008616E">
        <w:rPr>
          <w:sz w:val="28"/>
          <w:szCs w:val="28"/>
        </w:rPr>
        <w:t>єдина</w:t>
      </w:r>
      <w:proofErr w:type="spellEnd"/>
      <w:r w:rsidRPr="0008616E">
        <w:rPr>
          <w:sz w:val="28"/>
          <w:szCs w:val="28"/>
        </w:rPr>
        <w:t xml:space="preserve"> система </w:t>
      </w:r>
      <w:proofErr w:type="spellStart"/>
      <w:r w:rsidRPr="0008616E">
        <w:rPr>
          <w:sz w:val="28"/>
          <w:szCs w:val="28"/>
        </w:rPr>
        <w:t>обліку</w:t>
      </w:r>
      <w:proofErr w:type="spellEnd"/>
      <w:r w:rsidRPr="0008616E">
        <w:rPr>
          <w:sz w:val="28"/>
          <w:szCs w:val="28"/>
        </w:rPr>
        <w:t xml:space="preserve"> </w:t>
      </w:r>
      <w:r w:rsidRPr="0008616E">
        <w:rPr>
          <w:sz w:val="28"/>
          <w:szCs w:val="28"/>
          <w:lang w:val="uk-UA"/>
        </w:rPr>
        <w:t>С</w:t>
      </w:r>
      <w:proofErr w:type="spellStart"/>
      <w:r w:rsidRPr="0008616E">
        <w:rPr>
          <w:sz w:val="28"/>
          <w:szCs w:val="28"/>
        </w:rPr>
        <w:t>відоцтв</w:t>
      </w:r>
      <w:proofErr w:type="spellEnd"/>
      <w:r w:rsidRPr="0008616E">
        <w:rPr>
          <w:sz w:val="28"/>
          <w:szCs w:val="28"/>
        </w:rPr>
        <w:t xml:space="preserve">, </w:t>
      </w:r>
      <w:r w:rsidRPr="0008616E">
        <w:rPr>
          <w:sz w:val="28"/>
          <w:szCs w:val="28"/>
          <w:lang w:val="uk-UA"/>
        </w:rPr>
        <w:t xml:space="preserve">які </w:t>
      </w:r>
      <w:r w:rsidRPr="0008616E">
        <w:rPr>
          <w:sz w:val="28"/>
          <w:szCs w:val="28"/>
        </w:rPr>
        <w:t>вида</w:t>
      </w:r>
      <w:proofErr w:type="spellStart"/>
      <w:r w:rsidRPr="0008616E">
        <w:rPr>
          <w:sz w:val="28"/>
          <w:szCs w:val="28"/>
          <w:lang w:val="uk-UA"/>
        </w:rPr>
        <w:t>ються</w:t>
      </w:r>
      <w:proofErr w:type="spellEnd"/>
      <w:r w:rsidRPr="0008616E">
        <w:rPr>
          <w:sz w:val="28"/>
          <w:szCs w:val="28"/>
        </w:rPr>
        <w:t xml:space="preserve"> </w:t>
      </w:r>
      <w:proofErr w:type="spellStart"/>
      <w:r w:rsidRPr="0008616E">
        <w:rPr>
          <w:sz w:val="28"/>
          <w:szCs w:val="28"/>
        </w:rPr>
        <w:t>компетентними</w:t>
      </w:r>
      <w:proofErr w:type="spellEnd"/>
      <w:r w:rsidRPr="0008616E">
        <w:rPr>
          <w:sz w:val="28"/>
          <w:szCs w:val="28"/>
        </w:rPr>
        <w:t xml:space="preserve"> органами</w:t>
      </w:r>
      <w:r w:rsidRPr="0008616E">
        <w:rPr>
          <w:sz w:val="28"/>
          <w:szCs w:val="28"/>
          <w:lang w:val="uk-UA"/>
        </w:rPr>
        <w:t xml:space="preserve">. Усі Свідоцтва які видаються компетентними органами мають єдину нумерацію, відповідають одній формі та міститимуть </w:t>
      </w:r>
      <w:r w:rsidR="001746C8">
        <w:rPr>
          <w:sz w:val="28"/>
          <w:szCs w:val="28"/>
          <w:lang w:val="uk-UA"/>
        </w:rPr>
        <w:t>відповідний перелік інформації.</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Здобувачам вищої освіти з документами про освіту які видані закордоном ЗВО України обов’язково при завершенні навчання даного громадян</w:t>
      </w:r>
      <w:r>
        <w:rPr>
          <w:sz w:val="28"/>
          <w:szCs w:val="28"/>
          <w:lang w:val="uk-UA"/>
        </w:rPr>
        <w:t xml:space="preserve">ина у дипломі прописує номер, </w:t>
      </w:r>
      <w:r w:rsidRPr="009C2F7E">
        <w:rPr>
          <w:sz w:val="28"/>
          <w:szCs w:val="28"/>
          <w:lang w:val="uk-UA"/>
        </w:rPr>
        <w:t xml:space="preserve">дату видачі </w:t>
      </w:r>
      <w:r>
        <w:rPr>
          <w:sz w:val="28"/>
          <w:szCs w:val="28"/>
          <w:lang w:val="uk-UA"/>
        </w:rPr>
        <w:t xml:space="preserve">та назву органу який видав </w:t>
      </w:r>
      <w:r w:rsidRPr="009C2F7E">
        <w:rPr>
          <w:sz w:val="28"/>
          <w:szCs w:val="28"/>
          <w:lang w:val="uk-UA"/>
        </w:rPr>
        <w:t>Свідоцтв</w:t>
      </w:r>
      <w:r>
        <w:rPr>
          <w:sz w:val="28"/>
          <w:szCs w:val="28"/>
          <w:lang w:val="uk-UA"/>
        </w:rPr>
        <w:t>о</w:t>
      </w:r>
      <w:r w:rsidRPr="009C2F7E">
        <w:rPr>
          <w:sz w:val="28"/>
          <w:szCs w:val="28"/>
          <w:lang w:val="uk-UA"/>
        </w:rPr>
        <w:t>.</w:t>
      </w:r>
    </w:p>
    <w:p w:rsidR="00680AD7" w:rsidRPr="004F42EE" w:rsidRDefault="0000392D"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4F42EE">
        <w:rPr>
          <w:sz w:val="28"/>
          <w:szCs w:val="28"/>
          <w:lang w:val="uk-UA"/>
        </w:rPr>
        <w:t xml:space="preserve">Якщо </w:t>
      </w:r>
      <w:r w:rsidR="00760E35" w:rsidRPr="004F42EE">
        <w:rPr>
          <w:sz w:val="28"/>
          <w:szCs w:val="28"/>
          <w:lang w:val="uk-UA"/>
        </w:rPr>
        <w:t>іноземний документ про попередню освіту не пройшов процедуру визнання, а</w:t>
      </w:r>
      <w:r w:rsidR="004F42EE" w:rsidRPr="004F42EE">
        <w:rPr>
          <w:sz w:val="28"/>
          <w:szCs w:val="28"/>
          <w:lang w:val="uk-UA"/>
        </w:rPr>
        <w:t>ле</w:t>
      </w:r>
      <w:r w:rsidR="00760E35" w:rsidRPr="004F42EE">
        <w:rPr>
          <w:sz w:val="28"/>
          <w:szCs w:val="28"/>
          <w:lang w:val="uk-UA"/>
        </w:rPr>
        <w:t xml:space="preserve"> ЗВО України, незважаючи на це, видав</w:t>
      </w:r>
      <w:r w:rsidR="00760E35" w:rsidRPr="004F42EE">
        <w:rPr>
          <w:sz w:val="28"/>
          <w:szCs w:val="28"/>
        </w:rPr>
        <w:t xml:space="preserve"> </w:t>
      </w:r>
      <w:r w:rsidRPr="004F42EE">
        <w:rPr>
          <w:sz w:val="28"/>
          <w:szCs w:val="28"/>
          <w:lang w:val="uk-UA"/>
        </w:rPr>
        <w:t xml:space="preserve">диплом про вищу освіту </w:t>
      </w:r>
      <w:r w:rsidR="00760E35" w:rsidRPr="004F42EE">
        <w:rPr>
          <w:sz w:val="28"/>
          <w:szCs w:val="28"/>
          <w:lang w:val="uk-UA"/>
        </w:rPr>
        <w:t>то такий документ не визначатимуть інш</w:t>
      </w:r>
      <w:r w:rsidR="004F42EE" w:rsidRPr="004F42EE">
        <w:rPr>
          <w:sz w:val="28"/>
          <w:szCs w:val="28"/>
          <w:lang w:val="uk-UA"/>
        </w:rPr>
        <w:t>і</w:t>
      </w:r>
      <w:r w:rsidR="00760E35" w:rsidRPr="004F42EE">
        <w:rPr>
          <w:sz w:val="28"/>
          <w:szCs w:val="28"/>
          <w:lang w:val="uk-UA"/>
        </w:rPr>
        <w:t xml:space="preserve"> країн</w:t>
      </w:r>
      <w:r w:rsidR="004F42EE" w:rsidRPr="004F42EE">
        <w:rPr>
          <w:sz w:val="28"/>
          <w:szCs w:val="28"/>
          <w:lang w:val="uk-UA"/>
        </w:rPr>
        <w:t>и</w:t>
      </w:r>
      <w:r w:rsidR="00760E35" w:rsidRPr="004F42EE">
        <w:rPr>
          <w:sz w:val="28"/>
          <w:szCs w:val="28"/>
          <w:lang w:val="uk-UA"/>
        </w:rPr>
        <w:t xml:space="preserve">. Такі дії у майбутньому можуть </w:t>
      </w:r>
      <w:r w:rsidR="00760E35" w:rsidRPr="004F42EE">
        <w:rPr>
          <w:sz w:val="28"/>
          <w:szCs w:val="28"/>
          <w:lang w:val="uk-UA"/>
        </w:rPr>
        <w:lastRenderedPageBreak/>
        <w:t xml:space="preserve">мати негативні наслідки як для </w:t>
      </w:r>
      <w:r w:rsidR="004F42EE" w:rsidRPr="004F42EE">
        <w:rPr>
          <w:sz w:val="28"/>
          <w:szCs w:val="28"/>
          <w:lang w:val="uk-UA"/>
        </w:rPr>
        <w:t xml:space="preserve">ЗВО який видав диплом, так і для української системи освіти. </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Документи, що не потребують процедури визнання:</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видані</w:t>
      </w:r>
      <w:proofErr w:type="spellEnd"/>
      <w:r w:rsidRPr="009C2F7E">
        <w:rPr>
          <w:sz w:val="28"/>
          <w:szCs w:val="28"/>
        </w:rPr>
        <w:t xml:space="preserve"> </w:t>
      </w:r>
      <w:proofErr w:type="spellStart"/>
      <w:r w:rsidRPr="009C2F7E">
        <w:rPr>
          <w:sz w:val="28"/>
          <w:szCs w:val="28"/>
        </w:rPr>
        <w:t>навчальними</w:t>
      </w:r>
      <w:proofErr w:type="spellEnd"/>
      <w:r w:rsidRPr="009C2F7E">
        <w:rPr>
          <w:sz w:val="28"/>
          <w:szCs w:val="28"/>
        </w:rPr>
        <w:t xml:space="preserve"> закладами, </w:t>
      </w:r>
      <w:proofErr w:type="spellStart"/>
      <w:r w:rsidRPr="009C2F7E">
        <w:rPr>
          <w:sz w:val="28"/>
          <w:szCs w:val="28"/>
        </w:rPr>
        <w:t>які</w:t>
      </w:r>
      <w:proofErr w:type="spellEnd"/>
      <w:r w:rsidRPr="009C2F7E">
        <w:rPr>
          <w:sz w:val="28"/>
          <w:szCs w:val="28"/>
        </w:rPr>
        <w:t xml:space="preserve"> не є </w:t>
      </w:r>
      <w:proofErr w:type="spellStart"/>
      <w:r w:rsidRPr="009C2F7E">
        <w:rPr>
          <w:sz w:val="28"/>
          <w:szCs w:val="28"/>
        </w:rPr>
        <w:t>офіційно</w:t>
      </w:r>
      <w:proofErr w:type="spellEnd"/>
      <w:r w:rsidRPr="009C2F7E">
        <w:rPr>
          <w:sz w:val="28"/>
          <w:szCs w:val="28"/>
        </w:rPr>
        <w:t xml:space="preserve"> </w:t>
      </w:r>
      <w:proofErr w:type="spellStart"/>
      <w:r w:rsidRPr="009C2F7E">
        <w:rPr>
          <w:sz w:val="28"/>
          <w:szCs w:val="28"/>
        </w:rPr>
        <w:t>визнаними</w:t>
      </w:r>
      <w:proofErr w:type="spellEnd"/>
      <w:r w:rsidRPr="009C2F7E">
        <w:rPr>
          <w:sz w:val="28"/>
          <w:szCs w:val="28"/>
        </w:rPr>
        <w:t xml:space="preserve"> (</w:t>
      </w:r>
      <w:proofErr w:type="spellStart"/>
      <w:r w:rsidRPr="009C2F7E">
        <w:rPr>
          <w:sz w:val="28"/>
          <w:szCs w:val="28"/>
        </w:rPr>
        <w:t>акредитованими</w:t>
      </w:r>
      <w:proofErr w:type="spellEnd"/>
      <w:r w:rsidRPr="009C2F7E">
        <w:rPr>
          <w:sz w:val="28"/>
          <w:szCs w:val="28"/>
        </w:rPr>
        <w:t xml:space="preserve">) в </w:t>
      </w:r>
      <w:proofErr w:type="spellStart"/>
      <w:r w:rsidRPr="009C2F7E">
        <w:rPr>
          <w:sz w:val="28"/>
          <w:szCs w:val="28"/>
        </w:rPr>
        <w:t>системі</w:t>
      </w:r>
      <w:proofErr w:type="spellEnd"/>
      <w:r w:rsidRPr="009C2F7E">
        <w:rPr>
          <w:sz w:val="28"/>
          <w:szCs w:val="28"/>
        </w:rPr>
        <w:t xml:space="preserve"> </w:t>
      </w:r>
      <w:proofErr w:type="spellStart"/>
      <w:r w:rsidRPr="009C2F7E">
        <w:rPr>
          <w:sz w:val="28"/>
          <w:szCs w:val="28"/>
        </w:rPr>
        <w:t>освіти</w:t>
      </w:r>
      <w:proofErr w:type="spellEnd"/>
      <w:r w:rsidRPr="009C2F7E">
        <w:rPr>
          <w:sz w:val="28"/>
          <w:szCs w:val="28"/>
        </w:rPr>
        <w:t xml:space="preserve"> </w:t>
      </w:r>
      <w:proofErr w:type="spellStart"/>
      <w:r w:rsidRPr="009C2F7E">
        <w:rPr>
          <w:sz w:val="28"/>
          <w:szCs w:val="28"/>
        </w:rPr>
        <w:t>держави</w:t>
      </w:r>
      <w:proofErr w:type="spellEnd"/>
      <w:r w:rsidRPr="009C2F7E">
        <w:rPr>
          <w:sz w:val="28"/>
          <w:szCs w:val="28"/>
        </w:rPr>
        <w:t xml:space="preserve">, </w:t>
      </w:r>
      <w:proofErr w:type="spellStart"/>
      <w:r w:rsidRPr="009C2F7E">
        <w:rPr>
          <w:sz w:val="28"/>
          <w:szCs w:val="28"/>
        </w:rPr>
        <w:t>якій</w:t>
      </w:r>
      <w:proofErr w:type="spellEnd"/>
      <w:r w:rsidRPr="009C2F7E">
        <w:rPr>
          <w:sz w:val="28"/>
          <w:szCs w:val="28"/>
        </w:rPr>
        <w:t xml:space="preserve"> вони належать;</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видані</w:t>
      </w:r>
      <w:proofErr w:type="spellEnd"/>
      <w:r w:rsidRPr="009C2F7E">
        <w:rPr>
          <w:sz w:val="28"/>
          <w:szCs w:val="28"/>
        </w:rPr>
        <w:t xml:space="preserve"> </w:t>
      </w:r>
      <w:proofErr w:type="spellStart"/>
      <w:r w:rsidRPr="009C2F7E">
        <w:rPr>
          <w:sz w:val="28"/>
          <w:szCs w:val="28"/>
        </w:rPr>
        <w:t>філіями</w:t>
      </w:r>
      <w:proofErr w:type="spellEnd"/>
      <w:r w:rsidRPr="009C2F7E">
        <w:rPr>
          <w:sz w:val="28"/>
          <w:szCs w:val="28"/>
        </w:rPr>
        <w:t xml:space="preserve"> </w:t>
      </w:r>
      <w:proofErr w:type="spellStart"/>
      <w:r w:rsidRPr="009C2F7E">
        <w:rPr>
          <w:sz w:val="28"/>
          <w:szCs w:val="28"/>
        </w:rPr>
        <w:t>навчальних</w:t>
      </w:r>
      <w:proofErr w:type="spellEnd"/>
      <w:r w:rsidRPr="009C2F7E">
        <w:rPr>
          <w:sz w:val="28"/>
          <w:szCs w:val="28"/>
        </w:rPr>
        <w:t xml:space="preserve"> </w:t>
      </w:r>
      <w:proofErr w:type="spellStart"/>
      <w:r w:rsidRPr="009C2F7E">
        <w:rPr>
          <w:sz w:val="28"/>
          <w:szCs w:val="28"/>
        </w:rPr>
        <w:t>закладів</w:t>
      </w:r>
      <w:proofErr w:type="spellEnd"/>
      <w:r w:rsidRPr="009C2F7E">
        <w:rPr>
          <w:sz w:val="28"/>
          <w:szCs w:val="28"/>
        </w:rPr>
        <w:t xml:space="preserve">, </w:t>
      </w:r>
      <w:proofErr w:type="spellStart"/>
      <w:r w:rsidRPr="009C2F7E">
        <w:rPr>
          <w:sz w:val="28"/>
          <w:szCs w:val="28"/>
        </w:rPr>
        <w:t>якщо</w:t>
      </w:r>
      <w:proofErr w:type="spellEnd"/>
      <w:r w:rsidRPr="009C2F7E">
        <w:rPr>
          <w:sz w:val="28"/>
          <w:szCs w:val="28"/>
        </w:rPr>
        <w:t xml:space="preserve"> </w:t>
      </w:r>
      <w:proofErr w:type="spellStart"/>
      <w:r w:rsidRPr="009C2F7E">
        <w:rPr>
          <w:sz w:val="28"/>
          <w:szCs w:val="28"/>
        </w:rPr>
        <w:t>такі</w:t>
      </w:r>
      <w:proofErr w:type="spellEnd"/>
      <w:r w:rsidRPr="009C2F7E">
        <w:rPr>
          <w:sz w:val="28"/>
          <w:szCs w:val="28"/>
        </w:rPr>
        <w:t xml:space="preserve"> </w:t>
      </w:r>
      <w:proofErr w:type="spellStart"/>
      <w:r w:rsidRPr="009C2F7E">
        <w:rPr>
          <w:sz w:val="28"/>
          <w:szCs w:val="28"/>
        </w:rPr>
        <w:t>філії</w:t>
      </w:r>
      <w:proofErr w:type="spellEnd"/>
      <w:r w:rsidRPr="009C2F7E">
        <w:rPr>
          <w:sz w:val="28"/>
          <w:szCs w:val="28"/>
        </w:rPr>
        <w:t xml:space="preserve"> не є </w:t>
      </w:r>
      <w:proofErr w:type="spellStart"/>
      <w:r w:rsidRPr="009C2F7E">
        <w:rPr>
          <w:sz w:val="28"/>
          <w:szCs w:val="28"/>
        </w:rPr>
        <w:t>офіційно</w:t>
      </w:r>
      <w:proofErr w:type="spellEnd"/>
      <w:r w:rsidRPr="009C2F7E">
        <w:rPr>
          <w:sz w:val="28"/>
          <w:szCs w:val="28"/>
        </w:rPr>
        <w:t xml:space="preserve"> </w:t>
      </w:r>
      <w:proofErr w:type="spellStart"/>
      <w:r w:rsidRPr="009C2F7E">
        <w:rPr>
          <w:sz w:val="28"/>
          <w:szCs w:val="28"/>
        </w:rPr>
        <w:t>визнаними</w:t>
      </w:r>
      <w:proofErr w:type="spellEnd"/>
      <w:r w:rsidRPr="009C2F7E">
        <w:rPr>
          <w:sz w:val="28"/>
          <w:szCs w:val="28"/>
        </w:rPr>
        <w:t xml:space="preserve"> в </w:t>
      </w:r>
      <w:proofErr w:type="spellStart"/>
      <w:r w:rsidRPr="009C2F7E">
        <w:rPr>
          <w:sz w:val="28"/>
          <w:szCs w:val="28"/>
        </w:rPr>
        <w:t>системі</w:t>
      </w:r>
      <w:proofErr w:type="spellEnd"/>
      <w:r w:rsidRPr="009C2F7E">
        <w:rPr>
          <w:sz w:val="28"/>
          <w:szCs w:val="28"/>
        </w:rPr>
        <w:t xml:space="preserve"> </w:t>
      </w:r>
      <w:proofErr w:type="spellStart"/>
      <w:r w:rsidRPr="009C2F7E">
        <w:rPr>
          <w:sz w:val="28"/>
          <w:szCs w:val="28"/>
        </w:rPr>
        <w:t>освіти</w:t>
      </w:r>
      <w:proofErr w:type="spellEnd"/>
      <w:r w:rsidRPr="009C2F7E">
        <w:rPr>
          <w:sz w:val="28"/>
          <w:szCs w:val="28"/>
        </w:rPr>
        <w:t xml:space="preserve"> </w:t>
      </w:r>
      <w:proofErr w:type="spellStart"/>
      <w:r w:rsidRPr="009C2F7E">
        <w:rPr>
          <w:sz w:val="28"/>
          <w:szCs w:val="28"/>
        </w:rPr>
        <w:t>держави</w:t>
      </w:r>
      <w:proofErr w:type="spellEnd"/>
      <w:r w:rsidRPr="009C2F7E">
        <w:rPr>
          <w:sz w:val="28"/>
          <w:szCs w:val="28"/>
        </w:rPr>
        <w:t xml:space="preserve">, на </w:t>
      </w:r>
      <w:proofErr w:type="spellStart"/>
      <w:r w:rsidRPr="009C2F7E">
        <w:rPr>
          <w:sz w:val="28"/>
          <w:szCs w:val="28"/>
        </w:rPr>
        <w:t>території</w:t>
      </w:r>
      <w:proofErr w:type="spellEnd"/>
      <w:r w:rsidRPr="009C2F7E">
        <w:rPr>
          <w:sz w:val="28"/>
          <w:szCs w:val="28"/>
        </w:rPr>
        <w:t xml:space="preserve"> </w:t>
      </w:r>
      <w:proofErr w:type="spellStart"/>
      <w:r w:rsidRPr="009C2F7E">
        <w:rPr>
          <w:sz w:val="28"/>
          <w:szCs w:val="28"/>
        </w:rPr>
        <w:t>якої</w:t>
      </w:r>
      <w:proofErr w:type="spellEnd"/>
      <w:r w:rsidRPr="009C2F7E">
        <w:rPr>
          <w:sz w:val="28"/>
          <w:szCs w:val="28"/>
        </w:rPr>
        <w:t xml:space="preserve"> вони </w:t>
      </w:r>
      <w:proofErr w:type="spellStart"/>
      <w:r w:rsidRPr="009C2F7E">
        <w:rPr>
          <w:sz w:val="28"/>
          <w:szCs w:val="28"/>
        </w:rPr>
        <w:t>провадять</w:t>
      </w:r>
      <w:proofErr w:type="spellEnd"/>
      <w:r w:rsidRPr="009C2F7E">
        <w:rPr>
          <w:sz w:val="28"/>
          <w:szCs w:val="28"/>
        </w:rPr>
        <w:t xml:space="preserve"> </w:t>
      </w:r>
      <w:proofErr w:type="spellStart"/>
      <w:r w:rsidRPr="009C2F7E">
        <w:rPr>
          <w:sz w:val="28"/>
          <w:szCs w:val="28"/>
        </w:rPr>
        <w:t>освітню</w:t>
      </w:r>
      <w:proofErr w:type="spellEnd"/>
      <w:r w:rsidRPr="009C2F7E">
        <w:rPr>
          <w:sz w:val="28"/>
          <w:szCs w:val="28"/>
        </w:rPr>
        <w:t xml:space="preserve"> </w:t>
      </w:r>
      <w:proofErr w:type="spellStart"/>
      <w:r w:rsidRPr="009C2F7E">
        <w:rPr>
          <w:sz w:val="28"/>
          <w:szCs w:val="28"/>
        </w:rPr>
        <w:t>діяльність</w:t>
      </w:r>
      <w:proofErr w:type="spellEnd"/>
      <w:r w:rsidRPr="009C2F7E">
        <w:rPr>
          <w:sz w:val="28"/>
          <w:szCs w:val="28"/>
        </w:rPr>
        <w:t>;</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документи, які не містять інформації про здобуття власником документів певного освітнього або освітньо-кваліфікаційного рівня, фахову спеціалізацію або професійну перепідготовку;</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неправомірно</w:t>
      </w:r>
      <w:proofErr w:type="spellEnd"/>
      <w:r w:rsidRPr="009C2F7E">
        <w:rPr>
          <w:sz w:val="28"/>
          <w:szCs w:val="28"/>
        </w:rPr>
        <w:t xml:space="preserve"> </w:t>
      </w:r>
      <w:proofErr w:type="spellStart"/>
      <w:r w:rsidRPr="009C2F7E">
        <w:rPr>
          <w:sz w:val="28"/>
          <w:szCs w:val="28"/>
        </w:rPr>
        <w:t>видані</w:t>
      </w:r>
      <w:proofErr w:type="spellEnd"/>
      <w:r w:rsidRPr="009C2F7E">
        <w:rPr>
          <w:sz w:val="28"/>
          <w:szCs w:val="28"/>
        </w:rPr>
        <w:t xml:space="preserve"> </w:t>
      </w:r>
      <w:proofErr w:type="spellStart"/>
      <w:r w:rsidRPr="009C2F7E">
        <w:rPr>
          <w:sz w:val="28"/>
          <w:szCs w:val="28"/>
        </w:rPr>
        <w:t>навчальним</w:t>
      </w:r>
      <w:proofErr w:type="spellEnd"/>
      <w:r w:rsidRPr="009C2F7E">
        <w:rPr>
          <w:sz w:val="28"/>
          <w:szCs w:val="28"/>
        </w:rPr>
        <w:t xml:space="preserve"> закладом </w:t>
      </w:r>
      <w:proofErr w:type="spellStart"/>
      <w:r w:rsidRPr="009C2F7E">
        <w:rPr>
          <w:sz w:val="28"/>
          <w:szCs w:val="28"/>
        </w:rPr>
        <w:t>іншої</w:t>
      </w:r>
      <w:proofErr w:type="spellEnd"/>
      <w:r w:rsidRPr="009C2F7E">
        <w:rPr>
          <w:sz w:val="28"/>
          <w:szCs w:val="28"/>
        </w:rPr>
        <w:t xml:space="preserve"> </w:t>
      </w:r>
      <w:proofErr w:type="spellStart"/>
      <w:r w:rsidRPr="009C2F7E">
        <w:rPr>
          <w:sz w:val="28"/>
          <w:szCs w:val="28"/>
        </w:rPr>
        <w:t>держави</w:t>
      </w:r>
      <w:proofErr w:type="spellEnd"/>
      <w:r w:rsidRPr="009C2F7E">
        <w:rPr>
          <w:sz w:val="28"/>
          <w:szCs w:val="28"/>
        </w:rPr>
        <w:t>;</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що</w:t>
      </w:r>
      <w:proofErr w:type="spellEnd"/>
      <w:r w:rsidRPr="009C2F7E">
        <w:rPr>
          <w:sz w:val="28"/>
          <w:szCs w:val="28"/>
        </w:rPr>
        <w:t xml:space="preserve"> є </w:t>
      </w:r>
      <w:proofErr w:type="spellStart"/>
      <w:r w:rsidRPr="009C2F7E">
        <w:rPr>
          <w:sz w:val="28"/>
          <w:szCs w:val="28"/>
        </w:rPr>
        <w:t>неавтентичними</w:t>
      </w:r>
      <w:proofErr w:type="spellEnd"/>
      <w:r w:rsidRPr="009C2F7E">
        <w:rPr>
          <w:sz w:val="28"/>
          <w:szCs w:val="28"/>
        </w:rPr>
        <w:t>;</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що</w:t>
      </w:r>
      <w:proofErr w:type="spellEnd"/>
      <w:r w:rsidRPr="009C2F7E">
        <w:rPr>
          <w:sz w:val="28"/>
          <w:szCs w:val="28"/>
        </w:rPr>
        <w:t xml:space="preserve"> не </w:t>
      </w:r>
      <w:proofErr w:type="spellStart"/>
      <w:r w:rsidRPr="009C2F7E">
        <w:rPr>
          <w:sz w:val="28"/>
          <w:szCs w:val="28"/>
        </w:rPr>
        <w:t>відповідають</w:t>
      </w:r>
      <w:proofErr w:type="spellEnd"/>
      <w:r w:rsidRPr="009C2F7E">
        <w:rPr>
          <w:sz w:val="28"/>
          <w:szCs w:val="28"/>
        </w:rPr>
        <w:t xml:space="preserve"> </w:t>
      </w:r>
      <w:proofErr w:type="spellStart"/>
      <w:r w:rsidRPr="009C2F7E">
        <w:rPr>
          <w:sz w:val="28"/>
          <w:szCs w:val="28"/>
        </w:rPr>
        <w:t>офіційно</w:t>
      </w:r>
      <w:proofErr w:type="spellEnd"/>
      <w:r w:rsidRPr="009C2F7E">
        <w:rPr>
          <w:sz w:val="28"/>
          <w:szCs w:val="28"/>
        </w:rPr>
        <w:t xml:space="preserve"> </w:t>
      </w:r>
      <w:proofErr w:type="spellStart"/>
      <w:r w:rsidRPr="009C2F7E">
        <w:rPr>
          <w:sz w:val="28"/>
          <w:szCs w:val="28"/>
        </w:rPr>
        <w:t>затвердженому</w:t>
      </w:r>
      <w:proofErr w:type="spellEnd"/>
      <w:r w:rsidRPr="009C2F7E">
        <w:rPr>
          <w:sz w:val="28"/>
          <w:szCs w:val="28"/>
        </w:rPr>
        <w:t xml:space="preserve"> стандарту </w:t>
      </w:r>
      <w:proofErr w:type="spellStart"/>
      <w:r w:rsidRPr="009C2F7E">
        <w:rPr>
          <w:sz w:val="28"/>
          <w:szCs w:val="28"/>
        </w:rPr>
        <w:t>оформлення</w:t>
      </w:r>
      <w:proofErr w:type="spellEnd"/>
      <w:r w:rsidRPr="009C2F7E">
        <w:rPr>
          <w:sz w:val="28"/>
          <w:szCs w:val="28"/>
        </w:rPr>
        <w:t xml:space="preserve"> </w:t>
      </w:r>
      <w:proofErr w:type="spellStart"/>
      <w:r w:rsidRPr="009C2F7E">
        <w:rPr>
          <w:sz w:val="28"/>
          <w:szCs w:val="28"/>
        </w:rPr>
        <w:t>документів</w:t>
      </w:r>
      <w:proofErr w:type="spellEnd"/>
      <w:r w:rsidRPr="009C2F7E">
        <w:rPr>
          <w:sz w:val="28"/>
          <w:szCs w:val="28"/>
        </w:rPr>
        <w:t xml:space="preserve"> про </w:t>
      </w:r>
      <w:proofErr w:type="spellStart"/>
      <w:r w:rsidRPr="009C2F7E">
        <w:rPr>
          <w:sz w:val="28"/>
          <w:szCs w:val="28"/>
        </w:rPr>
        <w:t>освіту</w:t>
      </w:r>
      <w:proofErr w:type="spellEnd"/>
      <w:r w:rsidRPr="009C2F7E">
        <w:rPr>
          <w:sz w:val="28"/>
          <w:szCs w:val="28"/>
        </w:rPr>
        <w:t xml:space="preserve">, </w:t>
      </w:r>
      <w:proofErr w:type="spellStart"/>
      <w:r w:rsidRPr="009C2F7E">
        <w:rPr>
          <w:sz w:val="28"/>
          <w:szCs w:val="28"/>
        </w:rPr>
        <w:t>якщо</w:t>
      </w:r>
      <w:proofErr w:type="spellEnd"/>
      <w:r w:rsidRPr="009C2F7E">
        <w:rPr>
          <w:sz w:val="28"/>
          <w:szCs w:val="28"/>
        </w:rPr>
        <w:t xml:space="preserve"> </w:t>
      </w:r>
      <w:proofErr w:type="spellStart"/>
      <w:r w:rsidRPr="009C2F7E">
        <w:rPr>
          <w:sz w:val="28"/>
          <w:szCs w:val="28"/>
        </w:rPr>
        <w:t>такий</w:t>
      </w:r>
      <w:proofErr w:type="spellEnd"/>
      <w:r w:rsidRPr="009C2F7E">
        <w:rPr>
          <w:sz w:val="28"/>
          <w:szCs w:val="28"/>
        </w:rPr>
        <w:t xml:space="preserve"> стандарт </w:t>
      </w:r>
      <w:proofErr w:type="spellStart"/>
      <w:r w:rsidRPr="009C2F7E">
        <w:rPr>
          <w:sz w:val="28"/>
          <w:szCs w:val="28"/>
        </w:rPr>
        <w:t>прийнятий</w:t>
      </w:r>
      <w:proofErr w:type="spellEnd"/>
      <w:r w:rsidRPr="009C2F7E">
        <w:rPr>
          <w:sz w:val="28"/>
          <w:szCs w:val="28"/>
        </w:rPr>
        <w:t xml:space="preserve"> в </w:t>
      </w:r>
      <w:proofErr w:type="spellStart"/>
      <w:r w:rsidRPr="009C2F7E">
        <w:rPr>
          <w:sz w:val="28"/>
          <w:szCs w:val="28"/>
        </w:rPr>
        <w:t>державі</w:t>
      </w:r>
      <w:proofErr w:type="spellEnd"/>
      <w:r w:rsidRPr="009C2F7E">
        <w:rPr>
          <w:sz w:val="28"/>
          <w:szCs w:val="28"/>
        </w:rPr>
        <w:t xml:space="preserve">, </w:t>
      </w:r>
      <w:proofErr w:type="spellStart"/>
      <w:r w:rsidRPr="009C2F7E">
        <w:rPr>
          <w:sz w:val="28"/>
          <w:szCs w:val="28"/>
        </w:rPr>
        <w:t>якій</w:t>
      </w:r>
      <w:proofErr w:type="spellEnd"/>
      <w:r w:rsidRPr="009C2F7E">
        <w:rPr>
          <w:sz w:val="28"/>
          <w:szCs w:val="28"/>
        </w:rPr>
        <w:t xml:space="preserve"> </w:t>
      </w:r>
      <w:proofErr w:type="spellStart"/>
      <w:r w:rsidRPr="009C2F7E">
        <w:rPr>
          <w:sz w:val="28"/>
          <w:szCs w:val="28"/>
        </w:rPr>
        <w:t>належить</w:t>
      </w:r>
      <w:proofErr w:type="spellEnd"/>
      <w:r w:rsidRPr="009C2F7E">
        <w:rPr>
          <w:sz w:val="28"/>
          <w:szCs w:val="28"/>
        </w:rPr>
        <w:t xml:space="preserve"> </w:t>
      </w:r>
      <w:proofErr w:type="spellStart"/>
      <w:r w:rsidRPr="009C2F7E">
        <w:rPr>
          <w:sz w:val="28"/>
          <w:szCs w:val="28"/>
        </w:rPr>
        <w:t>навчальний</w:t>
      </w:r>
      <w:proofErr w:type="spellEnd"/>
      <w:r w:rsidRPr="009C2F7E">
        <w:rPr>
          <w:sz w:val="28"/>
          <w:szCs w:val="28"/>
        </w:rPr>
        <w:t xml:space="preserve"> заклад;</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документи, видані в результаті навчання за програмою, яка не може бути співвіднесена з жодним освітнім або освітньо-кваліфікаційним рівнем та (або) напрямом підготовки (спеціальності, кваліфікації) системи освіти України;</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9C2F7E">
        <w:rPr>
          <w:sz w:val="28"/>
          <w:szCs w:val="28"/>
        </w:rPr>
        <w:t>документи</w:t>
      </w:r>
      <w:proofErr w:type="spellEnd"/>
      <w:r w:rsidRPr="009C2F7E">
        <w:rPr>
          <w:sz w:val="28"/>
          <w:szCs w:val="28"/>
        </w:rPr>
        <w:t xml:space="preserve">, </w:t>
      </w:r>
      <w:proofErr w:type="spellStart"/>
      <w:r w:rsidRPr="009C2F7E">
        <w:rPr>
          <w:sz w:val="28"/>
          <w:szCs w:val="28"/>
        </w:rPr>
        <w:t>що</w:t>
      </w:r>
      <w:proofErr w:type="spellEnd"/>
      <w:r w:rsidRPr="009C2F7E">
        <w:rPr>
          <w:sz w:val="28"/>
          <w:szCs w:val="28"/>
        </w:rPr>
        <w:t xml:space="preserve"> не </w:t>
      </w:r>
      <w:proofErr w:type="spellStart"/>
      <w:r w:rsidRPr="009C2F7E">
        <w:rPr>
          <w:sz w:val="28"/>
          <w:szCs w:val="28"/>
        </w:rPr>
        <w:t>визнаються</w:t>
      </w:r>
      <w:proofErr w:type="spellEnd"/>
      <w:r w:rsidRPr="009C2F7E">
        <w:rPr>
          <w:sz w:val="28"/>
          <w:szCs w:val="28"/>
        </w:rPr>
        <w:t xml:space="preserve"> в </w:t>
      </w:r>
      <w:proofErr w:type="spellStart"/>
      <w:r w:rsidRPr="009C2F7E">
        <w:rPr>
          <w:sz w:val="28"/>
          <w:szCs w:val="28"/>
        </w:rPr>
        <w:t>державі</w:t>
      </w:r>
      <w:proofErr w:type="spellEnd"/>
      <w:r w:rsidRPr="009C2F7E">
        <w:rPr>
          <w:sz w:val="28"/>
          <w:szCs w:val="28"/>
        </w:rPr>
        <w:t xml:space="preserve">, </w:t>
      </w:r>
      <w:proofErr w:type="spellStart"/>
      <w:r w:rsidRPr="009C2F7E">
        <w:rPr>
          <w:sz w:val="28"/>
          <w:szCs w:val="28"/>
        </w:rPr>
        <w:t>якій</w:t>
      </w:r>
      <w:proofErr w:type="spellEnd"/>
      <w:r w:rsidRPr="009C2F7E">
        <w:rPr>
          <w:sz w:val="28"/>
          <w:szCs w:val="28"/>
        </w:rPr>
        <w:t xml:space="preserve"> </w:t>
      </w:r>
      <w:proofErr w:type="spellStart"/>
      <w:r w:rsidRPr="009C2F7E">
        <w:rPr>
          <w:sz w:val="28"/>
          <w:szCs w:val="28"/>
        </w:rPr>
        <w:t>належить</w:t>
      </w:r>
      <w:proofErr w:type="spellEnd"/>
      <w:r w:rsidRPr="009C2F7E">
        <w:rPr>
          <w:sz w:val="28"/>
          <w:szCs w:val="28"/>
        </w:rPr>
        <w:t xml:space="preserve"> </w:t>
      </w:r>
      <w:proofErr w:type="spellStart"/>
      <w:r w:rsidRPr="009C2F7E">
        <w:rPr>
          <w:sz w:val="28"/>
          <w:szCs w:val="28"/>
        </w:rPr>
        <w:t>навчальний</w:t>
      </w:r>
      <w:proofErr w:type="spellEnd"/>
      <w:r w:rsidRPr="009C2F7E">
        <w:rPr>
          <w:sz w:val="28"/>
          <w:szCs w:val="28"/>
        </w:rPr>
        <w:t xml:space="preserve"> заклад;</w:t>
      </w:r>
    </w:p>
    <w:p w:rsidR="00680AD7" w:rsidRPr="009C2F7E" w:rsidRDefault="00680AD7" w:rsidP="008D7E30">
      <w:pPr>
        <w:pStyle w:val="rvps2"/>
        <w:numPr>
          <w:ilvl w:val="0"/>
          <w:numId w:val="4"/>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документи, які не містять достатньої інформації щодо змісту навчальної програми, що унеможливлює встановлення еквівалентності присвоєних за цими документами кваліфікацій освітньому або освітньо-кваліфікаційному рівню системи освіти України.</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 xml:space="preserve">Громадянам колишнього СРСР документи про освіту яких видано до 15 травня 1992 року процедуру визнання в Україні проходити не потрібно тому, що керуючись ст. 5 </w:t>
      </w:r>
      <w:r w:rsidRPr="009C2F7E">
        <w:rPr>
          <w:sz w:val="28"/>
          <w:szCs w:val="28"/>
        </w:rPr>
        <w:t xml:space="preserve">Угоди </w:t>
      </w:r>
      <w:r w:rsidRPr="009C2F7E">
        <w:rPr>
          <w:sz w:val="28"/>
          <w:szCs w:val="28"/>
          <w:lang w:val="uk-UA"/>
        </w:rPr>
        <w:t>«П</w:t>
      </w:r>
      <w:proofErr w:type="spellStart"/>
      <w:r w:rsidRPr="009C2F7E">
        <w:rPr>
          <w:sz w:val="28"/>
          <w:szCs w:val="28"/>
        </w:rPr>
        <w:t>ро</w:t>
      </w:r>
      <w:proofErr w:type="spellEnd"/>
      <w:r w:rsidRPr="009C2F7E">
        <w:rPr>
          <w:sz w:val="28"/>
          <w:szCs w:val="28"/>
        </w:rPr>
        <w:t xml:space="preserve"> </w:t>
      </w:r>
      <w:proofErr w:type="spellStart"/>
      <w:r w:rsidRPr="009C2F7E">
        <w:rPr>
          <w:sz w:val="28"/>
          <w:szCs w:val="28"/>
        </w:rPr>
        <w:t>співробітництво</w:t>
      </w:r>
      <w:proofErr w:type="spellEnd"/>
      <w:r w:rsidRPr="009C2F7E">
        <w:rPr>
          <w:sz w:val="28"/>
          <w:szCs w:val="28"/>
        </w:rPr>
        <w:t xml:space="preserve"> в </w:t>
      </w:r>
      <w:proofErr w:type="spellStart"/>
      <w:r w:rsidRPr="009C2F7E">
        <w:rPr>
          <w:sz w:val="28"/>
          <w:szCs w:val="28"/>
        </w:rPr>
        <w:t>галузі</w:t>
      </w:r>
      <w:proofErr w:type="spellEnd"/>
      <w:r w:rsidRPr="009C2F7E">
        <w:rPr>
          <w:sz w:val="28"/>
          <w:szCs w:val="28"/>
        </w:rPr>
        <w:t xml:space="preserve"> </w:t>
      </w:r>
      <w:proofErr w:type="spellStart"/>
      <w:r w:rsidRPr="009C2F7E">
        <w:rPr>
          <w:sz w:val="28"/>
          <w:szCs w:val="28"/>
        </w:rPr>
        <w:t>освіти</w:t>
      </w:r>
      <w:proofErr w:type="spellEnd"/>
      <w:r w:rsidRPr="009C2F7E">
        <w:rPr>
          <w:sz w:val="28"/>
          <w:szCs w:val="28"/>
          <w:lang w:val="uk-UA"/>
        </w:rPr>
        <w:t xml:space="preserve">» №997_135 від 15 травня 1992 року </w:t>
      </w:r>
      <w:proofErr w:type="spellStart"/>
      <w:r w:rsidRPr="009C2F7E">
        <w:rPr>
          <w:sz w:val="28"/>
          <w:szCs w:val="28"/>
        </w:rPr>
        <w:t>держави-учасниці</w:t>
      </w:r>
      <w:proofErr w:type="spellEnd"/>
      <w:r w:rsidRPr="009C2F7E">
        <w:rPr>
          <w:sz w:val="28"/>
          <w:szCs w:val="28"/>
        </w:rPr>
        <w:t xml:space="preserve"> </w:t>
      </w:r>
      <w:proofErr w:type="spellStart"/>
      <w:r w:rsidRPr="009C2F7E">
        <w:rPr>
          <w:sz w:val="28"/>
          <w:szCs w:val="28"/>
        </w:rPr>
        <w:t>гарантують</w:t>
      </w:r>
      <w:proofErr w:type="spellEnd"/>
      <w:r w:rsidRPr="009C2F7E">
        <w:rPr>
          <w:sz w:val="28"/>
          <w:szCs w:val="28"/>
        </w:rPr>
        <w:t xml:space="preserve"> </w:t>
      </w:r>
      <w:proofErr w:type="spellStart"/>
      <w:r w:rsidRPr="009C2F7E">
        <w:rPr>
          <w:sz w:val="28"/>
          <w:szCs w:val="28"/>
        </w:rPr>
        <w:t>безстрокове</w:t>
      </w:r>
      <w:proofErr w:type="spellEnd"/>
      <w:r w:rsidRPr="009C2F7E">
        <w:rPr>
          <w:sz w:val="28"/>
          <w:szCs w:val="28"/>
        </w:rPr>
        <w:t xml:space="preserve"> </w:t>
      </w:r>
      <w:proofErr w:type="spellStart"/>
      <w:r w:rsidRPr="009C2F7E">
        <w:rPr>
          <w:sz w:val="28"/>
          <w:szCs w:val="28"/>
        </w:rPr>
        <w:t>визнання</w:t>
      </w:r>
      <w:proofErr w:type="spellEnd"/>
      <w:r w:rsidRPr="009C2F7E">
        <w:rPr>
          <w:sz w:val="28"/>
          <w:szCs w:val="28"/>
        </w:rPr>
        <w:t xml:space="preserve"> на </w:t>
      </w:r>
      <w:proofErr w:type="spellStart"/>
      <w:r w:rsidRPr="009C2F7E">
        <w:rPr>
          <w:sz w:val="28"/>
          <w:szCs w:val="28"/>
        </w:rPr>
        <w:t>своїй</w:t>
      </w:r>
      <w:proofErr w:type="spellEnd"/>
      <w:r w:rsidRPr="009C2F7E">
        <w:rPr>
          <w:sz w:val="28"/>
          <w:szCs w:val="28"/>
        </w:rPr>
        <w:t xml:space="preserve"> </w:t>
      </w:r>
      <w:proofErr w:type="spellStart"/>
      <w:r w:rsidRPr="009C2F7E">
        <w:rPr>
          <w:sz w:val="28"/>
          <w:szCs w:val="28"/>
        </w:rPr>
        <w:lastRenderedPageBreak/>
        <w:t>території</w:t>
      </w:r>
      <w:proofErr w:type="spellEnd"/>
      <w:r w:rsidRPr="009C2F7E">
        <w:rPr>
          <w:sz w:val="28"/>
          <w:szCs w:val="28"/>
        </w:rPr>
        <w:t xml:space="preserve"> </w:t>
      </w:r>
      <w:proofErr w:type="spellStart"/>
      <w:r w:rsidRPr="009C2F7E">
        <w:rPr>
          <w:sz w:val="28"/>
          <w:szCs w:val="28"/>
        </w:rPr>
        <w:t>документів</w:t>
      </w:r>
      <w:proofErr w:type="spellEnd"/>
      <w:r w:rsidRPr="009C2F7E">
        <w:rPr>
          <w:sz w:val="28"/>
          <w:szCs w:val="28"/>
        </w:rPr>
        <w:t xml:space="preserve"> про </w:t>
      </w:r>
      <w:proofErr w:type="spellStart"/>
      <w:r w:rsidRPr="009C2F7E">
        <w:rPr>
          <w:sz w:val="28"/>
          <w:szCs w:val="28"/>
        </w:rPr>
        <w:t>освіту</w:t>
      </w:r>
      <w:proofErr w:type="spellEnd"/>
      <w:r w:rsidRPr="009C2F7E">
        <w:rPr>
          <w:sz w:val="28"/>
          <w:szCs w:val="28"/>
        </w:rPr>
        <w:t xml:space="preserve">, </w:t>
      </w:r>
      <w:proofErr w:type="spellStart"/>
      <w:r w:rsidRPr="009C2F7E">
        <w:rPr>
          <w:sz w:val="28"/>
          <w:szCs w:val="28"/>
        </w:rPr>
        <w:t>виданих</w:t>
      </w:r>
      <w:proofErr w:type="spellEnd"/>
      <w:r w:rsidRPr="009C2F7E">
        <w:rPr>
          <w:sz w:val="28"/>
          <w:szCs w:val="28"/>
        </w:rPr>
        <w:t xml:space="preserve"> у державах-</w:t>
      </w:r>
      <w:proofErr w:type="spellStart"/>
      <w:r w:rsidRPr="009C2F7E">
        <w:rPr>
          <w:sz w:val="28"/>
          <w:szCs w:val="28"/>
        </w:rPr>
        <w:t>учасницях</w:t>
      </w:r>
      <w:proofErr w:type="spellEnd"/>
      <w:r w:rsidRPr="009C2F7E">
        <w:rPr>
          <w:sz w:val="28"/>
          <w:szCs w:val="28"/>
        </w:rPr>
        <w:t xml:space="preserve"> до моменту </w:t>
      </w:r>
      <w:r w:rsidRPr="009C2F7E">
        <w:rPr>
          <w:sz w:val="28"/>
          <w:szCs w:val="28"/>
          <w:lang w:val="uk-UA"/>
        </w:rPr>
        <w:t>укладання цієї</w:t>
      </w:r>
      <w:r w:rsidRPr="009C2F7E">
        <w:rPr>
          <w:sz w:val="28"/>
          <w:szCs w:val="28"/>
        </w:rPr>
        <w:t xml:space="preserve"> Угоди. </w:t>
      </w:r>
    </w:p>
    <w:p w:rsidR="00680AD7" w:rsidRPr="009C2F7E" w:rsidRDefault="00680AD7" w:rsidP="00680AD7">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9C2F7E">
        <w:rPr>
          <w:sz w:val="28"/>
          <w:szCs w:val="28"/>
          <w:lang w:val="uk-UA"/>
        </w:rPr>
        <w:t xml:space="preserve">Учасниками цієї Угоди є: </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Азербайджанська Республіка;</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Республіка Білорусь;</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Республіка Вірменія;</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 xml:space="preserve">Республіка </w:t>
      </w:r>
      <w:proofErr w:type="spellStart"/>
      <w:r w:rsidRPr="009C2F7E">
        <w:rPr>
          <w:sz w:val="28"/>
          <w:szCs w:val="28"/>
          <w:lang w:val="uk-UA"/>
        </w:rPr>
        <w:t>Казахстан;Киргизька</w:t>
      </w:r>
      <w:proofErr w:type="spellEnd"/>
      <w:r w:rsidRPr="009C2F7E">
        <w:rPr>
          <w:sz w:val="28"/>
          <w:szCs w:val="28"/>
          <w:lang w:val="uk-UA"/>
        </w:rPr>
        <w:t xml:space="preserve"> Республіка;</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Республіка Молдова;</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Російська Федерація;</w:t>
      </w:r>
    </w:p>
    <w:p w:rsidR="00680AD7" w:rsidRPr="009C2F7E"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Республіка Таджикистан;</w:t>
      </w:r>
    </w:p>
    <w:p w:rsidR="00730DFD"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Туркменістан;</w:t>
      </w:r>
    </w:p>
    <w:p w:rsidR="00680AD7" w:rsidRPr="00730DFD" w:rsidRDefault="00680AD7" w:rsidP="00466893">
      <w:pPr>
        <w:pStyle w:val="rvps2"/>
        <w:numPr>
          <w:ilvl w:val="0"/>
          <w:numId w:val="22"/>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730DFD">
        <w:rPr>
          <w:sz w:val="28"/>
          <w:szCs w:val="28"/>
        </w:rPr>
        <w:t>Республіка</w:t>
      </w:r>
      <w:proofErr w:type="spellEnd"/>
      <w:r w:rsidRPr="00730DFD">
        <w:rPr>
          <w:sz w:val="28"/>
          <w:szCs w:val="28"/>
        </w:rPr>
        <w:t xml:space="preserve"> Узбекистан.</w:t>
      </w:r>
    </w:p>
    <w:p w:rsidR="00B76DB9" w:rsidRPr="009C2F7E" w:rsidRDefault="00B76DB9" w:rsidP="00680AD7">
      <w:pPr>
        <w:pStyle w:val="rvps2"/>
        <w:spacing w:before="0" w:beforeAutospacing="0" w:after="0" w:afterAutospacing="0" w:line="360" w:lineRule="auto"/>
        <w:ind w:firstLine="709"/>
        <w:jc w:val="both"/>
        <w:rPr>
          <w:sz w:val="28"/>
          <w:szCs w:val="28"/>
          <w:lang w:val="uk-UA"/>
        </w:rPr>
      </w:pPr>
      <w:r w:rsidRPr="009C2F7E">
        <w:rPr>
          <w:sz w:val="28"/>
          <w:szCs w:val="28"/>
          <w:lang w:val="uk-UA"/>
        </w:rPr>
        <w:t>Інші</w:t>
      </w:r>
      <w:r w:rsidRPr="009C2F7E">
        <w:rPr>
          <w:sz w:val="28"/>
          <w:szCs w:val="28"/>
        </w:rPr>
        <w:t> </w:t>
      </w:r>
      <w:bookmarkStart w:id="23" w:name="w1_2"/>
      <w:r w:rsidRPr="009C2F7E">
        <w:rPr>
          <w:sz w:val="28"/>
          <w:szCs w:val="28"/>
          <w:lang w:val="uk-UA"/>
        </w:rPr>
        <w:t>іноземц</w:t>
      </w:r>
      <w:bookmarkStart w:id="24" w:name="w2_180"/>
      <w:bookmarkEnd w:id="23"/>
      <w:r w:rsidR="001746C8">
        <w:rPr>
          <w:sz w:val="28"/>
          <w:szCs w:val="28"/>
          <w:lang w:val="uk-UA"/>
        </w:rPr>
        <w:t xml:space="preserve">і </w:t>
      </w:r>
      <w:r w:rsidRPr="009C2F7E">
        <w:rPr>
          <w:sz w:val="28"/>
          <w:szCs w:val="28"/>
          <w:lang w:val="uk-UA"/>
        </w:rPr>
        <w:t>та</w:t>
      </w:r>
      <w:bookmarkStart w:id="25" w:name="w3_12"/>
      <w:bookmarkEnd w:id="24"/>
      <w:r w:rsidR="001746C8">
        <w:rPr>
          <w:sz w:val="28"/>
          <w:szCs w:val="28"/>
        </w:rPr>
        <w:t xml:space="preserve"> </w:t>
      </w:r>
      <w:r w:rsidRPr="009C2F7E">
        <w:rPr>
          <w:sz w:val="28"/>
          <w:szCs w:val="28"/>
          <w:lang w:val="uk-UA"/>
        </w:rPr>
        <w:t>особи</w:t>
      </w:r>
      <w:bookmarkStart w:id="26" w:name="w4_27"/>
      <w:bookmarkEnd w:id="25"/>
      <w:r w:rsidR="001746C8">
        <w:rPr>
          <w:sz w:val="28"/>
          <w:szCs w:val="28"/>
        </w:rPr>
        <w:t xml:space="preserve"> </w:t>
      </w:r>
      <w:r w:rsidRPr="009C2F7E">
        <w:rPr>
          <w:sz w:val="28"/>
          <w:szCs w:val="28"/>
          <w:lang w:val="uk-UA"/>
        </w:rPr>
        <w:t>без</w:t>
      </w:r>
      <w:bookmarkEnd w:id="26"/>
      <w:r w:rsidR="001746C8">
        <w:rPr>
          <w:sz w:val="28"/>
          <w:szCs w:val="28"/>
        </w:rPr>
        <w:t xml:space="preserve"> </w:t>
      </w:r>
      <w:r w:rsidRPr="009C2F7E">
        <w:rPr>
          <w:sz w:val="28"/>
          <w:szCs w:val="28"/>
          <w:lang w:val="uk-UA"/>
        </w:rPr>
        <w:t xml:space="preserve">громадянства можуть здобувати вищу освіту за кошти фізичних (юридичних) осіб, якщо інше не передбачено міжнародними договорами України, згода на обов’язковість яких надана Верховною </w:t>
      </w:r>
      <w:r w:rsidRPr="009C2F7E">
        <w:rPr>
          <w:sz w:val="28"/>
          <w:szCs w:val="28"/>
        </w:rPr>
        <w:t xml:space="preserve">Радою </w:t>
      </w:r>
      <w:proofErr w:type="spellStart"/>
      <w:r w:rsidRPr="009C2F7E">
        <w:rPr>
          <w:sz w:val="28"/>
          <w:szCs w:val="28"/>
        </w:rPr>
        <w:t>України</w:t>
      </w:r>
      <w:proofErr w:type="spellEnd"/>
      <w:r w:rsidRPr="009C2F7E">
        <w:rPr>
          <w:sz w:val="28"/>
          <w:szCs w:val="28"/>
        </w:rPr>
        <w:t xml:space="preserve">, </w:t>
      </w:r>
      <w:proofErr w:type="spellStart"/>
      <w:r w:rsidRPr="009C2F7E">
        <w:rPr>
          <w:sz w:val="28"/>
          <w:szCs w:val="28"/>
        </w:rPr>
        <w:t>законодавством</w:t>
      </w:r>
      <w:proofErr w:type="spellEnd"/>
      <w:r w:rsidRPr="009C2F7E">
        <w:rPr>
          <w:sz w:val="28"/>
          <w:szCs w:val="28"/>
        </w:rPr>
        <w:t xml:space="preserve"> </w:t>
      </w:r>
      <w:proofErr w:type="spellStart"/>
      <w:r w:rsidRPr="009C2F7E">
        <w:rPr>
          <w:sz w:val="28"/>
          <w:szCs w:val="28"/>
        </w:rPr>
        <w:t>або</w:t>
      </w:r>
      <w:proofErr w:type="spellEnd"/>
      <w:r w:rsidRPr="009C2F7E">
        <w:rPr>
          <w:sz w:val="28"/>
          <w:szCs w:val="28"/>
        </w:rPr>
        <w:t xml:space="preserve"> </w:t>
      </w:r>
      <w:proofErr w:type="spellStart"/>
      <w:r w:rsidRPr="009C2F7E">
        <w:rPr>
          <w:sz w:val="28"/>
          <w:szCs w:val="28"/>
        </w:rPr>
        <w:t>угодами</w:t>
      </w:r>
      <w:proofErr w:type="spellEnd"/>
      <w:r w:rsidRPr="009C2F7E">
        <w:rPr>
          <w:sz w:val="28"/>
          <w:szCs w:val="28"/>
        </w:rPr>
        <w:t xml:space="preserve"> </w:t>
      </w:r>
      <w:proofErr w:type="spellStart"/>
      <w:r w:rsidRPr="009C2F7E">
        <w:rPr>
          <w:sz w:val="28"/>
          <w:szCs w:val="28"/>
        </w:rPr>
        <w:t>між</w:t>
      </w:r>
      <w:proofErr w:type="spellEnd"/>
      <w:r w:rsidRPr="009C2F7E">
        <w:rPr>
          <w:sz w:val="28"/>
          <w:szCs w:val="28"/>
        </w:rPr>
        <w:t xml:space="preserve"> закладами </w:t>
      </w:r>
      <w:proofErr w:type="spellStart"/>
      <w:r w:rsidRPr="009C2F7E">
        <w:rPr>
          <w:sz w:val="28"/>
          <w:szCs w:val="28"/>
        </w:rPr>
        <w:t>вищої</w:t>
      </w:r>
      <w:proofErr w:type="spellEnd"/>
      <w:r w:rsidRPr="009C2F7E">
        <w:rPr>
          <w:sz w:val="28"/>
          <w:szCs w:val="28"/>
        </w:rPr>
        <w:t xml:space="preserve"> </w:t>
      </w:r>
      <w:proofErr w:type="spellStart"/>
      <w:r w:rsidRPr="009C2F7E">
        <w:rPr>
          <w:sz w:val="28"/>
          <w:szCs w:val="28"/>
        </w:rPr>
        <w:t>освіти</w:t>
      </w:r>
      <w:proofErr w:type="spellEnd"/>
      <w:r w:rsidRPr="009C2F7E">
        <w:rPr>
          <w:sz w:val="28"/>
          <w:szCs w:val="28"/>
        </w:rPr>
        <w:t xml:space="preserve"> про </w:t>
      </w:r>
      <w:proofErr w:type="spellStart"/>
      <w:r w:rsidRPr="009C2F7E">
        <w:rPr>
          <w:sz w:val="28"/>
          <w:szCs w:val="28"/>
        </w:rPr>
        <w:t>міжнародну</w:t>
      </w:r>
      <w:proofErr w:type="spellEnd"/>
      <w:r w:rsidRPr="009C2F7E">
        <w:rPr>
          <w:sz w:val="28"/>
          <w:szCs w:val="28"/>
        </w:rPr>
        <w:t xml:space="preserve"> </w:t>
      </w:r>
      <w:proofErr w:type="spellStart"/>
      <w:r w:rsidRPr="009C2F7E">
        <w:rPr>
          <w:sz w:val="28"/>
          <w:szCs w:val="28"/>
        </w:rPr>
        <w:t>академічну</w:t>
      </w:r>
      <w:proofErr w:type="spellEnd"/>
      <w:r w:rsidRPr="009C2F7E">
        <w:rPr>
          <w:sz w:val="28"/>
          <w:szCs w:val="28"/>
        </w:rPr>
        <w:t xml:space="preserve"> </w:t>
      </w:r>
      <w:proofErr w:type="spellStart"/>
      <w:r w:rsidRPr="009C2F7E">
        <w:rPr>
          <w:sz w:val="28"/>
          <w:szCs w:val="28"/>
        </w:rPr>
        <w:t>мобільність</w:t>
      </w:r>
      <w:proofErr w:type="spellEnd"/>
      <w:r w:rsidRPr="009C2F7E">
        <w:rPr>
          <w:sz w:val="28"/>
          <w:szCs w:val="28"/>
        </w:rPr>
        <w:t>.</w:t>
      </w:r>
    </w:p>
    <w:p w:rsidR="00AD5C33" w:rsidRPr="009C2F7E" w:rsidRDefault="00063C8C" w:rsidP="009C2F7E">
      <w:pPr>
        <w:pStyle w:val="rvps2"/>
        <w:spacing w:before="0" w:beforeAutospacing="0" w:after="0" w:afterAutospacing="0" w:line="360" w:lineRule="auto"/>
        <w:ind w:firstLine="709"/>
        <w:jc w:val="both"/>
        <w:rPr>
          <w:sz w:val="28"/>
          <w:szCs w:val="28"/>
          <w:lang w:val="uk-UA"/>
        </w:rPr>
      </w:pPr>
      <w:proofErr w:type="spellStart"/>
      <w:r w:rsidRPr="009C2F7E">
        <w:rPr>
          <w:sz w:val="28"/>
          <w:szCs w:val="28"/>
        </w:rPr>
        <w:t>Вартість</w:t>
      </w:r>
      <w:proofErr w:type="spellEnd"/>
      <w:r w:rsidRPr="009C2F7E">
        <w:rPr>
          <w:sz w:val="28"/>
          <w:szCs w:val="28"/>
        </w:rPr>
        <w:t xml:space="preserve"> </w:t>
      </w:r>
      <w:proofErr w:type="spellStart"/>
      <w:r w:rsidRPr="009C2F7E">
        <w:rPr>
          <w:sz w:val="28"/>
          <w:szCs w:val="28"/>
        </w:rPr>
        <w:t>навча</w:t>
      </w:r>
      <w:r w:rsidR="00DC0B7D">
        <w:rPr>
          <w:sz w:val="28"/>
          <w:szCs w:val="28"/>
          <w:lang w:val="uk-UA"/>
        </w:rPr>
        <w:t>ння</w:t>
      </w:r>
      <w:proofErr w:type="spellEnd"/>
      <w:r w:rsidR="00DC0B7D">
        <w:rPr>
          <w:sz w:val="28"/>
          <w:szCs w:val="28"/>
          <w:lang w:val="uk-UA"/>
        </w:rPr>
        <w:t xml:space="preserve"> у ЗВО</w:t>
      </w:r>
      <w:r w:rsidRPr="009C2F7E">
        <w:rPr>
          <w:sz w:val="28"/>
          <w:szCs w:val="28"/>
          <w:lang w:val="uk-UA"/>
        </w:rPr>
        <w:t xml:space="preserve"> для іноземних громадян встановлюється </w:t>
      </w:r>
      <w:r w:rsidR="00435344" w:rsidRPr="009C2F7E">
        <w:rPr>
          <w:sz w:val="28"/>
          <w:szCs w:val="28"/>
          <w:lang w:val="uk-UA"/>
        </w:rPr>
        <w:t xml:space="preserve">окремим </w:t>
      </w:r>
      <w:r w:rsidR="00CA2D25">
        <w:rPr>
          <w:sz w:val="28"/>
          <w:szCs w:val="28"/>
          <w:lang w:val="uk-UA"/>
        </w:rPr>
        <w:t>н</w:t>
      </w:r>
      <w:r w:rsidRPr="009C2F7E">
        <w:rPr>
          <w:sz w:val="28"/>
          <w:szCs w:val="28"/>
          <w:lang w:val="uk-UA"/>
        </w:rPr>
        <w:t>аказом ректора. Даний наказ видається кожного року</w:t>
      </w:r>
      <w:r w:rsidR="00435344" w:rsidRPr="009C2F7E">
        <w:rPr>
          <w:sz w:val="28"/>
          <w:szCs w:val="28"/>
          <w:lang w:val="uk-UA"/>
        </w:rPr>
        <w:t xml:space="preserve"> на наступний навчальний рік. У деяких</w:t>
      </w:r>
      <w:r w:rsidR="00992C2F" w:rsidRPr="009C2F7E">
        <w:rPr>
          <w:sz w:val="28"/>
          <w:szCs w:val="28"/>
          <w:lang w:val="uk-UA"/>
        </w:rPr>
        <w:t xml:space="preserve"> </w:t>
      </w:r>
      <w:r w:rsidR="00CA2D25">
        <w:rPr>
          <w:sz w:val="28"/>
          <w:szCs w:val="28"/>
          <w:lang w:val="uk-UA"/>
        </w:rPr>
        <w:t>закладах</w:t>
      </w:r>
      <w:r w:rsidR="00992C2F" w:rsidRPr="009C2F7E">
        <w:rPr>
          <w:sz w:val="28"/>
          <w:szCs w:val="28"/>
          <w:lang w:val="uk-UA"/>
        </w:rPr>
        <w:t xml:space="preserve"> вартість може відрізнятися в залежності від того </w:t>
      </w:r>
      <w:r w:rsidR="00196CDF">
        <w:rPr>
          <w:sz w:val="28"/>
          <w:szCs w:val="28"/>
          <w:lang w:val="uk-UA"/>
        </w:rPr>
        <w:t>кандидат</w:t>
      </w:r>
      <w:r w:rsidR="00992C2F" w:rsidRPr="009C2F7E">
        <w:rPr>
          <w:sz w:val="28"/>
          <w:szCs w:val="28"/>
          <w:lang w:val="uk-UA"/>
        </w:rPr>
        <w:t xml:space="preserve"> вступає на навчання за допомогою фірм-</w:t>
      </w:r>
      <w:proofErr w:type="spellStart"/>
      <w:r w:rsidR="00992C2F" w:rsidRPr="009C2F7E">
        <w:rPr>
          <w:sz w:val="28"/>
          <w:szCs w:val="28"/>
          <w:lang w:val="uk-UA"/>
        </w:rPr>
        <w:t>контрактерів</w:t>
      </w:r>
      <w:proofErr w:type="spellEnd"/>
      <w:r w:rsidR="00992C2F" w:rsidRPr="009C2F7E">
        <w:rPr>
          <w:sz w:val="28"/>
          <w:szCs w:val="28"/>
          <w:lang w:val="uk-UA"/>
        </w:rPr>
        <w:t xml:space="preserve"> або індивідуально. </w:t>
      </w:r>
    </w:p>
    <w:p w:rsidR="00AD5C33" w:rsidRPr="009C2F7E" w:rsidRDefault="00196CDF" w:rsidP="009C2F7E">
      <w:pPr>
        <w:pStyle w:val="rvps2"/>
        <w:spacing w:before="0" w:beforeAutospacing="0" w:after="0" w:afterAutospacing="0" w:line="360" w:lineRule="auto"/>
        <w:ind w:firstLine="709"/>
        <w:jc w:val="both"/>
        <w:rPr>
          <w:sz w:val="28"/>
          <w:szCs w:val="28"/>
          <w:lang w:val="uk-UA"/>
        </w:rPr>
      </w:pPr>
      <w:r>
        <w:rPr>
          <w:sz w:val="28"/>
          <w:szCs w:val="28"/>
          <w:lang w:val="uk-UA"/>
        </w:rPr>
        <w:t xml:space="preserve">Візьмемо за приклад </w:t>
      </w:r>
      <w:r w:rsidR="00992C2F" w:rsidRPr="009C2F7E">
        <w:rPr>
          <w:sz w:val="28"/>
          <w:szCs w:val="28"/>
          <w:lang w:val="uk-UA"/>
        </w:rPr>
        <w:t>Запорізьк</w:t>
      </w:r>
      <w:r>
        <w:rPr>
          <w:sz w:val="28"/>
          <w:szCs w:val="28"/>
          <w:lang w:val="uk-UA"/>
        </w:rPr>
        <w:t>ий</w:t>
      </w:r>
      <w:r w:rsidR="00992C2F" w:rsidRPr="009C2F7E">
        <w:rPr>
          <w:sz w:val="28"/>
          <w:szCs w:val="28"/>
          <w:lang w:val="uk-UA"/>
        </w:rPr>
        <w:t xml:space="preserve"> національн</w:t>
      </w:r>
      <w:r>
        <w:rPr>
          <w:sz w:val="28"/>
          <w:szCs w:val="28"/>
          <w:lang w:val="uk-UA"/>
        </w:rPr>
        <w:t>ий</w:t>
      </w:r>
      <w:r w:rsidR="00992C2F" w:rsidRPr="009C2F7E">
        <w:rPr>
          <w:sz w:val="28"/>
          <w:szCs w:val="28"/>
          <w:lang w:val="uk-UA"/>
        </w:rPr>
        <w:t xml:space="preserve"> університет </w:t>
      </w:r>
      <w:r>
        <w:rPr>
          <w:sz w:val="28"/>
          <w:szCs w:val="28"/>
          <w:lang w:val="uk-UA"/>
        </w:rPr>
        <w:t>у якому відповідно до н</w:t>
      </w:r>
      <w:r w:rsidR="00992C2F" w:rsidRPr="009C2F7E">
        <w:rPr>
          <w:sz w:val="28"/>
          <w:szCs w:val="28"/>
          <w:lang w:val="uk-UA"/>
        </w:rPr>
        <w:t xml:space="preserve">аказу ректора №325 від 24.07.2020 року вартість </w:t>
      </w:r>
      <w:r w:rsidR="00DC0B7D">
        <w:rPr>
          <w:sz w:val="28"/>
          <w:szCs w:val="28"/>
          <w:lang w:val="uk-UA"/>
        </w:rPr>
        <w:t xml:space="preserve">навчання </w:t>
      </w:r>
      <w:r w:rsidR="00992C2F" w:rsidRPr="009C2F7E">
        <w:rPr>
          <w:sz w:val="28"/>
          <w:szCs w:val="28"/>
          <w:lang w:val="uk-UA"/>
        </w:rPr>
        <w:t xml:space="preserve">для іноземних громадян </w:t>
      </w:r>
      <w:r w:rsidR="00AD5C33" w:rsidRPr="009C2F7E">
        <w:rPr>
          <w:sz w:val="28"/>
          <w:szCs w:val="28"/>
          <w:lang w:val="uk-UA"/>
        </w:rPr>
        <w:t>становить:</w:t>
      </w:r>
    </w:p>
    <w:p w:rsidR="00063C8C" w:rsidRPr="009C2F7E" w:rsidRDefault="00AD5C33" w:rsidP="00466893">
      <w:pPr>
        <w:pStyle w:val="rvps2"/>
        <w:numPr>
          <w:ilvl w:val="0"/>
          <w:numId w:val="23"/>
        </w:numPr>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t>Я</w:t>
      </w:r>
      <w:r w:rsidR="00992C2F" w:rsidRPr="009C2F7E">
        <w:rPr>
          <w:sz w:val="28"/>
          <w:szCs w:val="28"/>
          <w:lang w:val="uk-UA"/>
        </w:rPr>
        <w:t>кі вступили при посередництві фірм-</w:t>
      </w:r>
      <w:proofErr w:type="spellStart"/>
      <w:r w:rsidR="00992C2F" w:rsidRPr="009C2F7E">
        <w:rPr>
          <w:sz w:val="28"/>
          <w:szCs w:val="28"/>
          <w:lang w:val="uk-UA"/>
        </w:rPr>
        <w:t>контрактерів</w:t>
      </w:r>
      <w:proofErr w:type="spellEnd"/>
      <w:r w:rsidR="00992C2F" w:rsidRPr="009C2F7E">
        <w:rPr>
          <w:sz w:val="28"/>
          <w:szCs w:val="28"/>
          <w:lang w:val="uk-UA"/>
        </w:rPr>
        <w:t xml:space="preserve"> для:</w:t>
      </w:r>
    </w:p>
    <w:p w:rsidR="00AD5C33" w:rsidRPr="009C2F7E" w:rsidRDefault="00AD5C33"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підготовчого відділення для іноземних громадян – 800</w:t>
      </w:r>
      <w:r w:rsidRPr="009C2F7E">
        <w:rPr>
          <w:sz w:val="28"/>
          <w:szCs w:val="28"/>
        </w:rPr>
        <w:t>$</w:t>
      </w:r>
      <w:r w:rsidRPr="009C2F7E">
        <w:rPr>
          <w:sz w:val="28"/>
          <w:szCs w:val="28"/>
          <w:lang w:val="uk-UA"/>
        </w:rPr>
        <w:t xml:space="preserve"> за рік;</w:t>
      </w:r>
    </w:p>
    <w:p w:rsidR="00AD5C33" w:rsidRPr="009C2F7E" w:rsidRDefault="00992C2F"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першого (бакалаврського) рівня вищої освіти – 750</w:t>
      </w:r>
      <w:r w:rsidRPr="009C2F7E">
        <w:rPr>
          <w:sz w:val="28"/>
          <w:szCs w:val="28"/>
        </w:rPr>
        <w:t>$</w:t>
      </w:r>
      <w:r w:rsidRPr="009C2F7E">
        <w:rPr>
          <w:sz w:val="28"/>
          <w:szCs w:val="28"/>
          <w:lang w:val="uk-UA"/>
        </w:rPr>
        <w:t xml:space="preserve"> за семестр;</w:t>
      </w:r>
    </w:p>
    <w:p w:rsidR="00AD5C33" w:rsidRPr="009C2F7E" w:rsidRDefault="00992C2F"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другого (магістерського) рівня вищої освіти – 900</w:t>
      </w:r>
      <w:r w:rsidRPr="009C2F7E">
        <w:rPr>
          <w:sz w:val="28"/>
          <w:szCs w:val="28"/>
        </w:rPr>
        <w:t>$</w:t>
      </w:r>
      <w:r w:rsidRPr="009C2F7E">
        <w:rPr>
          <w:sz w:val="28"/>
          <w:szCs w:val="28"/>
          <w:lang w:val="uk-UA"/>
        </w:rPr>
        <w:t xml:space="preserve"> за семестр;</w:t>
      </w:r>
    </w:p>
    <w:p w:rsidR="00992C2F" w:rsidRPr="009C2F7E" w:rsidRDefault="00992C2F"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третього (</w:t>
      </w:r>
      <w:proofErr w:type="spellStart"/>
      <w:r w:rsidRPr="009C2F7E">
        <w:rPr>
          <w:sz w:val="28"/>
          <w:szCs w:val="28"/>
          <w:lang w:val="uk-UA"/>
        </w:rPr>
        <w:t>освітньо</w:t>
      </w:r>
      <w:proofErr w:type="spellEnd"/>
      <w:r w:rsidRPr="009C2F7E">
        <w:rPr>
          <w:sz w:val="28"/>
          <w:szCs w:val="28"/>
          <w:lang w:val="uk-UA"/>
        </w:rPr>
        <w:t xml:space="preserve">-наукового / </w:t>
      </w:r>
      <w:proofErr w:type="spellStart"/>
      <w:r w:rsidRPr="009C2F7E">
        <w:rPr>
          <w:sz w:val="28"/>
          <w:szCs w:val="28"/>
          <w:lang w:val="uk-UA"/>
        </w:rPr>
        <w:t>освітньо-творчього</w:t>
      </w:r>
      <w:proofErr w:type="spellEnd"/>
      <w:r w:rsidRPr="009C2F7E">
        <w:rPr>
          <w:sz w:val="28"/>
          <w:szCs w:val="28"/>
          <w:lang w:val="uk-UA"/>
        </w:rPr>
        <w:t xml:space="preserve">) </w:t>
      </w:r>
      <w:r w:rsidR="00AD5C33" w:rsidRPr="009C2F7E">
        <w:rPr>
          <w:sz w:val="28"/>
          <w:szCs w:val="28"/>
          <w:lang w:val="uk-UA"/>
        </w:rPr>
        <w:t>рівня вищої освіти 1000</w:t>
      </w:r>
      <w:r w:rsidR="00AD5C33" w:rsidRPr="009C2F7E">
        <w:rPr>
          <w:sz w:val="28"/>
          <w:szCs w:val="28"/>
        </w:rPr>
        <w:t>$</w:t>
      </w:r>
      <w:r w:rsidR="00AD5C33" w:rsidRPr="009C2F7E">
        <w:rPr>
          <w:sz w:val="28"/>
          <w:szCs w:val="28"/>
          <w:lang w:val="uk-UA"/>
        </w:rPr>
        <w:t xml:space="preserve"> за семестр.</w:t>
      </w:r>
    </w:p>
    <w:p w:rsidR="00AD5C33" w:rsidRPr="009C2F7E" w:rsidRDefault="00AD5C33" w:rsidP="00466893">
      <w:pPr>
        <w:pStyle w:val="rvps2"/>
        <w:numPr>
          <w:ilvl w:val="0"/>
          <w:numId w:val="23"/>
        </w:numPr>
        <w:tabs>
          <w:tab w:val="left" w:pos="709"/>
          <w:tab w:val="left" w:pos="993"/>
        </w:tabs>
        <w:spacing w:before="0" w:beforeAutospacing="0" w:after="0" w:afterAutospacing="0" w:line="360" w:lineRule="auto"/>
        <w:ind w:left="0" w:firstLine="709"/>
        <w:jc w:val="both"/>
        <w:rPr>
          <w:sz w:val="28"/>
          <w:szCs w:val="28"/>
          <w:lang w:val="uk-UA"/>
        </w:rPr>
      </w:pPr>
      <w:r w:rsidRPr="009C2F7E">
        <w:rPr>
          <w:sz w:val="28"/>
          <w:szCs w:val="28"/>
          <w:lang w:val="uk-UA"/>
        </w:rPr>
        <w:lastRenderedPageBreak/>
        <w:t>Які вступили індивідуально для:</w:t>
      </w:r>
    </w:p>
    <w:p w:rsidR="00AD5C33" w:rsidRPr="009C2F7E" w:rsidRDefault="00AD5C33"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підготовчого відділення для іноземних громадян – 1000</w:t>
      </w:r>
      <w:r w:rsidRPr="009C2F7E">
        <w:rPr>
          <w:sz w:val="28"/>
          <w:szCs w:val="28"/>
        </w:rPr>
        <w:t>$</w:t>
      </w:r>
      <w:r w:rsidRPr="009C2F7E">
        <w:rPr>
          <w:sz w:val="28"/>
          <w:szCs w:val="28"/>
          <w:lang w:val="uk-UA"/>
        </w:rPr>
        <w:t xml:space="preserve"> за рік;</w:t>
      </w:r>
    </w:p>
    <w:p w:rsidR="00AD5C33" w:rsidRPr="009C2F7E" w:rsidRDefault="00AD5C33"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першого (бакалаврського) рівня вищої освіти – 850</w:t>
      </w:r>
      <w:r w:rsidRPr="009C2F7E">
        <w:rPr>
          <w:sz w:val="28"/>
          <w:szCs w:val="28"/>
        </w:rPr>
        <w:t>$</w:t>
      </w:r>
      <w:r w:rsidRPr="009C2F7E">
        <w:rPr>
          <w:sz w:val="28"/>
          <w:szCs w:val="28"/>
          <w:lang w:val="uk-UA"/>
        </w:rPr>
        <w:t xml:space="preserve"> за семестр;</w:t>
      </w:r>
    </w:p>
    <w:p w:rsidR="00AD5C33" w:rsidRPr="009C2F7E" w:rsidRDefault="00AD5C33"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другого (магістерського) рівня вищої освіти – 1000</w:t>
      </w:r>
      <w:r w:rsidRPr="009C2F7E">
        <w:rPr>
          <w:sz w:val="28"/>
          <w:szCs w:val="28"/>
        </w:rPr>
        <w:t>$</w:t>
      </w:r>
      <w:r w:rsidRPr="009C2F7E">
        <w:rPr>
          <w:sz w:val="28"/>
          <w:szCs w:val="28"/>
          <w:lang w:val="uk-UA"/>
        </w:rPr>
        <w:t xml:space="preserve"> за семестр;</w:t>
      </w:r>
    </w:p>
    <w:p w:rsidR="00AD5C33" w:rsidRPr="009C2F7E" w:rsidRDefault="00AD5C33" w:rsidP="008D7E30">
      <w:pPr>
        <w:pStyle w:val="rvps2"/>
        <w:numPr>
          <w:ilvl w:val="0"/>
          <w:numId w:val="3"/>
        </w:numPr>
        <w:tabs>
          <w:tab w:val="left" w:pos="709"/>
          <w:tab w:val="left" w:pos="1134"/>
          <w:tab w:val="left" w:pos="1701"/>
        </w:tabs>
        <w:spacing w:before="0" w:beforeAutospacing="0" w:after="0" w:afterAutospacing="0" w:line="360" w:lineRule="auto"/>
        <w:ind w:left="0" w:firstLine="709"/>
        <w:jc w:val="both"/>
        <w:rPr>
          <w:sz w:val="28"/>
          <w:szCs w:val="28"/>
          <w:lang w:val="uk-UA"/>
        </w:rPr>
      </w:pPr>
      <w:r w:rsidRPr="009C2F7E">
        <w:rPr>
          <w:sz w:val="28"/>
          <w:szCs w:val="28"/>
          <w:lang w:val="uk-UA"/>
        </w:rPr>
        <w:t>третього (</w:t>
      </w:r>
      <w:proofErr w:type="spellStart"/>
      <w:r w:rsidRPr="009C2F7E">
        <w:rPr>
          <w:sz w:val="28"/>
          <w:szCs w:val="28"/>
          <w:lang w:val="uk-UA"/>
        </w:rPr>
        <w:t>освітньо</w:t>
      </w:r>
      <w:proofErr w:type="spellEnd"/>
      <w:r w:rsidRPr="009C2F7E">
        <w:rPr>
          <w:sz w:val="28"/>
          <w:szCs w:val="28"/>
          <w:lang w:val="uk-UA"/>
        </w:rPr>
        <w:t xml:space="preserve">-наукового / </w:t>
      </w:r>
      <w:proofErr w:type="spellStart"/>
      <w:r w:rsidRPr="009C2F7E">
        <w:rPr>
          <w:sz w:val="28"/>
          <w:szCs w:val="28"/>
          <w:lang w:val="uk-UA"/>
        </w:rPr>
        <w:t>освітньо-творчього</w:t>
      </w:r>
      <w:proofErr w:type="spellEnd"/>
      <w:r w:rsidRPr="009C2F7E">
        <w:rPr>
          <w:sz w:val="28"/>
          <w:szCs w:val="28"/>
          <w:lang w:val="uk-UA"/>
        </w:rPr>
        <w:t>) рівня вищої освіти 1000</w:t>
      </w:r>
      <w:r w:rsidRPr="009C2F7E">
        <w:rPr>
          <w:sz w:val="28"/>
          <w:szCs w:val="28"/>
        </w:rPr>
        <w:t>$</w:t>
      </w:r>
      <w:r w:rsidRPr="009C2F7E">
        <w:rPr>
          <w:sz w:val="28"/>
          <w:szCs w:val="28"/>
          <w:lang w:val="uk-UA"/>
        </w:rPr>
        <w:t xml:space="preserve"> за семестр.</w:t>
      </w:r>
    </w:p>
    <w:p w:rsidR="007D090C" w:rsidRPr="009C2F7E" w:rsidRDefault="0095052F"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Оплата </w:t>
      </w:r>
      <w:r w:rsidR="00E33639" w:rsidRPr="009C2F7E">
        <w:rPr>
          <w:rFonts w:ascii="Times New Roman" w:hAnsi="Times New Roman" w:cs="Times New Roman"/>
          <w:sz w:val="28"/>
          <w:szCs w:val="28"/>
        </w:rPr>
        <w:t xml:space="preserve">за </w:t>
      </w:r>
      <w:r w:rsidRPr="009C2F7E">
        <w:rPr>
          <w:rFonts w:ascii="Times New Roman" w:hAnsi="Times New Roman" w:cs="Times New Roman"/>
          <w:sz w:val="28"/>
          <w:szCs w:val="28"/>
        </w:rPr>
        <w:t>освітні послуг</w:t>
      </w:r>
      <w:r w:rsidR="00E33639" w:rsidRPr="009C2F7E">
        <w:rPr>
          <w:rFonts w:ascii="Times New Roman" w:hAnsi="Times New Roman" w:cs="Times New Roman"/>
          <w:sz w:val="28"/>
          <w:szCs w:val="28"/>
        </w:rPr>
        <w:t>и</w:t>
      </w:r>
      <w:r w:rsidRPr="009C2F7E">
        <w:rPr>
          <w:rFonts w:ascii="Times New Roman" w:hAnsi="Times New Roman" w:cs="Times New Roman"/>
          <w:sz w:val="28"/>
          <w:szCs w:val="28"/>
        </w:rPr>
        <w:t>, що нада</w:t>
      </w:r>
      <w:r w:rsidR="00AD5C33" w:rsidRPr="009C2F7E">
        <w:rPr>
          <w:rFonts w:ascii="Times New Roman" w:hAnsi="Times New Roman" w:cs="Times New Roman"/>
          <w:sz w:val="28"/>
          <w:szCs w:val="28"/>
        </w:rPr>
        <w:t xml:space="preserve">ються </w:t>
      </w:r>
      <w:r w:rsidR="00B76DB9" w:rsidRPr="009C2F7E">
        <w:rPr>
          <w:rFonts w:ascii="Times New Roman" w:hAnsi="Times New Roman" w:cs="Times New Roman"/>
          <w:sz w:val="28"/>
          <w:szCs w:val="28"/>
        </w:rPr>
        <w:t xml:space="preserve">іноземцям, здійснюється </w:t>
      </w:r>
      <w:r w:rsidRPr="009C2F7E">
        <w:rPr>
          <w:rFonts w:ascii="Times New Roman" w:hAnsi="Times New Roman" w:cs="Times New Roman"/>
          <w:sz w:val="28"/>
          <w:szCs w:val="28"/>
        </w:rPr>
        <w:t>за договор</w:t>
      </w:r>
      <w:r w:rsidR="00495A9E" w:rsidRPr="009C2F7E">
        <w:rPr>
          <w:rFonts w:ascii="Times New Roman" w:hAnsi="Times New Roman" w:cs="Times New Roman"/>
          <w:sz w:val="28"/>
          <w:szCs w:val="28"/>
        </w:rPr>
        <w:t>ом</w:t>
      </w:r>
      <w:r w:rsidRPr="009C2F7E">
        <w:rPr>
          <w:rFonts w:ascii="Times New Roman" w:hAnsi="Times New Roman" w:cs="Times New Roman"/>
          <w:sz w:val="28"/>
          <w:szCs w:val="28"/>
        </w:rPr>
        <w:t xml:space="preserve"> </w:t>
      </w:r>
      <w:r w:rsidR="00BC425D" w:rsidRPr="009C2F7E">
        <w:rPr>
          <w:rFonts w:ascii="Times New Roman" w:hAnsi="Times New Roman" w:cs="Times New Roman"/>
          <w:sz w:val="28"/>
          <w:szCs w:val="28"/>
        </w:rPr>
        <w:t>про навчання у закладі вищої освіти (далі – договір)</w:t>
      </w:r>
      <w:r w:rsidRPr="009C2F7E">
        <w:rPr>
          <w:rFonts w:ascii="Times New Roman" w:hAnsi="Times New Roman" w:cs="Times New Roman"/>
          <w:sz w:val="28"/>
          <w:szCs w:val="28"/>
        </w:rPr>
        <w:t xml:space="preserve"> </w:t>
      </w:r>
      <w:r w:rsidR="001603CE" w:rsidRPr="009C2F7E">
        <w:rPr>
          <w:rFonts w:ascii="Times New Roman" w:hAnsi="Times New Roman" w:cs="Times New Roman"/>
          <w:sz w:val="28"/>
          <w:szCs w:val="28"/>
        </w:rPr>
        <w:t xml:space="preserve">за кошти фізичних </w:t>
      </w:r>
      <w:r w:rsidR="001603CE" w:rsidRPr="00DC0B7D">
        <w:rPr>
          <w:rFonts w:ascii="Times New Roman" w:hAnsi="Times New Roman" w:cs="Times New Roman"/>
          <w:sz w:val="28"/>
          <w:szCs w:val="28"/>
        </w:rPr>
        <w:t>або юридичних</w:t>
      </w:r>
      <w:r w:rsidR="001603CE" w:rsidRPr="00DC0B7D">
        <w:rPr>
          <w:rFonts w:ascii="Times New Roman" w:hAnsi="Times New Roman" w:cs="Times New Roman"/>
          <w:sz w:val="28"/>
          <w:szCs w:val="28"/>
          <w:lang w:val="ru-RU"/>
        </w:rPr>
        <w:t xml:space="preserve"> </w:t>
      </w:r>
      <w:r w:rsidRPr="00DC0B7D">
        <w:rPr>
          <w:rFonts w:ascii="Times New Roman" w:hAnsi="Times New Roman" w:cs="Times New Roman"/>
          <w:sz w:val="28"/>
          <w:szCs w:val="28"/>
        </w:rPr>
        <w:t>осіб</w:t>
      </w:r>
      <w:r w:rsidR="00063C8C" w:rsidRPr="00DC0B7D">
        <w:rPr>
          <w:rFonts w:ascii="Times New Roman" w:hAnsi="Times New Roman" w:cs="Times New Roman"/>
          <w:sz w:val="28"/>
          <w:szCs w:val="28"/>
        </w:rPr>
        <w:t xml:space="preserve">. </w:t>
      </w:r>
      <w:r w:rsidR="00DC0B7D" w:rsidRPr="00DC0B7D">
        <w:rPr>
          <w:rFonts w:ascii="Times New Roman" w:hAnsi="Times New Roman" w:cs="Times New Roman"/>
          <w:sz w:val="28"/>
          <w:szCs w:val="28"/>
        </w:rPr>
        <w:t>Я</w:t>
      </w:r>
      <w:r w:rsidR="00E33639" w:rsidRPr="00DC0B7D">
        <w:rPr>
          <w:rFonts w:ascii="Times New Roman" w:hAnsi="Times New Roman" w:cs="Times New Roman"/>
          <w:sz w:val="28"/>
          <w:szCs w:val="28"/>
        </w:rPr>
        <w:t xml:space="preserve">кщо </w:t>
      </w:r>
      <w:r w:rsidR="00DC0B7D" w:rsidRPr="00DC0B7D">
        <w:rPr>
          <w:rFonts w:ascii="Times New Roman" w:hAnsi="Times New Roman" w:cs="Times New Roman"/>
          <w:sz w:val="28"/>
          <w:szCs w:val="28"/>
        </w:rPr>
        <w:t xml:space="preserve">зарахували на навчання особу яка </w:t>
      </w:r>
      <w:r w:rsidR="00E33639" w:rsidRPr="00DC0B7D">
        <w:rPr>
          <w:rFonts w:ascii="Times New Roman" w:hAnsi="Times New Roman" w:cs="Times New Roman"/>
          <w:sz w:val="28"/>
          <w:szCs w:val="28"/>
        </w:rPr>
        <w:t xml:space="preserve">не </w:t>
      </w:r>
      <w:r w:rsidR="00DC0B7D" w:rsidRPr="00DC0B7D">
        <w:rPr>
          <w:rFonts w:ascii="Times New Roman" w:hAnsi="Times New Roman" w:cs="Times New Roman"/>
          <w:sz w:val="28"/>
          <w:szCs w:val="28"/>
        </w:rPr>
        <w:t>досягла</w:t>
      </w:r>
      <w:r w:rsidR="00E33639" w:rsidRPr="009C2F7E">
        <w:rPr>
          <w:rFonts w:ascii="Times New Roman" w:hAnsi="Times New Roman" w:cs="Times New Roman"/>
          <w:sz w:val="28"/>
          <w:szCs w:val="28"/>
        </w:rPr>
        <w:t xml:space="preserve"> вісімна</w:t>
      </w:r>
      <w:r w:rsidR="00BC425D" w:rsidRPr="009C2F7E">
        <w:rPr>
          <w:rFonts w:ascii="Times New Roman" w:hAnsi="Times New Roman" w:cs="Times New Roman"/>
          <w:sz w:val="28"/>
          <w:szCs w:val="28"/>
        </w:rPr>
        <w:t>дцят</w:t>
      </w:r>
      <w:r w:rsidR="00DC0B7D">
        <w:rPr>
          <w:rFonts w:ascii="Times New Roman" w:hAnsi="Times New Roman" w:cs="Times New Roman"/>
          <w:sz w:val="28"/>
          <w:szCs w:val="28"/>
        </w:rPr>
        <w:t xml:space="preserve">и </w:t>
      </w:r>
      <w:r w:rsidR="00BC425D" w:rsidRPr="009C2F7E">
        <w:rPr>
          <w:rFonts w:ascii="Times New Roman" w:hAnsi="Times New Roman" w:cs="Times New Roman"/>
          <w:sz w:val="28"/>
          <w:szCs w:val="28"/>
        </w:rPr>
        <w:t>років – договір</w:t>
      </w:r>
      <w:r w:rsidR="00E33639" w:rsidRPr="009C2F7E">
        <w:rPr>
          <w:rFonts w:ascii="Times New Roman" w:hAnsi="Times New Roman" w:cs="Times New Roman"/>
          <w:sz w:val="28"/>
          <w:szCs w:val="28"/>
        </w:rPr>
        <w:t xml:space="preserve"> укладають їх батьки або законні представники.</w:t>
      </w:r>
      <w:r w:rsidRPr="009C2F7E">
        <w:rPr>
          <w:rFonts w:ascii="Times New Roman" w:hAnsi="Times New Roman" w:cs="Times New Roman"/>
          <w:sz w:val="28"/>
          <w:szCs w:val="28"/>
        </w:rPr>
        <w:t xml:space="preserve"> </w:t>
      </w:r>
    </w:p>
    <w:p w:rsidR="007D090C" w:rsidRPr="009C2F7E" w:rsidRDefault="007D090C"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Для більш </w:t>
      </w:r>
      <w:r w:rsidR="00700307" w:rsidRPr="009C2F7E">
        <w:rPr>
          <w:rFonts w:ascii="Times New Roman" w:hAnsi="Times New Roman" w:cs="Times New Roman"/>
          <w:sz w:val="28"/>
          <w:szCs w:val="28"/>
        </w:rPr>
        <w:t>зручного розуміння вартості навчання для іноземних громадян сума визначається наказом у доларах, а</w:t>
      </w:r>
      <w:r w:rsidRPr="009C2F7E">
        <w:rPr>
          <w:rFonts w:ascii="Times New Roman" w:hAnsi="Times New Roman" w:cs="Times New Roman"/>
          <w:sz w:val="28"/>
          <w:szCs w:val="28"/>
        </w:rPr>
        <w:t xml:space="preserve"> </w:t>
      </w:r>
      <w:r w:rsidR="00700307" w:rsidRPr="009C2F7E">
        <w:rPr>
          <w:rFonts w:ascii="Times New Roman" w:hAnsi="Times New Roman" w:cs="Times New Roman"/>
          <w:sz w:val="28"/>
          <w:szCs w:val="28"/>
        </w:rPr>
        <w:t xml:space="preserve">в </w:t>
      </w:r>
      <w:r w:rsidRPr="009C2F7E">
        <w:rPr>
          <w:rFonts w:ascii="Times New Roman" w:hAnsi="Times New Roman" w:cs="Times New Roman"/>
          <w:sz w:val="28"/>
          <w:szCs w:val="28"/>
        </w:rPr>
        <w:t xml:space="preserve">договорі </w:t>
      </w:r>
      <w:r w:rsidR="00BC425D" w:rsidRPr="009C2F7E">
        <w:rPr>
          <w:rFonts w:ascii="Times New Roman" w:hAnsi="Times New Roman" w:cs="Times New Roman"/>
          <w:sz w:val="28"/>
          <w:szCs w:val="28"/>
        </w:rPr>
        <w:t>встановлюється</w:t>
      </w:r>
      <w:r w:rsidRPr="009C2F7E">
        <w:rPr>
          <w:rFonts w:ascii="Times New Roman" w:hAnsi="Times New Roman" w:cs="Times New Roman"/>
          <w:sz w:val="28"/>
          <w:szCs w:val="28"/>
        </w:rPr>
        <w:t xml:space="preserve"> </w:t>
      </w:r>
      <w:r w:rsidR="00BC425D" w:rsidRPr="009C2F7E">
        <w:rPr>
          <w:rFonts w:ascii="Times New Roman" w:hAnsi="Times New Roman" w:cs="Times New Roman"/>
          <w:sz w:val="28"/>
          <w:szCs w:val="28"/>
        </w:rPr>
        <w:t>в</w:t>
      </w:r>
      <w:r w:rsidR="00700307" w:rsidRPr="009C2F7E">
        <w:rPr>
          <w:rFonts w:ascii="Times New Roman" w:hAnsi="Times New Roman" w:cs="Times New Roman"/>
          <w:sz w:val="28"/>
          <w:szCs w:val="28"/>
        </w:rPr>
        <w:t xml:space="preserve"> </w:t>
      </w:r>
      <w:r w:rsidR="00BC425D" w:rsidRPr="009C2F7E">
        <w:rPr>
          <w:rFonts w:ascii="Times New Roman" w:hAnsi="Times New Roman" w:cs="Times New Roman"/>
          <w:sz w:val="28"/>
          <w:szCs w:val="28"/>
        </w:rPr>
        <w:t>національній валюті – гривні</w:t>
      </w:r>
      <w:r w:rsidR="00700307" w:rsidRPr="009C2F7E">
        <w:rPr>
          <w:rFonts w:ascii="Times New Roman" w:hAnsi="Times New Roman" w:cs="Times New Roman"/>
          <w:sz w:val="28"/>
          <w:szCs w:val="28"/>
        </w:rPr>
        <w:t>.</w:t>
      </w:r>
      <w:r w:rsidRPr="009C2F7E">
        <w:rPr>
          <w:rFonts w:ascii="Times New Roman" w:hAnsi="Times New Roman" w:cs="Times New Roman"/>
          <w:sz w:val="28"/>
          <w:szCs w:val="28"/>
        </w:rPr>
        <w:t xml:space="preserve"> </w:t>
      </w:r>
      <w:r w:rsidR="00700307" w:rsidRPr="009C2F7E">
        <w:rPr>
          <w:rFonts w:ascii="Times New Roman" w:hAnsi="Times New Roman" w:cs="Times New Roman"/>
          <w:sz w:val="28"/>
          <w:szCs w:val="28"/>
        </w:rPr>
        <w:t>Сума у гривнях рахується по курсу Національного банку України на день зарахування</w:t>
      </w:r>
      <w:r w:rsidR="00AD5C33" w:rsidRPr="009C2F7E">
        <w:rPr>
          <w:rFonts w:ascii="Times New Roman" w:hAnsi="Times New Roman" w:cs="Times New Roman"/>
          <w:sz w:val="28"/>
          <w:szCs w:val="28"/>
        </w:rPr>
        <w:t xml:space="preserve"> (</w:t>
      </w:r>
      <w:r w:rsidR="008738CC" w:rsidRPr="009C2F7E">
        <w:rPr>
          <w:rFonts w:ascii="Times New Roman" w:hAnsi="Times New Roman" w:cs="Times New Roman"/>
          <w:sz w:val="28"/>
          <w:szCs w:val="28"/>
        </w:rPr>
        <w:t>наприклад бакалавр: сума в доларах за наказом * вартість долара на день зарахування * 8 семестрів = загальна вартість освітньої послуги за весь строк навчання)</w:t>
      </w:r>
      <w:r w:rsidR="00700307" w:rsidRPr="009C2F7E">
        <w:rPr>
          <w:rFonts w:ascii="Times New Roman" w:hAnsi="Times New Roman" w:cs="Times New Roman"/>
          <w:sz w:val="28"/>
          <w:szCs w:val="28"/>
        </w:rPr>
        <w:t xml:space="preserve">. Після підписання договору вартість </w:t>
      </w:r>
      <w:r w:rsidRPr="009C2F7E">
        <w:rPr>
          <w:rFonts w:ascii="Times New Roman" w:hAnsi="Times New Roman" w:cs="Times New Roman"/>
          <w:sz w:val="28"/>
          <w:szCs w:val="28"/>
        </w:rPr>
        <w:t>за навчання</w:t>
      </w:r>
      <w:r w:rsidR="00700307" w:rsidRPr="009C2F7E">
        <w:rPr>
          <w:rFonts w:ascii="Times New Roman" w:hAnsi="Times New Roman" w:cs="Times New Roman"/>
          <w:sz w:val="28"/>
          <w:szCs w:val="28"/>
        </w:rPr>
        <w:t xml:space="preserve"> </w:t>
      </w:r>
      <w:r w:rsidRPr="009C2F7E">
        <w:rPr>
          <w:rFonts w:ascii="Times New Roman" w:hAnsi="Times New Roman" w:cs="Times New Roman"/>
          <w:sz w:val="28"/>
          <w:szCs w:val="28"/>
        </w:rPr>
        <w:t xml:space="preserve">не змінюється протягом всього навчання. </w:t>
      </w:r>
    </w:p>
    <w:p w:rsidR="001B1642" w:rsidRPr="009C2F7E" w:rsidRDefault="001B1642"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Якщо здобувач вищої освіти з числа іноземних громадян в період терміну свого навчання отримав посвідку на постійне проживання то заклад вищої освіти на підставі документів та заяви відповідного здобувача робить перерахунок варт</w:t>
      </w:r>
      <w:r w:rsidR="00495A9E" w:rsidRPr="009C2F7E">
        <w:rPr>
          <w:rFonts w:ascii="Times New Roman" w:hAnsi="Times New Roman" w:cs="Times New Roman"/>
          <w:sz w:val="28"/>
          <w:szCs w:val="28"/>
        </w:rPr>
        <w:t>ості</w:t>
      </w:r>
      <w:r w:rsidRPr="009C2F7E">
        <w:rPr>
          <w:rFonts w:ascii="Times New Roman" w:hAnsi="Times New Roman" w:cs="Times New Roman"/>
          <w:sz w:val="28"/>
          <w:szCs w:val="28"/>
        </w:rPr>
        <w:t xml:space="preserve"> освітніх послуг </w:t>
      </w:r>
      <w:r w:rsidR="00495A9E" w:rsidRPr="009C2F7E">
        <w:rPr>
          <w:rFonts w:ascii="Times New Roman" w:hAnsi="Times New Roman" w:cs="Times New Roman"/>
          <w:sz w:val="28"/>
          <w:szCs w:val="28"/>
        </w:rPr>
        <w:t>як для громадян України.</w:t>
      </w:r>
      <w:r w:rsidRPr="009C2F7E">
        <w:rPr>
          <w:rFonts w:ascii="Times New Roman" w:hAnsi="Times New Roman" w:cs="Times New Roman"/>
          <w:sz w:val="28"/>
          <w:szCs w:val="28"/>
        </w:rPr>
        <w:t xml:space="preserve"> </w:t>
      </w:r>
      <w:r w:rsidR="00495A9E" w:rsidRPr="009C2F7E">
        <w:rPr>
          <w:rFonts w:ascii="Times New Roman" w:hAnsi="Times New Roman" w:cs="Times New Roman"/>
          <w:sz w:val="28"/>
          <w:szCs w:val="28"/>
        </w:rPr>
        <w:t xml:space="preserve">ЗВО обов’язково з даною особою </w:t>
      </w:r>
      <w:r w:rsidR="001603CE" w:rsidRPr="009C2F7E">
        <w:rPr>
          <w:rFonts w:ascii="Times New Roman" w:hAnsi="Times New Roman" w:cs="Times New Roman"/>
          <w:sz w:val="28"/>
          <w:szCs w:val="28"/>
        </w:rPr>
        <w:t xml:space="preserve">укладає новий </w:t>
      </w:r>
      <w:r w:rsidR="00495A9E" w:rsidRPr="009C2F7E">
        <w:rPr>
          <w:rFonts w:ascii="Times New Roman" w:hAnsi="Times New Roman" w:cs="Times New Roman"/>
          <w:sz w:val="28"/>
          <w:szCs w:val="28"/>
        </w:rPr>
        <w:t>договір</w:t>
      </w:r>
      <w:r w:rsidR="001603CE" w:rsidRPr="009C2F7E">
        <w:rPr>
          <w:rFonts w:ascii="Times New Roman" w:hAnsi="Times New Roman" w:cs="Times New Roman"/>
          <w:sz w:val="28"/>
          <w:szCs w:val="28"/>
        </w:rPr>
        <w:t>.</w:t>
      </w:r>
      <w:r w:rsidR="00495A9E" w:rsidRPr="009C2F7E">
        <w:rPr>
          <w:rFonts w:ascii="Times New Roman" w:hAnsi="Times New Roman" w:cs="Times New Roman"/>
          <w:sz w:val="28"/>
          <w:szCs w:val="28"/>
        </w:rPr>
        <w:t xml:space="preserve"> </w:t>
      </w:r>
    </w:p>
    <w:p w:rsidR="00AC5B3E" w:rsidRPr="009C2F7E" w:rsidRDefault="00AC5B3E" w:rsidP="0084683F">
      <w:pPr>
        <w:pStyle w:val="rvps2"/>
        <w:spacing w:before="0" w:beforeAutospacing="0" w:after="0" w:afterAutospacing="0" w:line="360" w:lineRule="auto"/>
        <w:ind w:firstLine="709"/>
        <w:jc w:val="both"/>
        <w:rPr>
          <w:sz w:val="28"/>
          <w:szCs w:val="28"/>
          <w:lang w:val="uk-UA"/>
        </w:rPr>
      </w:pPr>
      <w:r w:rsidRPr="009C2F7E">
        <w:rPr>
          <w:sz w:val="28"/>
          <w:szCs w:val="28"/>
          <w:lang w:val="uk-UA"/>
        </w:rPr>
        <w:t>Відповідно п. 2 ст. 4 Закону України «Про вищу освіту»</w:t>
      </w:r>
      <w:bookmarkStart w:id="27" w:name="w1_1"/>
      <w:r w:rsidRPr="009C2F7E">
        <w:rPr>
          <w:sz w:val="28"/>
          <w:szCs w:val="28"/>
          <w:lang w:val="uk-UA"/>
        </w:rPr>
        <w:t xml:space="preserve"> іноземці</w:t>
      </w:r>
      <w:bookmarkStart w:id="28" w:name="w2_177"/>
      <w:bookmarkEnd w:id="27"/>
      <w:r w:rsidR="001746C8">
        <w:rPr>
          <w:sz w:val="28"/>
          <w:szCs w:val="28"/>
          <w:lang w:val="uk-UA"/>
        </w:rPr>
        <w:t xml:space="preserve"> </w:t>
      </w:r>
      <w:r w:rsidRPr="009C2F7E">
        <w:rPr>
          <w:sz w:val="28"/>
          <w:szCs w:val="28"/>
          <w:lang w:val="uk-UA"/>
        </w:rPr>
        <w:t>та</w:t>
      </w:r>
      <w:bookmarkStart w:id="29" w:name="w3_9"/>
      <w:bookmarkEnd w:id="28"/>
      <w:r w:rsidR="001746C8">
        <w:rPr>
          <w:sz w:val="28"/>
          <w:szCs w:val="28"/>
          <w:lang w:val="uk-UA"/>
        </w:rPr>
        <w:t xml:space="preserve"> </w:t>
      </w:r>
      <w:r w:rsidRPr="009C2F7E">
        <w:rPr>
          <w:sz w:val="28"/>
          <w:szCs w:val="28"/>
          <w:lang w:val="uk-UA"/>
        </w:rPr>
        <w:t>особи</w:t>
      </w:r>
      <w:bookmarkStart w:id="30" w:name="w4_26"/>
      <w:bookmarkEnd w:id="29"/>
      <w:r w:rsidR="001746C8">
        <w:rPr>
          <w:sz w:val="28"/>
          <w:szCs w:val="28"/>
          <w:lang w:val="uk-UA"/>
        </w:rPr>
        <w:t xml:space="preserve"> </w:t>
      </w:r>
      <w:r w:rsidRPr="009C2F7E">
        <w:rPr>
          <w:sz w:val="28"/>
          <w:szCs w:val="28"/>
          <w:lang w:val="uk-UA"/>
        </w:rPr>
        <w:t>без</w:t>
      </w:r>
      <w:bookmarkEnd w:id="30"/>
      <w:r w:rsidR="001746C8">
        <w:rPr>
          <w:sz w:val="28"/>
          <w:szCs w:val="28"/>
          <w:lang w:val="uk-UA"/>
        </w:rPr>
        <w:t xml:space="preserve"> </w:t>
      </w:r>
      <w:r w:rsidRPr="009C2F7E">
        <w:rPr>
          <w:sz w:val="28"/>
          <w:szCs w:val="28"/>
          <w:lang w:val="uk-UA"/>
        </w:rPr>
        <w:t>громадянства, у тому числі закордонні українці, які постійно проживають в Україні,</w:t>
      </w:r>
      <w:bookmarkStart w:id="31" w:name="w3_10"/>
      <w:r w:rsidR="001746C8" w:rsidRPr="001746C8">
        <w:rPr>
          <w:sz w:val="28"/>
          <w:szCs w:val="28"/>
          <w:lang w:val="uk-UA"/>
        </w:rPr>
        <w:t xml:space="preserve"> </w:t>
      </w:r>
      <w:r w:rsidRPr="009C2F7E">
        <w:rPr>
          <w:sz w:val="28"/>
          <w:szCs w:val="28"/>
          <w:lang w:val="uk-UA"/>
        </w:rPr>
        <w:t>особи</w:t>
      </w:r>
      <w:bookmarkEnd w:id="31"/>
      <w:r w:rsidRPr="009C2F7E">
        <w:rPr>
          <w:sz w:val="28"/>
          <w:szCs w:val="28"/>
          <w:lang w:val="uk-UA"/>
        </w:rPr>
        <w:t>, яких визнано біженцями,</w:t>
      </w:r>
      <w:bookmarkStart w:id="32" w:name="w2_178"/>
      <w:r w:rsidR="001746C8">
        <w:rPr>
          <w:sz w:val="28"/>
          <w:szCs w:val="28"/>
          <w:lang w:val="uk-UA"/>
        </w:rPr>
        <w:t xml:space="preserve"> </w:t>
      </w:r>
      <w:r w:rsidRPr="009C2F7E">
        <w:rPr>
          <w:sz w:val="28"/>
          <w:szCs w:val="28"/>
          <w:lang w:val="uk-UA"/>
        </w:rPr>
        <w:t>та</w:t>
      </w:r>
      <w:bookmarkStart w:id="33" w:name="w3_11"/>
      <w:bookmarkEnd w:id="32"/>
      <w:r w:rsidR="001746C8">
        <w:rPr>
          <w:sz w:val="28"/>
          <w:szCs w:val="28"/>
          <w:lang w:val="uk-UA"/>
        </w:rPr>
        <w:t xml:space="preserve"> </w:t>
      </w:r>
      <w:r w:rsidRPr="009C2F7E">
        <w:rPr>
          <w:sz w:val="28"/>
          <w:szCs w:val="28"/>
          <w:lang w:val="uk-UA"/>
        </w:rPr>
        <w:t>особи</w:t>
      </w:r>
      <w:bookmarkEnd w:id="33"/>
      <w:r w:rsidRPr="009C2F7E">
        <w:rPr>
          <w:sz w:val="28"/>
          <w:szCs w:val="28"/>
          <w:lang w:val="uk-UA"/>
        </w:rPr>
        <w:t>, які потребують додаткового захисту, мають право на здобуття вищої освіти нарівні з громадянами України, у тому числі за рахунок коштів державного або місцевого бюджету.</w:t>
      </w:r>
      <w:bookmarkStart w:id="34" w:name="n1713"/>
      <w:bookmarkStart w:id="35" w:name="n74"/>
      <w:bookmarkEnd w:id="34"/>
      <w:bookmarkEnd w:id="35"/>
    </w:p>
    <w:p w:rsidR="00FE05E7" w:rsidRPr="009C2F7E" w:rsidRDefault="0084683F" w:rsidP="009C2F7E">
      <w:pPr>
        <w:spacing w:after="0" w:line="360" w:lineRule="auto"/>
        <w:ind w:firstLine="709"/>
        <w:jc w:val="both"/>
        <w:rPr>
          <w:rFonts w:ascii="Times New Roman" w:hAnsi="Times New Roman" w:cs="Times New Roman"/>
          <w:sz w:val="28"/>
          <w:szCs w:val="28"/>
        </w:rPr>
      </w:pPr>
      <w:r w:rsidRPr="0084683F">
        <w:rPr>
          <w:rFonts w:ascii="Times New Roman" w:hAnsi="Times New Roman" w:cs="Times New Roman"/>
          <w:sz w:val="28"/>
          <w:szCs w:val="28"/>
        </w:rPr>
        <w:t xml:space="preserve">За кошти державного бюджету </w:t>
      </w:r>
      <w:r w:rsidR="00D66BD6" w:rsidRPr="0084683F">
        <w:rPr>
          <w:rFonts w:ascii="Times New Roman" w:hAnsi="Times New Roman" w:cs="Times New Roman"/>
          <w:sz w:val="28"/>
          <w:szCs w:val="28"/>
        </w:rPr>
        <w:t xml:space="preserve">зазначеними категоріями осіб </w:t>
      </w:r>
      <w:r w:rsidRPr="0084683F">
        <w:rPr>
          <w:rFonts w:ascii="Times New Roman" w:hAnsi="Times New Roman" w:cs="Times New Roman"/>
          <w:sz w:val="28"/>
          <w:szCs w:val="28"/>
        </w:rPr>
        <w:t xml:space="preserve">здобуття вищої освіти </w:t>
      </w:r>
      <w:r w:rsidR="00D66BD6" w:rsidRPr="0084683F">
        <w:rPr>
          <w:rFonts w:ascii="Times New Roman" w:hAnsi="Times New Roman" w:cs="Times New Roman"/>
          <w:sz w:val="28"/>
          <w:szCs w:val="28"/>
        </w:rPr>
        <w:t xml:space="preserve">здійснюється в межах квот, визначених Кабінетом Міністрів </w:t>
      </w:r>
      <w:r w:rsidR="00D66BD6" w:rsidRPr="0084683F">
        <w:rPr>
          <w:rFonts w:ascii="Times New Roman" w:hAnsi="Times New Roman" w:cs="Times New Roman"/>
          <w:sz w:val="28"/>
          <w:szCs w:val="28"/>
        </w:rPr>
        <w:lastRenderedPageBreak/>
        <w:t>України.</w:t>
      </w:r>
      <w:r w:rsidR="00D66BD6" w:rsidRPr="009C2F7E">
        <w:rPr>
          <w:rFonts w:ascii="Times New Roman" w:hAnsi="Times New Roman" w:cs="Times New Roman"/>
          <w:sz w:val="28"/>
          <w:szCs w:val="28"/>
        </w:rPr>
        <w:t xml:space="preserve"> Закордонні українці, які на законних підставах перебувають в Україні і статус яких засвідчений посвідченням закордонного українця, при вступі до університету користуються такими самими правами на здобуття освіти, що й громадяни України (за винятками, встановленими Конституцією України, законами Украї</w:t>
      </w:r>
      <w:r>
        <w:rPr>
          <w:rFonts w:ascii="Times New Roman" w:hAnsi="Times New Roman" w:cs="Times New Roman"/>
          <w:sz w:val="28"/>
          <w:szCs w:val="28"/>
        </w:rPr>
        <w:t>ни чи міжнародними договорами)</w:t>
      </w:r>
      <w:r w:rsidR="00D66BD6" w:rsidRPr="009C2F7E">
        <w:rPr>
          <w:rFonts w:ascii="Times New Roman" w:hAnsi="Times New Roman" w:cs="Times New Roman"/>
          <w:sz w:val="28"/>
          <w:szCs w:val="28"/>
        </w:rPr>
        <w:t xml:space="preserve">. </w:t>
      </w:r>
    </w:p>
    <w:p w:rsidR="00FE05E7" w:rsidRPr="009C2F7E" w:rsidRDefault="003A0020"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Згідно ст. 1 Закону України «Про закордонних українців» від </w:t>
      </w:r>
      <w:r w:rsidR="00FE05E7" w:rsidRPr="009C2F7E">
        <w:rPr>
          <w:rFonts w:ascii="Times New Roman" w:hAnsi="Times New Roman" w:cs="Times New Roman"/>
          <w:sz w:val="28"/>
          <w:szCs w:val="28"/>
        </w:rPr>
        <w:t>04.03.2004 року №1582-</w:t>
      </w:r>
      <w:r w:rsidR="00FE05E7" w:rsidRPr="009C2F7E">
        <w:rPr>
          <w:rFonts w:ascii="Times New Roman" w:hAnsi="Times New Roman" w:cs="Times New Roman"/>
          <w:sz w:val="28"/>
          <w:szCs w:val="28"/>
          <w:lang w:val="en-US"/>
        </w:rPr>
        <w:t>IV</w:t>
      </w:r>
      <w:r w:rsidRPr="009C2F7E">
        <w:rPr>
          <w:rFonts w:ascii="Times New Roman" w:hAnsi="Times New Roman" w:cs="Times New Roman"/>
          <w:sz w:val="28"/>
          <w:szCs w:val="28"/>
        </w:rPr>
        <w:t xml:space="preserve"> закордонний українець </w:t>
      </w:r>
      <w:r w:rsidR="00730DFD">
        <w:rPr>
          <w:rFonts w:ascii="Times New Roman" w:hAnsi="Times New Roman" w:cs="Times New Roman"/>
          <w:sz w:val="28"/>
          <w:szCs w:val="28"/>
        </w:rPr>
        <w:t>–</w:t>
      </w:r>
      <w:r w:rsidRPr="009C2F7E">
        <w:rPr>
          <w:rFonts w:ascii="Times New Roman" w:hAnsi="Times New Roman" w:cs="Times New Roman"/>
          <w:sz w:val="28"/>
          <w:szCs w:val="28"/>
        </w:rPr>
        <w:t xml:space="preserve"> це особа, яка є громадянином іншої держави або особою без громадянства, а також має українське етнічне походже</w:t>
      </w:r>
      <w:r w:rsidR="00FE05E7" w:rsidRPr="009C2F7E">
        <w:rPr>
          <w:rFonts w:ascii="Times New Roman" w:hAnsi="Times New Roman" w:cs="Times New Roman"/>
          <w:sz w:val="28"/>
          <w:szCs w:val="28"/>
        </w:rPr>
        <w:t>ння або є походженням з України.</w:t>
      </w:r>
      <w:bookmarkStart w:id="36" w:name="n10"/>
      <w:bookmarkEnd w:id="36"/>
    </w:p>
    <w:p w:rsidR="003A0020" w:rsidRPr="009C2F7E" w:rsidRDefault="00FE05E7"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У</w:t>
      </w:r>
      <w:r w:rsidR="001746C8">
        <w:rPr>
          <w:rFonts w:ascii="Times New Roman" w:hAnsi="Times New Roman" w:cs="Times New Roman"/>
          <w:sz w:val="28"/>
          <w:szCs w:val="28"/>
        </w:rPr>
        <w:t>країнське етнічне походження –</w:t>
      </w:r>
      <w:r w:rsidR="003A0020" w:rsidRPr="009C2F7E">
        <w:rPr>
          <w:rFonts w:ascii="Times New Roman" w:hAnsi="Times New Roman" w:cs="Times New Roman"/>
          <w:sz w:val="28"/>
          <w:szCs w:val="28"/>
        </w:rPr>
        <w:t xml:space="preserve"> це належність особи або її предків до української нації та визнання нею України батьківщиною свого етнічного походження.</w:t>
      </w:r>
    </w:p>
    <w:p w:rsidR="00C930D6" w:rsidRPr="009C2F7E" w:rsidRDefault="00C930D6"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Закордонні українці вступають до ЗВО України згідно міжнародних договорів в галузі освіти</w:t>
      </w:r>
      <w:r w:rsidR="001746C8">
        <w:rPr>
          <w:rFonts w:ascii="Times New Roman" w:hAnsi="Times New Roman" w:cs="Times New Roman"/>
          <w:sz w:val="28"/>
          <w:szCs w:val="28"/>
          <w:shd w:val="clear" w:color="auto" w:fill="FFFFFF"/>
        </w:rPr>
        <w:t xml:space="preserve"> з країною громадянином якої є </w:t>
      </w:r>
      <w:r w:rsidRPr="009C2F7E">
        <w:rPr>
          <w:rFonts w:ascii="Times New Roman" w:hAnsi="Times New Roman" w:cs="Times New Roman"/>
          <w:sz w:val="28"/>
          <w:szCs w:val="28"/>
          <w:shd w:val="clear" w:color="auto" w:fill="FFFFFF"/>
        </w:rPr>
        <w:t xml:space="preserve">закордонний українець. Кандидатів на навчання в Україні відбирає міністерство галузі освіти відповідної країни. Закордонний українець зараховується на навчання згідно направлення </w:t>
      </w:r>
      <w:r w:rsidR="0084683F">
        <w:rPr>
          <w:rFonts w:ascii="Times New Roman" w:hAnsi="Times New Roman" w:cs="Times New Roman"/>
          <w:sz w:val="28"/>
          <w:szCs w:val="28"/>
          <w:shd w:val="clear" w:color="auto" w:fill="FFFFFF"/>
        </w:rPr>
        <w:t>МОН</w:t>
      </w:r>
      <w:r w:rsidRPr="009C2F7E">
        <w:rPr>
          <w:rFonts w:ascii="Times New Roman" w:hAnsi="Times New Roman" w:cs="Times New Roman"/>
          <w:sz w:val="28"/>
          <w:szCs w:val="28"/>
          <w:shd w:val="clear" w:color="auto" w:fill="FFFFFF"/>
        </w:rPr>
        <w:t>.</w:t>
      </w:r>
    </w:p>
    <w:p w:rsidR="00FE05E7" w:rsidRPr="009C2F7E" w:rsidRDefault="00FE05E7"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Кандидати української діаспори на навчання у ЗВО повинні мати:</w:t>
      </w:r>
    </w:p>
    <w:p w:rsidR="00FE05E7" w:rsidRPr="009C2F7E" w:rsidRDefault="00FE05E7" w:rsidP="00466893">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повну загальну середню освіту;</w:t>
      </w:r>
    </w:p>
    <w:p w:rsidR="00FE05E7" w:rsidRPr="009C2F7E" w:rsidRDefault="00FE05E7" w:rsidP="00466893">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з усіх навчальних дисциплін – оцінки «відмінно» та «добре»;</w:t>
      </w:r>
    </w:p>
    <w:p w:rsidR="00FE05E7" w:rsidRPr="009C2F7E" w:rsidRDefault="00FE05E7" w:rsidP="00466893">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rPr>
        <w:t>володіти українською мовою на достатньому рівні для навчання.</w:t>
      </w:r>
    </w:p>
    <w:p w:rsidR="001C0439" w:rsidRPr="009C2F7E" w:rsidRDefault="00887A5C"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Державні стипендії для закордонних українців виділяються лише для денної форми здобут</w:t>
      </w:r>
      <w:r w:rsidR="00A22FBD">
        <w:rPr>
          <w:rFonts w:ascii="Times New Roman" w:hAnsi="Times New Roman" w:cs="Times New Roman"/>
          <w:sz w:val="28"/>
          <w:szCs w:val="28"/>
        </w:rPr>
        <w:t xml:space="preserve">тя освіти. Навчання за рахунок </w:t>
      </w:r>
      <w:r w:rsidR="00A22FBD">
        <w:rPr>
          <w:rFonts w:ascii="Times New Roman" w:hAnsi="Times New Roman" w:cs="Times New Roman"/>
          <w:sz w:val="28"/>
          <w:szCs w:val="28"/>
          <w:lang w:val="ru-RU"/>
        </w:rPr>
        <w:t>д</w:t>
      </w:r>
      <w:proofErr w:type="spellStart"/>
      <w:r w:rsidRPr="009C2F7E">
        <w:rPr>
          <w:rFonts w:ascii="Times New Roman" w:hAnsi="Times New Roman" w:cs="Times New Roman"/>
          <w:sz w:val="28"/>
          <w:szCs w:val="28"/>
        </w:rPr>
        <w:t>ержавного</w:t>
      </w:r>
      <w:proofErr w:type="spellEnd"/>
      <w:r w:rsidRPr="009C2F7E">
        <w:rPr>
          <w:rFonts w:ascii="Times New Roman" w:hAnsi="Times New Roman" w:cs="Times New Roman"/>
          <w:sz w:val="28"/>
          <w:szCs w:val="28"/>
        </w:rPr>
        <w:t xml:space="preserve"> бюджету України здійснюється лише при отримані першої вищої освіти. </w:t>
      </w:r>
      <w:r w:rsidR="003A0020" w:rsidRPr="009C2F7E">
        <w:rPr>
          <w:rFonts w:ascii="Times New Roman" w:hAnsi="Times New Roman" w:cs="Times New Roman"/>
          <w:sz w:val="28"/>
          <w:szCs w:val="28"/>
        </w:rPr>
        <w:t>Такий вид стипендії не застосовується для громадян Укр</w:t>
      </w:r>
      <w:r w:rsidR="001746C8">
        <w:rPr>
          <w:rFonts w:ascii="Times New Roman" w:hAnsi="Times New Roman" w:cs="Times New Roman"/>
          <w:sz w:val="28"/>
          <w:szCs w:val="28"/>
        </w:rPr>
        <w:t>аїни які проживають закордоном.</w:t>
      </w:r>
    </w:p>
    <w:p w:rsidR="001F26AB" w:rsidRPr="009C2F7E" w:rsidRDefault="001F26AB"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Якщо іноземного громадянина українського походження не зараховано за конкурсом то він має право бути зарахованим на договірних засадах з вартістю оплати за навча</w:t>
      </w:r>
      <w:r w:rsidR="001746C8">
        <w:rPr>
          <w:rFonts w:ascii="Times New Roman" w:hAnsi="Times New Roman" w:cs="Times New Roman"/>
          <w:sz w:val="28"/>
          <w:szCs w:val="28"/>
        </w:rPr>
        <w:t>ння, як і для громадян України.</w:t>
      </w:r>
    </w:p>
    <w:p w:rsidR="007A2C40" w:rsidRPr="009C2F7E" w:rsidRDefault="007A2C40" w:rsidP="009C2F7E">
      <w:pPr>
        <w:spacing w:after="0" w:line="360" w:lineRule="auto"/>
        <w:ind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shd w:val="clear" w:color="auto" w:fill="FFFFFF"/>
        </w:rPr>
        <w:lastRenderedPageBreak/>
        <w:t>МОН щороку на своєму офіційному веб-сайті оголошує терміни прийом документів від закордонних українців на навчання та умови встановлення квот для них.</w:t>
      </w:r>
    </w:p>
    <w:p w:rsidR="00F7408C" w:rsidRPr="009C2F7E" w:rsidRDefault="00AD34A6"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Після зарахування </w:t>
      </w:r>
      <w:r w:rsidR="00012607" w:rsidRPr="009C2F7E">
        <w:rPr>
          <w:rFonts w:ascii="Times New Roman" w:hAnsi="Times New Roman" w:cs="Times New Roman"/>
          <w:sz w:val="28"/>
          <w:szCs w:val="28"/>
        </w:rPr>
        <w:t>здобувача вищої освіти</w:t>
      </w:r>
      <w:r w:rsidRPr="009C2F7E">
        <w:rPr>
          <w:rFonts w:ascii="Times New Roman" w:hAnsi="Times New Roman" w:cs="Times New Roman"/>
          <w:sz w:val="28"/>
          <w:szCs w:val="28"/>
        </w:rPr>
        <w:t xml:space="preserve"> (слухача) на навчання ЗВО у десяти денний</w:t>
      </w:r>
      <w:r w:rsidR="00986B97" w:rsidRPr="009C2F7E">
        <w:rPr>
          <w:rFonts w:ascii="Times New Roman" w:hAnsi="Times New Roman" w:cs="Times New Roman"/>
          <w:sz w:val="28"/>
          <w:szCs w:val="28"/>
        </w:rPr>
        <w:t xml:space="preserve"> термін</w:t>
      </w:r>
      <w:r w:rsidRPr="009C2F7E">
        <w:rPr>
          <w:rFonts w:ascii="Times New Roman" w:hAnsi="Times New Roman" w:cs="Times New Roman"/>
          <w:sz w:val="28"/>
          <w:szCs w:val="28"/>
        </w:rPr>
        <w:t xml:space="preserve"> повідом</w:t>
      </w:r>
      <w:r w:rsidR="00986B97" w:rsidRPr="009C2F7E">
        <w:rPr>
          <w:rFonts w:ascii="Times New Roman" w:hAnsi="Times New Roman" w:cs="Times New Roman"/>
          <w:sz w:val="28"/>
          <w:szCs w:val="28"/>
        </w:rPr>
        <w:t>ляє</w:t>
      </w:r>
      <w:r w:rsidRPr="009C2F7E">
        <w:rPr>
          <w:rFonts w:ascii="Times New Roman" w:hAnsi="Times New Roman" w:cs="Times New Roman"/>
          <w:sz w:val="28"/>
          <w:szCs w:val="28"/>
        </w:rPr>
        <w:t xml:space="preserve"> Державну міграційну службу України (далі – ДМС України) про його зарахування</w:t>
      </w:r>
      <w:r w:rsidR="00163CC2" w:rsidRPr="009C2F7E">
        <w:rPr>
          <w:rFonts w:ascii="Times New Roman" w:hAnsi="Times New Roman" w:cs="Times New Roman"/>
          <w:sz w:val="28"/>
          <w:szCs w:val="28"/>
        </w:rPr>
        <w:t xml:space="preserve"> та подає документи для оформлення посвідки на тимчасове проживання</w:t>
      </w:r>
      <w:r w:rsidR="00ED3127" w:rsidRPr="009C2F7E">
        <w:rPr>
          <w:rFonts w:ascii="Times New Roman" w:hAnsi="Times New Roman" w:cs="Times New Roman"/>
          <w:sz w:val="28"/>
          <w:szCs w:val="28"/>
        </w:rPr>
        <w:t>, підстава видачі якої є навчання (04/13)</w:t>
      </w:r>
      <w:r w:rsidRPr="009C2F7E">
        <w:rPr>
          <w:rFonts w:ascii="Times New Roman" w:hAnsi="Times New Roman" w:cs="Times New Roman"/>
          <w:sz w:val="28"/>
          <w:szCs w:val="28"/>
        </w:rPr>
        <w:t>.</w:t>
      </w:r>
      <w:r w:rsidR="00AE4DB4" w:rsidRPr="009C2F7E">
        <w:rPr>
          <w:rFonts w:ascii="Times New Roman" w:hAnsi="Times New Roman" w:cs="Times New Roman"/>
          <w:sz w:val="28"/>
          <w:szCs w:val="28"/>
        </w:rPr>
        <w:t xml:space="preserve"> </w:t>
      </w:r>
    </w:p>
    <w:p w:rsidR="00A14595" w:rsidRPr="009C2F7E" w:rsidRDefault="00F7408C" w:rsidP="009C2F7E">
      <w:pPr>
        <w:spacing w:after="0" w:line="360" w:lineRule="auto"/>
        <w:ind w:firstLine="709"/>
        <w:jc w:val="both"/>
        <w:rPr>
          <w:rFonts w:ascii="Times New Roman" w:hAnsi="Times New Roman" w:cs="Times New Roman"/>
          <w:sz w:val="28"/>
          <w:szCs w:val="28"/>
          <w:shd w:val="clear" w:color="auto" w:fill="FFFFFF"/>
          <w:lang w:val="ru-RU"/>
        </w:rPr>
      </w:pPr>
      <w:proofErr w:type="spellStart"/>
      <w:r w:rsidRPr="009C2F7E">
        <w:rPr>
          <w:rFonts w:ascii="Times New Roman" w:hAnsi="Times New Roman" w:cs="Times New Roman"/>
          <w:sz w:val="28"/>
          <w:szCs w:val="28"/>
          <w:lang w:val="ru-RU"/>
        </w:rPr>
        <w:t>Відповідно</w:t>
      </w:r>
      <w:proofErr w:type="spellEnd"/>
      <w:r w:rsidRPr="009C2F7E">
        <w:rPr>
          <w:rFonts w:ascii="Times New Roman" w:hAnsi="Times New Roman" w:cs="Times New Roman"/>
          <w:sz w:val="28"/>
          <w:szCs w:val="28"/>
          <w:lang w:val="ru-RU"/>
        </w:rPr>
        <w:t xml:space="preserve"> до п. 1 </w:t>
      </w:r>
      <w:proofErr w:type="spellStart"/>
      <w:r w:rsidRPr="009C2F7E">
        <w:rPr>
          <w:rFonts w:ascii="Times New Roman" w:hAnsi="Times New Roman" w:cs="Times New Roman"/>
          <w:sz w:val="28"/>
          <w:szCs w:val="28"/>
          <w:lang w:val="ru-RU"/>
        </w:rPr>
        <w:t>Положення</w:t>
      </w:r>
      <w:proofErr w:type="spellEnd"/>
      <w:r w:rsidRPr="009C2F7E">
        <w:rPr>
          <w:rFonts w:ascii="Times New Roman" w:hAnsi="Times New Roman" w:cs="Times New Roman"/>
          <w:sz w:val="28"/>
          <w:szCs w:val="28"/>
          <w:lang w:val="ru-RU"/>
        </w:rPr>
        <w:t xml:space="preserve"> </w:t>
      </w:r>
      <w:proofErr w:type="spellStart"/>
      <w:r w:rsidR="0084683F" w:rsidRPr="009C2F7E">
        <w:rPr>
          <w:rFonts w:ascii="Times New Roman" w:hAnsi="Times New Roman" w:cs="Times New Roman"/>
          <w:sz w:val="28"/>
          <w:szCs w:val="28"/>
          <w:lang w:val="ru-RU"/>
        </w:rPr>
        <w:t>від</w:t>
      </w:r>
      <w:proofErr w:type="spellEnd"/>
      <w:r w:rsidR="0084683F" w:rsidRPr="009C2F7E">
        <w:rPr>
          <w:rFonts w:ascii="Times New Roman" w:hAnsi="Times New Roman" w:cs="Times New Roman"/>
          <w:sz w:val="28"/>
          <w:szCs w:val="28"/>
          <w:lang w:val="ru-RU"/>
        </w:rPr>
        <w:t xml:space="preserve"> 20.08.2014 р. № 360 </w:t>
      </w:r>
      <w:r w:rsidR="00A14595" w:rsidRPr="009C2F7E">
        <w:rPr>
          <w:rFonts w:ascii="Times New Roman" w:hAnsi="Times New Roman" w:cs="Times New Roman"/>
          <w:sz w:val="28"/>
          <w:szCs w:val="28"/>
          <w:lang w:val="ru-RU"/>
        </w:rPr>
        <w:t>«П</w:t>
      </w:r>
      <w:r w:rsidRPr="009C2F7E">
        <w:rPr>
          <w:rFonts w:ascii="Times New Roman" w:hAnsi="Times New Roman" w:cs="Times New Roman"/>
          <w:sz w:val="28"/>
          <w:szCs w:val="28"/>
          <w:lang w:val="ru-RU"/>
        </w:rPr>
        <w:t xml:space="preserve">ро </w:t>
      </w:r>
      <w:proofErr w:type="spellStart"/>
      <w:r w:rsidRPr="009C2F7E">
        <w:rPr>
          <w:rFonts w:ascii="Times New Roman" w:hAnsi="Times New Roman" w:cs="Times New Roman"/>
          <w:sz w:val="28"/>
          <w:szCs w:val="28"/>
          <w:lang w:val="ru-RU"/>
        </w:rPr>
        <w:t>Державну</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міграційну</w:t>
      </w:r>
      <w:proofErr w:type="spellEnd"/>
      <w:r w:rsidRPr="009C2F7E">
        <w:rPr>
          <w:rFonts w:ascii="Times New Roman" w:hAnsi="Times New Roman" w:cs="Times New Roman"/>
          <w:sz w:val="28"/>
          <w:szCs w:val="28"/>
          <w:lang w:val="ru-RU"/>
        </w:rPr>
        <w:t xml:space="preserve"> служ</w:t>
      </w:r>
      <w:r w:rsidR="00A14595" w:rsidRPr="009C2F7E">
        <w:rPr>
          <w:rFonts w:ascii="Times New Roman" w:hAnsi="Times New Roman" w:cs="Times New Roman"/>
          <w:sz w:val="28"/>
          <w:szCs w:val="28"/>
          <w:lang w:val="ru-RU"/>
        </w:rPr>
        <w:t xml:space="preserve">бу </w:t>
      </w:r>
      <w:proofErr w:type="spellStart"/>
      <w:r w:rsidR="00A14595" w:rsidRPr="009C2F7E">
        <w:rPr>
          <w:rFonts w:ascii="Times New Roman" w:hAnsi="Times New Roman" w:cs="Times New Roman"/>
          <w:sz w:val="28"/>
          <w:szCs w:val="28"/>
          <w:lang w:val="ru-RU"/>
        </w:rPr>
        <w:t>України</w:t>
      </w:r>
      <w:proofErr w:type="spellEnd"/>
      <w:r w:rsidR="00A14595" w:rsidRPr="009C2F7E">
        <w:rPr>
          <w:rFonts w:ascii="Times New Roman" w:hAnsi="Times New Roman" w:cs="Times New Roman"/>
          <w:sz w:val="28"/>
          <w:szCs w:val="28"/>
          <w:lang w:val="ru-RU"/>
        </w:rPr>
        <w:t xml:space="preserve">» </w:t>
      </w:r>
      <w:proofErr w:type="spellStart"/>
      <w:r w:rsidR="00A14595" w:rsidRPr="009C2F7E">
        <w:rPr>
          <w:rFonts w:ascii="Times New Roman" w:hAnsi="Times New Roman" w:cs="Times New Roman"/>
          <w:sz w:val="28"/>
          <w:szCs w:val="28"/>
          <w:lang w:val="ru-RU"/>
        </w:rPr>
        <w:t>затверджено</w:t>
      </w:r>
      <w:proofErr w:type="spellEnd"/>
      <w:r w:rsidR="00A14595" w:rsidRPr="009C2F7E">
        <w:rPr>
          <w:rFonts w:ascii="Times New Roman" w:hAnsi="Times New Roman" w:cs="Times New Roman"/>
          <w:sz w:val="28"/>
          <w:szCs w:val="28"/>
          <w:lang w:val="ru-RU"/>
        </w:rPr>
        <w:t xml:space="preserve"> </w:t>
      </w:r>
      <w:proofErr w:type="spellStart"/>
      <w:r w:rsidR="00A14595" w:rsidRPr="009C2F7E">
        <w:rPr>
          <w:rFonts w:ascii="Times New Roman" w:hAnsi="Times New Roman" w:cs="Times New Roman"/>
          <w:sz w:val="28"/>
          <w:szCs w:val="28"/>
          <w:lang w:val="ru-RU"/>
        </w:rPr>
        <w:t>постановою</w:t>
      </w:r>
      <w:proofErr w:type="spellEnd"/>
      <w:r w:rsidR="00A14595" w:rsidRPr="009C2F7E">
        <w:rPr>
          <w:rFonts w:ascii="Times New Roman" w:hAnsi="Times New Roman" w:cs="Times New Roman"/>
          <w:sz w:val="28"/>
          <w:szCs w:val="28"/>
          <w:lang w:val="ru-RU"/>
        </w:rPr>
        <w:t xml:space="preserve"> </w:t>
      </w:r>
      <w:proofErr w:type="spellStart"/>
      <w:r w:rsidR="00A14595" w:rsidRPr="009C2F7E">
        <w:rPr>
          <w:rFonts w:ascii="Times New Roman" w:hAnsi="Times New Roman" w:cs="Times New Roman"/>
          <w:sz w:val="28"/>
          <w:szCs w:val="28"/>
          <w:lang w:val="ru-RU"/>
        </w:rPr>
        <w:t>Кабінету</w:t>
      </w:r>
      <w:proofErr w:type="spellEnd"/>
      <w:r w:rsidR="00A14595" w:rsidRPr="009C2F7E">
        <w:rPr>
          <w:rFonts w:ascii="Times New Roman" w:hAnsi="Times New Roman" w:cs="Times New Roman"/>
          <w:sz w:val="28"/>
          <w:szCs w:val="28"/>
          <w:lang w:val="ru-RU"/>
        </w:rPr>
        <w:t xml:space="preserve"> </w:t>
      </w:r>
      <w:proofErr w:type="spellStart"/>
      <w:r w:rsidR="00A14595" w:rsidRPr="009C2F7E">
        <w:rPr>
          <w:rFonts w:ascii="Times New Roman" w:hAnsi="Times New Roman" w:cs="Times New Roman"/>
          <w:sz w:val="28"/>
          <w:szCs w:val="28"/>
          <w:lang w:val="ru-RU"/>
        </w:rPr>
        <w:t>Міністрів</w:t>
      </w:r>
      <w:proofErr w:type="spellEnd"/>
      <w:r w:rsidR="00A14595" w:rsidRPr="009C2F7E">
        <w:rPr>
          <w:rFonts w:ascii="Times New Roman" w:hAnsi="Times New Roman" w:cs="Times New Roman"/>
          <w:sz w:val="28"/>
          <w:szCs w:val="28"/>
          <w:lang w:val="ru-RU"/>
        </w:rPr>
        <w:t xml:space="preserve"> </w:t>
      </w:r>
      <w:proofErr w:type="spellStart"/>
      <w:r w:rsidR="00A14595" w:rsidRPr="009C2F7E">
        <w:rPr>
          <w:rFonts w:ascii="Times New Roman" w:hAnsi="Times New Roman" w:cs="Times New Roman"/>
          <w:sz w:val="28"/>
          <w:szCs w:val="28"/>
          <w:lang w:val="ru-RU"/>
        </w:rPr>
        <w:t>України</w:t>
      </w:r>
      <w:proofErr w:type="spellEnd"/>
      <w:r w:rsidR="00A14595" w:rsidRPr="009C2F7E">
        <w:rPr>
          <w:rFonts w:ascii="Times New Roman" w:hAnsi="Times New Roman" w:cs="Times New Roman"/>
          <w:sz w:val="28"/>
          <w:szCs w:val="28"/>
          <w:lang w:val="ru-RU"/>
        </w:rPr>
        <w:t xml:space="preserve"> </w:t>
      </w:r>
      <w:r w:rsidR="007376EA" w:rsidRPr="009C2F7E">
        <w:rPr>
          <w:rFonts w:ascii="Times New Roman" w:hAnsi="Times New Roman" w:cs="Times New Roman"/>
          <w:sz w:val="28"/>
          <w:szCs w:val="28"/>
          <w:lang w:val="ru-RU"/>
        </w:rPr>
        <w:t xml:space="preserve">ДМС </w:t>
      </w:r>
      <w:proofErr w:type="spellStart"/>
      <w:r w:rsidR="007376EA" w:rsidRPr="009C2F7E">
        <w:rPr>
          <w:rFonts w:ascii="Times New Roman" w:hAnsi="Times New Roman" w:cs="Times New Roman"/>
          <w:sz w:val="28"/>
          <w:szCs w:val="28"/>
          <w:lang w:val="ru-RU"/>
        </w:rPr>
        <w:t>України</w:t>
      </w:r>
      <w:proofErr w:type="spellEnd"/>
      <w:r w:rsidR="00A14595" w:rsidRPr="009C2F7E">
        <w:rPr>
          <w:rFonts w:ascii="Times New Roman" w:hAnsi="Times New Roman" w:cs="Times New Roman"/>
          <w:sz w:val="28"/>
          <w:szCs w:val="28"/>
          <w:shd w:val="clear" w:color="auto" w:fill="FFFFFF"/>
        </w:rPr>
        <w:t xml:space="preserve"> є центральним органом виконавчої влади, діяльність якого спрямовується та координується Кабінетом Міністрів України через Міністра внутрішніх справ і який реалізує державну політику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w:t>
      </w:r>
      <w:r w:rsidR="0084683F">
        <w:rPr>
          <w:rFonts w:ascii="Times New Roman" w:hAnsi="Times New Roman" w:cs="Times New Roman"/>
          <w:sz w:val="28"/>
          <w:szCs w:val="28"/>
          <w:shd w:val="clear" w:color="auto" w:fill="FFFFFF"/>
        </w:rPr>
        <w:t>онодавством категорій мігрантів</w:t>
      </w:r>
      <w:r w:rsidR="00A14595" w:rsidRPr="009C2F7E">
        <w:rPr>
          <w:rFonts w:ascii="Times New Roman" w:hAnsi="Times New Roman" w:cs="Times New Roman"/>
          <w:sz w:val="28"/>
          <w:szCs w:val="28"/>
          <w:shd w:val="clear" w:color="auto" w:fill="FFFFFF"/>
        </w:rPr>
        <w:t>.</w:t>
      </w:r>
    </w:p>
    <w:p w:rsidR="00163CC2" w:rsidRPr="009C2F7E" w:rsidRDefault="00163CC2" w:rsidP="009C2F7E">
      <w:pPr>
        <w:spacing w:after="0" w:line="360" w:lineRule="auto"/>
        <w:ind w:firstLine="709"/>
        <w:jc w:val="both"/>
        <w:rPr>
          <w:rFonts w:ascii="Times New Roman" w:hAnsi="Times New Roman" w:cs="Times New Roman"/>
          <w:color w:val="000000"/>
          <w:sz w:val="28"/>
          <w:szCs w:val="28"/>
        </w:rPr>
      </w:pPr>
      <w:r w:rsidRPr="009C2F7E">
        <w:rPr>
          <w:rFonts w:ascii="Times New Roman" w:hAnsi="Times New Roman" w:cs="Times New Roman"/>
          <w:color w:val="000000"/>
          <w:sz w:val="28"/>
          <w:szCs w:val="28"/>
        </w:rPr>
        <w:t>Посвідка на тимчасове проживання – це документ</w:t>
      </w:r>
      <w:r w:rsidR="00D17436" w:rsidRPr="009C2F7E">
        <w:rPr>
          <w:rFonts w:ascii="Times New Roman" w:hAnsi="Times New Roman" w:cs="Times New Roman"/>
          <w:color w:val="000000"/>
          <w:sz w:val="28"/>
          <w:szCs w:val="28"/>
        </w:rPr>
        <w:t xml:space="preserve"> який підтверджує законні підстави для тимчасового проживання в Україні та </w:t>
      </w:r>
      <w:r w:rsidRPr="009C2F7E">
        <w:rPr>
          <w:rFonts w:ascii="Times New Roman" w:hAnsi="Times New Roman" w:cs="Times New Roman"/>
          <w:color w:val="000000"/>
          <w:sz w:val="28"/>
          <w:szCs w:val="28"/>
        </w:rPr>
        <w:t>посвідчує особу інозем</w:t>
      </w:r>
      <w:r w:rsidR="00D17436" w:rsidRPr="009C2F7E">
        <w:rPr>
          <w:rFonts w:ascii="Times New Roman" w:hAnsi="Times New Roman" w:cs="Times New Roman"/>
          <w:color w:val="000000"/>
          <w:sz w:val="28"/>
          <w:szCs w:val="28"/>
        </w:rPr>
        <w:t>ного громадянина</w:t>
      </w:r>
      <w:r w:rsidRPr="009C2F7E">
        <w:rPr>
          <w:rFonts w:ascii="Times New Roman" w:hAnsi="Times New Roman" w:cs="Times New Roman"/>
          <w:color w:val="000000"/>
          <w:sz w:val="28"/>
          <w:szCs w:val="28"/>
        </w:rPr>
        <w:t xml:space="preserve"> або особу без громадянства.</w:t>
      </w:r>
    </w:p>
    <w:p w:rsidR="009A7282" w:rsidRPr="009C2F7E" w:rsidRDefault="009A7282" w:rsidP="009C2F7E">
      <w:pPr>
        <w:spacing w:after="0" w:line="360" w:lineRule="auto"/>
        <w:ind w:firstLine="709"/>
        <w:jc w:val="both"/>
        <w:rPr>
          <w:rFonts w:ascii="Times New Roman" w:hAnsi="Times New Roman" w:cs="Times New Roman"/>
          <w:color w:val="000000"/>
          <w:sz w:val="28"/>
          <w:szCs w:val="28"/>
        </w:rPr>
      </w:pPr>
      <w:r w:rsidRPr="009C2F7E">
        <w:rPr>
          <w:rFonts w:ascii="Times New Roman" w:hAnsi="Times New Roman" w:cs="Times New Roman"/>
          <w:color w:val="000000"/>
          <w:sz w:val="28"/>
          <w:szCs w:val="28"/>
        </w:rPr>
        <w:t xml:space="preserve">З </w:t>
      </w:r>
      <w:r w:rsidR="002E03A9" w:rsidRPr="009C2F7E">
        <w:rPr>
          <w:rFonts w:ascii="Times New Roman" w:hAnsi="Times New Roman" w:cs="Times New Roman"/>
          <w:color w:val="000000"/>
          <w:sz w:val="28"/>
          <w:szCs w:val="28"/>
          <w:lang w:val="ru-RU"/>
        </w:rPr>
        <w:t xml:space="preserve">10 </w:t>
      </w:r>
      <w:r w:rsidR="002E03A9" w:rsidRPr="009C2F7E">
        <w:rPr>
          <w:rFonts w:ascii="Times New Roman" w:hAnsi="Times New Roman" w:cs="Times New Roman"/>
          <w:color w:val="000000"/>
          <w:sz w:val="28"/>
          <w:szCs w:val="28"/>
        </w:rPr>
        <w:t>вересня</w:t>
      </w:r>
      <w:r w:rsidRPr="009C2F7E">
        <w:rPr>
          <w:rFonts w:ascii="Times New Roman" w:hAnsi="Times New Roman" w:cs="Times New Roman"/>
          <w:color w:val="000000"/>
          <w:sz w:val="28"/>
          <w:szCs w:val="28"/>
        </w:rPr>
        <w:t xml:space="preserve"> 2018 року посвідка на тимчасове проживання </w:t>
      </w:r>
      <w:r w:rsidR="002E03A9" w:rsidRPr="009C2F7E">
        <w:rPr>
          <w:rFonts w:ascii="Times New Roman" w:hAnsi="Times New Roman" w:cs="Times New Roman"/>
          <w:color w:val="000000"/>
          <w:sz w:val="28"/>
          <w:szCs w:val="28"/>
        </w:rPr>
        <w:t xml:space="preserve">оформлюється і </w:t>
      </w:r>
      <w:r w:rsidRPr="009C2F7E">
        <w:rPr>
          <w:rFonts w:ascii="Times New Roman" w:hAnsi="Times New Roman" w:cs="Times New Roman"/>
          <w:color w:val="000000"/>
          <w:sz w:val="28"/>
          <w:szCs w:val="28"/>
        </w:rPr>
        <w:t xml:space="preserve">видається </w:t>
      </w:r>
      <w:r w:rsidR="002E03A9" w:rsidRPr="009C2F7E">
        <w:rPr>
          <w:rFonts w:ascii="Times New Roman" w:hAnsi="Times New Roman" w:cs="Times New Roman"/>
          <w:color w:val="000000"/>
          <w:sz w:val="28"/>
          <w:szCs w:val="28"/>
        </w:rPr>
        <w:t>з безконтактним електронним носієм</w:t>
      </w:r>
      <w:r w:rsidRPr="009C2F7E">
        <w:rPr>
          <w:rFonts w:ascii="Times New Roman" w:hAnsi="Times New Roman" w:cs="Times New Roman"/>
          <w:color w:val="000000"/>
          <w:sz w:val="28"/>
          <w:szCs w:val="28"/>
        </w:rPr>
        <w:t>.</w:t>
      </w:r>
    </w:p>
    <w:p w:rsidR="00A10F60" w:rsidRPr="009C2F7E" w:rsidRDefault="00AD34A6"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lang w:val="ru-RU"/>
        </w:rPr>
        <w:t xml:space="preserve">Для </w:t>
      </w:r>
      <w:proofErr w:type="spellStart"/>
      <w:r w:rsidRPr="009C2F7E">
        <w:rPr>
          <w:rFonts w:ascii="Times New Roman" w:hAnsi="Times New Roman" w:cs="Times New Roman"/>
          <w:sz w:val="28"/>
          <w:szCs w:val="28"/>
          <w:lang w:val="ru-RU"/>
        </w:rPr>
        <w:t>оформлення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посвідки</w:t>
      </w:r>
      <w:proofErr w:type="spellEnd"/>
      <w:r w:rsidRPr="009C2F7E">
        <w:rPr>
          <w:rFonts w:ascii="Times New Roman" w:hAnsi="Times New Roman" w:cs="Times New Roman"/>
          <w:sz w:val="28"/>
          <w:szCs w:val="28"/>
          <w:lang w:val="ru-RU"/>
        </w:rPr>
        <w:t xml:space="preserve"> на </w:t>
      </w:r>
      <w:proofErr w:type="spellStart"/>
      <w:r w:rsidRPr="009C2F7E">
        <w:rPr>
          <w:rFonts w:ascii="Times New Roman" w:hAnsi="Times New Roman" w:cs="Times New Roman"/>
          <w:sz w:val="28"/>
          <w:szCs w:val="28"/>
          <w:lang w:val="ru-RU"/>
        </w:rPr>
        <w:t>тимчасове</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проживання</w:t>
      </w:r>
      <w:proofErr w:type="spellEnd"/>
      <w:r w:rsidRPr="009C2F7E">
        <w:rPr>
          <w:rFonts w:ascii="Times New Roman" w:hAnsi="Times New Roman" w:cs="Times New Roman"/>
          <w:sz w:val="28"/>
          <w:szCs w:val="28"/>
          <w:lang w:val="ru-RU"/>
        </w:rPr>
        <w:t xml:space="preserve">, заклад </w:t>
      </w:r>
      <w:proofErr w:type="spellStart"/>
      <w:r w:rsidRPr="009C2F7E">
        <w:rPr>
          <w:rFonts w:ascii="Times New Roman" w:hAnsi="Times New Roman" w:cs="Times New Roman"/>
          <w:sz w:val="28"/>
          <w:szCs w:val="28"/>
          <w:lang w:val="ru-RU"/>
        </w:rPr>
        <w:t>вищої</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освіти</w:t>
      </w:r>
      <w:proofErr w:type="spellEnd"/>
      <w:r w:rsidR="00986B97" w:rsidRPr="009C2F7E">
        <w:rPr>
          <w:rFonts w:ascii="Times New Roman" w:hAnsi="Times New Roman" w:cs="Times New Roman"/>
          <w:sz w:val="28"/>
          <w:szCs w:val="28"/>
          <w:lang w:val="ru-RU"/>
        </w:rPr>
        <w:t xml:space="preserve"> </w:t>
      </w:r>
      <w:r w:rsidRPr="009C2F7E">
        <w:rPr>
          <w:rFonts w:ascii="Times New Roman" w:hAnsi="Times New Roman" w:cs="Times New Roman"/>
          <w:sz w:val="28"/>
          <w:szCs w:val="28"/>
          <w:lang w:val="ru-RU"/>
        </w:rPr>
        <w:t xml:space="preserve">до ДМС </w:t>
      </w:r>
      <w:proofErr w:type="spellStart"/>
      <w:r w:rsidRPr="009C2F7E">
        <w:rPr>
          <w:rFonts w:ascii="Times New Roman" w:hAnsi="Times New Roman" w:cs="Times New Roman"/>
          <w:sz w:val="28"/>
          <w:szCs w:val="28"/>
          <w:lang w:val="ru-RU"/>
        </w:rPr>
        <w:t>України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подає</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такі</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документи</w:t>
      </w:r>
      <w:proofErr w:type="spellEnd"/>
      <w:r w:rsidRPr="009C2F7E">
        <w:rPr>
          <w:rFonts w:ascii="Times New Roman" w:hAnsi="Times New Roman" w:cs="Times New Roman"/>
          <w:sz w:val="28"/>
          <w:szCs w:val="28"/>
          <w:lang w:val="ru-RU"/>
        </w:rPr>
        <w:t>:</w:t>
      </w:r>
    </w:p>
    <w:p w:rsidR="00A10F60" w:rsidRPr="009C2F7E" w:rsidRDefault="00AD34A6" w:rsidP="00466893">
      <w:pPr>
        <w:pStyle w:val="a3"/>
        <w:numPr>
          <w:ilvl w:val="0"/>
          <w:numId w:val="25"/>
        </w:numPr>
        <w:tabs>
          <w:tab w:val="left" w:pos="709"/>
          <w:tab w:val="left" w:pos="993"/>
        </w:tabs>
        <w:spacing w:after="0" w:line="360" w:lineRule="auto"/>
        <w:ind w:left="0" w:firstLine="709"/>
        <w:jc w:val="both"/>
        <w:rPr>
          <w:rFonts w:ascii="Times New Roman" w:hAnsi="Times New Roman" w:cs="Times New Roman"/>
          <w:sz w:val="28"/>
          <w:szCs w:val="28"/>
        </w:rPr>
      </w:pPr>
      <w:proofErr w:type="spellStart"/>
      <w:r w:rsidRPr="009C2F7E">
        <w:rPr>
          <w:rFonts w:ascii="Times New Roman" w:hAnsi="Times New Roman" w:cs="Times New Roman"/>
          <w:sz w:val="28"/>
          <w:szCs w:val="28"/>
          <w:lang w:val="ru-RU"/>
        </w:rPr>
        <w:t>клопотання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приймаючої</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сторони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щодо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оформлення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іноземцю</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чи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особі</w:t>
      </w:r>
      <w:proofErr w:type="spellEnd"/>
      <w:r w:rsidR="00A10F60" w:rsidRPr="009C2F7E">
        <w:rPr>
          <w:rFonts w:ascii="Times New Roman" w:hAnsi="Times New Roman" w:cs="Times New Roman"/>
          <w:sz w:val="28"/>
          <w:szCs w:val="28"/>
          <w:lang w:val="ru-RU"/>
        </w:rPr>
        <w:t xml:space="preserve"> </w:t>
      </w:r>
      <w:r w:rsidRPr="009C2F7E">
        <w:rPr>
          <w:rFonts w:ascii="Times New Roman" w:hAnsi="Times New Roman" w:cs="Times New Roman"/>
          <w:sz w:val="28"/>
          <w:szCs w:val="28"/>
          <w:lang w:val="ru-RU"/>
        </w:rPr>
        <w:t xml:space="preserve">без </w:t>
      </w:r>
      <w:proofErr w:type="spellStart"/>
      <w:r w:rsidRPr="009C2F7E">
        <w:rPr>
          <w:rFonts w:ascii="Times New Roman" w:hAnsi="Times New Roman" w:cs="Times New Roman"/>
          <w:sz w:val="28"/>
          <w:szCs w:val="28"/>
          <w:lang w:val="ru-RU"/>
        </w:rPr>
        <w:t>громадянства</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посвідки</w:t>
      </w:r>
      <w:proofErr w:type="spellEnd"/>
      <w:r w:rsidRPr="009C2F7E">
        <w:rPr>
          <w:rFonts w:ascii="Times New Roman" w:hAnsi="Times New Roman" w:cs="Times New Roman"/>
          <w:sz w:val="28"/>
          <w:szCs w:val="28"/>
          <w:lang w:val="ru-RU"/>
        </w:rPr>
        <w:t xml:space="preserve"> на </w:t>
      </w:r>
      <w:proofErr w:type="spellStart"/>
      <w:r w:rsidRPr="009C2F7E">
        <w:rPr>
          <w:rFonts w:ascii="Times New Roman" w:hAnsi="Times New Roman" w:cs="Times New Roman"/>
          <w:sz w:val="28"/>
          <w:szCs w:val="28"/>
          <w:lang w:val="ru-RU"/>
        </w:rPr>
        <w:t>тимчасове</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проживання</w:t>
      </w:r>
      <w:proofErr w:type="spellEnd"/>
      <w:r w:rsidRPr="009C2F7E">
        <w:rPr>
          <w:rFonts w:ascii="Times New Roman" w:hAnsi="Times New Roman" w:cs="Times New Roman"/>
          <w:sz w:val="28"/>
          <w:szCs w:val="28"/>
          <w:lang w:val="ru-RU"/>
        </w:rPr>
        <w:t>;</w:t>
      </w:r>
    </w:p>
    <w:p w:rsidR="00A10F60" w:rsidRPr="009C2F7E" w:rsidRDefault="00AD34A6" w:rsidP="00466893">
      <w:pPr>
        <w:pStyle w:val="a3"/>
        <w:numPr>
          <w:ilvl w:val="0"/>
          <w:numId w:val="25"/>
        </w:numPr>
        <w:tabs>
          <w:tab w:val="left" w:pos="709"/>
          <w:tab w:val="left" w:pos="993"/>
        </w:tabs>
        <w:spacing w:after="0" w:line="360" w:lineRule="auto"/>
        <w:ind w:left="0" w:firstLine="709"/>
        <w:jc w:val="both"/>
        <w:rPr>
          <w:rFonts w:ascii="Times New Roman" w:hAnsi="Times New Roman" w:cs="Times New Roman"/>
          <w:sz w:val="28"/>
          <w:szCs w:val="28"/>
        </w:rPr>
      </w:pPr>
      <w:proofErr w:type="spellStart"/>
      <w:r w:rsidRPr="009C2F7E">
        <w:rPr>
          <w:rFonts w:ascii="Times New Roman" w:hAnsi="Times New Roman" w:cs="Times New Roman"/>
          <w:sz w:val="28"/>
          <w:szCs w:val="28"/>
          <w:lang w:val="ru-RU"/>
        </w:rPr>
        <w:t>паспортний</w:t>
      </w:r>
      <w:proofErr w:type="spellEnd"/>
      <w:r w:rsidRPr="009C2F7E">
        <w:rPr>
          <w:rFonts w:ascii="Times New Roman" w:hAnsi="Times New Roman" w:cs="Times New Roman"/>
          <w:sz w:val="28"/>
          <w:szCs w:val="28"/>
          <w:lang w:val="ru-RU"/>
        </w:rPr>
        <w:t xml:space="preserve"> документ </w:t>
      </w:r>
      <w:proofErr w:type="spellStart"/>
      <w:r w:rsidRPr="009C2F7E">
        <w:rPr>
          <w:rFonts w:ascii="Times New Roman" w:hAnsi="Times New Roman" w:cs="Times New Roman"/>
          <w:sz w:val="28"/>
          <w:szCs w:val="28"/>
          <w:lang w:val="ru-RU"/>
        </w:rPr>
        <w:t>іноземця</w:t>
      </w:r>
      <w:proofErr w:type="spellEnd"/>
      <w:r w:rsidRPr="009C2F7E">
        <w:rPr>
          <w:rFonts w:ascii="Times New Roman" w:hAnsi="Times New Roman" w:cs="Times New Roman"/>
          <w:sz w:val="28"/>
          <w:szCs w:val="28"/>
          <w:lang w:val="ru-RU"/>
        </w:rPr>
        <w:t xml:space="preserve"> (з перекладом на </w:t>
      </w:r>
      <w:proofErr w:type="spellStart"/>
      <w:r w:rsidRPr="009C2F7E">
        <w:rPr>
          <w:rFonts w:ascii="Times New Roman" w:hAnsi="Times New Roman" w:cs="Times New Roman"/>
          <w:sz w:val="28"/>
          <w:szCs w:val="28"/>
          <w:lang w:val="ru-RU"/>
        </w:rPr>
        <w:t>українську</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мову</w:t>
      </w:r>
      <w:proofErr w:type="spellEnd"/>
      <w:r w:rsidRPr="009C2F7E">
        <w:rPr>
          <w:rFonts w:ascii="Times New Roman" w:hAnsi="Times New Roman" w:cs="Times New Roman"/>
          <w:sz w:val="28"/>
          <w:szCs w:val="28"/>
          <w:lang w:val="ru-RU"/>
        </w:rPr>
        <w:t>) з</w:t>
      </w:r>
      <w:r w:rsidR="00A10F60"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візою</w:t>
      </w:r>
      <w:proofErr w:type="spellEnd"/>
      <w:r w:rsidRPr="009C2F7E">
        <w:rPr>
          <w:rFonts w:ascii="Times New Roman" w:hAnsi="Times New Roman" w:cs="Times New Roman"/>
          <w:sz w:val="28"/>
          <w:szCs w:val="28"/>
          <w:lang w:val="ru-RU"/>
        </w:rPr>
        <w:t xml:space="preserve"> типу </w:t>
      </w:r>
      <w:r w:rsidR="00196CDF">
        <w:rPr>
          <w:rFonts w:ascii="Times New Roman" w:hAnsi="Times New Roman" w:cs="Times New Roman"/>
          <w:sz w:val="28"/>
          <w:szCs w:val="28"/>
          <w:lang w:val="en-US"/>
        </w:rPr>
        <w:t>D</w:t>
      </w:r>
      <w:r w:rsidRPr="009C2F7E">
        <w:rPr>
          <w:rFonts w:ascii="Times New Roman" w:hAnsi="Times New Roman" w:cs="Times New Roman"/>
          <w:sz w:val="28"/>
          <w:szCs w:val="28"/>
          <w:lang w:val="ru-RU"/>
        </w:rPr>
        <w:t>;</w:t>
      </w:r>
    </w:p>
    <w:p w:rsidR="00A10F60" w:rsidRPr="009C2F7E" w:rsidRDefault="00AD34A6" w:rsidP="00466893">
      <w:pPr>
        <w:pStyle w:val="a3"/>
        <w:numPr>
          <w:ilvl w:val="0"/>
          <w:numId w:val="25"/>
        </w:numPr>
        <w:tabs>
          <w:tab w:val="left" w:pos="709"/>
          <w:tab w:val="left" w:pos="993"/>
        </w:tabs>
        <w:spacing w:after="0" w:line="360" w:lineRule="auto"/>
        <w:ind w:left="0" w:firstLine="709"/>
        <w:jc w:val="both"/>
        <w:rPr>
          <w:rFonts w:ascii="Times New Roman" w:hAnsi="Times New Roman" w:cs="Times New Roman"/>
          <w:sz w:val="28"/>
          <w:szCs w:val="28"/>
        </w:rPr>
      </w:pPr>
      <w:r w:rsidRPr="009C2F7E">
        <w:rPr>
          <w:rFonts w:ascii="Times New Roman" w:hAnsi="Times New Roman" w:cs="Times New Roman"/>
          <w:sz w:val="28"/>
          <w:szCs w:val="28"/>
          <w:lang w:val="ru-RU"/>
        </w:rPr>
        <w:t xml:space="preserve">документ, </w:t>
      </w:r>
      <w:proofErr w:type="spellStart"/>
      <w:r w:rsidRPr="009C2F7E">
        <w:rPr>
          <w:rFonts w:ascii="Times New Roman" w:hAnsi="Times New Roman" w:cs="Times New Roman"/>
          <w:sz w:val="28"/>
          <w:szCs w:val="28"/>
          <w:lang w:val="ru-RU"/>
        </w:rPr>
        <w:t>що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підтверджує</w:t>
      </w:r>
      <w:proofErr w:type="spellEnd"/>
      <w:r w:rsidRPr="009C2F7E">
        <w:rPr>
          <w:rFonts w:ascii="Times New Roman" w:hAnsi="Times New Roman" w:cs="Times New Roman"/>
          <w:sz w:val="28"/>
          <w:szCs w:val="28"/>
          <w:lang w:val="ru-RU"/>
        </w:rPr>
        <w:t xml:space="preserve"> факт </w:t>
      </w:r>
      <w:proofErr w:type="spellStart"/>
      <w:r w:rsidRPr="009C2F7E">
        <w:rPr>
          <w:rFonts w:ascii="Times New Roman" w:hAnsi="Times New Roman" w:cs="Times New Roman"/>
          <w:sz w:val="28"/>
          <w:szCs w:val="28"/>
          <w:lang w:val="ru-RU"/>
        </w:rPr>
        <w:t>навчання</w:t>
      </w:r>
      <w:proofErr w:type="spellEnd"/>
      <w:r w:rsidRPr="009C2F7E">
        <w:rPr>
          <w:rFonts w:ascii="Times New Roman" w:hAnsi="Times New Roman" w:cs="Times New Roman"/>
          <w:sz w:val="28"/>
          <w:szCs w:val="28"/>
          <w:lang w:val="ru-RU"/>
        </w:rPr>
        <w:t xml:space="preserve"> в </w:t>
      </w:r>
      <w:proofErr w:type="spellStart"/>
      <w:r w:rsidRPr="009C2F7E">
        <w:rPr>
          <w:rFonts w:ascii="Times New Roman" w:hAnsi="Times New Roman" w:cs="Times New Roman"/>
          <w:sz w:val="28"/>
          <w:szCs w:val="28"/>
          <w:lang w:val="ru-RU"/>
        </w:rPr>
        <w:t>Україні</w:t>
      </w:r>
      <w:proofErr w:type="spellEnd"/>
      <w:r w:rsidRPr="009C2F7E">
        <w:rPr>
          <w:rFonts w:ascii="Times New Roman" w:hAnsi="Times New Roman" w:cs="Times New Roman"/>
          <w:sz w:val="28"/>
          <w:szCs w:val="28"/>
          <w:lang w:val="ru-RU"/>
        </w:rPr>
        <w:t>;</w:t>
      </w:r>
    </w:p>
    <w:p w:rsidR="00A10F60" w:rsidRPr="009C2F7E" w:rsidRDefault="00AD34A6" w:rsidP="00466893">
      <w:pPr>
        <w:pStyle w:val="a3"/>
        <w:numPr>
          <w:ilvl w:val="0"/>
          <w:numId w:val="25"/>
        </w:numPr>
        <w:tabs>
          <w:tab w:val="left" w:pos="709"/>
          <w:tab w:val="left" w:pos="993"/>
        </w:tabs>
        <w:spacing w:after="0" w:line="360" w:lineRule="auto"/>
        <w:ind w:left="0" w:firstLine="709"/>
        <w:jc w:val="both"/>
        <w:rPr>
          <w:rFonts w:ascii="Times New Roman" w:hAnsi="Times New Roman" w:cs="Times New Roman"/>
          <w:sz w:val="28"/>
          <w:szCs w:val="28"/>
        </w:rPr>
      </w:pPr>
      <w:proofErr w:type="spellStart"/>
      <w:r w:rsidRPr="009C2F7E">
        <w:rPr>
          <w:rFonts w:ascii="Times New Roman" w:hAnsi="Times New Roman" w:cs="Times New Roman"/>
          <w:sz w:val="28"/>
          <w:szCs w:val="28"/>
          <w:lang w:val="ru-RU"/>
        </w:rPr>
        <w:t>дійсний</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поліс</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медичного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страхування</w:t>
      </w:r>
      <w:proofErr w:type="spellEnd"/>
      <w:r w:rsidRPr="009C2F7E">
        <w:rPr>
          <w:rFonts w:ascii="Times New Roman" w:hAnsi="Times New Roman" w:cs="Times New Roman"/>
          <w:sz w:val="28"/>
          <w:szCs w:val="28"/>
          <w:lang w:val="ru-RU"/>
        </w:rPr>
        <w:t>;</w:t>
      </w:r>
    </w:p>
    <w:p w:rsidR="00AD34A6" w:rsidRPr="009C2F7E" w:rsidRDefault="00AD34A6" w:rsidP="00466893">
      <w:pPr>
        <w:pStyle w:val="a3"/>
        <w:numPr>
          <w:ilvl w:val="0"/>
          <w:numId w:val="25"/>
        </w:numPr>
        <w:tabs>
          <w:tab w:val="left" w:pos="709"/>
          <w:tab w:val="left" w:pos="993"/>
        </w:tabs>
        <w:spacing w:after="0" w:line="360" w:lineRule="auto"/>
        <w:ind w:left="0" w:firstLine="709"/>
        <w:jc w:val="both"/>
        <w:rPr>
          <w:rFonts w:ascii="Times New Roman" w:hAnsi="Times New Roman" w:cs="Times New Roman"/>
          <w:sz w:val="28"/>
          <w:szCs w:val="28"/>
        </w:rPr>
      </w:pPr>
      <w:proofErr w:type="spellStart"/>
      <w:r w:rsidRPr="009C2F7E">
        <w:rPr>
          <w:rFonts w:ascii="Times New Roman" w:hAnsi="Times New Roman" w:cs="Times New Roman"/>
          <w:sz w:val="28"/>
          <w:szCs w:val="28"/>
          <w:lang w:val="ru-RU"/>
        </w:rPr>
        <w:t>квитанції</w:t>
      </w:r>
      <w:proofErr w:type="spellEnd"/>
      <w:r w:rsidRPr="009C2F7E">
        <w:rPr>
          <w:rFonts w:ascii="Times New Roman" w:hAnsi="Times New Roman" w:cs="Times New Roman"/>
          <w:sz w:val="28"/>
          <w:szCs w:val="28"/>
          <w:lang w:val="ru-RU"/>
        </w:rPr>
        <w:t xml:space="preserve"> про </w:t>
      </w:r>
      <w:proofErr w:type="spellStart"/>
      <w:r w:rsidRPr="009C2F7E">
        <w:rPr>
          <w:rFonts w:ascii="Times New Roman" w:hAnsi="Times New Roman" w:cs="Times New Roman"/>
          <w:sz w:val="28"/>
          <w:szCs w:val="28"/>
          <w:lang w:val="ru-RU"/>
        </w:rPr>
        <w:t>сплату</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обов’язкових</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платежів</w:t>
      </w:r>
      <w:proofErr w:type="spellEnd"/>
      <w:r w:rsidRPr="009C2F7E">
        <w:rPr>
          <w:rFonts w:ascii="Times New Roman" w:hAnsi="Times New Roman" w:cs="Times New Roman"/>
          <w:sz w:val="28"/>
          <w:szCs w:val="28"/>
          <w:lang w:val="ru-RU"/>
        </w:rPr>
        <w:t>.</w:t>
      </w:r>
    </w:p>
    <w:p w:rsidR="00A10F60" w:rsidRPr="009C2F7E" w:rsidRDefault="00AD34A6"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lang w:val="ru-RU"/>
        </w:rPr>
        <w:lastRenderedPageBreak/>
        <w:t xml:space="preserve">Документами, </w:t>
      </w:r>
      <w:proofErr w:type="spellStart"/>
      <w:r w:rsidRPr="009C2F7E">
        <w:rPr>
          <w:rFonts w:ascii="Times New Roman" w:hAnsi="Times New Roman" w:cs="Times New Roman"/>
          <w:sz w:val="28"/>
          <w:szCs w:val="28"/>
          <w:lang w:val="ru-RU"/>
        </w:rPr>
        <w:t>що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підтверджують</w:t>
      </w:r>
      <w:proofErr w:type="spellEnd"/>
      <w:r w:rsidRPr="009C2F7E">
        <w:rPr>
          <w:rFonts w:ascii="Times New Roman" w:hAnsi="Times New Roman" w:cs="Times New Roman"/>
          <w:sz w:val="28"/>
          <w:szCs w:val="28"/>
          <w:lang w:val="ru-RU"/>
        </w:rPr>
        <w:t xml:space="preserve"> факт </w:t>
      </w:r>
      <w:proofErr w:type="spellStart"/>
      <w:r w:rsidRPr="009C2F7E">
        <w:rPr>
          <w:rFonts w:ascii="Times New Roman" w:hAnsi="Times New Roman" w:cs="Times New Roman"/>
          <w:sz w:val="28"/>
          <w:szCs w:val="28"/>
          <w:lang w:val="ru-RU"/>
        </w:rPr>
        <w:t>навчання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іноземця</w:t>
      </w:r>
      <w:proofErr w:type="spellEnd"/>
      <w:r w:rsidRPr="009C2F7E">
        <w:rPr>
          <w:rFonts w:ascii="Times New Roman" w:hAnsi="Times New Roman" w:cs="Times New Roman"/>
          <w:sz w:val="28"/>
          <w:szCs w:val="28"/>
          <w:lang w:val="ru-RU"/>
        </w:rPr>
        <w:t xml:space="preserve"> та особи без</w:t>
      </w:r>
      <w:r w:rsidR="00A10F60"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громадянства</w:t>
      </w:r>
      <w:proofErr w:type="spellEnd"/>
      <w:r w:rsidRPr="009C2F7E">
        <w:rPr>
          <w:rFonts w:ascii="Times New Roman" w:hAnsi="Times New Roman" w:cs="Times New Roman"/>
          <w:sz w:val="28"/>
          <w:szCs w:val="28"/>
          <w:lang w:val="ru-RU"/>
        </w:rPr>
        <w:t xml:space="preserve"> в </w:t>
      </w:r>
      <w:proofErr w:type="spellStart"/>
      <w:r w:rsidRPr="009C2F7E">
        <w:rPr>
          <w:rFonts w:ascii="Times New Roman" w:hAnsi="Times New Roman" w:cs="Times New Roman"/>
          <w:sz w:val="28"/>
          <w:szCs w:val="28"/>
          <w:lang w:val="ru-RU"/>
        </w:rPr>
        <w:t>Україні</w:t>
      </w:r>
      <w:proofErr w:type="spellEnd"/>
      <w:r w:rsidRPr="009C2F7E">
        <w:rPr>
          <w:rFonts w:ascii="Times New Roman" w:hAnsi="Times New Roman" w:cs="Times New Roman"/>
          <w:sz w:val="28"/>
          <w:szCs w:val="28"/>
          <w:lang w:val="ru-RU"/>
        </w:rPr>
        <w:t xml:space="preserve">, є </w:t>
      </w:r>
      <w:proofErr w:type="spellStart"/>
      <w:r w:rsidRPr="009C2F7E">
        <w:rPr>
          <w:rFonts w:ascii="Times New Roman" w:hAnsi="Times New Roman" w:cs="Times New Roman"/>
          <w:sz w:val="28"/>
          <w:szCs w:val="28"/>
          <w:lang w:val="ru-RU"/>
        </w:rPr>
        <w:t>накази</w:t>
      </w:r>
      <w:proofErr w:type="spellEnd"/>
      <w:r w:rsidRPr="009C2F7E">
        <w:rPr>
          <w:rFonts w:ascii="Times New Roman" w:hAnsi="Times New Roman" w:cs="Times New Roman"/>
          <w:sz w:val="28"/>
          <w:szCs w:val="28"/>
          <w:lang w:val="ru-RU"/>
        </w:rPr>
        <w:t xml:space="preserve"> про </w:t>
      </w:r>
      <w:proofErr w:type="spellStart"/>
      <w:r w:rsidR="0084683F">
        <w:rPr>
          <w:rFonts w:ascii="Times New Roman" w:hAnsi="Times New Roman" w:cs="Times New Roman"/>
          <w:sz w:val="28"/>
          <w:szCs w:val="28"/>
          <w:lang w:val="ru-RU"/>
        </w:rPr>
        <w:t>його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зарахування</w:t>
      </w:r>
      <w:proofErr w:type="spellEnd"/>
      <w:r w:rsidRPr="009C2F7E">
        <w:rPr>
          <w:rFonts w:ascii="Times New Roman" w:hAnsi="Times New Roman" w:cs="Times New Roman"/>
          <w:sz w:val="28"/>
          <w:szCs w:val="28"/>
          <w:lang w:val="ru-RU"/>
        </w:rPr>
        <w:t xml:space="preserve"> на </w:t>
      </w:r>
      <w:proofErr w:type="spellStart"/>
      <w:r w:rsidRPr="009C2F7E">
        <w:rPr>
          <w:rFonts w:ascii="Times New Roman" w:hAnsi="Times New Roman" w:cs="Times New Roman"/>
          <w:sz w:val="28"/>
          <w:szCs w:val="28"/>
          <w:lang w:val="ru-RU"/>
        </w:rPr>
        <w:t>навчання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Посвідка</w:t>
      </w:r>
      <w:proofErr w:type="spellEnd"/>
      <w:r w:rsidR="00A10F60" w:rsidRPr="009C2F7E">
        <w:rPr>
          <w:rFonts w:ascii="Times New Roman" w:hAnsi="Times New Roman" w:cs="Times New Roman"/>
          <w:sz w:val="28"/>
          <w:szCs w:val="28"/>
          <w:lang w:val="ru-RU"/>
        </w:rPr>
        <w:t xml:space="preserve"> </w:t>
      </w:r>
      <w:r w:rsidRPr="009C2F7E">
        <w:rPr>
          <w:rFonts w:ascii="Times New Roman" w:hAnsi="Times New Roman" w:cs="Times New Roman"/>
          <w:sz w:val="28"/>
          <w:szCs w:val="28"/>
          <w:lang w:val="ru-RU"/>
        </w:rPr>
        <w:t xml:space="preserve">на </w:t>
      </w:r>
      <w:proofErr w:type="spellStart"/>
      <w:r w:rsidRPr="009C2F7E">
        <w:rPr>
          <w:rFonts w:ascii="Times New Roman" w:hAnsi="Times New Roman" w:cs="Times New Roman"/>
          <w:sz w:val="28"/>
          <w:szCs w:val="28"/>
          <w:lang w:val="ru-RU"/>
        </w:rPr>
        <w:t>тимчасове</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проживання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видається</w:t>
      </w:r>
      <w:proofErr w:type="spellEnd"/>
      <w:r w:rsidRPr="009C2F7E">
        <w:rPr>
          <w:rFonts w:ascii="Times New Roman" w:hAnsi="Times New Roman" w:cs="Times New Roman"/>
          <w:sz w:val="28"/>
          <w:szCs w:val="28"/>
          <w:lang w:val="ru-RU"/>
        </w:rPr>
        <w:t xml:space="preserve"> на </w:t>
      </w:r>
      <w:proofErr w:type="spellStart"/>
      <w:r w:rsidRPr="009C2F7E">
        <w:rPr>
          <w:rFonts w:ascii="Times New Roman" w:hAnsi="Times New Roman" w:cs="Times New Roman"/>
          <w:sz w:val="28"/>
          <w:szCs w:val="28"/>
          <w:lang w:val="ru-RU"/>
        </w:rPr>
        <w:t>період</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навчання</w:t>
      </w:r>
      <w:proofErr w:type="spellEnd"/>
      <w:r w:rsidRPr="009C2F7E">
        <w:rPr>
          <w:rFonts w:ascii="Times New Roman" w:hAnsi="Times New Roman" w:cs="Times New Roman"/>
          <w:sz w:val="28"/>
          <w:szCs w:val="28"/>
          <w:lang w:val="ru-RU"/>
        </w:rPr>
        <w:t xml:space="preserve"> </w:t>
      </w:r>
      <w:proofErr w:type="spellStart"/>
      <w:r w:rsidR="00E16E58" w:rsidRPr="009C2F7E">
        <w:rPr>
          <w:rFonts w:ascii="Times New Roman" w:hAnsi="Times New Roman" w:cs="Times New Roman"/>
          <w:sz w:val="28"/>
          <w:szCs w:val="28"/>
          <w:lang w:val="ru-RU"/>
        </w:rPr>
        <w:t>як</w:t>
      </w:r>
      <w:r w:rsidR="0084683F">
        <w:rPr>
          <w:rFonts w:ascii="Times New Roman" w:hAnsi="Times New Roman" w:cs="Times New Roman"/>
          <w:sz w:val="28"/>
          <w:szCs w:val="28"/>
          <w:lang w:val="ru-RU"/>
        </w:rPr>
        <w:t>ий</w:t>
      </w:r>
      <w:proofErr w:type="spellEnd"/>
      <w:r w:rsidR="0084683F">
        <w:rPr>
          <w:rFonts w:ascii="Times New Roman" w:hAnsi="Times New Roman" w:cs="Times New Roman"/>
          <w:sz w:val="28"/>
          <w:szCs w:val="28"/>
          <w:lang w:val="ru-RU"/>
        </w:rPr>
        <w:t xml:space="preserve"> </w:t>
      </w:r>
      <w:proofErr w:type="spellStart"/>
      <w:r w:rsidR="0084683F">
        <w:rPr>
          <w:rFonts w:ascii="Times New Roman" w:hAnsi="Times New Roman" w:cs="Times New Roman"/>
          <w:sz w:val="28"/>
          <w:szCs w:val="28"/>
          <w:lang w:val="ru-RU"/>
        </w:rPr>
        <w:t>визначається</w:t>
      </w:r>
      <w:proofErr w:type="spellEnd"/>
      <w:r w:rsidR="0084683F">
        <w:rPr>
          <w:rFonts w:ascii="Times New Roman" w:hAnsi="Times New Roman" w:cs="Times New Roman"/>
          <w:sz w:val="28"/>
          <w:szCs w:val="28"/>
          <w:lang w:val="ru-RU"/>
        </w:rPr>
        <w:t xml:space="preserve"> наказом ректора</w:t>
      </w:r>
      <w:r w:rsidRPr="009C2F7E">
        <w:rPr>
          <w:rFonts w:ascii="Times New Roman" w:hAnsi="Times New Roman" w:cs="Times New Roman"/>
          <w:sz w:val="28"/>
          <w:szCs w:val="28"/>
          <w:lang w:val="ru-RU"/>
        </w:rPr>
        <w:t>.</w:t>
      </w:r>
    </w:p>
    <w:p w:rsidR="003F2FD5" w:rsidRPr="009C2F7E" w:rsidRDefault="003F2FD5" w:rsidP="009C2F7E">
      <w:pPr>
        <w:spacing w:after="0" w:line="360" w:lineRule="auto"/>
        <w:ind w:firstLine="709"/>
        <w:jc w:val="both"/>
        <w:rPr>
          <w:rFonts w:ascii="Times New Roman" w:hAnsi="Times New Roman" w:cs="Times New Roman"/>
          <w:sz w:val="28"/>
          <w:szCs w:val="28"/>
        </w:rPr>
      </w:pPr>
      <w:proofErr w:type="spellStart"/>
      <w:r w:rsidRPr="009C2F7E">
        <w:rPr>
          <w:rFonts w:ascii="Times New Roman" w:hAnsi="Times New Roman" w:cs="Times New Roman"/>
          <w:sz w:val="28"/>
          <w:szCs w:val="28"/>
          <w:lang w:val="ru-RU"/>
        </w:rPr>
        <w:t>Посвідка</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видається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особисто</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іноземному</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громадянину</w:t>
      </w:r>
      <w:proofErr w:type="spellEnd"/>
      <w:r w:rsidRPr="009C2F7E">
        <w:rPr>
          <w:rFonts w:ascii="Times New Roman" w:hAnsi="Times New Roman" w:cs="Times New Roman"/>
          <w:sz w:val="28"/>
          <w:szCs w:val="28"/>
          <w:lang w:val="ru-RU"/>
        </w:rPr>
        <w:t xml:space="preserve"> на кого вона оформлена у </w:t>
      </w:r>
      <w:proofErr w:type="spellStart"/>
      <w:r w:rsidRPr="009C2F7E">
        <w:rPr>
          <w:rFonts w:ascii="Times New Roman" w:hAnsi="Times New Roman" w:cs="Times New Roman"/>
          <w:sz w:val="28"/>
          <w:szCs w:val="28"/>
          <w:lang w:val="ru-RU"/>
        </w:rPr>
        <w:t>підрозділі</w:t>
      </w:r>
      <w:proofErr w:type="spellEnd"/>
      <w:r w:rsidRPr="009C2F7E">
        <w:rPr>
          <w:rFonts w:ascii="Times New Roman" w:hAnsi="Times New Roman" w:cs="Times New Roman"/>
          <w:sz w:val="28"/>
          <w:szCs w:val="28"/>
          <w:lang w:val="ru-RU"/>
        </w:rPr>
        <w:t xml:space="preserve"> ДМС </w:t>
      </w:r>
      <w:proofErr w:type="spellStart"/>
      <w:r w:rsidRPr="009C2F7E">
        <w:rPr>
          <w:rFonts w:ascii="Times New Roman" w:hAnsi="Times New Roman" w:cs="Times New Roman"/>
          <w:sz w:val="28"/>
          <w:szCs w:val="28"/>
          <w:lang w:val="ru-RU"/>
        </w:rPr>
        <w:t>України</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після</w:t>
      </w:r>
      <w:proofErr w:type="spellEnd"/>
      <w:r w:rsidRPr="009C2F7E">
        <w:rPr>
          <w:rFonts w:ascii="Times New Roman" w:hAnsi="Times New Roman" w:cs="Times New Roman"/>
          <w:sz w:val="28"/>
          <w:szCs w:val="28"/>
          <w:lang w:val="ru-RU"/>
        </w:rPr>
        <w:t xml:space="preserve"> </w:t>
      </w:r>
      <w:proofErr w:type="spellStart"/>
      <w:r w:rsidRPr="009C2F7E">
        <w:rPr>
          <w:rFonts w:ascii="Times New Roman" w:hAnsi="Times New Roman" w:cs="Times New Roman"/>
          <w:sz w:val="28"/>
          <w:szCs w:val="28"/>
          <w:lang w:val="ru-RU"/>
        </w:rPr>
        <w:t>пред’явлення</w:t>
      </w:r>
      <w:proofErr w:type="spellEnd"/>
      <w:r w:rsidRPr="009C2F7E">
        <w:rPr>
          <w:rFonts w:ascii="Times New Roman" w:hAnsi="Times New Roman" w:cs="Times New Roman"/>
          <w:sz w:val="28"/>
          <w:szCs w:val="28"/>
          <w:lang w:val="ru-RU"/>
        </w:rPr>
        <w:t xml:space="preserve"> ним </w:t>
      </w:r>
      <w:proofErr w:type="spellStart"/>
      <w:r w:rsidRPr="009C2F7E">
        <w:rPr>
          <w:rFonts w:ascii="Times New Roman" w:hAnsi="Times New Roman" w:cs="Times New Roman"/>
          <w:sz w:val="28"/>
          <w:szCs w:val="28"/>
          <w:lang w:val="ru-RU"/>
        </w:rPr>
        <w:t>співробітникам</w:t>
      </w:r>
      <w:proofErr w:type="spellEnd"/>
      <w:r w:rsidRPr="009C2F7E">
        <w:rPr>
          <w:rFonts w:ascii="Times New Roman" w:hAnsi="Times New Roman" w:cs="Times New Roman"/>
          <w:sz w:val="28"/>
          <w:szCs w:val="28"/>
          <w:lang w:val="ru-RU"/>
        </w:rPr>
        <w:t xml:space="preserve"> </w:t>
      </w:r>
      <w:r w:rsidRPr="009C2F7E">
        <w:rPr>
          <w:rFonts w:ascii="Times New Roman" w:hAnsi="Times New Roman" w:cs="Times New Roman"/>
          <w:sz w:val="28"/>
          <w:szCs w:val="28"/>
        </w:rPr>
        <w:t>паспортного документа.</w:t>
      </w:r>
    </w:p>
    <w:p w:rsidR="00012607" w:rsidRPr="009C2F7E" w:rsidRDefault="00E16E58" w:rsidP="0084683F">
      <w:pPr>
        <w:pStyle w:val="rvps2"/>
        <w:shd w:val="clear" w:color="auto" w:fill="FFFFFF"/>
        <w:spacing w:before="0" w:beforeAutospacing="0" w:after="0" w:afterAutospacing="0" w:line="360" w:lineRule="auto"/>
        <w:ind w:firstLine="709"/>
        <w:jc w:val="both"/>
        <w:rPr>
          <w:sz w:val="28"/>
          <w:szCs w:val="28"/>
          <w:lang w:val="uk-UA"/>
        </w:rPr>
      </w:pPr>
      <w:r w:rsidRPr="009C2F7E">
        <w:rPr>
          <w:sz w:val="28"/>
          <w:szCs w:val="28"/>
          <w:lang w:val="uk-UA"/>
        </w:rPr>
        <w:t xml:space="preserve">За порушення порядку прийняття на навчання та оформлення документів передбачена адміністративна відповідальність за ст. 204 Кодексу України </w:t>
      </w:r>
      <w:r w:rsidR="002F11AE" w:rsidRPr="009C2F7E">
        <w:rPr>
          <w:sz w:val="28"/>
          <w:szCs w:val="28"/>
          <w:lang w:val="uk-UA"/>
        </w:rPr>
        <w:t>«П</w:t>
      </w:r>
      <w:r w:rsidRPr="009C2F7E">
        <w:rPr>
          <w:sz w:val="28"/>
          <w:szCs w:val="28"/>
          <w:lang w:val="uk-UA"/>
        </w:rPr>
        <w:t>ро адміністративні правопорушення</w:t>
      </w:r>
      <w:r w:rsidR="002F11AE" w:rsidRPr="009C2F7E">
        <w:rPr>
          <w:sz w:val="28"/>
          <w:szCs w:val="28"/>
          <w:lang w:val="uk-UA"/>
        </w:rPr>
        <w:t>»</w:t>
      </w:r>
      <w:r w:rsidR="00012607" w:rsidRPr="009C2F7E">
        <w:rPr>
          <w:sz w:val="28"/>
          <w:szCs w:val="28"/>
          <w:lang w:val="uk-UA"/>
        </w:rPr>
        <w:t>, а саме порушення посадовими особами підприємств, установ і організацій, незалежно від форм власності, які використовують прийняття на навчання іноземців та осіб без громадянства, надання їм житла, а також інші порушення, якщо вони будь-яким чином сприяють іноземцям та особам без громадянства в ухиленні від виїзду з України після закінчення терміну перебування або спрямовані на їх незаконну реєстрацію, оформлення документів на проживання</w:t>
      </w:r>
      <w:bookmarkStart w:id="37" w:name="n2397"/>
      <w:bookmarkEnd w:id="37"/>
      <w:r w:rsidR="00C872FC">
        <w:rPr>
          <w:sz w:val="28"/>
          <w:szCs w:val="28"/>
          <w:lang w:val="uk-UA"/>
        </w:rPr>
        <w:t xml:space="preserve"> – </w:t>
      </w:r>
      <w:r w:rsidR="00012607" w:rsidRPr="009C2F7E">
        <w:rPr>
          <w:sz w:val="28"/>
          <w:szCs w:val="28"/>
          <w:lang w:val="uk-UA"/>
        </w:rPr>
        <w:t>тягнуть за собою накладення штрафу від ста до двохсот неоподатковуваних мінімумів доходів громадян.</w:t>
      </w:r>
    </w:p>
    <w:p w:rsidR="00E5210B" w:rsidRPr="009C2F7E" w:rsidRDefault="009A7282"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color w:val="000000"/>
          <w:sz w:val="28"/>
          <w:szCs w:val="28"/>
        </w:rPr>
        <w:t>ЗВО за наявністю підстав можуть продовжувати т</w:t>
      </w:r>
      <w:r w:rsidR="00E5210B" w:rsidRPr="009C2F7E">
        <w:rPr>
          <w:rFonts w:ascii="Times New Roman" w:hAnsi="Times New Roman" w:cs="Times New Roman"/>
          <w:color w:val="000000"/>
          <w:sz w:val="28"/>
          <w:szCs w:val="28"/>
        </w:rPr>
        <w:t xml:space="preserve">ермін дії посвідки на </w:t>
      </w:r>
      <w:r w:rsidR="00E5210B" w:rsidRPr="009C2F7E">
        <w:rPr>
          <w:rFonts w:ascii="Times New Roman" w:hAnsi="Times New Roman" w:cs="Times New Roman"/>
          <w:sz w:val="28"/>
          <w:szCs w:val="28"/>
        </w:rPr>
        <w:t>тимчасове проживання</w:t>
      </w:r>
      <w:r w:rsidRPr="009C2F7E">
        <w:rPr>
          <w:rFonts w:ascii="Times New Roman" w:hAnsi="Times New Roman" w:cs="Times New Roman"/>
          <w:sz w:val="28"/>
          <w:szCs w:val="28"/>
        </w:rPr>
        <w:t xml:space="preserve"> необмежену кількість разів</w:t>
      </w:r>
      <w:r w:rsidR="00E5210B" w:rsidRPr="009C2F7E">
        <w:rPr>
          <w:rFonts w:ascii="Times New Roman" w:hAnsi="Times New Roman" w:cs="Times New Roman"/>
          <w:sz w:val="28"/>
          <w:szCs w:val="28"/>
        </w:rPr>
        <w:t>.</w:t>
      </w:r>
      <w:r w:rsidRPr="009C2F7E">
        <w:rPr>
          <w:rFonts w:ascii="Times New Roman" w:hAnsi="Times New Roman" w:cs="Times New Roman"/>
          <w:sz w:val="28"/>
          <w:szCs w:val="28"/>
        </w:rPr>
        <w:t xml:space="preserve"> Пакет документів для продовження </w:t>
      </w:r>
      <w:r w:rsidR="004B7E93" w:rsidRPr="009C2F7E">
        <w:rPr>
          <w:rFonts w:ascii="Times New Roman" w:hAnsi="Times New Roman" w:cs="Times New Roman"/>
          <w:sz w:val="28"/>
          <w:szCs w:val="28"/>
        </w:rPr>
        <w:t>посвідки подається не пізніше ніж за 15 робочих днів до закінчення строку її дії.</w:t>
      </w:r>
      <w:r w:rsidR="00EB1FFF" w:rsidRPr="009C2F7E">
        <w:rPr>
          <w:rFonts w:ascii="Times New Roman" w:hAnsi="Times New Roman" w:cs="Times New Roman"/>
          <w:sz w:val="28"/>
          <w:szCs w:val="28"/>
        </w:rPr>
        <w:t xml:space="preserve"> Якщо у посвідки на тимчасове проживання сплинув термін дії і її вчасно не продовжили, іноземцю або особі без громадянства необхідно буде виїхати за межі України і отримати нову візу або </w:t>
      </w:r>
      <w:r w:rsidR="0084683F">
        <w:rPr>
          <w:rFonts w:ascii="Times New Roman" w:hAnsi="Times New Roman" w:cs="Times New Roman"/>
          <w:sz w:val="28"/>
          <w:szCs w:val="28"/>
        </w:rPr>
        <w:t xml:space="preserve">оновити </w:t>
      </w:r>
      <w:r w:rsidR="00EB1FFF" w:rsidRPr="009C2F7E">
        <w:rPr>
          <w:rFonts w:ascii="Times New Roman" w:hAnsi="Times New Roman" w:cs="Times New Roman"/>
          <w:sz w:val="28"/>
          <w:szCs w:val="28"/>
        </w:rPr>
        <w:t>в’їзд, щоб продовжити навчання.</w:t>
      </w:r>
    </w:p>
    <w:p w:rsidR="009D4AE8" w:rsidRPr="00B33B94" w:rsidRDefault="00753FE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Після отримання посвідки на тимчасове проживання здобувач вищої освіти (слухач) обов’язково у 30 денний термін зобов’язаний зареєструвати місце проживання</w:t>
      </w:r>
      <w:r w:rsidR="005F34D8" w:rsidRPr="009C2F7E">
        <w:rPr>
          <w:rFonts w:ascii="Times New Roman" w:hAnsi="Times New Roman" w:cs="Times New Roman"/>
          <w:sz w:val="28"/>
          <w:szCs w:val="28"/>
        </w:rPr>
        <w:t>, а у разі зміни – перереєструвати</w:t>
      </w:r>
      <w:r w:rsidRPr="009C2F7E">
        <w:rPr>
          <w:rFonts w:ascii="Times New Roman" w:hAnsi="Times New Roman" w:cs="Times New Roman"/>
          <w:sz w:val="28"/>
          <w:szCs w:val="28"/>
        </w:rPr>
        <w:t xml:space="preserve">. </w:t>
      </w:r>
      <w:r w:rsidRPr="00B33B94">
        <w:rPr>
          <w:rFonts w:ascii="Times New Roman" w:hAnsi="Times New Roman" w:cs="Times New Roman"/>
          <w:sz w:val="28"/>
          <w:szCs w:val="28"/>
        </w:rPr>
        <w:t xml:space="preserve">Реєстрація місця проживання регулюється постановою Кабінету Міністрів України </w:t>
      </w:r>
      <w:r w:rsidRPr="00B33B94">
        <w:rPr>
          <w:rFonts w:ascii="Times New Roman" w:hAnsi="Times New Roman" w:cs="Times New Roman"/>
          <w:bCs/>
          <w:sz w:val="28"/>
          <w:szCs w:val="28"/>
        </w:rPr>
        <w:t xml:space="preserve">від 02.03.2016 № 207 «Про затвердження Правил реєстрації місця проживання та Порядку передачі </w:t>
      </w:r>
      <w:r w:rsidRPr="00B33B94">
        <w:rPr>
          <w:rFonts w:ascii="Times New Roman" w:hAnsi="Times New Roman" w:cs="Times New Roman"/>
          <w:bCs/>
          <w:sz w:val="28"/>
          <w:szCs w:val="28"/>
        </w:rPr>
        <w:lastRenderedPageBreak/>
        <w:t>органами реєстрації інформації до Єдиного державного демографічного реєстру»</w:t>
      </w:r>
      <w:r w:rsidRPr="00B33B94">
        <w:rPr>
          <w:rFonts w:ascii="Times New Roman" w:hAnsi="Times New Roman" w:cs="Times New Roman"/>
          <w:sz w:val="28"/>
          <w:szCs w:val="28"/>
        </w:rPr>
        <w:t>.</w:t>
      </w:r>
    </w:p>
    <w:p w:rsidR="00643FCA" w:rsidRPr="009C2F7E" w:rsidRDefault="00753FE1"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Для реєстрації місця проживання іноземні громадяни звертаються особисто до департаменту реєстраційних послух за місцем проживання.</w:t>
      </w:r>
      <w:r w:rsidR="005F34D8" w:rsidRPr="009C2F7E">
        <w:rPr>
          <w:rFonts w:ascii="Times New Roman" w:hAnsi="Times New Roman" w:cs="Times New Roman"/>
          <w:sz w:val="28"/>
          <w:szCs w:val="28"/>
        </w:rPr>
        <w:t xml:space="preserve"> При реєстрації одночасно можуть і зняти з реєстрації попереднього місця проживання.</w:t>
      </w:r>
    </w:p>
    <w:p w:rsidR="00643FCA" w:rsidRPr="009C2F7E" w:rsidRDefault="00643FCA"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Якщо у відведений законодавством термін здобувач вищої освіти з числа іноземних громадян не зареєстрував місце проживання то у цьому випадку, відповідно до </w:t>
      </w:r>
      <w:r w:rsidR="0026572F" w:rsidRPr="009C2F7E">
        <w:rPr>
          <w:rFonts w:ascii="Times New Roman" w:hAnsi="Times New Roman" w:cs="Times New Roman"/>
          <w:sz w:val="28"/>
          <w:szCs w:val="28"/>
        </w:rPr>
        <w:t xml:space="preserve">ст. 203 Кодексу України «Про адміністративні правопорушення» </w:t>
      </w:r>
      <w:r w:rsidRPr="009C2F7E">
        <w:rPr>
          <w:rFonts w:ascii="Times New Roman" w:hAnsi="Times New Roman" w:cs="Times New Roman"/>
          <w:sz w:val="28"/>
          <w:szCs w:val="28"/>
        </w:rPr>
        <w:t>складається адміністративний протокол</w:t>
      </w:r>
      <w:r w:rsidR="0026572F" w:rsidRPr="009C2F7E">
        <w:rPr>
          <w:rFonts w:ascii="Times New Roman" w:hAnsi="Times New Roman" w:cs="Times New Roman"/>
          <w:sz w:val="28"/>
          <w:szCs w:val="28"/>
        </w:rPr>
        <w:t xml:space="preserve"> та т</w:t>
      </w:r>
      <w:r w:rsidR="0026572F" w:rsidRPr="009C2F7E">
        <w:rPr>
          <w:rFonts w:ascii="Times New Roman" w:hAnsi="Times New Roman" w:cs="Times New Roman"/>
          <w:sz w:val="28"/>
          <w:szCs w:val="28"/>
          <w:shd w:val="clear" w:color="auto" w:fill="FFFFFF"/>
        </w:rPr>
        <w:t>ягнуть за собою попередження або накладення штрафу від ста до трьохсот неоподатковуваних мінімумів доходів громадян</w:t>
      </w:r>
      <w:r w:rsidRPr="009C2F7E">
        <w:rPr>
          <w:rFonts w:ascii="Times New Roman" w:hAnsi="Times New Roman" w:cs="Times New Roman"/>
          <w:sz w:val="28"/>
          <w:szCs w:val="28"/>
        </w:rPr>
        <w:t>.</w:t>
      </w:r>
    </w:p>
    <w:p w:rsidR="0066680D" w:rsidRPr="009C2F7E" w:rsidRDefault="00643FCA" w:rsidP="009C2F7E">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 xml:space="preserve">Після відрахування здобувача вищої освіти з числа іноземних громадян </w:t>
      </w:r>
      <w:r w:rsidR="001C0439" w:rsidRPr="009C2F7E">
        <w:rPr>
          <w:rFonts w:ascii="Times New Roman" w:hAnsi="Times New Roman" w:cs="Times New Roman"/>
          <w:sz w:val="28"/>
          <w:szCs w:val="28"/>
        </w:rPr>
        <w:t xml:space="preserve">(слухача) </w:t>
      </w:r>
      <w:r w:rsidRPr="009C2F7E">
        <w:rPr>
          <w:rFonts w:ascii="Times New Roman" w:hAnsi="Times New Roman" w:cs="Times New Roman"/>
          <w:sz w:val="28"/>
          <w:szCs w:val="28"/>
        </w:rPr>
        <w:t xml:space="preserve">у зв’язку із завершенням навчання, </w:t>
      </w:r>
      <w:r w:rsidR="00CC5E02" w:rsidRPr="009C2F7E">
        <w:rPr>
          <w:rFonts w:ascii="Times New Roman" w:hAnsi="Times New Roman" w:cs="Times New Roman"/>
          <w:sz w:val="28"/>
          <w:szCs w:val="28"/>
        </w:rPr>
        <w:t xml:space="preserve">відрахуванням ЗВО у 10 денний термін повідомляє ДМС України про відрахування даного громадянина та подає документи на </w:t>
      </w:r>
      <w:r w:rsidR="002C6B58" w:rsidRPr="009C2F7E">
        <w:rPr>
          <w:rFonts w:ascii="Times New Roman" w:hAnsi="Times New Roman" w:cs="Times New Roman"/>
          <w:sz w:val="28"/>
          <w:szCs w:val="28"/>
        </w:rPr>
        <w:t xml:space="preserve">ануляцію </w:t>
      </w:r>
      <w:r w:rsidR="00CC5E02" w:rsidRPr="009C2F7E">
        <w:rPr>
          <w:rFonts w:ascii="Times New Roman" w:hAnsi="Times New Roman" w:cs="Times New Roman"/>
          <w:sz w:val="28"/>
          <w:szCs w:val="28"/>
        </w:rPr>
        <w:t xml:space="preserve">посвідки на тимчасове проживання. </w:t>
      </w:r>
      <w:r w:rsidR="00EB1FFF" w:rsidRPr="009C2F7E">
        <w:rPr>
          <w:rFonts w:ascii="Times New Roman" w:hAnsi="Times New Roman" w:cs="Times New Roman"/>
          <w:sz w:val="28"/>
          <w:szCs w:val="28"/>
        </w:rPr>
        <w:t xml:space="preserve">Здобувач вищої освіти одразу після відрахування повинен в обов’язковому порядку особисто звернутись у Департамент реєстраційних послуг для скасування реєстрації. </w:t>
      </w:r>
      <w:r w:rsidR="00CC5E02" w:rsidRPr="009C2F7E">
        <w:rPr>
          <w:rFonts w:ascii="Times New Roman" w:hAnsi="Times New Roman" w:cs="Times New Roman"/>
          <w:sz w:val="28"/>
          <w:szCs w:val="28"/>
        </w:rPr>
        <w:t xml:space="preserve">ДМС України після вивчення наданих </w:t>
      </w:r>
      <w:r w:rsidR="007E7CC5" w:rsidRPr="009C2F7E">
        <w:rPr>
          <w:rFonts w:ascii="Times New Roman" w:hAnsi="Times New Roman" w:cs="Times New Roman"/>
          <w:sz w:val="28"/>
          <w:szCs w:val="28"/>
        </w:rPr>
        <w:t xml:space="preserve">ЗВО </w:t>
      </w:r>
      <w:r w:rsidR="00CC5E02" w:rsidRPr="009C2F7E">
        <w:rPr>
          <w:rFonts w:ascii="Times New Roman" w:hAnsi="Times New Roman" w:cs="Times New Roman"/>
          <w:sz w:val="28"/>
          <w:szCs w:val="28"/>
        </w:rPr>
        <w:t xml:space="preserve">документів приймає рішення про </w:t>
      </w:r>
      <w:r w:rsidR="002C6B58" w:rsidRPr="009C2F7E">
        <w:rPr>
          <w:rFonts w:ascii="Times New Roman" w:hAnsi="Times New Roman" w:cs="Times New Roman"/>
          <w:sz w:val="28"/>
          <w:szCs w:val="28"/>
        </w:rPr>
        <w:t>скасування</w:t>
      </w:r>
      <w:r w:rsidR="00CC5E02" w:rsidRPr="009C2F7E">
        <w:rPr>
          <w:rFonts w:ascii="Times New Roman" w:hAnsi="Times New Roman" w:cs="Times New Roman"/>
          <w:sz w:val="28"/>
          <w:szCs w:val="28"/>
        </w:rPr>
        <w:t xml:space="preserve"> відповідної посвідки</w:t>
      </w:r>
      <w:r w:rsidR="002C6B58" w:rsidRPr="009C2F7E">
        <w:rPr>
          <w:rFonts w:ascii="Times New Roman" w:hAnsi="Times New Roman" w:cs="Times New Roman"/>
          <w:sz w:val="28"/>
          <w:szCs w:val="28"/>
        </w:rPr>
        <w:t xml:space="preserve">, вилучає </w:t>
      </w:r>
      <w:r w:rsidR="00B33B94">
        <w:rPr>
          <w:rFonts w:ascii="Times New Roman" w:hAnsi="Times New Roman" w:cs="Times New Roman"/>
          <w:sz w:val="28"/>
          <w:szCs w:val="28"/>
        </w:rPr>
        <w:t xml:space="preserve">її </w:t>
      </w:r>
      <w:r w:rsidR="002C6B58" w:rsidRPr="009C2F7E">
        <w:rPr>
          <w:rFonts w:ascii="Times New Roman" w:hAnsi="Times New Roman" w:cs="Times New Roman"/>
          <w:sz w:val="28"/>
          <w:szCs w:val="28"/>
        </w:rPr>
        <w:t>та знищує</w:t>
      </w:r>
      <w:r w:rsidR="005F34D8" w:rsidRPr="009C2F7E">
        <w:rPr>
          <w:rFonts w:ascii="Times New Roman" w:hAnsi="Times New Roman" w:cs="Times New Roman"/>
          <w:sz w:val="28"/>
          <w:szCs w:val="28"/>
        </w:rPr>
        <w:t>. Посвідк</w:t>
      </w:r>
      <w:r w:rsidR="002C6B58" w:rsidRPr="009C2F7E">
        <w:rPr>
          <w:rFonts w:ascii="Times New Roman" w:hAnsi="Times New Roman" w:cs="Times New Roman"/>
          <w:sz w:val="28"/>
          <w:szCs w:val="28"/>
        </w:rPr>
        <w:t>а</w:t>
      </w:r>
      <w:r w:rsidR="005F34D8" w:rsidRPr="009C2F7E">
        <w:rPr>
          <w:rFonts w:ascii="Times New Roman" w:hAnsi="Times New Roman" w:cs="Times New Roman"/>
          <w:sz w:val="28"/>
          <w:szCs w:val="28"/>
        </w:rPr>
        <w:t xml:space="preserve"> на тимчасове проживання скасовує</w:t>
      </w:r>
      <w:r w:rsidR="007E7CC5" w:rsidRPr="009C2F7E">
        <w:rPr>
          <w:rFonts w:ascii="Times New Roman" w:hAnsi="Times New Roman" w:cs="Times New Roman"/>
          <w:sz w:val="28"/>
          <w:szCs w:val="28"/>
        </w:rPr>
        <w:t>ться</w:t>
      </w:r>
      <w:r w:rsidR="005F34D8" w:rsidRPr="009C2F7E">
        <w:rPr>
          <w:rFonts w:ascii="Times New Roman" w:hAnsi="Times New Roman" w:cs="Times New Roman"/>
          <w:sz w:val="28"/>
          <w:szCs w:val="28"/>
        </w:rPr>
        <w:t xml:space="preserve"> </w:t>
      </w:r>
      <w:r w:rsidR="007E7CC5" w:rsidRPr="009C2F7E">
        <w:rPr>
          <w:rFonts w:ascii="Times New Roman" w:hAnsi="Times New Roman" w:cs="Times New Roman"/>
          <w:sz w:val="28"/>
          <w:szCs w:val="28"/>
        </w:rPr>
        <w:t>тим</w:t>
      </w:r>
      <w:r w:rsidR="005F34D8" w:rsidRPr="009C2F7E">
        <w:rPr>
          <w:rFonts w:ascii="Times New Roman" w:hAnsi="Times New Roman" w:cs="Times New Roman"/>
          <w:sz w:val="28"/>
          <w:szCs w:val="28"/>
        </w:rPr>
        <w:t xml:space="preserve"> територіальни</w:t>
      </w:r>
      <w:r w:rsidR="00366A90" w:rsidRPr="009C2F7E">
        <w:rPr>
          <w:rFonts w:ascii="Times New Roman" w:hAnsi="Times New Roman" w:cs="Times New Roman"/>
          <w:sz w:val="28"/>
          <w:szCs w:val="28"/>
        </w:rPr>
        <w:t>м</w:t>
      </w:r>
      <w:r w:rsidR="005F34D8" w:rsidRPr="009C2F7E">
        <w:rPr>
          <w:rFonts w:ascii="Times New Roman" w:hAnsi="Times New Roman" w:cs="Times New Roman"/>
          <w:sz w:val="28"/>
          <w:szCs w:val="28"/>
        </w:rPr>
        <w:t xml:space="preserve"> орган ДМС який її видав</w:t>
      </w:r>
      <w:r w:rsidR="007E7CC5" w:rsidRPr="009C2F7E">
        <w:rPr>
          <w:rFonts w:ascii="Times New Roman" w:hAnsi="Times New Roman" w:cs="Times New Roman"/>
          <w:sz w:val="28"/>
          <w:szCs w:val="28"/>
        </w:rPr>
        <w:t xml:space="preserve"> </w:t>
      </w:r>
      <w:r w:rsidR="00CC5E02" w:rsidRPr="009C2F7E">
        <w:rPr>
          <w:rFonts w:ascii="Times New Roman" w:hAnsi="Times New Roman" w:cs="Times New Roman"/>
          <w:sz w:val="28"/>
          <w:szCs w:val="28"/>
        </w:rPr>
        <w:t xml:space="preserve">та вручає рішення про скасування посвідки приймаючій стороні – ЗВО та здобувачу вищої освіти з числа іноземних громадян якого було відраховано. Рішення про скасування посвідки іноземний громадянин </w:t>
      </w:r>
      <w:r w:rsidR="0066680D" w:rsidRPr="009C2F7E">
        <w:rPr>
          <w:rFonts w:ascii="Times New Roman" w:hAnsi="Times New Roman" w:cs="Times New Roman"/>
          <w:sz w:val="28"/>
          <w:szCs w:val="28"/>
        </w:rPr>
        <w:t xml:space="preserve">у ДМС України отримує особисто та з дня отримання </w:t>
      </w:r>
      <w:r w:rsidR="007E7CC5" w:rsidRPr="009C2F7E">
        <w:rPr>
          <w:rFonts w:ascii="Times New Roman" w:hAnsi="Times New Roman" w:cs="Times New Roman"/>
          <w:sz w:val="28"/>
          <w:szCs w:val="28"/>
        </w:rPr>
        <w:t>відповідного</w:t>
      </w:r>
      <w:r w:rsidR="0066680D" w:rsidRPr="009C2F7E">
        <w:rPr>
          <w:rFonts w:ascii="Times New Roman" w:hAnsi="Times New Roman" w:cs="Times New Roman"/>
          <w:sz w:val="28"/>
          <w:szCs w:val="28"/>
        </w:rPr>
        <w:t xml:space="preserve"> рішення повинен у 7 денний термін виїхати за межі України.</w:t>
      </w:r>
    </w:p>
    <w:p w:rsidR="00E16E58" w:rsidRPr="009C2F7E" w:rsidRDefault="00066AEE" w:rsidP="009C2F7E">
      <w:pPr>
        <w:spacing w:after="0" w:line="360" w:lineRule="auto"/>
        <w:ind w:firstLine="709"/>
        <w:jc w:val="both"/>
        <w:rPr>
          <w:rFonts w:ascii="Times New Roman" w:hAnsi="Times New Roman" w:cs="Times New Roman"/>
          <w:color w:val="000000"/>
          <w:sz w:val="28"/>
          <w:szCs w:val="28"/>
        </w:rPr>
      </w:pPr>
      <w:r w:rsidRPr="009C2F7E">
        <w:rPr>
          <w:rFonts w:ascii="Times New Roman" w:hAnsi="Times New Roman" w:cs="Times New Roman"/>
          <w:color w:val="000000"/>
          <w:sz w:val="28"/>
          <w:szCs w:val="28"/>
        </w:rPr>
        <w:t>Якщо іноземець не здав</w:t>
      </w:r>
      <w:r w:rsidR="00E5210B" w:rsidRPr="009C2F7E">
        <w:rPr>
          <w:rFonts w:ascii="Times New Roman" w:hAnsi="Times New Roman" w:cs="Times New Roman"/>
          <w:color w:val="000000"/>
          <w:sz w:val="28"/>
          <w:szCs w:val="28"/>
        </w:rPr>
        <w:t xml:space="preserve"> посвідк</w:t>
      </w:r>
      <w:r w:rsidRPr="009C2F7E">
        <w:rPr>
          <w:rFonts w:ascii="Times New Roman" w:hAnsi="Times New Roman" w:cs="Times New Roman"/>
          <w:color w:val="000000"/>
          <w:sz w:val="28"/>
          <w:szCs w:val="28"/>
        </w:rPr>
        <w:t>у</w:t>
      </w:r>
      <w:r w:rsidR="00E5210B" w:rsidRPr="009C2F7E">
        <w:rPr>
          <w:rFonts w:ascii="Times New Roman" w:hAnsi="Times New Roman" w:cs="Times New Roman"/>
          <w:color w:val="000000"/>
          <w:sz w:val="28"/>
          <w:szCs w:val="28"/>
        </w:rPr>
        <w:t xml:space="preserve"> на тимчасове проживання </w:t>
      </w:r>
      <w:r w:rsidRPr="009C2F7E">
        <w:rPr>
          <w:rFonts w:ascii="Times New Roman" w:hAnsi="Times New Roman" w:cs="Times New Roman"/>
          <w:color w:val="000000"/>
          <w:sz w:val="28"/>
          <w:szCs w:val="28"/>
        </w:rPr>
        <w:t xml:space="preserve">для її скасування то у такому разі посвідка </w:t>
      </w:r>
      <w:r w:rsidR="00E5210B" w:rsidRPr="009C2F7E">
        <w:rPr>
          <w:rFonts w:ascii="Times New Roman" w:hAnsi="Times New Roman" w:cs="Times New Roman"/>
          <w:color w:val="000000"/>
          <w:sz w:val="28"/>
          <w:szCs w:val="28"/>
        </w:rPr>
        <w:t>вважається недійсною.</w:t>
      </w:r>
    </w:p>
    <w:p w:rsidR="00ED3127" w:rsidRPr="009C2F7E" w:rsidRDefault="00ED3127" w:rsidP="009C2F7E">
      <w:pPr>
        <w:spacing w:after="0" w:line="360" w:lineRule="auto"/>
        <w:ind w:firstLine="709"/>
        <w:jc w:val="both"/>
        <w:rPr>
          <w:rFonts w:ascii="Times New Roman" w:hAnsi="Times New Roman" w:cs="Times New Roman"/>
          <w:sz w:val="28"/>
          <w:szCs w:val="28"/>
          <w:lang w:val="ru-RU"/>
        </w:rPr>
      </w:pPr>
      <w:r w:rsidRPr="009C2F7E">
        <w:rPr>
          <w:rFonts w:ascii="Times New Roman" w:hAnsi="Times New Roman" w:cs="Times New Roman"/>
          <w:sz w:val="28"/>
          <w:szCs w:val="28"/>
        </w:rPr>
        <w:lastRenderedPageBreak/>
        <w:t>Іноземні громадяни, які в’їхали на територію</w:t>
      </w:r>
      <w:r w:rsidR="001746C8">
        <w:rPr>
          <w:rFonts w:ascii="Times New Roman" w:hAnsi="Times New Roman" w:cs="Times New Roman"/>
          <w:sz w:val="28"/>
          <w:szCs w:val="28"/>
        </w:rPr>
        <w:t xml:space="preserve"> України з метою </w:t>
      </w:r>
      <w:r w:rsidRPr="009C2F7E">
        <w:rPr>
          <w:rFonts w:ascii="Times New Roman" w:hAnsi="Times New Roman" w:cs="Times New Roman"/>
          <w:sz w:val="28"/>
          <w:szCs w:val="28"/>
        </w:rPr>
        <w:t>навчання та отримали посвідку на тимчасове проживання, вважаються такими,</w:t>
      </w:r>
      <w:r w:rsidR="001746C8">
        <w:rPr>
          <w:rFonts w:ascii="Times New Roman" w:hAnsi="Times New Roman" w:cs="Times New Roman"/>
          <w:sz w:val="28"/>
          <w:szCs w:val="28"/>
        </w:rPr>
        <w:t xml:space="preserve"> </w:t>
      </w:r>
      <w:r w:rsidRPr="009C2F7E">
        <w:rPr>
          <w:rFonts w:ascii="Times New Roman" w:hAnsi="Times New Roman" w:cs="Times New Roman"/>
          <w:sz w:val="28"/>
          <w:szCs w:val="28"/>
        </w:rPr>
        <w:t>які на весь період навчання перебувають на території України на законних підставах</w:t>
      </w:r>
      <w:r w:rsidRPr="009C2F7E">
        <w:rPr>
          <w:rFonts w:ascii="Times New Roman" w:hAnsi="Times New Roman" w:cs="Times New Roman"/>
          <w:sz w:val="28"/>
          <w:szCs w:val="28"/>
          <w:lang w:val="ru-RU"/>
        </w:rPr>
        <w:t>.</w:t>
      </w:r>
    </w:p>
    <w:p w:rsidR="0006440A" w:rsidRPr="009D39CA" w:rsidRDefault="00A10F60" w:rsidP="009C2F7E">
      <w:pPr>
        <w:spacing w:after="0" w:line="360" w:lineRule="auto"/>
        <w:ind w:firstLine="709"/>
        <w:jc w:val="both"/>
        <w:rPr>
          <w:rFonts w:ascii="Times New Roman" w:hAnsi="Times New Roman" w:cs="Times New Roman"/>
          <w:sz w:val="28"/>
          <w:szCs w:val="28"/>
          <w:lang w:val="ru-RU"/>
        </w:rPr>
      </w:pPr>
      <w:proofErr w:type="spellStart"/>
      <w:r w:rsidRPr="009C2F7E">
        <w:rPr>
          <w:rFonts w:ascii="Times New Roman" w:hAnsi="Times New Roman" w:cs="Times New Roman"/>
          <w:sz w:val="28"/>
          <w:szCs w:val="28"/>
          <w:lang w:val="ru-RU"/>
        </w:rPr>
        <w:t>В’їзд</w:t>
      </w:r>
      <w:proofErr w:type="spellEnd"/>
      <w:r w:rsidRPr="009C2F7E">
        <w:rPr>
          <w:rFonts w:ascii="Times New Roman" w:hAnsi="Times New Roman" w:cs="Times New Roman"/>
          <w:sz w:val="28"/>
          <w:szCs w:val="28"/>
          <w:lang w:val="ru-RU"/>
        </w:rPr>
        <w:t xml:space="preserve"> </w:t>
      </w:r>
      <w:r w:rsidR="00AD34A6" w:rsidRPr="009C2F7E">
        <w:rPr>
          <w:rFonts w:ascii="Times New Roman" w:hAnsi="Times New Roman" w:cs="Times New Roman"/>
          <w:sz w:val="28"/>
          <w:szCs w:val="28"/>
          <w:lang w:val="ru-RU"/>
        </w:rPr>
        <w:t xml:space="preserve">та </w:t>
      </w:r>
      <w:proofErr w:type="spellStart"/>
      <w:r w:rsidR="00AD34A6" w:rsidRPr="009C2F7E">
        <w:rPr>
          <w:rFonts w:ascii="Times New Roman" w:hAnsi="Times New Roman" w:cs="Times New Roman"/>
          <w:sz w:val="28"/>
          <w:szCs w:val="28"/>
          <w:lang w:val="ru-RU"/>
        </w:rPr>
        <w:t>виїзд</w:t>
      </w:r>
      <w:proofErr w:type="spellEnd"/>
      <w:r w:rsidR="00AD34A6" w:rsidRPr="009C2F7E">
        <w:rPr>
          <w:rFonts w:ascii="Times New Roman" w:hAnsi="Times New Roman" w:cs="Times New Roman"/>
          <w:sz w:val="28"/>
          <w:szCs w:val="28"/>
          <w:lang w:val="ru-RU"/>
        </w:rPr>
        <w:t xml:space="preserve"> з </w:t>
      </w:r>
      <w:proofErr w:type="spellStart"/>
      <w:r w:rsidR="00AD34A6" w:rsidRPr="009C2F7E">
        <w:rPr>
          <w:rFonts w:ascii="Times New Roman" w:hAnsi="Times New Roman" w:cs="Times New Roman"/>
          <w:sz w:val="28"/>
          <w:szCs w:val="28"/>
          <w:lang w:val="ru-RU"/>
        </w:rPr>
        <w:t>України</w:t>
      </w:r>
      <w:proofErr w:type="spellEnd"/>
      <w:r w:rsidR="00AD34A6" w:rsidRPr="009C2F7E">
        <w:rPr>
          <w:rFonts w:ascii="Times New Roman" w:hAnsi="Times New Roman" w:cs="Times New Roman"/>
          <w:sz w:val="28"/>
          <w:szCs w:val="28"/>
          <w:lang w:val="ru-RU"/>
        </w:rPr>
        <w:t xml:space="preserve"> </w:t>
      </w:r>
      <w:proofErr w:type="spellStart"/>
      <w:r w:rsidR="00AD34A6" w:rsidRPr="009C2F7E">
        <w:rPr>
          <w:rFonts w:ascii="Times New Roman" w:hAnsi="Times New Roman" w:cs="Times New Roman"/>
          <w:sz w:val="28"/>
          <w:szCs w:val="28"/>
          <w:lang w:val="ru-RU"/>
        </w:rPr>
        <w:t>здійснюється</w:t>
      </w:r>
      <w:proofErr w:type="spellEnd"/>
      <w:r w:rsidR="00AD34A6" w:rsidRPr="009C2F7E">
        <w:rPr>
          <w:rFonts w:ascii="Times New Roman" w:hAnsi="Times New Roman" w:cs="Times New Roman"/>
          <w:sz w:val="28"/>
          <w:szCs w:val="28"/>
          <w:lang w:val="ru-RU"/>
        </w:rPr>
        <w:t xml:space="preserve"> </w:t>
      </w:r>
      <w:proofErr w:type="spellStart"/>
      <w:r w:rsidR="00AD34A6" w:rsidRPr="009C2F7E">
        <w:rPr>
          <w:rFonts w:ascii="Times New Roman" w:hAnsi="Times New Roman" w:cs="Times New Roman"/>
          <w:sz w:val="28"/>
          <w:szCs w:val="28"/>
          <w:lang w:val="ru-RU"/>
        </w:rPr>
        <w:t>іноземцями</w:t>
      </w:r>
      <w:proofErr w:type="spellEnd"/>
      <w:r w:rsidR="00AD34A6" w:rsidRPr="009C2F7E">
        <w:rPr>
          <w:rFonts w:ascii="Times New Roman" w:hAnsi="Times New Roman" w:cs="Times New Roman"/>
          <w:sz w:val="28"/>
          <w:szCs w:val="28"/>
          <w:lang w:val="ru-RU"/>
        </w:rPr>
        <w:t xml:space="preserve">, </w:t>
      </w:r>
      <w:proofErr w:type="spellStart"/>
      <w:r w:rsidR="00AD34A6" w:rsidRPr="009C2F7E">
        <w:rPr>
          <w:rFonts w:ascii="Times New Roman" w:hAnsi="Times New Roman" w:cs="Times New Roman"/>
          <w:sz w:val="28"/>
          <w:szCs w:val="28"/>
          <w:lang w:val="ru-RU"/>
        </w:rPr>
        <w:t>які</w:t>
      </w:r>
      <w:proofErr w:type="spellEnd"/>
      <w:r w:rsidR="00AD34A6" w:rsidRPr="009C2F7E">
        <w:rPr>
          <w:rFonts w:ascii="Times New Roman" w:hAnsi="Times New Roman" w:cs="Times New Roman"/>
          <w:sz w:val="28"/>
          <w:szCs w:val="28"/>
          <w:lang w:val="ru-RU"/>
        </w:rPr>
        <w:t xml:space="preserve"> </w:t>
      </w:r>
      <w:proofErr w:type="spellStart"/>
      <w:r w:rsidR="00AD34A6" w:rsidRPr="009C2F7E">
        <w:rPr>
          <w:rFonts w:ascii="Times New Roman" w:hAnsi="Times New Roman" w:cs="Times New Roman"/>
          <w:sz w:val="28"/>
          <w:szCs w:val="28"/>
          <w:lang w:val="ru-RU"/>
        </w:rPr>
        <w:t>навчаються</w:t>
      </w:r>
      <w:proofErr w:type="spellEnd"/>
      <w:r w:rsidR="00AD34A6" w:rsidRPr="009C2F7E">
        <w:rPr>
          <w:rFonts w:ascii="Times New Roman" w:hAnsi="Times New Roman" w:cs="Times New Roman"/>
          <w:sz w:val="28"/>
          <w:szCs w:val="28"/>
          <w:lang w:val="ru-RU"/>
        </w:rPr>
        <w:t xml:space="preserve"> у </w:t>
      </w:r>
      <w:r w:rsidR="0006440A" w:rsidRPr="009C2F7E">
        <w:rPr>
          <w:rFonts w:ascii="Times New Roman" w:hAnsi="Times New Roman" w:cs="Times New Roman"/>
          <w:sz w:val="28"/>
          <w:szCs w:val="28"/>
          <w:lang w:val="ru-RU"/>
        </w:rPr>
        <w:t>ЗВО</w:t>
      </w:r>
      <w:r w:rsidR="00AD34A6" w:rsidRPr="009C2F7E">
        <w:rPr>
          <w:rFonts w:ascii="Times New Roman" w:hAnsi="Times New Roman" w:cs="Times New Roman"/>
          <w:sz w:val="28"/>
          <w:szCs w:val="28"/>
          <w:lang w:val="ru-RU"/>
        </w:rPr>
        <w:t xml:space="preserve"> </w:t>
      </w:r>
      <w:proofErr w:type="spellStart"/>
      <w:r w:rsidR="00AD34A6" w:rsidRPr="009D39CA">
        <w:rPr>
          <w:rFonts w:ascii="Times New Roman" w:hAnsi="Times New Roman" w:cs="Times New Roman"/>
          <w:sz w:val="28"/>
          <w:szCs w:val="28"/>
          <w:lang w:val="ru-RU"/>
        </w:rPr>
        <w:t>України</w:t>
      </w:r>
      <w:proofErr w:type="spellEnd"/>
      <w:r w:rsidR="00AD34A6" w:rsidRPr="009D39CA">
        <w:rPr>
          <w:rFonts w:ascii="Times New Roman" w:hAnsi="Times New Roman" w:cs="Times New Roman"/>
          <w:sz w:val="28"/>
          <w:szCs w:val="28"/>
          <w:lang w:val="ru-RU"/>
        </w:rPr>
        <w:t xml:space="preserve"> за </w:t>
      </w:r>
      <w:proofErr w:type="spellStart"/>
      <w:r w:rsidR="00AD34A6" w:rsidRPr="009D39CA">
        <w:rPr>
          <w:rFonts w:ascii="Times New Roman" w:hAnsi="Times New Roman" w:cs="Times New Roman"/>
          <w:sz w:val="28"/>
          <w:szCs w:val="28"/>
          <w:lang w:val="ru-RU"/>
        </w:rPr>
        <w:t>паспортним</w:t>
      </w:r>
      <w:proofErr w:type="spellEnd"/>
      <w:r w:rsidRPr="009D39CA">
        <w:rPr>
          <w:rFonts w:ascii="Times New Roman" w:hAnsi="Times New Roman" w:cs="Times New Roman"/>
          <w:sz w:val="28"/>
          <w:szCs w:val="28"/>
          <w:lang w:val="ru-RU"/>
        </w:rPr>
        <w:t xml:space="preserve"> </w:t>
      </w:r>
      <w:r w:rsidR="00AD34A6" w:rsidRPr="009D39CA">
        <w:rPr>
          <w:rFonts w:ascii="Times New Roman" w:hAnsi="Times New Roman" w:cs="Times New Roman"/>
          <w:sz w:val="28"/>
          <w:szCs w:val="28"/>
          <w:lang w:val="ru-RU"/>
        </w:rPr>
        <w:t xml:space="preserve">документом та </w:t>
      </w:r>
      <w:proofErr w:type="spellStart"/>
      <w:r w:rsidR="00AD34A6" w:rsidRPr="009D39CA">
        <w:rPr>
          <w:rFonts w:ascii="Times New Roman" w:hAnsi="Times New Roman" w:cs="Times New Roman"/>
          <w:sz w:val="28"/>
          <w:szCs w:val="28"/>
          <w:lang w:val="ru-RU"/>
        </w:rPr>
        <w:t>посвідкою</w:t>
      </w:r>
      <w:proofErr w:type="spellEnd"/>
      <w:r w:rsidR="00AD34A6" w:rsidRPr="009D39CA">
        <w:rPr>
          <w:rFonts w:ascii="Times New Roman" w:hAnsi="Times New Roman" w:cs="Times New Roman"/>
          <w:sz w:val="28"/>
          <w:szCs w:val="28"/>
          <w:lang w:val="ru-RU"/>
        </w:rPr>
        <w:t xml:space="preserve"> на </w:t>
      </w:r>
      <w:proofErr w:type="spellStart"/>
      <w:r w:rsidR="00AD34A6" w:rsidRPr="009D39CA">
        <w:rPr>
          <w:rFonts w:ascii="Times New Roman" w:hAnsi="Times New Roman" w:cs="Times New Roman"/>
          <w:sz w:val="28"/>
          <w:szCs w:val="28"/>
          <w:lang w:val="ru-RU"/>
        </w:rPr>
        <w:t>тимчасове</w:t>
      </w:r>
      <w:proofErr w:type="spellEnd"/>
      <w:r w:rsidR="00AD34A6" w:rsidRPr="009D39CA">
        <w:rPr>
          <w:rFonts w:ascii="Times New Roman" w:hAnsi="Times New Roman" w:cs="Times New Roman"/>
          <w:sz w:val="28"/>
          <w:szCs w:val="28"/>
          <w:lang w:val="ru-RU"/>
        </w:rPr>
        <w:t xml:space="preserve"> </w:t>
      </w:r>
      <w:proofErr w:type="spellStart"/>
      <w:r w:rsidR="00AD34A6" w:rsidRPr="009D39CA">
        <w:rPr>
          <w:rFonts w:ascii="Times New Roman" w:hAnsi="Times New Roman" w:cs="Times New Roman"/>
          <w:sz w:val="28"/>
          <w:szCs w:val="28"/>
          <w:lang w:val="ru-RU"/>
        </w:rPr>
        <w:t>проживання</w:t>
      </w:r>
      <w:proofErr w:type="spellEnd"/>
      <w:r w:rsidR="004B7E93" w:rsidRPr="009D39CA">
        <w:rPr>
          <w:rFonts w:ascii="Times New Roman" w:hAnsi="Times New Roman" w:cs="Times New Roman"/>
          <w:sz w:val="28"/>
          <w:szCs w:val="28"/>
          <w:lang w:val="ru-RU"/>
        </w:rPr>
        <w:t>.</w:t>
      </w:r>
    </w:p>
    <w:p w:rsidR="00B33B94" w:rsidRDefault="00B33B94" w:rsidP="009C2F7E">
      <w:pPr>
        <w:spacing w:after="0" w:line="360" w:lineRule="auto"/>
        <w:ind w:firstLine="709"/>
        <w:jc w:val="both"/>
        <w:rPr>
          <w:rFonts w:ascii="Times New Roman" w:hAnsi="Times New Roman" w:cs="Times New Roman"/>
          <w:sz w:val="28"/>
          <w:szCs w:val="28"/>
        </w:rPr>
      </w:pPr>
      <w:proofErr w:type="spellStart"/>
      <w:r w:rsidRPr="009D39CA">
        <w:rPr>
          <w:rFonts w:ascii="Times New Roman" w:hAnsi="Times New Roman" w:cs="Times New Roman"/>
          <w:sz w:val="28"/>
          <w:szCs w:val="28"/>
          <w:lang w:val="ru-RU"/>
        </w:rPr>
        <w:t>Якщо</w:t>
      </w:r>
      <w:proofErr w:type="spellEnd"/>
      <w:r w:rsidRPr="009D39CA">
        <w:rPr>
          <w:rFonts w:ascii="Times New Roman" w:hAnsi="Times New Roman" w:cs="Times New Roman"/>
          <w:sz w:val="28"/>
          <w:szCs w:val="28"/>
          <w:lang w:val="ru-RU"/>
        </w:rPr>
        <w:t xml:space="preserve"> </w:t>
      </w:r>
      <w:proofErr w:type="spellStart"/>
      <w:r w:rsidRPr="009D39CA">
        <w:rPr>
          <w:rFonts w:ascii="Times New Roman" w:hAnsi="Times New Roman" w:cs="Times New Roman"/>
          <w:sz w:val="28"/>
          <w:szCs w:val="28"/>
          <w:lang w:val="ru-RU"/>
        </w:rPr>
        <w:t>іноземний</w:t>
      </w:r>
      <w:proofErr w:type="spellEnd"/>
      <w:r w:rsidRPr="009D39CA">
        <w:rPr>
          <w:rFonts w:ascii="Times New Roman" w:hAnsi="Times New Roman" w:cs="Times New Roman"/>
          <w:sz w:val="28"/>
          <w:szCs w:val="28"/>
          <w:lang w:val="ru-RU"/>
        </w:rPr>
        <w:t xml:space="preserve"> </w:t>
      </w:r>
      <w:r w:rsidRPr="009D39CA">
        <w:rPr>
          <w:rFonts w:ascii="Times New Roman" w:hAnsi="Times New Roman" w:cs="Times New Roman"/>
          <w:sz w:val="28"/>
          <w:szCs w:val="28"/>
        </w:rPr>
        <w:t>громадянин</w:t>
      </w:r>
      <w:r w:rsidR="009D39CA">
        <w:rPr>
          <w:rFonts w:ascii="Times New Roman" w:hAnsi="Times New Roman" w:cs="Times New Roman"/>
          <w:sz w:val="28"/>
          <w:szCs w:val="28"/>
        </w:rPr>
        <w:t>,</w:t>
      </w:r>
      <w:r w:rsidRPr="009D39CA">
        <w:rPr>
          <w:rFonts w:ascii="Times New Roman" w:hAnsi="Times New Roman" w:cs="Times New Roman"/>
          <w:sz w:val="28"/>
          <w:szCs w:val="28"/>
          <w:lang w:val="ru-RU"/>
        </w:rPr>
        <w:t xml:space="preserve"> </w:t>
      </w:r>
      <w:proofErr w:type="spellStart"/>
      <w:r w:rsidR="009D39CA" w:rsidRPr="009D39CA">
        <w:rPr>
          <w:rFonts w:ascii="Times New Roman" w:hAnsi="Times New Roman" w:cs="Times New Roman"/>
          <w:sz w:val="28"/>
          <w:szCs w:val="28"/>
          <w:lang w:val="ru-RU"/>
        </w:rPr>
        <w:t>який</w:t>
      </w:r>
      <w:proofErr w:type="spellEnd"/>
      <w:r w:rsidR="009D39CA" w:rsidRPr="009D39CA">
        <w:rPr>
          <w:rFonts w:ascii="Times New Roman" w:hAnsi="Times New Roman" w:cs="Times New Roman"/>
          <w:sz w:val="28"/>
          <w:szCs w:val="28"/>
          <w:lang w:val="ru-RU"/>
        </w:rPr>
        <w:t xml:space="preserve"> </w:t>
      </w:r>
      <w:proofErr w:type="spellStart"/>
      <w:r w:rsidRPr="009D39CA">
        <w:rPr>
          <w:rFonts w:ascii="Times New Roman" w:hAnsi="Times New Roman" w:cs="Times New Roman"/>
          <w:sz w:val="28"/>
          <w:szCs w:val="28"/>
          <w:lang w:val="ru-RU"/>
        </w:rPr>
        <w:t>прибув</w:t>
      </w:r>
      <w:proofErr w:type="spellEnd"/>
      <w:r w:rsidRPr="009D39CA">
        <w:rPr>
          <w:rFonts w:ascii="Times New Roman" w:hAnsi="Times New Roman" w:cs="Times New Roman"/>
          <w:sz w:val="28"/>
          <w:szCs w:val="28"/>
          <w:lang w:val="ru-RU"/>
        </w:rPr>
        <w:t xml:space="preserve"> на </w:t>
      </w:r>
      <w:proofErr w:type="spellStart"/>
      <w:r w:rsidRPr="009D39CA">
        <w:rPr>
          <w:rFonts w:ascii="Times New Roman" w:hAnsi="Times New Roman" w:cs="Times New Roman"/>
          <w:sz w:val="28"/>
          <w:szCs w:val="28"/>
          <w:lang w:val="ru-RU"/>
        </w:rPr>
        <w:t>навчання</w:t>
      </w:r>
      <w:proofErr w:type="spellEnd"/>
      <w:r w:rsidRPr="009D39CA">
        <w:rPr>
          <w:rFonts w:ascii="Times New Roman" w:hAnsi="Times New Roman" w:cs="Times New Roman"/>
          <w:sz w:val="28"/>
          <w:szCs w:val="28"/>
          <w:lang w:val="ru-RU"/>
        </w:rPr>
        <w:t xml:space="preserve"> в </w:t>
      </w:r>
      <w:proofErr w:type="spellStart"/>
      <w:r w:rsidRPr="009D39CA">
        <w:rPr>
          <w:rFonts w:ascii="Times New Roman" w:hAnsi="Times New Roman" w:cs="Times New Roman"/>
          <w:sz w:val="28"/>
          <w:szCs w:val="28"/>
          <w:lang w:val="ru-RU"/>
        </w:rPr>
        <w:t>Україну</w:t>
      </w:r>
      <w:proofErr w:type="spellEnd"/>
      <w:r w:rsidR="009D39CA">
        <w:rPr>
          <w:rFonts w:ascii="Times New Roman" w:hAnsi="Times New Roman" w:cs="Times New Roman"/>
          <w:sz w:val="28"/>
          <w:szCs w:val="28"/>
          <w:lang w:val="ru-RU"/>
        </w:rPr>
        <w:t>,</w:t>
      </w:r>
      <w:r w:rsidRPr="009D39CA">
        <w:rPr>
          <w:rFonts w:ascii="Times New Roman" w:hAnsi="Times New Roman" w:cs="Times New Roman"/>
          <w:sz w:val="28"/>
          <w:szCs w:val="28"/>
          <w:lang w:val="ru-RU"/>
        </w:rPr>
        <w:t xml:space="preserve"> </w:t>
      </w:r>
      <w:r w:rsidR="009D39CA" w:rsidRPr="009D39CA">
        <w:rPr>
          <w:rFonts w:ascii="Times New Roman" w:hAnsi="Times New Roman" w:cs="Times New Roman"/>
          <w:sz w:val="28"/>
        </w:rPr>
        <w:t xml:space="preserve">порушив </w:t>
      </w:r>
      <w:r w:rsidR="009D39CA" w:rsidRPr="009D39CA">
        <w:rPr>
          <w:rFonts w:ascii="Times New Roman" w:hAnsi="Times New Roman" w:cs="Times New Roman"/>
          <w:sz w:val="28"/>
          <w:szCs w:val="28"/>
        </w:rPr>
        <w:t>встановлений Законодавством України строк перебування в державі – відповідно до ст. 203 Кодексу України про адміністративні правопорушення несе адміністративну відповідальність у вигляді накладання штра</w:t>
      </w:r>
      <w:r w:rsidR="009D39CA">
        <w:rPr>
          <w:rFonts w:ascii="Times New Roman" w:hAnsi="Times New Roman" w:cs="Times New Roman"/>
          <w:sz w:val="28"/>
          <w:szCs w:val="28"/>
        </w:rPr>
        <w:t>ф</w:t>
      </w:r>
      <w:r w:rsidR="009D39CA" w:rsidRPr="009D39CA">
        <w:rPr>
          <w:rFonts w:ascii="Times New Roman" w:hAnsi="Times New Roman" w:cs="Times New Roman"/>
          <w:sz w:val="28"/>
          <w:szCs w:val="28"/>
        </w:rPr>
        <w:t>у.</w:t>
      </w:r>
    </w:p>
    <w:p w:rsidR="0008616E" w:rsidRPr="0008616E" w:rsidRDefault="009D39CA" w:rsidP="0008616E">
      <w:pPr>
        <w:spacing w:after="0" w:line="360" w:lineRule="auto"/>
        <w:ind w:firstLine="709"/>
        <w:jc w:val="both"/>
        <w:rPr>
          <w:rFonts w:ascii="Times New Roman" w:hAnsi="Times New Roman" w:cs="Times New Roman"/>
          <w:sz w:val="28"/>
          <w:szCs w:val="28"/>
        </w:rPr>
      </w:pPr>
      <w:r w:rsidRPr="0008616E">
        <w:rPr>
          <w:rFonts w:ascii="Times New Roman" w:hAnsi="Times New Roman" w:cs="Times New Roman"/>
          <w:sz w:val="28"/>
          <w:szCs w:val="28"/>
        </w:rPr>
        <w:t xml:space="preserve">Згідно ст. 26 і 30 </w:t>
      </w:r>
      <w:r w:rsidR="00B33B94" w:rsidRPr="0008616E">
        <w:rPr>
          <w:rFonts w:ascii="Times New Roman" w:hAnsi="Times New Roman" w:cs="Times New Roman"/>
          <w:bCs/>
          <w:sz w:val="28"/>
          <w:szCs w:val="28"/>
        </w:rPr>
        <w:t>Закону України «Про правовий статус іноземців та осіб без громадянства»</w:t>
      </w:r>
      <w:r w:rsidR="00B33B94" w:rsidRPr="0008616E">
        <w:rPr>
          <w:rFonts w:ascii="Times New Roman" w:hAnsi="Times New Roman" w:cs="Times New Roman"/>
          <w:sz w:val="28"/>
          <w:szCs w:val="28"/>
        </w:rPr>
        <w:t> інозем</w:t>
      </w:r>
      <w:r w:rsidR="0008616E" w:rsidRPr="0008616E">
        <w:rPr>
          <w:rFonts w:ascii="Times New Roman" w:hAnsi="Times New Roman" w:cs="Times New Roman"/>
          <w:sz w:val="28"/>
          <w:szCs w:val="28"/>
        </w:rPr>
        <w:t xml:space="preserve">ні громадяни які порушили Законодавство України </w:t>
      </w:r>
      <w:r w:rsidR="00B33B94" w:rsidRPr="0008616E">
        <w:rPr>
          <w:rFonts w:ascii="Times New Roman" w:hAnsi="Times New Roman" w:cs="Times New Roman"/>
          <w:sz w:val="28"/>
          <w:szCs w:val="28"/>
        </w:rPr>
        <w:t xml:space="preserve">можуть бути примусово повернуті або примусово </w:t>
      </w:r>
      <w:proofErr w:type="spellStart"/>
      <w:r w:rsidR="00B33B94" w:rsidRPr="0008616E">
        <w:rPr>
          <w:rFonts w:ascii="Times New Roman" w:hAnsi="Times New Roman" w:cs="Times New Roman"/>
          <w:sz w:val="28"/>
          <w:szCs w:val="28"/>
        </w:rPr>
        <w:t>видворені</w:t>
      </w:r>
      <w:proofErr w:type="spellEnd"/>
      <w:r w:rsidR="00B33B94" w:rsidRPr="0008616E">
        <w:rPr>
          <w:rFonts w:ascii="Times New Roman" w:hAnsi="Times New Roman" w:cs="Times New Roman"/>
          <w:sz w:val="28"/>
          <w:szCs w:val="28"/>
        </w:rPr>
        <w:t xml:space="preserve"> до країни походження або третьої країни.</w:t>
      </w:r>
    </w:p>
    <w:p w:rsidR="0008616E" w:rsidRPr="001746C8" w:rsidRDefault="0008616E" w:rsidP="0008616E">
      <w:pPr>
        <w:spacing w:after="0" w:line="360" w:lineRule="auto"/>
        <w:ind w:firstLine="709"/>
        <w:jc w:val="both"/>
        <w:rPr>
          <w:rFonts w:ascii="Times New Roman" w:hAnsi="Times New Roman" w:cs="Times New Roman"/>
          <w:sz w:val="28"/>
          <w:szCs w:val="28"/>
        </w:rPr>
      </w:pPr>
      <w:r w:rsidRPr="001746C8">
        <w:rPr>
          <w:rFonts w:ascii="Times New Roman" w:hAnsi="Times New Roman" w:cs="Times New Roman"/>
          <w:sz w:val="28"/>
          <w:szCs w:val="28"/>
        </w:rPr>
        <w:t>Примусове повернення (ст. 26</w:t>
      </w:r>
      <w:r w:rsidR="00B33B94" w:rsidRPr="001746C8">
        <w:rPr>
          <w:rFonts w:ascii="Times New Roman" w:hAnsi="Times New Roman" w:cs="Times New Roman"/>
          <w:sz w:val="28"/>
          <w:szCs w:val="28"/>
        </w:rPr>
        <w:t>) застосовується до іноземців, якщо їх дії порушують законодавство про правовий статус іноземців та осіб без громадянства або суперечать інтересам забезпечення національної безпеки України чи охорони громадського порядку, або якщо це необхідно для охорони здоров'я, захисту прав і законних інтересів громадян України.</w:t>
      </w:r>
      <w:r w:rsidRPr="001746C8">
        <w:rPr>
          <w:rFonts w:ascii="Times New Roman" w:hAnsi="Times New Roman" w:cs="Times New Roman"/>
          <w:sz w:val="28"/>
          <w:szCs w:val="28"/>
        </w:rPr>
        <w:t xml:space="preserve"> </w:t>
      </w:r>
      <w:r w:rsidR="00B33B94" w:rsidRPr="001746C8">
        <w:rPr>
          <w:rFonts w:ascii="Times New Roman" w:hAnsi="Times New Roman" w:cs="Times New Roman"/>
          <w:sz w:val="28"/>
          <w:szCs w:val="28"/>
        </w:rPr>
        <w:t>У зазначених випадках рішення про примусове повернення може супроводжуватися забороною в’їзду в Україну строком на 3 роки.</w:t>
      </w:r>
    </w:p>
    <w:p w:rsidR="00B33B94" w:rsidRPr="0008616E" w:rsidRDefault="00B33B94" w:rsidP="0008616E">
      <w:pPr>
        <w:spacing w:after="0" w:line="360" w:lineRule="auto"/>
        <w:ind w:firstLine="709"/>
        <w:jc w:val="both"/>
        <w:rPr>
          <w:rFonts w:ascii="Times New Roman" w:hAnsi="Times New Roman" w:cs="Times New Roman"/>
          <w:sz w:val="28"/>
          <w:szCs w:val="28"/>
        </w:rPr>
      </w:pPr>
      <w:r w:rsidRPr="001746C8">
        <w:rPr>
          <w:rFonts w:ascii="Times New Roman" w:hAnsi="Times New Roman" w:cs="Times New Roman"/>
          <w:sz w:val="28"/>
          <w:szCs w:val="28"/>
        </w:rPr>
        <w:t xml:space="preserve">Примусове видворення (ст. 30) застосовується на підставі рішення суду у </w:t>
      </w:r>
      <w:r w:rsidRPr="0008616E">
        <w:rPr>
          <w:rFonts w:ascii="Times New Roman" w:hAnsi="Times New Roman" w:cs="Times New Roman"/>
          <w:sz w:val="28"/>
          <w:szCs w:val="28"/>
        </w:rPr>
        <w:t xml:space="preserve">випадках невиконання в установлений строк без поважних причин рішення про примусове повернення або якщо є обґрунтовані підстави вважати, що іноземець або особа без громадянства </w:t>
      </w:r>
      <w:proofErr w:type="spellStart"/>
      <w:r w:rsidRPr="0008616E">
        <w:rPr>
          <w:rFonts w:ascii="Times New Roman" w:hAnsi="Times New Roman" w:cs="Times New Roman"/>
          <w:sz w:val="28"/>
          <w:szCs w:val="28"/>
        </w:rPr>
        <w:t>ухилятимуться</w:t>
      </w:r>
      <w:proofErr w:type="spellEnd"/>
      <w:r w:rsidRPr="0008616E">
        <w:rPr>
          <w:rFonts w:ascii="Times New Roman" w:hAnsi="Times New Roman" w:cs="Times New Roman"/>
          <w:sz w:val="28"/>
          <w:szCs w:val="28"/>
        </w:rPr>
        <w:t xml:space="preserve"> від виконання такого рішення.</w:t>
      </w:r>
      <w:r w:rsidR="0008616E" w:rsidRPr="0008616E">
        <w:rPr>
          <w:rFonts w:ascii="Times New Roman" w:hAnsi="Times New Roman" w:cs="Times New Roman"/>
          <w:sz w:val="28"/>
          <w:szCs w:val="28"/>
        </w:rPr>
        <w:t xml:space="preserve"> </w:t>
      </w:r>
      <w:r w:rsidRPr="0008616E">
        <w:rPr>
          <w:rFonts w:ascii="Times New Roman" w:hAnsi="Times New Roman" w:cs="Times New Roman"/>
          <w:sz w:val="28"/>
          <w:szCs w:val="28"/>
        </w:rPr>
        <w:t>Примусове видворення іноземця в обов’язковому порядку супроводжується забороною в’їзду в Україну строком на 5 років.</w:t>
      </w:r>
    </w:p>
    <w:p w:rsidR="00140CFB" w:rsidRPr="0008616E" w:rsidRDefault="00AB75F4" w:rsidP="009C2F7E">
      <w:pPr>
        <w:spacing w:after="0" w:line="360" w:lineRule="auto"/>
        <w:ind w:firstLine="709"/>
        <w:jc w:val="both"/>
        <w:rPr>
          <w:rFonts w:ascii="Times New Roman" w:hAnsi="Times New Roman" w:cs="Times New Roman"/>
          <w:sz w:val="28"/>
          <w:szCs w:val="28"/>
        </w:rPr>
      </w:pPr>
      <w:r w:rsidRPr="0008616E">
        <w:rPr>
          <w:rFonts w:ascii="Times New Roman" w:hAnsi="Times New Roman" w:cs="Times New Roman"/>
          <w:sz w:val="28"/>
          <w:szCs w:val="28"/>
        </w:rPr>
        <w:t xml:space="preserve">Здобувачам вищої освіти з числа іноземних громадян які прибули в Україну з метою навчання не дозволяється працевлаштування під час навчання.  </w:t>
      </w:r>
    </w:p>
    <w:p w:rsidR="00E952E9" w:rsidRPr="005E3B12" w:rsidRDefault="00F068E4" w:rsidP="009C2F7E">
      <w:pPr>
        <w:pStyle w:val="rvps2"/>
        <w:shd w:val="clear" w:color="auto" w:fill="FFFFFF"/>
        <w:tabs>
          <w:tab w:val="left" w:pos="1134"/>
        </w:tabs>
        <w:spacing w:before="0" w:beforeAutospacing="0" w:after="0" w:afterAutospacing="0" w:line="360" w:lineRule="auto"/>
        <w:ind w:firstLine="709"/>
        <w:jc w:val="both"/>
        <w:rPr>
          <w:sz w:val="28"/>
          <w:szCs w:val="28"/>
          <w:lang w:val="uk-UA"/>
        </w:rPr>
      </w:pPr>
      <w:r w:rsidRPr="005E3B12">
        <w:rPr>
          <w:sz w:val="28"/>
          <w:szCs w:val="28"/>
          <w:lang w:val="uk-UA"/>
        </w:rPr>
        <w:t xml:space="preserve">Відповідно до ст. 2 </w:t>
      </w:r>
      <w:r w:rsidR="004D5D78" w:rsidRPr="005E3B12">
        <w:rPr>
          <w:sz w:val="28"/>
          <w:szCs w:val="28"/>
          <w:lang w:val="uk-UA"/>
        </w:rPr>
        <w:t xml:space="preserve">Протоколу до </w:t>
      </w:r>
      <w:r w:rsidR="00E952E9" w:rsidRPr="005E3B12">
        <w:rPr>
          <w:sz w:val="28"/>
          <w:szCs w:val="28"/>
          <w:lang w:val="uk-UA"/>
        </w:rPr>
        <w:t xml:space="preserve">Конвенції </w:t>
      </w:r>
      <w:r w:rsidRPr="005E3B12">
        <w:rPr>
          <w:sz w:val="28"/>
          <w:szCs w:val="28"/>
          <w:lang w:val="uk-UA"/>
        </w:rPr>
        <w:t>«П</w:t>
      </w:r>
      <w:r w:rsidR="00E952E9" w:rsidRPr="005E3B12">
        <w:rPr>
          <w:sz w:val="28"/>
          <w:szCs w:val="28"/>
          <w:lang w:val="uk-UA"/>
        </w:rPr>
        <w:t>ро захист прав</w:t>
      </w:r>
      <w:r w:rsidR="004D5D78" w:rsidRPr="005E3B12">
        <w:rPr>
          <w:sz w:val="28"/>
          <w:szCs w:val="28"/>
          <w:lang w:val="uk-UA"/>
        </w:rPr>
        <w:t xml:space="preserve"> людини і основоположних свобод</w:t>
      </w:r>
      <w:r w:rsidR="004F42EE" w:rsidRPr="005E3B12">
        <w:rPr>
          <w:sz w:val="28"/>
          <w:szCs w:val="28"/>
          <w:lang w:val="uk-UA"/>
        </w:rPr>
        <w:t xml:space="preserve">» </w:t>
      </w:r>
      <w:r w:rsidR="004F42EE" w:rsidRPr="005E3B12">
        <w:rPr>
          <w:sz w:val="28"/>
          <w:szCs w:val="28"/>
          <w:shd w:val="clear" w:color="auto" w:fill="FFFFFF"/>
        </w:rPr>
        <w:t>–</w:t>
      </w:r>
      <w:r w:rsidR="004F42EE" w:rsidRPr="005E3B12">
        <w:rPr>
          <w:sz w:val="28"/>
          <w:szCs w:val="28"/>
          <w:shd w:val="clear" w:color="auto" w:fill="FFFFFF"/>
          <w:lang w:val="uk-UA"/>
        </w:rPr>
        <w:t xml:space="preserve"> </w:t>
      </w:r>
      <w:r w:rsidR="00E952E9" w:rsidRPr="005E3B12">
        <w:rPr>
          <w:sz w:val="28"/>
          <w:szCs w:val="28"/>
          <w:lang w:val="uk-UA"/>
        </w:rPr>
        <w:t>нікому не може</w:t>
      </w:r>
      <w:r w:rsidR="004D5D78" w:rsidRPr="005E3B12">
        <w:rPr>
          <w:sz w:val="28"/>
          <w:szCs w:val="28"/>
          <w:lang w:val="uk-UA"/>
        </w:rPr>
        <w:t xml:space="preserve"> бути відмовлено у </w:t>
      </w:r>
      <w:r w:rsidR="004F42EE" w:rsidRPr="005E3B12">
        <w:rPr>
          <w:sz w:val="28"/>
          <w:szCs w:val="28"/>
          <w:lang w:val="uk-UA"/>
        </w:rPr>
        <w:t xml:space="preserve">праві на освіту. </w:t>
      </w:r>
    </w:p>
    <w:p w:rsidR="001A2324" w:rsidRPr="005E3B12" w:rsidRDefault="005E3B12" w:rsidP="009C2F7E">
      <w:pPr>
        <w:pStyle w:val="rvps2"/>
        <w:shd w:val="clear" w:color="auto" w:fill="FFFFFF"/>
        <w:tabs>
          <w:tab w:val="left" w:pos="1134"/>
        </w:tabs>
        <w:spacing w:before="0" w:beforeAutospacing="0" w:after="0" w:afterAutospacing="0" w:line="360" w:lineRule="auto"/>
        <w:ind w:firstLine="709"/>
        <w:jc w:val="both"/>
        <w:rPr>
          <w:sz w:val="28"/>
          <w:szCs w:val="28"/>
          <w:shd w:val="clear" w:color="auto" w:fill="FFFFFF"/>
          <w:lang w:val="uk-UA"/>
        </w:rPr>
      </w:pPr>
      <w:r w:rsidRPr="005E3B12">
        <w:rPr>
          <w:sz w:val="28"/>
          <w:szCs w:val="28"/>
          <w:shd w:val="clear" w:color="auto" w:fill="FFFFFF"/>
          <w:lang w:val="uk-UA"/>
        </w:rPr>
        <w:lastRenderedPageBreak/>
        <w:t>П</w:t>
      </w:r>
      <w:proofErr w:type="spellStart"/>
      <w:r w:rsidR="001A2324" w:rsidRPr="005E3B12">
        <w:rPr>
          <w:sz w:val="28"/>
          <w:szCs w:val="28"/>
          <w:shd w:val="clear" w:color="auto" w:fill="FFFFFF"/>
        </w:rPr>
        <w:t>раво</w:t>
      </w:r>
      <w:proofErr w:type="spellEnd"/>
      <w:r w:rsidR="001A2324" w:rsidRPr="005E3B12">
        <w:rPr>
          <w:sz w:val="28"/>
          <w:szCs w:val="28"/>
          <w:shd w:val="clear" w:color="auto" w:fill="FFFFFF"/>
        </w:rPr>
        <w:t xml:space="preserve"> на </w:t>
      </w:r>
      <w:proofErr w:type="spellStart"/>
      <w:r w:rsidR="001A2324" w:rsidRPr="005E3B12">
        <w:rPr>
          <w:sz w:val="28"/>
          <w:szCs w:val="28"/>
          <w:shd w:val="clear" w:color="auto" w:fill="FFFFFF"/>
        </w:rPr>
        <w:t>освіту</w:t>
      </w:r>
      <w:proofErr w:type="spellEnd"/>
      <w:r w:rsidR="001A2324" w:rsidRPr="005E3B12">
        <w:rPr>
          <w:sz w:val="28"/>
          <w:szCs w:val="28"/>
          <w:shd w:val="clear" w:color="auto" w:fill="FFFFFF"/>
        </w:rPr>
        <w:t xml:space="preserve"> </w:t>
      </w:r>
      <w:r w:rsidRPr="005E3B12">
        <w:rPr>
          <w:sz w:val="28"/>
          <w:szCs w:val="28"/>
          <w:shd w:val="clear" w:color="auto" w:fill="FFFFFF"/>
          <w:lang w:val="uk-UA"/>
        </w:rPr>
        <w:t>розглядається</w:t>
      </w:r>
      <w:r w:rsidR="001A2324" w:rsidRPr="005E3B12">
        <w:rPr>
          <w:sz w:val="28"/>
          <w:szCs w:val="28"/>
          <w:shd w:val="clear" w:color="auto" w:fill="FFFFFF"/>
        </w:rPr>
        <w:t xml:space="preserve"> в </w:t>
      </w:r>
      <w:proofErr w:type="spellStart"/>
      <w:r w:rsidR="001A2324" w:rsidRPr="005E3B12">
        <w:rPr>
          <w:sz w:val="28"/>
          <w:szCs w:val="28"/>
          <w:shd w:val="clear" w:color="auto" w:fill="FFFFFF"/>
        </w:rPr>
        <w:t>багатьох</w:t>
      </w:r>
      <w:proofErr w:type="spellEnd"/>
      <w:r w:rsidR="001A2324" w:rsidRPr="005E3B12">
        <w:rPr>
          <w:sz w:val="28"/>
          <w:szCs w:val="28"/>
          <w:shd w:val="clear" w:color="auto" w:fill="FFFFFF"/>
        </w:rPr>
        <w:t xml:space="preserve"> </w:t>
      </w:r>
      <w:r w:rsidRPr="005E3B12">
        <w:rPr>
          <w:sz w:val="28"/>
          <w:szCs w:val="28"/>
          <w:shd w:val="clear" w:color="auto" w:fill="FFFFFF"/>
          <w:lang w:val="uk-UA"/>
        </w:rPr>
        <w:t xml:space="preserve">міжнародних </w:t>
      </w:r>
      <w:r w:rsidR="001A2324" w:rsidRPr="005E3B12">
        <w:rPr>
          <w:sz w:val="28"/>
          <w:szCs w:val="28"/>
          <w:shd w:val="clear" w:color="auto" w:fill="FFFFFF"/>
        </w:rPr>
        <w:t>документах</w:t>
      </w:r>
      <w:r w:rsidR="001A2324" w:rsidRPr="005E3B12">
        <w:rPr>
          <w:sz w:val="28"/>
          <w:szCs w:val="28"/>
          <w:shd w:val="clear" w:color="auto" w:fill="FFFFFF"/>
          <w:lang w:val="uk-UA"/>
        </w:rPr>
        <w:t>:</w:t>
      </w:r>
    </w:p>
    <w:p w:rsidR="00BD286F" w:rsidRPr="005E3B12" w:rsidRDefault="00365A61" w:rsidP="00466893">
      <w:pPr>
        <w:pStyle w:val="rvps2"/>
        <w:numPr>
          <w:ilvl w:val="0"/>
          <w:numId w:val="26"/>
        </w:numPr>
        <w:shd w:val="clear" w:color="auto" w:fill="FFFFFF"/>
        <w:tabs>
          <w:tab w:val="left" w:pos="709"/>
          <w:tab w:val="left" w:pos="993"/>
        </w:tabs>
        <w:spacing w:before="0" w:beforeAutospacing="0" w:after="0" w:afterAutospacing="0" w:line="360" w:lineRule="auto"/>
        <w:ind w:left="0" w:firstLine="709"/>
        <w:jc w:val="both"/>
        <w:rPr>
          <w:sz w:val="28"/>
          <w:szCs w:val="28"/>
          <w:shd w:val="clear" w:color="auto" w:fill="FFFFFF"/>
          <w:lang w:val="uk-UA"/>
        </w:rPr>
      </w:pPr>
      <w:r w:rsidRPr="005E3B12">
        <w:rPr>
          <w:sz w:val="28"/>
          <w:szCs w:val="28"/>
          <w:shd w:val="clear" w:color="auto" w:fill="FFFFFF"/>
          <w:lang w:val="uk-UA"/>
        </w:rPr>
        <w:t>«З</w:t>
      </w:r>
      <w:proofErr w:type="spellStart"/>
      <w:r w:rsidRPr="005E3B12">
        <w:rPr>
          <w:sz w:val="28"/>
          <w:szCs w:val="28"/>
          <w:shd w:val="clear" w:color="auto" w:fill="FFFFFF"/>
        </w:rPr>
        <w:t>агальн</w:t>
      </w:r>
      <w:proofErr w:type="spellEnd"/>
      <w:r w:rsidRPr="005E3B12">
        <w:rPr>
          <w:sz w:val="28"/>
          <w:szCs w:val="28"/>
          <w:shd w:val="clear" w:color="auto" w:fill="FFFFFF"/>
          <w:lang w:val="uk-UA"/>
        </w:rPr>
        <w:t>а</w:t>
      </w:r>
      <w:r w:rsidRPr="005E3B12">
        <w:rPr>
          <w:sz w:val="28"/>
          <w:szCs w:val="28"/>
          <w:shd w:val="clear" w:color="auto" w:fill="FFFFFF"/>
        </w:rPr>
        <w:t xml:space="preserve"> </w:t>
      </w:r>
      <w:proofErr w:type="spellStart"/>
      <w:r w:rsidRPr="005E3B12">
        <w:rPr>
          <w:sz w:val="28"/>
          <w:szCs w:val="28"/>
          <w:shd w:val="clear" w:color="auto" w:fill="FFFFFF"/>
        </w:rPr>
        <w:t>деклараці</w:t>
      </w:r>
      <w:proofErr w:type="spellEnd"/>
      <w:r w:rsidRPr="005E3B12">
        <w:rPr>
          <w:sz w:val="28"/>
          <w:szCs w:val="28"/>
          <w:shd w:val="clear" w:color="auto" w:fill="FFFFFF"/>
          <w:lang w:val="uk-UA"/>
        </w:rPr>
        <w:t>я</w:t>
      </w:r>
      <w:r w:rsidRPr="005E3B12">
        <w:rPr>
          <w:sz w:val="28"/>
          <w:szCs w:val="28"/>
          <w:shd w:val="clear" w:color="auto" w:fill="FFFFFF"/>
        </w:rPr>
        <w:t xml:space="preserve"> прав </w:t>
      </w:r>
      <w:proofErr w:type="spellStart"/>
      <w:r w:rsidRPr="005E3B12">
        <w:rPr>
          <w:sz w:val="28"/>
          <w:szCs w:val="28"/>
          <w:shd w:val="clear" w:color="auto" w:fill="FFFFFF"/>
        </w:rPr>
        <w:t>людини</w:t>
      </w:r>
      <w:proofErr w:type="spellEnd"/>
      <w:r w:rsidRPr="005E3B12">
        <w:rPr>
          <w:sz w:val="28"/>
          <w:szCs w:val="28"/>
          <w:shd w:val="clear" w:color="auto" w:fill="FFFFFF"/>
          <w:lang w:val="uk-UA"/>
        </w:rPr>
        <w:t xml:space="preserve">» від 10.12.1948 рік; </w:t>
      </w:r>
    </w:p>
    <w:p w:rsidR="00365A61" w:rsidRPr="005E3B12" w:rsidRDefault="00365A61" w:rsidP="00466893">
      <w:pPr>
        <w:pStyle w:val="rvps2"/>
        <w:numPr>
          <w:ilvl w:val="0"/>
          <w:numId w:val="26"/>
        </w:numPr>
        <w:shd w:val="clear" w:color="auto" w:fill="FFFFFF"/>
        <w:tabs>
          <w:tab w:val="left" w:pos="709"/>
          <w:tab w:val="left" w:pos="993"/>
        </w:tabs>
        <w:spacing w:before="0" w:beforeAutospacing="0" w:after="0" w:afterAutospacing="0" w:line="360" w:lineRule="auto"/>
        <w:ind w:left="0" w:firstLine="709"/>
        <w:jc w:val="both"/>
        <w:rPr>
          <w:sz w:val="28"/>
          <w:szCs w:val="28"/>
          <w:shd w:val="clear" w:color="auto" w:fill="FFFFFF"/>
          <w:lang w:val="uk-UA"/>
        </w:rPr>
      </w:pPr>
      <w:r w:rsidRPr="005E3B12">
        <w:rPr>
          <w:sz w:val="28"/>
          <w:szCs w:val="28"/>
          <w:shd w:val="clear" w:color="auto" w:fill="FFFFFF"/>
          <w:lang w:val="uk-UA"/>
        </w:rPr>
        <w:t>«</w:t>
      </w:r>
      <w:proofErr w:type="spellStart"/>
      <w:r w:rsidRPr="005E3B12">
        <w:rPr>
          <w:sz w:val="28"/>
          <w:szCs w:val="28"/>
          <w:shd w:val="clear" w:color="auto" w:fill="FFFFFF"/>
        </w:rPr>
        <w:t>Міжнародн</w:t>
      </w:r>
      <w:r w:rsidRPr="005E3B12">
        <w:rPr>
          <w:sz w:val="28"/>
          <w:szCs w:val="28"/>
          <w:shd w:val="clear" w:color="auto" w:fill="FFFFFF"/>
          <w:lang w:val="uk-UA"/>
        </w:rPr>
        <w:t>ий</w:t>
      </w:r>
      <w:proofErr w:type="spellEnd"/>
      <w:r w:rsidRPr="005E3B12">
        <w:rPr>
          <w:sz w:val="28"/>
          <w:szCs w:val="28"/>
          <w:shd w:val="clear" w:color="auto" w:fill="FFFFFF"/>
          <w:lang w:val="uk-UA"/>
        </w:rPr>
        <w:t xml:space="preserve"> </w:t>
      </w:r>
      <w:r w:rsidRPr="005E3B12">
        <w:rPr>
          <w:sz w:val="28"/>
          <w:szCs w:val="28"/>
          <w:shd w:val="clear" w:color="auto" w:fill="FFFFFF"/>
        </w:rPr>
        <w:t xml:space="preserve">пакт про </w:t>
      </w:r>
      <w:proofErr w:type="spellStart"/>
      <w:r w:rsidRPr="005E3B12">
        <w:rPr>
          <w:sz w:val="28"/>
          <w:szCs w:val="28"/>
          <w:shd w:val="clear" w:color="auto" w:fill="FFFFFF"/>
        </w:rPr>
        <w:t>економічні</w:t>
      </w:r>
      <w:proofErr w:type="spellEnd"/>
      <w:r w:rsidRPr="005E3B12">
        <w:rPr>
          <w:sz w:val="28"/>
          <w:szCs w:val="28"/>
          <w:shd w:val="clear" w:color="auto" w:fill="FFFFFF"/>
        </w:rPr>
        <w:t xml:space="preserve">, </w:t>
      </w:r>
      <w:proofErr w:type="spellStart"/>
      <w:r w:rsidRPr="005E3B12">
        <w:rPr>
          <w:sz w:val="28"/>
          <w:szCs w:val="28"/>
          <w:shd w:val="clear" w:color="auto" w:fill="FFFFFF"/>
        </w:rPr>
        <w:t>соціальні</w:t>
      </w:r>
      <w:proofErr w:type="spellEnd"/>
      <w:r w:rsidRPr="005E3B12">
        <w:rPr>
          <w:sz w:val="28"/>
          <w:szCs w:val="28"/>
          <w:shd w:val="clear" w:color="auto" w:fill="FFFFFF"/>
        </w:rPr>
        <w:t xml:space="preserve"> та </w:t>
      </w:r>
      <w:proofErr w:type="spellStart"/>
      <w:r w:rsidRPr="005E3B12">
        <w:rPr>
          <w:sz w:val="28"/>
          <w:szCs w:val="28"/>
          <w:shd w:val="clear" w:color="auto" w:fill="FFFFFF"/>
        </w:rPr>
        <w:t>культурні</w:t>
      </w:r>
      <w:proofErr w:type="spellEnd"/>
      <w:r w:rsidRPr="005E3B12">
        <w:rPr>
          <w:sz w:val="28"/>
          <w:szCs w:val="28"/>
          <w:shd w:val="clear" w:color="auto" w:fill="FFFFFF"/>
        </w:rPr>
        <w:t xml:space="preserve"> права</w:t>
      </w:r>
      <w:r w:rsidR="001746C8">
        <w:rPr>
          <w:sz w:val="28"/>
          <w:szCs w:val="28"/>
          <w:shd w:val="clear" w:color="auto" w:fill="FFFFFF"/>
          <w:lang w:val="uk-UA"/>
        </w:rPr>
        <w:t>» №</w:t>
      </w:r>
      <w:r w:rsidRPr="005E3B12">
        <w:rPr>
          <w:sz w:val="28"/>
          <w:szCs w:val="28"/>
          <w:shd w:val="clear" w:color="auto" w:fill="FFFFFF"/>
          <w:lang w:val="uk-UA"/>
        </w:rPr>
        <w:t>995_042 від 19.10.1973 рік;</w:t>
      </w:r>
    </w:p>
    <w:p w:rsidR="00365A61" w:rsidRPr="005E3B12" w:rsidRDefault="005E3B12" w:rsidP="00466893">
      <w:pPr>
        <w:pStyle w:val="rvps2"/>
        <w:numPr>
          <w:ilvl w:val="0"/>
          <w:numId w:val="26"/>
        </w:numPr>
        <w:shd w:val="clear" w:color="auto" w:fill="FFFFFF"/>
        <w:tabs>
          <w:tab w:val="left" w:pos="709"/>
          <w:tab w:val="left" w:pos="993"/>
        </w:tabs>
        <w:spacing w:before="0" w:beforeAutospacing="0" w:after="0" w:afterAutospacing="0" w:line="360" w:lineRule="auto"/>
        <w:ind w:left="0" w:firstLine="709"/>
        <w:jc w:val="both"/>
        <w:rPr>
          <w:sz w:val="28"/>
          <w:szCs w:val="28"/>
          <w:shd w:val="clear" w:color="auto" w:fill="FFFFFF"/>
          <w:lang w:val="uk-UA"/>
        </w:rPr>
      </w:pPr>
      <w:r w:rsidRPr="005E3B12">
        <w:rPr>
          <w:sz w:val="28"/>
          <w:szCs w:val="28"/>
          <w:lang w:val="uk-UA"/>
        </w:rPr>
        <w:t xml:space="preserve">«Про захист прав людини і основоположних свобод» </w:t>
      </w:r>
      <w:r w:rsidR="00C817EE" w:rsidRPr="005E3B12">
        <w:rPr>
          <w:sz w:val="28"/>
          <w:szCs w:val="28"/>
          <w:lang w:val="uk-UA"/>
        </w:rPr>
        <w:t>Протокол до Конвенції  №994_535 від 11.09.1997 року</w:t>
      </w:r>
      <w:r w:rsidR="00680AD7" w:rsidRPr="005E3B12">
        <w:rPr>
          <w:b/>
          <w:sz w:val="28"/>
          <w:szCs w:val="28"/>
          <w:lang w:val="uk-UA"/>
        </w:rPr>
        <w:t>.</w:t>
      </w:r>
    </w:p>
    <w:p w:rsidR="00CF5FFB" w:rsidRPr="009C2F7E" w:rsidRDefault="00DA5A74" w:rsidP="009C2F7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0AD7">
        <w:rPr>
          <w:rFonts w:ascii="Times New Roman" w:eastAsia="Times New Roman" w:hAnsi="Times New Roman" w:cs="Times New Roman"/>
          <w:sz w:val="28"/>
          <w:szCs w:val="28"/>
          <w:lang w:eastAsia="ru-RU"/>
        </w:rPr>
        <w:t xml:space="preserve">Посольства різних країн </w:t>
      </w:r>
      <w:r w:rsidRPr="009C2F7E">
        <w:rPr>
          <w:rFonts w:ascii="Times New Roman" w:eastAsia="Times New Roman" w:hAnsi="Times New Roman" w:cs="Times New Roman"/>
          <w:sz w:val="28"/>
          <w:szCs w:val="28"/>
          <w:lang w:eastAsia="ru-RU"/>
        </w:rPr>
        <w:t>дуже переймаються за громадян своїх країн які ви</w:t>
      </w:r>
      <w:r w:rsidR="005E3B12">
        <w:rPr>
          <w:rFonts w:ascii="Times New Roman" w:eastAsia="Times New Roman" w:hAnsi="Times New Roman" w:cs="Times New Roman"/>
          <w:sz w:val="28"/>
          <w:szCs w:val="28"/>
          <w:lang w:eastAsia="ru-RU"/>
        </w:rPr>
        <w:t xml:space="preserve">явили бажання навчатися у ЗВО </w:t>
      </w:r>
      <w:r w:rsidRPr="009C2F7E">
        <w:rPr>
          <w:rFonts w:ascii="Times New Roman" w:eastAsia="Times New Roman" w:hAnsi="Times New Roman" w:cs="Times New Roman"/>
          <w:sz w:val="28"/>
          <w:szCs w:val="28"/>
          <w:lang w:eastAsia="ru-RU"/>
        </w:rPr>
        <w:t>Україн</w:t>
      </w:r>
      <w:r w:rsidR="005E3B12">
        <w:rPr>
          <w:rFonts w:ascii="Times New Roman" w:eastAsia="Times New Roman" w:hAnsi="Times New Roman" w:cs="Times New Roman"/>
          <w:sz w:val="28"/>
          <w:szCs w:val="28"/>
          <w:lang w:eastAsia="ru-RU"/>
        </w:rPr>
        <w:t>и</w:t>
      </w:r>
      <w:r w:rsidRPr="009C2F7E">
        <w:rPr>
          <w:rFonts w:ascii="Times New Roman" w:eastAsia="Times New Roman" w:hAnsi="Times New Roman" w:cs="Times New Roman"/>
          <w:sz w:val="28"/>
          <w:szCs w:val="28"/>
          <w:lang w:eastAsia="ru-RU"/>
        </w:rPr>
        <w:t xml:space="preserve"> і всіляко намагаються підтримувати та захищати їх.</w:t>
      </w:r>
      <w:r w:rsidR="005C1FD9" w:rsidRPr="009C2F7E">
        <w:rPr>
          <w:rFonts w:ascii="Times New Roman" w:eastAsia="Times New Roman" w:hAnsi="Times New Roman" w:cs="Times New Roman"/>
          <w:sz w:val="28"/>
          <w:szCs w:val="28"/>
          <w:lang w:eastAsia="ru-RU"/>
        </w:rPr>
        <w:t xml:space="preserve"> </w:t>
      </w:r>
      <w:r w:rsidR="00CF5FFB" w:rsidRPr="009C2F7E">
        <w:rPr>
          <w:rFonts w:ascii="Times New Roman" w:eastAsia="Times New Roman" w:hAnsi="Times New Roman" w:cs="Times New Roman"/>
          <w:sz w:val="28"/>
          <w:szCs w:val="28"/>
          <w:lang w:eastAsia="ru-RU"/>
        </w:rPr>
        <w:t>Для захисту своїх громадян, наприклад:</w:t>
      </w:r>
    </w:p>
    <w:p w:rsidR="0025620A" w:rsidRPr="009C2F7E" w:rsidRDefault="00CF5FFB" w:rsidP="00466893">
      <w:pPr>
        <w:pStyle w:val="a3"/>
        <w:numPr>
          <w:ilvl w:val="0"/>
          <w:numId w:val="27"/>
        </w:numPr>
        <w:tabs>
          <w:tab w:val="left" w:pos="993"/>
        </w:tabs>
        <w:spacing w:after="0" w:line="360" w:lineRule="auto"/>
        <w:ind w:left="0" w:firstLine="709"/>
        <w:jc w:val="both"/>
        <w:rPr>
          <w:rFonts w:ascii="Times New Roman" w:hAnsi="Times New Roman" w:cs="Times New Roman"/>
          <w:sz w:val="28"/>
          <w:szCs w:val="28"/>
        </w:rPr>
      </w:pPr>
      <w:r w:rsidRPr="009C2F7E">
        <w:rPr>
          <w:rFonts w:ascii="Times New Roman" w:eastAsia="Times New Roman" w:hAnsi="Times New Roman" w:cs="Times New Roman"/>
          <w:sz w:val="28"/>
          <w:szCs w:val="28"/>
          <w:lang w:eastAsia="ru-RU"/>
        </w:rPr>
        <w:t>Посольство Індії в Україні підтримують позицію, що послуги</w:t>
      </w:r>
      <w:r w:rsidR="006F4C4E" w:rsidRPr="009C2F7E">
        <w:rPr>
          <w:rFonts w:ascii="Times New Roman" w:eastAsia="Times New Roman" w:hAnsi="Times New Roman" w:cs="Times New Roman"/>
          <w:sz w:val="28"/>
          <w:szCs w:val="28"/>
          <w:lang w:eastAsia="ru-RU"/>
        </w:rPr>
        <w:t xml:space="preserve"> з набору на навчання громадян Індії </w:t>
      </w:r>
      <w:r w:rsidR="0025620A" w:rsidRPr="009C2F7E">
        <w:rPr>
          <w:rFonts w:ascii="Times New Roman" w:eastAsia="Times New Roman" w:hAnsi="Times New Roman" w:cs="Times New Roman"/>
          <w:sz w:val="28"/>
          <w:szCs w:val="28"/>
          <w:lang w:eastAsia="ru-RU"/>
        </w:rPr>
        <w:t>д</w:t>
      </w:r>
      <w:r w:rsidR="006F4C4E" w:rsidRPr="009C2F7E">
        <w:rPr>
          <w:rFonts w:ascii="Times New Roman" w:eastAsia="Times New Roman" w:hAnsi="Times New Roman" w:cs="Times New Roman"/>
          <w:sz w:val="28"/>
          <w:szCs w:val="28"/>
          <w:lang w:eastAsia="ru-RU"/>
        </w:rPr>
        <w:t>о ЗВО України можуть надаватися лише індійськими суб’єктами господарювання або здійснюється за</w:t>
      </w:r>
      <w:r w:rsidR="0025620A" w:rsidRPr="009C2F7E">
        <w:rPr>
          <w:rFonts w:ascii="Times New Roman" w:eastAsia="Times New Roman" w:hAnsi="Times New Roman" w:cs="Times New Roman"/>
          <w:sz w:val="28"/>
          <w:szCs w:val="28"/>
          <w:lang w:eastAsia="ru-RU"/>
        </w:rPr>
        <w:t xml:space="preserve">кладами вищої освіти самостійно, </w:t>
      </w:r>
      <w:r w:rsidR="00545129" w:rsidRPr="009C2F7E">
        <w:rPr>
          <w:rFonts w:ascii="Times New Roman" w:eastAsia="Times New Roman" w:hAnsi="Times New Roman" w:cs="Times New Roman"/>
          <w:sz w:val="28"/>
          <w:szCs w:val="28"/>
          <w:lang w:eastAsia="ru-RU"/>
        </w:rPr>
        <w:t xml:space="preserve">громадяни Індії не можуть вступати на підготовчі </w:t>
      </w:r>
      <w:proofErr w:type="spellStart"/>
      <w:r w:rsidR="00545129" w:rsidRPr="009C2F7E">
        <w:rPr>
          <w:rFonts w:ascii="Times New Roman" w:eastAsia="Times New Roman" w:hAnsi="Times New Roman" w:cs="Times New Roman"/>
          <w:sz w:val="28"/>
          <w:szCs w:val="28"/>
          <w:lang w:eastAsia="ru-RU"/>
        </w:rPr>
        <w:t>мовні</w:t>
      </w:r>
      <w:proofErr w:type="spellEnd"/>
      <w:r w:rsidR="00545129" w:rsidRPr="009C2F7E">
        <w:rPr>
          <w:rFonts w:ascii="Times New Roman" w:eastAsia="Times New Roman" w:hAnsi="Times New Roman" w:cs="Times New Roman"/>
          <w:sz w:val="28"/>
          <w:szCs w:val="28"/>
          <w:lang w:eastAsia="ru-RU"/>
        </w:rPr>
        <w:t xml:space="preserve"> курси тому, що  вони здобувають вищу</w:t>
      </w:r>
      <w:r w:rsidR="007E0994">
        <w:rPr>
          <w:rFonts w:ascii="Times New Roman" w:eastAsia="Times New Roman" w:hAnsi="Times New Roman" w:cs="Times New Roman"/>
          <w:sz w:val="28"/>
          <w:szCs w:val="28"/>
          <w:lang w:eastAsia="ru-RU"/>
        </w:rPr>
        <w:t xml:space="preserve"> освіту в ЗВО України лише </w:t>
      </w:r>
      <w:r w:rsidR="00545129" w:rsidRPr="009C2F7E">
        <w:rPr>
          <w:rFonts w:ascii="Times New Roman" w:eastAsia="Times New Roman" w:hAnsi="Times New Roman" w:cs="Times New Roman"/>
          <w:sz w:val="28"/>
          <w:szCs w:val="28"/>
          <w:lang w:eastAsia="ru-RU"/>
        </w:rPr>
        <w:t>англійською мовою</w:t>
      </w:r>
      <w:r w:rsidR="0025620A" w:rsidRPr="009C2F7E">
        <w:rPr>
          <w:rFonts w:ascii="Times New Roman" w:eastAsia="Times New Roman" w:hAnsi="Times New Roman" w:cs="Times New Roman"/>
          <w:sz w:val="28"/>
          <w:szCs w:val="28"/>
          <w:lang w:eastAsia="ru-RU"/>
        </w:rPr>
        <w:t xml:space="preserve"> (Нота Посольства Індії №326/22/2019 від 18.04.2019 року)</w:t>
      </w:r>
      <w:r w:rsidR="00545129" w:rsidRPr="009C2F7E">
        <w:rPr>
          <w:rFonts w:ascii="Times New Roman" w:eastAsia="Times New Roman" w:hAnsi="Times New Roman" w:cs="Times New Roman"/>
          <w:sz w:val="28"/>
          <w:szCs w:val="28"/>
          <w:lang w:eastAsia="ru-RU"/>
        </w:rPr>
        <w:t>.</w:t>
      </w:r>
      <w:r w:rsidR="00297444" w:rsidRPr="009C2F7E">
        <w:rPr>
          <w:rFonts w:ascii="Times New Roman" w:eastAsia="Times New Roman" w:hAnsi="Times New Roman" w:cs="Times New Roman"/>
          <w:sz w:val="28"/>
          <w:szCs w:val="28"/>
          <w:lang w:eastAsia="ru-RU"/>
        </w:rPr>
        <w:t xml:space="preserve"> </w:t>
      </w:r>
      <w:r w:rsidR="0025620A" w:rsidRPr="009C2F7E">
        <w:rPr>
          <w:rFonts w:ascii="Times New Roman" w:hAnsi="Times New Roman" w:cs="Times New Roman"/>
          <w:sz w:val="28"/>
          <w:szCs w:val="28"/>
        </w:rPr>
        <w:t>Також</w:t>
      </w:r>
      <w:r w:rsidR="00297444" w:rsidRPr="009C2F7E">
        <w:rPr>
          <w:rFonts w:ascii="Times New Roman" w:eastAsia="Calibri" w:hAnsi="Times New Roman" w:cs="Times New Roman"/>
          <w:sz w:val="28"/>
          <w:szCs w:val="28"/>
        </w:rPr>
        <w:t xml:space="preserve"> </w:t>
      </w:r>
      <w:r w:rsidR="002862E0" w:rsidRPr="009C2F7E">
        <w:rPr>
          <w:rFonts w:ascii="Times New Roman" w:hAnsi="Times New Roman" w:cs="Times New Roman"/>
          <w:sz w:val="28"/>
          <w:szCs w:val="28"/>
        </w:rPr>
        <w:t xml:space="preserve">у </w:t>
      </w:r>
      <w:r w:rsidR="0025620A" w:rsidRPr="009C2F7E">
        <w:rPr>
          <w:rFonts w:ascii="Times New Roman" w:hAnsi="Times New Roman" w:cs="Times New Roman"/>
          <w:sz w:val="28"/>
          <w:szCs w:val="28"/>
        </w:rPr>
        <w:t xml:space="preserve">червні </w:t>
      </w:r>
      <w:r w:rsidR="002862E0" w:rsidRPr="009C2F7E">
        <w:rPr>
          <w:rFonts w:ascii="Times New Roman" w:hAnsi="Times New Roman" w:cs="Times New Roman"/>
          <w:sz w:val="28"/>
          <w:szCs w:val="28"/>
        </w:rPr>
        <w:t>2018 році прийнял</w:t>
      </w:r>
      <w:r w:rsidR="0025620A" w:rsidRPr="009C2F7E">
        <w:rPr>
          <w:rFonts w:ascii="Times New Roman" w:hAnsi="Times New Roman" w:cs="Times New Roman"/>
          <w:sz w:val="28"/>
          <w:szCs w:val="28"/>
        </w:rPr>
        <w:t>и</w:t>
      </w:r>
      <w:r w:rsidR="002862E0" w:rsidRPr="009C2F7E">
        <w:rPr>
          <w:rFonts w:ascii="Times New Roman" w:hAnsi="Times New Roman" w:cs="Times New Roman"/>
          <w:sz w:val="28"/>
          <w:szCs w:val="28"/>
        </w:rPr>
        <w:t xml:space="preserve"> рішення, що </w:t>
      </w:r>
      <w:r w:rsidR="00297444" w:rsidRPr="009C2F7E">
        <w:rPr>
          <w:rFonts w:ascii="Times New Roman" w:eastAsia="Calibri" w:hAnsi="Times New Roman" w:cs="Times New Roman"/>
          <w:sz w:val="28"/>
          <w:szCs w:val="28"/>
        </w:rPr>
        <w:t>студент</w:t>
      </w:r>
      <w:r w:rsidR="0025620A" w:rsidRPr="009C2F7E">
        <w:rPr>
          <w:rFonts w:ascii="Times New Roman" w:hAnsi="Times New Roman" w:cs="Times New Roman"/>
          <w:sz w:val="28"/>
          <w:szCs w:val="28"/>
        </w:rPr>
        <w:t>ам</w:t>
      </w:r>
      <w:r w:rsidR="00297444" w:rsidRPr="009C2F7E">
        <w:rPr>
          <w:rFonts w:ascii="Times New Roman" w:eastAsia="Calibri" w:hAnsi="Times New Roman" w:cs="Times New Roman"/>
          <w:sz w:val="28"/>
          <w:szCs w:val="28"/>
        </w:rPr>
        <w:t xml:space="preserve"> з Індії не дозвол</w:t>
      </w:r>
      <w:r w:rsidR="0025620A" w:rsidRPr="009C2F7E">
        <w:rPr>
          <w:rFonts w:ascii="Times New Roman" w:hAnsi="Times New Roman" w:cs="Times New Roman"/>
          <w:sz w:val="28"/>
          <w:szCs w:val="28"/>
        </w:rPr>
        <w:t>яється</w:t>
      </w:r>
      <w:r w:rsidR="00297444" w:rsidRPr="009C2F7E">
        <w:rPr>
          <w:rFonts w:ascii="Times New Roman" w:eastAsia="Calibri" w:hAnsi="Times New Roman" w:cs="Times New Roman"/>
          <w:sz w:val="28"/>
          <w:szCs w:val="28"/>
        </w:rPr>
        <w:t xml:space="preserve"> </w:t>
      </w:r>
      <w:r w:rsidR="0025620A" w:rsidRPr="009C2F7E">
        <w:rPr>
          <w:rFonts w:ascii="Times New Roman" w:hAnsi="Times New Roman" w:cs="Times New Roman"/>
          <w:sz w:val="28"/>
          <w:szCs w:val="28"/>
        </w:rPr>
        <w:t xml:space="preserve">з вересня 2018 року </w:t>
      </w:r>
      <w:r w:rsidR="00297444" w:rsidRPr="009C2F7E">
        <w:rPr>
          <w:rFonts w:ascii="Times New Roman" w:eastAsia="Calibri" w:hAnsi="Times New Roman" w:cs="Times New Roman"/>
          <w:sz w:val="28"/>
          <w:szCs w:val="28"/>
        </w:rPr>
        <w:t xml:space="preserve">вступати до нижчезазначених медичних закладів </w:t>
      </w:r>
      <w:r w:rsidR="0025620A" w:rsidRPr="009C2F7E">
        <w:rPr>
          <w:rFonts w:ascii="Times New Roman" w:hAnsi="Times New Roman" w:cs="Times New Roman"/>
          <w:sz w:val="28"/>
          <w:szCs w:val="28"/>
        </w:rPr>
        <w:t xml:space="preserve">вищої </w:t>
      </w:r>
      <w:r w:rsidR="00297444" w:rsidRPr="009C2F7E">
        <w:rPr>
          <w:rFonts w:ascii="Times New Roman" w:eastAsia="Calibri" w:hAnsi="Times New Roman" w:cs="Times New Roman"/>
          <w:sz w:val="28"/>
          <w:szCs w:val="28"/>
        </w:rPr>
        <w:t>освіти України у зв’язку з недостатнім рівнем інфраструктури, адміністративних, академічних й освітніх умов у цих університетах:</w:t>
      </w:r>
    </w:p>
    <w:p w:rsidR="0025620A" w:rsidRPr="009C2F7E" w:rsidRDefault="00297444" w:rsidP="00466893">
      <w:pPr>
        <w:pStyle w:val="a3"/>
        <w:numPr>
          <w:ilvl w:val="0"/>
          <w:numId w:val="28"/>
        </w:numPr>
        <w:tabs>
          <w:tab w:val="left" w:pos="360"/>
          <w:tab w:val="left" w:pos="993"/>
        </w:tabs>
        <w:spacing w:after="0" w:line="360" w:lineRule="auto"/>
        <w:ind w:left="0" w:firstLine="709"/>
        <w:jc w:val="both"/>
        <w:rPr>
          <w:rFonts w:ascii="Times New Roman" w:hAnsi="Times New Roman" w:cs="Times New Roman"/>
          <w:sz w:val="28"/>
          <w:szCs w:val="28"/>
        </w:rPr>
      </w:pPr>
      <w:r w:rsidRPr="009C2F7E">
        <w:rPr>
          <w:rFonts w:ascii="Times New Roman" w:eastAsia="Calibri" w:hAnsi="Times New Roman" w:cs="Times New Roman"/>
          <w:sz w:val="28"/>
          <w:szCs w:val="28"/>
        </w:rPr>
        <w:t>Донецький національний медичний університет і всі його підрозділи в Лимані, Кропивницькому, Черн</w:t>
      </w:r>
      <w:r w:rsidR="0025620A" w:rsidRPr="009C2F7E">
        <w:rPr>
          <w:rFonts w:ascii="Times New Roman" w:hAnsi="Times New Roman" w:cs="Times New Roman"/>
          <w:sz w:val="28"/>
          <w:szCs w:val="28"/>
        </w:rPr>
        <w:t>ігові, Маріуполі і Краматорську;</w:t>
      </w:r>
    </w:p>
    <w:p w:rsidR="006F4C4E" w:rsidRPr="009C2F7E" w:rsidRDefault="00297444" w:rsidP="00466893">
      <w:pPr>
        <w:pStyle w:val="a3"/>
        <w:numPr>
          <w:ilvl w:val="0"/>
          <w:numId w:val="28"/>
        </w:numPr>
        <w:tabs>
          <w:tab w:val="left" w:pos="360"/>
          <w:tab w:val="left" w:pos="993"/>
        </w:tabs>
        <w:spacing w:after="0" w:line="360" w:lineRule="auto"/>
        <w:ind w:left="0" w:firstLine="709"/>
        <w:jc w:val="both"/>
        <w:rPr>
          <w:rFonts w:ascii="Times New Roman" w:hAnsi="Times New Roman" w:cs="Times New Roman"/>
          <w:sz w:val="28"/>
          <w:szCs w:val="28"/>
        </w:rPr>
      </w:pPr>
      <w:r w:rsidRPr="009C2F7E">
        <w:rPr>
          <w:rFonts w:ascii="Times New Roman" w:eastAsia="Calibri" w:hAnsi="Times New Roman" w:cs="Times New Roman"/>
          <w:sz w:val="28"/>
          <w:szCs w:val="28"/>
        </w:rPr>
        <w:t>Луганський державний медичний університет у Рубіжному.</w:t>
      </w:r>
    </w:p>
    <w:p w:rsidR="0025620A" w:rsidRPr="00C872FC" w:rsidRDefault="0025620A" w:rsidP="00C872FC">
      <w:pPr>
        <w:tabs>
          <w:tab w:val="left" w:pos="360"/>
          <w:tab w:val="left" w:pos="993"/>
        </w:tabs>
        <w:spacing w:after="0" w:line="360" w:lineRule="auto"/>
        <w:jc w:val="both"/>
        <w:rPr>
          <w:rFonts w:ascii="Times New Roman" w:hAnsi="Times New Roman" w:cs="Times New Roman"/>
          <w:sz w:val="28"/>
          <w:szCs w:val="28"/>
        </w:rPr>
      </w:pPr>
      <w:r w:rsidRPr="00C872FC">
        <w:rPr>
          <w:rFonts w:ascii="Times New Roman" w:eastAsia="Times New Roman" w:hAnsi="Times New Roman" w:cs="Times New Roman"/>
          <w:sz w:val="28"/>
          <w:szCs w:val="28"/>
          <w:lang w:eastAsia="ru-RU"/>
        </w:rPr>
        <w:t>(Нота Посольства Індії №326/1/2018 від 22.06.2018 року).</w:t>
      </w:r>
    </w:p>
    <w:p w:rsidR="006F4C4E" w:rsidRPr="009C2F7E" w:rsidRDefault="006F4C4E" w:rsidP="00466893">
      <w:pPr>
        <w:pStyle w:val="a3"/>
        <w:numPr>
          <w:ilvl w:val="0"/>
          <w:numId w:val="27"/>
        </w:numPr>
        <w:shd w:val="clear" w:color="auto" w:fill="FFFFFF"/>
        <w:tabs>
          <w:tab w:val="left" w:pos="709"/>
          <w:tab w:val="left" w:pos="993"/>
        </w:tabs>
        <w:spacing w:after="0" w:line="360" w:lineRule="auto"/>
        <w:ind w:left="0" w:firstLine="709"/>
        <w:jc w:val="both"/>
        <w:rPr>
          <w:rFonts w:ascii="Times New Roman" w:eastAsia="Times New Roman" w:hAnsi="Times New Roman" w:cs="Times New Roman"/>
          <w:sz w:val="28"/>
          <w:szCs w:val="28"/>
          <w:lang w:eastAsia="ru-RU"/>
        </w:rPr>
      </w:pPr>
      <w:r w:rsidRPr="009C2F7E">
        <w:rPr>
          <w:rFonts w:ascii="Times New Roman" w:eastAsia="Times New Roman" w:hAnsi="Times New Roman" w:cs="Times New Roman"/>
          <w:sz w:val="28"/>
          <w:szCs w:val="28"/>
          <w:lang w:eastAsia="ru-RU"/>
        </w:rPr>
        <w:t xml:space="preserve">Посольство Арабської Республіки Єгипет в Україні виявило бажання у зв’язку з зростаючою кількістю випадків коли брокери продають єгипетським студентам запрошення українських ЗВО призначених для вивчення підготовчого </w:t>
      </w:r>
      <w:proofErr w:type="spellStart"/>
      <w:r w:rsidRPr="009C2F7E">
        <w:rPr>
          <w:rFonts w:ascii="Times New Roman" w:eastAsia="Times New Roman" w:hAnsi="Times New Roman" w:cs="Times New Roman"/>
          <w:sz w:val="28"/>
          <w:szCs w:val="28"/>
          <w:lang w:eastAsia="ru-RU"/>
        </w:rPr>
        <w:t>мовного</w:t>
      </w:r>
      <w:proofErr w:type="spellEnd"/>
      <w:r w:rsidRPr="009C2F7E">
        <w:rPr>
          <w:rFonts w:ascii="Times New Roman" w:eastAsia="Times New Roman" w:hAnsi="Times New Roman" w:cs="Times New Roman"/>
          <w:sz w:val="28"/>
          <w:szCs w:val="28"/>
          <w:lang w:eastAsia="ru-RU"/>
        </w:rPr>
        <w:t xml:space="preserve"> курсу, </w:t>
      </w:r>
      <w:r w:rsidR="007266B3" w:rsidRPr="009C2F7E">
        <w:rPr>
          <w:rFonts w:ascii="Times New Roman" w:eastAsia="Times New Roman" w:hAnsi="Times New Roman" w:cs="Times New Roman"/>
          <w:sz w:val="28"/>
          <w:szCs w:val="28"/>
          <w:lang w:eastAsia="ru-RU"/>
        </w:rPr>
        <w:t xml:space="preserve">без застосування будь-яких критеріїв або умов при вступі, </w:t>
      </w:r>
      <w:r w:rsidRPr="009C2F7E">
        <w:rPr>
          <w:rFonts w:ascii="Times New Roman" w:eastAsia="Times New Roman" w:hAnsi="Times New Roman" w:cs="Times New Roman"/>
          <w:sz w:val="28"/>
          <w:szCs w:val="28"/>
          <w:lang w:eastAsia="ru-RU"/>
        </w:rPr>
        <w:t xml:space="preserve">оскільки така практика </w:t>
      </w:r>
      <w:r w:rsidR="007266B3" w:rsidRPr="009C2F7E">
        <w:rPr>
          <w:rFonts w:ascii="Times New Roman" w:eastAsia="Times New Roman" w:hAnsi="Times New Roman" w:cs="Times New Roman"/>
          <w:sz w:val="28"/>
          <w:szCs w:val="28"/>
          <w:lang w:eastAsia="ru-RU"/>
        </w:rPr>
        <w:t xml:space="preserve">використовується для обходу єгипетських критеріїв щодо зарахування згідно </w:t>
      </w:r>
      <w:r w:rsidR="00955EF1" w:rsidRPr="009C2F7E">
        <w:rPr>
          <w:rFonts w:ascii="Times New Roman" w:eastAsia="Times New Roman" w:hAnsi="Times New Roman" w:cs="Times New Roman"/>
          <w:sz w:val="28"/>
          <w:szCs w:val="28"/>
          <w:lang w:eastAsia="ru-RU"/>
        </w:rPr>
        <w:t xml:space="preserve">національному </w:t>
      </w:r>
      <w:r w:rsidR="007266B3" w:rsidRPr="009C2F7E">
        <w:rPr>
          <w:rFonts w:ascii="Times New Roman" w:eastAsia="Times New Roman" w:hAnsi="Times New Roman" w:cs="Times New Roman"/>
          <w:sz w:val="28"/>
          <w:szCs w:val="28"/>
          <w:lang w:eastAsia="ru-RU"/>
        </w:rPr>
        <w:t>законодавств</w:t>
      </w:r>
      <w:r w:rsidR="00955EF1" w:rsidRPr="009C2F7E">
        <w:rPr>
          <w:rFonts w:ascii="Times New Roman" w:eastAsia="Times New Roman" w:hAnsi="Times New Roman" w:cs="Times New Roman"/>
          <w:sz w:val="28"/>
          <w:szCs w:val="28"/>
          <w:lang w:eastAsia="ru-RU"/>
        </w:rPr>
        <w:t>у</w:t>
      </w:r>
      <w:r w:rsidR="007266B3" w:rsidRPr="009C2F7E">
        <w:rPr>
          <w:rFonts w:ascii="Times New Roman" w:eastAsia="Times New Roman" w:hAnsi="Times New Roman" w:cs="Times New Roman"/>
          <w:sz w:val="28"/>
          <w:szCs w:val="28"/>
          <w:lang w:eastAsia="ru-RU"/>
        </w:rPr>
        <w:t>.</w:t>
      </w:r>
      <w:r w:rsidR="00545129" w:rsidRPr="009C2F7E">
        <w:rPr>
          <w:rFonts w:ascii="Times New Roman" w:eastAsia="Times New Roman" w:hAnsi="Times New Roman" w:cs="Times New Roman"/>
          <w:sz w:val="28"/>
          <w:szCs w:val="28"/>
          <w:lang w:eastAsia="ru-RU"/>
        </w:rPr>
        <w:t xml:space="preserve"> </w:t>
      </w:r>
      <w:r w:rsidR="007266B3" w:rsidRPr="009C2F7E">
        <w:rPr>
          <w:rFonts w:ascii="Times New Roman" w:eastAsia="Times New Roman" w:hAnsi="Times New Roman" w:cs="Times New Roman"/>
          <w:sz w:val="28"/>
          <w:szCs w:val="28"/>
          <w:lang w:eastAsia="ru-RU"/>
        </w:rPr>
        <w:t xml:space="preserve">Тому Посольство просить УДЦМО унеможливити видачу таких запрошень. У разі якщо </w:t>
      </w:r>
      <w:r w:rsidR="002C5320" w:rsidRPr="009C2F7E">
        <w:rPr>
          <w:rFonts w:ascii="Times New Roman" w:eastAsia="Times New Roman" w:hAnsi="Times New Roman" w:cs="Times New Roman"/>
          <w:sz w:val="28"/>
          <w:szCs w:val="28"/>
          <w:lang w:eastAsia="ru-RU"/>
        </w:rPr>
        <w:t xml:space="preserve">заклад вищої </w:t>
      </w:r>
      <w:r w:rsidR="002C5320" w:rsidRPr="009C2F7E">
        <w:rPr>
          <w:rFonts w:ascii="Times New Roman" w:eastAsia="Times New Roman" w:hAnsi="Times New Roman" w:cs="Times New Roman"/>
          <w:sz w:val="28"/>
          <w:szCs w:val="28"/>
          <w:lang w:eastAsia="ru-RU"/>
        </w:rPr>
        <w:lastRenderedPageBreak/>
        <w:t>освіти</w:t>
      </w:r>
      <w:r w:rsidR="007266B3" w:rsidRPr="009C2F7E">
        <w:rPr>
          <w:rFonts w:ascii="Times New Roman" w:eastAsia="Times New Roman" w:hAnsi="Times New Roman" w:cs="Times New Roman"/>
          <w:sz w:val="28"/>
          <w:szCs w:val="28"/>
          <w:lang w:eastAsia="ru-RU"/>
        </w:rPr>
        <w:t xml:space="preserve"> виявив бажання запросити на навчання</w:t>
      </w:r>
      <w:r w:rsidR="002C5320" w:rsidRPr="009C2F7E">
        <w:rPr>
          <w:rFonts w:ascii="Times New Roman" w:eastAsia="Times New Roman" w:hAnsi="Times New Roman" w:cs="Times New Roman"/>
          <w:sz w:val="28"/>
          <w:szCs w:val="28"/>
          <w:lang w:eastAsia="ru-RU"/>
        </w:rPr>
        <w:t>,</w:t>
      </w:r>
      <w:r w:rsidR="007266B3" w:rsidRPr="009C2F7E">
        <w:rPr>
          <w:rFonts w:ascii="Times New Roman" w:eastAsia="Times New Roman" w:hAnsi="Times New Roman" w:cs="Times New Roman"/>
          <w:sz w:val="28"/>
          <w:szCs w:val="28"/>
          <w:lang w:eastAsia="ru-RU"/>
        </w:rPr>
        <w:t xml:space="preserve"> починаючи з підготовчого </w:t>
      </w:r>
      <w:proofErr w:type="spellStart"/>
      <w:r w:rsidR="007266B3" w:rsidRPr="009C2F7E">
        <w:rPr>
          <w:rFonts w:ascii="Times New Roman" w:eastAsia="Times New Roman" w:hAnsi="Times New Roman" w:cs="Times New Roman"/>
          <w:sz w:val="28"/>
          <w:szCs w:val="28"/>
          <w:lang w:eastAsia="ru-RU"/>
        </w:rPr>
        <w:t>мовного</w:t>
      </w:r>
      <w:proofErr w:type="spellEnd"/>
      <w:r w:rsidR="007266B3" w:rsidRPr="009C2F7E">
        <w:rPr>
          <w:rFonts w:ascii="Times New Roman" w:eastAsia="Times New Roman" w:hAnsi="Times New Roman" w:cs="Times New Roman"/>
          <w:sz w:val="28"/>
          <w:szCs w:val="28"/>
          <w:lang w:eastAsia="ru-RU"/>
        </w:rPr>
        <w:t xml:space="preserve"> курсу</w:t>
      </w:r>
      <w:r w:rsidR="002C5320" w:rsidRPr="009C2F7E">
        <w:rPr>
          <w:rFonts w:ascii="Times New Roman" w:eastAsia="Times New Roman" w:hAnsi="Times New Roman" w:cs="Times New Roman"/>
          <w:sz w:val="28"/>
          <w:szCs w:val="28"/>
          <w:lang w:eastAsia="ru-RU"/>
        </w:rPr>
        <w:t>,</w:t>
      </w:r>
      <w:r w:rsidR="007266B3" w:rsidRPr="009C2F7E">
        <w:rPr>
          <w:rFonts w:ascii="Times New Roman" w:eastAsia="Times New Roman" w:hAnsi="Times New Roman" w:cs="Times New Roman"/>
          <w:sz w:val="28"/>
          <w:szCs w:val="28"/>
          <w:lang w:eastAsia="ru-RU"/>
        </w:rPr>
        <w:t xml:space="preserve"> громадянина Арабської Республіки Єгипет </w:t>
      </w:r>
      <w:r w:rsidR="002C5320" w:rsidRPr="009C2F7E">
        <w:rPr>
          <w:rFonts w:ascii="Times New Roman" w:hAnsi="Times New Roman" w:cs="Times New Roman"/>
          <w:spacing w:val="8"/>
          <w:sz w:val="28"/>
          <w:szCs w:val="28"/>
          <w:shd w:val="clear" w:color="auto" w:fill="FFFFFF"/>
        </w:rPr>
        <w:t xml:space="preserve">повинен надати офіційного листа-згоду за підписом керівника ЗВО (ректора/проректора) щодо готовності видати запрошення абітурієнту, незважаючи на Ноту </w:t>
      </w:r>
      <w:r w:rsidR="002C5320" w:rsidRPr="009C2F7E">
        <w:rPr>
          <w:rFonts w:ascii="Times New Roman" w:eastAsia="Times New Roman" w:hAnsi="Times New Roman" w:cs="Times New Roman"/>
          <w:sz w:val="28"/>
          <w:szCs w:val="28"/>
          <w:lang w:eastAsia="ru-RU"/>
        </w:rPr>
        <w:t>Посольство Арабської Республіки Єгипет в Україні №72-ІІ/2019 від 20.03.2019 року</w:t>
      </w:r>
      <w:r w:rsidR="002C5320" w:rsidRPr="009C2F7E">
        <w:rPr>
          <w:rFonts w:ascii="Times New Roman" w:hAnsi="Times New Roman" w:cs="Times New Roman"/>
          <w:spacing w:val="8"/>
          <w:sz w:val="28"/>
          <w:szCs w:val="28"/>
          <w:shd w:val="clear" w:color="auto" w:fill="FFFFFF"/>
        </w:rPr>
        <w:t>. вказавши в листі ПІБ та номер паспорта абітурієнта.</w:t>
      </w:r>
    </w:p>
    <w:p w:rsidR="000777B0" w:rsidRPr="009C2F7E" w:rsidRDefault="005C1FD9" w:rsidP="00680AD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C2F7E">
        <w:rPr>
          <w:rFonts w:ascii="Times New Roman" w:eastAsia="Times New Roman" w:hAnsi="Times New Roman" w:cs="Times New Roman"/>
          <w:sz w:val="28"/>
          <w:szCs w:val="28"/>
          <w:lang w:eastAsia="ru-RU"/>
        </w:rPr>
        <w:t>МОН України та УДЦМО підтримує зв’язки з усіма країнами</w:t>
      </w:r>
      <w:r w:rsidR="00734DFD">
        <w:rPr>
          <w:rFonts w:ascii="Times New Roman" w:eastAsia="Times New Roman" w:hAnsi="Times New Roman" w:cs="Times New Roman"/>
          <w:sz w:val="28"/>
          <w:szCs w:val="28"/>
          <w:lang w:eastAsia="ru-RU"/>
        </w:rPr>
        <w:t>,</w:t>
      </w:r>
      <w:r w:rsidRPr="009C2F7E">
        <w:rPr>
          <w:rFonts w:ascii="Times New Roman" w:eastAsia="Times New Roman" w:hAnsi="Times New Roman" w:cs="Times New Roman"/>
          <w:sz w:val="28"/>
          <w:szCs w:val="28"/>
          <w:lang w:eastAsia="ru-RU"/>
        </w:rPr>
        <w:t xml:space="preserve"> </w:t>
      </w:r>
      <w:r w:rsidR="000777B0" w:rsidRPr="009C2F7E">
        <w:rPr>
          <w:rFonts w:ascii="Times New Roman" w:eastAsia="Times New Roman" w:hAnsi="Times New Roman" w:cs="Times New Roman"/>
          <w:sz w:val="28"/>
          <w:szCs w:val="28"/>
          <w:lang w:eastAsia="ru-RU"/>
        </w:rPr>
        <w:t xml:space="preserve">вирішує конфлікти та гострі писання в сфері освіти на своєму рівні. </w:t>
      </w:r>
    </w:p>
    <w:p w:rsidR="0078512B" w:rsidRPr="0078512B" w:rsidRDefault="0078512B" w:rsidP="009C2F7E">
      <w:pPr>
        <w:pStyle w:val="rvps2"/>
        <w:shd w:val="clear" w:color="auto" w:fill="FFFFFF"/>
        <w:tabs>
          <w:tab w:val="left" w:pos="1134"/>
        </w:tabs>
        <w:spacing w:before="0" w:beforeAutospacing="0" w:after="0" w:afterAutospacing="0" w:line="360" w:lineRule="auto"/>
        <w:ind w:firstLine="709"/>
        <w:jc w:val="both"/>
        <w:rPr>
          <w:sz w:val="28"/>
          <w:szCs w:val="28"/>
          <w:shd w:val="clear" w:color="auto" w:fill="FFFFFF"/>
          <w:lang w:val="uk-UA"/>
        </w:rPr>
      </w:pPr>
      <w:r w:rsidRPr="0078512B">
        <w:rPr>
          <w:sz w:val="28"/>
          <w:szCs w:val="28"/>
          <w:shd w:val="clear" w:color="auto" w:fill="FFFFFF"/>
          <w:lang w:val="uk-UA"/>
        </w:rPr>
        <w:t>Розглянемо всі способи захисту прав на освіту:</w:t>
      </w:r>
    </w:p>
    <w:p w:rsidR="0078512B" w:rsidRPr="000E25FC" w:rsidRDefault="002302BC" w:rsidP="00466893">
      <w:pPr>
        <w:pStyle w:val="rvps2"/>
        <w:numPr>
          <w:ilvl w:val="0"/>
          <w:numId w:val="30"/>
        </w:numPr>
        <w:shd w:val="clear" w:color="auto" w:fill="FFFFFF"/>
        <w:tabs>
          <w:tab w:val="left" w:pos="993"/>
        </w:tabs>
        <w:spacing w:before="0" w:beforeAutospacing="0" w:after="0" w:afterAutospacing="0" w:line="360" w:lineRule="auto"/>
        <w:ind w:left="0" w:firstLine="709"/>
        <w:jc w:val="both"/>
        <w:rPr>
          <w:sz w:val="28"/>
          <w:szCs w:val="28"/>
        </w:rPr>
      </w:pPr>
      <w:r>
        <w:rPr>
          <w:sz w:val="28"/>
          <w:szCs w:val="28"/>
          <w:shd w:val="clear" w:color="auto" w:fill="FFFFFF"/>
          <w:lang w:val="uk-UA"/>
        </w:rPr>
        <w:t>С</w:t>
      </w:r>
      <w:r w:rsidR="0078512B" w:rsidRPr="0078512B">
        <w:rPr>
          <w:sz w:val="28"/>
          <w:szCs w:val="28"/>
          <w:shd w:val="clear" w:color="auto" w:fill="FFFFFF"/>
          <w:lang w:val="uk-UA"/>
        </w:rPr>
        <w:t xml:space="preserve">амозахист – ст. 19 Цивільного Кодексу України зазначає, що </w:t>
      </w:r>
      <w:r w:rsidR="0078512B" w:rsidRPr="0078512B">
        <w:rPr>
          <w:sz w:val="28"/>
          <w:szCs w:val="28"/>
          <w:lang w:val="uk-UA"/>
        </w:rPr>
        <w:t>о</w:t>
      </w:r>
      <w:proofErr w:type="spellStart"/>
      <w:r w:rsidR="0078512B" w:rsidRPr="0078512B">
        <w:rPr>
          <w:sz w:val="28"/>
          <w:szCs w:val="28"/>
        </w:rPr>
        <w:t>соба</w:t>
      </w:r>
      <w:proofErr w:type="spellEnd"/>
      <w:r w:rsidR="0078512B" w:rsidRPr="0078512B">
        <w:rPr>
          <w:sz w:val="28"/>
          <w:szCs w:val="28"/>
        </w:rPr>
        <w:t xml:space="preserve"> </w:t>
      </w:r>
      <w:proofErr w:type="spellStart"/>
      <w:r w:rsidR="0078512B" w:rsidRPr="0078512B">
        <w:rPr>
          <w:sz w:val="28"/>
          <w:szCs w:val="28"/>
        </w:rPr>
        <w:t>має</w:t>
      </w:r>
      <w:proofErr w:type="spellEnd"/>
      <w:r w:rsidR="0078512B" w:rsidRPr="0078512B">
        <w:rPr>
          <w:sz w:val="28"/>
          <w:szCs w:val="28"/>
        </w:rPr>
        <w:t xml:space="preserve"> право на </w:t>
      </w:r>
      <w:proofErr w:type="spellStart"/>
      <w:r w:rsidR="0078512B" w:rsidRPr="0078512B">
        <w:rPr>
          <w:sz w:val="28"/>
          <w:szCs w:val="28"/>
        </w:rPr>
        <w:t>самозахист</w:t>
      </w:r>
      <w:proofErr w:type="spellEnd"/>
      <w:r w:rsidR="0078512B" w:rsidRPr="0078512B">
        <w:rPr>
          <w:sz w:val="28"/>
          <w:szCs w:val="28"/>
        </w:rPr>
        <w:t xml:space="preserve"> </w:t>
      </w:r>
      <w:proofErr w:type="spellStart"/>
      <w:r w:rsidR="0078512B" w:rsidRPr="0078512B">
        <w:rPr>
          <w:sz w:val="28"/>
          <w:szCs w:val="28"/>
        </w:rPr>
        <w:t>свого</w:t>
      </w:r>
      <w:proofErr w:type="spellEnd"/>
      <w:r w:rsidR="0078512B" w:rsidRPr="0078512B">
        <w:rPr>
          <w:sz w:val="28"/>
          <w:szCs w:val="28"/>
        </w:rPr>
        <w:t xml:space="preserve"> </w:t>
      </w:r>
      <w:proofErr w:type="spellStart"/>
      <w:r w:rsidR="0078512B" w:rsidRPr="0078512B">
        <w:rPr>
          <w:sz w:val="28"/>
          <w:szCs w:val="28"/>
        </w:rPr>
        <w:t>цивільного</w:t>
      </w:r>
      <w:proofErr w:type="spellEnd"/>
      <w:r w:rsidR="0078512B" w:rsidRPr="0078512B">
        <w:rPr>
          <w:sz w:val="28"/>
          <w:szCs w:val="28"/>
        </w:rPr>
        <w:t xml:space="preserve"> права та права </w:t>
      </w:r>
      <w:proofErr w:type="spellStart"/>
      <w:r w:rsidR="0078512B" w:rsidRPr="0078512B">
        <w:rPr>
          <w:sz w:val="28"/>
          <w:szCs w:val="28"/>
        </w:rPr>
        <w:t>іншої</w:t>
      </w:r>
      <w:proofErr w:type="spellEnd"/>
      <w:r w:rsidR="0078512B" w:rsidRPr="0078512B">
        <w:rPr>
          <w:sz w:val="28"/>
          <w:szCs w:val="28"/>
        </w:rPr>
        <w:t xml:space="preserve"> особи </w:t>
      </w:r>
      <w:proofErr w:type="spellStart"/>
      <w:r w:rsidR="0078512B" w:rsidRPr="0078512B">
        <w:rPr>
          <w:sz w:val="28"/>
          <w:szCs w:val="28"/>
        </w:rPr>
        <w:t>від</w:t>
      </w:r>
      <w:proofErr w:type="spellEnd"/>
      <w:r w:rsidR="0078512B" w:rsidRPr="0078512B">
        <w:rPr>
          <w:sz w:val="28"/>
          <w:szCs w:val="28"/>
        </w:rPr>
        <w:t xml:space="preserve"> </w:t>
      </w:r>
      <w:proofErr w:type="spellStart"/>
      <w:r w:rsidR="0078512B" w:rsidRPr="0078512B">
        <w:rPr>
          <w:sz w:val="28"/>
          <w:szCs w:val="28"/>
        </w:rPr>
        <w:t>порушень</w:t>
      </w:r>
      <w:proofErr w:type="spellEnd"/>
      <w:r w:rsidR="0078512B" w:rsidRPr="0078512B">
        <w:rPr>
          <w:sz w:val="28"/>
          <w:szCs w:val="28"/>
        </w:rPr>
        <w:t xml:space="preserve"> і </w:t>
      </w:r>
      <w:proofErr w:type="spellStart"/>
      <w:r w:rsidR="0078512B" w:rsidRPr="0078512B">
        <w:rPr>
          <w:sz w:val="28"/>
          <w:szCs w:val="28"/>
        </w:rPr>
        <w:t>протиправних</w:t>
      </w:r>
      <w:proofErr w:type="spellEnd"/>
      <w:r w:rsidR="0078512B" w:rsidRPr="0078512B">
        <w:rPr>
          <w:sz w:val="28"/>
          <w:szCs w:val="28"/>
        </w:rPr>
        <w:t xml:space="preserve"> </w:t>
      </w:r>
      <w:proofErr w:type="spellStart"/>
      <w:r w:rsidR="0078512B" w:rsidRPr="0078512B">
        <w:rPr>
          <w:sz w:val="28"/>
          <w:szCs w:val="28"/>
        </w:rPr>
        <w:t>посягань</w:t>
      </w:r>
      <w:proofErr w:type="spellEnd"/>
      <w:r w:rsidR="0078512B" w:rsidRPr="0078512B">
        <w:rPr>
          <w:sz w:val="28"/>
          <w:szCs w:val="28"/>
        </w:rPr>
        <w:t>.</w:t>
      </w:r>
      <w:bookmarkStart w:id="38" w:name="n121"/>
      <w:bookmarkEnd w:id="38"/>
      <w:r w:rsidR="0078512B" w:rsidRPr="0078512B">
        <w:rPr>
          <w:sz w:val="28"/>
          <w:szCs w:val="28"/>
          <w:lang w:val="uk-UA"/>
        </w:rPr>
        <w:t xml:space="preserve"> </w:t>
      </w:r>
      <w:proofErr w:type="spellStart"/>
      <w:r w:rsidR="0078512B" w:rsidRPr="0078512B">
        <w:rPr>
          <w:sz w:val="28"/>
          <w:szCs w:val="28"/>
        </w:rPr>
        <w:t>Самозахистом</w:t>
      </w:r>
      <w:proofErr w:type="spellEnd"/>
      <w:r w:rsidR="0078512B" w:rsidRPr="0078512B">
        <w:rPr>
          <w:sz w:val="28"/>
          <w:szCs w:val="28"/>
        </w:rPr>
        <w:t xml:space="preserve"> є </w:t>
      </w:r>
      <w:proofErr w:type="spellStart"/>
      <w:r w:rsidR="0078512B" w:rsidRPr="0078512B">
        <w:rPr>
          <w:sz w:val="28"/>
          <w:szCs w:val="28"/>
        </w:rPr>
        <w:t>застосування</w:t>
      </w:r>
      <w:proofErr w:type="spellEnd"/>
      <w:r w:rsidR="0078512B" w:rsidRPr="0078512B">
        <w:rPr>
          <w:sz w:val="28"/>
          <w:szCs w:val="28"/>
        </w:rPr>
        <w:t xml:space="preserve"> особою </w:t>
      </w:r>
      <w:proofErr w:type="spellStart"/>
      <w:r w:rsidR="0078512B" w:rsidRPr="0078512B">
        <w:rPr>
          <w:sz w:val="28"/>
          <w:szCs w:val="28"/>
        </w:rPr>
        <w:t>засобів</w:t>
      </w:r>
      <w:proofErr w:type="spellEnd"/>
      <w:r w:rsidR="0078512B" w:rsidRPr="0078512B">
        <w:rPr>
          <w:sz w:val="28"/>
          <w:szCs w:val="28"/>
        </w:rPr>
        <w:t xml:space="preserve"> </w:t>
      </w:r>
      <w:proofErr w:type="spellStart"/>
      <w:r w:rsidR="0078512B" w:rsidRPr="0078512B">
        <w:rPr>
          <w:sz w:val="28"/>
          <w:szCs w:val="28"/>
        </w:rPr>
        <w:t>протидії</w:t>
      </w:r>
      <w:proofErr w:type="spellEnd"/>
      <w:r w:rsidR="0078512B" w:rsidRPr="0078512B">
        <w:rPr>
          <w:sz w:val="28"/>
          <w:szCs w:val="28"/>
        </w:rPr>
        <w:t xml:space="preserve">, </w:t>
      </w:r>
      <w:proofErr w:type="spellStart"/>
      <w:r w:rsidR="0078512B" w:rsidRPr="0078512B">
        <w:rPr>
          <w:sz w:val="28"/>
          <w:szCs w:val="28"/>
        </w:rPr>
        <w:t>які</w:t>
      </w:r>
      <w:proofErr w:type="spellEnd"/>
      <w:r w:rsidR="0078512B" w:rsidRPr="0078512B">
        <w:rPr>
          <w:sz w:val="28"/>
          <w:szCs w:val="28"/>
        </w:rPr>
        <w:t xml:space="preserve"> не </w:t>
      </w:r>
      <w:proofErr w:type="spellStart"/>
      <w:r w:rsidR="0078512B" w:rsidRPr="0078512B">
        <w:rPr>
          <w:sz w:val="28"/>
          <w:szCs w:val="28"/>
        </w:rPr>
        <w:t>заборонені</w:t>
      </w:r>
      <w:proofErr w:type="spellEnd"/>
      <w:r w:rsidR="0078512B" w:rsidRPr="0078512B">
        <w:rPr>
          <w:sz w:val="28"/>
          <w:szCs w:val="28"/>
        </w:rPr>
        <w:t xml:space="preserve"> законом та не </w:t>
      </w:r>
      <w:proofErr w:type="spellStart"/>
      <w:r w:rsidR="0078512B" w:rsidRPr="0078512B">
        <w:rPr>
          <w:sz w:val="28"/>
          <w:szCs w:val="28"/>
        </w:rPr>
        <w:t>суперечать</w:t>
      </w:r>
      <w:proofErr w:type="spellEnd"/>
      <w:r w:rsidR="0078512B" w:rsidRPr="0078512B">
        <w:rPr>
          <w:sz w:val="28"/>
          <w:szCs w:val="28"/>
        </w:rPr>
        <w:t xml:space="preserve"> </w:t>
      </w:r>
      <w:proofErr w:type="spellStart"/>
      <w:r w:rsidR="0078512B" w:rsidRPr="0078512B">
        <w:rPr>
          <w:sz w:val="28"/>
          <w:szCs w:val="28"/>
        </w:rPr>
        <w:t>моральним</w:t>
      </w:r>
      <w:proofErr w:type="spellEnd"/>
      <w:r w:rsidR="0078512B" w:rsidRPr="0078512B">
        <w:rPr>
          <w:sz w:val="28"/>
          <w:szCs w:val="28"/>
        </w:rPr>
        <w:t xml:space="preserve"> засадам </w:t>
      </w:r>
      <w:proofErr w:type="spellStart"/>
      <w:r w:rsidR="0078512B" w:rsidRPr="0078512B">
        <w:rPr>
          <w:sz w:val="28"/>
          <w:szCs w:val="28"/>
        </w:rPr>
        <w:t>суспільства</w:t>
      </w:r>
      <w:proofErr w:type="spellEnd"/>
      <w:r w:rsidR="0078512B" w:rsidRPr="0078512B">
        <w:rPr>
          <w:sz w:val="28"/>
          <w:szCs w:val="28"/>
          <w:lang w:val="uk-UA"/>
        </w:rPr>
        <w:t>.</w:t>
      </w:r>
      <w:r w:rsidR="000E25FC">
        <w:rPr>
          <w:sz w:val="28"/>
          <w:szCs w:val="28"/>
          <w:lang w:val="uk-UA"/>
        </w:rPr>
        <w:t xml:space="preserve"> Цей спосіб захисту можна поділити на 4 </w:t>
      </w:r>
      <w:proofErr w:type="spellStart"/>
      <w:r w:rsidR="000E25FC">
        <w:rPr>
          <w:sz w:val="28"/>
          <w:szCs w:val="28"/>
          <w:lang w:val="uk-UA"/>
        </w:rPr>
        <w:t>вида</w:t>
      </w:r>
      <w:proofErr w:type="spellEnd"/>
      <w:r w:rsidR="000E25FC">
        <w:rPr>
          <w:sz w:val="28"/>
          <w:szCs w:val="28"/>
          <w:lang w:val="uk-UA"/>
        </w:rPr>
        <w:t>:</w:t>
      </w:r>
    </w:p>
    <w:p w:rsidR="000E25FC" w:rsidRPr="000E25FC" w:rsidRDefault="000E25FC" w:rsidP="00466893">
      <w:pPr>
        <w:pStyle w:val="rvps2"/>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Pr>
          <w:sz w:val="28"/>
          <w:szCs w:val="28"/>
          <w:lang w:val="uk-UA"/>
        </w:rPr>
        <w:t>превентивний – попередження порушення;</w:t>
      </w:r>
    </w:p>
    <w:p w:rsidR="000E25FC" w:rsidRPr="000E25FC" w:rsidRDefault="000E25FC" w:rsidP="00466893">
      <w:pPr>
        <w:pStyle w:val="rvps2"/>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Pr>
          <w:sz w:val="28"/>
          <w:szCs w:val="28"/>
          <w:lang w:val="uk-UA"/>
        </w:rPr>
        <w:t>припинювальний – припинення правопорушення;</w:t>
      </w:r>
    </w:p>
    <w:p w:rsidR="000E25FC" w:rsidRPr="000E25FC" w:rsidRDefault="000E25FC" w:rsidP="00466893">
      <w:pPr>
        <w:pStyle w:val="rvps2"/>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Pr>
          <w:sz w:val="28"/>
          <w:szCs w:val="28"/>
          <w:lang w:val="uk-UA"/>
        </w:rPr>
        <w:t>відновлювальний – відновлення порушених прав;</w:t>
      </w:r>
    </w:p>
    <w:p w:rsidR="000E25FC" w:rsidRPr="000E25FC" w:rsidRDefault="000E25FC" w:rsidP="00466893">
      <w:pPr>
        <w:pStyle w:val="rvps2"/>
        <w:numPr>
          <w:ilvl w:val="0"/>
          <w:numId w:val="31"/>
        </w:numPr>
        <w:shd w:val="clear" w:color="auto" w:fill="FFFFFF"/>
        <w:tabs>
          <w:tab w:val="left" w:pos="993"/>
        </w:tabs>
        <w:spacing w:before="0" w:beforeAutospacing="0" w:after="0" w:afterAutospacing="0" w:line="360" w:lineRule="auto"/>
        <w:ind w:left="0" w:firstLine="709"/>
        <w:jc w:val="both"/>
        <w:rPr>
          <w:sz w:val="28"/>
          <w:szCs w:val="28"/>
        </w:rPr>
      </w:pPr>
      <w:r>
        <w:rPr>
          <w:sz w:val="28"/>
          <w:szCs w:val="28"/>
          <w:lang w:val="uk-UA"/>
        </w:rPr>
        <w:t>компенсаційний – компенсація витрат.</w:t>
      </w:r>
    </w:p>
    <w:p w:rsidR="00590B8D" w:rsidRPr="00590B8D" w:rsidRDefault="002302BC" w:rsidP="00466893">
      <w:pPr>
        <w:pStyle w:val="rvps2"/>
        <w:numPr>
          <w:ilvl w:val="0"/>
          <w:numId w:val="30"/>
        </w:numPr>
        <w:shd w:val="clear" w:color="auto" w:fill="FFFFFF"/>
        <w:tabs>
          <w:tab w:val="left" w:pos="993"/>
        </w:tabs>
        <w:spacing w:before="0" w:beforeAutospacing="0" w:after="0" w:afterAutospacing="0" w:line="360" w:lineRule="auto"/>
        <w:ind w:left="0" w:firstLine="709"/>
        <w:jc w:val="both"/>
        <w:rPr>
          <w:sz w:val="28"/>
          <w:szCs w:val="28"/>
        </w:rPr>
      </w:pPr>
      <w:r>
        <w:rPr>
          <w:sz w:val="28"/>
          <w:szCs w:val="28"/>
          <w:lang w:val="uk-UA"/>
        </w:rPr>
        <w:t>А</w:t>
      </w:r>
      <w:r w:rsidR="000E25FC">
        <w:rPr>
          <w:sz w:val="28"/>
          <w:szCs w:val="28"/>
          <w:lang w:val="uk-UA"/>
        </w:rPr>
        <w:t xml:space="preserve">дміністративний захист </w:t>
      </w:r>
      <w:r w:rsidR="00590B8D">
        <w:rPr>
          <w:sz w:val="28"/>
          <w:szCs w:val="28"/>
          <w:lang w:val="uk-UA"/>
        </w:rPr>
        <w:t>–</w:t>
      </w:r>
      <w:r w:rsidR="000E25FC">
        <w:rPr>
          <w:sz w:val="28"/>
          <w:szCs w:val="28"/>
          <w:lang w:val="uk-UA"/>
        </w:rPr>
        <w:t xml:space="preserve"> </w:t>
      </w:r>
      <w:r w:rsidR="00590B8D">
        <w:rPr>
          <w:sz w:val="28"/>
          <w:szCs w:val="28"/>
          <w:lang w:val="uk-UA"/>
        </w:rPr>
        <w:t>діяльність відповідних публічних органів щодо поновлення, припинення порушеного права, притягнення до юридичної відповідальності осіб які винні у протиправних діях. Дивлячись на вищезазначене, суб’єктами захисту прав на освіту є посадові особи:</w:t>
      </w:r>
    </w:p>
    <w:p w:rsidR="000E25FC" w:rsidRPr="00590B8D" w:rsidRDefault="00590B8D"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lang w:val="uk-UA"/>
        </w:rPr>
        <w:t>Міністерства освіти і науки України;</w:t>
      </w:r>
    </w:p>
    <w:p w:rsidR="00590B8D" w:rsidRPr="00590B8D" w:rsidRDefault="00590B8D"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lang w:val="uk-UA"/>
        </w:rPr>
        <w:t>Українського центру оцінювання якості освіти;</w:t>
      </w:r>
    </w:p>
    <w:p w:rsidR="00C37682" w:rsidRPr="00C37682" w:rsidRDefault="00590B8D"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lang w:val="uk-UA"/>
        </w:rPr>
        <w:t>Національне агентство</w:t>
      </w:r>
      <w:r w:rsidR="00C37682">
        <w:rPr>
          <w:sz w:val="28"/>
          <w:szCs w:val="28"/>
          <w:lang w:val="uk-UA"/>
        </w:rPr>
        <w:t xml:space="preserve"> з забезпечення якості освіти;</w:t>
      </w:r>
    </w:p>
    <w:p w:rsidR="00590B8D" w:rsidRPr="00C37682" w:rsidRDefault="00C37682"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lang w:val="uk-UA"/>
        </w:rPr>
        <w:t>Державне підприємство «Український державний центр міжнародної освіти»</w:t>
      </w:r>
      <w:r w:rsidR="00590B8D">
        <w:rPr>
          <w:sz w:val="28"/>
          <w:szCs w:val="28"/>
          <w:lang w:val="uk-UA"/>
        </w:rPr>
        <w:t xml:space="preserve"> </w:t>
      </w:r>
      <w:proofErr w:type="spellStart"/>
      <w:r w:rsidRPr="009C2F7E">
        <w:rPr>
          <w:color w:val="000000"/>
          <w:sz w:val="28"/>
          <w:szCs w:val="28"/>
        </w:rPr>
        <w:t>Міністерства</w:t>
      </w:r>
      <w:proofErr w:type="spellEnd"/>
      <w:r w:rsidRPr="009C2F7E">
        <w:rPr>
          <w:color w:val="000000"/>
          <w:sz w:val="28"/>
          <w:szCs w:val="28"/>
        </w:rPr>
        <w:t xml:space="preserve"> </w:t>
      </w:r>
      <w:proofErr w:type="spellStart"/>
      <w:r w:rsidRPr="009C2F7E">
        <w:rPr>
          <w:color w:val="000000"/>
          <w:sz w:val="28"/>
          <w:szCs w:val="28"/>
        </w:rPr>
        <w:t>освіти</w:t>
      </w:r>
      <w:proofErr w:type="spellEnd"/>
      <w:r w:rsidRPr="009C2F7E">
        <w:rPr>
          <w:color w:val="000000"/>
          <w:sz w:val="28"/>
          <w:szCs w:val="28"/>
        </w:rPr>
        <w:t xml:space="preserve"> і науки </w:t>
      </w:r>
      <w:proofErr w:type="spellStart"/>
      <w:r w:rsidRPr="009C2F7E">
        <w:rPr>
          <w:color w:val="000000"/>
          <w:sz w:val="28"/>
          <w:szCs w:val="28"/>
        </w:rPr>
        <w:t>України</w:t>
      </w:r>
      <w:proofErr w:type="spellEnd"/>
      <w:r>
        <w:rPr>
          <w:color w:val="000000"/>
          <w:sz w:val="28"/>
          <w:szCs w:val="28"/>
          <w:lang w:val="uk-UA"/>
        </w:rPr>
        <w:t>;</w:t>
      </w:r>
    </w:p>
    <w:p w:rsidR="00C37682" w:rsidRPr="00C37682" w:rsidRDefault="00C37682"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color w:val="000000"/>
          <w:sz w:val="28"/>
          <w:szCs w:val="28"/>
          <w:lang w:val="uk-UA"/>
        </w:rPr>
        <w:t>адміністрація закладів вищої освіти України;</w:t>
      </w:r>
    </w:p>
    <w:p w:rsidR="00C37682" w:rsidRPr="00C37682" w:rsidRDefault="00C37682"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color w:val="000000"/>
          <w:sz w:val="28"/>
          <w:szCs w:val="28"/>
          <w:lang w:val="uk-UA"/>
        </w:rPr>
        <w:t>студентська профспілка;</w:t>
      </w:r>
    </w:p>
    <w:p w:rsidR="00C37682" w:rsidRPr="002302BC" w:rsidRDefault="002302BC"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Pr>
          <w:color w:val="000000"/>
          <w:sz w:val="28"/>
          <w:szCs w:val="28"/>
          <w:lang w:val="uk-UA"/>
        </w:rPr>
        <w:lastRenderedPageBreak/>
        <w:t>студентське самоврядування;</w:t>
      </w:r>
    </w:p>
    <w:p w:rsidR="002302BC" w:rsidRPr="00C37682" w:rsidRDefault="002302BC" w:rsidP="00466893">
      <w:pPr>
        <w:pStyle w:val="rvps2"/>
        <w:numPr>
          <w:ilvl w:val="0"/>
          <w:numId w:val="32"/>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9C2F7E">
        <w:rPr>
          <w:sz w:val="28"/>
          <w:szCs w:val="28"/>
          <w:shd w:val="clear" w:color="auto" w:fill="FFFFFF"/>
          <w:lang w:val="uk-UA"/>
        </w:rPr>
        <w:t>Посольство відповідної країни в Україні</w:t>
      </w:r>
      <w:r>
        <w:rPr>
          <w:sz w:val="28"/>
          <w:szCs w:val="28"/>
          <w:shd w:val="clear" w:color="auto" w:fill="FFFFFF"/>
          <w:lang w:val="uk-UA"/>
        </w:rPr>
        <w:t>.</w:t>
      </w:r>
    </w:p>
    <w:p w:rsidR="00C37682" w:rsidRPr="00FC0E71" w:rsidRDefault="002302BC" w:rsidP="00466893">
      <w:pPr>
        <w:pStyle w:val="rvps2"/>
        <w:numPr>
          <w:ilvl w:val="0"/>
          <w:numId w:val="30"/>
        </w:numPr>
        <w:shd w:val="clear" w:color="auto" w:fill="FFFFFF"/>
        <w:tabs>
          <w:tab w:val="left" w:pos="851"/>
          <w:tab w:val="left" w:pos="993"/>
        </w:tabs>
        <w:spacing w:before="0" w:beforeAutospacing="0" w:after="0" w:afterAutospacing="0" w:line="360" w:lineRule="auto"/>
        <w:ind w:left="0" w:firstLine="709"/>
        <w:jc w:val="both"/>
        <w:rPr>
          <w:sz w:val="28"/>
          <w:szCs w:val="28"/>
        </w:rPr>
      </w:pPr>
      <w:r>
        <w:rPr>
          <w:color w:val="000000"/>
          <w:sz w:val="28"/>
          <w:szCs w:val="28"/>
          <w:lang w:val="uk-UA"/>
        </w:rPr>
        <w:t>С</w:t>
      </w:r>
      <w:r w:rsidR="00C37682">
        <w:rPr>
          <w:color w:val="000000"/>
          <w:sz w:val="28"/>
          <w:szCs w:val="28"/>
          <w:lang w:val="uk-UA"/>
        </w:rPr>
        <w:t>удовий захист</w:t>
      </w:r>
      <w:r w:rsidR="00E96960">
        <w:rPr>
          <w:color w:val="000000"/>
          <w:sz w:val="28"/>
          <w:szCs w:val="28"/>
          <w:lang w:val="uk-UA"/>
        </w:rPr>
        <w:t xml:space="preserve"> – для поновлення своїх прав, варто звертатись до суду </w:t>
      </w:r>
      <w:r w:rsidR="00E96960" w:rsidRPr="00FC0E71">
        <w:rPr>
          <w:sz w:val="28"/>
          <w:szCs w:val="28"/>
          <w:lang w:val="uk-UA"/>
        </w:rPr>
        <w:t>загальної юрисдикції.</w:t>
      </w:r>
      <w:r w:rsidRPr="00FC0E71">
        <w:rPr>
          <w:sz w:val="28"/>
          <w:szCs w:val="28"/>
          <w:lang w:val="uk-UA"/>
        </w:rPr>
        <w:t xml:space="preserve"> Для більш </w:t>
      </w:r>
      <w:proofErr w:type="spellStart"/>
      <w:r w:rsidRPr="00FC0E71">
        <w:rPr>
          <w:sz w:val="28"/>
          <w:szCs w:val="28"/>
        </w:rPr>
        <w:t>ефективн</w:t>
      </w:r>
      <w:proofErr w:type="spellEnd"/>
      <w:r w:rsidRPr="00FC0E71">
        <w:rPr>
          <w:sz w:val="28"/>
          <w:szCs w:val="28"/>
          <w:lang w:val="uk-UA"/>
        </w:rPr>
        <w:t>ого</w:t>
      </w:r>
      <w:r w:rsidRPr="00FC0E71">
        <w:rPr>
          <w:sz w:val="28"/>
          <w:szCs w:val="28"/>
        </w:rPr>
        <w:t xml:space="preserve"> </w:t>
      </w:r>
      <w:proofErr w:type="spellStart"/>
      <w:r w:rsidRPr="00FC0E71">
        <w:rPr>
          <w:sz w:val="28"/>
          <w:szCs w:val="28"/>
        </w:rPr>
        <w:t>захисту</w:t>
      </w:r>
      <w:proofErr w:type="spellEnd"/>
      <w:r w:rsidRPr="00FC0E71">
        <w:rPr>
          <w:sz w:val="28"/>
          <w:szCs w:val="28"/>
        </w:rPr>
        <w:t xml:space="preserve"> права на </w:t>
      </w:r>
      <w:proofErr w:type="spellStart"/>
      <w:r w:rsidRPr="00FC0E71">
        <w:rPr>
          <w:sz w:val="28"/>
          <w:szCs w:val="28"/>
        </w:rPr>
        <w:t>освіту</w:t>
      </w:r>
      <w:proofErr w:type="spellEnd"/>
      <w:r w:rsidRPr="00FC0E71">
        <w:rPr>
          <w:sz w:val="28"/>
          <w:szCs w:val="28"/>
        </w:rPr>
        <w:t xml:space="preserve"> </w:t>
      </w:r>
      <w:r w:rsidRPr="00FC0E71">
        <w:rPr>
          <w:sz w:val="28"/>
          <w:szCs w:val="28"/>
          <w:lang w:val="uk-UA"/>
        </w:rPr>
        <w:t>є</w:t>
      </w:r>
      <w:r w:rsidRPr="00FC0E71">
        <w:rPr>
          <w:sz w:val="28"/>
          <w:szCs w:val="28"/>
        </w:rPr>
        <w:t xml:space="preserve"> </w:t>
      </w:r>
      <w:proofErr w:type="spellStart"/>
      <w:r w:rsidRPr="00FC0E71">
        <w:rPr>
          <w:sz w:val="28"/>
          <w:szCs w:val="28"/>
        </w:rPr>
        <w:t>діяльніст</w:t>
      </w:r>
      <w:proofErr w:type="spellEnd"/>
      <w:r w:rsidRPr="00FC0E71">
        <w:rPr>
          <w:sz w:val="28"/>
          <w:szCs w:val="28"/>
          <w:lang w:val="uk-UA"/>
        </w:rPr>
        <w:t>ь</w:t>
      </w:r>
      <w:r w:rsidRPr="00FC0E71">
        <w:rPr>
          <w:sz w:val="28"/>
          <w:szCs w:val="28"/>
        </w:rPr>
        <w:t xml:space="preserve"> </w:t>
      </w:r>
      <w:proofErr w:type="spellStart"/>
      <w:r w:rsidRPr="00FC0E71">
        <w:rPr>
          <w:sz w:val="28"/>
          <w:szCs w:val="28"/>
        </w:rPr>
        <w:t>судів</w:t>
      </w:r>
      <w:proofErr w:type="spellEnd"/>
      <w:r w:rsidRPr="00FC0E71">
        <w:rPr>
          <w:sz w:val="28"/>
          <w:szCs w:val="28"/>
        </w:rPr>
        <w:t xml:space="preserve"> </w:t>
      </w:r>
      <w:proofErr w:type="spellStart"/>
      <w:r w:rsidRPr="00FC0E71">
        <w:rPr>
          <w:sz w:val="28"/>
          <w:szCs w:val="28"/>
        </w:rPr>
        <w:t>конституційної</w:t>
      </w:r>
      <w:proofErr w:type="spellEnd"/>
      <w:r w:rsidRPr="00FC0E71">
        <w:rPr>
          <w:sz w:val="28"/>
          <w:szCs w:val="28"/>
        </w:rPr>
        <w:t xml:space="preserve"> </w:t>
      </w:r>
      <w:proofErr w:type="spellStart"/>
      <w:r w:rsidRPr="00FC0E71">
        <w:rPr>
          <w:sz w:val="28"/>
          <w:szCs w:val="28"/>
        </w:rPr>
        <w:t>юрисдикції</w:t>
      </w:r>
      <w:proofErr w:type="spellEnd"/>
      <w:r w:rsidRPr="00FC0E71">
        <w:rPr>
          <w:sz w:val="28"/>
          <w:szCs w:val="28"/>
        </w:rPr>
        <w:t>, а</w:t>
      </w:r>
      <w:r w:rsidRPr="00FC0E71">
        <w:rPr>
          <w:sz w:val="28"/>
          <w:szCs w:val="28"/>
          <w:lang w:val="uk-UA"/>
        </w:rPr>
        <w:t>бо</w:t>
      </w:r>
      <w:r w:rsidRPr="00FC0E71">
        <w:rPr>
          <w:sz w:val="28"/>
          <w:szCs w:val="28"/>
        </w:rPr>
        <w:t xml:space="preserve"> </w:t>
      </w:r>
      <w:proofErr w:type="spellStart"/>
      <w:r w:rsidRPr="00FC0E71">
        <w:rPr>
          <w:sz w:val="28"/>
          <w:szCs w:val="28"/>
        </w:rPr>
        <w:t>Європейськи</w:t>
      </w:r>
      <w:proofErr w:type="spellEnd"/>
      <w:r w:rsidRPr="00FC0E71">
        <w:rPr>
          <w:sz w:val="28"/>
          <w:szCs w:val="28"/>
          <w:lang w:val="uk-UA"/>
        </w:rPr>
        <w:t>й</w:t>
      </w:r>
      <w:r w:rsidRPr="00FC0E71">
        <w:rPr>
          <w:sz w:val="28"/>
          <w:szCs w:val="28"/>
        </w:rPr>
        <w:t xml:space="preserve"> </w:t>
      </w:r>
      <w:r w:rsidRPr="00FC0E71">
        <w:rPr>
          <w:sz w:val="28"/>
          <w:szCs w:val="28"/>
          <w:lang w:val="uk-UA"/>
        </w:rPr>
        <w:t>с</w:t>
      </w:r>
      <w:r w:rsidRPr="00FC0E71">
        <w:rPr>
          <w:sz w:val="28"/>
          <w:szCs w:val="28"/>
        </w:rPr>
        <w:t>уд</w:t>
      </w:r>
      <w:r w:rsidRPr="00FC0E71">
        <w:rPr>
          <w:sz w:val="28"/>
          <w:szCs w:val="28"/>
          <w:lang w:val="uk-UA"/>
        </w:rPr>
        <w:t xml:space="preserve"> </w:t>
      </w:r>
      <w:r w:rsidRPr="00FC0E71">
        <w:rPr>
          <w:sz w:val="28"/>
          <w:szCs w:val="28"/>
        </w:rPr>
        <w:t xml:space="preserve">з прав </w:t>
      </w:r>
      <w:r w:rsidRPr="00FC0E71">
        <w:rPr>
          <w:sz w:val="28"/>
          <w:szCs w:val="28"/>
          <w:lang w:val="uk-UA"/>
        </w:rPr>
        <w:t>людини</w:t>
      </w:r>
      <w:r w:rsidRPr="00FC0E71">
        <w:rPr>
          <w:sz w:val="28"/>
          <w:szCs w:val="28"/>
        </w:rPr>
        <w:t>.</w:t>
      </w:r>
    </w:p>
    <w:p w:rsidR="002302BC" w:rsidRPr="0078512B" w:rsidRDefault="002302BC" w:rsidP="00466893">
      <w:pPr>
        <w:pStyle w:val="rvps2"/>
        <w:numPr>
          <w:ilvl w:val="0"/>
          <w:numId w:val="3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9C2F7E">
        <w:rPr>
          <w:sz w:val="28"/>
          <w:szCs w:val="28"/>
          <w:shd w:val="clear" w:color="auto" w:fill="FFFFFF"/>
          <w:lang w:val="uk-UA"/>
        </w:rPr>
        <w:t>Освітній омбудсмен України</w:t>
      </w:r>
      <w:r>
        <w:rPr>
          <w:sz w:val="28"/>
          <w:szCs w:val="28"/>
          <w:shd w:val="clear" w:color="auto" w:fill="FFFFFF"/>
          <w:lang w:val="uk-UA"/>
        </w:rPr>
        <w:t>.</w:t>
      </w:r>
    </w:p>
    <w:p w:rsidR="000D417D" w:rsidRPr="009C2F7E" w:rsidRDefault="00906078" w:rsidP="009C2F7E">
      <w:pPr>
        <w:shd w:val="clear" w:color="auto" w:fill="FFFFFF"/>
        <w:spacing w:after="0" w:line="360" w:lineRule="auto"/>
        <w:ind w:firstLine="708"/>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 xml:space="preserve">Порядок звернення до освітнього омбудсмена України регулюється </w:t>
      </w:r>
      <w:r w:rsidRPr="009C2F7E">
        <w:rPr>
          <w:rFonts w:ascii="Times New Roman" w:hAnsi="Times New Roman" w:cs="Times New Roman"/>
          <w:sz w:val="28"/>
          <w:szCs w:val="28"/>
          <w:shd w:val="clear" w:color="auto" w:fill="FFFFFF"/>
        </w:rPr>
        <w:t>Постановою Кабінету Міністрів України</w:t>
      </w:r>
      <w:r w:rsidRPr="009C2F7E">
        <w:rPr>
          <w:rFonts w:ascii="Times New Roman" w:hAnsi="Times New Roman" w:cs="Times New Roman"/>
          <w:sz w:val="28"/>
          <w:szCs w:val="28"/>
        </w:rPr>
        <w:t xml:space="preserve"> </w:t>
      </w:r>
      <w:r w:rsidR="00ED60E6" w:rsidRPr="009C2F7E">
        <w:rPr>
          <w:rFonts w:ascii="Times New Roman" w:hAnsi="Times New Roman" w:cs="Times New Roman"/>
          <w:sz w:val="28"/>
          <w:szCs w:val="28"/>
          <w:shd w:val="clear" w:color="auto" w:fill="FFFFFF"/>
        </w:rPr>
        <w:t>“</w:t>
      </w:r>
      <w:r w:rsidRPr="009C2F7E">
        <w:rPr>
          <w:rFonts w:ascii="Times New Roman" w:hAnsi="Times New Roman" w:cs="Times New Roman"/>
          <w:sz w:val="28"/>
          <w:szCs w:val="28"/>
          <w:shd w:val="clear" w:color="auto" w:fill="FFFFFF"/>
        </w:rPr>
        <w:t>Про п</w:t>
      </w:r>
      <w:r w:rsidR="00ED60E6" w:rsidRPr="009C2F7E">
        <w:rPr>
          <w:rFonts w:ascii="Times New Roman" w:hAnsi="Times New Roman" w:cs="Times New Roman"/>
          <w:sz w:val="28"/>
          <w:szCs w:val="28"/>
          <w:shd w:val="clear" w:color="auto" w:fill="FFFFFF"/>
        </w:rPr>
        <w:t>орядок та умови зв</w:t>
      </w:r>
      <w:r w:rsidRPr="009C2F7E">
        <w:rPr>
          <w:rFonts w:ascii="Times New Roman" w:hAnsi="Times New Roman" w:cs="Times New Roman"/>
          <w:sz w:val="28"/>
          <w:szCs w:val="28"/>
          <w:shd w:val="clear" w:color="auto" w:fill="FFFFFF"/>
        </w:rPr>
        <w:t>ернення до освітнього омбудсмена</w:t>
      </w:r>
      <w:r w:rsidR="00ED60E6" w:rsidRPr="009C2F7E">
        <w:rPr>
          <w:rFonts w:ascii="Times New Roman" w:hAnsi="Times New Roman" w:cs="Times New Roman"/>
          <w:sz w:val="28"/>
          <w:szCs w:val="28"/>
          <w:shd w:val="clear" w:color="auto" w:fill="FFFFFF"/>
        </w:rPr>
        <w:t>”</w:t>
      </w:r>
      <w:r w:rsidRPr="009C2F7E">
        <w:rPr>
          <w:rFonts w:ascii="Times New Roman" w:hAnsi="Times New Roman" w:cs="Times New Roman"/>
          <w:sz w:val="28"/>
          <w:szCs w:val="28"/>
          <w:shd w:val="clear" w:color="auto" w:fill="FFFFFF"/>
        </w:rPr>
        <w:t xml:space="preserve"> </w:t>
      </w:r>
      <w:r w:rsidR="00ED60E6" w:rsidRPr="009C2F7E">
        <w:rPr>
          <w:rFonts w:ascii="Times New Roman" w:hAnsi="Times New Roman" w:cs="Times New Roman"/>
          <w:sz w:val="28"/>
          <w:szCs w:val="28"/>
          <w:shd w:val="clear" w:color="auto" w:fill="FFFFFF"/>
        </w:rPr>
        <w:t>від 6 червня 2018 р. № 491</w:t>
      </w:r>
      <w:r w:rsidRPr="009C2F7E">
        <w:rPr>
          <w:rFonts w:ascii="Times New Roman" w:hAnsi="Times New Roman" w:cs="Times New Roman"/>
          <w:sz w:val="28"/>
          <w:szCs w:val="28"/>
          <w:shd w:val="clear" w:color="auto" w:fill="FFFFFF"/>
        </w:rPr>
        <w:t>.</w:t>
      </w:r>
    </w:p>
    <w:p w:rsidR="000F3855" w:rsidRPr="009C2F7E" w:rsidRDefault="000F3855" w:rsidP="009C2F7E">
      <w:pPr>
        <w:shd w:val="clear" w:color="auto" w:fill="FFFFFF"/>
        <w:spacing w:after="0" w:line="360" w:lineRule="auto"/>
        <w:ind w:firstLine="708"/>
        <w:jc w:val="both"/>
        <w:rPr>
          <w:rFonts w:ascii="Times New Roman" w:hAnsi="Times New Roman" w:cs="Times New Roman"/>
          <w:sz w:val="28"/>
          <w:szCs w:val="28"/>
        </w:rPr>
      </w:pPr>
      <w:r w:rsidRPr="009C2F7E">
        <w:rPr>
          <w:rFonts w:ascii="Times New Roman" w:hAnsi="Times New Roman" w:cs="Times New Roman"/>
          <w:sz w:val="28"/>
          <w:szCs w:val="28"/>
          <w:shd w:val="clear" w:color="auto" w:fill="FFFFFF"/>
        </w:rPr>
        <w:t xml:space="preserve">Скаргу до </w:t>
      </w:r>
      <w:r w:rsidRPr="009C2F7E">
        <w:rPr>
          <w:rFonts w:ascii="Times New Roman" w:hAnsi="Times New Roman" w:cs="Times New Roman"/>
          <w:sz w:val="28"/>
          <w:szCs w:val="28"/>
        </w:rPr>
        <w:t>освітнього омбудсмена України подається в письмовій (електронній) формі особисто особою права якої були порушені або через уповноважену особу та подається протягом року після порушення прав.</w:t>
      </w:r>
      <w:r w:rsidR="00E03C0F" w:rsidRPr="009C2F7E">
        <w:rPr>
          <w:rFonts w:ascii="Times New Roman" w:hAnsi="Times New Roman" w:cs="Times New Roman"/>
          <w:sz w:val="28"/>
          <w:szCs w:val="28"/>
        </w:rPr>
        <w:t xml:space="preserve"> Якщо у скарзі заявник не вказав своїх даних необхідних для прийняття рішення то скарга реєструється як анонімна та залишається без розгляду.</w:t>
      </w:r>
      <w:bookmarkStart w:id="39" w:name="n82"/>
      <w:bookmarkStart w:id="40" w:name="n90"/>
      <w:bookmarkEnd w:id="39"/>
      <w:bookmarkEnd w:id="40"/>
    </w:p>
    <w:p w:rsidR="00E03C0F" w:rsidRPr="009C2F7E" w:rsidRDefault="00E03C0F" w:rsidP="009C2F7E">
      <w:pPr>
        <w:shd w:val="clear" w:color="auto" w:fill="FFFFFF"/>
        <w:spacing w:after="0" w:line="360" w:lineRule="auto"/>
        <w:ind w:firstLine="708"/>
        <w:jc w:val="both"/>
        <w:rPr>
          <w:rFonts w:ascii="Times New Roman" w:hAnsi="Times New Roman" w:cs="Times New Roman"/>
          <w:sz w:val="28"/>
          <w:szCs w:val="28"/>
        </w:rPr>
      </w:pPr>
      <w:r w:rsidRPr="009C2F7E">
        <w:rPr>
          <w:rFonts w:ascii="Times New Roman" w:hAnsi="Times New Roman" w:cs="Times New Roman"/>
          <w:sz w:val="28"/>
          <w:szCs w:val="28"/>
        </w:rPr>
        <w:t xml:space="preserve">Згідно п. 20 даного </w:t>
      </w:r>
      <w:r w:rsidRPr="009C2F7E">
        <w:rPr>
          <w:rFonts w:ascii="Times New Roman" w:hAnsi="Times New Roman" w:cs="Times New Roman"/>
          <w:sz w:val="28"/>
          <w:szCs w:val="28"/>
          <w:shd w:val="clear" w:color="auto" w:fill="FFFFFF"/>
        </w:rPr>
        <w:t xml:space="preserve">Постановою Кабінету Міністрів України </w:t>
      </w:r>
      <w:r w:rsidR="000F3855" w:rsidRPr="009C2F7E">
        <w:rPr>
          <w:rFonts w:ascii="Times New Roman" w:hAnsi="Times New Roman" w:cs="Times New Roman"/>
          <w:sz w:val="28"/>
          <w:szCs w:val="28"/>
        </w:rPr>
        <w:t xml:space="preserve">Освітній омбудсмен протягом </w:t>
      </w:r>
      <w:r w:rsidR="002302BC">
        <w:rPr>
          <w:rFonts w:ascii="Times New Roman" w:hAnsi="Times New Roman" w:cs="Times New Roman"/>
          <w:sz w:val="28"/>
          <w:szCs w:val="28"/>
        </w:rPr>
        <w:t>5</w:t>
      </w:r>
      <w:r w:rsidR="000F3855" w:rsidRPr="009C2F7E">
        <w:rPr>
          <w:rFonts w:ascii="Times New Roman" w:hAnsi="Times New Roman" w:cs="Times New Roman"/>
          <w:sz w:val="28"/>
          <w:szCs w:val="28"/>
        </w:rPr>
        <w:t xml:space="preserve"> робочих днів після прийняття рішення про обґрунтованість скарги вживає таких заходів до поновлення та захисту порушених прав заявників:</w:t>
      </w:r>
      <w:bookmarkStart w:id="41" w:name="n107"/>
      <w:bookmarkEnd w:id="41"/>
    </w:p>
    <w:p w:rsidR="00E03C0F" w:rsidRPr="009C2F7E" w:rsidRDefault="000F3855" w:rsidP="00466893">
      <w:pPr>
        <w:pStyle w:val="a3"/>
        <w:numPr>
          <w:ilvl w:val="0"/>
          <w:numId w:val="29"/>
        </w:numPr>
        <w:shd w:val="clear" w:color="auto" w:fill="FFFFFF"/>
        <w:tabs>
          <w:tab w:val="left" w:pos="709"/>
          <w:tab w:val="left" w:pos="993"/>
        </w:tabs>
        <w:spacing w:after="0" w:line="360" w:lineRule="auto"/>
        <w:ind w:left="0"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надає рекомендації закладам освіти всіх рівнів незалежно від форми власності та підпорядкування, органам управління освітою;</w:t>
      </w:r>
      <w:bookmarkStart w:id="42" w:name="n108"/>
      <w:bookmarkEnd w:id="42"/>
    </w:p>
    <w:p w:rsidR="00E03C0F" w:rsidRPr="009C2F7E" w:rsidRDefault="000F3855" w:rsidP="00466893">
      <w:pPr>
        <w:pStyle w:val="a3"/>
        <w:numPr>
          <w:ilvl w:val="0"/>
          <w:numId w:val="29"/>
        </w:numPr>
        <w:shd w:val="clear" w:color="auto" w:fill="FFFFFF"/>
        <w:tabs>
          <w:tab w:val="left" w:pos="709"/>
          <w:tab w:val="left" w:pos="993"/>
        </w:tabs>
        <w:spacing w:after="0" w:line="360" w:lineRule="auto"/>
        <w:ind w:left="0"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відвідує органи державної влади, органи місцевого самоврядування, заклади освіти всіх рівнів незалежно від форми власності та підпорядкування, а також бере участь в установленому порядку в засіданнях державних органів з питань, що належать до його компетенції;</w:t>
      </w:r>
      <w:bookmarkStart w:id="43" w:name="n109"/>
      <w:bookmarkEnd w:id="43"/>
    </w:p>
    <w:p w:rsidR="00E03C0F" w:rsidRPr="009C2F7E" w:rsidRDefault="000F3855" w:rsidP="00466893">
      <w:pPr>
        <w:pStyle w:val="a3"/>
        <w:numPr>
          <w:ilvl w:val="0"/>
          <w:numId w:val="29"/>
        </w:numPr>
        <w:shd w:val="clear" w:color="auto" w:fill="FFFFFF"/>
        <w:tabs>
          <w:tab w:val="left" w:pos="709"/>
          <w:tab w:val="left" w:pos="993"/>
        </w:tabs>
        <w:spacing w:after="0" w:line="360" w:lineRule="auto"/>
        <w:ind w:left="0"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звертається до органів державної влади, правоохоронних органів щодо виявлених фактів порушення права людини на освіту та законодавства у сфері освіти;</w:t>
      </w:r>
      <w:bookmarkStart w:id="44" w:name="n110"/>
      <w:bookmarkEnd w:id="44"/>
    </w:p>
    <w:p w:rsidR="00E03C0F" w:rsidRPr="009C2F7E" w:rsidRDefault="000F3855" w:rsidP="00466893">
      <w:pPr>
        <w:pStyle w:val="a3"/>
        <w:numPr>
          <w:ilvl w:val="0"/>
          <w:numId w:val="29"/>
        </w:numPr>
        <w:shd w:val="clear" w:color="auto" w:fill="FFFFFF"/>
        <w:tabs>
          <w:tab w:val="left" w:pos="709"/>
          <w:tab w:val="left" w:pos="993"/>
        </w:tabs>
        <w:spacing w:after="0" w:line="360" w:lineRule="auto"/>
        <w:ind w:left="0"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надає консультації заявнику;</w:t>
      </w:r>
      <w:bookmarkStart w:id="45" w:name="n111"/>
      <w:bookmarkEnd w:id="45"/>
    </w:p>
    <w:p w:rsidR="000F3855" w:rsidRPr="006A650D" w:rsidRDefault="000F3855" w:rsidP="00466893">
      <w:pPr>
        <w:pStyle w:val="a3"/>
        <w:numPr>
          <w:ilvl w:val="0"/>
          <w:numId w:val="29"/>
        </w:numPr>
        <w:shd w:val="clear" w:color="auto" w:fill="FFFFFF"/>
        <w:tabs>
          <w:tab w:val="left" w:pos="709"/>
          <w:tab w:val="left" w:pos="993"/>
        </w:tabs>
        <w:spacing w:after="0" w:line="360" w:lineRule="auto"/>
        <w:ind w:left="0" w:firstLine="709"/>
        <w:jc w:val="both"/>
        <w:rPr>
          <w:rFonts w:ascii="Times New Roman" w:hAnsi="Times New Roman" w:cs="Times New Roman"/>
          <w:sz w:val="28"/>
          <w:szCs w:val="28"/>
          <w:shd w:val="clear" w:color="auto" w:fill="FFFFFF"/>
        </w:rPr>
      </w:pPr>
      <w:r w:rsidRPr="009C2F7E">
        <w:rPr>
          <w:rFonts w:ascii="Times New Roman" w:hAnsi="Times New Roman" w:cs="Times New Roman"/>
          <w:sz w:val="28"/>
          <w:szCs w:val="28"/>
        </w:rPr>
        <w:t>представляє інтереси заявника у суді.</w:t>
      </w:r>
    </w:p>
    <w:p w:rsidR="005307FE" w:rsidRDefault="006A650D" w:rsidP="006A650D">
      <w:pPr>
        <w:spacing w:after="0" w:line="360" w:lineRule="auto"/>
        <w:ind w:firstLine="709"/>
        <w:jc w:val="both"/>
        <w:rPr>
          <w:rFonts w:ascii="Times New Roman" w:hAnsi="Times New Roman" w:cs="Times New Roman"/>
          <w:sz w:val="28"/>
          <w:szCs w:val="24"/>
          <w:lang w:eastAsia="uk-UA"/>
        </w:rPr>
      </w:pPr>
      <w:r w:rsidRPr="006A650D">
        <w:rPr>
          <w:rFonts w:ascii="Times New Roman" w:hAnsi="Times New Roman" w:cs="Times New Roman"/>
          <w:i/>
          <w:sz w:val="28"/>
          <w:szCs w:val="24"/>
          <w:lang w:eastAsia="uk-UA"/>
        </w:rPr>
        <w:lastRenderedPageBreak/>
        <w:t>Апробація результатів дослідження.</w:t>
      </w:r>
      <w:r w:rsidRPr="006A650D">
        <w:rPr>
          <w:rFonts w:ascii="Times New Roman" w:hAnsi="Times New Roman" w:cs="Times New Roman"/>
          <w:sz w:val="28"/>
          <w:szCs w:val="24"/>
          <w:lang w:eastAsia="uk-UA"/>
        </w:rPr>
        <w:t xml:space="preserve"> Результати кваліфікаційної роботи були о</w:t>
      </w:r>
      <w:r>
        <w:rPr>
          <w:rFonts w:ascii="Times New Roman" w:hAnsi="Times New Roman" w:cs="Times New Roman"/>
          <w:sz w:val="28"/>
          <w:szCs w:val="24"/>
          <w:lang w:eastAsia="uk-UA"/>
        </w:rPr>
        <w:t xml:space="preserve">бговорені на засіданнях кафедри адміністративного та господарського права </w:t>
      </w:r>
      <w:r w:rsidRPr="006A650D">
        <w:rPr>
          <w:rFonts w:ascii="Times New Roman" w:hAnsi="Times New Roman" w:cs="Times New Roman"/>
          <w:sz w:val="28"/>
          <w:szCs w:val="24"/>
          <w:lang w:eastAsia="uk-UA"/>
        </w:rPr>
        <w:t xml:space="preserve">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BD286F">
        <w:rPr>
          <w:rFonts w:ascii="Times New Roman" w:hAnsi="Times New Roman" w:cs="Times New Roman"/>
          <w:sz w:val="28"/>
          <w:szCs w:val="24"/>
          <w:lang w:eastAsia="uk-UA"/>
        </w:rPr>
        <w:t xml:space="preserve">ІХ </w:t>
      </w:r>
      <w:r w:rsidRPr="00BD286F">
        <w:rPr>
          <w:rFonts w:ascii="Times New Roman" w:hAnsi="Times New Roman" w:cs="Times New Roman"/>
          <w:sz w:val="28"/>
          <w:szCs w:val="24"/>
          <w:lang w:eastAsia="uk-UA"/>
        </w:rPr>
        <w:t xml:space="preserve">Всеукраїнська </w:t>
      </w:r>
      <w:r w:rsidR="00BD286F" w:rsidRPr="00BD286F">
        <w:rPr>
          <w:rFonts w:ascii="Times New Roman" w:hAnsi="Times New Roman" w:cs="Times New Roman"/>
          <w:sz w:val="28"/>
          <w:szCs w:val="24"/>
          <w:lang w:eastAsia="uk-UA"/>
        </w:rPr>
        <w:t xml:space="preserve">студентська </w:t>
      </w:r>
      <w:r w:rsidRPr="00BD286F">
        <w:rPr>
          <w:rFonts w:ascii="Times New Roman" w:hAnsi="Times New Roman" w:cs="Times New Roman"/>
          <w:sz w:val="28"/>
          <w:szCs w:val="24"/>
          <w:lang w:eastAsia="uk-UA"/>
        </w:rPr>
        <w:t xml:space="preserve">науково-практична </w:t>
      </w:r>
      <w:r w:rsidR="00BD286F" w:rsidRPr="00BD286F">
        <w:rPr>
          <w:rFonts w:ascii="Times New Roman" w:hAnsi="Times New Roman" w:cs="Times New Roman"/>
          <w:sz w:val="28"/>
          <w:szCs w:val="24"/>
          <w:lang w:eastAsia="uk-UA"/>
        </w:rPr>
        <w:t>інтернет-</w:t>
      </w:r>
      <w:r w:rsidRPr="00BD286F">
        <w:rPr>
          <w:rFonts w:ascii="Times New Roman" w:hAnsi="Times New Roman" w:cs="Times New Roman"/>
          <w:sz w:val="28"/>
          <w:szCs w:val="24"/>
          <w:lang w:eastAsia="uk-UA"/>
        </w:rPr>
        <w:t>конференція «</w:t>
      </w:r>
      <w:r w:rsidR="00BD286F" w:rsidRPr="00BD286F">
        <w:rPr>
          <w:rFonts w:ascii="Times New Roman" w:hAnsi="Times New Roman" w:cs="Times New Roman"/>
          <w:sz w:val="28"/>
          <w:szCs w:val="24"/>
          <w:lang w:eastAsia="uk-UA"/>
        </w:rPr>
        <w:t>Економіка підприємства: теорія та практика</w:t>
      </w:r>
      <w:r w:rsidRPr="00BD286F">
        <w:rPr>
          <w:rFonts w:ascii="Times New Roman" w:hAnsi="Times New Roman" w:cs="Times New Roman"/>
          <w:sz w:val="28"/>
          <w:szCs w:val="24"/>
          <w:lang w:eastAsia="uk-UA"/>
        </w:rPr>
        <w:t xml:space="preserve">» м. </w:t>
      </w:r>
      <w:r w:rsidR="00BD286F" w:rsidRPr="00BD286F">
        <w:rPr>
          <w:rFonts w:ascii="Times New Roman" w:hAnsi="Times New Roman" w:cs="Times New Roman"/>
          <w:sz w:val="28"/>
          <w:szCs w:val="24"/>
          <w:lang w:eastAsia="uk-UA"/>
        </w:rPr>
        <w:t>Луцьк</w:t>
      </w:r>
      <w:r w:rsidRPr="00BD286F">
        <w:rPr>
          <w:rFonts w:ascii="Times New Roman" w:hAnsi="Times New Roman" w:cs="Times New Roman"/>
          <w:sz w:val="28"/>
          <w:szCs w:val="24"/>
          <w:lang w:eastAsia="uk-UA"/>
        </w:rPr>
        <w:t xml:space="preserve">, </w:t>
      </w:r>
      <w:r w:rsidR="00BD286F" w:rsidRPr="00BF1FED">
        <w:rPr>
          <w:rFonts w:ascii="Times New Roman" w:hAnsi="Times New Roman" w:cs="Times New Roman"/>
          <w:sz w:val="28"/>
          <w:szCs w:val="24"/>
          <w:lang w:eastAsia="uk-UA"/>
        </w:rPr>
        <w:t>29</w:t>
      </w:r>
      <w:r w:rsidRPr="00BF1FED">
        <w:rPr>
          <w:rFonts w:ascii="Times New Roman" w:hAnsi="Times New Roman" w:cs="Times New Roman"/>
          <w:sz w:val="28"/>
          <w:szCs w:val="24"/>
          <w:lang w:eastAsia="uk-UA"/>
        </w:rPr>
        <w:t xml:space="preserve"> </w:t>
      </w:r>
      <w:r w:rsidR="00BD286F" w:rsidRPr="00BF1FED">
        <w:rPr>
          <w:rFonts w:ascii="Times New Roman" w:hAnsi="Times New Roman" w:cs="Times New Roman"/>
          <w:sz w:val="28"/>
          <w:szCs w:val="24"/>
          <w:lang w:eastAsia="uk-UA"/>
        </w:rPr>
        <w:t>травня</w:t>
      </w:r>
      <w:r w:rsidRPr="00BF1FED">
        <w:rPr>
          <w:rFonts w:ascii="Times New Roman" w:hAnsi="Times New Roman" w:cs="Times New Roman"/>
          <w:sz w:val="28"/>
          <w:szCs w:val="24"/>
          <w:lang w:eastAsia="uk-UA"/>
        </w:rPr>
        <w:t xml:space="preserve"> 20</w:t>
      </w:r>
      <w:r w:rsidR="00BD286F" w:rsidRPr="00BF1FED">
        <w:rPr>
          <w:rFonts w:ascii="Times New Roman" w:hAnsi="Times New Roman" w:cs="Times New Roman"/>
          <w:sz w:val="28"/>
          <w:szCs w:val="24"/>
          <w:lang w:eastAsia="uk-UA"/>
        </w:rPr>
        <w:t>20</w:t>
      </w:r>
      <w:r w:rsidR="001746C8">
        <w:rPr>
          <w:rFonts w:ascii="Times New Roman" w:hAnsi="Times New Roman" w:cs="Times New Roman"/>
          <w:sz w:val="28"/>
          <w:szCs w:val="24"/>
          <w:lang w:eastAsia="uk-UA"/>
        </w:rPr>
        <w:t xml:space="preserve"> </w:t>
      </w:r>
      <w:r w:rsidRPr="00BF1FED">
        <w:rPr>
          <w:rFonts w:ascii="Times New Roman" w:hAnsi="Times New Roman" w:cs="Times New Roman"/>
          <w:sz w:val="28"/>
          <w:szCs w:val="24"/>
          <w:lang w:eastAsia="uk-UA"/>
        </w:rPr>
        <w:t xml:space="preserve">р., Всеукраїнська науково-практична </w:t>
      </w:r>
      <w:r w:rsidR="00BD286F" w:rsidRPr="00BF1FED">
        <w:rPr>
          <w:rFonts w:ascii="Times New Roman" w:hAnsi="Times New Roman" w:cs="Times New Roman"/>
          <w:sz w:val="28"/>
          <w:szCs w:val="24"/>
          <w:lang w:eastAsia="uk-UA"/>
        </w:rPr>
        <w:t>інтернет-</w:t>
      </w:r>
      <w:r w:rsidRPr="00BF1FED">
        <w:rPr>
          <w:rFonts w:ascii="Times New Roman" w:hAnsi="Times New Roman" w:cs="Times New Roman"/>
          <w:sz w:val="28"/>
          <w:szCs w:val="24"/>
          <w:lang w:eastAsia="uk-UA"/>
        </w:rPr>
        <w:t>конференція</w:t>
      </w:r>
      <w:r w:rsidR="00BD286F" w:rsidRPr="00BF1FED">
        <w:rPr>
          <w:rFonts w:ascii="Times New Roman" w:hAnsi="Times New Roman" w:cs="Times New Roman"/>
          <w:sz w:val="28"/>
          <w:szCs w:val="24"/>
          <w:lang w:eastAsia="uk-UA"/>
        </w:rPr>
        <w:t xml:space="preserve"> молодих вчених і здобувачів вищої освіти</w:t>
      </w:r>
      <w:r w:rsidRPr="00BF1FED">
        <w:rPr>
          <w:rFonts w:ascii="Times New Roman" w:hAnsi="Times New Roman" w:cs="Times New Roman"/>
          <w:sz w:val="28"/>
          <w:szCs w:val="24"/>
          <w:lang w:eastAsia="uk-UA"/>
        </w:rPr>
        <w:t xml:space="preserve"> «</w:t>
      </w:r>
      <w:r w:rsidR="00BD286F" w:rsidRPr="00BF1FED">
        <w:rPr>
          <w:rFonts w:ascii="Times New Roman" w:hAnsi="Times New Roman" w:cs="Times New Roman"/>
          <w:sz w:val="28"/>
          <w:szCs w:val="24"/>
          <w:lang w:eastAsia="uk-UA"/>
        </w:rPr>
        <w:t>Інноваційний потенціал сучасної науки</w:t>
      </w:r>
      <w:r w:rsidRPr="00BF1FED">
        <w:rPr>
          <w:rFonts w:ascii="Times New Roman" w:hAnsi="Times New Roman" w:cs="Times New Roman"/>
          <w:sz w:val="28"/>
          <w:szCs w:val="24"/>
          <w:lang w:eastAsia="uk-UA"/>
        </w:rPr>
        <w:t xml:space="preserve">» м. </w:t>
      </w:r>
      <w:r w:rsidR="00BD286F" w:rsidRPr="00BF1FED">
        <w:rPr>
          <w:rFonts w:ascii="Times New Roman" w:hAnsi="Times New Roman" w:cs="Times New Roman"/>
          <w:sz w:val="28"/>
          <w:szCs w:val="24"/>
          <w:lang w:eastAsia="uk-UA"/>
        </w:rPr>
        <w:t>Кам’янець-Подільський</w:t>
      </w:r>
      <w:r w:rsidRPr="00BF1FED">
        <w:rPr>
          <w:rFonts w:ascii="Times New Roman" w:hAnsi="Times New Roman" w:cs="Times New Roman"/>
          <w:sz w:val="28"/>
          <w:szCs w:val="24"/>
          <w:lang w:eastAsia="uk-UA"/>
        </w:rPr>
        <w:t>, 20</w:t>
      </w:r>
      <w:r w:rsidR="00BD286F" w:rsidRPr="00BF1FED">
        <w:rPr>
          <w:rFonts w:ascii="Times New Roman" w:hAnsi="Times New Roman" w:cs="Times New Roman"/>
          <w:sz w:val="28"/>
          <w:szCs w:val="24"/>
          <w:lang w:eastAsia="uk-UA"/>
        </w:rPr>
        <w:t>20</w:t>
      </w:r>
      <w:r w:rsidR="00CA3E5B">
        <w:rPr>
          <w:rFonts w:ascii="Times New Roman" w:hAnsi="Times New Roman" w:cs="Times New Roman"/>
          <w:sz w:val="28"/>
          <w:szCs w:val="24"/>
          <w:lang w:eastAsia="uk-UA"/>
        </w:rPr>
        <w:t xml:space="preserve"> </w:t>
      </w:r>
      <w:r w:rsidRPr="00BF1FED">
        <w:rPr>
          <w:rFonts w:ascii="Times New Roman" w:hAnsi="Times New Roman" w:cs="Times New Roman"/>
          <w:sz w:val="28"/>
          <w:szCs w:val="24"/>
          <w:lang w:eastAsia="uk-UA"/>
        </w:rPr>
        <w:t>р.</w:t>
      </w:r>
    </w:p>
    <w:p w:rsidR="005307FE" w:rsidRDefault="005307FE">
      <w:pPr>
        <w:rPr>
          <w:rFonts w:ascii="Times New Roman" w:hAnsi="Times New Roman" w:cs="Times New Roman"/>
          <w:sz w:val="28"/>
          <w:szCs w:val="24"/>
          <w:lang w:eastAsia="uk-UA"/>
        </w:rPr>
      </w:pPr>
      <w:r>
        <w:rPr>
          <w:rFonts w:ascii="Times New Roman" w:hAnsi="Times New Roman" w:cs="Times New Roman"/>
          <w:sz w:val="28"/>
          <w:szCs w:val="24"/>
          <w:lang w:eastAsia="uk-UA"/>
        </w:rPr>
        <w:br w:type="page"/>
      </w:r>
    </w:p>
    <w:p w:rsidR="005307FE" w:rsidRPr="00771A62" w:rsidRDefault="005307FE" w:rsidP="00F72E35">
      <w:pPr>
        <w:pStyle w:val="1"/>
      </w:pPr>
      <w:bookmarkStart w:id="46" w:name="_Toc57238505"/>
      <w:r w:rsidRPr="00771A62">
        <w:lastRenderedPageBreak/>
        <w:t>РОЗДІЛ 2 ПРАКТИЧНА ЧАСТИНА</w:t>
      </w:r>
      <w:bookmarkEnd w:id="46"/>
    </w:p>
    <w:p w:rsidR="005307FE" w:rsidRPr="00771A62" w:rsidRDefault="005307FE" w:rsidP="005307FE">
      <w:pPr>
        <w:pStyle w:val="a3"/>
        <w:tabs>
          <w:tab w:val="left" w:pos="426"/>
        </w:tabs>
        <w:spacing w:after="0" w:line="360" w:lineRule="auto"/>
        <w:ind w:left="0" w:firstLine="709"/>
        <w:jc w:val="center"/>
        <w:rPr>
          <w:rFonts w:ascii="Times New Roman" w:hAnsi="Times New Roman" w:cs="Times New Roman"/>
          <w:sz w:val="28"/>
          <w:szCs w:val="28"/>
        </w:rPr>
      </w:pPr>
    </w:p>
    <w:p w:rsidR="005307FE" w:rsidRPr="00771A62" w:rsidRDefault="005307FE" w:rsidP="005307FE">
      <w:pPr>
        <w:pStyle w:val="a3"/>
        <w:tabs>
          <w:tab w:val="left" w:pos="426"/>
        </w:tabs>
        <w:spacing w:after="0" w:line="360" w:lineRule="auto"/>
        <w:ind w:left="0" w:firstLine="709"/>
        <w:jc w:val="center"/>
        <w:rPr>
          <w:rFonts w:ascii="Times New Roman" w:hAnsi="Times New Roman" w:cs="Times New Roman"/>
          <w:sz w:val="28"/>
          <w:szCs w:val="28"/>
        </w:rPr>
      </w:pPr>
    </w:p>
    <w:p w:rsidR="005307FE" w:rsidRPr="00106EA5" w:rsidRDefault="005307FE" w:rsidP="00106EA5">
      <w:pPr>
        <w:pStyle w:val="2"/>
      </w:pPr>
      <w:bookmarkStart w:id="47" w:name="_Toc57238506"/>
      <w:r w:rsidRPr="00106EA5">
        <w:t xml:space="preserve">2.1. </w:t>
      </w:r>
      <w:proofErr w:type="spellStart"/>
      <w:r w:rsidRPr="00106EA5">
        <w:t>Статистичні</w:t>
      </w:r>
      <w:proofErr w:type="spellEnd"/>
      <w:r w:rsidRPr="00106EA5">
        <w:t xml:space="preserve"> </w:t>
      </w:r>
      <w:proofErr w:type="spellStart"/>
      <w:r w:rsidRPr="00106EA5">
        <w:t>дані</w:t>
      </w:r>
      <w:bookmarkEnd w:id="47"/>
      <w:proofErr w:type="spellEnd"/>
      <w:r w:rsidRPr="00106EA5">
        <w:t xml:space="preserve"> </w:t>
      </w:r>
    </w:p>
    <w:p w:rsidR="005307FE" w:rsidRDefault="005307FE" w:rsidP="005307FE">
      <w:pPr>
        <w:pStyle w:val="a3"/>
        <w:tabs>
          <w:tab w:val="left" w:pos="426"/>
        </w:tabs>
        <w:spacing w:after="0" w:line="360" w:lineRule="auto"/>
        <w:ind w:left="0" w:firstLine="709"/>
        <w:rPr>
          <w:rFonts w:ascii="Times New Roman" w:hAnsi="Times New Roman" w:cs="Times New Roman"/>
          <w:sz w:val="28"/>
          <w:szCs w:val="28"/>
        </w:rPr>
      </w:pPr>
    </w:p>
    <w:p w:rsidR="005307FE" w:rsidRDefault="005307FE" w:rsidP="005307FE">
      <w:pPr>
        <w:pStyle w:val="a3"/>
        <w:tabs>
          <w:tab w:val="left" w:pos="426"/>
        </w:tabs>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14:anchorId="52358F6E" wp14:editId="6BCC402E">
                <wp:simplePos x="0" y="0"/>
                <wp:positionH relativeFrom="column">
                  <wp:posOffset>545465</wp:posOffset>
                </wp:positionH>
                <wp:positionV relativeFrom="paragraph">
                  <wp:posOffset>302260</wp:posOffset>
                </wp:positionV>
                <wp:extent cx="5347970" cy="736600"/>
                <wp:effectExtent l="6350" t="7620" r="8255" b="825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736600"/>
                        </a:xfrm>
                        <a:prstGeom prst="rect">
                          <a:avLst/>
                        </a:prstGeom>
                        <a:solidFill>
                          <a:srgbClr val="FFFFFF"/>
                        </a:solidFill>
                        <a:ln w="9525">
                          <a:solidFill>
                            <a:srgbClr val="000000"/>
                          </a:solidFill>
                          <a:miter lim="800000"/>
                          <a:headEnd/>
                          <a:tailEnd/>
                        </a:ln>
                      </wps:spPr>
                      <wps:txbx>
                        <w:txbxContent>
                          <w:p w:rsidR="006A3D60" w:rsidRPr="00907320" w:rsidRDefault="006A3D60" w:rsidP="005307FE">
                            <w:pPr>
                              <w:spacing w:after="0" w:line="360" w:lineRule="auto"/>
                              <w:jc w:val="center"/>
                              <w:rPr>
                                <w:rFonts w:ascii="Times New Roman" w:hAnsi="Times New Roman" w:cs="Times New Roman"/>
                                <w:sz w:val="28"/>
                              </w:rPr>
                            </w:pPr>
                            <w:r w:rsidRPr="00907320">
                              <w:rPr>
                                <w:rFonts w:ascii="Times New Roman" w:hAnsi="Times New Roman" w:cs="Times New Roman"/>
                                <w:sz w:val="28"/>
                              </w:rPr>
                              <w:t xml:space="preserve">Кількість ЗВО в Україні, які здійснюють навчання </w:t>
                            </w:r>
                            <w:r>
                              <w:rPr>
                                <w:rFonts w:ascii="Times New Roman" w:hAnsi="Times New Roman" w:cs="Times New Roman"/>
                                <w:sz w:val="28"/>
                              </w:rPr>
                              <w:t>здобувачів вищої освіти</w:t>
                            </w:r>
                            <w:r w:rsidRPr="00907320">
                              <w:rPr>
                                <w:rFonts w:ascii="Times New Roman" w:hAnsi="Times New Roman" w:cs="Times New Roman"/>
                                <w:sz w:val="28"/>
                              </w:rPr>
                              <w:t xml:space="preserve"> з числа іноземних громадян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58F6E" id="Прямоугольник 109" o:spid="_x0000_s1026" style="position:absolute;left:0;text-align:left;margin-left:42.95pt;margin-top:23.8pt;width:421.1pt;height: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86UAIAAFwEAAAOAAAAZHJzL2Uyb0RvYy54bWysVM1uEzEQviPxDpbvZDdp0jSrbKoqpQip&#10;QKXCAzheb9bCa5uxk005IXFF4hF4CC6Inz7D5o0Ye9OQAifEHiyPZ/x55vtmdnq6qRVZC3DS6Jz2&#10;eyklQnNTSL3M6auXF49OKHGe6YIpo0VOb4Sjp7OHD6aNzcTAVEYVAgiCaJc1NqeV9zZLEscrUTPX&#10;M1ZodJYGaubRhGVSAGsQvVbJIE2Pk8ZAYcFw4RyenndOOov4ZSm4f1GWTniicoq5+bhCXBdhTWZT&#10;li2B2UryXRrsH7KomdT46B7qnHlGViD/gKolB+NM6Xvc1IkpS8lFrAGr6ae/VXNdMStiLUiOs3ua&#10;3P+D5c/XV0BkgdqlE0o0q1Gk9tP23fZj+7293b5vP7e37bfth/ZH+6X9SkIUctZYl+HVa3sFoWpn&#10;Lw1/7Yg284rppTgDME0lWIGZ9kN8cu9CMBxeJYvmmSnwQbbyJtK3KaEOgEgM2USVbvYqiY0nHA9H&#10;R8PxZIxicvSNj46P0yhjwrK72xacfyJMTcImp4BdENHZ+tL5kA3L7kJi9kbJ4kIqFQ1YLuYKyJph&#10;x1zELxaARR6GKU2anE5Gg1FEvudzhxBp/P4GUUuPra9kndOTfRDLAm2PdREb0zOpuj2mrPSOx0Bd&#10;J4HfLDY7NRamuEFGwXQtjiOJm8rAW0oabO+cujcrBoIS9VSjKpP+cBjmIRrD0XiABhx6FocepjlC&#10;5dRT0m3nvpuhlQW5rPClfqRBmzNUspSR5KByl9Uub2zhyP1u3MKMHNox6tdPYfYTAAD//wMAUEsD&#10;BBQABgAIAAAAIQBTV8js3gAAAAkBAAAPAAAAZHJzL2Rvd25yZXYueG1sTI9BT4NAEIXvJv6HzZh4&#10;s0upIiBLYzQ18djSi7eBHQFlZwm7tOivdz3pcfK+vPdNsV3MIE40ud6ygvUqAkHcWN1zq+BY7W5S&#10;EM4jaxwsk4IvcrAtLy8KzLU9855OB9+KUMIuRwWd92MupWs6MuhWdiQO2budDPpwTq3UE55DuRlk&#10;HEWJNNhzWOhwpKeOms/DbBTUfXzE7331Eplst/GvS/Uxvz0rdX21PD6A8LT4Pxh+9YM6lMGptjNr&#10;JwYF6V0WSAW39wmIkGdxugZRBzDZJCDLQv7/oPwBAAD//wMAUEsBAi0AFAAGAAgAAAAhALaDOJL+&#10;AAAA4QEAABMAAAAAAAAAAAAAAAAAAAAAAFtDb250ZW50X1R5cGVzXS54bWxQSwECLQAUAAYACAAA&#10;ACEAOP0h/9YAAACUAQAACwAAAAAAAAAAAAAAAAAvAQAAX3JlbHMvLnJlbHNQSwECLQAUAAYACAAA&#10;ACEASS4POlACAABcBAAADgAAAAAAAAAAAAAAAAAuAgAAZHJzL2Uyb0RvYy54bWxQSwECLQAUAAYA&#10;CAAAACEAU1fI7N4AAAAJAQAADwAAAAAAAAAAAAAAAACqBAAAZHJzL2Rvd25yZXYueG1sUEsFBgAA&#10;AAAEAAQA8wAAALUFAAAAAA==&#10;">
                <v:textbox>
                  <w:txbxContent>
                    <w:p w:rsidR="006A3D60" w:rsidRPr="00907320" w:rsidRDefault="006A3D60" w:rsidP="005307FE">
                      <w:pPr>
                        <w:spacing w:after="0" w:line="360" w:lineRule="auto"/>
                        <w:jc w:val="center"/>
                        <w:rPr>
                          <w:rFonts w:ascii="Times New Roman" w:hAnsi="Times New Roman" w:cs="Times New Roman"/>
                          <w:sz w:val="28"/>
                        </w:rPr>
                      </w:pPr>
                      <w:r w:rsidRPr="00907320">
                        <w:rPr>
                          <w:rFonts w:ascii="Times New Roman" w:hAnsi="Times New Roman" w:cs="Times New Roman"/>
                          <w:sz w:val="28"/>
                        </w:rPr>
                        <w:t xml:space="preserve">Кількість ЗВО в Україні, які здійснюють навчання </w:t>
                      </w:r>
                      <w:r>
                        <w:rPr>
                          <w:rFonts w:ascii="Times New Roman" w:hAnsi="Times New Roman" w:cs="Times New Roman"/>
                          <w:sz w:val="28"/>
                        </w:rPr>
                        <w:t>здобувачів вищої освіти</w:t>
                      </w:r>
                      <w:r w:rsidRPr="00907320">
                        <w:rPr>
                          <w:rFonts w:ascii="Times New Roman" w:hAnsi="Times New Roman" w:cs="Times New Roman"/>
                          <w:sz w:val="28"/>
                        </w:rPr>
                        <w:t xml:space="preserve"> з числа іноземних громадян</w:t>
                      </w:r>
                    </w:p>
                  </w:txbxContent>
                </v:textbox>
              </v:rect>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4624" behindDoc="0" locked="0" layoutInCell="1" allowOverlap="1" wp14:anchorId="15C72105" wp14:editId="134A7D7C">
                <wp:simplePos x="0" y="0"/>
                <wp:positionH relativeFrom="column">
                  <wp:posOffset>2882265</wp:posOffset>
                </wp:positionH>
                <wp:positionV relativeFrom="paragraph">
                  <wp:posOffset>357505</wp:posOffset>
                </wp:positionV>
                <wp:extent cx="817880" cy="675640"/>
                <wp:effectExtent l="23495" t="6985" r="24765" b="13335"/>
                <wp:wrapNone/>
                <wp:docPr id="108" name="Стрелка вправо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7880" cy="675640"/>
                        </a:xfrm>
                        <a:prstGeom prst="rightArrow">
                          <a:avLst>
                            <a:gd name="adj1" fmla="val 50000"/>
                            <a:gd name="adj2" fmla="val 302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05A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8" o:spid="_x0000_s1026" type="#_x0000_t13" style="position:absolute;margin-left:226.95pt;margin-top:28.15pt;width:64.4pt;height:53.2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dbwIAALYEAAAOAAAAZHJzL2Uyb0RvYy54bWysVM1uEzEQviPxDpbvdDdpkqarbKqqpQip&#10;QKXCAzi2N2vwH7aTTTkh3oQ3qJC4gASvsH0jxt4kbOCG2IPj8Yw/fzPfTGZnGyXRmjsvjC7x4CjH&#10;iGtqmNDLEr95ffVkipEPRDMijeYlvuMen80fP5o1tuBDUxvJuEMAon3R2BLXIdgiyzytuSL+yFiu&#10;wVkZp0gA0y0z5kgD6EpmwzyfZI1xzDpDufdwetk58TzhVxWn4VVVeR6QLDFwC2l1aV3ENZvPSLF0&#10;xNaCbmmQf2ChiNDw6B7qkgSCVk78BaUEdcabKhxRozJTVYLylANkM8j/yOa2JpanXKA43u7L5P8f&#10;LH25vnFIMNAuB6k0USBS+/nh08PH9mv7vf3W3qP2S/sTzHv4/YFiGBStsb6Au7f2xsW0vb029J1H&#10;2lzURC/5uXOmqTlhQHUQ47ODC9HwcBUtmheGwYtkFUyq36ZyCjkDOo1HefzSKdQJbZJod3vR+CYg&#10;CofTwcl0CtJScE1OxpNREjUjRYSK3Kzz4Rk3CsVNiZ1Y1iHxS9Bkfe1DUo5tsyfs7QCjSklohDWR&#10;aJxodI3Sixn2Y47z4eQ45UmKLSIw2L2cKmSkYFdCymS45eJCOgTwJb5K3/ay74dJjZoSn46H40T1&#10;wOf7EKlSu7wPwpQIMF9SKChUiorvkCJK81SztA9EyG4PlKXeahXl6WReGHYHUiVRoM4w7FDF2rgP&#10;GDUwOCX271fEcYzkcw1ynw5GIAEKyRiNT4ZguL5n0fcQTQGqxAGjbnsRuulc2SRUbJ9IWJtzaJFK&#10;hF0vday2ZGE4YHcwfX07Rf3+u5n/AgAA//8DAFBLAwQUAAYACAAAACEAnHXVUuEAAAAKAQAADwAA&#10;AGRycy9kb3ducmV2LnhtbEyPwU7DMAyG70i8Q2QkbiztoBuUptNAYgcmJNgQglvWmKaicaom6wpP&#10;j3eCk2350+/PxWJ0rRiwD40nBekkAYFUedNQreB1+3BxDSJETUa3nlDBNwZYlKcnhc6NP9ALDptY&#10;Cw6hkGsFNsYulzJUFp0OE98h8e7T905HHvtaml4fONy1cpokM+l0Q3zB6g7vLVZfm71T8LyePq5W&#10;73fGPi3lOETvtj8fb0qdn43LWxARx/gHw1Gf1aFkp53fkwmiVXA1y1JGuTlWBrJ5moHYMTm/vAFZ&#10;FvL/C+UvAAAA//8DAFBLAQItABQABgAIAAAAIQC2gziS/gAAAOEBAAATAAAAAAAAAAAAAAAAAAAA&#10;AABbQ29udGVudF9UeXBlc10ueG1sUEsBAi0AFAAGAAgAAAAhADj9If/WAAAAlAEAAAsAAAAAAAAA&#10;AAAAAAAALwEAAF9yZWxzLy5yZWxzUEsBAi0AFAAGAAgAAAAhAAU4n91vAgAAtgQAAA4AAAAAAAAA&#10;AAAAAAAALgIAAGRycy9lMm9Eb2MueG1sUEsBAi0AFAAGAAgAAAAhAJx11VLhAAAACgEAAA8AAAAA&#10;AAAAAAAAAAAAyQQAAGRycy9kb3ducmV2LnhtbFBLBQYAAAAABAAEAPMAAADXBQAAAAA=&#10;"/>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drawing>
          <wp:inline distT="0" distB="0" distL="0" distR="0" wp14:anchorId="2BBCA828" wp14:editId="7F8BE384">
            <wp:extent cx="5867400" cy="3951798"/>
            <wp:effectExtent l="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307FE" w:rsidRDefault="005307FE" w:rsidP="005307FE">
      <w:pPr>
        <w:tabs>
          <w:tab w:val="left" w:pos="426"/>
        </w:tabs>
        <w:spacing w:after="0" w:line="360" w:lineRule="auto"/>
        <w:rPr>
          <w:rFonts w:ascii="Times New Roman" w:hAnsi="Times New Roman" w:cs="Times New Roman"/>
          <w:sz w:val="28"/>
          <w:szCs w:val="28"/>
          <w:lang w:val="ru-RU"/>
        </w:rPr>
      </w:pPr>
    </w:p>
    <w:p w:rsidR="005307FE" w:rsidRDefault="005307FE" w:rsidP="005307FE">
      <w:pPr>
        <w:tabs>
          <w:tab w:val="left" w:pos="426"/>
        </w:tabs>
        <w:spacing w:after="0" w:line="360" w:lineRule="auto"/>
        <w:rPr>
          <w:rFonts w:ascii="Times New Roman" w:hAnsi="Times New Roman" w:cs="Times New Roman"/>
          <w:sz w:val="28"/>
          <w:szCs w:val="28"/>
          <w:lang w:val="ru-RU"/>
        </w:rPr>
      </w:pPr>
    </w:p>
    <w:p w:rsidR="005307FE" w:rsidRDefault="005307FE" w:rsidP="005307FE">
      <w:pPr>
        <w:tabs>
          <w:tab w:val="left" w:pos="426"/>
        </w:tabs>
        <w:spacing w:after="0" w:line="360" w:lineRule="auto"/>
        <w:rPr>
          <w:rFonts w:ascii="Times New Roman" w:hAnsi="Times New Roman" w:cs="Times New Roman"/>
          <w:sz w:val="28"/>
          <w:szCs w:val="28"/>
          <w:lang w:val="ru-RU"/>
        </w:rPr>
      </w:pPr>
    </w:p>
    <w:p w:rsidR="005307FE" w:rsidRDefault="005307FE" w:rsidP="005307FE">
      <w:pPr>
        <w:tabs>
          <w:tab w:val="left" w:pos="426"/>
        </w:tabs>
        <w:spacing w:after="0" w:line="360" w:lineRule="auto"/>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5680"/>
        <w:gridCol w:w="2861"/>
      </w:tblGrid>
      <w:tr w:rsidR="005307FE" w:rsidRPr="004B229F" w:rsidTr="004B229F">
        <w:trPr>
          <w:trHeight w:val="1011"/>
        </w:trPr>
        <w:tc>
          <w:tcPr>
            <w:tcW w:w="9361" w:type="dxa"/>
            <w:gridSpan w:val="3"/>
            <w:tcBorders>
              <w:bottom w:val="single" w:sz="4" w:space="0" w:color="auto"/>
            </w:tcBorders>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lastRenderedPageBreak/>
              <w:t>Найпопулярніші заклади вищої освіти серед здобувачів вищої освіти з числа іноземних громадян</w:t>
            </w:r>
          </w:p>
        </w:tc>
      </w:tr>
      <w:tr w:rsidR="005307FE" w:rsidRPr="004B229F" w:rsidTr="004B229F">
        <w:trPr>
          <w:trHeight w:val="1308"/>
        </w:trPr>
        <w:tc>
          <w:tcPr>
            <w:tcW w:w="9361" w:type="dxa"/>
            <w:gridSpan w:val="3"/>
            <w:tcBorders>
              <w:left w:val="nil"/>
              <w:right w:val="nil"/>
            </w:tcBorders>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noProof/>
                <w:sz w:val="28"/>
                <w:szCs w:val="28"/>
                <w:lang w:val="ru-RU" w:eastAsia="ru-RU"/>
              </w:rPr>
              <mc:AlternateContent>
                <mc:Choice Requires="wps">
                  <w:drawing>
                    <wp:anchor distT="0" distB="0" distL="114300" distR="114300" simplePos="0" relativeHeight="251745280" behindDoc="0" locked="0" layoutInCell="1" allowOverlap="1" wp14:anchorId="34A428C1" wp14:editId="18BC39E0">
                      <wp:simplePos x="0" y="0"/>
                      <wp:positionH relativeFrom="column">
                        <wp:posOffset>2614295</wp:posOffset>
                      </wp:positionH>
                      <wp:positionV relativeFrom="paragraph">
                        <wp:posOffset>-19685</wp:posOffset>
                      </wp:positionV>
                      <wp:extent cx="652145" cy="692150"/>
                      <wp:effectExtent l="24130" t="12700" r="28575" b="9525"/>
                      <wp:wrapNone/>
                      <wp:docPr id="107" name="Стрелка вниз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692150"/>
                              </a:xfrm>
                              <a:prstGeom prst="downArrow">
                                <a:avLst>
                                  <a:gd name="adj1" fmla="val 50000"/>
                                  <a:gd name="adj2" fmla="val 265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633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7" o:spid="_x0000_s1026" type="#_x0000_t67" style="position:absolute;margin-left:205.85pt;margin-top:-1.55pt;width:51.35pt;height: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6PZgIAAKUEAAAOAAAAZHJzL2Uyb0RvYy54bWysVM1u1DAQviPxDpbvNJuw2XajZquqpQip&#10;QKUCd6/tbAz+w/ZutreKN+ENEBICgXiH9I2YOOmShRsih6wnM/PNN/N59vhkqyTacOeF0SVODyYY&#10;cU0NE3pV4tevLh4dYeQD0YxIo3mJb7jHJ4uHD44bW/DM1EYy7hCAaF80tsR1CLZIEk9rrog/MJZr&#10;cFbGKRLAdKuEOdIAupJJNpnMksY4Zp2h3Hv4et478SLiVxWn4WVVeR6QLDFwC/Ht4nvZvZPFMSlW&#10;jtha0IEG+QcWiggNRXdQ5yQQtHbiLyglqDPeVOGAGpWYqhKUxx6gm3TyRzfXNbE89gLD8XY3Jv//&#10;YOmLzZVDgoF2k0OMNFEgUvvx7sPdbful/dF+bz+h9nP7s/3WfkVdCAyssb6AvGt75bqWvb009J1H&#10;2pzVRK/4qXOmqTlhQDPt4pO9hM7wkIqWzXPDoBpZBxNnt62c6gBhKmgbJbrZScS3AVH4OMuzdJpj&#10;RME1m2dpHiVMSHGfbJ0PT7lRqDuUmJlGR0KxAtlc+hBlYkOrhL1NMaqUBNU3RKJ8As9wK0Yx2Tgm&#10;m+WPp7ExUgyIQOC+cByJkYJdCCmj4VbLM+kQwJf4Ij5Dsh+HSY2aEs/zLI9U93x+DNEx7DlC1b0w&#10;JQIskxSqxEe7IFJ0WjzRLF71QITsz5As9SBOp0ev69KwG9DGmX5TYLPhwMkb+MWogT0psX+/Jo5j&#10;JJ9pUHieTqfdYkVjmh9mYLixZzn2EE1rA+sHYP3xLPTLuLZOrGqolcbutTmFW1GJcH99el4DXdgF&#10;OO0t29iOUb//XRa/AAAA//8DAFBLAwQUAAYACAAAACEAmDO5/90AAAAKAQAADwAAAGRycy9kb3du&#10;cmV2LnhtbEyPQU7DMBBF90jcwRokdq1jSAqEOBWqVIkdUDiAG5skIh4b20nN7RlWdDn6T/+/abbZ&#10;TmwxIY4OJYh1Acxg5/SIvYSP9/3qHlhMCrWaHBoJPybCtr28aFSt3QnfzHJIPaMSjLWSMKTka85j&#10;Nxir4tp5g5R9umBVojP0XAd1onI78Zui2HCrRqSFQXmzG0z3dZithO/lVTwrsckvOc8+6H1V7ZKX&#10;8voqPz0CSyanfxj+9EkdWnI6uhl1ZJOEUog7QiWsbgUwAipRlsCORBbVA/C24ecvtL8AAAD//wMA&#10;UEsBAi0AFAAGAAgAAAAhALaDOJL+AAAA4QEAABMAAAAAAAAAAAAAAAAAAAAAAFtDb250ZW50X1R5&#10;cGVzXS54bWxQSwECLQAUAAYACAAAACEAOP0h/9YAAACUAQAACwAAAAAAAAAAAAAAAAAvAQAAX3Jl&#10;bHMvLnJlbHNQSwECLQAUAAYACAAAACEApwJ+j2YCAAClBAAADgAAAAAAAAAAAAAAAAAuAgAAZHJz&#10;L2Uyb0RvYy54bWxQSwECLQAUAAYACAAAACEAmDO5/90AAAAKAQAADwAAAAAAAAAAAAAAAADABAAA&#10;ZHJzL2Rvd25yZXYueG1sUEsFBgAAAAAEAAQA8wAAAMoFAAAAAA==&#10;">
                      <v:textbox style="layout-flow:vertical-ideographic"/>
                    </v:shape>
                  </w:pict>
                </mc:Fallback>
              </mc:AlternateContent>
            </w:r>
          </w:p>
        </w:tc>
      </w:tr>
      <w:tr w:rsidR="005307FE" w:rsidRPr="004B229F" w:rsidTr="004B229F">
        <w:trPr>
          <w:trHeight w:val="883"/>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Харківський національний медичний університет</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4355 осіб</w:t>
            </w:r>
          </w:p>
        </w:tc>
      </w:tr>
      <w:tr w:rsidR="005307FE" w:rsidRPr="004B229F" w:rsidTr="004B229F">
        <w:trPr>
          <w:trHeight w:val="821"/>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Харківський національний університет імені В. Н. Каразіна</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4351 осіб</w:t>
            </w:r>
          </w:p>
        </w:tc>
      </w:tr>
      <w:tr w:rsidR="005307FE" w:rsidRPr="004B229F" w:rsidTr="004B229F">
        <w:trPr>
          <w:trHeight w:val="839"/>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Одеський національний медичний університет</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4234 осіб</w:t>
            </w:r>
          </w:p>
        </w:tc>
      </w:tr>
      <w:tr w:rsidR="005307FE" w:rsidRPr="004B229F" w:rsidTr="004B229F">
        <w:trPr>
          <w:trHeight w:val="810"/>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Національний медичний університет імені    О. О. Богомольця</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3378 осіб</w:t>
            </w:r>
          </w:p>
        </w:tc>
      </w:tr>
      <w:tr w:rsidR="005307FE" w:rsidRPr="004B229F" w:rsidTr="004B229F">
        <w:trPr>
          <w:trHeight w:val="840"/>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Запорізький державний медичний університет</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2981 осіб</w:t>
            </w:r>
          </w:p>
        </w:tc>
      </w:tr>
      <w:tr w:rsidR="005307FE" w:rsidRPr="004B229F" w:rsidTr="004B229F">
        <w:trPr>
          <w:trHeight w:val="793"/>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Вінницький національний медичний університет імені М. І. Пирогова</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2815 осіб</w:t>
            </w:r>
          </w:p>
        </w:tc>
      </w:tr>
      <w:tr w:rsidR="005307FE" w:rsidRPr="004B229F" w:rsidTr="004B229F">
        <w:trPr>
          <w:trHeight w:val="1232"/>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proofErr w:type="spellStart"/>
            <w:r w:rsidRPr="004B229F">
              <w:rPr>
                <w:rFonts w:ascii="Times New Roman" w:hAnsi="Times New Roman" w:cs="Times New Roman"/>
                <w:color w:val="000000"/>
                <w:sz w:val="28"/>
                <w:szCs w:val="28"/>
              </w:rPr>
              <w:t>Тернопiльський</w:t>
            </w:r>
            <w:proofErr w:type="spellEnd"/>
            <w:r w:rsidRPr="004B229F">
              <w:rPr>
                <w:rFonts w:ascii="Times New Roman" w:hAnsi="Times New Roman" w:cs="Times New Roman"/>
                <w:color w:val="000000"/>
                <w:sz w:val="28"/>
                <w:szCs w:val="28"/>
              </w:rPr>
              <w:t xml:space="preserve"> національний медичний університет </w:t>
            </w:r>
            <w:proofErr w:type="spellStart"/>
            <w:r w:rsidRPr="004B229F">
              <w:rPr>
                <w:rFonts w:ascii="Times New Roman" w:hAnsi="Times New Roman" w:cs="Times New Roman"/>
                <w:color w:val="000000"/>
                <w:sz w:val="28"/>
                <w:szCs w:val="28"/>
              </w:rPr>
              <w:t>iменi</w:t>
            </w:r>
            <w:proofErr w:type="spellEnd"/>
            <w:r w:rsidRPr="004B229F">
              <w:rPr>
                <w:rFonts w:ascii="Times New Roman" w:hAnsi="Times New Roman" w:cs="Times New Roman"/>
                <w:color w:val="000000"/>
                <w:sz w:val="28"/>
                <w:szCs w:val="28"/>
              </w:rPr>
              <w:t xml:space="preserve"> I. Я. </w:t>
            </w:r>
            <w:proofErr w:type="spellStart"/>
            <w:r w:rsidRPr="004B229F">
              <w:rPr>
                <w:rFonts w:ascii="Times New Roman" w:hAnsi="Times New Roman" w:cs="Times New Roman"/>
                <w:color w:val="000000"/>
                <w:sz w:val="28"/>
                <w:szCs w:val="28"/>
              </w:rPr>
              <w:t>Горбачевського</w:t>
            </w:r>
            <w:proofErr w:type="spellEnd"/>
            <w:r w:rsidRPr="004B229F">
              <w:rPr>
                <w:rFonts w:ascii="Times New Roman" w:hAnsi="Times New Roman" w:cs="Times New Roman"/>
                <w:color w:val="000000"/>
                <w:sz w:val="28"/>
                <w:szCs w:val="28"/>
              </w:rPr>
              <w:t xml:space="preserve"> МОЗ України</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2414 осіб</w:t>
            </w:r>
          </w:p>
        </w:tc>
      </w:tr>
      <w:tr w:rsidR="005307FE" w:rsidRPr="004B229F" w:rsidTr="004B229F">
        <w:trPr>
          <w:trHeight w:val="757"/>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ДЗ «Дніпропетровська медична академія МОЗ України»</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2385 осіб</w:t>
            </w:r>
          </w:p>
        </w:tc>
      </w:tr>
      <w:tr w:rsidR="005307FE" w:rsidRPr="004B229F" w:rsidTr="004B229F">
        <w:trPr>
          <w:trHeight w:val="785"/>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sz w:val="28"/>
                <w:szCs w:val="28"/>
              </w:rPr>
            </w:pPr>
            <w:r w:rsidRPr="004B229F">
              <w:rPr>
                <w:rFonts w:ascii="Times New Roman" w:hAnsi="Times New Roman" w:cs="Times New Roman"/>
                <w:color w:val="000000"/>
                <w:sz w:val="28"/>
                <w:szCs w:val="28"/>
              </w:rPr>
              <w:t>ВДНЗ України «Буковинський державний медичний університет»</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1869 осіб</w:t>
            </w:r>
          </w:p>
        </w:tc>
      </w:tr>
      <w:tr w:rsidR="005307FE" w:rsidRPr="004B229F" w:rsidTr="004B229F">
        <w:trPr>
          <w:trHeight w:val="656"/>
        </w:trPr>
        <w:tc>
          <w:tcPr>
            <w:tcW w:w="820" w:type="dxa"/>
            <w:vAlign w:val="center"/>
          </w:tcPr>
          <w:p w:rsidR="005307FE" w:rsidRPr="004B229F" w:rsidRDefault="005307FE" w:rsidP="004B229F">
            <w:pPr>
              <w:pStyle w:val="a3"/>
              <w:numPr>
                <w:ilvl w:val="0"/>
                <w:numId w:val="39"/>
              </w:numPr>
              <w:tabs>
                <w:tab w:val="left" w:pos="5925"/>
              </w:tabs>
              <w:spacing w:after="0" w:line="360" w:lineRule="auto"/>
              <w:jc w:val="center"/>
              <w:rPr>
                <w:rFonts w:ascii="Times New Roman" w:hAnsi="Times New Roman" w:cs="Times New Roman"/>
                <w:sz w:val="28"/>
                <w:szCs w:val="28"/>
              </w:rPr>
            </w:pPr>
          </w:p>
        </w:tc>
        <w:tc>
          <w:tcPr>
            <w:tcW w:w="5680" w:type="dxa"/>
            <w:vAlign w:val="center"/>
          </w:tcPr>
          <w:p w:rsidR="005307FE" w:rsidRPr="004B229F" w:rsidRDefault="005307FE" w:rsidP="004B229F">
            <w:pPr>
              <w:tabs>
                <w:tab w:val="left" w:pos="5925"/>
              </w:tabs>
              <w:spacing w:after="0" w:line="360" w:lineRule="auto"/>
              <w:rPr>
                <w:rFonts w:ascii="Times New Roman" w:hAnsi="Times New Roman" w:cs="Times New Roman"/>
                <w:color w:val="000000"/>
                <w:sz w:val="28"/>
                <w:szCs w:val="28"/>
              </w:rPr>
            </w:pPr>
            <w:r w:rsidRPr="004B229F">
              <w:rPr>
                <w:rFonts w:ascii="Times New Roman" w:hAnsi="Times New Roman" w:cs="Times New Roman"/>
                <w:color w:val="000000"/>
                <w:sz w:val="28"/>
                <w:szCs w:val="28"/>
              </w:rPr>
              <w:t>Київський національний університет імені Тараса Шевченка</w:t>
            </w:r>
          </w:p>
        </w:tc>
        <w:tc>
          <w:tcPr>
            <w:tcW w:w="2856" w:type="dxa"/>
            <w:vAlign w:val="center"/>
          </w:tcPr>
          <w:p w:rsidR="005307FE" w:rsidRPr="004B229F" w:rsidRDefault="005307FE" w:rsidP="004B229F">
            <w:pPr>
              <w:tabs>
                <w:tab w:val="left" w:pos="5925"/>
              </w:tabs>
              <w:spacing w:after="0" w:line="360" w:lineRule="auto"/>
              <w:jc w:val="center"/>
              <w:rPr>
                <w:rFonts w:ascii="Times New Roman" w:hAnsi="Times New Roman" w:cs="Times New Roman"/>
                <w:sz w:val="28"/>
                <w:szCs w:val="28"/>
              </w:rPr>
            </w:pPr>
            <w:r w:rsidRPr="004B229F">
              <w:rPr>
                <w:rFonts w:ascii="Times New Roman" w:hAnsi="Times New Roman" w:cs="Times New Roman"/>
                <w:sz w:val="28"/>
                <w:szCs w:val="28"/>
              </w:rPr>
              <w:t>1849 осіб</w:t>
            </w:r>
          </w:p>
        </w:tc>
      </w:tr>
    </w:tbl>
    <w:p w:rsidR="005307FE" w:rsidRDefault="005307FE" w:rsidP="005307FE">
      <w:pPr>
        <w:tabs>
          <w:tab w:val="left" w:pos="426"/>
        </w:tabs>
        <w:spacing w:after="0" w:line="360" w:lineRule="auto"/>
        <w:rPr>
          <w:rFonts w:ascii="Times New Roman" w:hAnsi="Times New Roman" w:cs="Times New Roman"/>
          <w:sz w:val="28"/>
          <w:szCs w:val="28"/>
        </w:rPr>
      </w:pPr>
    </w:p>
    <w:p w:rsidR="005307FE" w:rsidRDefault="005307FE" w:rsidP="005307FE">
      <w:pPr>
        <w:tabs>
          <w:tab w:val="left" w:pos="426"/>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771A62">
        <w:rPr>
          <w:rFonts w:ascii="Times New Roman" w:hAnsi="Times New Roman" w:cs="Times New Roman"/>
          <w:noProof/>
          <w:sz w:val="28"/>
          <w:szCs w:val="28"/>
          <w:lang w:val="ru-RU" w:eastAsia="ru-RU"/>
        </w:rPr>
        <w:drawing>
          <wp:inline distT="0" distB="0" distL="0" distR="0" wp14:anchorId="0804FDFA" wp14:editId="42900AC1">
            <wp:extent cx="5926765" cy="44656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07FE" w:rsidRPr="003007AE" w:rsidRDefault="005307FE" w:rsidP="005307FE">
      <w:pPr>
        <w:tabs>
          <w:tab w:val="left" w:pos="426"/>
        </w:tabs>
        <w:spacing w:after="0" w:line="360" w:lineRule="auto"/>
        <w:rPr>
          <w:rFonts w:ascii="Times New Roman" w:hAnsi="Times New Roman" w:cs="Times New Roman"/>
          <w:sz w:val="28"/>
          <w:szCs w:val="28"/>
          <w:lang w:val="ru-RU"/>
        </w:rPr>
      </w:pPr>
    </w:p>
    <w:p w:rsidR="005307FE" w:rsidRDefault="005307FE" w:rsidP="005307FE">
      <w:pPr>
        <w:tabs>
          <w:tab w:val="left" w:pos="426"/>
        </w:tabs>
        <w:spacing w:after="0" w:line="360" w:lineRule="auto"/>
        <w:rPr>
          <w:rFonts w:ascii="Times New Roman" w:hAnsi="Times New Roman" w:cs="Times New Roman"/>
          <w:sz w:val="28"/>
          <w:szCs w:val="28"/>
        </w:rPr>
      </w:pPr>
      <w:r w:rsidRPr="00771A62">
        <w:rPr>
          <w:noProof/>
          <w:lang w:val="ru-RU" w:eastAsia="ru-RU"/>
        </w:rPr>
        <w:drawing>
          <wp:inline distT="0" distB="0" distL="0" distR="0" wp14:anchorId="2AF96B07" wp14:editId="3D8BA803">
            <wp:extent cx="6013920" cy="360172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07FE" w:rsidRPr="00E03FDF" w:rsidRDefault="005307FE" w:rsidP="005307FE">
      <w:pPr>
        <w:tabs>
          <w:tab w:val="left" w:pos="426"/>
        </w:tabs>
        <w:spacing w:after="0" w:line="36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5307FE" w:rsidRPr="00F72E35" w:rsidTr="00F72E35">
        <w:trPr>
          <w:trHeight w:val="728"/>
          <w:jc w:val="center"/>
        </w:trPr>
        <w:tc>
          <w:tcPr>
            <w:tcW w:w="9497" w:type="dxa"/>
            <w:vAlign w:val="center"/>
          </w:tcPr>
          <w:p w:rsidR="005307FE" w:rsidRPr="00F72E35" w:rsidRDefault="005307FE" w:rsidP="00F72E35">
            <w:pPr>
              <w:pStyle w:val="a3"/>
              <w:tabs>
                <w:tab w:val="left" w:pos="426"/>
              </w:tabs>
              <w:spacing w:after="0" w:line="360" w:lineRule="auto"/>
              <w:ind w:left="0" w:firstLine="709"/>
              <w:jc w:val="center"/>
              <w:rPr>
                <w:rFonts w:ascii="Times New Roman" w:hAnsi="Times New Roman" w:cs="Times New Roman"/>
                <w:sz w:val="28"/>
                <w:szCs w:val="28"/>
              </w:rPr>
            </w:pPr>
            <w:r w:rsidRPr="00F72E35">
              <w:rPr>
                <w:rFonts w:ascii="Times New Roman" w:hAnsi="Times New Roman" w:cs="Times New Roman"/>
                <w:sz w:val="28"/>
                <w:szCs w:val="28"/>
              </w:rPr>
              <w:lastRenderedPageBreak/>
              <w:t>Зміна кількості здобувачів вищої освіти з числа іноземних громадян</w:t>
            </w:r>
          </w:p>
        </w:tc>
      </w:tr>
      <w:tr w:rsidR="005307FE" w:rsidRPr="00F72E35" w:rsidTr="00F72E35">
        <w:trPr>
          <w:jc w:val="center"/>
        </w:trPr>
        <w:tc>
          <w:tcPr>
            <w:tcW w:w="9497" w:type="dxa"/>
          </w:tcPr>
          <w:p w:rsidR="005307FE" w:rsidRPr="00F72E35" w:rsidRDefault="005307FE" w:rsidP="00F72E35">
            <w:pPr>
              <w:pStyle w:val="a3"/>
              <w:tabs>
                <w:tab w:val="left" w:pos="426"/>
              </w:tabs>
              <w:spacing w:after="0" w:line="360" w:lineRule="auto"/>
              <w:ind w:left="0"/>
              <w:rPr>
                <w:rFonts w:ascii="Times New Roman" w:hAnsi="Times New Roman" w:cs="Times New Roman"/>
                <w:sz w:val="28"/>
                <w:szCs w:val="28"/>
              </w:rPr>
            </w:pPr>
          </w:p>
          <w:p w:rsidR="005307FE" w:rsidRPr="00F72E35" w:rsidRDefault="005307FE" w:rsidP="00F72E35">
            <w:pPr>
              <w:pStyle w:val="a3"/>
              <w:tabs>
                <w:tab w:val="left" w:pos="426"/>
              </w:tabs>
              <w:spacing w:after="0" w:line="360" w:lineRule="auto"/>
              <w:ind w:left="0"/>
              <w:rPr>
                <w:rFonts w:ascii="Times New Roman" w:hAnsi="Times New Roman" w:cs="Times New Roman"/>
                <w:sz w:val="28"/>
                <w:szCs w:val="28"/>
              </w:rPr>
            </w:pPr>
            <w:r w:rsidRPr="00F72E35">
              <w:rPr>
                <w:rFonts w:ascii="Times New Roman" w:hAnsi="Times New Roman" w:cs="Times New Roman"/>
                <w:noProof/>
                <w:lang w:val="ru-RU" w:eastAsia="ru-RU"/>
              </w:rPr>
              <w:drawing>
                <wp:inline distT="0" distB="0" distL="0" distR="0" wp14:anchorId="31B944F8" wp14:editId="2B97BBAE">
                  <wp:extent cx="5923722" cy="2646680"/>
                  <wp:effectExtent l="0" t="0" r="0" b="0"/>
                  <wp:docPr id="13" name="Рисунок 1" descr="C:\Users\userznu\Desktop\st-number-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znu\Desktop\st-number-years.jpg"/>
                          <pic:cNvPicPr>
                            <a:picLocks noChangeAspect="1" noChangeArrowheads="1"/>
                          </pic:cNvPicPr>
                        </pic:nvPicPr>
                        <pic:blipFill>
                          <a:blip r:embed="rId11" cstate="print"/>
                          <a:srcRect/>
                          <a:stretch>
                            <a:fillRect/>
                          </a:stretch>
                        </pic:blipFill>
                        <pic:spPr bwMode="auto">
                          <a:xfrm>
                            <a:off x="0" y="0"/>
                            <a:ext cx="5940793" cy="2654307"/>
                          </a:xfrm>
                          <a:prstGeom prst="rect">
                            <a:avLst/>
                          </a:prstGeom>
                          <a:noFill/>
                          <a:ln w="9525">
                            <a:noFill/>
                            <a:miter lim="800000"/>
                            <a:headEnd/>
                            <a:tailEnd/>
                          </a:ln>
                        </pic:spPr>
                      </pic:pic>
                    </a:graphicData>
                  </a:graphic>
                </wp:inline>
              </w:drawing>
            </w:r>
          </w:p>
        </w:tc>
      </w:tr>
    </w:tbl>
    <w:p w:rsidR="005307FE" w:rsidRDefault="005307FE" w:rsidP="005307FE">
      <w:pPr>
        <w:tabs>
          <w:tab w:val="left" w:pos="426"/>
        </w:tabs>
        <w:spacing w:after="0" w:line="360" w:lineRule="auto"/>
        <w:rPr>
          <w:noProof/>
          <w:lang w:val="ru-RU" w:eastAsia="ru-RU"/>
        </w:rPr>
      </w:pPr>
      <w:r>
        <w:rPr>
          <w:noProof/>
          <w:lang w:val="ru-RU" w:eastAsia="ru-RU"/>
        </w:rPr>
        <w:t xml:space="preserve">   </w:t>
      </w: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jc w:val="center"/>
        <w:rPr>
          <w:noProof/>
          <w:lang w:val="ru-RU" w:eastAsia="ru-RU"/>
        </w:rPr>
      </w:pPr>
      <w:r>
        <w:rPr>
          <w:rFonts w:ascii="Times New Roman" w:hAnsi="Times New Roman" w:cs="Times New Roman"/>
          <w:noProof/>
          <w:sz w:val="28"/>
          <w:szCs w:val="28"/>
          <w:lang w:val="ru-RU" w:eastAsia="ru-RU"/>
        </w:rPr>
        <w:drawing>
          <wp:inline distT="0" distB="0" distL="0" distR="0" wp14:anchorId="7707D707" wp14:editId="02D11910">
            <wp:extent cx="5499100" cy="353833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07FE" w:rsidRDefault="005307FE" w:rsidP="005307FE">
      <w:pPr>
        <w:tabs>
          <w:tab w:val="left" w:pos="426"/>
        </w:tabs>
        <w:spacing w:after="0" w:line="360" w:lineRule="auto"/>
        <w:rPr>
          <w:noProof/>
          <w:lang w:val="ru-RU" w:eastAsia="ru-RU"/>
        </w:rPr>
      </w:pPr>
    </w:p>
    <w:p w:rsidR="00574C32" w:rsidRDefault="00574C32" w:rsidP="005307FE">
      <w:pPr>
        <w:tabs>
          <w:tab w:val="left" w:pos="426"/>
        </w:tabs>
        <w:spacing w:after="0" w:line="360" w:lineRule="auto"/>
        <w:rPr>
          <w:noProof/>
          <w:lang w:val="ru-RU" w:eastAsia="ru-RU"/>
        </w:rPr>
      </w:pPr>
    </w:p>
    <w:p w:rsidR="002B0F2D" w:rsidRDefault="002B0F2D" w:rsidP="005307FE">
      <w:pPr>
        <w:tabs>
          <w:tab w:val="left" w:pos="426"/>
        </w:tabs>
        <w:spacing w:after="0" w:line="360" w:lineRule="auto"/>
        <w:rPr>
          <w:noProof/>
          <w:lang w:val="ru-RU" w:eastAsia="ru-RU"/>
        </w:rPr>
      </w:pPr>
    </w:p>
    <w:tbl>
      <w:tblPr>
        <w:tblStyle w:val="ad"/>
        <w:tblW w:w="0" w:type="auto"/>
        <w:tblLook w:val="04A0" w:firstRow="1" w:lastRow="0" w:firstColumn="1" w:lastColumn="0" w:noHBand="0" w:noVBand="1"/>
      </w:tblPr>
      <w:tblGrid>
        <w:gridCol w:w="1413"/>
        <w:gridCol w:w="8215"/>
      </w:tblGrid>
      <w:tr w:rsidR="00574C32" w:rsidRPr="002B0F2D" w:rsidTr="00574C32">
        <w:tc>
          <w:tcPr>
            <w:tcW w:w="9628" w:type="dxa"/>
            <w:gridSpan w:val="2"/>
            <w:vAlign w:val="center"/>
          </w:tcPr>
          <w:p w:rsidR="00574C32" w:rsidRPr="002B0F2D" w:rsidRDefault="00574C32" w:rsidP="00574C32">
            <w:pPr>
              <w:tabs>
                <w:tab w:val="left" w:pos="426"/>
              </w:tabs>
              <w:spacing w:line="360" w:lineRule="auto"/>
              <w:jc w:val="center"/>
              <w:rPr>
                <w:rFonts w:ascii="Times New Roman" w:hAnsi="Times New Roman" w:cs="Times New Roman"/>
                <w:i/>
                <w:noProof/>
                <w:sz w:val="24"/>
                <w:szCs w:val="24"/>
                <w:lang w:val="ru-RU" w:eastAsia="ru-RU"/>
              </w:rPr>
            </w:pPr>
            <w:r w:rsidRPr="002B0F2D">
              <w:rPr>
                <w:rFonts w:ascii="Times New Roman" w:hAnsi="Times New Roman" w:cs="Times New Roman"/>
                <w:i/>
                <w:noProof/>
                <w:sz w:val="24"/>
                <w:szCs w:val="24"/>
                <w:lang w:val="ru-RU" w:eastAsia="ru-RU"/>
              </w:rPr>
              <w:lastRenderedPageBreak/>
              <w:t>Кількість здобувачів вищої освіти з числа іноземних громадян (слухачів)</w:t>
            </w:r>
          </w:p>
          <w:p w:rsidR="00574C32" w:rsidRPr="002B0F2D" w:rsidRDefault="00574C32" w:rsidP="00574C32">
            <w:pPr>
              <w:tabs>
                <w:tab w:val="left" w:pos="426"/>
              </w:tabs>
              <w:spacing w:line="360" w:lineRule="auto"/>
              <w:jc w:val="center"/>
              <w:rPr>
                <w:rFonts w:ascii="Times New Roman" w:hAnsi="Times New Roman" w:cs="Times New Roman"/>
                <w:noProof/>
                <w:sz w:val="24"/>
                <w:szCs w:val="24"/>
                <w:lang w:val="ru-RU" w:eastAsia="ru-RU"/>
              </w:rPr>
            </w:pPr>
            <w:r w:rsidRPr="002B0F2D">
              <w:rPr>
                <w:rFonts w:ascii="Times New Roman" w:hAnsi="Times New Roman" w:cs="Times New Roman"/>
                <w:i/>
                <w:noProof/>
                <w:sz w:val="24"/>
                <w:szCs w:val="24"/>
                <w:lang w:val="ru-RU" w:eastAsia="ru-RU"/>
              </w:rPr>
              <w:t>Запорізького національного університету (станом на 01 січня)</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2011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29 осіб</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3 особи</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2012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24 особи</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0 осіб</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2013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25 осіб</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5 осіб</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2014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37 осіб</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10 осіб</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2015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54 особи</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6 осіб</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2016 рік</w:t>
            </w:r>
          </w:p>
        </w:tc>
        <w:tc>
          <w:tcPr>
            <w:tcW w:w="8215" w:type="dxa"/>
            <w:vAlign w:val="center"/>
          </w:tcPr>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39 осіб</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4 особи</w:t>
            </w:r>
          </w:p>
        </w:tc>
      </w:tr>
      <w:tr w:rsidR="00AC2333" w:rsidRPr="00AC2333" w:rsidTr="00AC2333">
        <w:tc>
          <w:tcPr>
            <w:tcW w:w="1413" w:type="dxa"/>
            <w:vAlign w:val="center"/>
          </w:tcPr>
          <w:p w:rsidR="00574C32" w:rsidRPr="00AC2333" w:rsidRDefault="00574C32"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2017 рік</w:t>
            </w:r>
          </w:p>
        </w:tc>
        <w:tc>
          <w:tcPr>
            <w:tcW w:w="8215" w:type="dxa"/>
            <w:vAlign w:val="center"/>
          </w:tcPr>
          <w:p w:rsidR="00DC7766"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 xml:space="preserve">здобувачів вищої освіти – </w:t>
            </w:r>
            <w:r w:rsidR="00DC7766" w:rsidRPr="00AC2333">
              <w:rPr>
                <w:rFonts w:ascii="Times New Roman" w:hAnsi="Times New Roman" w:cs="Times New Roman"/>
                <w:noProof/>
                <w:sz w:val="24"/>
                <w:szCs w:val="24"/>
                <w:lang w:val="ru-RU" w:eastAsia="ru-RU"/>
              </w:rPr>
              <w:t>36</w:t>
            </w:r>
            <w:r w:rsidRPr="00AC2333">
              <w:rPr>
                <w:rFonts w:ascii="Times New Roman" w:hAnsi="Times New Roman" w:cs="Times New Roman"/>
                <w:noProof/>
                <w:sz w:val="24"/>
                <w:szCs w:val="24"/>
                <w:lang w:val="ru-RU" w:eastAsia="ru-RU"/>
              </w:rPr>
              <w:t xml:space="preserve"> осіб</w:t>
            </w:r>
            <w:r w:rsidR="00AC2333">
              <w:rPr>
                <w:rFonts w:ascii="Times New Roman" w:hAnsi="Times New Roman" w:cs="Times New Roman"/>
                <w:noProof/>
                <w:sz w:val="24"/>
                <w:szCs w:val="24"/>
                <w:lang w:val="ru-RU" w:eastAsia="ru-RU"/>
              </w:rPr>
              <w:t>:</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Азербайджан – 6 осіб</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Вірменія, Йорданія, Казахстан, Узбекистан, Лівія, Туреччина, Ірак, Габон – по 1 особі</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Еквадор – 8 осіб</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5 осіб</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Російська Федерація, Туніс, Китай – по 2 особи</w:t>
            </w:r>
          </w:p>
          <w:p w:rsidR="00DC7766" w:rsidRPr="00AC2333" w:rsidRDefault="00DC7766"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Туркменістан – 3 особи</w:t>
            </w:r>
          </w:p>
          <w:p w:rsidR="00574C32" w:rsidRPr="00AC2333" w:rsidRDefault="00574C32"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 xml:space="preserve">слухачів підготовчого відділення для іноземних громадян – </w:t>
            </w:r>
            <w:r w:rsidR="00DC7766" w:rsidRPr="00AC2333">
              <w:rPr>
                <w:rFonts w:ascii="Times New Roman" w:hAnsi="Times New Roman" w:cs="Times New Roman"/>
                <w:noProof/>
                <w:sz w:val="24"/>
                <w:szCs w:val="24"/>
                <w:lang w:val="ru-RU" w:eastAsia="ru-RU"/>
              </w:rPr>
              <w:t>18</w:t>
            </w:r>
            <w:r w:rsidRPr="00AC2333">
              <w:rPr>
                <w:rFonts w:ascii="Times New Roman" w:hAnsi="Times New Roman" w:cs="Times New Roman"/>
                <w:noProof/>
                <w:sz w:val="24"/>
                <w:szCs w:val="24"/>
                <w:lang w:val="ru-RU" w:eastAsia="ru-RU"/>
              </w:rPr>
              <w:t xml:space="preserve"> ос</w:t>
            </w:r>
            <w:r w:rsidR="00DC7766" w:rsidRPr="00AC2333">
              <w:rPr>
                <w:rFonts w:ascii="Times New Roman" w:hAnsi="Times New Roman" w:cs="Times New Roman"/>
                <w:noProof/>
                <w:sz w:val="24"/>
                <w:szCs w:val="24"/>
                <w:lang w:val="ru-RU" w:eastAsia="ru-RU"/>
              </w:rPr>
              <w:t>іб</w:t>
            </w:r>
            <w:r w:rsidR="00AC2333">
              <w:rPr>
                <w:rFonts w:ascii="Times New Roman" w:hAnsi="Times New Roman" w:cs="Times New Roman"/>
                <w:noProof/>
                <w:sz w:val="24"/>
                <w:szCs w:val="24"/>
                <w:lang w:val="ru-RU" w:eastAsia="ru-RU"/>
              </w:rPr>
              <w:t>:</w:t>
            </w:r>
          </w:p>
          <w:p w:rsidR="009F59F3" w:rsidRPr="00AC2333" w:rsidRDefault="009F59F3"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Бразилія, Китай, Йорданія – по 1 особі</w:t>
            </w:r>
          </w:p>
          <w:p w:rsidR="009F59F3" w:rsidRPr="00AC2333" w:rsidRDefault="009F59F3"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12 осіб</w:t>
            </w:r>
          </w:p>
          <w:p w:rsidR="009F59F3" w:rsidRPr="00AC2333" w:rsidRDefault="009F59F3"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Туреччина – 3 особи</w:t>
            </w:r>
          </w:p>
        </w:tc>
      </w:tr>
      <w:tr w:rsidR="00AC2333" w:rsidRPr="00AC2333" w:rsidTr="00AC2333">
        <w:tc>
          <w:tcPr>
            <w:tcW w:w="1413" w:type="dxa"/>
            <w:vAlign w:val="center"/>
          </w:tcPr>
          <w:p w:rsidR="009F59F3" w:rsidRPr="00AC2333" w:rsidRDefault="009F59F3"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2018 рік</w:t>
            </w:r>
          </w:p>
        </w:tc>
        <w:tc>
          <w:tcPr>
            <w:tcW w:w="8215" w:type="dxa"/>
            <w:vAlign w:val="center"/>
          </w:tcPr>
          <w:p w:rsidR="009F59F3" w:rsidRPr="00AC2333" w:rsidRDefault="009F59F3"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40 осіб</w:t>
            </w:r>
            <w:r w:rsidR="00AC2333">
              <w:rPr>
                <w:rFonts w:ascii="Times New Roman" w:hAnsi="Times New Roman" w:cs="Times New Roman"/>
                <w:noProof/>
                <w:sz w:val="24"/>
                <w:szCs w:val="24"/>
                <w:lang w:val="ru-RU" w:eastAsia="ru-RU"/>
              </w:rPr>
              <w:t>:</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Еквадор – 7 осіб</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Йорданія, Туреччина, Литва, Нігерія, Лівія  – по 1 особі</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8 осіб</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Російська Федерація – 2 особи</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Туркменістан, Азербайджан – по 5 осіб</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Узбекистан, Китай – по 4 особи</w:t>
            </w:r>
          </w:p>
          <w:p w:rsidR="009F59F3" w:rsidRPr="00AC2333" w:rsidRDefault="009F59F3" w:rsidP="00AC2333">
            <w:pPr>
              <w:pStyle w:val="a3"/>
              <w:numPr>
                <w:ilvl w:val="0"/>
                <w:numId w:val="65"/>
              </w:numPr>
              <w:tabs>
                <w:tab w:val="left" w:pos="426"/>
              </w:tabs>
              <w:spacing w:line="360" w:lineRule="auto"/>
              <w:ind w:left="28" w:firstLine="5"/>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lastRenderedPageBreak/>
              <w:t>слухачів підготовчого відділення для іноземних громадян – 6 осіб</w:t>
            </w:r>
            <w:r w:rsidR="00AC2333">
              <w:rPr>
                <w:rFonts w:ascii="Times New Roman" w:hAnsi="Times New Roman" w:cs="Times New Roman"/>
                <w:noProof/>
                <w:sz w:val="24"/>
                <w:szCs w:val="24"/>
                <w:lang w:val="ru-RU" w:eastAsia="ru-RU"/>
              </w:rPr>
              <w:t>:</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-7 осіб</w:t>
            </w:r>
          </w:p>
          <w:p w:rsidR="009F59F3"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Нігерія, Палестина – по 1 особі</w:t>
            </w:r>
          </w:p>
        </w:tc>
      </w:tr>
      <w:tr w:rsidR="00AC2333" w:rsidRPr="00AC2333" w:rsidTr="00AC2333">
        <w:tc>
          <w:tcPr>
            <w:tcW w:w="1413" w:type="dxa"/>
            <w:vAlign w:val="center"/>
          </w:tcPr>
          <w:p w:rsidR="00AE5735" w:rsidRPr="00AC2333" w:rsidRDefault="00AE5735"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lastRenderedPageBreak/>
              <w:t>2019 рік</w:t>
            </w:r>
          </w:p>
        </w:tc>
        <w:tc>
          <w:tcPr>
            <w:tcW w:w="8215" w:type="dxa"/>
            <w:vAlign w:val="center"/>
          </w:tcPr>
          <w:p w:rsidR="00AE5735" w:rsidRPr="00AC2333" w:rsidRDefault="00AE5735"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здобувачів вищої освіти – 137 осіб</w:t>
            </w:r>
            <w:r w:rsidR="00AC2333">
              <w:rPr>
                <w:rFonts w:ascii="Times New Roman" w:hAnsi="Times New Roman" w:cs="Times New Roman"/>
                <w:noProof/>
                <w:sz w:val="24"/>
                <w:szCs w:val="24"/>
                <w:lang w:val="ru-RU" w:eastAsia="ru-RU"/>
              </w:rPr>
              <w:t>:</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Азербайджан, Туреччина, Китай – по 4 обоси</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Еквадор – 8</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Йорданія, Литва, Сирія, Палестина – по 1 особі</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99</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Нігерія – 3</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Туркменістан – 5</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Узбекистан – 6</w:t>
            </w:r>
          </w:p>
          <w:p w:rsidR="00AE5735" w:rsidRPr="00AC2333" w:rsidRDefault="00AE5735"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15 осіб</w:t>
            </w:r>
            <w:r w:rsidR="00AC2333">
              <w:rPr>
                <w:rFonts w:ascii="Times New Roman" w:hAnsi="Times New Roman" w:cs="Times New Roman"/>
                <w:noProof/>
                <w:sz w:val="24"/>
                <w:szCs w:val="24"/>
                <w:lang w:val="ru-RU" w:eastAsia="ru-RU"/>
              </w:rPr>
              <w:t>:</w:t>
            </w:r>
          </w:p>
          <w:p w:rsidR="00AE5735" w:rsidRPr="00AC2333" w:rsidRDefault="00AE5735" w:rsidP="00AC2333">
            <w:pPr>
              <w:pStyle w:val="a3"/>
              <w:numPr>
                <w:ilvl w:val="0"/>
                <w:numId w:val="65"/>
              </w:numPr>
              <w:tabs>
                <w:tab w:val="left" w:pos="426"/>
              </w:tabs>
              <w:spacing w:line="360" w:lineRule="auto"/>
              <w:ind w:left="28" w:firstLine="43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15</w:t>
            </w:r>
          </w:p>
        </w:tc>
      </w:tr>
      <w:tr w:rsidR="00AC2333" w:rsidRPr="00AC2333" w:rsidTr="00AC2333">
        <w:tc>
          <w:tcPr>
            <w:tcW w:w="1413" w:type="dxa"/>
            <w:vAlign w:val="center"/>
          </w:tcPr>
          <w:p w:rsidR="003835B8" w:rsidRPr="00AC2333" w:rsidRDefault="003835B8" w:rsidP="00AC2333">
            <w:pPr>
              <w:tabs>
                <w:tab w:val="left" w:pos="426"/>
              </w:tabs>
              <w:spacing w:line="360" w:lineRule="auto"/>
              <w:jc w:val="center"/>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2020 рік (станом на 27 листопада)</w:t>
            </w:r>
          </w:p>
        </w:tc>
        <w:tc>
          <w:tcPr>
            <w:tcW w:w="8215" w:type="dxa"/>
            <w:vAlign w:val="center"/>
          </w:tcPr>
          <w:p w:rsidR="003835B8" w:rsidRPr="00AC2333" w:rsidRDefault="003835B8"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 xml:space="preserve">здобувачів вищої освіти – </w:t>
            </w:r>
            <w:r w:rsidR="002B0F2D" w:rsidRPr="00AC2333">
              <w:rPr>
                <w:rFonts w:ascii="Times New Roman" w:hAnsi="Times New Roman" w:cs="Times New Roman"/>
                <w:noProof/>
                <w:sz w:val="24"/>
                <w:szCs w:val="24"/>
                <w:lang w:val="ru-RU" w:eastAsia="ru-RU"/>
              </w:rPr>
              <w:t>162</w:t>
            </w:r>
            <w:r w:rsidRPr="00AC2333">
              <w:rPr>
                <w:rFonts w:ascii="Times New Roman" w:hAnsi="Times New Roman" w:cs="Times New Roman"/>
                <w:noProof/>
                <w:sz w:val="24"/>
                <w:szCs w:val="24"/>
                <w:lang w:val="ru-RU" w:eastAsia="ru-RU"/>
              </w:rPr>
              <w:t xml:space="preserve"> осіб</w:t>
            </w:r>
            <w:r w:rsidR="00AC2333">
              <w:rPr>
                <w:rFonts w:ascii="Times New Roman" w:hAnsi="Times New Roman" w:cs="Times New Roman"/>
                <w:noProof/>
                <w:sz w:val="24"/>
                <w:szCs w:val="24"/>
                <w:lang w:val="ru-RU" w:eastAsia="ru-RU"/>
              </w:rPr>
              <w:t>:</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Азербайджан</w:t>
            </w:r>
            <w:r w:rsidR="002B0F2D" w:rsidRPr="00AC2333">
              <w:rPr>
                <w:rFonts w:ascii="Times New Roman" w:hAnsi="Times New Roman" w:cs="Times New Roman"/>
                <w:noProof/>
                <w:sz w:val="24"/>
                <w:szCs w:val="24"/>
                <w:lang w:val="ru-RU" w:eastAsia="ru-RU"/>
              </w:rPr>
              <w:t>, Туреччина</w:t>
            </w:r>
            <w:r w:rsidRPr="00AC2333">
              <w:rPr>
                <w:rFonts w:ascii="Times New Roman" w:hAnsi="Times New Roman" w:cs="Times New Roman"/>
                <w:noProof/>
                <w:sz w:val="24"/>
                <w:szCs w:val="24"/>
                <w:lang w:val="ru-RU" w:eastAsia="ru-RU"/>
              </w:rPr>
              <w:t xml:space="preserve"> – </w:t>
            </w:r>
            <w:r w:rsidR="002B0F2D" w:rsidRPr="00AC2333">
              <w:rPr>
                <w:rFonts w:ascii="Times New Roman" w:hAnsi="Times New Roman" w:cs="Times New Roman"/>
                <w:noProof/>
                <w:sz w:val="24"/>
                <w:szCs w:val="24"/>
                <w:lang w:val="ru-RU" w:eastAsia="ru-RU"/>
              </w:rPr>
              <w:t xml:space="preserve">по </w:t>
            </w:r>
            <w:r w:rsidRPr="00AC2333">
              <w:rPr>
                <w:rFonts w:ascii="Times New Roman" w:hAnsi="Times New Roman" w:cs="Times New Roman"/>
                <w:noProof/>
                <w:sz w:val="24"/>
                <w:szCs w:val="24"/>
                <w:lang w:val="ru-RU" w:eastAsia="ru-RU"/>
              </w:rPr>
              <w:t>3</w:t>
            </w:r>
            <w:r w:rsidR="002B0F2D" w:rsidRPr="00AC2333">
              <w:rPr>
                <w:rFonts w:ascii="Times New Roman" w:hAnsi="Times New Roman" w:cs="Times New Roman"/>
                <w:noProof/>
                <w:sz w:val="24"/>
                <w:szCs w:val="24"/>
                <w:lang w:val="ru-RU" w:eastAsia="ru-RU"/>
              </w:rPr>
              <w:t xml:space="preserve"> особи</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Еквадор – 9</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Узбекистан – 8</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103</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Туркменістан</w:t>
            </w:r>
            <w:r w:rsidR="002B0F2D" w:rsidRPr="00AC2333">
              <w:rPr>
                <w:rFonts w:ascii="Times New Roman" w:hAnsi="Times New Roman" w:cs="Times New Roman"/>
                <w:noProof/>
                <w:sz w:val="24"/>
                <w:szCs w:val="24"/>
                <w:lang w:val="ru-RU" w:eastAsia="ru-RU"/>
              </w:rPr>
              <w:t>, Нігерія</w:t>
            </w:r>
            <w:r w:rsidRPr="00AC2333">
              <w:rPr>
                <w:rFonts w:ascii="Times New Roman" w:hAnsi="Times New Roman" w:cs="Times New Roman"/>
                <w:noProof/>
                <w:sz w:val="24"/>
                <w:szCs w:val="24"/>
                <w:lang w:val="ru-RU" w:eastAsia="ru-RU"/>
              </w:rPr>
              <w:t xml:space="preserve"> – </w:t>
            </w:r>
            <w:r w:rsidR="002B0F2D" w:rsidRPr="00AC2333">
              <w:rPr>
                <w:rFonts w:ascii="Times New Roman" w:hAnsi="Times New Roman" w:cs="Times New Roman"/>
                <w:noProof/>
                <w:sz w:val="24"/>
                <w:szCs w:val="24"/>
                <w:lang w:val="ru-RU" w:eastAsia="ru-RU"/>
              </w:rPr>
              <w:t xml:space="preserve">по </w:t>
            </w:r>
            <w:r w:rsidRPr="00AC2333">
              <w:rPr>
                <w:rFonts w:ascii="Times New Roman" w:hAnsi="Times New Roman" w:cs="Times New Roman"/>
                <w:noProof/>
                <w:sz w:val="24"/>
                <w:szCs w:val="24"/>
                <w:lang w:val="ru-RU" w:eastAsia="ru-RU"/>
              </w:rPr>
              <w:t>5</w:t>
            </w:r>
            <w:r w:rsidR="002B0F2D" w:rsidRPr="00AC2333">
              <w:rPr>
                <w:rFonts w:ascii="Times New Roman" w:hAnsi="Times New Roman" w:cs="Times New Roman"/>
                <w:noProof/>
                <w:sz w:val="24"/>
                <w:szCs w:val="24"/>
                <w:lang w:val="ru-RU" w:eastAsia="ru-RU"/>
              </w:rPr>
              <w:t xml:space="preserve"> осіб</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Китай</w:t>
            </w:r>
            <w:r w:rsidR="002B0F2D" w:rsidRPr="00AC2333">
              <w:rPr>
                <w:rFonts w:ascii="Times New Roman" w:hAnsi="Times New Roman" w:cs="Times New Roman"/>
                <w:noProof/>
                <w:sz w:val="24"/>
                <w:szCs w:val="24"/>
                <w:lang w:val="ru-RU" w:eastAsia="ru-RU"/>
              </w:rPr>
              <w:t>, Ізраїль</w:t>
            </w:r>
            <w:r w:rsidRPr="00AC2333">
              <w:rPr>
                <w:rFonts w:ascii="Times New Roman" w:hAnsi="Times New Roman" w:cs="Times New Roman"/>
                <w:noProof/>
                <w:sz w:val="24"/>
                <w:szCs w:val="24"/>
                <w:lang w:val="ru-RU" w:eastAsia="ru-RU"/>
              </w:rPr>
              <w:t xml:space="preserve"> – </w:t>
            </w:r>
            <w:r w:rsidR="002B0F2D" w:rsidRPr="00AC2333">
              <w:rPr>
                <w:rFonts w:ascii="Times New Roman" w:hAnsi="Times New Roman" w:cs="Times New Roman"/>
                <w:noProof/>
                <w:sz w:val="24"/>
                <w:szCs w:val="24"/>
                <w:lang w:val="ru-RU" w:eastAsia="ru-RU"/>
              </w:rPr>
              <w:t xml:space="preserve">по </w:t>
            </w:r>
            <w:r w:rsidRPr="00AC2333">
              <w:rPr>
                <w:rFonts w:ascii="Times New Roman" w:hAnsi="Times New Roman" w:cs="Times New Roman"/>
                <w:noProof/>
                <w:sz w:val="24"/>
                <w:szCs w:val="24"/>
                <w:lang w:val="ru-RU" w:eastAsia="ru-RU"/>
              </w:rPr>
              <w:t>2</w:t>
            </w:r>
            <w:r w:rsidR="002B0F2D" w:rsidRPr="00AC2333">
              <w:rPr>
                <w:rFonts w:ascii="Times New Roman" w:hAnsi="Times New Roman" w:cs="Times New Roman"/>
                <w:noProof/>
                <w:sz w:val="24"/>
                <w:szCs w:val="24"/>
                <w:lang w:val="ru-RU" w:eastAsia="ru-RU"/>
              </w:rPr>
              <w:t xml:space="preserve"> обоси</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Литва</w:t>
            </w:r>
            <w:r w:rsidR="002B0F2D" w:rsidRPr="00AC2333">
              <w:rPr>
                <w:rFonts w:ascii="Times New Roman" w:hAnsi="Times New Roman" w:cs="Times New Roman"/>
                <w:noProof/>
                <w:sz w:val="24"/>
                <w:szCs w:val="24"/>
                <w:lang w:val="ru-RU" w:eastAsia="ru-RU"/>
              </w:rPr>
              <w:t>, Ліван, Вірменія, Замбія</w:t>
            </w:r>
            <w:r w:rsidRPr="00AC2333">
              <w:rPr>
                <w:rFonts w:ascii="Times New Roman" w:hAnsi="Times New Roman" w:cs="Times New Roman"/>
                <w:noProof/>
                <w:sz w:val="24"/>
                <w:szCs w:val="24"/>
                <w:lang w:val="ru-RU" w:eastAsia="ru-RU"/>
              </w:rPr>
              <w:t xml:space="preserve"> – </w:t>
            </w:r>
            <w:r w:rsidR="002B0F2D" w:rsidRPr="00AC2333">
              <w:rPr>
                <w:rFonts w:ascii="Times New Roman" w:hAnsi="Times New Roman" w:cs="Times New Roman"/>
                <w:noProof/>
                <w:sz w:val="24"/>
                <w:szCs w:val="24"/>
                <w:lang w:val="ru-RU" w:eastAsia="ru-RU"/>
              </w:rPr>
              <w:t xml:space="preserve">по </w:t>
            </w:r>
            <w:r w:rsidRPr="00AC2333">
              <w:rPr>
                <w:rFonts w:ascii="Times New Roman" w:hAnsi="Times New Roman" w:cs="Times New Roman"/>
                <w:noProof/>
                <w:sz w:val="24"/>
                <w:szCs w:val="24"/>
                <w:lang w:val="ru-RU" w:eastAsia="ru-RU"/>
              </w:rPr>
              <w:t>1</w:t>
            </w:r>
            <w:r w:rsidR="002B0F2D" w:rsidRPr="00AC2333">
              <w:rPr>
                <w:rFonts w:ascii="Times New Roman" w:hAnsi="Times New Roman" w:cs="Times New Roman"/>
                <w:noProof/>
                <w:sz w:val="24"/>
                <w:szCs w:val="24"/>
                <w:lang w:val="ru-RU" w:eastAsia="ru-RU"/>
              </w:rPr>
              <w:t xml:space="preserve"> особі</w:t>
            </w:r>
          </w:p>
          <w:p w:rsidR="003835B8" w:rsidRPr="00AC2333" w:rsidRDefault="003835B8"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Туніс – 4</w:t>
            </w:r>
          </w:p>
          <w:p w:rsidR="003835B8" w:rsidRPr="00AC2333" w:rsidRDefault="003835B8" w:rsidP="00AC2333">
            <w:pPr>
              <w:pStyle w:val="a3"/>
              <w:numPr>
                <w:ilvl w:val="0"/>
                <w:numId w:val="65"/>
              </w:numPr>
              <w:tabs>
                <w:tab w:val="left" w:pos="426"/>
              </w:tabs>
              <w:spacing w:line="360" w:lineRule="auto"/>
              <w:ind w:left="28" w:firstLine="0"/>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слухачів підготовчого відділення для іноземних громадян – 1</w:t>
            </w:r>
            <w:r w:rsidR="002B0F2D" w:rsidRPr="00AC2333">
              <w:rPr>
                <w:rFonts w:ascii="Times New Roman" w:hAnsi="Times New Roman" w:cs="Times New Roman"/>
                <w:noProof/>
                <w:sz w:val="24"/>
                <w:szCs w:val="24"/>
                <w:lang w:val="ru-RU" w:eastAsia="ru-RU"/>
              </w:rPr>
              <w:t>7</w:t>
            </w:r>
            <w:r w:rsidRPr="00AC2333">
              <w:rPr>
                <w:rFonts w:ascii="Times New Roman" w:hAnsi="Times New Roman" w:cs="Times New Roman"/>
                <w:noProof/>
                <w:sz w:val="24"/>
                <w:szCs w:val="24"/>
                <w:lang w:val="ru-RU" w:eastAsia="ru-RU"/>
              </w:rPr>
              <w:t xml:space="preserve"> осіб</w:t>
            </w:r>
            <w:r w:rsidR="00AC2333">
              <w:rPr>
                <w:rFonts w:ascii="Times New Roman" w:hAnsi="Times New Roman" w:cs="Times New Roman"/>
                <w:noProof/>
                <w:sz w:val="24"/>
                <w:szCs w:val="24"/>
                <w:lang w:val="ru-RU" w:eastAsia="ru-RU"/>
              </w:rPr>
              <w:t>:</w:t>
            </w:r>
          </w:p>
          <w:p w:rsidR="002B0F2D" w:rsidRPr="00AC2333" w:rsidRDefault="002B0F2D"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Литва, Нігерія, Туніс – по 1 особі</w:t>
            </w:r>
          </w:p>
          <w:p w:rsidR="002B0F2D" w:rsidRPr="00AC2333" w:rsidRDefault="002B0F2D"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Марокко – 11</w:t>
            </w:r>
          </w:p>
          <w:p w:rsidR="002B0F2D" w:rsidRPr="00AC2333" w:rsidRDefault="002B0F2D" w:rsidP="00AC2333">
            <w:pPr>
              <w:pStyle w:val="a3"/>
              <w:numPr>
                <w:ilvl w:val="0"/>
                <w:numId w:val="65"/>
              </w:numPr>
              <w:tabs>
                <w:tab w:val="left" w:pos="426"/>
              </w:tabs>
              <w:spacing w:line="360" w:lineRule="auto"/>
              <w:ind w:left="28" w:firstLine="459"/>
              <w:jc w:val="both"/>
              <w:rPr>
                <w:rFonts w:ascii="Times New Roman" w:hAnsi="Times New Roman" w:cs="Times New Roman"/>
                <w:noProof/>
                <w:sz w:val="24"/>
                <w:szCs w:val="24"/>
                <w:lang w:val="ru-RU" w:eastAsia="ru-RU"/>
              </w:rPr>
            </w:pPr>
            <w:r w:rsidRPr="00AC2333">
              <w:rPr>
                <w:rFonts w:ascii="Times New Roman" w:hAnsi="Times New Roman" w:cs="Times New Roman"/>
                <w:noProof/>
                <w:sz w:val="24"/>
                <w:szCs w:val="24"/>
                <w:lang w:val="ru-RU" w:eastAsia="ru-RU"/>
              </w:rPr>
              <w:t>Туреччина – 3</w:t>
            </w:r>
          </w:p>
        </w:tc>
      </w:tr>
    </w:tbl>
    <w:p w:rsidR="00574C32" w:rsidRDefault="00574C32"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AC2333" w:rsidRDefault="00AC2333" w:rsidP="005307FE">
      <w:pPr>
        <w:tabs>
          <w:tab w:val="left" w:pos="426"/>
        </w:tabs>
        <w:spacing w:after="0" w:line="360" w:lineRule="auto"/>
        <w:rPr>
          <w:noProof/>
          <w:lang w:val="ru-RU" w:eastAsia="ru-RU"/>
        </w:rPr>
      </w:pPr>
    </w:p>
    <w:p w:rsidR="00AC2333" w:rsidRDefault="00AC2333" w:rsidP="005307FE">
      <w:pPr>
        <w:tabs>
          <w:tab w:val="left" w:pos="426"/>
        </w:tabs>
        <w:spacing w:after="0" w:line="360" w:lineRule="auto"/>
        <w:rPr>
          <w:noProof/>
          <w:lang w:val="ru-RU" w:eastAsia="ru-RU"/>
        </w:rPr>
      </w:pPr>
    </w:p>
    <w:p w:rsidR="00AC2333" w:rsidRDefault="00AC2333" w:rsidP="005307FE">
      <w:pPr>
        <w:tabs>
          <w:tab w:val="left" w:pos="426"/>
        </w:tabs>
        <w:spacing w:after="0" w:line="360" w:lineRule="auto"/>
        <w:rPr>
          <w:noProof/>
          <w:lang w:val="ru-RU"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820"/>
        <w:gridCol w:w="1276"/>
        <w:gridCol w:w="1417"/>
        <w:gridCol w:w="1134"/>
      </w:tblGrid>
      <w:tr w:rsidR="005307FE" w:rsidRPr="004B229F" w:rsidTr="004B229F">
        <w:trPr>
          <w:trHeight w:val="563"/>
        </w:trPr>
        <w:tc>
          <w:tcPr>
            <w:tcW w:w="9639" w:type="dxa"/>
            <w:gridSpan w:val="5"/>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lastRenderedPageBreak/>
              <w:t>Кількість іноземців у ЗВО України (осіб)</w:t>
            </w:r>
          </w:p>
        </w:tc>
      </w:tr>
      <w:tr w:rsidR="005307FE" w:rsidRPr="004B229F" w:rsidTr="004B229F">
        <w:trPr>
          <w:trHeight w:val="473"/>
        </w:trPr>
        <w:tc>
          <w:tcPr>
            <w:tcW w:w="992"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w:t>
            </w:r>
          </w:p>
        </w:tc>
        <w:tc>
          <w:tcPr>
            <w:tcW w:w="4820"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Назва закладу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Основне навчання</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Підготовче відділення</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 xml:space="preserve">Загальна кількість </w:t>
            </w:r>
          </w:p>
        </w:tc>
      </w:tr>
      <w:tr w:rsidR="005307FE" w:rsidRPr="004B229F" w:rsidTr="004B229F">
        <w:trPr>
          <w:trHeight w:val="69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Харківський національний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4347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4355</w:t>
            </w:r>
          </w:p>
        </w:tc>
      </w:tr>
      <w:tr w:rsidR="005307FE" w:rsidRPr="004B229F" w:rsidTr="004B229F">
        <w:trPr>
          <w:trHeight w:val="70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Харківський національний університет імені В. Н. Каразіна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4001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348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4351</w:t>
            </w:r>
          </w:p>
        </w:tc>
      </w:tr>
      <w:tr w:rsidR="005307FE" w:rsidRPr="004B229F" w:rsidTr="004B229F">
        <w:trPr>
          <w:trHeight w:val="69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Одеський національний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3062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4234</w:t>
            </w:r>
          </w:p>
        </w:tc>
      </w:tr>
      <w:tr w:rsidR="005307FE" w:rsidRPr="004B229F" w:rsidTr="004B229F">
        <w:trPr>
          <w:trHeight w:val="70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Національний медичний університет імені О. О. Богомольця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3237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3378</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Запорізький державний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2709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2981</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Вінницький національний медичний університет імені М. І. Пирогова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2780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2815</w:t>
            </w:r>
          </w:p>
        </w:tc>
      </w:tr>
      <w:tr w:rsidR="005307FE" w:rsidRPr="004B229F" w:rsidTr="004B229F">
        <w:trPr>
          <w:trHeight w:val="98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proofErr w:type="spellStart"/>
            <w:r w:rsidRPr="004B229F">
              <w:rPr>
                <w:rFonts w:ascii="Times New Roman" w:hAnsi="Times New Roman" w:cs="Times New Roman"/>
                <w:color w:val="000000"/>
                <w:sz w:val="24"/>
                <w:szCs w:val="24"/>
              </w:rPr>
              <w:t>Тернопiльський</w:t>
            </w:r>
            <w:proofErr w:type="spellEnd"/>
            <w:r w:rsidRPr="004B229F">
              <w:rPr>
                <w:rFonts w:ascii="Times New Roman" w:hAnsi="Times New Roman" w:cs="Times New Roman"/>
                <w:color w:val="000000"/>
                <w:sz w:val="24"/>
                <w:szCs w:val="24"/>
              </w:rPr>
              <w:t xml:space="preserve"> національний медичний університет </w:t>
            </w:r>
            <w:proofErr w:type="spellStart"/>
            <w:r w:rsidRPr="004B229F">
              <w:rPr>
                <w:rFonts w:ascii="Times New Roman" w:hAnsi="Times New Roman" w:cs="Times New Roman"/>
                <w:color w:val="000000"/>
                <w:sz w:val="24"/>
                <w:szCs w:val="24"/>
              </w:rPr>
              <w:t>iменi</w:t>
            </w:r>
            <w:proofErr w:type="spellEnd"/>
            <w:r w:rsidRPr="004B229F">
              <w:rPr>
                <w:rFonts w:ascii="Times New Roman" w:hAnsi="Times New Roman" w:cs="Times New Roman"/>
                <w:color w:val="000000"/>
                <w:sz w:val="24"/>
                <w:szCs w:val="24"/>
              </w:rPr>
              <w:t xml:space="preserve"> I.Я. </w:t>
            </w:r>
            <w:proofErr w:type="spellStart"/>
            <w:r w:rsidRPr="004B229F">
              <w:rPr>
                <w:rFonts w:ascii="Times New Roman" w:hAnsi="Times New Roman" w:cs="Times New Roman"/>
                <w:color w:val="000000"/>
                <w:sz w:val="24"/>
                <w:szCs w:val="24"/>
              </w:rPr>
              <w:t>Горбачевського</w:t>
            </w:r>
            <w:proofErr w:type="spellEnd"/>
            <w:r w:rsidRPr="004B229F">
              <w:rPr>
                <w:rFonts w:ascii="Times New Roman" w:hAnsi="Times New Roman" w:cs="Times New Roman"/>
                <w:color w:val="000000"/>
                <w:sz w:val="24"/>
                <w:szCs w:val="24"/>
              </w:rPr>
              <w:t xml:space="preserve"> МОЗ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2382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2414</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ДЗ «Дніпропетровська медична академія МОЗ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2184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2385</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sz w:val="24"/>
                <w:szCs w:val="24"/>
              </w:rPr>
            </w:pPr>
            <w:r w:rsidRPr="004B229F">
              <w:rPr>
                <w:rFonts w:ascii="Times New Roman" w:hAnsi="Times New Roman" w:cs="Times New Roman"/>
                <w:color w:val="000000"/>
                <w:sz w:val="24"/>
                <w:szCs w:val="24"/>
              </w:rPr>
              <w:t>ВДНЗ України «Буковинський державний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1838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1869</w:t>
            </w:r>
          </w:p>
        </w:tc>
      </w:tr>
      <w:tr w:rsidR="005307FE" w:rsidRPr="004B229F" w:rsidTr="004B229F">
        <w:trPr>
          <w:trHeight w:val="68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5925"/>
              </w:tabs>
              <w:spacing w:after="0" w:line="240" w:lineRule="auto"/>
              <w:rPr>
                <w:rFonts w:ascii="Times New Roman" w:hAnsi="Times New Roman" w:cs="Times New Roman"/>
                <w:color w:val="000000"/>
                <w:sz w:val="24"/>
                <w:szCs w:val="24"/>
              </w:rPr>
            </w:pPr>
            <w:r w:rsidRPr="004B229F">
              <w:rPr>
                <w:rFonts w:ascii="Times New Roman" w:hAnsi="Times New Roman" w:cs="Times New Roman"/>
                <w:color w:val="000000"/>
                <w:sz w:val="24"/>
                <w:szCs w:val="24"/>
              </w:rPr>
              <w:t>Київський національний університет імені Тараса Шевченка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1608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1849</w:t>
            </w:r>
          </w:p>
        </w:tc>
      </w:tr>
      <w:tr w:rsidR="005307FE" w:rsidRPr="004B229F" w:rsidTr="004B229F">
        <w:trPr>
          <w:trHeight w:val="69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ДВНЗ «Ужгородський національний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1812</w:t>
            </w:r>
          </w:p>
        </w:tc>
      </w:tr>
      <w:tr w:rsidR="005307FE" w:rsidRPr="004B229F" w:rsidTr="004B229F">
        <w:trPr>
          <w:trHeight w:val="55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Сумський державний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1650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1761</w:t>
            </w:r>
          </w:p>
        </w:tc>
      </w:tr>
      <w:tr w:rsidR="005307FE" w:rsidRPr="004B229F" w:rsidTr="004B229F">
        <w:trPr>
          <w:trHeight w:val="70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Івано-Франківський національний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1603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1660</w:t>
            </w:r>
          </w:p>
        </w:tc>
      </w:tr>
      <w:tr w:rsidR="005307FE" w:rsidRPr="004B229F" w:rsidTr="004B229F">
        <w:trPr>
          <w:trHeight w:val="55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Українська медична стоматологічна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1400</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національний медичний університет імені Данила Галицького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1293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1329</w:t>
            </w:r>
          </w:p>
        </w:tc>
      </w:tr>
      <w:tr w:rsidR="005307FE" w:rsidRPr="004B229F" w:rsidTr="004B229F">
        <w:trPr>
          <w:trHeight w:val="56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фармацевтичний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1329</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технічний університет «Харківський політехнічний інститут»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1202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1315</w:t>
            </w:r>
          </w:p>
        </w:tc>
      </w:tr>
      <w:tr w:rsidR="005307FE" w:rsidRPr="004B229F" w:rsidTr="004B229F">
        <w:trPr>
          <w:trHeight w:val="87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Товариство з обмеженою відповідальністю «Дніпровський медичний інститут традиційної і нетрадиційної медицини»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1281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1282</w:t>
            </w:r>
          </w:p>
        </w:tc>
      </w:tr>
      <w:tr w:rsidR="005307FE" w:rsidRPr="004B229F" w:rsidTr="004B229F">
        <w:trPr>
          <w:trHeight w:val="69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«Київський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1218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1275</w:t>
            </w:r>
          </w:p>
        </w:tc>
      </w:tr>
      <w:tr w:rsidR="005307FE" w:rsidRPr="004B229F" w:rsidTr="004B229F">
        <w:trPr>
          <w:trHeight w:val="97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Приватне акціонерне товариство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1139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1256</w:t>
            </w:r>
          </w:p>
        </w:tc>
      </w:tr>
      <w:tr w:rsidR="005307FE" w:rsidRPr="004B229F" w:rsidTr="004B229F">
        <w:trPr>
          <w:trHeight w:val="55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Міжнародний гуманітарний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1078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1123</w:t>
            </w:r>
          </w:p>
        </w:tc>
      </w:tr>
      <w:tr w:rsidR="005307FE" w:rsidRPr="004B229F" w:rsidTr="004B229F">
        <w:trPr>
          <w:trHeight w:val="71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кораблебудування імені адмірал Макарова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1115</w:t>
            </w:r>
          </w:p>
        </w:tc>
      </w:tr>
      <w:tr w:rsidR="005307FE" w:rsidRPr="004B229F" w:rsidTr="004B229F">
        <w:trPr>
          <w:trHeight w:val="55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авіаційний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900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1016</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національний економічний університет імені Семена </w:t>
            </w:r>
            <w:proofErr w:type="spellStart"/>
            <w:r w:rsidRPr="004B229F">
              <w:rPr>
                <w:rFonts w:ascii="Times New Roman" w:hAnsi="Times New Roman" w:cs="Times New Roman"/>
                <w:sz w:val="24"/>
                <w:szCs w:val="24"/>
              </w:rPr>
              <w:t>Кузнеця</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1004</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університет радіоелектроніки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791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987</w:t>
            </w:r>
          </w:p>
        </w:tc>
      </w:tr>
      <w:tr w:rsidR="005307FE" w:rsidRPr="004B229F" w:rsidTr="004B229F">
        <w:trPr>
          <w:trHeight w:val="98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аерокосмічний університет імені М. Є. Жуковського «Харківський авіаційний інститут»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833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938</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Донецький національний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853</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національний університет технологій та дизайну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791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820</w:t>
            </w:r>
          </w:p>
        </w:tc>
      </w:tr>
      <w:tr w:rsidR="005307FE" w:rsidRPr="004B229F" w:rsidTr="004B229F">
        <w:trPr>
          <w:trHeight w:val="70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«Університет економіки та права «КРОК»</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346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716</w:t>
            </w:r>
          </w:p>
        </w:tc>
      </w:tr>
      <w:tr w:rsidR="005307FE" w:rsidRPr="004B229F" w:rsidTr="004B229F">
        <w:trPr>
          <w:trHeight w:val="69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національний політехнічний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368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634</w:t>
            </w:r>
          </w:p>
        </w:tc>
      </w:tr>
      <w:tr w:rsidR="005307FE" w:rsidRPr="004B229F" w:rsidTr="004B229F">
        <w:trPr>
          <w:trHeight w:val="9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технічний університет України «Київський політехнічний інститут Ігоря Сікорського»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465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614</w:t>
            </w:r>
          </w:p>
        </w:tc>
      </w:tr>
      <w:tr w:rsidR="005307FE" w:rsidRPr="004B229F" w:rsidTr="004B229F">
        <w:trPr>
          <w:trHeight w:val="97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заклад «Південноукраїнський національний педагогічний університет імені К. Д. Ушинського»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564</w:t>
            </w:r>
          </w:p>
        </w:tc>
      </w:tr>
      <w:tr w:rsidR="005307FE" w:rsidRPr="004B229F" w:rsidTr="004B229F">
        <w:trPr>
          <w:trHeight w:val="6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педагогічний університет імені М. П. Драгоманова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527</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університет будівництва та архітектури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519</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національний університет будівництва і архітектури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503</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національний автомобільно-дорожній університет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482</w:t>
            </w:r>
          </w:p>
        </w:tc>
      </w:tr>
      <w:tr w:rsidR="005307FE" w:rsidRPr="004B229F" w:rsidTr="004B229F">
        <w:trPr>
          <w:trHeight w:val="5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Сумський національний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478</w:t>
            </w:r>
          </w:p>
        </w:tc>
      </w:tr>
      <w:tr w:rsidR="005307FE" w:rsidRPr="004B229F" w:rsidTr="004B229F">
        <w:trPr>
          <w:trHeight w:val="6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Український державний університет залізничного транспорту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445</w:t>
            </w:r>
          </w:p>
        </w:tc>
      </w:tr>
      <w:tr w:rsidR="005307FE" w:rsidRPr="004B229F" w:rsidTr="004B229F">
        <w:trPr>
          <w:trHeight w:val="70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національний заклад «Європейський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443</w:t>
            </w:r>
          </w:p>
        </w:tc>
      </w:tr>
      <w:tr w:rsidR="005307FE" w:rsidRPr="004B229F" w:rsidTr="004B229F">
        <w:trPr>
          <w:trHeight w:val="68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заклад «Луганський державний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404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425</w:t>
            </w:r>
          </w:p>
        </w:tc>
      </w:tr>
      <w:tr w:rsidR="005307FE" w:rsidRPr="004B229F" w:rsidTr="004B229F">
        <w:trPr>
          <w:trHeight w:val="70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національний університет міського господарства імені О. М. </w:t>
            </w:r>
            <w:proofErr w:type="spellStart"/>
            <w:r w:rsidRPr="004B229F">
              <w:rPr>
                <w:rFonts w:ascii="Times New Roman" w:hAnsi="Times New Roman" w:cs="Times New Roman"/>
                <w:sz w:val="24"/>
                <w:szCs w:val="24"/>
              </w:rPr>
              <w:t>Бекетова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414</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«Полтавська політехніка імені Юрія Кондратюка»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365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412</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Харківська медична академія післядипломної освіти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402</w:t>
            </w:r>
          </w:p>
        </w:tc>
      </w:tr>
      <w:tr w:rsidR="005307FE" w:rsidRPr="004B229F" w:rsidTr="004B229F">
        <w:trPr>
          <w:trHeight w:val="71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Одеська держава академія будівництва та архітектури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393</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Льотна академія Національного авіаційного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384</w:t>
            </w:r>
          </w:p>
        </w:tc>
      </w:tr>
      <w:tr w:rsidR="005307FE" w:rsidRPr="004B229F" w:rsidTr="004B229F">
        <w:trPr>
          <w:trHeight w:val="70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національний лінгвістичний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205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379</w:t>
            </w:r>
          </w:p>
        </w:tc>
      </w:tr>
      <w:tr w:rsidR="005307FE" w:rsidRPr="004B229F" w:rsidTr="004B229F">
        <w:trPr>
          <w:trHeight w:val="69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національний морський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378</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Сумський державний педагогічний університет імені А. С. Макаренка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374</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університет внутрішніх справ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374</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педагогічний університет імені Г. С. Сковороди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355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372</w:t>
            </w:r>
          </w:p>
        </w:tc>
      </w:tr>
      <w:tr w:rsidR="005307FE" w:rsidRPr="004B229F" w:rsidTr="004B229F">
        <w:trPr>
          <w:trHeight w:val="55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транспортний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349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349</w:t>
            </w:r>
          </w:p>
        </w:tc>
      </w:tr>
      <w:tr w:rsidR="005307FE" w:rsidRPr="004B229F" w:rsidTr="004B229F">
        <w:trPr>
          <w:trHeight w:val="98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технічний університет сільського господарства імені Петра Василенка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348</w:t>
            </w:r>
          </w:p>
        </w:tc>
      </w:tr>
      <w:tr w:rsidR="005307FE" w:rsidRPr="004B229F" w:rsidTr="004B229F">
        <w:trPr>
          <w:trHeight w:val="97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Укоопспілки «Полтавський університет економіки і торгівлі»</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333</w:t>
            </w:r>
          </w:p>
        </w:tc>
      </w:tr>
      <w:tr w:rsidR="005307FE" w:rsidRPr="004B229F" w:rsidTr="004B229F">
        <w:trPr>
          <w:trHeight w:val="70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державний 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324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332</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юридичний університет імені Ярослава Мудрого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312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315</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Тернопільській національний університет імені Івана Пулюя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309</w:t>
            </w:r>
          </w:p>
        </w:tc>
      </w:tr>
      <w:tr w:rsidR="005307FE" w:rsidRPr="004B229F" w:rsidTr="004B229F">
        <w:trPr>
          <w:trHeight w:val="101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Приватний вищий навчальний заклад-інститут «Українсько-американський університет </w:t>
            </w:r>
            <w:proofErr w:type="spellStart"/>
            <w:r w:rsidRPr="004B229F">
              <w:rPr>
                <w:rFonts w:ascii="Times New Roman" w:hAnsi="Times New Roman" w:cs="Times New Roman"/>
                <w:sz w:val="24"/>
                <w:szCs w:val="24"/>
              </w:rPr>
              <w:t>Конкордія</w:t>
            </w:r>
            <w:proofErr w:type="spellEnd"/>
            <w:r w:rsidRPr="004B229F">
              <w:rPr>
                <w:rFonts w:ascii="Times New Roman" w:hAnsi="Times New Roman" w:cs="Times New Roman"/>
                <w:sz w:val="24"/>
                <w:szCs w:val="24"/>
              </w:rPr>
              <w:t>»</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303</w:t>
            </w:r>
          </w:p>
        </w:tc>
      </w:tr>
      <w:tr w:rsidR="005307FE" w:rsidRPr="004B229F" w:rsidTr="004B229F">
        <w:trPr>
          <w:trHeight w:val="54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Національна металургійна академія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297</w:t>
            </w:r>
          </w:p>
        </w:tc>
      </w:tr>
      <w:tr w:rsidR="005307FE" w:rsidRPr="004B229F" w:rsidTr="004B229F">
        <w:trPr>
          <w:trHeight w:val="56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Маріупольській державний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293</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Івано-Франківський національний технічний університет нафти і газу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290</w:t>
            </w:r>
          </w:p>
        </w:tc>
      </w:tr>
      <w:tr w:rsidR="005307FE" w:rsidRPr="004B229F" w:rsidTr="004B229F">
        <w:trPr>
          <w:trHeight w:val="68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Національна медична академія післядипломної освіти імені П.Л. </w:t>
            </w:r>
            <w:proofErr w:type="spellStart"/>
            <w:r w:rsidRPr="004B229F">
              <w:rPr>
                <w:rFonts w:ascii="Times New Roman" w:hAnsi="Times New Roman" w:cs="Times New Roman"/>
                <w:sz w:val="24"/>
                <w:szCs w:val="24"/>
              </w:rPr>
              <w:t>Шупика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284</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Білоцерківський національний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277</w:t>
            </w:r>
          </w:p>
        </w:tc>
      </w:tr>
      <w:tr w:rsidR="005307FE" w:rsidRPr="004B229F" w:rsidTr="004B229F">
        <w:trPr>
          <w:trHeight w:val="70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Державний університет інфраструктури та технологій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277</w:t>
            </w:r>
          </w:p>
        </w:tc>
      </w:tr>
      <w:tr w:rsidR="005307FE" w:rsidRPr="004B229F" w:rsidTr="004B229F">
        <w:trPr>
          <w:trHeight w:val="69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Чорноморський національний університет імені Петра Могили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273</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біоресурсів і природокористування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261</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«Львівська політехніка»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260</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Тернопільській національний 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258</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Уманський державний педагогічний університет імені Павла Тичини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250</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національний університет імені Івана Франка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248</w:t>
            </w:r>
          </w:p>
        </w:tc>
      </w:tr>
      <w:tr w:rsidR="005307FE" w:rsidRPr="004B229F" w:rsidTr="004B229F">
        <w:trPr>
          <w:trHeight w:val="68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Національна академія статистики, обліку та аудиту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245</w:t>
            </w:r>
          </w:p>
        </w:tc>
      </w:tr>
      <w:tr w:rsidR="005307FE" w:rsidRPr="004B229F" w:rsidTr="004B229F">
        <w:trPr>
          <w:trHeight w:val="98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 xml:space="preserve">-економічний інститут Київського національного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-економічного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225</w:t>
            </w:r>
          </w:p>
        </w:tc>
      </w:tr>
      <w:tr w:rsidR="005307FE" w:rsidRPr="004B229F" w:rsidTr="004B229F">
        <w:trPr>
          <w:trHeight w:val="69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Академія праці, соціальний відносин і туризму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218</w:t>
            </w:r>
          </w:p>
        </w:tc>
      </w:tr>
      <w:tr w:rsidR="005307FE" w:rsidRPr="004B229F" w:rsidTr="004B229F">
        <w:trPr>
          <w:trHeight w:val="6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державний університет харчування та торгівлі</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216</w:t>
            </w:r>
          </w:p>
        </w:tc>
      </w:tr>
      <w:tr w:rsidR="005307FE" w:rsidRPr="004B229F" w:rsidTr="004B229F">
        <w:trPr>
          <w:trHeight w:val="70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водного господарства та природокористування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214</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Київський університет туризму, економіки і права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214</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Київський національний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211</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Одеська національна академія зв’язку імені О. С. Попова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207</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«Міжнародна академія екології та медицини»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202</w:t>
            </w:r>
          </w:p>
        </w:tc>
      </w:tr>
      <w:tr w:rsidR="005307FE" w:rsidRPr="004B229F" w:rsidTr="004B229F">
        <w:trPr>
          <w:trHeight w:val="70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Одеська національна академія харчових технологій</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200</w:t>
            </w:r>
          </w:p>
        </w:tc>
      </w:tr>
      <w:tr w:rsidR="005307FE" w:rsidRPr="004B229F" w:rsidTr="004B229F">
        <w:trPr>
          <w:trHeight w:val="56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Запорізький національний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196</w:t>
            </w:r>
          </w:p>
        </w:tc>
      </w:tr>
      <w:tr w:rsidR="005307FE" w:rsidRPr="004B229F" w:rsidTr="004B229F">
        <w:trPr>
          <w:trHeight w:val="96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Державний вищий навчальний заклад «Придніпровська державна академія будівництва та архітектури»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193</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національного захисту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193</w:t>
            </w:r>
          </w:p>
        </w:tc>
      </w:tr>
      <w:tr w:rsidR="005307FE" w:rsidRPr="004B229F" w:rsidTr="004B229F">
        <w:trPr>
          <w:trHeight w:val="9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заклад «Луганський національний університет імені Тараса Шевченка»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192</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національний університет Повітряних Сил імені Івана </w:t>
            </w:r>
            <w:proofErr w:type="spellStart"/>
            <w:r w:rsidRPr="004B229F">
              <w:rPr>
                <w:rFonts w:ascii="Times New Roman" w:hAnsi="Times New Roman" w:cs="Times New Roman"/>
                <w:sz w:val="24"/>
                <w:szCs w:val="24"/>
              </w:rPr>
              <w:t>Кожедуба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184</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Дніпровський національний університет імені Олеся Гончара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180</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Одеська національна музична академія імені А. В. </w:t>
            </w:r>
            <w:proofErr w:type="spellStart"/>
            <w:r w:rsidRPr="004B229F">
              <w:rPr>
                <w:rFonts w:ascii="Times New Roman" w:hAnsi="Times New Roman" w:cs="Times New Roman"/>
                <w:sz w:val="24"/>
                <w:szCs w:val="24"/>
              </w:rPr>
              <w:t>Нежданової</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177</w:t>
            </w:r>
          </w:p>
        </w:tc>
      </w:tr>
      <w:tr w:rsidR="005307FE" w:rsidRPr="004B229F" w:rsidTr="004B229F">
        <w:trPr>
          <w:trHeight w:val="68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Національна музична академія України імені П. І. Чайковського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171</w:t>
            </w:r>
          </w:p>
        </w:tc>
      </w:tr>
      <w:tr w:rsidR="005307FE" w:rsidRPr="004B229F" w:rsidTr="004B229F">
        <w:trPr>
          <w:trHeight w:val="71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національний університет імені І. І. Мечникова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166</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заклад вищої освіти «Київський міжнародний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162</w:t>
            </w:r>
          </w:p>
        </w:tc>
      </w:tr>
      <w:tr w:rsidR="005307FE" w:rsidRPr="004B229F" w:rsidTr="004B229F">
        <w:trPr>
          <w:trHeight w:val="70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«Одеська морська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161</w:t>
            </w:r>
          </w:p>
        </w:tc>
      </w:tr>
      <w:tr w:rsidR="005307FE" w:rsidRPr="004B229F" w:rsidTr="004B229F">
        <w:trPr>
          <w:trHeight w:val="97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Коледж корабелів Національного університету кораблебудування імені адмірала Макарова»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160</w:t>
            </w:r>
          </w:p>
        </w:tc>
      </w:tr>
      <w:tr w:rsidR="005307FE" w:rsidRPr="004B229F" w:rsidTr="004B229F">
        <w:trPr>
          <w:trHeight w:val="70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Харківська державна зооветеринарна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157</w:t>
            </w:r>
          </w:p>
        </w:tc>
      </w:tr>
      <w:tr w:rsidR="005307FE" w:rsidRPr="004B229F" w:rsidTr="004B229F">
        <w:trPr>
          <w:trHeight w:val="71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«Університет імені Альфреда Нобеля»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152</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Товариство з обмеженою відповідальністю «Харківський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149</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Черкаський державний технологічний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148</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технічний університет «Дніпровська політехніка»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146</w:t>
            </w:r>
          </w:p>
        </w:tc>
      </w:tr>
      <w:tr w:rsidR="005307FE" w:rsidRPr="004B229F" w:rsidTr="004B229F">
        <w:trPr>
          <w:trHeight w:val="12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Приватне акціонерне товариство «Українсько-Польський вищий навчальний заклад «Центрально-Європейський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144</w:t>
            </w:r>
          </w:p>
        </w:tc>
      </w:tr>
      <w:tr w:rsidR="005307FE" w:rsidRPr="004B229F" w:rsidTr="004B229F">
        <w:trPr>
          <w:trHeight w:val="127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регіональний інститут державного управління Національної академії державного управління при Президентові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141</w:t>
            </w:r>
          </w:p>
        </w:tc>
      </w:tr>
      <w:tr w:rsidR="005307FE" w:rsidRPr="004B229F" w:rsidTr="004B229F">
        <w:trPr>
          <w:trHeight w:val="97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Вищий навчальний заклад «Одеська державна академія технологічного регулювання та якості»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140</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Східноукраїнський національний університет імені Володимира Даля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134</w:t>
            </w:r>
          </w:p>
        </w:tc>
      </w:tr>
      <w:tr w:rsidR="005307FE" w:rsidRPr="004B229F" w:rsidTr="004B229F">
        <w:trPr>
          <w:trHeight w:val="56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Українська інженерно-педагогічна академія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134</w:t>
            </w:r>
          </w:p>
        </w:tc>
      </w:tr>
      <w:tr w:rsidR="005307FE" w:rsidRPr="004B229F" w:rsidTr="004B229F">
        <w:trPr>
          <w:trHeight w:val="55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державний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132</w:t>
            </w:r>
          </w:p>
        </w:tc>
      </w:tr>
      <w:tr w:rsidR="005307FE" w:rsidRPr="004B229F" w:rsidTr="004B229F">
        <w:trPr>
          <w:trHeight w:val="12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інститут медицини та </w:t>
            </w:r>
            <w:proofErr w:type="spellStart"/>
            <w:r w:rsidRPr="004B229F">
              <w:rPr>
                <w:rFonts w:ascii="Times New Roman" w:hAnsi="Times New Roman" w:cs="Times New Roman"/>
                <w:sz w:val="24"/>
                <w:szCs w:val="24"/>
              </w:rPr>
              <w:t>біомедичних</w:t>
            </w:r>
            <w:proofErr w:type="spellEnd"/>
            <w:r w:rsidRPr="004B229F">
              <w:rPr>
                <w:rFonts w:ascii="Times New Roman" w:hAnsi="Times New Roman" w:cs="Times New Roman"/>
                <w:sz w:val="24"/>
                <w:szCs w:val="24"/>
              </w:rPr>
              <w:t xml:space="preserve"> наук приватного вищого навчального закладу «Київський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131</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Миколаївський національний університет імені В. О. Сухомлинського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125</w:t>
            </w:r>
          </w:p>
        </w:tc>
      </w:tr>
      <w:tr w:rsidR="005307FE" w:rsidRPr="004B229F" w:rsidTr="004B229F">
        <w:trPr>
          <w:trHeight w:val="97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«Відкритий міжнародний університет розвитку людини «Україна»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123</w:t>
            </w:r>
          </w:p>
        </w:tc>
      </w:tr>
      <w:tr w:rsidR="005307FE" w:rsidRPr="004B229F" w:rsidTr="004B229F">
        <w:trPr>
          <w:trHeight w:val="56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Херсонська державна морська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120</w:t>
            </w:r>
          </w:p>
        </w:tc>
      </w:tr>
      <w:tr w:rsidR="005307FE" w:rsidRPr="004B229F" w:rsidTr="004B229F">
        <w:trPr>
          <w:trHeight w:val="69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фізичного виховання і спорту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119</w:t>
            </w:r>
          </w:p>
        </w:tc>
      </w:tr>
      <w:tr w:rsidR="005307FE" w:rsidRPr="004B229F" w:rsidTr="004B229F">
        <w:trPr>
          <w:trHeight w:val="97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Європейський навчально-науковий інститут Технологічного національного економічного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119</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Чернівецький національний університет імені Юрія </w:t>
            </w:r>
            <w:proofErr w:type="spellStart"/>
            <w:r w:rsidRPr="004B229F">
              <w:rPr>
                <w:rFonts w:ascii="Times New Roman" w:hAnsi="Times New Roman" w:cs="Times New Roman"/>
                <w:sz w:val="24"/>
                <w:szCs w:val="24"/>
              </w:rPr>
              <w:t>Федьковича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118</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«Одеська юридична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114</w:t>
            </w:r>
          </w:p>
        </w:tc>
      </w:tr>
      <w:tr w:rsidR="005307FE" w:rsidRPr="004B229F" w:rsidTr="004B229F">
        <w:trPr>
          <w:trHeight w:val="98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«Київський національний економічний університет імені Вадима Гетьмана»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108</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аграрний університет імені В. В. Докучаєва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108</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національний 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106</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«Інститут екології економіки і права»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106</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національний університет мистецтв імені І. П. Котляревського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104</w:t>
            </w:r>
          </w:p>
        </w:tc>
      </w:tr>
      <w:tr w:rsidR="005307FE" w:rsidRPr="004B229F" w:rsidTr="004B229F">
        <w:trPr>
          <w:trHeight w:val="56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Криворізький національний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98</w:t>
            </w:r>
          </w:p>
        </w:tc>
      </w:tr>
      <w:tr w:rsidR="005307FE" w:rsidRPr="004B229F" w:rsidTr="004B229F">
        <w:trPr>
          <w:trHeight w:val="68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proofErr w:type="spellStart"/>
            <w:r w:rsidRPr="004B229F">
              <w:rPr>
                <w:rFonts w:ascii="Times New Roman" w:hAnsi="Times New Roman" w:cs="Times New Roman"/>
                <w:sz w:val="24"/>
                <w:szCs w:val="24"/>
              </w:rPr>
              <w:t>Центральноукраїнський</w:t>
            </w:r>
            <w:proofErr w:type="spellEnd"/>
            <w:r w:rsidRPr="004B229F">
              <w:rPr>
                <w:rFonts w:ascii="Times New Roman" w:hAnsi="Times New Roman" w:cs="Times New Roman"/>
                <w:sz w:val="24"/>
                <w:szCs w:val="24"/>
              </w:rPr>
              <w:t xml:space="preserve"> національний технічний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97</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Черкаський національний університет імені Богдана Хмельницького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93</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Криворізький державний педагогічний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90</w:t>
            </w:r>
          </w:p>
        </w:tc>
      </w:tr>
      <w:tr w:rsidR="005307FE" w:rsidRPr="004B229F" w:rsidTr="004B229F">
        <w:trPr>
          <w:trHeight w:val="55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Харківська державна академія культури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87</w:t>
            </w:r>
          </w:p>
        </w:tc>
      </w:tr>
      <w:tr w:rsidR="005307FE" w:rsidRPr="004B229F" w:rsidTr="004B229F">
        <w:trPr>
          <w:trHeight w:val="70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Тернопільській національний педагогічний університет імені Володимира Гнатюка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87</w:t>
            </w:r>
          </w:p>
        </w:tc>
      </w:tr>
      <w:tr w:rsidR="005307FE" w:rsidRPr="004B229F" w:rsidTr="004B229F">
        <w:trPr>
          <w:trHeight w:val="97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Дніпровський національний університет залізничного транспорту імені академіка В. </w:t>
            </w:r>
            <w:proofErr w:type="spellStart"/>
            <w:r w:rsidRPr="004B229F">
              <w:rPr>
                <w:rFonts w:ascii="Times New Roman" w:hAnsi="Times New Roman" w:cs="Times New Roman"/>
                <w:sz w:val="24"/>
                <w:szCs w:val="24"/>
              </w:rPr>
              <w:t>Лазаряна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87</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Вінницький національний технічний університет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86</w:t>
            </w:r>
          </w:p>
        </w:tc>
      </w:tr>
      <w:tr w:rsidR="005307FE" w:rsidRPr="004B229F" w:rsidTr="004B229F">
        <w:trPr>
          <w:trHeight w:val="68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Таврійський національний університет імені В. І. Вернадського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w:t>
            </w:r>
          </w:p>
        </w:tc>
      </w:tr>
      <w:tr w:rsidR="005307FE" w:rsidRPr="004B229F" w:rsidTr="004B229F">
        <w:trPr>
          <w:trHeight w:val="9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«Український державний хіміко-технологічний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заклад вищої освіти «Університет менеджменту освіти»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«Запорізька політехніка»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84</w:t>
            </w:r>
          </w:p>
        </w:tc>
      </w:tr>
      <w:tr w:rsidR="005307FE" w:rsidRPr="004B229F" w:rsidTr="004B229F">
        <w:trPr>
          <w:trHeight w:val="56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Хмельницький національний університет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81</w:t>
            </w:r>
          </w:p>
        </w:tc>
      </w:tr>
      <w:tr w:rsidR="005307FE" w:rsidRPr="004B229F" w:rsidTr="004B229F">
        <w:trPr>
          <w:trHeight w:val="98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національно-науковий інститут Державного вищого навчального закладу «Університет банківської справи»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80</w:t>
            </w:r>
          </w:p>
        </w:tc>
      </w:tr>
      <w:tr w:rsidR="005307FE" w:rsidRPr="004B229F" w:rsidTr="004B229F">
        <w:trPr>
          <w:trHeight w:val="98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«Приазовський державний технічний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78</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«Дрогобицький коледж нафти і газу»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78</w:t>
            </w:r>
          </w:p>
        </w:tc>
      </w:tr>
      <w:tr w:rsidR="005307FE" w:rsidRPr="004B229F" w:rsidTr="004B229F">
        <w:trPr>
          <w:trHeight w:val="70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Харківська державна академія фізичної культури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76</w:t>
            </w:r>
          </w:p>
        </w:tc>
      </w:tr>
      <w:tr w:rsidR="005307FE" w:rsidRPr="004B229F" w:rsidTr="004B229F">
        <w:trPr>
          <w:trHeight w:val="5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Державний університет телекомунікацій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74</w:t>
            </w:r>
          </w:p>
        </w:tc>
      </w:tr>
      <w:tr w:rsidR="005307FE" w:rsidRPr="004B229F" w:rsidTr="004B229F">
        <w:trPr>
          <w:trHeight w:val="97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Приватний заклад вищої освіти «Арт академія сучасного мистецтва імені </w:t>
            </w:r>
            <w:proofErr w:type="spellStart"/>
            <w:r w:rsidRPr="004B229F">
              <w:rPr>
                <w:rFonts w:ascii="Times New Roman" w:hAnsi="Times New Roman" w:cs="Times New Roman"/>
                <w:sz w:val="24"/>
                <w:szCs w:val="24"/>
              </w:rPr>
              <w:t>Сальвадора</w:t>
            </w:r>
            <w:proofErr w:type="spellEnd"/>
            <w:r w:rsidRPr="004B229F">
              <w:rPr>
                <w:rFonts w:ascii="Times New Roman" w:hAnsi="Times New Roman" w:cs="Times New Roman"/>
                <w:sz w:val="24"/>
                <w:szCs w:val="24"/>
              </w:rPr>
              <w:t xml:space="preserve"> Далі»</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71</w:t>
            </w:r>
          </w:p>
        </w:tc>
      </w:tr>
      <w:tr w:rsidR="005307FE" w:rsidRPr="004B229F" w:rsidTr="004B229F">
        <w:trPr>
          <w:trHeight w:val="70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Харківська державна академія дизайну і мистецтва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70</w:t>
            </w:r>
          </w:p>
        </w:tc>
      </w:tr>
      <w:tr w:rsidR="005307FE" w:rsidRPr="004B229F" w:rsidTr="004B229F">
        <w:trPr>
          <w:trHeight w:val="97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національно-науковий інститут Державного вищого навчального закладу «Університет банківської справи»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69</w:t>
            </w:r>
          </w:p>
        </w:tc>
      </w:tr>
      <w:tr w:rsidR="005307FE" w:rsidRPr="004B229F" w:rsidTr="004B229F">
        <w:trPr>
          <w:trHeight w:val="9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Державний заклад «Запорізька медична академія післядипломної освіти Міністерства охорони здоров’я України»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65</w:t>
            </w:r>
          </w:p>
        </w:tc>
      </w:tr>
      <w:tr w:rsidR="005307FE" w:rsidRPr="004B229F" w:rsidTr="004B229F">
        <w:trPr>
          <w:trHeight w:val="68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Київська муніципальна академія музики імені Р. М. </w:t>
            </w:r>
            <w:proofErr w:type="spellStart"/>
            <w:r w:rsidRPr="004B229F">
              <w:rPr>
                <w:rFonts w:ascii="Times New Roman" w:hAnsi="Times New Roman" w:cs="Times New Roman"/>
                <w:sz w:val="24"/>
                <w:szCs w:val="24"/>
              </w:rPr>
              <w:t>Глієра</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w:t>
            </w:r>
          </w:p>
        </w:tc>
      </w:tr>
      <w:tr w:rsidR="005307FE" w:rsidRPr="004B229F" w:rsidTr="004B229F">
        <w:trPr>
          <w:trHeight w:val="71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«Український гуманітарний інститут»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63</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Луганський національний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59</w:t>
            </w:r>
          </w:p>
        </w:tc>
      </w:tr>
      <w:tr w:rsidR="005307FE" w:rsidRPr="004B229F" w:rsidTr="004B229F">
        <w:trPr>
          <w:trHeight w:val="12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Приватний вищий навчальний заклад «Міжнародний економіко-гуманітарний університет імені академіка Степана Дем’янчука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59</w:t>
            </w:r>
          </w:p>
        </w:tc>
      </w:tr>
      <w:tr w:rsidR="005307FE" w:rsidRPr="004B229F" w:rsidTr="004B229F">
        <w:trPr>
          <w:trHeight w:val="6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Товариство з обмеженою відповідальністю «Львівський медичний інститут»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57</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Київський міський медичний коледж</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56</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Донецький навчальний університет імені Василя Стуса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55</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«Харківський міжнародний медичний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54</w:t>
            </w:r>
          </w:p>
        </w:tc>
      </w:tr>
      <w:tr w:rsidR="005307FE" w:rsidRPr="004B229F" w:rsidTr="004B229F">
        <w:trPr>
          <w:trHeight w:val="70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Уманський національний університет садівництва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54</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Східноєвропейський національний університет імені Лесі Українки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52</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Львівська національна музична академія імені М. В. Лисенка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50</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«Львівський університет бізнесу та права»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49</w:t>
            </w:r>
          </w:p>
        </w:tc>
      </w:tr>
      <w:tr w:rsidR="005307FE" w:rsidRPr="004B229F" w:rsidTr="004B229F">
        <w:trPr>
          <w:trHeight w:val="66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коледж зв’язку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48</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«Інститут екранних мистецтв»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47</w:t>
            </w:r>
          </w:p>
        </w:tc>
      </w:tr>
      <w:tr w:rsidR="005307FE" w:rsidRPr="004B229F" w:rsidTr="004B229F">
        <w:trPr>
          <w:trHeight w:val="97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Приватна установа «Вищий навчальний заклад «Міжнародний </w:t>
            </w:r>
            <w:proofErr w:type="spellStart"/>
            <w:r w:rsidRPr="004B229F">
              <w:rPr>
                <w:rFonts w:ascii="Times New Roman" w:hAnsi="Times New Roman" w:cs="Times New Roman"/>
                <w:sz w:val="24"/>
                <w:szCs w:val="24"/>
              </w:rPr>
              <w:t>гуманітарно</w:t>
            </w:r>
            <w:proofErr w:type="spellEnd"/>
            <w:r w:rsidRPr="004B229F">
              <w:rPr>
                <w:rFonts w:ascii="Times New Roman" w:hAnsi="Times New Roman" w:cs="Times New Roman"/>
                <w:sz w:val="24"/>
                <w:szCs w:val="24"/>
              </w:rPr>
              <w:t>-педагогічний інститут «</w:t>
            </w:r>
            <w:proofErr w:type="spellStart"/>
            <w:r w:rsidRPr="004B229F">
              <w:rPr>
                <w:rFonts w:ascii="Times New Roman" w:hAnsi="Times New Roman" w:cs="Times New Roman"/>
                <w:sz w:val="24"/>
                <w:szCs w:val="24"/>
              </w:rPr>
              <w:t>Бейт</w:t>
            </w:r>
            <w:proofErr w:type="spellEnd"/>
            <w:r w:rsidRPr="004B229F">
              <w:rPr>
                <w:rFonts w:ascii="Times New Roman" w:hAnsi="Times New Roman" w:cs="Times New Roman"/>
                <w:sz w:val="24"/>
                <w:szCs w:val="24"/>
              </w:rPr>
              <w:t>-Хана»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43</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Житомирський державний університет імені Івана Франка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харчових технологій</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41</w:t>
            </w:r>
          </w:p>
        </w:tc>
      </w:tr>
      <w:tr w:rsidR="005307FE" w:rsidRPr="004B229F" w:rsidTr="004B229F">
        <w:trPr>
          <w:trHeight w:val="55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Університет митної справи та фінансів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40</w:t>
            </w:r>
          </w:p>
        </w:tc>
      </w:tr>
      <w:tr w:rsidR="005307FE" w:rsidRPr="004B229F" w:rsidTr="004B229F">
        <w:trPr>
          <w:trHeight w:val="69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національний університет театру, кіно і телебачення імені І. К. Карпенка-Карого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r>
      <w:tr w:rsidR="005307FE" w:rsidRPr="004B229F" w:rsidTr="004B229F">
        <w:trPr>
          <w:trHeight w:val="69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«Університет сучасних знань»</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39</w:t>
            </w:r>
          </w:p>
        </w:tc>
      </w:tr>
      <w:tr w:rsidR="005307FE" w:rsidRPr="004B229F" w:rsidTr="004B229F">
        <w:trPr>
          <w:trHeight w:val="55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Полтавська державна аграрна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38</w:t>
            </w:r>
          </w:p>
        </w:tc>
      </w:tr>
      <w:tr w:rsidR="005307FE" w:rsidRPr="004B229F" w:rsidTr="004B229F">
        <w:trPr>
          <w:trHeight w:val="70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«Києво-Могилянська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38</w:t>
            </w:r>
          </w:p>
        </w:tc>
      </w:tr>
      <w:tr w:rsidR="005307FE" w:rsidRPr="004B229F" w:rsidTr="004B229F">
        <w:trPr>
          <w:trHeight w:val="97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Львівський національний університет ветеринарної медицини та біотехнологій імені С. З. </w:t>
            </w:r>
            <w:proofErr w:type="spellStart"/>
            <w:r w:rsidRPr="004B229F">
              <w:rPr>
                <w:rFonts w:ascii="Times New Roman" w:hAnsi="Times New Roman" w:cs="Times New Roman"/>
                <w:sz w:val="24"/>
                <w:szCs w:val="24"/>
              </w:rPr>
              <w:t>Ґжицького</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36</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університет «Житомирська політехніка»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35</w:t>
            </w:r>
          </w:p>
        </w:tc>
      </w:tr>
      <w:tr w:rsidR="005307FE" w:rsidRPr="004B229F" w:rsidTr="004B229F">
        <w:trPr>
          <w:trHeight w:val="68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Дніпровський державний аграрно-економічний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w:t>
            </w:r>
          </w:p>
        </w:tc>
      </w:tr>
      <w:tr w:rsidR="005307FE" w:rsidRPr="004B229F" w:rsidTr="004B229F">
        <w:trPr>
          <w:trHeight w:val="85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«Харківський коледж текстилю та дизайну»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Дочірнє підприємство «Київський хореографічний коледж»</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33</w:t>
            </w:r>
          </w:p>
        </w:tc>
      </w:tr>
      <w:tr w:rsidR="005307FE" w:rsidRPr="004B229F" w:rsidTr="004B229F">
        <w:trPr>
          <w:trHeight w:val="11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«Київський інститут бізнесу та технологій» товариство з обмеженою відповідальністю</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31</w:t>
            </w:r>
          </w:p>
        </w:tc>
      </w:tr>
      <w:tr w:rsidR="005307FE" w:rsidRPr="004B229F" w:rsidTr="004B229F">
        <w:trPr>
          <w:trHeight w:val="84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Львівський державний університет фізичної культури імені Івана </w:t>
            </w:r>
            <w:proofErr w:type="spellStart"/>
            <w:r w:rsidRPr="004B229F">
              <w:rPr>
                <w:rFonts w:ascii="Times New Roman" w:hAnsi="Times New Roman" w:cs="Times New Roman"/>
                <w:sz w:val="24"/>
                <w:szCs w:val="24"/>
              </w:rPr>
              <w:t>Боберського</w:t>
            </w:r>
            <w:proofErr w:type="spellEnd"/>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w:t>
            </w:r>
          </w:p>
        </w:tc>
      </w:tr>
      <w:tr w:rsidR="005307FE" w:rsidRPr="004B229F" w:rsidTr="004B229F">
        <w:trPr>
          <w:trHeight w:val="126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інститут Приватного акціонерного товариства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30</w:t>
            </w:r>
          </w:p>
        </w:tc>
      </w:tr>
      <w:tr w:rsidR="005307FE" w:rsidRPr="004B229F" w:rsidTr="004B229F">
        <w:trPr>
          <w:trHeight w:val="5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Луцький національний технічний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r>
      <w:tr w:rsidR="005307FE" w:rsidRPr="004B229F" w:rsidTr="004B229F">
        <w:trPr>
          <w:trHeight w:val="12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Приватне акціонерне товариство «Приватний вищий навчальний заклад «Запорізький інститут економіки та інформаційних технологій»</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29</w:t>
            </w:r>
          </w:p>
        </w:tc>
      </w:tr>
      <w:tr w:rsidR="005307FE" w:rsidRPr="004B229F" w:rsidTr="004B229F">
        <w:trPr>
          <w:trHeight w:val="70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Національна академія образотворчого мистецтва і архітектури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r>
      <w:tr w:rsidR="005307FE" w:rsidRPr="004B229F" w:rsidTr="004B229F">
        <w:trPr>
          <w:trHeight w:val="68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Дніпровський державний університет внутрішніх справ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r>
      <w:tr w:rsidR="005307FE" w:rsidRPr="004B229F" w:rsidTr="004B229F">
        <w:trPr>
          <w:trHeight w:val="55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Національна академія внутрішніх справ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28</w:t>
            </w:r>
          </w:p>
        </w:tc>
      </w:tr>
      <w:tr w:rsidR="005307FE" w:rsidRPr="004B229F" w:rsidTr="004B229F">
        <w:trPr>
          <w:trHeight w:val="56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Херсонський державний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27</w:t>
            </w:r>
          </w:p>
        </w:tc>
      </w:tr>
      <w:tr w:rsidR="005307FE" w:rsidRPr="004B229F" w:rsidTr="004B229F">
        <w:trPr>
          <w:trHeight w:val="71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Криворізький коледж Національного авіаційного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Львівський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 xml:space="preserve">-економічний університет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«Міжнародний класичний університет імені Пилипа Орлика»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26</w:t>
            </w:r>
          </w:p>
        </w:tc>
      </w:tr>
      <w:tr w:rsidR="005307FE" w:rsidRPr="004B229F" w:rsidTr="004B229F">
        <w:trPr>
          <w:trHeight w:val="71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Вінницький державний педагогічний університет імені Михайла Коцюбинського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r>
      <w:tr w:rsidR="005307FE" w:rsidRPr="004B229F" w:rsidTr="004B229F">
        <w:trPr>
          <w:trHeight w:val="98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«Херсонський державний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r>
      <w:tr w:rsidR="005307FE" w:rsidRPr="004B229F" w:rsidTr="004B229F">
        <w:trPr>
          <w:trHeight w:val="126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Інститут хімічних технологій Східноукраїнського національного університету імені Володимира Доля (м. Рубіжне)</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Харківський інститут фінансів Київського національного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-економічного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25</w:t>
            </w:r>
          </w:p>
        </w:tc>
      </w:tr>
      <w:tr w:rsidR="005307FE" w:rsidRPr="004B229F" w:rsidTr="004B229F">
        <w:trPr>
          <w:trHeight w:val="56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Львівська національна академія мистецтв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23</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Університет державної фінансової служби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22</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«Київський коледж будівництва та дизайну»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r>
      <w:tr w:rsidR="005307FE" w:rsidRPr="004B229F" w:rsidTr="004B229F">
        <w:trPr>
          <w:trHeight w:val="9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Могилів-Подільський </w:t>
            </w:r>
            <w:proofErr w:type="spellStart"/>
            <w:r w:rsidRPr="004B229F">
              <w:rPr>
                <w:rFonts w:ascii="Times New Roman" w:hAnsi="Times New Roman" w:cs="Times New Roman"/>
                <w:sz w:val="24"/>
                <w:szCs w:val="24"/>
              </w:rPr>
              <w:t>технолого</w:t>
            </w:r>
            <w:proofErr w:type="spellEnd"/>
            <w:r w:rsidRPr="004B229F">
              <w:rPr>
                <w:rFonts w:ascii="Times New Roman" w:hAnsi="Times New Roman" w:cs="Times New Roman"/>
                <w:sz w:val="24"/>
                <w:szCs w:val="24"/>
              </w:rPr>
              <w:t xml:space="preserve">-економічний коледж Вінницького національного аграрного університету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21</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«Міжнародний університет фінансів»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19</w:t>
            </w:r>
          </w:p>
        </w:tc>
      </w:tr>
      <w:tr w:rsidR="005307FE" w:rsidRPr="004B229F" w:rsidTr="004B229F">
        <w:trPr>
          <w:trHeight w:val="143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«Східноукраїнський університет економіки і менеджменту»</w:t>
            </w:r>
          </w:p>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 формі товариства з обмеженою відповідальністю)</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18</w:t>
            </w:r>
          </w:p>
        </w:tc>
      </w:tr>
      <w:tr w:rsidR="005307FE" w:rsidRPr="004B229F" w:rsidTr="004B229F">
        <w:trPr>
          <w:trHeight w:val="97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Донецький національний університет економіки і торгівлі імені Михайла </w:t>
            </w:r>
            <w:proofErr w:type="spellStart"/>
            <w:r w:rsidRPr="004B229F">
              <w:rPr>
                <w:rFonts w:ascii="Times New Roman" w:hAnsi="Times New Roman" w:cs="Times New Roman"/>
                <w:sz w:val="24"/>
                <w:szCs w:val="24"/>
              </w:rPr>
              <w:t>Туган</w:t>
            </w:r>
            <w:proofErr w:type="spellEnd"/>
            <w:r w:rsidRPr="004B229F">
              <w:rPr>
                <w:rFonts w:ascii="Times New Roman" w:hAnsi="Times New Roman" w:cs="Times New Roman"/>
                <w:sz w:val="24"/>
                <w:szCs w:val="24"/>
              </w:rPr>
              <w:t>-Барановського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Київська муніципальні академія естетичного та циркового мистецтва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17</w:t>
            </w:r>
          </w:p>
        </w:tc>
      </w:tr>
      <w:tr w:rsidR="005307FE" w:rsidRPr="004B229F" w:rsidTr="004B229F">
        <w:trPr>
          <w:trHeight w:val="70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Економіко-правовий коледж Міжнародного гуманітарного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Єреванський коледж Тернопільського національного економічного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Мукачівський державний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16</w:t>
            </w:r>
          </w:p>
        </w:tc>
      </w:tr>
      <w:tr w:rsidR="005307FE" w:rsidRPr="004B229F" w:rsidTr="004B229F">
        <w:trPr>
          <w:trHeight w:val="68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Вищий навчальний заклад «Український католицький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r>
      <w:tr w:rsidR="005307FE" w:rsidRPr="004B229F" w:rsidTr="004B229F">
        <w:trPr>
          <w:trHeight w:val="69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Чернігівський національний технологічний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15</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«Фінансово-правовий коледж»</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заклад вищої освіти «Карпатський університет імені Августина Волошина»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r>
      <w:tr w:rsidR="005307FE" w:rsidRPr="004B229F" w:rsidTr="004B229F">
        <w:trPr>
          <w:trHeight w:val="97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Технічній коледж Тернопільського національного технічного університету імені Івана Пулюя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14</w:t>
            </w:r>
          </w:p>
        </w:tc>
      </w:tr>
      <w:tr w:rsidR="005307FE" w:rsidRPr="004B229F" w:rsidTr="004B229F">
        <w:trPr>
          <w:trHeight w:val="114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структурний підрозділ «Інститут інноваційної освіти Київського національного університету будівництва і архітектури»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13</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Медичний коледж Харківської медичної академії післядипломної освіти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r>
      <w:tr w:rsidR="005307FE" w:rsidRPr="004B229F" w:rsidTr="004B229F">
        <w:trPr>
          <w:trHeight w:val="98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заклад вищої освіти «Дніпровський інститут медицини та громадського здоров’я»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12</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«Острозька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r>
      <w:tr w:rsidR="005307FE" w:rsidRPr="004B229F" w:rsidTr="004B229F">
        <w:trPr>
          <w:trHeight w:val="69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Херсонський національний технічний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«Прикарпатський національний університет імені Василя Стефаника»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Коледж Національного фармацевтичного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11</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університет права Національної академії наук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Вінницький національний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r>
      <w:tr w:rsidR="005307FE" w:rsidRPr="004B229F" w:rsidTr="004B229F">
        <w:trPr>
          <w:trHeight w:val="70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Ніжинський державний університет імені Миколи Гоголя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10</w:t>
            </w:r>
          </w:p>
        </w:tc>
      </w:tr>
      <w:tr w:rsidR="005307FE" w:rsidRPr="004B229F" w:rsidTr="004B229F">
        <w:trPr>
          <w:trHeight w:val="68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Київський університет імені Бориса Грінченка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9</w:t>
            </w:r>
          </w:p>
        </w:tc>
      </w:tr>
      <w:tr w:rsidR="005307FE" w:rsidRPr="004B229F" w:rsidTr="004B229F">
        <w:trPr>
          <w:trHeight w:val="69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Ізмаїльській державний гуманітарний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r>
      <w:tr w:rsidR="005307FE" w:rsidRPr="004B229F" w:rsidTr="004B229F">
        <w:trPr>
          <w:trHeight w:val="127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структурний підрозділ Одеський коледж комп’ютерних технологій Одеського державного економічного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r>
      <w:tr w:rsidR="005307FE" w:rsidRPr="004B229F" w:rsidTr="004B229F">
        <w:trPr>
          <w:trHeight w:val="99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Херсонський гуманітарний університет «Народна українська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r>
      <w:tr w:rsidR="005307FE" w:rsidRPr="004B229F" w:rsidTr="004B229F">
        <w:trPr>
          <w:trHeight w:val="69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Таврійський державний агротехнічний університет імені Дмитра Моторного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r>
      <w:tr w:rsidR="005307FE" w:rsidRPr="004B229F" w:rsidTr="004B229F">
        <w:trPr>
          <w:trHeight w:val="98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Черкаський інститут пожежної безпеки імені Героїв Чорнобиля Національного університету цивільного захисту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8</w:t>
            </w:r>
          </w:p>
        </w:tc>
      </w:tr>
      <w:tr w:rsidR="005307FE" w:rsidRPr="004B229F" w:rsidTr="004B229F">
        <w:trPr>
          <w:trHeight w:val="84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«Національний лісотехнічний університет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rPr>
          <w:trHeight w:val="54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Донбаська державна машинобудівна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rPr>
          <w:trHeight w:val="56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Класичний приватний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rPr>
          <w:trHeight w:val="70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Кременчуцький національний університет імені Михайла Остроградського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rPr>
          <w:trHeight w:val="126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«Економіко-правовий технікум при Міжрегіональній Академії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Центрально український державний педагогічний університет імені Володимира Винниченка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7</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Державна установа «Інститут очних </w:t>
            </w:r>
            <w:proofErr w:type="spellStart"/>
            <w:r w:rsidRPr="004B229F">
              <w:rPr>
                <w:rFonts w:ascii="Times New Roman" w:hAnsi="Times New Roman" w:cs="Times New Roman"/>
                <w:sz w:val="24"/>
                <w:szCs w:val="24"/>
              </w:rPr>
              <w:t>хвороб</w:t>
            </w:r>
            <w:proofErr w:type="spellEnd"/>
            <w:r w:rsidRPr="004B229F">
              <w:rPr>
                <w:rFonts w:ascii="Times New Roman" w:hAnsi="Times New Roman" w:cs="Times New Roman"/>
                <w:sz w:val="24"/>
                <w:szCs w:val="24"/>
              </w:rPr>
              <w:t xml:space="preserve"> і тканинної терапії імені В. П. Філатова Національної академії медичних наук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Державний вищий навчальний заклад «Університет банківської справи»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126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Мелітопольський інститут екології та соціальних технологій вищого навчального закладу «Відкритий міжнародний університет розвитку людини «Україна»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68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Національна академія державного управління при Президентові України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70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«Київський університет культури»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70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Рівненський державний гуманітарний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54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Українська академія друкарства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6</w:t>
            </w:r>
          </w:p>
        </w:tc>
      </w:tr>
      <w:tr w:rsidR="005307FE" w:rsidRPr="004B229F" w:rsidTr="004B229F">
        <w:trPr>
          <w:trHeight w:val="99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підрозділ «Медичний коледж Одеського медичного інституту» Міжнародного гуманітарного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126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структурний підрозділ Полтавський коледж нафти і газу Національного університету «Полтавська політехніка імені Юрія Кондратюка»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128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Економіко-технологічний коледж Приватного вищого навчального закладу «Київський інститут бізнесу та технологій» товариство з обмеженою відповідальністю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Київська державна академія декоративно-прикладного мистецтва і дизайну імені Михайла Бойчука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Коледж «Освіта» Вищого навчального закладу «Відкритий міжнародний університет розвитку людини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71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Мелітопольський державний педагогічний університет імені Богдана Хмельницького</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rPr>
          <w:trHeight w:val="112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Одеський інститут Приватного акціонерного товариства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Полтавський інститут економіки і права вищого навчального закладу «Відкритий міжнародний університет розвитку людини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5</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proofErr w:type="spellStart"/>
            <w:r w:rsidRPr="004B229F">
              <w:rPr>
                <w:rFonts w:ascii="Times New Roman" w:hAnsi="Times New Roman" w:cs="Times New Roman"/>
                <w:sz w:val="24"/>
                <w:szCs w:val="24"/>
              </w:rPr>
              <w:t>Горлівський</w:t>
            </w:r>
            <w:proofErr w:type="spellEnd"/>
            <w:r w:rsidRPr="004B229F">
              <w:rPr>
                <w:rFonts w:ascii="Times New Roman" w:hAnsi="Times New Roman" w:cs="Times New Roman"/>
                <w:sz w:val="24"/>
                <w:szCs w:val="24"/>
              </w:rPr>
              <w:t xml:space="preserve"> інститут іноземних мов Державного вищого навчального закладу «Донбаський державний педагогічний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Донецький державний університет управління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69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Житомирський військовий інститут імені С. П. Корольова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563"/>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Закарпатська академія мистецтв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68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Комунальний заклад «Одеське обласне базове медичне училище»</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97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Приватний вищий навчальний заклад «Міжнародний науково-технічний університет імені академіка Юрія </w:t>
            </w:r>
            <w:proofErr w:type="spellStart"/>
            <w:r w:rsidRPr="004B229F">
              <w:rPr>
                <w:rFonts w:ascii="Times New Roman" w:hAnsi="Times New Roman" w:cs="Times New Roman"/>
                <w:sz w:val="24"/>
                <w:szCs w:val="24"/>
              </w:rPr>
              <w:t>Бугая</w:t>
            </w:r>
            <w:proofErr w:type="spellEnd"/>
            <w:r w:rsidRPr="004B229F">
              <w:rPr>
                <w:rFonts w:ascii="Times New Roman" w:hAnsi="Times New Roman" w:cs="Times New Roman"/>
                <w:sz w:val="24"/>
                <w:szCs w:val="24"/>
              </w:rPr>
              <w:t>»</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6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Придніпровська державна академія фізичної культури і спорту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98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Філія «Кременчуцький інститут вищого навчального закладу «Університет імені Альфреда Нобеля»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4</w:t>
            </w:r>
          </w:p>
        </w:tc>
      </w:tr>
      <w:tr w:rsidR="005307FE" w:rsidRPr="004B229F" w:rsidTr="004B229F">
        <w:trPr>
          <w:trHeight w:val="70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Бердянський державний педагогічний університет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98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підрозділ університету «Коледж економіки та соціальної роботи ОНУ імені І. І. Мечникова»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26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Відокремлений структурний підрозділ-Хмельницький політехнічний коледж Національного університету «Львівська політехніка»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11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Вінницький </w:t>
            </w:r>
            <w:proofErr w:type="spellStart"/>
            <w:r w:rsidRPr="004B229F">
              <w:rPr>
                <w:rFonts w:ascii="Times New Roman" w:hAnsi="Times New Roman" w:cs="Times New Roman"/>
                <w:sz w:val="24"/>
                <w:szCs w:val="24"/>
              </w:rPr>
              <w:t>торгівельно</w:t>
            </w:r>
            <w:proofErr w:type="spellEnd"/>
            <w:r w:rsidRPr="004B229F">
              <w:rPr>
                <w:rFonts w:ascii="Times New Roman" w:hAnsi="Times New Roman" w:cs="Times New Roman"/>
                <w:sz w:val="24"/>
                <w:szCs w:val="24"/>
              </w:rPr>
              <w:t xml:space="preserve">-економічний інститут Київського національного торговельно-економічного університету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55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Волинський інститут імені В’ячеслава </w:t>
            </w:r>
            <w:proofErr w:type="spellStart"/>
            <w:r w:rsidRPr="004B229F">
              <w:rPr>
                <w:rFonts w:ascii="Times New Roman" w:hAnsi="Times New Roman" w:cs="Times New Roman"/>
                <w:sz w:val="24"/>
                <w:szCs w:val="24"/>
              </w:rPr>
              <w:t>Липинського</w:t>
            </w:r>
            <w:proofErr w:type="spellEnd"/>
            <w:r w:rsidRPr="004B229F">
              <w:rPr>
                <w:rFonts w:ascii="Times New Roman" w:hAnsi="Times New Roman" w:cs="Times New Roman"/>
                <w:sz w:val="24"/>
                <w:szCs w:val="24"/>
              </w:rPr>
              <w:t xml:space="preserve"> Приватного акціонерного товариства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84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Кам’янець-подільський національний університет імені Івана Огієнка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83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Комунальний заклад «Одеський художній коледж імені М. Б. Грекова»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851"/>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Криворізький факультет Запорізького національного університету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державний університет внутрішніх справ</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2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інститут Приватного акціонерного товариства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72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Львівський національний аграрний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95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Морехідне училище імені О. І. </w:t>
            </w:r>
            <w:proofErr w:type="spellStart"/>
            <w:r w:rsidRPr="004B229F">
              <w:rPr>
                <w:rFonts w:ascii="Times New Roman" w:hAnsi="Times New Roman" w:cs="Times New Roman"/>
                <w:sz w:val="24"/>
                <w:szCs w:val="24"/>
              </w:rPr>
              <w:t>Маринеска</w:t>
            </w:r>
            <w:proofErr w:type="spellEnd"/>
            <w:r w:rsidRPr="004B229F">
              <w:rPr>
                <w:rFonts w:ascii="Times New Roman" w:hAnsi="Times New Roman" w:cs="Times New Roman"/>
                <w:sz w:val="24"/>
                <w:szCs w:val="24"/>
              </w:rPr>
              <w:t xml:space="preserve"> Національного університету «Одеська морська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69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Морехідний коледж флоту Національного університету «Одеська морська академія»</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836"/>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 xml:space="preserve">Національна академія керівних кадрів культури і мистецтв </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70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Національний університет «Чернігівський колегіум» імені Т. Г. Шевченка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972"/>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proofErr w:type="spellStart"/>
            <w:r w:rsidRPr="004B229F">
              <w:rPr>
                <w:rFonts w:ascii="Times New Roman" w:hAnsi="Times New Roman" w:cs="Times New Roman"/>
                <w:sz w:val="24"/>
                <w:szCs w:val="24"/>
              </w:rPr>
              <w:t>Новокаховський</w:t>
            </w:r>
            <w:proofErr w:type="spellEnd"/>
            <w:r w:rsidRPr="004B229F">
              <w:rPr>
                <w:rFonts w:ascii="Times New Roman" w:hAnsi="Times New Roman" w:cs="Times New Roman"/>
                <w:sz w:val="24"/>
                <w:szCs w:val="24"/>
              </w:rPr>
              <w:t xml:space="preserve"> гуманітарний інститут вищого навчального закладу «Відкритий університет розвитку людини «Україна»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987"/>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Приватний вищий навчальний заклад «Вінницький фінансово-економічний університет»</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1</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26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Структурний підрозділ Приватного вищого навчального закладу «Львівський університет бізнесу та права» - Коледж Львівського університету бізнесу та права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849"/>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Товариство з обмеженою відповідальністю «Академія адвокатури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690"/>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Харківський державний автомобільно-дорожній коледж</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254"/>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Херсонський інститут Приватного акціонерного товариства «Вищий навчальний заклад «Міжрегіональна Академія управління персоналом»</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98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Херсонський політехнічний коледж Одеського національного політехнічного університету</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1295"/>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Хмельницький інститут соціальний технологій вищого навчального закладу «Відкритий міжнародний університет розвитку людини «Україна»</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3</w:t>
            </w:r>
          </w:p>
        </w:tc>
      </w:tr>
      <w:tr w:rsidR="005307FE" w:rsidRPr="004B229F" w:rsidTr="004B229F">
        <w:trPr>
          <w:trHeight w:val="728"/>
        </w:trPr>
        <w:tc>
          <w:tcPr>
            <w:tcW w:w="992" w:type="dxa"/>
            <w:vAlign w:val="center"/>
          </w:tcPr>
          <w:p w:rsidR="005307FE" w:rsidRPr="004B229F" w:rsidRDefault="005307FE" w:rsidP="004B229F">
            <w:pPr>
              <w:pStyle w:val="a3"/>
              <w:numPr>
                <w:ilvl w:val="0"/>
                <w:numId w:val="48"/>
              </w:numPr>
              <w:tabs>
                <w:tab w:val="left" w:pos="426"/>
              </w:tabs>
              <w:spacing w:after="0" w:line="240" w:lineRule="auto"/>
              <w:rPr>
                <w:rFonts w:ascii="Times New Roman" w:hAnsi="Times New Roman" w:cs="Times New Roman"/>
                <w:sz w:val="24"/>
                <w:szCs w:val="24"/>
              </w:rPr>
            </w:pPr>
          </w:p>
        </w:tc>
        <w:tc>
          <w:tcPr>
            <w:tcW w:w="4820" w:type="dxa"/>
            <w:vAlign w:val="center"/>
          </w:tcPr>
          <w:p w:rsidR="005307FE" w:rsidRPr="004B229F" w:rsidRDefault="005307FE" w:rsidP="004B229F">
            <w:pPr>
              <w:tabs>
                <w:tab w:val="left" w:pos="426"/>
              </w:tabs>
              <w:spacing w:after="0" w:line="240" w:lineRule="auto"/>
              <w:rPr>
                <w:rFonts w:ascii="Times New Roman" w:hAnsi="Times New Roman" w:cs="Times New Roman"/>
                <w:sz w:val="24"/>
                <w:szCs w:val="24"/>
              </w:rPr>
            </w:pPr>
            <w:r w:rsidRPr="004B229F">
              <w:rPr>
                <w:rFonts w:ascii="Times New Roman" w:hAnsi="Times New Roman" w:cs="Times New Roman"/>
                <w:sz w:val="24"/>
                <w:szCs w:val="24"/>
              </w:rPr>
              <w:t>Інститут педагогіки Національної академії педагогічних наук України</w:t>
            </w:r>
          </w:p>
        </w:tc>
        <w:tc>
          <w:tcPr>
            <w:tcW w:w="1276"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c>
          <w:tcPr>
            <w:tcW w:w="1417"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0</w:t>
            </w:r>
          </w:p>
        </w:tc>
        <w:tc>
          <w:tcPr>
            <w:tcW w:w="1134" w:type="dxa"/>
            <w:vAlign w:val="center"/>
          </w:tcPr>
          <w:p w:rsidR="005307FE" w:rsidRPr="004B229F" w:rsidRDefault="005307FE" w:rsidP="004B229F">
            <w:pPr>
              <w:tabs>
                <w:tab w:val="left" w:pos="426"/>
              </w:tabs>
              <w:spacing w:after="0" w:line="240" w:lineRule="auto"/>
              <w:jc w:val="center"/>
              <w:rPr>
                <w:rFonts w:ascii="Times New Roman" w:hAnsi="Times New Roman" w:cs="Times New Roman"/>
                <w:sz w:val="24"/>
                <w:szCs w:val="24"/>
              </w:rPr>
            </w:pPr>
            <w:r w:rsidRPr="004B229F">
              <w:rPr>
                <w:rFonts w:ascii="Times New Roman" w:hAnsi="Times New Roman" w:cs="Times New Roman"/>
                <w:sz w:val="24"/>
                <w:szCs w:val="24"/>
              </w:rPr>
              <w:t>2</w:t>
            </w:r>
          </w:p>
        </w:tc>
      </w:tr>
    </w:tbl>
    <w:p w:rsidR="005307FE" w:rsidRPr="00106EA5" w:rsidRDefault="005307FE" w:rsidP="00106EA5">
      <w:pPr>
        <w:pStyle w:val="2"/>
      </w:pPr>
      <w:bookmarkStart w:id="48" w:name="_Toc57238507"/>
      <w:r w:rsidRPr="00106EA5">
        <w:lastRenderedPageBreak/>
        <w:t>2.2. Нормативно-</w:t>
      </w:r>
      <w:proofErr w:type="spellStart"/>
      <w:r w:rsidRPr="00106EA5">
        <w:t>правова</w:t>
      </w:r>
      <w:proofErr w:type="spellEnd"/>
      <w:r w:rsidRPr="00106EA5">
        <w:t xml:space="preserve"> база, </w:t>
      </w:r>
      <w:proofErr w:type="spellStart"/>
      <w:r w:rsidRPr="00106EA5">
        <w:t>що</w:t>
      </w:r>
      <w:proofErr w:type="spellEnd"/>
      <w:r w:rsidRPr="00106EA5">
        <w:t xml:space="preserve"> </w:t>
      </w:r>
      <w:proofErr w:type="spellStart"/>
      <w:r w:rsidRPr="00106EA5">
        <w:t>регулює</w:t>
      </w:r>
      <w:proofErr w:type="spellEnd"/>
      <w:r w:rsidRPr="00106EA5">
        <w:t xml:space="preserve"> </w:t>
      </w:r>
      <w:proofErr w:type="spellStart"/>
      <w:r w:rsidRPr="00106EA5">
        <w:t>навчання</w:t>
      </w:r>
      <w:proofErr w:type="spellEnd"/>
      <w:r w:rsidRPr="00106EA5">
        <w:t xml:space="preserve"> </w:t>
      </w:r>
      <w:proofErr w:type="spellStart"/>
      <w:r w:rsidRPr="00106EA5">
        <w:t>іноземних</w:t>
      </w:r>
      <w:proofErr w:type="spellEnd"/>
      <w:r w:rsidRPr="00106EA5">
        <w:t xml:space="preserve"> </w:t>
      </w:r>
      <w:proofErr w:type="spellStart"/>
      <w:r w:rsidRPr="00106EA5">
        <w:t>громадян</w:t>
      </w:r>
      <w:proofErr w:type="spellEnd"/>
      <w:r w:rsidRPr="00106EA5">
        <w:t xml:space="preserve"> в </w:t>
      </w:r>
      <w:proofErr w:type="spellStart"/>
      <w:r w:rsidRPr="00106EA5">
        <w:t>Україні</w:t>
      </w:r>
      <w:bookmarkEnd w:id="48"/>
      <w:proofErr w:type="spellEnd"/>
    </w:p>
    <w:p w:rsidR="005307FE" w:rsidRDefault="005307FE" w:rsidP="005307FE">
      <w:pPr>
        <w:tabs>
          <w:tab w:val="left" w:pos="426"/>
        </w:tabs>
        <w:spacing w:after="0" w:line="360" w:lineRule="auto"/>
        <w:rPr>
          <w:rFonts w:ascii="Times New Roman" w:hAnsi="Times New Roman" w:cs="Times New Roman"/>
          <w:sz w:val="28"/>
          <w:szCs w:val="28"/>
          <w:lang w:val="ru-RU"/>
        </w:rPr>
      </w:pPr>
    </w:p>
    <w:p w:rsidR="005307FE" w:rsidRPr="003007AE" w:rsidRDefault="005307FE" w:rsidP="005307FE">
      <w:pPr>
        <w:tabs>
          <w:tab w:val="left" w:pos="426"/>
        </w:tabs>
        <w:spacing w:after="0" w:line="360" w:lineRule="auto"/>
        <w:rPr>
          <w:rFonts w:ascii="Times New Roman" w:hAnsi="Times New Roman" w:cs="Times New Roman"/>
          <w:sz w:val="28"/>
          <w:szCs w:val="28"/>
          <w:lang w:val="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5307FE" w:rsidRPr="00AB728A" w:rsidTr="00106EA5">
        <w:trPr>
          <w:trHeight w:val="336"/>
        </w:trPr>
        <w:tc>
          <w:tcPr>
            <w:tcW w:w="9639" w:type="dxa"/>
            <w:gridSpan w:val="2"/>
            <w:vAlign w:val="center"/>
          </w:tcPr>
          <w:p w:rsidR="005307FE" w:rsidRPr="00AB728A" w:rsidRDefault="005307FE" w:rsidP="00AB728A">
            <w:pPr>
              <w:pStyle w:val="a3"/>
              <w:tabs>
                <w:tab w:val="left" w:pos="426"/>
              </w:tabs>
              <w:spacing w:after="0" w:line="360" w:lineRule="auto"/>
              <w:ind w:left="0"/>
              <w:jc w:val="center"/>
              <w:rPr>
                <w:rFonts w:ascii="Times New Roman" w:hAnsi="Times New Roman" w:cs="Times New Roman"/>
                <w:sz w:val="28"/>
                <w:szCs w:val="28"/>
              </w:rPr>
            </w:pPr>
            <w:r w:rsidRPr="00AB728A">
              <w:rPr>
                <w:rFonts w:ascii="Times New Roman" w:hAnsi="Times New Roman" w:cs="Times New Roman"/>
                <w:sz w:val="28"/>
                <w:szCs w:val="28"/>
              </w:rPr>
              <w:t>Найменування нормативно-правових актів</w:t>
            </w:r>
          </w:p>
        </w:tc>
      </w:tr>
      <w:tr w:rsidR="005307FE" w:rsidRPr="00AB728A" w:rsidTr="00106EA5">
        <w:trPr>
          <w:trHeight w:val="4853"/>
        </w:trPr>
        <w:tc>
          <w:tcPr>
            <w:tcW w:w="2127" w:type="dxa"/>
            <w:vAlign w:val="center"/>
          </w:tcPr>
          <w:p w:rsidR="005307FE" w:rsidRPr="00AB728A" w:rsidRDefault="005307FE" w:rsidP="00AB728A">
            <w:pPr>
              <w:pStyle w:val="a3"/>
              <w:tabs>
                <w:tab w:val="left" w:pos="426"/>
              </w:tabs>
              <w:spacing w:after="0" w:line="360" w:lineRule="auto"/>
              <w:ind w:left="0"/>
              <w:jc w:val="center"/>
              <w:rPr>
                <w:rFonts w:ascii="Times New Roman" w:hAnsi="Times New Roman" w:cs="Times New Roman"/>
                <w:sz w:val="28"/>
                <w:szCs w:val="28"/>
              </w:rPr>
            </w:pPr>
            <w:r w:rsidRPr="00AB728A">
              <w:rPr>
                <w:rFonts w:ascii="Times New Roman" w:hAnsi="Times New Roman" w:cs="Times New Roman"/>
                <w:sz w:val="28"/>
                <w:szCs w:val="28"/>
              </w:rPr>
              <w:t>Академічні питання</w:t>
            </w:r>
          </w:p>
        </w:tc>
        <w:tc>
          <w:tcPr>
            <w:tcW w:w="7512" w:type="dxa"/>
            <w:vAlign w:val="center"/>
          </w:tcPr>
          <w:p w:rsidR="005307FE" w:rsidRPr="00AB728A" w:rsidRDefault="005307FE" w:rsidP="00AB728A">
            <w:pPr>
              <w:pStyle w:val="a3"/>
              <w:numPr>
                <w:ilvl w:val="0"/>
                <w:numId w:val="35"/>
              </w:numPr>
              <w:tabs>
                <w:tab w:val="left" w:pos="426"/>
              </w:tabs>
              <w:spacing w:after="0" w:line="360" w:lineRule="auto"/>
              <w:ind w:left="0" w:firstLine="317"/>
              <w:jc w:val="both"/>
              <w:rPr>
                <w:rFonts w:ascii="Times New Roman" w:hAnsi="Times New Roman" w:cs="Times New Roman"/>
                <w:sz w:val="28"/>
                <w:szCs w:val="28"/>
              </w:rPr>
            </w:pPr>
            <w:r w:rsidRPr="00AB728A">
              <w:rPr>
                <w:rFonts w:ascii="Times New Roman" w:hAnsi="Times New Roman" w:cs="Times New Roman"/>
                <w:sz w:val="28"/>
                <w:szCs w:val="28"/>
              </w:rPr>
              <w:t>Закон України «Про вищу освіту»;</w:t>
            </w:r>
          </w:p>
          <w:p w:rsidR="005307FE" w:rsidRPr="00AB728A" w:rsidRDefault="005307FE" w:rsidP="00AB728A">
            <w:pPr>
              <w:pStyle w:val="a3"/>
              <w:numPr>
                <w:ilvl w:val="0"/>
                <w:numId w:val="35"/>
              </w:numPr>
              <w:tabs>
                <w:tab w:val="left" w:pos="426"/>
              </w:tabs>
              <w:spacing w:after="0" w:line="360" w:lineRule="auto"/>
              <w:ind w:left="0" w:firstLine="317"/>
              <w:jc w:val="both"/>
              <w:rPr>
                <w:rFonts w:ascii="Times New Roman" w:hAnsi="Times New Roman" w:cs="Times New Roman"/>
                <w:sz w:val="28"/>
                <w:szCs w:val="28"/>
              </w:rPr>
            </w:pPr>
            <w:r w:rsidRPr="00AB728A">
              <w:rPr>
                <w:rFonts w:ascii="Times New Roman" w:hAnsi="Times New Roman" w:cs="Times New Roman"/>
                <w:sz w:val="28"/>
                <w:szCs w:val="28"/>
              </w:rPr>
              <w:t>Закон України «Про освіту»;</w:t>
            </w:r>
          </w:p>
          <w:p w:rsidR="005307FE" w:rsidRPr="00AB728A" w:rsidRDefault="005307FE" w:rsidP="00AB728A">
            <w:pPr>
              <w:pStyle w:val="a3"/>
              <w:numPr>
                <w:ilvl w:val="0"/>
                <w:numId w:val="35"/>
              </w:numPr>
              <w:tabs>
                <w:tab w:val="left" w:pos="426"/>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12.09.2018 р. №729 «Питання здобуття освіти деякими категоріями осіб»;</w:t>
            </w:r>
          </w:p>
          <w:p w:rsidR="005307FE" w:rsidRPr="00AB728A" w:rsidRDefault="005307FE" w:rsidP="00AB728A">
            <w:pPr>
              <w:pStyle w:val="a3"/>
              <w:numPr>
                <w:ilvl w:val="0"/>
                <w:numId w:val="35"/>
              </w:numPr>
              <w:tabs>
                <w:tab w:val="left" w:pos="426"/>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Накази Міністерства освіти і науки України:</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від 01.11.2013 р. №1541 «Деякі питання організації набору та навчання (стажування) іноземців та осіб без громадянства», зареєстрований у Міністерстві юстиції України 25 листопада 2013 р. за №2004/24536 (зі змінами, внесеними згідно з Наказами Міністерства освіти і науки України №1272</w:t>
            </w:r>
            <w:r w:rsidR="00AB728A">
              <w:rPr>
                <w:rFonts w:ascii="Times New Roman" w:hAnsi="Times New Roman" w:cs="Times New Roman"/>
                <w:sz w:val="28"/>
                <w:szCs w:val="28"/>
              </w:rPr>
              <w:t xml:space="preserve"> від 11.12.2015 р. та №1167 від</w:t>
            </w:r>
            <w:r w:rsidRPr="00AB728A">
              <w:rPr>
                <w:rFonts w:ascii="Times New Roman" w:hAnsi="Times New Roman" w:cs="Times New Roman"/>
                <w:sz w:val="28"/>
                <w:szCs w:val="28"/>
              </w:rPr>
              <w:t xml:space="preserve"> 11.08.2017 р.);</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від 01.11.2013 р. №1541 (у редакції наказу Міністерства освіти і науки України від 11.12.2015 р. №1272) «Порядок видачі іноземцям та особам без громадянства запрошень на навчання (стажування) в Україні та їх реєстрації», зареєстрований у Міністерстві юстиції України 05 січня 2016 р. за №8/28138;</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від 18.08.2016 р. №997 «</w:t>
            </w:r>
            <w:r w:rsidRPr="00AB728A">
              <w:rPr>
                <w:rFonts w:ascii="Times New Roman" w:eastAsia="Calibri" w:hAnsi="Times New Roman" w:cs="Times New Roman"/>
                <w:sz w:val="28"/>
                <w:szCs w:val="28"/>
              </w:rPr>
              <w:t>Про визнання  таким, що втратив чинність, наказу Міністерства освіти і науки України від 04 квітня 2006 року №260</w:t>
            </w:r>
            <w:r w:rsidRPr="00AB728A">
              <w:rPr>
                <w:rFonts w:ascii="Times New Roman" w:hAnsi="Times New Roman" w:cs="Times New Roman"/>
                <w:sz w:val="28"/>
                <w:szCs w:val="28"/>
              </w:rPr>
              <w:t>»;</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 xml:space="preserve">від 05.05.2015 р. №504 «Деякі питання визнання в Україні іноземних документів про освіту», </w:t>
            </w:r>
            <w:r w:rsidRPr="00AB728A">
              <w:rPr>
                <w:rFonts w:ascii="Times New Roman" w:hAnsi="Times New Roman" w:cs="Times New Roman"/>
                <w:bCs/>
                <w:sz w:val="28"/>
                <w:szCs w:val="28"/>
                <w:shd w:val="clear" w:color="auto" w:fill="FFFFFF"/>
              </w:rPr>
              <w:t>зареєстрований у Міністерстві юстиції України 27.05.2015 р. за №614/27059</w:t>
            </w:r>
            <w:r w:rsidRPr="00AB728A">
              <w:rPr>
                <w:rFonts w:ascii="Times New Roman" w:hAnsi="Times New Roman" w:cs="Times New Roman"/>
                <w:sz w:val="28"/>
                <w:szCs w:val="28"/>
              </w:rPr>
              <w:t>;</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lastRenderedPageBreak/>
              <w:t xml:space="preserve">від 10.03.2009 р. №220 «Про затвердження Порядку проставлення в Міністерстві освіти і науки України </w:t>
            </w:r>
            <w:proofErr w:type="spellStart"/>
            <w:r w:rsidRPr="00AB728A">
              <w:rPr>
                <w:rFonts w:ascii="Times New Roman" w:hAnsi="Times New Roman" w:cs="Times New Roman"/>
                <w:sz w:val="28"/>
                <w:szCs w:val="28"/>
              </w:rPr>
              <w:t>апостиля</w:t>
            </w:r>
            <w:proofErr w:type="spellEnd"/>
            <w:r w:rsidRPr="00AB728A">
              <w:rPr>
                <w:rFonts w:ascii="Times New Roman" w:hAnsi="Times New Roman" w:cs="Times New Roman"/>
                <w:sz w:val="28"/>
                <w:szCs w:val="28"/>
              </w:rPr>
              <w:t xml:space="preserve"> на офіційних документах, виданих навчальними закладами, державними органами, підприємствами, установами і організаціям, що стосуються сфери освіти і науки», </w:t>
            </w:r>
            <w:r w:rsidRPr="00AB728A">
              <w:rPr>
                <w:rFonts w:ascii="Times New Roman" w:hAnsi="Times New Roman" w:cs="Times New Roman"/>
                <w:bCs/>
                <w:sz w:val="28"/>
                <w:szCs w:val="28"/>
                <w:shd w:val="clear" w:color="auto" w:fill="FFFFFF"/>
              </w:rPr>
              <w:t>зареєстрований у Міністерстві юстиції України 20.03.2009 р. за №262/16278</w:t>
            </w:r>
            <w:r w:rsidRPr="00AB728A">
              <w:rPr>
                <w:rFonts w:ascii="Times New Roman" w:hAnsi="Times New Roman" w:cs="Times New Roman"/>
                <w:sz w:val="28"/>
                <w:szCs w:val="28"/>
              </w:rPr>
              <w:t>;</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від 25.04.2013 р. №466 «Про затвердження Положення про дистанційне навчання»;</w:t>
            </w:r>
          </w:p>
          <w:p w:rsidR="005307FE" w:rsidRPr="00AB728A" w:rsidRDefault="005307FE" w:rsidP="00AB728A">
            <w:pPr>
              <w:pStyle w:val="a3"/>
              <w:numPr>
                <w:ilvl w:val="0"/>
                <w:numId w:val="36"/>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від 12.05.2015 р. №525 «</w:t>
            </w:r>
            <w:r w:rsidRPr="00AB728A">
              <w:rPr>
                <w:rFonts w:ascii="Times New Roman" w:hAnsi="Times New Roman" w:cs="Times New Roman"/>
                <w:bCs/>
                <w:sz w:val="28"/>
                <w:szCs w:val="28"/>
                <w:shd w:val="clear" w:color="auto" w:fill="FFFFFF"/>
              </w:rPr>
              <w:t>Про затвердження форм документів про вищу освіту (наукові ступені) державного зразка та додатків до них, зразка академічної довідки», зареєстрований у Міністерстві юстиції України 18.05.2015 р. за №551/26996 (зі змінами, внесеними згідно з Наказом МОН №701 від 22.06.2016 р.).</w:t>
            </w:r>
          </w:p>
          <w:p w:rsidR="005307FE" w:rsidRPr="00AB728A" w:rsidRDefault="005307FE" w:rsidP="00AB728A">
            <w:pPr>
              <w:pStyle w:val="a3"/>
              <w:numPr>
                <w:ilvl w:val="0"/>
                <w:numId w:val="35"/>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30.12.2015 р. №1187 «Про затвердження Ліцензійних умов провадження освітньої діяльності» (зі змінами, внесеними згідно з Постановами КМУ від 10.05.2018 р. №347 та від 03.03.2020 р. №180);</w:t>
            </w:r>
          </w:p>
          <w:p w:rsidR="005307FE" w:rsidRPr="00AB728A" w:rsidRDefault="005307FE" w:rsidP="00AB728A">
            <w:pPr>
              <w:pStyle w:val="a3"/>
              <w:numPr>
                <w:ilvl w:val="0"/>
                <w:numId w:val="35"/>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22.07.2015 р. №645 «Про документи про професійну (</w:t>
            </w:r>
            <w:proofErr w:type="spellStart"/>
            <w:r w:rsidRPr="00AB728A">
              <w:rPr>
                <w:rFonts w:ascii="Times New Roman" w:hAnsi="Times New Roman" w:cs="Times New Roman"/>
                <w:sz w:val="28"/>
                <w:szCs w:val="28"/>
              </w:rPr>
              <w:t>професійно</w:t>
            </w:r>
            <w:proofErr w:type="spellEnd"/>
            <w:r w:rsidRPr="00AB728A">
              <w:rPr>
                <w:rFonts w:ascii="Times New Roman" w:hAnsi="Times New Roman" w:cs="Times New Roman"/>
                <w:sz w:val="28"/>
                <w:szCs w:val="28"/>
              </w:rPr>
              <w:t xml:space="preserve"> – технічну) освіту державного зразка і додатки до них»;</w:t>
            </w:r>
          </w:p>
          <w:p w:rsidR="005307FE" w:rsidRPr="00AB728A" w:rsidRDefault="005307FE" w:rsidP="00AB728A">
            <w:pPr>
              <w:pStyle w:val="a3"/>
              <w:numPr>
                <w:ilvl w:val="0"/>
                <w:numId w:val="35"/>
              </w:numPr>
              <w:tabs>
                <w:tab w:val="left" w:pos="34"/>
              </w:tabs>
              <w:spacing w:after="0" w:line="360" w:lineRule="auto"/>
              <w:ind w:left="34" w:firstLine="283"/>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23.03.2016 р. №261 «Про затвердження Порядку підготовки здобувачів вищої освіти ступеня доктора філософії та доктора наук у закладах вищої освіти (наукових установ)»;</w:t>
            </w:r>
          </w:p>
          <w:p w:rsidR="005307FE" w:rsidRPr="00AB728A" w:rsidRDefault="005307FE" w:rsidP="00AB728A">
            <w:pPr>
              <w:pStyle w:val="a3"/>
              <w:numPr>
                <w:ilvl w:val="0"/>
                <w:numId w:val="35"/>
              </w:numPr>
              <w:tabs>
                <w:tab w:val="left" w:pos="34"/>
              </w:tabs>
              <w:spacing w:after="0" w:line="360" w:lineRule="auto"/>
              <w:ind w:left="34" w:firstLine="283"/>
              <w:jc w:val="both"/>
              <w:rPr>
                <w:rFonts w:ascii="Times New Roman" w:hAnsi="Times New Roman" w:cs="Times New Roman"/>
                <w:b/>
                <w:sz w:val="28"/>
                <w:szCs w:val="28"/>
              </w:rPr>
            </w:pPr>
            <w:r w:rsidRPr="00AB728A">
              <w:rPr>
                <w:rFonts w:ascii="Times New Roman" w:hAnsi="Times New Roman" w:cs="Times New Roman"/>
                <w:sz w:val="28"/>
                <w:szCs w:val="28"/>
              </w:rPr>
              <w:t>Та інші.</w:t>
            </w:r>
          </w:p>
        </w:tc>
      </w:tr>
      <w:tr w:rsidR="005307FE" w:rsidRPr="00AB728A" w:rsidTr="00106EA5">
        <w:trPr>
          <w:trHeight w:val="1369"/>
        </w:trPr>
        <w:tc>
          <w:tcPr>
            <w:tcW w:w="2127" w:type="dxa"/>
            <w:vAlign w:val="center"/>
          </w:tcPr>
          <w:p w:rsidR="005307FE" w:rsidRPr="00AB728A" w:rsidRDefault="005307FE" w:rsidP="00AB728A">
            <w:pPr>
              <w:pStyle w:val="a3"/>
              <w:tabs>
                <w:tab w:val="left" w:pos="426"/>
              </w:tabs>
              <w:spacing w:after="0" w:line="360" w:lineRule="auto"/>
              <w:ind w:left="0"/>
              <w:jc w:val="center"/>
              <w:rPr>
                <w:rFonts w:ascii="Times New Roman" w:hAnsi="Times New Roman" w:cs="Times New Roman"/>
                <w:sz w:val="28"/>
                <w:szCs w:val="28"/>
              </w:rPr>
            </w:pPr>
            <w:r w:rsidRPr="00AB728A">
              <w:rPr>
                <w:rFonts w:ascii="Times New Roman" w:hAnsi="Times New Roman" w:cs="Times New Roman"/>
                <w:sz w:val="28"/>
                <w:szCs w:val="28"/>
              </w:rPr>
              <w:lastRenderedPageBreak/>
              <w:t xml:space="preserve">Візові питання </w:t>
            </w:r>
          </w:p>
        </w:tc>
        <w:tc>
          <w:tcPr>
            <w:tcW w:w="7512" w:type="dxa"/>
            <w:vAlign w:val="center"/>
          </w:tcPr>
          <w:p w:rsidR="005307FE" w:rsidRPr="00AB728A" w:rsidRDefault="005307FE" w:rsidP="00AB728A">
            <w:pPr>
              <w:pStyle w:val="a3"/>
              <w:numPr>
                <w:ilvl w:val="0"/>
                <w:numId w:val="37"/>
              </w:numPr>
              <w:tabs>
                <w:tab w:val="left" w:pos="426"/>
              </w:tabs>
              <w:spacing w:after="0" w:line="360" w:lineRule="auto"/>
              <w:ind w:left="0" w:firstLine="274"/>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01.03.2017 р. №118 «Про затвердження Правил оформлення віз для в’їзду в Україну і транзитного проїзду через її території» (зі змінами, внесеними згідно з постановою КМУ №171 від 14.03.2018 р.);</w:t>
            </w:r>
          </w:p>
          <w:p w:rsidR="005307FE" w:rsidRPr="00AB728A" w:rsidRDefault="005307FE" w:rsidP="00AB728A">
            <w:pPr>
              <w:pStyle w:val="a3"/>
              <w:numPr>
                <w:ilvl w:val="0"/>
                <w:numId w:val="37"/>
              </w:numPr>
              <w:tabs>
                <w:tab w:val="left" w:pos="426"/>
              </w:tabs>
              <w:spacing w:after="0" w:line="360" w:lineRule="auto"/>
              <w:ind w:left="0" w:firstLine="274"/>
              <w:jc w:val="both"/>
              <w:rPr>
                <w:rFonts w:ascii="Times New Roman" w:hAnsi="Times New Roman" w:cs="Times New Roman"/>
                <w:sz w:val="28"/>
                <w:szCs w:val="28"/>
              </w:rPr>
            </w:pPr>
            <w:r w:rsidRPr="00AB728A">
              <w:rPr>
                <w:rFonts w:ascii="Times New Roman" w:hAnsi="Times New Roman" w:cs="Times New Roman"/>
                <w:sz w:val="28"/>
                <w:szCs w:val="28"/>
              </w:rPr>
              <w:t xml:space="preserve">Постанова Кабінету Міністрів України від 04.12.2013 р. №884 «Про порядок </w:t>
            </w:r>
            <w:r w:rsidRPr="00AB728A">
              <w:rPr>
                <w:rFonts w:ascii="Times New Roman" w:hAnsi="Times New Roman" w:cs="Times New Roman"/>
                <w:bCs/>
                <w:color w:val="333333"/>
                <w:sz w:val="28"/>
                <w:szCs w:val="28"/>
                <w:shd w:val="clear" w:color="auto" w:fill="FFFFFF"/>
              </w:rPr>
              <w:t>підтвердження достатнього фінансового забезпечення іноземців та осіб без громадянства для в’їзду в Україну, перебування на території України, транзитного проїзду через територію України і виїзду за її межі та визначення розміру такого забезпечення»;</w:t>
            </w:r>
          </w:p>
          <w:p w:rsidR="005307FE" w:rsidRPr="00AB728A" w:rsidRDefault="005307FE" w:rsidP="00AB728A">
            <w:pPr>
              <w:pStyle w:val="a3"/>
              <w:numPr>
                <w:ilvl w:val="0"/>
                <w:numId w:val="37"/>
              </w:numPr>
              <w:tabs>
                <w:tab w:val="left" w:pos="426"/>
              </w:tabs>
              <w:spacing w:after="0" w:line="360" w:lineRule="auto"/>
              <w:ind w:left="0" w:firstLine="274"/>
              <w:jc w:val="both"/>
              <w:rPr>
                <w:rFonts w:ascii="Times New Roman" w:hAnsi="Times New Roman" w:cs="Times New Roman"/>
                <w:sz w:val="28"/>
                <w:szCs w:val="28"/>
              </w:rPr>
            </w:pPr>
            <w:r w:rsidRPr="00AB728A">
              <w:rPr>
                <w:rFonts w:ascii="Times New Roman" w:hAnsi="Times New Roman" w:cs="Times New Roman"/>
                <w:sz w:val="28"/>
                <w:szCs w:val="28"/>
              </w:rPr>
              <w:t xml:space="preserve">Постанова Кабінету Міністрів України від 15.02.2012 р. №150 «Про затвердження Порядку </w:t>
            </w:r>
            <w:r w:rsidRPr="00AB728A">
              <w:rPr>
                <w:rFonts w:ascii="Times New Roman" w:hAnsi="Times New Roman" w:cs="Times New Roman"/>
                <w:bCs/>
                <w:color w:val="333333"/>
                <w:sz w:val="28"/>
                <w:szCs w:val="28"/>
                <w:shd w:val="clear" w:color="auto" w:fill="FFFFFF"/>
              </w:rPr>
              <w:t>продовження строку перебування та продовження або скорочення строку тимчасового перебування іноземців та осіб без громадянства на території України»;</w:t>
            </w:r>
          </w:p>
          <w:p w:rsidR="005307FE" w:rsidRPr="00AB728A" w:rsidRDefault="005307FE" w:rsidP="00AB728A">
            <w:pPr>
              <w:pStyle w:val="a3"/>
              <w:numPr>
                <w:ilvl w:val="0"/>
                <w:numId w:val="37"/>
              </w:numPr>
              <w:tabs>
                <w:tab w:val="left" w:pos="426"/>
              </w:tabs>
              <w:spacing w:after="0" w:line="360" w:lineRule="auto"/>
              <w:ind w:left="0" w:firstLine="274"/>
              <w:jc w:val="both"/>
              <w:rPr>
                <w:rFonts w:ascii="Times New Roman" w:hAnsi="Times New Roman" w:cs="Times New Roman"/>
                <w:sz w:val="28"/>
                <w:szCs w:val="28"/>
              </w:rPr>
            </w:pPr>
            <w:r w:rsidRPr="00AB728A">
              <w:rPr>
                <w:rFonts w:ascii="Times New Roman" w:hAnsi="Times New Roman" w:cs="Times New Roman"/>
                <w:sz w:val="28"/>
                <w:szCs w:val="28"/>
              </w:rPr>
              <w:t>Та інші.</w:t>
            </w:r>
          </w:p>
        </w:tc>
      </w:tr>
      <w:tr w:rsidR="005307FE" w:rsidRPr="00AB728A" w:rsidTr="00106EA5">
        <w:trPr>
          <w:trHeight w:val="4697"/>
        </w:trPr>
        <w:tc>
          <w:tcPr>
            <w:tcW w:w="2127" w:type="dxa"/>
            <w:vAlign w:val="center"/>
          </w:tcPr>
          <w:p w:rsidR="005307FE" w:rsidRPr="00AB728A" w:rsidRDefault="005307FE" w:rsidP="00AB728A">
            <w:pPr>
              <w:pStyle w:val="a3"/>
              <w:tabs>
                <w:tab w:val="left" w:pos="426"/>
              </w:tabs>
              <w:spacing w:after="0" w:line="360" w:lineRule="auto"/>
              <w:ind w:left="0"/>
              <w:jc w:val="center"/>
              <w:rPr>
                <w:rFonts w:ascii="Times New Roman" w:hAnsi="Times New Roman" w:cs="Times New Roman"/>
                <w:sz w:val="28"/>
                <w:szCs w:val="28"/>
              </w:rPr>
            </w:pPr>
            <w:r w:rsidRPr="00AB728A">
              <w:rPr>
                <w:rFonts w:ascii="Times New Roman" w:hAnsi="Times New Roman" w:cs="Times New Roman"/>
                <w:sz w:val="28"/>
                <w:szCs w:val="28"/>
              </w:rPr>
              <w:t>Акти законодавства, що регулюють перебування на території України</w:t>
            </w:r>
          </w:p>
        </w:tc>
        <w:tc>
          <w:tcPr>
            <w:tcW w:w="7512" w:type="dxa"/>
            <w:vAlign w:val="center"/>
          </w:tcPr>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Постанова Кабінету Міністрів України від 25.04.2018 р. №322 «Про затвердження зразка, технічного опису бланка та Порядку оформлення, видачі, обміну, скасування, пересилання, вилучення, повернення державі, визнання недійсною та знищення посвідки на тимчасове проживання»;</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Закон України «Про правовий статус іноземців та осіб без громадянства»;</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Закон України «Про закордонних українців»;</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Закон України «Про біженців та осіб, які потребують додаткового або тимчасового захисту»;</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Закон України «</w:t>
            </w:r>
            <w:r w:rsidRPr="00AB728A">
              <w:rPr>
                <w:rFonts w:ascii="Times New Roman" w:hAnsi="Times New Roman" w:cs="Times New Roman"/>
                <w:spacing w:val="2"/>
                <w:sz w:val="28"/>
                <w:szCs w:val="28"/>
              </w:rPr>
              <w:t xml:space="preserve">Про </w:t>
            </w:r>
            <w:r w:rsidRPr="00AB728A">
              <w:rPr>
                <w:rFonts w:ascii="Times New Roman" w:hAnsi="Times New Roman" w:cs="Times New Roman"/>
                <w:spacing w:val="3"/>
                <w:sz w:val="28"/>
                <w:szCs w:val="28"/>
              </w:rPr>
              <w:t xml:space="preserve">свободу пересування </w:t>
            </w:r>
            <w:r w:rsidRPr="00AB728A">
              <w:rPr>
                <w:rFonts w:ascii="Times New Roman" w:hAnsi="Times New Roman" w:cs="Times New Roman"/>
                <w:sz w:val="28"/>
                <w:szCs w:val="28"/>
              </w:rPr>
              <w:t xml:space="preserve">та  </w:t>
            </w:r>
            <w:r w:rsidRPr="00AB728A">
              <w:rPr>
                <w:rFonts w:ascii="Times New Roman" w:hAnsi="Times New Roman" w:cs="Times New Roman"/>
                <w:spacing w:val="3"/>
                <w:sz w:val="28"/>
                <w:szCs w:val="28"/>
              </w:rPr>
              <w:t xml:space="preserve">вільний </w:t>
            </w:r>
            <w:r w:rsidRPr="00AB728A">
              <w:rPr>
                <w:rFonts w:ascii="Times New Roman" w:hAnsi="Times New Roman" w:cs="Times New Roman"/>
                <w:spacing w:val="2"/>
                <w:sz w:val="28"/>
                <w:szCs w:val="28"/>
              </w:rPr>
              <w:t xml:space="preserve">вибір </w:t>
            </w:r>
            <w:r w:rsidRPr="00AB728A">
              <w:rPr>
                <w:rFonts w:ascii="Times New Roman" w:hAnsi="Times New Roman" w:cs="Times New Roman"/>
                <w:spacing w:val="3"/>
                <w:sz w:val="28"/>
                <w:szCs w:val="28"/>
              </w:rPr>
              <w:t xml:space="preserve">місця </w:t>
            </w:r>
            <w:r w:rsidRPr="00AB728A">
              <w:rPr>
                <w:rFonts w:ascii="Times New Roman" w:hAnsi="Times New Roman" w:cs="Times New Roman"/>
                <w:spacing w:val="2"/>
                <w:sz w:val="28"/>
                <w:szCs w:val="28"/>
              </w:rPr>
              <w:t xml:space="preserve">проживання </w:t>
            </w:r>
            <w:r w:rsidRPr="00AB728A">
              <w:rPr>
                <w:rFonts w:ascii="Times New Roman" w:hAnsi="Times New Roman" w:cs="Times New Roman"/>
                <w:sz w:val="28"/>
                <w:szCs w:val="28"/>
              </w:rPr>
              <w:t xml:space="preserve">в </w:t>
            </w:r>
            <w:r w:rsidRPr="00AB728A">
              <w:rPr>
                <w:rFonts w:ascii="Times New Roman" w:hAnsi="Times New Roman" w:cs="Times New Roman"/>
                <w:spacing w:val="3"/>
                <w:sz w:val="28"/>
                <w:szCs w:val="28"/>
              </w:rPr>
              <w:t>Україні»;</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pacing w:val="3"/>
                <w:sz w:val="28"/>
                <w:szCs w:val="28"/>
              </w:rPr>
              <w:lastRenderedPageBreak/>
              <w: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 xml:space="preserve">Постанова Кабінету Міністрів України </w:t>
            </w:r>
            <w:r w:rsidRPr="00AB728A">
              <w:rPr>
                <w:rFonts w:ascii="Times New Roman" w:hAnsi="Times New Roman" w:cs="Times New Roman"/>
                <w:spacing w:val="3"/>
                <w:sz w:val="28"/>
                <w:szCs w:val="28"/>
              </w:rPr>
              <w:t>від 19.03.2014 р. №121</w:t>
            </w:r>
            <w:r w:rsidRPr="00AB728A">
              <w:rPr>
                <w:rFonts w:ascii="Times New Roman" w:hAnsi="Times New Roman" w:cs="Times New Roman"/>
                <w:sz w:val="28"/>
                <w:szCs w:val="28"/>
              </w:rPr>
              <w:t xml:space="preserve"> «</w:t>
            </w:r>
            <w:r w:rsidR="00AB728A">
              <w:rPr>
                <w:rFonts w:ascii="Times New Roman" w:hAnsi="Times New Roman" w:cs="Times New Roman"/>
                <w:spacing w:val="2"/>
                <w:sz w:val="28"/>
                <w:szCs w:val="28"/>
              </w:rPr>
              <w:t xml:space="preserve">Про </w:t>
            </w:r>
            <w:r w:rsidRPr="00AB728A">
              <w:rPr>
                <w:rFonts w:ascii="Times New Roman" w:hAnsi="Times New Roman" w:cs="Times New Roman"/>
                <w:spacing w:val="3"/>
                <w:sz w:val="28"/>
                <w:szCs w:val="28"/>
              </w:rPr>
              <w:t xml:space="preserve">затвердження </w:t>
            </w:r>
            <w:r w:rsidRPr="00AB728A">
              <w:rPr>
                <w:rFonts w:ascii="Times New Roman" w:hAnsi="Times New Roman" w:cs="Times New Roman"/>
                <w:spacing w:val="2"/>
                <w:sz w:val="28"/>
                <w:szCs w:val="28"/>
              </w:rPr>
              <w:t xml:space="preserve">Порядку надання </w:t>
            </w:r>
            <w:r w:rsidRPr="00AB728A">
              <w:rPr>
                <w:rFonts w:ascii="Times New Roman" w:hAnsi="Times New Roman" w:cs="Times New Roman"/>
                <w:spacing w:val="3"/>
                <w:sz w:val="28"/>
                <w:szCs w:val="28"/>
              </w:rPr>
              <w:t xml:space="preserve">медичної допомоги іноземцям </w:t>
            </w:r>
            <w:r w:rsidRPr="00AB728A">
              <w:rPr>
                <w:rFonts w:ascii="Times New Roman" w:hAnsi="Times New Roman" w:cs="Times New Roman"/>
                <w:sz w:val="28"/>
                <w:szCs w:val="28"/>
              </w:rPr>
              <w:t xml:space="preserve">та </w:t>
            </w:r>
            <w:r w:rsidRPr="00AB728A">
              <w:rPr>
                <w:rFonts w:ascii="Times New Roman" w:hAnsi="Times New Roman" w:cs="Times New Roman"/>
                <w:spacing w:val="2"/>
                <w:sz w:val="28"/>
                <w:szCs w:val="28"/>
              </w:rPr>
              <w:t xml:space="preserve">особам без громадянства, </w:t>
            </w:r>
            <w:r w:rsidRPr="00AB728A">
              <w:rPr>
                <w:rFonts w:ascii="Times New Roman" w:hAnsi="Times New Roman" w:cs="Times New Roman"/>
                <w:sz w:val="28"/>
                <w:szCs w:val="28"/>
              </w:rPr>
              <w:t xml:space="preserve">які </w:t>
            </w:r>
            <w:r w:rsidRPr="00AB728A">
              <w:rPr>
                <w:rFonts w:ascii="Times New Roman" w:hAnsi="Times New Roman" w:cs="Times New Roman"/>
                <w:spacing w:val="3"/>
                <w:sz w:val="28"/>
                <w:szCs w:val="28"/>
              </w:rPr>
              <w:t xml:space="preserve">постійно проживають </w:t>
            </w:r>
            <w:r w:rsidRPr="00AB728A">
              <w:rPr>
                <w:rFonts w:ascii="Times New Roman" w:hAnsi="Times New Roman" w:cs="Times New Roman"/>
                <w:spacing w:val="2"/>
                <w:sz w:val="28"/>
                <w:szCs w:val="28"/>
              </w:rPr>
              <w:t xml:space="preserve">або </w:t>
            </w:r>
            <w:r w:rsidRPr="00AB728A">
              <w:rPr>
                <w:rFonts w:ascii="Times New Roman" w:hAnsi="Times New Roman" w:cs="Times New Roman"/>
                <w:spacing w:val="3"/>
                <w:sz w:val="28"/>
                <w:szCs w:val="28"/>
              </w:rPr>
              <w:t xml:space="preserve">тимчасово перебувають </w:t>
            </w:r>
            <w:r w:rsidRPr="00AB728A">
              <w:rPr>
                <w:rFonts w:ascii="Times New Roman" w:hAnsi="Times New Roman" w:cs="Times New Roman"/>
                <w:sz w:val="28"/>
                <w:szCs w:val="28"/>
              </w:rPr>
              <w:t xml:space="preserve">на </w:t>
            </w:r>
            <w:r w:rsidRPr="00AB728A">
              <w:rPr>
                <w:rFonts w:ascii="Times New Roman" w:hAnsi="Times New Roman" w:cs="Times New Roman"/>
                <w:spacing w:val="3"/>
                <w:sz w:val="28"/>
                <w:szCs w:val="28"/>
              </w:rPr>
              <w:t xml:space="preserve">території України, </w:t>
            </w:r>
            <w:r w:rsidRPr="00AB728A">
              <w:rPr>
                <w:rFonts w:ascii="Times New Roman" w:hAnsi="Times New Roman" w:cs="Times New Roman"/>
                <w:sz w:val="28"/>
                <w:szCs w:val="28"/>
              </w:rPr>
              <w:t xml:space="preserve">які </w:t>
            </w:r>
            <w:r w:rsidRPr="00AB728A">
              <w:rPr>
                <w:rFonts w:ascii="Times New Roman" w:hAnsi="Times New Roman" w:cs="Times New Roman"/>
                <w:spacing w:val="2"/>
                <w:sz w:val="28"/>
                <w:szCs w:val="28"/>
              </w:rPr>
              <w:t xml:space="preserve">звернулися </w:t>
            </w:r>
            <w:r w:rsidRPr="00AB728A">
              <w:rPr>
                <w:rFonts w:ascii="Times New Roman" w:hAnsi="Times New Roman" w:cs="Times New Roman"/>
                <w:sz w:val="28"/>
                <w:szCs w:val="28"/>
              </w:rPr>
              <w:t xml:space="preserve">із </w:t>
            </w:r>
            <w:r w:rsidRPr="00AB728A">
              <w:rPr>
                <w:rFonts w:ascii="Times New Roman" w:hAnsi="Times New Roman" w:cs="Times New Roman"/>
                <w:spacing w:val="2"/>
                <w:sz w:val="28"/>
                <w:szCs w:val="28"/>
              </w:rPr>
              <w:t xml:space="preserve">заявою про визнання </w:t>
            </w:r>
            <w:r w:rsidRPr="00AB728A">
              <w:rPr>
                <w:rFonts w:ascii="Times New Roman" w:hAnsi="Times New Roman" w:cs="Times New Roman"/>
                <w:spacing w:val="3"/>
                <w:sz w:val="28"/>
                <w:szCs w:val="28"/>
              </w:rPr>
              <w:t xml:space="preserve">біженцем </w:t>
            </w:r>
            <w:r w:rsidRPr="00AB728A">
              <w:rPr>
                <w:rFonts w:ascii="Times New Roman" w:hAnsi="Times New Roman" w:cs="Times New Roman"/>
                <w:spacing w:val="2"/>
                <w:sz w:val="28"/>
                <w:szCs w:val="28"/>
              </w:rPr>
              <w:t xml:space="preserve">або особою, </w:t>
            </w:r>
            <w:r w:rsidRPr="00AB728A">
              <w:rPr>
                <w:rFonts w:ascii="Times New Roman" w:hAnsi="Times New Roman" w:cs="Times New Roman"/>
                <w:sz w:val="28"/>
                <w:szCs w:val="28"/>
              </w:rPr>
              <w:t xml:space="preserve">яка </w:t>
            </w:r>
            <w:r w:rsidRPr="00AB728A">
              <w:rPr>
                <w:rFonts w:ascii="Times New Roman" w:hAnsi="Times New Roman" w:cs="Times New Roman"/>
                <w:spacing w:val="3"/>
                <w:sz w:val="28"/>
                <w:szCs w:val="28"/>
              </w:rPr>
              <w:t xml:space="preserve">потребує додаткового </w:t>
            </w:r>
            <w:r w:rsidRPr="00AB728A">
              <w:rPr>
                <w:rFonts w:ascii="Times New Roman" w:hAnsi="Times New Roman" w:cs="Times New Roman"/>
                <w:spacing w:val="2"/>
                <w:sz w:val="28"/>
                <w:szCs w:val="28"/>
              </w:rPr>
              <w:t xml:space="preserve">захисту,  </w:t>
            </w:r>
            <w:r w:rsidRPr="00AB728A">
              <w:rPr>
                <w:rFonts w:ascii="Times New Roman" w:hAnsi="Times New Roman" w:cs="Times New Roman"/>
                <w:spacing w:val="3"/>
                <w:sz w:val="28"/>
                <w:szCs w:val="28"/>
              </w:rPr>
              <w:t xml:space="preserve">стосовно </w:t>
            </w:r>
            <w:r w:rsidRPr="00AB728A">
              <w:rPr>
                <w:rFonts w:ascii="Times New Roman" w:hAnsi="Times New Roman" w:cs="Times New Roman"/>
                <w:spacing w:val="2"/>
                <w:sz w:val="28"/>
                <w:szCs w:val="28"/>
              </w:rPr>
              <w:t xml:space="preserve">яких прийнято </w:t>
            </w:r>
            <w:r w:rsidRPr="00AB728A">
              <w:rPr>
                <w:rFonts w:ascii="Times New Roman" w:hAnsi="Times New Roman" w:cs="Times New Roman"/>
                <w:spacing w:val="3"/>
                <w:sz w:val="28"/>
                <w:szCs w:val="28"/>
              </w:rPr>
              <w:t xml:space="preserve">рішення про оформлення документів </w:t>
            </w:r>
            <w:r w:rsidRPr="00AB728A">
              <w:rPr>
                <w:rFonts w:ascii="Times New Roman" w:hAnsi="Times New Roman" w:cs="Times New Roman"/>
                <w:sz w:val="28"/>
                <w:szCs w:val="28"/>
              </w:rPr>
              <w:t xml:space="preserve">для </w:t>
            </w:r>
            <w:r w:rsidRPr="00AB728A">
              <w:rPr>
                <w:rFonts w:ascii="Times New Roman" w:hAnsi="Times New Roman" w:cs="Times New Roman"/>
                <w:spacing w:val="3"/>
                <w:sz w:val="28"/>
                <w:szCs w:val="28"/>
              </w:rPr>
              <w:t xml:space="preserve">вирішення питання </w:t>
            </w:r>
            <w:r w:rsidRPr="00AB728A">
              <w:rPr>
                <w:rFonts w:ascii="Times New Roman" w:hAnsi="Times New Roman" w:cs="Times New Roman"/>
                <w:spacing w:val="2"/>
                <w:sz w:val="28"/>
                <w:szCs w:val="28"/>
              </w:rPr>
              <w:t xml:space="preserve">щодо визнання біженцем або особою, </w:t>
            </w:r>
            <w:r w:rsidRPr="00AB728A">
              <w:rPr>
                <w:rFonts w:ascii="Times New Roman" w:hAnsi="Times New Roman" w:cs="Times New Roman"/>
                <w:sz w:val="28"/>
                <w:szCs w:val="28"/>
              </w:rPr>
              <w:t xml:space="preserve">яка </w:t>
            </w:r>
            <w:r w:rsidRPr="00AB728A">
              <w:rPr>
                <w:rFonts w:ascii="Times New Roman" w:hAnsi="Times New Roman" w:cs="Times New Roman"/>
                <w:spacing w:val="3"/>
                <w:sz w:val="28"/>
                <w:szCs w:val="28"/>
              </w:rPr>
              <w:t xml:space="preserve">потребує додаткового захисту, </w:t>
            </w:r>
            <w:r w:rsidRPr="00AB728A">
              <w:rPr>
                <w:rFonts w:ascii="Times New Roman" w:hAnsi="Times New Roman" w:cs="Times New Roman"/>
                <w:sz w:val="28"/>
                <w:szCs w:val="28"/>
              </w:rPr>
              <w:t xml:space="preserve">та </w:t>
            </w:r>
            <w:r w:rsidRPr="00AB728A">
              <w:rPr>
                <w:rFonts w:ascii="Times New Roman" w:hAnsi="Times New Roman" w:cs="Times New Roman"/>
                <w:spacing w:val="2"/>
                <w:sz w:val="28"/>
                <w:szCs w:val="28"/>
              </w:rPr>
              <w:t xml:space="preserve">яких </w:t>
            </w:r>
            <w:r w:rsidRPr="00AB728A">
              <w:rPr>
                <w:rFonts w:ascii="Times New Roman" w:hAnsi="Times New Roman" w:cs="Times New Roman"/>
                <w:spacing w:val="3"/>
                <w:sz w:val="28"/>
                <w:szCs w:val="28"/>
              </w:rPr>
              <w:t xml:space="preserve">визнано </w:t>
            </w:r>
            <w:r w:rsidRPr="00AB728A">
              <w:rPr>
                <w:rFonts w:ascii="Times New Roman" w:hAnsi="Times New Roman" w:cs="Times New Roman"/>
                <w:spacing w:val="2"/>
                <w:sz w:val="28"/>
                <w:szCs w:val="28"/>
              </w:rPr>
              <w:t xml:space="preserve">біженцями або </w:t>
            </w:r>
            <w:r w:rsidRPr="00AB728A">
              <w:rPr>
                <w:rFonts w:ascii="Times New Roman" w:hAnsi="Times New Roman" w:cs="Times New Roman"/>
                <w:spacing w:val="3"/>
                <w:sz w:val="28"/>
                <w:szCs w:val="28"/>
              </w:rPr>
              <w:t xml:space="preserve">особами, </w:t>
            </w:r>
            <w:r w:rsidRPr="00AB728A">
              <w:rPr>
                <w:rFonts w:ascii="Times New Roman" w:hAnsi="Times New Roman" w:cs="Times New Roman"/>
                <w:sz w:val="28"/>
                <w:szCs w:val="28"/>
              </w:rPr>
              <w:t xml:space="preserve">які </w:t>
            </w:r>
            <w:r w:rsidRPr="00AB728A">
              <w:rPr>
                <w:rFonts w:ascii="Times New Roman" w:hAnsi="Times New Roman" w:cs="Times New Roman"/>
                <w:spacing w:val="3"/>
                <w:sz w:val="28"/>
                <w:szCs w:val="28"/>
              </w:rPr>
              <w:t>потребують додаткового захисту»;</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 xml:space="preserve">Наказ Міністерства внутрішніх справ України </w:t>
            </w:r>
            <w:r w:rsidRPr="00AB728A">
              <w:rPr>
                <w:rFonts w:ascii="Times New Roman" w:hAnsi="Times New Roman" w:cs="Times New Roman"/>
                <w:spacing w:val="3"/>
                <w:sz w:val="28"/>
                <w:szCs w:val="28"/>
              </w:rPr>
              <w:t>від 25.04.2012 р. №363</w:t>
            </w:r>
            <w:r w:rsidRPr="00AB728A">
              <w:rPr>
                <w:rFonts w:ascii="Times New Roman" w:hAnsi="Times New Roman" w:cs="Times New Roman"/>
                <w:sz w:val="28"/>
                <w:szCs w:val="28"/>
              </w:rPr>
              <w:t xml:space="preserve"> «</w:t>
            </w:r>
            <w:r w:rsidRPr="00AB728A">
              <w:rPr>
                <w:rFonts w:ascii="Times New Roman" w:hAnsi="Times New Roman" w:cs="Times New Roman"/>
                <w:spacing w:val="2"/>
                <w:sz w:val="28"/>
                <w:szCs w:val="28"/>
              </w:rPr>
              <w:t xml:space="preserve">Про </w:t>
            </w:r>
            <w:r w:rsidRPr="00AB728A">
              <w:rPr>
                <w:rFonts w:ascii="Times New Roman" w:hAnsi="Times New Roman" w:cs="Times New Roman"/>
                <w:spacing w:val="3"/>
                <w:sz w:val="28"/>
                <w:szCs w:val="28"/>
              </w:rPr>
              <w:t xml:space="preserve">затвердження </w:t>
            </w:r>
            <w:r w:rsidRPr="00AB728A">
              <w:rPr>
                <w:rFonts w:ascii="Times New Roman" w:hAnsi="Times New Roman" w:cs="Times New Roman"/>
                <w:spacing w:val="2"/>
                <w:sz w:val="28"/>
                <w:szCs w:val="28"/>
              </w:rPr>
              <w:t xml:space="preserve">Порядку </w:t>
            </w:r>
            <w:r w:rsidRPr="00AB728A">
              <w:rPr>
                <w:rFonts w:ascii="Times New Roman" w:hAnsi="Times New Roman" w:cs="Times New Roman"/>
                <w:spacing w:val="3"/>
                <w:sz w:val="28"/>
                <w:szCs w:val="28"/>
              </w:rPr>
              <w:t xml:space="preserve">розгляду заяв іноземців </w:t>
            </w:r>
            <w:r w:rsidRPr="00AB728A">
              <w:rPr>
                <w:rFonts w:ascii="Times New Roman" w:hAnsi="Times New Roman" w:cs="Times New Roman"/>
                <w:sz w:val="28"/>
                <w:szCs w:val="28"/>
              </w:rPr>
              <w:t xml:space="preserve">та </w:t>
            </w:r>
            <w:r w:rsidRPr="00AB728A">
              <w:rPr>
                <w:rFonts w:ascii="Times New Roman" w:hAnsi="Times New Roman" w:cs="Times New Roman"/>
                <w:spacing w:val="2"/>
                <w:sz w:val="28"/>
                <w:szCs w:val="28"/>
              </w:rPr>
              <w:t xml:space="preserve">осіб без громадянства про </w:t>
            </w:r>
            <w:r w:rsidRPr="00AB728A">
              <w:rPr>
                <w:rFonts w:ascii="Times New Roman" w:hAnsi="Times New Roman" w:cs="Times New Roman"/>
                <w:spacing w:val="3"/>
                <w:sz w:val="28"/>
                <w:szCs w:val="28"/>
              </w:rPr>
              <w:t xml:space="preserve">продовження строку перебування </w:t>
            </w:r>
            <w:r w:rsidRPr="00AB728A">
              <w:rPr>
                <w:rFonts w:ascii="Times New Roman" w:hAnsi="Times New Roman" w:cs="Times New Roman"/>
                <w:spacing w:val="2"/>
                <w:sz w:val="28"/>
                <w:szCs w:val="28"/>
              </w:rPr>
              <w:t xml:space="preserve">на </w:t>
            </w:r>
            <w:r w:rsidRPr="00AB728A">
              <w:rPr>
                <w:rFonts w:ascii="Times New Roman" w:hAnsi="Times New Roman" w:cs="Times New Roman"/>
                <w:spacing w:val="3"/>
                <w:sz w:val="28"/>
                <w:szCs w:val="28"/>
              </w:rPr>
              <w:t>території України»;</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Наказ Міністерства внутрішніх справ України від 28.08.2013 р. №825 «Про затвердження Інструкції з оформлення матеріалів про адміністративні правопорушення Державною міграційною службою України»;</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Декрет Кабінету міністрів України від 21.01.1993 р. №7-93 «Про державне мито»;</w:t>
            </w:r>
          </w:p>
          <w:p w:rsidR="005307FE" w:rsidRPr="00AB728A" w:rsidRDefault="005307FE" w:rsidP="00AB728A">
            <w:pPr>
              <w:pStyle w:val="a3"/>
              <w:numPr>
                <w:ilvl w:val="0"/>
                <w:numId w:val="38"/>
              </w:numPr>
              <w:tabs>
                <w:tab w:val="left" w:pos="426"/>
              </w:tabs>
              <w:spacing w:after="0" w:line="360" w:lineRule="auto"/>
              <w:ind w:left="0" w:firstLine="249"/>
              <w:jc w:val="both"/>
              <w:rPr>
                <w:rFonts w:ascii="Times New Roman" w:hAnsi="Times New Roman" w:cs="Times New Roman"/>
                <w:sz w:val="28"/>
                <w:szCs w:val="28"/>
              </w:rPr>
            </w:pPr>
            <w:r w:rsidRPr="00AB728A">
              <w:rPr>
                <w:rFonts w:ascii="Times New Roman" w:hAnsi="Times New Roman" w:cs="Times New Roman"/>
                <w:sz w:val="28"/>
                <w:szCs w:val="28"/>
              </w:rPr>
              <w:t>Та інші.</w:t>
            </w:r>
          </w:p>
        </w:tc>
      </w:tr>
    </w:tbl>
    <w:p w:rsidR="005307FE" w:rsidRDefault="005307FE" w:rsidP="005307FE">
      <w:pPr>
        <w:tabs>
          <w:tab w:val="left" w:pos="426"/>
        </w:tabs>
        <w:spacing w:after="0" w:line="360" w:lineRule="auto"/>
        <w:rPr>
          <w:noProof/>
          <w:lang w:val="ru-RU" w:eastAsia="ru-RU"/>
        </w:rPr>
      </w:pPr>
    </w:p>
    <w:p w:rsidR="00AB728A" w:rsidRDefault="00AB728A" w:rsidP="005307FE">
      <w:pPr>
        <w:tabs>
          <w:tab w:val="left" w:pos="426"/>
        </w:tabs>
        <w:spacing w:after="0" w:line="360" w:lineRule="auto"/>
        <w:ind w:firstLine="709"/>
        <w:jc w:val="both"/>
        <w:rPr>
          <w:rFonts w:ascii="Times New Roman" w:hAnsi="Times New Roman" w:cs="Times New Roman"/>
          <w:sz w:val="28"/>
          <w:szCs w:val="28"/>
        </w:rPr>
      </w:pPr>
    </w:p>
    <w:p w:rsidR="00AB728A" w:rsidRDefault="00AB728A" w:rsidP="005307FE">
      <w:pPr>
        <w:tabs>
          <w:tab w:val="left" w:pos="426"/>
        </w:tabs>
        <w:spacing w:after="0" w:line="360" w:lineRule="auto"/>
        <w:ind w:firstLine="709"/>
        <w:jc w:val="both"/>
        <w:rPr>
          <w:rFonts w:ascii="Times New Roman" w:hAnsi="Times New Roman" w:cs="Times New Roman"/>
          <w:sz w:val="28"/>
          <w:szCs w:val="28"/>
        </w:rPr>
      </w:pPr>
    </w:p>
    <w:p w:rsidR="005307FE" w:rsidRPr="00106EA5" w:rsidRDefault="005307FE" w:rsidP="00106EA5">
      <w:pPr>
        <w:pStyle w:val="2"/>
      </w:pPr>
      <w:bookmarkStart w:id="49" w:name="_Toc57238508"/>
      <w:r w:rsidRPr="00106EA5">
        <w:lastRenderedPageBreak/>
        <w:t xml:space="preserve">2.3. </w:t>
      </w:r>
      <w:proofErr w:type="spellStart"/>
      <w:r w:rsidRPr="00106EA5">
        <w:t>Документальне</w:t>
      </w:r>
      <w:proofErr w:type="spellEnd"/>
      <w:r w:rsidRPr="00106EA5">
        <w:t xml:space="preserve"> </w:t>
      </w:r>
      <w:proofErr w:type="spellStart"/>
      <w:r w:rsidRPr="00106EA5">
        <w:t>забезпечення</w:t>
      </w:r>
      <w:proofErr w:type="spellEnd"/>
      <w:r w:rsidRPr="00106EA5">
        <w:t xml:space="preserve"> </w:t>
      </w:r>
      <w:proofErr w:type="spellStart"/>
      <w:r w:rsidRPr="00106EA5">
        <w:t>процедури</w:t>
      </w:r>
      <w:proofErr w:type="spellEnd"/>
      <w:r w:rsidRPr="00106EA5">
        <w:t xml:space="preserve"> набору </w:t>
      </w:r>
      <w:proofErr w:type="spellStart"/>
      <w:r w:rsidRPr="00106EA5">
        <w:t>іноземних</w:t>
      </w:r>
      <w:proofErr w:type="spellEnd"/>
      <w:r w:rsidRPr="00106EA5">
        <w:t xml:space="preserve"> </w:t>
      </w:r>
      <w:proofErr w:type="spellStart"/>
      <w:r w:rsidRPr="00106EA5">
        <w:t>громадян</w:t>
      </w:r>
      <w:proofErr w:type="spellEnd"/>
      <w:r w:rsidRPr="00106EA5">
        <w:t xml:space="preserve"> на </w:t>
      </w:r>
      <w:proofErr w:type="spellStart"/>
      <w:r w:rsidRPr="00106EA5">
        <w:t>навчання</w:t>
      </w:r>
      <w:proofErr w:type="spellEnd"/>
      <w:r w:rsidRPr="00106EA5">
        <w:t xml:space="preserve"> в </w:t>
      </w:r>
      <w:proofErr w:type="spellStart"/>
      <w:r w:rsidRPr="00106EA5">
        <w:t>Україні</w:t>
      </w:r>
      <w:bookmarkEnd w:id="49"/>
      <w:proofErr w:type="spellEnd"/>
    </w:p>
    <w:p w:rsidR="005307FE" w:rsidRDefault="005307FE" w:rsidP="005307FE">
      <w:pPr>
        <w:tabs>
          <w:tab w:val="left" w:pos="426"/>
        </w:tabs>
        <w:spacing w:after="0" w:line="360" w:lineRule="auto"/>
        <w:jc w:val="both"/>
        <w:rPr>
          <w:rFonts w:ascii="Times New Roman" w:hAnsi="Times New Roman" w:cs="Times New Roman"/>
          <w:sz w:val="28"/>
          <w:szCs w:val="28"/>
        </w:rPr>
      </w:pPr>
    </w:p>
    <w:p w:rsidR="005307FE" w:rsidRDefault="005307FE" w:rsidP="005307FE">
      <w:pPr>
        <w:tabs>
          <w:tab w:val="left" w:pos="426"/>
        </w:tabs>
        <w:spacing w:after="0"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935"/>
      </w:tblGrid>
      <w:tr w:rsidR="005307FE" w:rsidRPr="00AB728A" w:rsidTr="00AB728A">
        <w:trPr>
          <w:trHeight w:val="216"/>
          <w:jc w:val="center"/>
        </w:trPr>
        <w:tc>
          <w:tcPr>
            <w:tcW w:w="9854" w:type="dxa"/>
            <w:gridSpan w:val="2"/>
            <w:vAlign w:val="center"/>
          </w:tcPr>
          <w:p w:rsidR="005307FE" w:rsidRPr="00AB728A" w:rsidRDefault="005307FE" w:rsidP="00AB728A">
            <w:pPr>
              <w:tabs>
                <w:tab w:val="left" w:pos="426"/>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Запрошення на навчання</w:t>
            </w:r>
          </w:p>
        </w:tc>
      </w:tr>
      <w:tr w:rsidR="005307FE" w:rsidRPr="00AB728A" w:rsidTr="00AB728A">
        <w:trPr>
          <w:trHeight w:val="1286"/>
          <w:jc w:val="center"/>
        </w:trPr>
        <w:tc>
          <w:tcPr>
            <w:tcW w:w="9854" w:type="dxa"/>
            <w:gridSpan w:val="2"/>
            <w:vAlign w:val="center"/>
          </w:tcPr>
          <w:p w:rsidR="005307FE" w:rsidRPr="00AB728A" w:rsidRDefault="005307FE" w:rsidP="00AB728A">
            <w:pPr>
              <w:pStyle w:val="a3"/>
              <w:numPr>
                <w:ilvl w:val="0"/>
                <w:numId w:val="47"/>
              </w:numPr>
              <w:tabs>
                <w:tab w:val="left" w:pos="426"/>
                <w:tab w:val="left" w:pos="567"/>
              </w:tabs>
              <w:spacing w:after="0" w:line="360" w:lineRule="auto"/>
              <w:ind w:left="0" w:firstLine="284"/>
              <w:jc w:val="both"/>
              <w:rPr>
                <w:rFonts w:ascii="Times New Roman" w:hAnsi="Times New Roman" w:cs="Times New Roman"/>
                <w:sz w:val="28"/>
                <w:szCs w:val="28"/>
              </w:rPr>
            </w:pPr>
            <w:r w:rsidRPr="00AB728A">
              <w:rPr>
                <w:rFonts w:ascii="Times New Roman" w:hAnsi="Times New Roman" w:cs="Times New Roman"/>
                <w:sz w:val="28"/>
                <w:szCs w:val="28"/>
              </w:rPr>
              <w:t>Оформлюється на фірмовому бланку та видається закладом вищої освіти в Україні, а реєструється у державному підприємстві ДП «Український державний центр міжнародної освіти» уповноважений МОН в електронному журналі.</w:t>
            </w:r>
          </w:p>
        </w:tc>
      </w:tr>
      <w:tr w:rsidR="005307FE" w:rsidRPr="00AB728A" w:rsidTr="00AB728A">
        <w:trPr>
          <w:trHeight w:val="4071"/>
          <w:jc w:val="center"/>
        </w:trPr>
        <w:tc>
          <w:tcPr>
            <w:tcW w:w="4810" w:type="dxa"/>
            <w:vAlign w:val="center"/>
          </w:tcPr>
          <w:p w:rsidR="005307FE" w:rsidRPr="00AB728A" w:rsidRDefault="005307FE" w:rsidP="00AB728A">
            <w:pPr>
              <w:pStyle w:val="a3"/>
              <w:numPr>
                <w:ilvl w:val="0"/>
                <w:numId w:val="47"/>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Видається для:</w:t>
            </w:r>
          </w:p>
        </w:tc>
        <w:tc>
          <w:tcPr>
            <w:tcW w:w="5044" w:type="dxa"/>
            <w:vAlign w:val="center"/>
          </w:tcPr>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 xml:space="preserve">навчання на </w:t>
            </w:r>
            <w:proofErr w:type="spellStart"/>
            <w:r w:rsidRPr="00AB728A">
              <w:rPr>
                <w:rFonts w:ascii="Times New Roman" w:hAnsi="Times New Roman" w:cs="Times New Roman"/>
                <w:sz w:val="28"/>
                <w:szCs w:val="28"/>
              </w:rPr>
              <w:t>мовній</w:t>
            </w:r>
            <w:proofErr w:type="spellEnd"/>
            <w:r w:rsidRPr="00AB728A">
              <w:rPr>
                <w:rFonts w:ascii="Times New Roman" w:hAnsi="Times New Roman" w:cs="Times New Roman"/>
                <w:sz w:val="28"/>
                <w:szCs w:val="28"/>
              </w:rPr>
              <w:t xml:space="preserve"> підготовці;</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навчання на першому «бакалаврському» рівні вищої освіти;</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навчання на другому «магістерському» рівні вищої освіти;</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навчання на третьому «» рівні вищої освіти;</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навчання за програмою академічної мобільності.</w:t>
            </w:r>
          </w:p>
        </w:tc>
      </w:tr>
      <w:tr w:rsidR="005307FE" w:rsidRPr="00AB728A" w:rsidTr="00AB728A">
        <w:trPr>
          <w:trHeight w:val="242"/>
          <w:jc w:val="center"/>
        </w:trPr>
        <w:tc>
          <w:tcPr>
            <w:tcW w:w="9854" w:type="dxa"/>
            <w:gridSpan w:val="2"/>
            <w:vAlign w:val="center"/>
          </w:tcPr>
          <w:p w:rsidR="005307FE" w:rsidRPr="00AB728A" w:rsidRDefault="005307FE" w:rsidP="00AB728A">
            <w:pPr>
              <w:pStyle w:val="a3"/>
              <w:numPr>
                <w:ilvl w:val="0"/>
                <w:numId w:val="47"/>
              </w:numPr>
              <w:tabs>
                <w:tab w:val="left" w:pos="426"/>
              </w:tabs>
              <w:spacing w:after="0" w:line="360" w:lineRule="auto"/>
              <w:ind w:left="0" w:firstLine="426"/>
              <w:rPr>
                <w:rFonts w:ascii="Times New Roman" w:hAnsi="Times New Roman" w:cs="Times New Roman"/>
                <w:sz w:val="28"/>
                <w:szCs w:val="28"/>
              </w:rPr>
            </w:pPr>
            <w:r w:rsidRPr="00AB728A">
              <w:rPr>
                <w:rFonts w:ascii="Times New Roman" w:hAnsi="Times New Roman" w:cs="Times New Roman"/>
                <w:sz w:val="28"/>
                <w:szCs w:val="28"/>
              </w:rPr>
              <w:t>Термін дії – шість місяців з дати його видачі.</w:t>
            </w:r>
          </w:p>
        </w:tc>
      </w:tr>
      <w:tr w:rsidR="005307FE" w:rsidRPr="00AB728A" w:rsidTr="00AB728A">
        <w:trPr>
          <w:trHeight w:val="1029"/>
          <w:jc w:val="center"/>
        </w:trPr>
        <w:tc>
          <w:tcPr>
            <w:tcW w:w="4810" w:type="dxa"/>
            <w:vAlign w:val="center"/>
          </w:tcPr>
          <w:p w:rsidR="005307FE" w:rsidRPr="00AB728A" w:rsidRDefault="005307FE" w:rsidP="00AB728A">
            <w:pPr>
              <w:pStyle w:val="a3"/>
              <w:numPr>
                <w:ilvl w:val="0"/>
                <w:numId w:val="47"/>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Запрошення може бути видано:</w:t>
            </w:r>
          </w:p>
        </w:tc>
        <w:tc>
          <w:tcPr>
            <w:tcW w:w="5044" w:type="dxa"/>
            <w:vAlign w:val="center"/>
          </w:tcPr>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особисто;</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надіслано поштою:</w:t>
            </w:r>
          </w:p>
          <w:p w:rsidR="005307FE" w:rsidRPr="00AB728A" w:rsidRDefault="005307FE" w:rsidP="00AB728A">
            <w:pPr>
              <w:pStyle w:val="a3"/>
              <w:numPr>
                <w:ilvl w:val="0"/>
                <w:numId w:val="36"/>
              </w:numPr>
              <w:tabs>
                <w:tab w:val="left" w:pos="426"/>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фірмі-</w:t>
            </w:r>
            <w:proofErr w:type="spellStart"/>
            <w:r w:rsidRPr="00AB728A">
              <w:rPr>
                <w:rFonts w:ascii="Times New Roman" w:hAnsi="Times New Roman" w:cs="Times New Roman"/>
                <w:sz w:val="28"/>
                <w:szCs w:val="28"/>
              </w:rPr>
              <w:t>контрактеру</w:t>
            </w:r>
            <w:proofErr w:type="spellEnd"/>
            <w:r w:rsidRPr="00AB728A">
              <w:rPr>
                <w:rFonts w:ascii="Times New Roman" w:hAnsi="Times New Roman" w:cs="Times New Roman"/>
                <w:sz w:val="28"/>
                <w:szCs w:val="28"/>
              </w:rPr>
              <w:t>.</w:t>
            </w:r>
          </w:p>
        </w:tc>
      </w:tr>
    </w:tbl>
    <w:p w:rsidR="005307FE" w:rsidRDefault="005307FE" w:rsidP="005307FE">
      <w:pPr>
        <w:tabs>
          <w:tab w:val="left" w:pos="426"/>
        </w:tabs>
        <w:spacing w:after="0" w:line="360" w:lineRule="auto"/>
        <w:ind w:right="-1"/>
        <w:jc w:val="both"/>
        <w:rPr>
          <w:rFonts w:ascii="Times New Roman" w:hAnsi="Times New Roman" w:cs="Times New Roman"/>
          <w:sz w:val="28"/>
          <w:szCs w:val="28"/>
        </w:rPr>
      </w:pPr>
      <w:r w:rsidRPr="00497EC9">
        <w:rPr>
          <w:rFonts w:ascii="Times New Roman" w:hAnsi="Times New Roman" w:cs="Times New Roman"/>
          <w:noProof/>
          <w:sz w:val="28"/>
          <w:szCs w:val="28"/>
          <w:lang w:val="ru-RU" w:eastAsia="ru-RU"/>
        </w:rPr>
        <w:lastRenderedPageBreak/>
        <w:drawing>
          <wp:inline distT="0" distB="0" distL="0" distR="0" wp14:anchorId="2ABB357C" wp14:editId="6AFF9224">
            <wp:extent cx="6120130" cy="8661540"/>
            <wp:effectExtent l="0" t="0" r="0" b="0"/>
            <wp:docPr id="15" name="Рисунок 15" descr="C:\Users\fente\Desktop\4c2c74609af2a52462e04a591298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te\Desktop\4c2c74609af2a52462e04a59129842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61540"/>
                    </a:xfrm>
                    <a:prstGeom prst="rect">
                      <a:avLst/>
                    </a:prstGeom>
                    <a:noFill/>
                    <a:ln>
                      <a:noFill/>
                    </a:ln>
                  </pic:spPr>
                </pic:pic>
              </a:graphicData>
            </a:graphic>
          </wp:inline>
        </w:drawing>
      </w:r>
    </w:p>
    <w:p w:rsidR="005307FE" w:rsidRDefault="005307FE" w:rsidP="005307FE">
      <w:pPr>
        <w:tabs>
          <w:tab w:val="left" w:pos="426"/>
        </w:tabs>
        <w:spacing w:after="0" w:line="360" w:lineRule="auto"/>
        <w:jc w:val="both"/>
        <w:rPr>
          <w:rFonts w:ascii="Times New Roman" w:hAnsi="Times New Roman" w:cs="Times New Roman"/>
          <w:sz w:val="28"/>
          <w:szCs w:val="28"/>
        </w:rPr>
      </w:pPr>
      <w:r w:rsidRPr="00771A62">
        <w:rPr>
          <w:rFonts w:ascii="Times New Roman" w:hAnsi="Times New Roman" w:cs="Times New Roman"/>
          <w:noProof/>
          <w:sz w:val="28"/>
          <w:szCs w:val="28"/>
          <w:lang w:val="ru-RU" w:eastAsia="ru-RU"/>
        </w:rPr>
        <w:lastRenderedPageBreak/>
        <w:drawing>
          <wp:inline distT="0" distB="0" distL="0" distR="0" wp14:anchorId="6996537B" wp14:editId="470D7ECF">
            <wp:extent cx="6074796" cy="4720590"/>
            <wp:effectExtent l="0" t="0" r="5969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307FE" w:rsidRDefault="005307FE" w:rsidP="005307FE">
      <w:pPr>
        <w:tabs>
          <w:tab w:val="left" w:pos="426"/>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Кількість зареєстрованих запрошень на навчання</w:t>
      </w:r>
    </w:p>
    <w:p w:rsidR="005307FE" w:rsidRDefault="005307FE" w:rsidP="005307FE">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BC69EF7" wp14:editId="3DCD6CC8">
            <wp:extent cx="5867400" cy="3951798"/>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07FE" w:rsidRPr="00AB728A" w:rsidRDefault="005307FE" w:rsidP="00AB728A">
      <w:pPr>
        <w:spacing w:after="0" w:line="360" w:lineRule="auto"/>
        <w:jc w:val="both"/>
        <w:rPr>
          <w:rStyle w:val="aa"/>
          <w:rFonts w:ascii="Times New Roman" w:hAnsi="Times New Roman" w:cs="Times New Roman"/>
          <w:b w:val="0"/>
          <w:color w:val="000000"/>
          <w:sz w:val="28"/>
          <w:szCs w:val="28"/>
          <w:shd w:val="clear" w:color="auto" w:fill="FFFFFF"/>
        </w:rPr>
      </w:pPr>
      <w:r w:rsidRPr="00AB728A">
        <w:rPr>
          <w:rStyle w:val="aa"/>
          <w:rFonts w:ascii="Times New Roman" w:hAnsi="Times New Roman" w:cs="Times New Roman"/>
          <w:b w:val="0"/>
          <w:color w:val="000000"/>
          <w:sz w:val="28"/>
          <w:szCs w:val="28"/>
          <w:shd w:val="clear" w:color="auto" w:fill="FFFFFF"/>
        </w:rPr>
        <w:lastRenderedPageBreak/>
        <w:t>5 необхідних кроків для вступу на навчання до закладів вищої освіти в Україні</w:t>
      </w:r>
    </w:p>
    <w:p w:rsidR="005307FE" w:rsidRPr="001F5773" w:rsidRDefault="005307FE" w:rsidP="00AB728A">
      <w:pPr>
        <w:spacing w:after="0" w:line="360" w:lineRule="auto"/>
        <w:jc w:val="center"/>
        <w:rPr>
          <w:rFonts w:ascii="Times New Roman" w:hAnsi="Times New Roman" w:cs="Times New Roman"/>
          <w:b/>
          <w:sz w:val="28"/>
          <w:szCs w:val="28"/>
        </w:rPr>
      </w:pPr>
    </w:p>
    <w:p w:rsidR="005307FE" w:rsidRPr="001F5773" w:rsidRDefault="005307FE" w:rsidP="00AB728A">
      <w:pPr>
        <w:pStyle w:val="a3"/>
        <w:tabs>
          <w:tab w:val="left" w:pos="426"/>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35040" behindDoc="0" locked="0" layoutInCell="1" allowOverlap="1" wp14:anchorId="0CD302A9" wp14:editId="1619C43F">
                <wp:simplePos x="0" y="0"/>
                <wp:positionH relativeFrom="column">
                  <wp:posOffset>480060</wp:posOffset>
                </wp:positionH>
                <wp:positionV relativeFrom="paragraph">
                  <wp:posOffset>100965</wp:posOffset>
                </wp:positionV>
                <wp:extent cx="635" cy="5685155"/>
                <wp:effectExtent l="7620" t="13335" r="10795" b="698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8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62629" id="_x0000_t32" coordsize="21600,21600" o:spt="32" o:oned="t" path="m,l21600,21600e" filled="f">
                <v:path arrowok="t" fillok="f" o:connecttype="none"/>
                <o:lock v:ext="edit" shapetype="t"/>
              </v:shapetype>
              <v:shape id="Прямая со стрелкой 106" o:spid="_x0000_s1026" type="#_x0000_t32" style="position:absolute;margin-left:37.8pt;margin-top:7.95pt;width:.05pt;height:44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OZUAIAAFoEAAAOAAAAZHJzL2Uyb0RvYy54bWysVEtu2zAQ3RfoHQjuHUmO5TpC5KCQ7G7S&#10;NkDSA9AkZRGVSIJkLBtFgbYXyBF6hW666Ac5g3yjDukPknZTFPViPCRnHt/MPOr8Yt02aMWNFUrm&#10;ODmJMeKSKibkMsdvbuaDCUbWEclIoyTP8YZbfDF9+uS80xkfqlo1jBsEINJmnc5x7ZzOosjSmrfE&#10;nijNJRxWyrTEwdIsI2ZIB+htEw3jeBx1yjBtFOXWwm65O8TTgF9VnLrXVWW5Q02OgZsL1gS78Daa&#10;npNsaYiuBd3TIP/AoiVCwqVHqJI4gm6N+AOqFdQoqyp3QlUbqaoSlIcaoJok/q2a65poHmqB5lh9&#10;bJP9f7D01erKIMFgdvEYI0laGFL/efthe9f/7L9s79D2Y38PZvtp+6H/2v/ov/f3/Tfko6F3nbYZ&#10;QBTyyvjq6Vpe60tF31okVVETueShhpuNBtjEZ0SPUvzCamCw6F4qBjHk1qnQyHVlWg8JLULrMK/N&#10;cV587RCFzfFpihGF/XQ8SZM0DfgkO6RqY90LrlrknRxbZ4hY1q5QUoIulEnCRWR1aZ0nRrJDgr9X&#10;qrlomiCPRqIux2fpMA0JVjWC+UMfZs1yUTQGrYgXWPjtWTwKM+pWsgBWc8Jme98R0ex8uLyRHg9K&#10;Azp7b6egd2fx2Wwym4wGo+F4NhjFZTl4Pi9Gg/E8eZaWp2VRlMl7Ty0ZZbVgjEvP7qDmZPR3atm/&#10;q50Oj3o+tiF6jB76BWQP/4F0mK0f504YC8U2V+YwcxBwCN4/Nv9CHq7Bf/hJmP4CAAD//wMAUEsD&#10;BBQABgAIAAAAIQDDcil53gAAAAgBAAAPAAAAZHJzL2Rvd25yZXYueG1sTI9BT4NAEIXvJv6HzZh4&#10;Me0CCaUgS9OYePBo26TXLTsCys4SdinYX+940uOb9/LeN+Vusb244ug7RwridQQCqXamo0bB6fi6&#10;2oLwQZPRvSNU8I0edtX9XakL42Z6x+shNIJLyBdaQRvCUEjp6xat9ms3ILH34UarA8uxkWbUM5fb&#10;XiZRtJFWd8QLrR7wpcX66zBZBeinNI72uW1Ob7f56ZzcPufhqNTjw7J/BhFwCX9h+MVndKiY6eIm&#10;Ml70CrJ0w0m+pzkI9rM0A3FRkMdxArIq5f8Hqh8AAAD//wMAUEsBAi0AFAAGAAgAAAAhALaDOJL+&#10;AAAA4QEAABMAAAAAAAAAAAAAAAAAAAAAAFtDb250ZW50X1R5cGVzXS54bWxQSwECLQAUAAYACAAA&#10;ACEAOP0h/9YAAACUAQAACwAAAAAAAAAAAAAAAAAvAQAAX3JlbHMvLnJlbHNQSwECLQAUAAYACAAA&#10;ACEA4SdDmVACAABaBAAADgAAAAAAAAAAAAAAAAAuAgAAZHJzL2Uyb0RvYy54bWxQSwECLQAUAAYA&#10;CAAAACEAw3Iped4AAAAIAQAADwAAAAAAAAAAAAAAAACqBAAAZHJzL2Rvd25yZXYueG1sUEsFBgAA&#10;AAAEAAQA8wAAALUFAAAAAA==&#10;"/>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34016" behindDoc="0" locked="0" layoutInCell="1" allowOverlap="1" wp14:anchorId="758A56DC" wp14:editId="57333C0B">
                <wp:simplePos x="0" y="0"/>
                <wp:positionH relativeFrom="column">
                  <wp:posOffset>1556385</wp:posOffset>
                </wp:positionH>
                <wp:positionV relativeFrom="paragraph">
                  <wp:posOffset>53340</wp:posOffset>
                </wp:positionV>
                <wp:extent cx="4448175" cy="417195"/>
                <wp:effectExtent l="7620" t="13335" r="11430" b="762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17195"/>
                        </a:xfrm>
                        <a:prstGeom prst="rect">
                          <a:avLst/>
                        </a:prstGeom>
                        <a:solidFill>
                          <a:srgbClr val="FFFFFF"/>
                        </a:solidFill>
                        <a:ln w="9525">
                          <a:solidFill>
                            <a:srgbClr val="000000"/>
                          </a:solidFill>
                          <a:miter lim="800000"/>
                          <a:headEnd/>
                          <a:tailEnd/>
                        </a:ln>
                      </wps:spPr>
                      <wps:txbx>
                        <w:txbxContent>
                          <w:p w:rsidR="006A3D60" w:rsidRPr="00A47FC6" w:rsidRDefault="006A3D60" w:rsidP="005307FE">
                            <w:pPr>
                              <w:jc w:val="both"/>
                              <w:rPr>
                                <w:rFonts w:ascii="Times New Roman" w:hAnsi="Times New Roman" w:cs="Times New Roman"/>
                                <w:sz w:val="28"/>
                              </w:rPr>
                            </w:pPr>
                            <w:r w:rsidRPr="00A47FC6">
                              <w:rPr>
                                <w:rFonts w:ascii="Times New Roman" w:hAnsi="Times New Roman" w:cs="Times New Roman"/>
                                <w:color w:val="000000"/>
                                <w:sz w:val="28"/>
                                <w:shd w:val="clear" w:color="auto" w:fill="FFFFFF"/>
                              </w:rPr>
                              <w:t>Отримати запрошення на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A56DC" id="_x0000_t202" coordsize="21600,21600" o:spt="202" path="m,l,21600r21600,l21600,xe">
                <v:stroke joinstyle="miter"/>
                <v:path gradientshapeok="t" o:connecttype="rect"/>
              </v:shapetype>
              <v:shape id="Надпись 105" o:spid="_x0000_s1027" type="#_x0000_t202" style="position:absolute;left:0;text-align:left;margin-left:122.55pt;margin-top:4.2pt;width:350.25pt;height:3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0CRQIAAGEEAAAOAAAAZHJzL2Uyb0RvYy54bWysVM2O0zAQviPxDpbvNE2V0m3UdLV0KUJa&#10;fqSFB3Adp7FwPMZ2m5Qb930F3oEDB268QveNGDttqRa4IHKwPB7P55nvm8nssmsU2QrrJOiCpoMh&#10;JUJzKKVeF/T9u+WTC0qcZ7pkCrQo6E44ejl//GjWmlyMoAZVCksQRLu8NQWtvTd5kjhei4a5ARih&#10;0VmBbZhH066T0rIW0RuVjIbDp0kLtjQWuHAOT697J51H/KoS3L+pKic8UQXF3HxcbVxXYU3mM5av&#10;LTO15Ic02D9k0TCp8dET1DXzjGys/A2qkdyCg8oPODQJVJXkItaA1aTDB9Xc1syIWAuS48yJJvf/&#10;YPnr7VtLZInaDceUaNagSPsv+6/7b/sf++/3n+/vSPAgT61xOV6/NRjgu2fQYUys2Zkb4B8c0bCo&#10;mV6LK2uhrQUrMc80RCZnoT2OCyCr9hWU+BzbeIhAXWWbQCLSQhAd9dqdNBKdJxwPsyy7SCeYKkdf&#10;lk7SaUwuYfkx2ljnXwhoSNgU1GIPRHS2vXE+ZMPy45XwmAMly6VUKhp2vVooS7YM+2UZv1jAg2tK&#10;k7ag0/Fo3BPwV4hh/P4E0UiPja9kU9CL0yWWB9qe6zK2pWdS9XtMWekDj4G6nkTfrbpeuqM8Kyh3&#10;SKyFvs9xLnFTg/1ESYs9XlD3ccOsoES91CjONM2yMBTRyMaTERr23LM69zDNEaqgnpJ+u/D9IG2M&#10;lesaX+rbQcMVClrJyHVQvs/qkD72cZTgMHNhUM7teOvXn2H+EwAA//8DAFBLAwQUAAYACAAAACEA&#10;WKjmMt8AAAAIAQAADwAAAGRycy9kb3ducmV2LnhtbEyPwU7DMBBE70j8g7WVuCDqpKRpm8apEBII&#10;bqUguLrxNomw18F20/D3uCd6XM3ozdtyMxrNBnS+syQgnSbAkGqrOmoEfLw/3S2B+SBJSW0JBfyi&#10;h011fVXKQtkTveGwCw2LEPKFFNCG0Bec+7pFI/3U9kgxO1hnZIina7hy8hThRvNZkuTcyI7iQit7&#10;fGyx/t4djYBl9jJ8+df77WedH/Qq3C6G5x8nxM1kfFgDCziG/zKc9aM6VNFpb4+kPNMCZtk8jdUz&#10;DFjMV9k8B7YXsMhS4FXJLx+o/gAAAP//AwBQSwECLQAUAAYACAAAACEAtoM4kv4AAADhAQAAEwAA&#10;AAAAAAAAAAAAAAAAAAAAW0NvbnRlbnRfVHlwZXNdLnhtbFBLAQItABQABgAIAAAAIQA4/SH/1gAA&#10;AJQBAAALAAAAAAAAAAAAAAAAAC8BAABfcmVscy8ucmVsc1BLAQItABQABgAIAAAAIQBfsQ0CRQIA&#10;AGEEAAAOAAAAAAAAAAAAAAAAAC4CAABkcnMvZTJvRG9jLnhtbFBLAQItABQABgAIAAAAIQBYqOYy&#10;3wAAAAgBAAAPAAAAAAAAAAAAAAAAAJ8EAABkcnMvZG93bnJldi54bWxQSwUGAAAAAAQABADzAAAA&#10;qwUAAAAA&#10;">
                <v:textbox>
                  <w:txbxContent>
                    <w:p w:rsidR="006A3D60" w:rsidRPr="00A47FC6" w:rsidRDefault="006A3D60" w:rsidP="005307FE">
                      <w:pPr>
                        <w:jc w:val="both"/>
                        <w:rPr>
                          <w:rFonts w:ascii="Times New Roman" w:hAnsi="Times New Roman" w:cs="Times New Roman"/>
                          <w:sz w:val="28"/>
                        </w:rPr>
                      </w:pPr>
                      <w:r w:rsidRPr="00A47FC6">
                        <w:rPr>
                          <w:rFonts w:ascii="Times New Roman" w:hAnsi="Times New Roman" w:cs="Times New Roman"/>
                          <w:color w:val="000000"/>
                          <w:sz w:val="28"/>
                          <w:shd w:val="clear" w:color="auto" w:fill="FFFFFF"/>
                        </w:rPr>
                        <w:t>Отримати запрошення на навчання</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36064" behindDoc="0" locked="0" layoutInCell="1" allowOverlap="1" wp14:anchorId="6393513A" wp14:editId="25A0191B">
                <wp:simplePos x="0" y="0"/>
                <wp:positionH relativeFrom="column">
                  <wp:posOffset>480060</wp:posOffset>
                </wp:positionH>
                <wp:positionV relativeFrom="paragraph">
                  <wp:posOffset>100965</wp:posOffset>
                </wp:positionV>
                <wp:extent cx="1009650" cy="0"/>
                <wp:effectExtent l="7620" t="60960" r="20955" b="5334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7796B" id="Прямая со стрелкой 104" o:spid="_x0000_s1026" type="#_x0000_t32" style="position:absolute;margin-left:37.8pt;margin-top:7.95pt;width:79.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TTYwIAAHo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QYzC5OMVKkgSH1n7bvt7f9j/7z9hZtP/R3sGw/bt/3X/rv/bf+rv+KvDf0rmtt&#10;BhCFujS+erpWV+2Fpm8sUrqoiVryUMP1pgXYxEdED0L8xrbAYNG90Ax8yI3ToZHryjQeElqE1mFe&#10;m+O8+NohCh+TOJ6MRzBWejiLSHYIbI11z7lukDdybJ0hYlm7QisFqtAmCWnI6sI6T4tkhwCfVem5&#10;kDKIQyrU5XgyGo5CgNVSMH/o3axZLgpp0Ip4eYUn1Agn992MvlEsgNWcsNnedkRIsJELzXFGQLsk&#10;xz5bwxlGksON8taOnlQ+I5QOhPfWTmFvJ/Fkdjo7TQfpcDwbpHFZDp7Ni3QwnidPR+WTsijK5J0n&#10;n6RZLRjjyvM/qD1J/05N+3u30+lR78dGRQ/RQ0eB7OEdSIfZ+3HvhLPQbHNpfHVeBiDw4Ly/jP4G&#10;3d8Hr1+/jOlPAAAA//8DAFBLAwQUAAYACAAAACEA04IDT94AAAAIAQAADwAAAGRycy9kb3ducmV2&#10;LnhtbEyPwU7DMBBE70j8g7VI3KhDoYGGOBVQIXIBiRYhjm68xBbxOordNuXrWcQBjvtmNDtTLkbf&#10;iR0O0QVScD7JQCA1wThqFbyuH86uQcSkyeguECo4YIRFdXxU6sKEPb3gbpVawSEUC63AptQXUsbG&#10;otdxEnok1j7C4HXic2ilGfSew30np1mWS68d8Qere7y32Hyutl5BWr4fbP7W3M3d8/rxKXdfdV0v&#10;lTo9GW9vQCQc058Zfupzdai40yZsyUTRKbia5exkPpuDYH16cclg8wtkVcr/A6pvAAAA//8DAFBL&#10;AQItABQABgAIAAAAIQC2gziS/gAAAOEBAAATAAAAAAAAAAAAAAAAAAAAAABbQ29udGVudF9UeXBl&#10;c10ueG1sUEsBAi0AFAAGAAgAAAAhADj9If/WAAAAlAEAAAsAAAAAAAAAAAAAAAAALwEAAF9yZWxz&#10;Ly5yZWxzUEsBAi0AFAAGAAgAAAAhAB3YJNNjAgAAegQAAA4AAAAAAAAAAAAAAAAALgIAAGRycy9l&#10;Mm9Eb2MueG1sUEsBAi0AFAAGAAgAAAAhANOCA0/eAAAACAEAAA8AAAAAAAAAAAAAAAAAvQQAAGRy&#10;cy9kb3ducmV2LnhtbFBLBQYAAAAABAAEAPMAAADIBQAAAAA=&#10;">
                <v:stroke endarrow="block"/>
              </v:shape>
            </w:pict>
          </mc:Fallback>
        </mc:AlternateContent>
      </w:r>
    </w:p>
    <w:p w:rsidR="005307FE" w:rsidRPr="00771A62" w:rsidRDefault="005307FE" w:rsidP="00AB728A">
      <w:pPr>
        <w:tabs>
          <w:tab w:val="left" w:pos="426"/>
        </w:tabs>
        <w:spacing w:after="0" w:line="360" w:lineRule="auto"/>
        <w:ind w:left="990" w:firstLine="426"/>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37088" behindDoc="0" locked="0" layoutInCell="1" allowOverlap="1" wp14:anchorId="09EFDE07" wp14:editId="52257561">
                <wp:simplePos x="0" y="0"/>
                <wp:positionH relativeFrom="column">
                  <wp:posOffset>1556385</wp:posOffset>
                </wp:positionH>
                <wp:positionV relativeFrom="paragraph">
                  <wp:posOffset>163830</wp:posOffset>
                </wp:positionV>
                <wp:extent cx="4448175" cy="1270635"/>
                <wp:effectExtent l="7620" t="5715" r="11430" b="952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270635"/>
                        </a:xfrm>
                        <a:prstGeom prst="rect">
                          <a:avLst/>
                        </a:prstGeom>
                        <a:solidFill>
                          <a:srgbClr val="FFFFFF"/>
                        </a:solidFill>
                        <a:ln w="9525">
                          <a:solidFill>
                            <a:srgbClr val="000000"/>
                          </a:solidFill>
                          <a:miter lim="800000"/>
                          <a:headEnd/>
                          <a:tailEnd/>
                        </a:ln>
                      </wps:spPr>
                      <wps:txbx>
                        <w:txbxContent>
                          <w:p w:rsidR="006A3D60" w:rsidRPr="00A47FC6" w:rsidRDefault="006A3D60" w:rsidP="005307FE">
                            <w:pPr>
                              <w:spacing w:line="360" w:lineRule="auto"/>
                              <w:jc w:val="both"/>
                              <w:rPr>
                                <w:rFonts w:ascii="Times New Roman" w:hAnsi="Times New Roman" w:cs="Times New Roman"/>
                                <w:sz w:val="28"/>
                              </w:rPr>
                            </w:pPr>
                            <w:r w:rsidRPr="00727263">
                              <w:rPr>
                                <w:rFonts w:ascii="Times New Roman" w:hAnsi="Times New Roman" w:cs="Times New Roman"/>
                                <w:sz w:val="28"/>
                                <w:shd w:val="clear" w:color="auto" w:fill="FFFFFF"/>
                              </w:rPr>
                              <w:t>Отримати візу типу «</w:t>
                            </w:r>
                            <w:r>
                              <w:rPr>
                                <w:rFonts w:ascii="Times New Roman" w:hAnsi="Times New Roman" w:cs="Times New Roman"/>
                                <w:sz w:val="28"/>
                                <w:shd w:val="clear" w:color="auto" w:fill="FFFFFF"/>
                                <w:lang w:val="en-US"/>
                              </w:rPr>
                              <w:t>D</w:t>
                            </w:r>
                            <w:r w:rsidRPr="00727263">
                              <w:rPr>
                                <w:rFonts w:ascii="Times New Roman" w:hAnsi="Times New Roman" w:cs="Times New Roman"/>
                                <w:sz w:val="28"/>
                                <w:shd w:val="clear" w:color="auto" w:fill="FFFFFF"/>
                              </w:rPr>
                              <w:t>-13»</w:t>
                            </w:r>
                            <w:r>
                              <w:rPr>
                                <w:rFonts w:ascii="Times New Roman" w:hAnsi="Times New Roman" w:cs="Times New Roman"/>
                                <w:color w:val="000000"/>
                                <w:sz w:val="28"/>
                                <w:shd w:val="clear" w:color="auto" w:fill="FFFFFF"/>
                              </w:rPr>
                              <w:t xml:space="preserve"> </w:t>
                            </w:r>
                            <w:r w:rsidRPr="00727263">
                              <w:rPr>
                                <w:rFonts w:ascii="Times New Roman" w:hAnsi="Times New Roman" w:cs="Times New Roman"/>
                                <w:color w:val="000000"/>
                                <w:sz w:val="28"/>
                                <w:shd w:val="clear" w:color="auto" w:fill="FFFFFF"/>
                                <w:lang w:val="ru-RU"/>
                              </w:rPr>
                              <w:t>–</w:t>
                            </w:r>
                            <w:r>
                              <w:rPr>
                                <w:rFonts w:ascii="Times New Roman" w:hAnsi="Times New Roman" w:cs="Times New Roman"/>
                                <w:color w:val="000000"/>
                                <w:sz w:val="28"/>
                                <w:shd w:val="clear" w:color="auto" w:fill="FFFFFF"/>
                              </w:rPr>
                              <w:t xml:space="preserve"> навчання для в'їзду в Україну </w:t>
                            </w:r>
                            <w:r w:rsidRPr="00A47FC6">
                              <w:rPr>
                                <w:rFonts w:ascii="Times New Roman" w:hAnsi="Times New Roman" w:cs="Times New Roman"/>
                                <w:color w:val="000000"/>
                                <w:sz w:val="28"/>
                                <w:shd w:val="clear" w:color="auto" w:fill="FFFFFF"/>
                              </w:rPr>
                              <w:t>(</w:t>
                            </w:r>
                            <w:proofErr w:type="spellStart"/>
                            <w:r w:rsidRPr="00AB294B">
                              <w:rPr>
                                <w:rFonts w:ascii="Times New Roman" w:eastAsia="Times New Roman" w:hAnsi="Times New Roman" w:cs="Times New Roman"/>
                                <w:color w:val="000000"/>
                                <w:sz w:val="28"/>
                                <w:szCs w:val="28"/>
                                <w:lang w:val="ru-RU" w:eastAsia="ru-RU"/>
                              </w:rPr>
                              <w:t>громадян</w:t>
                            </w:r>
                            <w:r>
                              <w:rPr>
                                <w:rFonts w:ascii="Times New Roman" w:eastAsia="Times New Roman" w:hAnsi="Times New Roman" w:cs="Times New Roman"/>
                                <w:color w:val="000000"/>
                                <w:sz w:val="28"/>
                                <w:szCs w:val="28"/>
                                <w:lang w:val="ru-RU" w:eastAsia="ru-RU"/>
                              </w:rPr>
                              <w:t>ам</w:t>
                            </w:r>
                            <w:proofErr w:type="spellEnd"/>
                            <w:r w:rsidRPr="00AB294B">
                              <w:rPr>
                                <w:rFonts w:ascii="Times New Roman" w:eastAsia="Times New Roman" w:hAnsi="Times New Roman" w:cs="Times New Roman"/>
                                <w:color w:val="000000"/>
                                <w:sz w:val="28"/>
                                <w:szCs w:val="28"/>
                                <w:lang w:val="ru-RU" w:eastAsia="ru-RU"/>
                              </w:rPr>
                              <w:t xml:space="preserve"> </w:t>
                            </w:r>
                            <w:proofErr w:type="spellStart"/>
                            <w:r w:rsidRPr="00AB294B">
                              <w:rPr>
                                <w:rFonts w:ascii="Times New Roman" w:eastAsia="Times New Roman" w:hAnsi="Times New Roman" w:cs="Times New Roman"/>
                                <w:color w:val="000000"/>
                                <w:sz w:val="28"/>
                                <w:szCs w:val="28"/>
                                <w:lang w:val="ru-RU" w:eastAsia="ru-RU"/>
                              </w:rPr>
                              <w:t>країн</w:t>
                            </w:r>
                            <w:proofErr w:type="spellEnd"/>
                            <w:r w:rsidRPr="00AB294B">
                              <w:rPr>
                                <w:rFonts w:ascii="Times New Roman" w:eastAsia="Times New Roman" w:hAnsi="Times New Roman" w:cs="Times New Roman"/>
                                <w:color w:val="000000"/>
                                <w:sz w:val="28"/>
                                <w:szCs w:val="28"/>
                                <w:lang w:val="ru-RU" w:eastAsia="ru-RU"/>
                              </w:rPr>
                              <w:t xml:space="preserve"> </w:t>
                            </w:r>
                            <w:r w:rsidRPr="00AB294B">
                              <w:rPr>
                                <w:rFonts w:ascii="Times New Roman" w:eastAsia="Times New Roman" w:hAnsi="Times New Roman" w:cs="Times New Roman"/>
                                <w:color w:val="000000"/>
                                <w:sz w:val="28"/>
                                <w:szCs w:val="28"/>
                                <w:lang w:eastAsia="ru-RU"/>
                              </w:rPr>
                              <w:t>з якими Україною</w:t>
                            </w:r>
                            <w:r>
                              <w:rPr>
                                <w:rFonts w:ascii="Times New Roman" w:eastAsia="Times New Roman" w:hAnsi="Times New Roman" w:cs="Times New Roman"/>
                                <w:color w:val="000000"/>
                                <w:sz w:val="28"/>
                                <w:szCs w:val="28"/>
                                <w:lang w:val="ru-RU" w:eastAsia="ru-RU"/>
                              </w:rPr>
                              <w:t xml:space="preserve"> </w:t>
                            </w:r>
                            <w:r w:rsidRPr="00AB294B">
                              <w:rPr>
                                <w:rFonts w:ascii="Times New Roman" w:eastAsia="Times New Roman" w:hAnsi="Times New Roman" w:cs="Times New Roman"/>
                                <w:color w:val="000000"/>
                                <w:sz w:val="28"/>
                                <w:szCs w:val="28"/>
                                <w:lang w:eastAsia="ru-RU"/>
                              </w:rPr>
                              <w:t>підписана угода про безвізовий режим віза не оформлюється</w:t>
                            </w:r>
                            <w:r w:rsidRPr="00A47FC6">
                              <w:rPr>
                                <w:rFonts w:ascii="Times New Roman" w:hAnsi="Times New Roman" w:cs="Times New Roman"/>
                                <w:color w:val="000000"/>
                                <w:sz w:val="2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DE07" id="Надпись 103" o:spid="_x0000_s1028" type="#_x0000_t202" style="position:absolute;left:0;text-align:left;margin-left:122.55pt;margin-top:12.9pt;width:350.25pt;height:10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SAIAAGIEAAAOAAAAZHJzL2Uyb0RvYy54bWysVM1u2zAMvg/YOwi6L3bSpE2NOEWXLsOA&#10;7gfo9gCyLMfCZFGTlNjZrfe9wt5hhx122yukbzRKTtPs7zLMB0EUyY/kR9Kzi65RZCOsk6BzOhyk&#10;lAjNoZR6ldN3b5dPppQ4z3TJFGiR061w9GL++NGsNZkYQQ2qFJYgiHZZa3Jae2+yJHG8Fg1zAzBC&#10;o7IC2zCPol0lpWUtojcqGaXpadKCLY0FLpzD16teSecRv6oE96+ryglPVE4xNx9PG88inMl8xrKV&#10;ZaaWfJ8G+4csGiY1Bj1AXTHPyNrK36AayS04qPyAQ5NAVUkuYg1YzTD9pZqbmhkRa0FynDnQ5P4f&#10;LH+1eWOJLLF36QklmjXYpN3n3Zfd19333be727tPJGiQp9a4DM1vDDr47il06BNrduYa+HtHNCxq&#10;plfi0lpoa8FKzHMYPJMj1x7HBZCifQklhmNrDxGoq2wTSERaCKJjv7aHHonOE46P4/F4OjybUMJR&#10;NxydpacnkxiDZffuxjr/XEBDwiWnFocgwrPNtfMhHZbdm4RoDpQsl1KpKNhVsVCWbBgOzDJ+e/Sf&#10;zJQmbU7PJ6NJz8BfIdL4/QmikR4nX8kmp9ODEcsCb890GefSM6n6O6as9J7IwF3Pou+KLvZuFAIE&#10;kgsot8ishX7QcTHxUoP9SEmLQ55T92HNrKBEvdDYnfPheBy2IgrjydkIBXusKY41THOEyqmnpL8u&#10;fL9Ja2PlqsZI/TxouMSOVjJy/ZDVPn0c5NiC/dKFTTmWo9XDr2H+AwAA//8DAFBLAwQUAAYACAAA&#10;ACEAjQm1Z+AAAAAKAQAADwAAAGRycy9kb3ducmV2LnhtbEyPzU7DMBCE70i8g7VIXBB1GpLQhDgV&#10;QgLBDdoKrm68TSL8E2w3DW/PcoLb7s5o9pt6PRvNJvRhcFbAcpEAQ9s6NdhOwG77eL0CFqK0Smpn&#10;UcA3Blg352e1rJQ72TecNrFjFGJDJQX0MY4V56Ht0ciwcCNa0g7OGxlp9R1XXp4o3GieJknBjRws&#10;fejliA89tp+boxGwyp6nj/By8/reFgddxqvb6enLC3F5Md/fAYs4xz8z/OITOjTEtHdHqwLTAtIs&#10;X5KVhpwqkKHM8gLYng5pXgJvav6/QvMDAAD//wMAUEsBAi0AFAAGAAgAAAAhALaDOJL+AAAA4QEA&#10;ABMAAAAAAAAAAAAAAAAAAAAAAFtDb250ZW50X1R5cGVzXS54bWxQSwECLQAUAAYACAAAACEAOP0h&#10;/9YAAACUAQAACwAAAAAAAAAAAAAAAAAvAQAAX3JlbHMvLnJlbHNQSwECLQAUAAYACAAAACEAfq/7&#10;fUgCAABiBAAADgAAAAAAAAAAAAAAAAAuAgAAZHJzL2Uyb0RvYy54bWxQSwECLQAUAAYACAAAACEA&#10;jQm1Z+AAAAAKAQAADwAAAAAAAAAAAAAAAACiBAAAZHJzL2Rvd25yZXYueG1sUEsFBgAAAAAEAAQA&#10;8wAAAK8FAAAAAA==&#10;">
                <v:textbox>
                  <w:txbxContent>
                    <w:p w:rsidR="006A3D60" w:rsidRPr="00A47FC6" w:rsidRDefault="006A3D60" w:rsidP="005307FE">
                      <w:pPr>
                        <w:spacing w:line="360" w:lineRule="auto"/>
                        <w:jc w:val="both"/>
                        <w:rPr>
                          <w:rFonts w:ascii="Times New Roman" w:hAnsi="Times New Roman" w:cs="Times New Roman"/>
                          <w:sz w:val="28"/>
                        </w:rPr>
                      </w:pPr>
                      <w:r w:rsidRPr="00727263">
                        <w:rPr>
                          <w:rFonts w:ascii="Times New Roman" w:hAnsi="Times New Roman" w:cs="Times New Roman"/>
                          <w:sz w:val="28"/>
                          <w:shd w:val="clear" w:color="auto" w:fill="FFFFFF"/>
                        </w:rPr>
                        <w:t>Отримати візу типу «</w:t>
                      </w:r>
                      <w:r>
                        <w:rPr>
                          <w:rFonts w:ascii="Times New Roman" w:hAnsi="Times New Roman" w:cs="Times New Roman"/>
                          <w:sz w:val="28"/>
                          <w:shd w:val="clear" w:color="auto" w:fill="FFFFFF"/>
                          <w:lang w:val="en-US"/>
                        </w:rPr>
                        <w:t>D</w:t>
                      </w:r>
                      <w:r w:rsidRPr="00727263">
                        <w:rPr>
                          <w:rFonts w:ascii="Times New Roman" w:hAnsi="Times New Roman" w:cs="Times New Roman"/>
                          <w:sz w:val="28"/>
                          <w:shd w:val="clear" w:color="auto" w:fill="FFFFFF"/>
                        </w:rPr>
                        <w:t>-13»</w:t>
                      </w:r>
                      <w:r>
                        <w:rPr>
                          <w:rFonts w:ascii="Times New Roman" w:hAnsi="Times New Roman" w:cs="Times New Roman"/>
                          <w:color w:val="000000"/>
                          <w:sz w:val="28"/>
                          <w:shd w:val="clear" w:color="auto" w:fill="FFFFFF"/>
                        </w:rPr>
                        <w:t xml:space="preserve"> </w:t>
                      </w:r>
                      <w:r w:rsidRPr="00727263">
                        <w:rPr>
                          <w:rFonts w:ascii="Times New Roman" w:hAnsi="Times New Roman" w:cs="Times New Roman"/>
                          <w:color w:val="000000"/>
                          <w:sz w:val="28"/>
                          <w:shd w:val="clear" w:color="auto" w:fill="FFFFFF"/>
                          <w:lang w:val="ru-RU"/>
                        </w:rPr>
                        <w:t>–</w:t>
                      </w:r>
                      <w:r>
                        <w:rPr>
                          <w:rFonts w:ascii="Times New Roman" w:hAnsi="Times New Roman" w:cs="Times New Roman"/>
                          <w:color w:val="000000"/>
                          <w:sz w:val="28"/>
                          <w:shd w:val="clear" w:color="auto" w:fill="FFFFFF"/>
                        </w:rPr>
                        <w:t xml:space="preserve"> навчання для в'їзду в Україну </w:t>
                      </w:r>
                      <w:r w:rsidRPr="00A47FC6">
                        <w:rPr>
                          <w:rFonts w:ascii="Times New Roman" w:hAnsi="Times New Roman" w:cs="Times New Roman"/>
                          <w:color w:val="000000"/>
                          <w:sz w:val="28"/>
                          <w:shd w:val="clear" w:color="auto" w:fill="FFFFFF"/>
                        </w:rPr>
                        <w:t>(</w:t>
                      </w:r>
                      <w:proofErr w:type="spellStart"/>
                      <w:r w:rsidRPr="00AB294B">
                        <w:rPr>
                          <w:rFonts w:ascii="Times New Roman" w:eastAsia="Times New Roman" w:hAnsi="Times New Roman" w:cs="Times New Roman"/>
                          <w:color w:val="000000"/>
                          <w:sz w:val="28"/>
                          <w:szCs w:val="28"/>
                          <w:lang w:val="ru-RU" w:eastAsia="ru-RU"/>
                        </w:rPr>
                        <w:t>громадян</w:t>
                      </w:r>
                      <w:r>
                        <w:rPr>
                          <w:rFonts w:ascii="Times New Roman" w:eastAsia="Times New Roman" w:hAnsi="Times New Roman" w:cs="Times New Roman"/>
                          <w:color w:val="000000"/>
                          <w:sz w:val="28"/>
                          <w:szCs w:val="28"/>
                          <w:lang w:val="ru-RU" w:eastAsia="ru-RU"/>
                        </w:rPr>
                        <w:t>ам</w:t>
                      </w:r>
                      <w:proofErr w:type="spellEnd"/>
                      <w:r w:rsidRPr="00AB294B">
                        <w:rPr>
                          <w:rFonts w:ascii="Times New Roman" w:eastAsia="Times New Roman" w:hAnsi="Times New Roman" w:cs="Times New Roman"/>
                          <w:color w:val="000000"/>
                          <w:sz w:val="28"/>
                          <w:szCs w:val="28"/>
                          <w:lang w:val="ru-RU" w:eastAsia="ru-RU"/>
                        </w:rPr>
                        <w:t xml:space="preserve"> </w:t>
                      </w:r>
                      <w:proofErr w:type="spellStart"/>
                      <w:r w:rsidRPr="00AB294B">
                        <w:rPr>
                          <w:rFonts w:ascii="Times New Roman" w:eastAsia="Times New Roman" w:hAnsi="Times New Roman" w:cs="Times New Roman"/>
                          <w:color w:val="000000"/>
                          <w:sz w:val="28"/>
                          <w:szCs w:val="28"/>
                          <w:lang w:val="ru-RU" w:eastAsia="ru-RU"/>
                        </w:rPr>
                        <w:t>країн</w:t>
                      </w:r>
                      <w:proofErr w:type="spellEnd"/>
                      <w:r w:rsidRPr="00AB294B">
                        <w:rPr>
                          <w:rFonts w:ascii="Times New Roman" w:eastAsia="Times New Roman" w:hAnsi="Times New Roman" w:cs="Times New Roman"/>
                          <w:color w:val="000000"/>
                          <w:sz w:val="28"/>
                          <w:szCs w:val="28"/>
                          <w:lang w:val="ru-RU" w:eastAsia="ru-RU"/>
                        </w:rPr>
                        <w:t xml:space="preserve"> </w:t>
                      </w:r>
                      <w:r w:rsidRPr="00AB294B">
                        <w:rPr>
                          <w:rFonts w:ascii="Times New Roman" w:eastAsia="Times New Roman" w:hAnsi="Times New Roman" w:cs="Times New Roman"/>
                          <w:color w:val="000000"/>
                          <w:sz w:val="28"/>
                          <w:szCs w:val="28"/>
                          <w:lang w:eastAsia="ru-RU"/>
                        </w:rPr>
                        <w:t>з якими Україною</w:t>
                      </w:r>
                      <w:r>
                        <w:rPr>
                          <w:rFonts w:ascii="Times New Roman" w:eastAsia="Times New Roman" w:hAnsi="Times New Roman" w:cs="Times New Roman"/>
                          <w:color w:val="000000"/>
                          <w:sz w:val="28"/>
                          <w:szCs w:val="28"/>
                          <w:lang w:val="ru-RU" w:eastAsia="ru-RU"/>
                        </w:rPr>
                        <w:t xml:space="preserve"> </w:t>
                      </w:r>
                      <w:r w:rsidRPr="00AB294B">
                        <w:rPr>
                          <w:rFonts w:ascii="Times New Roman" w:eastAsia="Times New Roman" w:hAnsi="Times New Roman" w:cs="Times New Roman"/>
                          <w:color w:val="000000"/>
                          <w:sz w:val="28"/>
                          <w:szCs w:val="28"/>
                          <w:lang w:eastAsia="ru-RU"/>
                        </w:rPr>
                        <w:t>підписана угода про безвізовий режим віза не оформлюється</w:t>
                      </w:r>
                      <w:r w:rsidRPr="00A47FC6">
                        <w:rPr>
                          <w:rFonts w:ascii="Times New Roman" w:hAnsi="Times New Roman" w:cs="Times New Roman"/>
                          <w:color w:val="000000"/>
                          <w:sz w:val="28"/>
                          <w:shd w:val="clear" w:color="auto" w:fill="FFFFFF"/>
                        </w:rPr>
                        <w:t>)</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38112" behindDoc="0" locked="0" layoutInCell="1" allowOverlap="1" wp14:anchorId="0214E4FB" wp14:editId="76A12362">
                <wp:simplePos x="0" y="0"/>
                <wp:positionH relativeFrom="column">
                  <wp:posOffset>480060</wp:posOffset>
                </wp:positionH>
                <wp:positionV relativeFrom="paragraph">
                  <wp:posOffset>163830</wp:posOffset>
                </wp:positionV>
                <wp:extent cx="1009650" cy="0"/>
                <wp:effectExtent l="7620" t="53340" r="20955" b="6096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D56BC" id="Прямая со стрелкой 102" o:spid="_x0000_s1026" type="#_x0000_t32" style="position:absolute;margin-left:37.8pt;margin-top:12.9pt;width:79.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30YwIAAHoEAAAOAAAAZHJzL2Uyb0RvYy54bWysVEtu2zAQ3RfoHQjuHUmu7dpC5KCQ7G7S&#10;NkDSA9AkZRGlSIFkLBtFgTQXyBF6hW666Ac5g3yjDulPk3ZTFNWCGoozb97MPOr0bF1LtOLGCq0y&#10;nJzEGHFFNRNqmeG3V/PeGCPriGJEasUzvOEWn02fPjltm5T3daUl4wYBiLJp22S4cq5Jo8jSitfE&#10;nuiGKzgstamJg61ZRsyQFtBrGfXjeBS12rDGaMqtha/F7hBPA35ZcurelKXlDskMAzcXVhPWhV+j&#10;6SlJl4Y0laB7GuQfWNREKEh6hCqII+jaiD+gakGNtrp0J1TXkS5LQXmoAapJ4t+quaxIw0Mt0Bzb&#10;HNtk/x8sfb26MEgwmF3cx0iRGobUfdrebO+6H93n7R3afuzuYdnebm+6L9337lt3331F3ht61zY2&#10;BYhcXRhfPV2ry+Zc03cWKZ1XRC15qOFq0wBs4iOiRyF+YxtgsGhfaQY+5Nrp0Mh1aWoPCS1C6zCv&#10;zXFefO0QhY9JHE9GQxgrPZxFJD0ENsa6l1zXyBsZts4QsaxcrpUCVWiThDRkdW6dp0XSQ4DPqvRc&#10;SBnEIRVqMzwZ9ochwGopmD/0btYsF7k0aEW8vMITaoSTh25GXysWwCpO2GxvOyIk2MiF5jgjoF2S&#10;Y5+t5gwjyeFGeWtHTyqfEUoHwntrp7D3k3gyG8/Gg96gP5r1BnFR9F7M80FvNE+eD4tnRZ4XyQdP&#10;PhmklWCMK8//oPZk8Hdq2t+7nU6Pej82KnqMHjoKZA/vQDrM3o97J5yFZpsL46vzMgCBB+f9ZfQ3&#10;6OE+eP36ZUx/AgAA//8DAFBLAwQUAAYACAAAACEAmlRnO94AAAAIAQAADwAAAGRycy9kb3ducmV2&#10;LnhtbEyPwU7DMBBE70j8g7VI3KhDoCmEOBVQIXIBqS1CHN14iSPidRS7bcrXdxEHOO7MaPZNMR9d&#10;J3Y4hNaTgstJAgKp9qalRsHb+uniBkSImozuPKGCAwaYl6cnhc6N39MSd6vYCC6hkGsFNsY+lzLU&#10;Fp0OE98jsffpB6cjn0MjzaD3XO46mSZJJp1uiT9Y3eOjxfprtXUK4uLjYLP3+uG2fV0/v2Ttd1VV&#10;C6XOz8b7OxARx/gXhh98RoeSmTZ+SyaITsFsmnFSQTrlBeynV9csbH4FWRby/4DyCAAA//8DAFBL&#10;AQItABQABgAIAAAAIQC2gziS/gAAAOEBAAATAAAAAAAAAAAAAAAAAAAAAABbQ29udGVudF9UeXBl&#10;c10ueG1sUEsBAi0AFAAGAAgAAAAhADj9If/WAAAAlAEAAAsAAAAAAAAAAAAAAAAALwEAAF9yZWxz&#10;Ly5yZWxzUEsBAi0AFAAGAAgAAAAhANugTfRjAgAAegQAAA4AAAAAAAAAAAAAAAAALgIAAGRycy9l&#10;Mm9Eb2MueG1sUEsBAi0AFAAGAAgAAAAhAJpUZzveAAAACAEAAA8AAAAAAAAAAAAAAAAAvQQAAGRy&#10;cy9kb3ducmV2LnhtbFBLBQYAAAAABAAEAPMAAADIBQAAAAA=&#10;">
                <v:stroke endarrow="block"/>
              </v:shape>
            </w:pict>
          </mc:Fallback>
        </mc:AlternateContent>
      </w: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1F5773" w:rsidRDefault="005307FE" w:rsidP="00AB728A">
      <w:pPr>
        <w:pStyle w:val="a3"/>
        <w:tabs>
          <w:tab w:val="left" w:pos="426"/>
        </w:tabs>
        <w:spacing w:after="0" w:line="360" w:lineRule="auto"/>
        <w:ind w:left="0" w:firstLine="709"/>
        <w:jc w:val="both"/>
        <w:rPr>
          <w:rFonts w:ascii="Times New Roman" w:hAnsi="Times New Roman" w:cs="Times New Roman"/>
          <w:sz w:val="28"/>
          <w:szCs w:val="28"/>
          <w:lang w:val="ru-RU"/>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39136" behindDoc="0" locked="0" layoutInCell="1" allowOverlap="1" wp14:anchorId="1ED75B45" wp14:editId="46D5296D">
                <wp:simplePos x="0" y="0"/>
                <wp:positionH relativeFrom="column">
                  <wp:posOffset>1556385</wp:posOffset>
                </wp:positionH>
                <wp:positionV relativeFrom="paragraph">
                  <wp:posOffset>177165</wp:posOffset>
                </wp:positionV>
                <wp:extent cx="4448175" cy="626110"/>
                <wp:effectExtent l="7620" t="11430" r="11430" b="1016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26110"/>
                        </a:xfrm>
                        <a:prstGeom prst="rect">
                          <a:avLst/>
                        </a:prstGeom>
                        <a:solidFill>
                          <a:srgbClr val="FFFFFF"/>
                        </a:solidFill>
                        <a:ln w="9525">
                          <a:solidFill>
                            <a:srgbClr val="000000"/>
                          </a:solidFill>
                          <a:miter lim="800000"/>
                          <a:headEnd/>
                          <a:tailEnd/>
                        </a:ln>
                      </wps:spPr>
                      <wps:txbx>
                        <w:txbxContent>
                          <w:p w:rsidR="006A3D60" w:rsidRPr="00AB728A" w:rsidRDefault="006A3D60" w:rsidP="005307FE">
                            <w:pPr>
                              <w:spacing w:line="360" w:lineRule="auto"/>
                              <w:jc w:val="both"/>
                              <w:rPr>
                                <w:rFonts w:ascii="Times New Roman" w:hAnsi="Times New Roman" w:cs="Times New Roman"/>
                                <w:b/>
                                <w:sz w:val="28"/>
                              </w:rPr>
                            </w:pPr>
                            <w:r w:rsidRPr="00F10E52">
                              <w:rPr>
                                <w:rFonts w:ascii="Times New Roman" w:hAnsi="Times New Roman" w:cs="Times New Roman"/>
                                <w:color w:val="000000"/>
                                <w:sz w:val="28"/>
                                <w:shd w:val="clear" w:color="auto" w:fill="FFFFFF"/>
                              </w:rPr>
                              <w:t xml:space="preserve">Повідомити </w:t>
                            </w:r>
                            <w:r>
                              <w:rPr>
                                <w:rFonts w:ascii="Times New Roman" w:hAnsi="Times New Roman" w:cs="Times New Roman"/>
                                <w:color w:val="000000"/>
                                <w:sz w:val="28"/>
                                <w:shd w:val="clear" w:color="auto" w:fill="FFFFFF"/>
                              </w:rPr>
                              <w:t xml:space="preserve">заклад вищої освіти </w:t>
                            </w:r>
                            <w:r w:rsidRPr="00F10E52">
                              <w:rPr>
                                <w:rFonts w:ascii="Times New Roman" w:hAnsi="Times New Roman" w:cs="Times New Roman"/>
                                <w:color w:val="000000"/>
                                <w:sz w:val="28"/>
                                <w:shd w:val="clear" w:color="auto" w:fill="FFFFFF"/>
                              </w:rPr>
                              <w:t xml:space="preserve"> про </w:t>
                            </w:r>
                            <w:r>
                              <w:rPr>
                                <w:rFonts w:ascii="Times New Roman" w:hAnsi="Times New Roman" w:cs="Times New Roman"/>
                                <w:color w:val="000000"/>
                                <w:sz w:val="28"/>
                                <w:shd w:val="clear" w:color="auto" w:fill="FFFFFF"/>
                              </w:rPr>
                              <w:t xml:space="preserve">намір </w:t>
                            </w:r>
                            <w:r w:rsidRPr="00AB728A">
                              <w:rPr>
                                <w:rStyle w:val="aa"/>
                                <w:rFonts w:ascii="Times New Roman" w:hAnsi="Times New Roman" w:cs="Times New Roman"/>
                                <w:b w:val="0"/>
                                <w:color w:val="000000"/>
                                <w:sz w:val="28"/>
                                <w:shd w:val="clear" w:color="auto" w:fill="FFFFFF"/>
                              </w:rPr>
                              <w:t>прибуття до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5B45" id="Надпись 101" o:spid="_x0000_s1029" type="#_x0000_t202" style="position:absolute;left:0;text-align:left;margin-left:122.55pt;margin-top:13.95pt;width:350.25pt;height:4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UDSQIAAGEEAAAOAAAAZHJzL2Uyb0RvYy54bWysVM2O0zAQviPxDpbvNElpu92o6WrpUoS0&#10;/EgLD+A6TmPheIztNllue+cVeAcOHLjxCt03Yuy0pfxdEDlYHs/MNzPfzGR20TWKbIV1EnRBs0FK&#10;idAcSqnXBX37ZvloSonzTJdMgRYFvRWOXswfPpi1JhdDqEGVwhIE0S5vTUFr702eJI7XomFuAEZo&#10;VFZgG+ZRtOuktKxF9EYlwzSdJC3Y0ljgwjl8veqVdB7xq0pw/6qqnPBEFRRz8/G08VyFM5nPWL62&#10;zNSS79Ng/5BFw6TGoEeoK+YZ2Vj5G1QjuQUHlR9waBKoKslFrAGrydJfqrmpmRGxFiTHmSNN7v/B&#10;8pfb15bIEnuXZpRo1mCTdp92n3dfdt92X+/v7j+SoEGeWuNyNL8x6OC7J9ChT6zZmWvg7xzRsKiZ&#10;XotLa6GtBSsxz+iZnLj2OC6ArNoXUGI4tvEQgbrKNoFEpIUgOvbr9tgj0XnC8XE0Gk2zszElHHWT&#10;4STLYhMTlh+8jXX+mYCGhEtBLc5ARGfba+exDjQ9mIRgDpQsl1KpKNj1aqEs2TKcl2X8Quno8pOZ&#10;0qQt6Pl4OO4J+CtEGr8/QTTS4+Ar2RR0ejRieaDtqS7jWHomVX/H+EpjGoHHQF1Pou9WXWzd40N7&#10;VlDeIrEW+jnHvcRLDfYDJS3OeEHd+w2zghL1XGNzzrPRKCxFFEbjsyEK9lSzOtUwzRGqoJ6S/rrw&#10;/SJtjJXrGiP146DhEhtaych1yLjPap8+znHkc79zYVFO5Wj1488w/w4AAP//AwBQSwMEFAAGAAgA&#10;AAAhAPoTPVHgAAAACgEAAA8AAABkcnMvZG93bnJldi54bWxMj8tOwzAQRfdI/IM1SGwQdRqStAlx&#10;KoQEojsoCLZuPE0i/Ai2m4a/Z1jBbkZzdOfcejMbzSb0YXBWwHKRAEPbOjXYTsDb68P1GliI0iqp&#10;nUUB3xhg05yf1bJS7mRfcNrFjlGIDZUU0Mc4VpyHtkcjw8KNaOl2cN7ISKvvuPLyROFG8zRJCm7k&#10;YOlDL0e877H93B2NgHX2NH2E7c3ze1scdBmvVtPjlxfi8mK+uwUWcY5/MPzqkzo05LR3R6sC0wLS&#10;LF8SSsOqBEZAmeUFsD2RaZEDb2r+v0LzAwAA//8DAFBLAQItABQABgAIAAAAIQC2gziS/gAAAOEB&#10;AAATAAAAAAAAAAAAAAAAAAAAAABbQ29udGVudF9UeXBlc10ueG1sUEsBAi0AFAAGAAgAAAAhADj9&#10;If/WAAAAlAEAAAsAAAAAAAAAAAAAAAAALwEAAF9yZWxzLy5yZWxzUEsBAi0AFAAGAAgAAAAhANBO&#10;xQNJAgAAYQQAAA4AAAAAAAAAAAAAAAAALgIAAGRycy9lMm9Eb2MueG1sUEsBAi0AFAAGAAgAAAAh&#10;APoTPVHgAAAACgEAAA8AAAAAAAAAAAAAAAAAowQAAGRycy9kb3ducmV2LnhtbFBLBQYAAAAABAAE&#10;APMAAACwBQAAAAA=&#10;">
                <v:textbox>
                  <w:txbxContent>
                    <w:p w:rsidR="006A3D60" w:rsidRPr="00AB728A" w:rsidRDefault="006A3D60" w:rsidP="005307FE">
                      <w:pPr>
                        <w:spacing w:line="360" w:lineRule="auto"/>
                        <w:jc w:val="both"/>
                        <w:rPr>
                          <w:rFonts w:ascii="Times New Roman" w:hAnsi="Times New Roman" w:cs="Times New Roman"/>
                          <w:b/>
                          <w:sz w:val="28"/>
                        </w:rPr>
                      </w:pPr>
                      <w:r w:rsidRPr="00F10E52">
                        <w:rPr>
                          <w:rFonts w:ascii="Times New Roman" w:hAnsi="Times New Roman" w:cs="Times New Roman"/>
                          <w:color w:val="000000"/>
                          <w:sz w:val="28"/>
                          <w:shd w:val="clear" w:color="auto" w:fill="FFFFFF"/>
                        </w:rPr>
                        <w:t xml:space="preserve">Повідомити </w:t>
                      </w:r>
                      <w:r>
                        <w:rPr>
                          <w:rFonts w:ascii="Times New Roman" w:hAnsi="Times New Roman" w:cs="Times New Roman"/>
                          <w:color w:val="000000"/>
                          <w:sz w:val="28"/>
                          <w:shd w:val="clear" w:color="auto" w:fill="FFFFFF"/>
                        </w:rPr>
                        <w:t xml:space="preserve">заклад вищої освіти </w:t>
                      </w:r>
                      <w:r w:rsidRPr="00F10E52">
                        <w:rPr>
                          <w:rFonts w:ascii="Times New Roman" w:hAnsi="Times New Roman" w:cs="Times New Roman"/>
                          <w:color w:val="000000"/>
                          <w:sz w:val="28"/>
                          <w:shd w:val="clear" w:color="auto" w:fill="FFFFFF"/>
                        </w:rPr>
                        <w:t xml:space="preserve"> про </w:t>
                      </w:r>
                      <w:r>
                        <w:rPr>
                          <w:rFonts w:ascii="Times New Roman" w:hAnsi="Times New Roman" w:cs="Times New Roman"/>
                          <w:color w:val="000000"/>
                          <w:sz w:val="28"/>
                          <w:shd w:val="clear" w:color="auto" w:fill="FFFFFF"/>
                        </w:rPr>
                        <w:t xml:space="preserve">намір </w:t>
                      </w:r>
                      <w:r w:rsidRPr="00AB728A">
                        <w:rPr>
                          <w:rStyle w:val="aa"/>
                          <w:rFonts w:ascii="Times New Roman" w:hAnsi="Times New Roman" w:cs="Times New Roman"/>
                          <w:b w:val="0"/>
                          <w:color w:val="000000"/>
                          <w:sz w:val="28"/>
                          <w:shd w:val="clear" w:color="auto" w:fill="FFFFFF"/>
                        </w:rPr>
                        <w:t>прибуття до України</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40160" behindDoc="0" locked="0" layoutInCell="1" allowOverlap="1" wp14:anchorId="7AA31FBF" wp14:editId="5F05EAD4">
                <wp:simplePos x="0" y="0"/>
                <wp:positionH relativeFrom="column">
                  <wp:posOffset>480060</wp:posOffset>
                </wp:positionH>
                <wp:positionV relativeFrom="paragraph">
                  <wp:posOffset>177165</wp:posOffset>
                </wp:positionV>
                <wp:extent cx="1009650" cy="0"/>
                <wp:effectExtent l="7620" t="59055" r="20955" b="5524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1CC31" id="Прямая со стрелкой 100" o:spid="_x0000_s1026" type="#_x0000_t32" style="position:absolute;margin-left:37.8pt;margin-top:13.95pt;width:79.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rpYgIAAHoEAAAOAAAAZHJzL2Uyb0RvYy54bWysVEtu2zAQ3RfoHQjuHUmu7dpC5KCQ7G7S&#10;NkDSA9AkZRGlSIFkLBtFgTQXyBF6hW666Ac5g3yjDulPk3ZTFNWCGoozb97MPOr0bF1LtOLGCq0y&#10;nJzEGHFFNRNqmeG3V/PeGCPriGJEasUzvOEWn02fPjltm5T3daUl4wYBiLJp22S4cq5Jo8jSitfE&#10;nuiGKzgstamJg61ZRsyQFtBrGfXjeBS12rDGaMqtha/F7hBPA35ZcurelKXlDskMAzcXVhPWhV+j&#10;6SlJl4Y0laB7GuQfWNREKEh6hCqII+jaiD+gakGNtrp0J1TXkS5LQXmoAapJ4t+quaxIw0Mt0Bzb&#10;HNtk/x8sfb26MEgwmF0M/VGkhiF1n7Y327vuR/d5e4e2H7t7WLa325vuS/e9+9bdd1+R94betY1N&#10;ASJXF8ZXT9fqsjnX9J1FSucVUUsearjaNACb+IjoUYjf2AYYLNpXmoEPuXY6NHJdmtpDQovQOsxr&#10;c5wXXztE4SOQmIyGQJseziKSHgIbY91LrmvkjQxbZ4hYVi7XSoEqtElCGrI6t87TIukhwGdVei6k&#10;DOKQCrUZngz7wxBgtRTMH3o3a5aLXBq0Il5e4Qk1wslDN6OvFQtgFSdstrcdERJs5EJznBHQLsmx&#10;z1ZzhpHkcKO8taMnlc8IpQPhvbVT2PtJPJmNZ+NBb9AfzXqDuCh6L+b5oDeaJ8+HxbMiz4vkgyef&#10;DNJKMMaV539QezL4OzXt791Op0e9HxsVPUYPHQWyh3cgHWbvx70TzkKzzYXx1XkZgMCD8/4y+hv0&#10;cB+8fv0ypj8BAAD//wMAUEsDBBQABgAIAAAAIQCkXqpp3wAAAAgBAAAPAAAAZHJzL2Rvd25yZXYu&#10;eG1sTI/BTsMwEETvSPyDtUjcqEOAtA1xKqBC5AISbYU4uvESR8TrKHbblK9nEQc47sxo9k2xGF0n&#10;9jiE1pOCy0kCAqn2pqVGwWb9eDEDEaImoztPqOCIARbl6Umhc+MP9Ir7VWwEl1DItQIbY59LGWqL&#10;ToeJ75HY+/CD05HPoZFm0Acud51MkySTTrfEH6zu8cFi/bnaOQVx+X602Vt9P29f1k/PWftVVdVS&#10;qfOz8e4WRMQx/oXhB5/RoWSmrd+RCaJTML3JOKkgnc5BsJ9eXbOw/RVkWcj/A8pvAAAA//8DAFBL&#10;AQItABQABgAIAAAAIQC2gziS/gAAAOEBAAATAAAAAAAAAAAAAAAAAAAAAABbQ29udGVudF9UeXBl&#10;c10ueG1sUEsBAi0AFAAGAAgAAAAhADj9If/WAAAAlAEAAAsAAAAAAAAAAAAAAAAALwEAAF9yZWxz&#10;Ly5yZWxzUEsBAi0AFAAGAAgAAAAhAJmIauliAgAAegQAAA4AAAAAAAAAAAAAAAAALgIAAGRycy9l&#10;Mm9Eb2MueG1sUEsBAi0AFAAGAAgAAAAhAKReqmnfAAAACAEAAA8AAAAAAAAAAAAAAAAAvAQAAGRy&#10;cy9kb3ducmV2LnhtbFBLBQYAAAAABAAEAPMAAADIBQAAAAA=&#10;">
                <v:stroke endarrow="block"/>
              </v:shape>
            </w:pict>
          </mc:Fallback>
        </mc:AlternateContent>
      </w: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41184" behindDoc="0" locked="0" layoutInCell="1" allowOverlap="1" wp14:anchorId="010EBE61" wp14:editId="2DAA5047">
                <wp:simplePos x="0" y="0"/>
                <wp:positionH relativeFrom="column">
                  <wp:posOffset>1556385</wp:posOffset>
                </wp:positionH>
                <wp:positionV relativeFrom="paragraph">
                  <wp:posOffset>226060</wp:posOffset>
                </wp:positionV>
                <wp:extent cx="4448175" cy="948055"/>
                <wp:effectExtent l="7620" t="10160" r="11430" b="13335"/>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48055"/>
                        </a:xfrm>
                        <a:prstGeom prst="rect">
                          <a:avLst/>
                        </a:prstGeom>
                        <a:solidFill>
                          <a:srgbClr val="FFFFFF"/>
                        </a:solidFill>
                        <a:ln w="9525">
                          <a:solidFill>
                            <a:srgbClr val="000000"/>
                          </a:solidFill>
                          <a:miter lim="800000"/>
                          <a:headEnd/>
                          <a:tailEnd/>
                        </a:ln>
                      </wps:spPr>
                      <wps:txbx>
                        <w:txbxContent>
                          <w:p w:rsidR="006A3D60" w:rsidRPr="00727263" w:rsidRDefault="006A3D60" w:rsidP="005307FE">
                            <w:pPr>
                              <w:spacing w:line="360" w:lineRule="auto"/>
                              <w:jc w:val="both"/>
                              <w:rPr>
                                <w:rFonts w:ascii="Times New Roman" w:hAnsi="Times New Roman" w:cs="Times New Roman"/>
                                <w:sz w:val="28"/>
                                <w:lang w:val="ru-RU"/>
                              </w:rPr>
                            </w:pPr>
                            <w:r w:rsidRPr="00286C8C">
                              <w:rPr>
                                <w:rFonts w:ascii="Times New Roman" w:hAnsi="Times New Roman" w:cs="Times New Roman"/>
                                <w:color w:val="000000"/>
                                <w:sz w:val="28"/>
                                <w:shd w:val="clear" w:color="auto" w:fill="FFFFFF"/>
                              </w:rPr>
                              <w:t xml:space="preserve">Після прибуття в Україну </w:t>
                            </w:r>
                            <w:r>
                              <w:rPr>
                                <w:rFonts w:ascii="Times New Roman" w:hAnsi="Times New Roman" w:cs="Times New Roman"/>
                                <w:color w:val="000000"/>
                                <w:sz w:val="28"/>
                                <w:shd w:val="clear" w:color="auto" w:fill="FFFFFF"/>
                              </w:rPr>
                              <w:t xml:space="preserve">одразу </w:t>
                            </w:r>
                            <w:r w:rsidRPr="00286C8C">
                              <w:rPr>
                                <w:rFonts w:ascii="Times New Roman" w:hAnsi="Times New Roman" w:cs="Times New Roman"/>
                                <w:color w:val="000000"/>
                                <w:sz w:val="28"/>
                                <w:shd w:val="clear" w:color="auto" w:fill="FFFFFF"/>
                              </w:rPr>
                              <w:t xml:space="preserve">звернутися до </w:t>
                            </w:r>
                            <w:r>
                              <w:rPr>
                                <w:rFonts w:ascii="Times New Roman" w:hAnsi="Times New Roman" w:cs="Times New Roman"/>
                                <w:color w:val="000000"/>
                                <w:sz w:val="28"/>
                                <w:shd w:val="clear" w:color="auto" w:fill="FFFFFF"/>
                              </w:rPr>
                              <w:t>закладу вищої освіти</w:t>
                            </w:r>
                            <w:r w:rsidRPr="00286C8C">
                              <w:rPr>
                                <w:rFonts w:ascii="Times New Roman" w:hAnsi="Times New Roman" w:cs="Times New Roman"/>
                                <w:color w:val="000000"/>
                                <w:sz w:val="28"/>
                                <w:shd w:val="clear" w:color="auto" w:fill="FFFFFF"/>
                              </w:rPr>
                              <w:t xml:space="preserve"> для того, щоб подати документи для зарахування та скласти вступні випробування</w:t>
                            </w:r>
                            <w:r w:rsidRPr="00727263">
                              <w:rPr>
                                <w:rFonts w:ascii="Times New Roman" w:hAnsi="Times New Roman" w:cs="Times New Roman"/>
                                <w:color w:val="000000"/>
                                <w:sz w:val="28"/>
                                <w:shd w:val="clear" w:color="auto" w:fill="FFFFFF"/>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BE61" id="Надпись 99" o:spid="_x0000_s1030" type="#_x0000_t202" style="position:absolute;left:0;text-align:left;margin-left:122.55pt;margin-top:17.8pt;width:350.25pt;height:7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evRQIAAF8EAAAOAAAAZHJzL2Uyb0RvYy54bWysVM2O0zAQviPxDpbvNGmVsG3UdLV0KUJa&#10;fqSFB3Adp7FwPMZ2myw37rwC78CBAzdeoftGjJ1ut/xdEDlYM57xNzPfzGR+3reK7IR1EnRJx6OU&#10;EqE5VFJvSvr2zerRlBLnma6YAi1KeiMcPV88fDDvTCEm0ICqhCUIol3RmZI23psiSRxvRMvcCIzQ&#10;aKzBtsyjajdJZVmH6K1KJmn6OOnAVsYCF87h7eVgpIuIX9eC+1d17YQnqqSYm4+njec6nMlizoqN&#10;ZaaR/JAG+4csWiY1Bj1CXTLPyNbK36BayS04qP2IQ5tAXUsuYg1YzTj9pZrrhhkRa0FynDnS5P4f&#10;LH+5e22JrEo6m1GiWYs92n/ef9l/3X/ff7v9ePuJoAFZ6owr0PnaoLvvn0CP3Y4VO3MF/J0jGpYN&#10;0xtxYS10jWAVZjkOL5OTpwOOCyDr7gVUGI1tPUSgvrZtoBBJIYiO3bo5dkj0nnC8zLJsOj7LKeFo&#10;m2XTNM9jCFbcvTbW+WcCWhKEklqcgIjOdlfOh2xYcecSgjlQslpJpaJiN+ulsmTHcFpW8Tug/+Sm&#10;NOkwej7JBwL+CpHG708QrfQ49kq2JZ0enVgRaHuqqziUnkk1yJiy0gceA3UDib5f97FxWQgQOF5D&#10;dYPEWhimHLcShQbsB0o6nPCSuvdbZgUl6rnG5szGWRZWIipZfjZBxZ5a1qcWpjlCldRTMohLP6zR&#10;1li5aTDSMA4aLrChtYxc32d1SB+nOLbgsHFhTU716HX/X1j8AAAA//8DAFBLAwQUAAYACAAAACEA&#10;l09x3OAAAAAKAQAADwAAAGRycy9kb3ducmV2LnhtbEyPwU7DMAyG70i8Q2QkLoil27rSlqYTQgLB&#10;DbYJrlnjtRWJU5KsK29PdoKbLX/6/f3VejKajeh8b0nAfJYAQ2qs6qkVsNs+3ebAfJCkpLaEAn7Q&#10;w7q+vKhkqeyJ3nHchJbFEPKlFNCFMJSc+6ZDI/3MDkjxdrDOyBBX13Ll5CmGG80XSZJxI3uKHzo5&#10;4GOHzdfmaATk6cv46V+Xbx9NdtBFuLkbn7+dENdX08M9sIBT+IPhrB/VoY5Oe3sk5ZkWsEhX84gK&#10;WK4yYBEo0vOwj2SeFsDriv+vUP8CAAD//wMAUEsBAi0AFAAGAAgAAAAhALaDOJL+AAAA4QEAABMA&#10;AAAAAAAAAAAAAAAAAAAAAFtDb250ZW50X1R5cGVzXS54bWxQSwECLQAUAAYACAAAACEAOP0h/9YA&#10;AACUAQAACwAAAAAAAAAAAAAAAAAvAQAAX3JlbHMvLnJlbHNQSwECLQAUAAYACAAAACEAY8tXr0UC&#10;AABfBAAADgAAAAAAAAAAAAAAAAAuAgAAZHJzL2Uyb0RvYy54bWxQSwECLQAUAAYACAAAACEAl09x&#10;3OAAAAAKAQAADwAAAAAAAAAAAAAAAACfBAAAZHJzL2Rvd25yZXYueG1sUEsFBgAAAAAEAAQA8wAA&#10;AKwFAAAAAA==&#10;">
                <v:textbox>
                  <w:txbxContent>
                    <w:p w:rsidR="006A3D60" w:rsidRPr="00727263" w:rsidRDefault="006A3D60" w:rsidP="005307FE">
                      <w:pPr>
                        <w:spacing w:line="360" w:lineRule="auto"/>
                        <w:jc w:val="both"/>
                        <w:rPr>
                          <w:rFonts w:ascii="Times New Roman" w:hAnsi="Times New Roman" w:cs="Times New Roman"/>
                          <w:sz w:val="28"/>
                          <w:lang w:val="ru-RU"/>
                        </w:rPr>
                      </w:pPr>
                      <w:r w:rsidRPr="00286C8C">
                        <w:rPr>
                          <w:rFonts w:ascii="Times New Roman" w:hAnsi="Times New Roman" w:cs="Times New Roman"/>
                          <w:color w:val="000000"/>
                          <w:sz w:val="28"/>
                          <w:shd w:val="clear" w:color="auto" w:fill="FFFFFF"/>
                        </w:rPr>
                        <w:t xml:space="preserve">Після прибуття в Україну </w:t>
                      </w:r>
                      <w:r>
                        <w:rPr>
                          <w:rFonts w:ascii="Times New Roman" w:hAnsi="Times New Roman" w:cs="Times New Roman"/>
                          <w:color w:val="000000"/>
                          <w:sz w:val="28"/>
                          <w:shd w:val="clear" w:color="auto" w:fill="FFFFFF"/>
                        </w:rPr>
                        <w:t xml:space="preserve">одразу </w:t>
                      </w:r>
                      <w:r w:rsidRPr="00286C8C">
                        <w:rPr>
                          <w:rFonts w:ascii="Times New Roman" w:hAnsi="Times New Roman" w:cs="Times New Roman"/>
                          <w:color w:val="000000"/>
                          <w:sz w:val="28"/>
                          <w:shd w:val="clear" w:color="auto" w:fill="FFFFFF"/>
                        </w:rPr>
                        <w:t xml:space="preserve">звернутися до </w:t>
                      </w:r>
                      <w:r>
                        <w:rPr>
                          <w:rFonts w:ascii="Times New Roman" w:hAnsi="Times New Roman" w:cs="Times New Roman"/>
                          <w:color w:val="000000"/>
                          <w:sz w:val="28"/>
                          <w:shd w:val="clear" w:color="auto" w:fill="FFFFFF"/>
                        </w:rPr>
                        <w:t>закладу вищої освіти</w:t>
                      </w:r>
                      <w:r w:rsidRPr="00286C8C">
                        <w:rPr>
                          <w:rFonts w:ascii="Times New Roman" w:hAnsi="Times New Roman" w:cs="Times New Roman"/>
                          <w:color w:val="000000"/>
                          <w:sz w:val="28"/>
                          <w:shd w:val="clear" w:color="auto" w:fill="FFFFFF"/>
                        </w:rPr>
                        <w:t xml:space="preserve"> для того, щоб подати документи для зарахування та скласти вступні випробування</w:t>
                      </w:r>
                      <w:r w:rsidRPr="00727263">
                        <w:rPr>
                          <w:rFonts w:ascii="Times New Roman" w:hAnsi="Times New Roman" w:cs="Times New Roman"/>
                          <w:color w:val="000000"/>
                          <w:sz w:val="28"/>
                          <w:shd w:val="clear" w:color="auto" w:fill="FFFFFF"/>
                          <w:lang w:val="ru-RU"/>
                        </w:rPr>
                        <w:t xml:space="preserve"> </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42208" behindDoc="0" locked="0" layoutInCell="1" allowOverlap="1" wp14:anchorId="79D680BE" wp14:editId="3515F345">
                <wp:simplePos x="0" y="0"/>
                <wp:positionH relativeFrom="column">
                  <wp:posOffset>480060</wp:posOffset>
                </wp:positionH>
                <wp:positionV relativeFrom="paragraph">
                  <wp:posOffset>226060</wp:posOffset>
                </wp:positionV>
                <wp:extent cx="1009650" cy="0"/>
                <wp:effectExtent l="7620" t="57785" r="20955" b="5651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CE207" id="Прямая со стрелкой 98" o:spid="_x0000_s1026" type="#_x0000_t32" style="position:absolute;margin-left:37.8pt;margin-top:17.8pt;width:79.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OHYgIAAHgEAAAOAAAAZHJzL2Uyb0RvYy54bWysVEtu2zAQ3RfoHQjtHUmu7dpC5KCQ7G7S&#10;NkDSA9AkZRGlSIJkLBtFgTQXyBF6hW666Ac5g3yjDulPk3ZTFNWCGoozb2bePOr0bN0ItGLGciXz&#10;KD1JIsQkUZTLZR69vZr3xhGyDkuKhZIsjzbMRmfTp09OW52xvqqVoMwgAJE2a3Ue1c7pLI4tqVmD&#10;7YnSTMJhpUyDHWzNMqYGt4DeiLifJKO4VYZqowizFr6Wu8NoGvCrihH3pqosc0jkEdTmwmrCuvBr&#10;PD3F2dJgXXOyLwP/QxUN5hKSHqFK7DC6NvwPqIYTo6yq3AlRTayqihMWeoBu0uS3bi5rrFnoBcix&#10;+kiT/X+w5PXqwiBO82gCk5K4gRl1n7Y327vuR/d5e4e2H7t7WLa325vuS/e9+9bdd18ROANzrbYZ&#10;ABTywvjeyVpe6nNF3lkkVVFjuWShg6uNBtTUR8SPQvzGasi/aF8pCj742qlA47oyjYcEgtA6TGtz&#10;nBZbO0TgY5okk9EQhkoOZzHODoHaWPeSqQZ5I4+sM5gva1coKUETyqQhDV6dW+fLwtkhwGeVas6F&#10;CNIQErXAzbA/DAFWCU79oXezZrkohEEr7MUVntAjnDx0M+pa0gBWM0xne9thLsBGLpDjDAe6BIt8&#10;tobRCAkG98lbu/KE9BmhdSh4b+309X6STGbj2XjQG/RHs94gKcvei3kx6I3m6fNh+awsijL94ItP&#10;B1nNKWXS13/Qejr4Oy3tb91OpUe1H4mKH6MHRqHYwzsUHWbvx70TzkLRzYXx3XkZgLyD8/4q+vvz&#10;cB+8fv0wpj8BAAD//wMAUEsDBBQABgAIAAAAIQCieigE3gAAAAgBAAAPAAAAZHJzL2Rvd25yZXYu&#10;eG1sTI/NTsMwEITvSLyDtUjcqEMLAUKcCqgQuYBEixBHN15ii3gdxW6b8vRsxQFO+zOj2W/L+eg7&#10;scUhukAKzicZCKQmGEetgrfV49k1iJg0Gd0FQgV7jDCvjo9KXZiwo1fcLlMrOIRioRXYlPpCythY&#10;9DpOQo/E2mcYvE48Dq00g95xuO/kNMty6bUjvmB1jw8Wm6/lxitIi4+9zd+b+xv3snp6zt13XdcL&#10;pU5PxrtbEAnH9GeGAz6jQ8VM67AhE0Wn4OoyZ6eC2aGyPp1dcLP+XciqlP8fqH4AAAD//wMAUEsB&#10;Ai0AFAAGAAgAAAAhALaDOJL+AAAA4QEAABMAAAAAAAAAAAAAAAAAAAAAAFtDb250ZW50X1R5cGVz&#10;XS54bWxQSwECLQAUAAYACAAAACEAOP0h/9YAAACUAQAACwAAAAAAAAAAAAAAAAAvAQAAX3JlbHMv&#10;LnJlbHNQSwECLQAUAAYACAAAACEAVLwjh2ICAAB4BAAADgAAAAAAAAAAAAAAAAAuAgAAZHJzL2Uy&#10;b0RvYy54bWxQSwECLQAUAAYACAAAACEAonooBN4AAAAIAQAADwAAAAAAAAAAAAAAAAC8BAAAZHJz&#10;L2Rvd25yZXYueG1sUEsFBgAAAAAEAAQA8wAAAMcFAAAAAA==&#10;">
                <v:stroke endarrow="block"/>
              </v:shape>
            </w:pict>
          </mc:Fallback>
        </mc:AlternateContent>
      </w: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43232" behindDoc="0" locked="0" layoutInCell="1" allowOverlap="1" wp14:anchorId="26227210" wp14:editId="127E9B0B">
                <wp:simplePos x="0" y="0"/>
                <wp:positionH relativeFrom="column">
                  <wp:posOffset>1556385</wp:posOffset>
                </wp:positionH>
                <wp:positionV relativeFrom="paragraph">
                  <wp:posOffset>266065</wp:posOffset>
                </wp:positionV>
                <wp:extent cx="4448175" cy="329565"/>
                <wp:effectExtent l="7620" t="12065" r="11430" b="10795"/>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29565"/>
                        </a:xfrm>
                        <a:prstGeom prst="rect">
                          <a:avLst/>
                        </a:prstGeom>
                        <a:solidFill>
                          <a:srgbClr val="FFFFFF"/>
                        </a:solidFill>
                        <a:ln w="9525">
                          <a:solidFill>
                            <a:srgbClr val="000000"/>
                          </a:solidFill>
                          <a:miter lim="800000"/>
                          <a:headEnd/>
                          <a:tailEnd/>
                        </a:ln>
                      </wps:spPr>
                      <wps:txbx>
                        <w:txbxContent>
                          <w:p w:rsidR="006A3D60" w:rsidRPr="00286C8C" w:rsidRDefault="006A3D60" w:rsidP="005307FE">
                            <w:pPr>
                              <w:jc w:val="both"/>
                              <w:rPr>
                                <w:rFonts w:ascii="Times New Roman" w:hAnsi="Times New Roman" w:cs="Times New Roman"/>
                                <w:sz w:val="24"/>
                              </w:rPr>
                            </w:pPr>
                            <w:r w:rsidRPr="00286C8C">
                              <w:rPr>
                                <w:rFonts w:ascii="Times New Roman" w:hAnsi="Times New Roman" w:cs="Times New Roman"/>
                                <w:color w:val="000000"/>
                                <w:sz w:val="28"/>
                                <w:szCs w:val="27"/>
                                <w:shd w:val="clear" w:color="auto" w:fill="FFFFFF"/>
                              </w:rPr>
                              <w:t>Укласти договір та оплатити кошти за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7210" id="Надпись 97" o:spid="_x0000_s1031" type="#_x0000_t202" style="position:absolute;left:0;text-align:left;margin-left:122.55pt;margin-top:20.95pt;width:350.25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3RgIAAF8EAAAOAAAAZHJzL2Uyb0RvYy54bWysVM2O0zAQviPxDpbvNG1Jdtuo6WrpUoS0&#10;/EgLD+A4TmLheIztNik37rwC78CBAzdeoftGTJxut/xdEDlYM57xNzPfzGRx0TWKbIV1EnRGJ6Mx&#10;JUJzKKSuMvr2zfrRjBLnmS6YAi0yuhOOXiwfPli0JhVTqEEVwhIE0S5tTUZr700aRY7XomFuBEZo&#10;NJZgG+ZRtVVUWNYieqOi6Xh8FrVgC2OBC+fw9mow0mXAL0vB/auydMITlVHMzYfThjPvz2i5YGll&#10;maklP6TB/iGLhkmNQY9QV8wzsrHyN6hGcgsOSj/i0ERQlpKLUANWMxn/Us1NzYwItSA5zhxpcv8P&#10;lr/cvrZEFhmdn1OiWYM92n/ef9l/3X/ff7v9ePuJoAFZao1L0fnGoLvvnkCH3Q4VO3MN/J0jGlY1&#10;05W4tBbaWrACs5z0L6OTpwOO60Hy9gUUGI1tPASgrrRNTyGSQhAdu7U7dkh0nnC8jON4NjlPKOFo&#10;ezydJ2dJCMHSu9fGOv9MQEN6IaMWJyCgs+218302LL1z6YM5ULJYS6WCYqt8pSzZMpyWdfgO6D+5&#10;KU1a5CuZJgMBf4UYh+9PEI30OPZKNhmdHZ1Y2tP2VBdhKD2TapAxZaUPPPbUDST6Lu9C4wIDPcc5&#10;FDsk1sIw5biVKNRgP1DS4oRn1L3fMCsoUc81Nmc+ieN+JYISJ+dTVOypJT+1MM0RKqOekkFc+WGN&#10;NsbKqsZIwzhouMSGljJwfZ/VIX2c4tCCw8b1a3KqB6/7/8LyBwAAAP//AwBQSwMEFAAGAAgAAAAh&#10;AKkOphTgAAAACQEAAA8AAABkcnMvZG93bnJldi54bWxMj8FOwzAMhu9IvENkJC6Ipd260pamE0IC&#10;sRsMBNesydqKxClJ1pW3x5zgZsuffn9/vZmtYZP2YXAoIF0kwDS2Tg3YCXh7fbgugIUoUUnjUAv4&#10;1gE2zflZLSvlTviip13sGIVgqKSAPsax4jy0vbYyLNyokW4H562MtPqOKy9PFG4NXyZJzq0ckD70&#10;ctT3vW4/d0croMiepo+wXT2/t/nBlPHqZnr88kJcXsx3t8CinuMfDL/6pA4NOe3dEVVgRsAyW6eE&#10;CsjSEhgBZbbOge1pWBXAm5r/b9D8AAAA//8DAFBLAQItABQABgAIAAAAIQC2gziS/gAAAOEBAAAT&#10;AAAAAAAAAAAAAAAAAAAAAABbQ29udGVudF9UeXBlc10ueG1sUEsBAi0AFAAGAAgAAAAhADj9If/W&#10;AAAAlAEAAAsAAAAAAAAAAAAAAAAALwEAAF9yZWxzLy5yZWxzUEsBAi0AFAAGAAgAAAAhAL92RTdG&#10;AgAAXwQAAA4AAAAAAAAAAAAAAAAALgIAAGRycy9lMm9Eb2MueG1sUEsBAi0AFAAGAAgAAAAhAKkO&#10;phTgAAAACQEAAA8AAAAAAAAAAAAAAAAAoAQAAGRycy9kb3ducmV2LnhtbFBLBQYAAAAABAAEAPMA&#10;AACtBQAAAAA=&#10;">
                <v:textbox>
                  <w:txbxContent>
                    <w:p w:rsidR="006A3D60" w:rsidRPr="00286C8C" w:rsidRDefault="006A3D60" w:rsidP="005307FE">
                      <w:pPr>
                        <w:jc w:val="both"/>
                        <w:rPr>
                          <w:rFonts w:ascii="Times New Roman" w:hAnsi="Times New Roman" w:cs="Times New Roman"/>
                          <w:sz w:val="24"/>
                        </w:rPr>
                      </w:pPr>
                      <w:r w:rsidRPr="00286C8C">
                        <w:rPr>
                          <w:rFonts w:ascii="Times New Roman" w:hAnsi="Times New Roman" w:cs="Times New Roman"/>
                          <w:color w:val="000000"/>
                          <w:sz w:val="28"/>
                          <w:szCs w:val="27"/>
                          <w:shd w:val="clear" w:color="auto" w:fill="FFFFFF"/>
                        </w:rPr>
                        <w:t>Укласти договір та оплатити кошти за навчання</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44256" behindDoc="0" locked="0" layoutInCell="1" allowOverlap="1" wp14:anchorId="1E0EB690" wp14:editId="357E6351">
                <wp:simplePos x="0" y="0"/>
                <wp:positionH relativeFrom="column">
                  <wp:posOffset>480060</wp:posOffset>
                </wp:positionH>
                <wp:positionV relativeFrom="paragraph">
                  <wp:posOffset>266065</wp:posOffset>
                </wp:positionV>
                <wp:extent cx="1009650" cy="0"/>
                <wp:effectExtent l="7620" t="59690" r="20955" b="5461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84356" id="Прямая со стрелкой 96" o:spid="_x0000_s1026" type="#_x0000_t32" style="position:absolute;margin-left:37.8pt;margin-top:20.95pt;width:7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XVYgIAAHgEAAAOAAAAZHJzL2Uyb0RvYy54bWysVEtu2zAQ3RfoHQjuHUmu7dpC5KCQ7G7S&#10;NkDSA9AkZRGlSIFkLBtFgTQXyBF6hW666Ac5g3yjDulPk3ZTFNWCGoozb2bePOr0bF1LtOLGCq0y&#10;nJzEGHFFNRNqmeG3V/PeGCPriGJEasUzvOEWn02fPjltm5T3daUl4wYBiLJp22S4cq5Jo8jSitfE&#10;nuiGKzgstamJg61ZRsyQFtBrGfXjeBS12rDGaMqtha/F7hBPA35ZcurelKXlDskMQ20urCasC79G&#10;01OSLg1pKkH3ZZB/qKImQkHSI1RBHEHXRvwBVQtqtNWlO6G6jnRZCspDD9BNEv/WzWVFGh56AXJs&#10;c6TJ/j9Y+np1YZBgGZ6MMFKkhhl1n7Y327vuR/d5e4e2H7t7WLa325vuS/e9+9bdd18ROANzbWNT&#10;AMjVhfG907W6bM41fWeR0nlF1JKHDq42DaAmPiJ6FOI3toH8i/aVZuBDrp0ONK5LU3tIIAitw7Q2&#10;x2nxtUMUPiZxPBkNYaj0cBaR9BDYGOtecl0jb2TYOkPEsnK5Vgo0oU0S0pDVuXW+LJIeAnxWpedC&#10;yiANqVAL3Az7wxBgtRTMH3o3a5aLXBq0Il5c4Qk9wslDN6OvFQtgFSdstrcdERJs5AI5zgigS3Ls&#10;s9WcYSQ53Cdv7cqTymeE1qHgvbXT1/tJPJmNZ+NBb9AfzXqDuCh6L+b5oDeaJ8+HxbMiz4vkgy8+&#10;GaSVYIwrX/9B68ng77S0v3U7lR7VfiQqeoweGIViD+9QdJi9H/dOOAvNNhfGd+dlAPIOzvur6O/P&#10;w33w+vXDmP4EAAD//wMAUEsDBBQABgAIAAAAIQC5uKY03wAAAAgBAAAPAAAAZHJzL2Rvd25yZXYu&#10;eG1sTI/BTsMwEETvSPyDtUjcqNNSUhriVECFyAWktghxdOMljojXUey2KV/fRRzguDOj2Tf5YnCt&#10;2GMfGk8KxqMEBFLlTUO1grfN09UtiBA1Gd16QgVHDLAozs9ynRl/oBXu17EWXEIh0wpsjF0mZags&#10;Oh1GvkNi79P3Tkc++1qaXh+43LVykiSpdLoh/mB1h48Wq6/1zimIy4+jTd+rh3nzunl+SZvvsiyX&#10;Sl1eDPd3ICIO8S8MP/iMDgUzbf2OTBCtgtlNykkF0/EcBPuT6ykL219BFrn8P6A4AQAA//8DAFBL&#10;AQItABQABgAIAAAAIQC2gziS/gAAAOEBAAATAAAAAAAAAAAAAAAAAAAAAABbQ29udGVudF9UeXBl&#10;c10ueG1sUEsBAi0AFAAGAAgAAAAhADj9If/WAAAAlAEAAAsAAAAAAAAAAAAAAAAALwEAAF9yZWxz&#10;Ly5yZWxzUEsBAi0AFAAGAAgAAAAhAGB2RdViAgAAeAQAAA4AAAAAAAAAAAAAAAAALgIAAGRycy9l&#10;Mm9Eb2MueG1sUEsBAi0AFAAGAAgAAAAhALm4pjTfAAAACAEAAA8AAAAAAAAAAAAAAAAAvAQAAGRy&#10;cy9kb3ducmV2LnhtbFBLBQYAAAAABAAEAPMAAADIBQAAAAA=&#10;">
                <v:stroke endarrow="block"/>
              </v:shape>
            </w:pict>
          </mc:Fallback>
        </mc:AlternateContent>
      </w:r>
    </w:p>
    <w:p w:rsidR="005307FE" w:rsidRPr="00771A62" w:rsidRDefault="005307FE" w:rsidP="00AB728A">
      <w:pPr>
        <w:pStyle w:val="a3"/>
        <w:tabs>
          <w:tab w:val="left" w:pos="426"/>
        </w:tabs>
        <w:spacing w:after="0" w:line="360" w:lineRule="auto"/>
        <w:ind w:left="0" w:firstLine="709"/>
        <w:jc w:val="both"/>
        <w:rPr>
          <w:rFonts w:ascii="Times New Roman" w:hAnsi="Times New Roman" w:cs="Times New Roman"/>
          <w:sz w:val="28"/>
          <w:szCs w:val="28"/>
        </w:rPr>
      </w:pPr>
    </w:p>
    <w:p w:rsidR="005307FE" w:rsidRPr="00771A62" w:rsidRDefault="005307FE" w:rsidP="005307FE">
      <w:pPr>
        <w:pStyle w:val="a3"/>
        <w:tabs>
          <w:tab w:val="left" w:pos="426"/>
        </w:tabs>
        <w:spacing w:after="0" w:line="360" w:lineRule="auto"/>
        <w:ind w:left="0" w:firstLine="709"/>
        <w:jc w:val="both"/>
        <w:rPr>
          <w:rFonts w:ascii="Times New Roman" w:hAnsi="Times New Roman" w:cs="Times New Roman"/>
          <w:sz w:val="28"/>
          <w:szCs w:val="28"/>
        </w:rPr>
      </w:pPr>
    </w:p>
    <w:p w:rsidR="005307FE" w:rsidRDefault="005307FE" w:rsidP="005307FE">
      <w:pPr>
        <w:pStyle w:val="a3"/>
        <w:tabs>
          <w:tab w:val="left" w:pos="426"/>
        </w:tabs>
        <w:spacing w:after="0" w:line="360" w:lineRule="auto"/>
        <w:ind w:left="0" w:firstLine="709"/>
        <w:jc w:val="both"/>
        <w:rPr>
          <w:rFonts w:ascii="Times New Roman" w:hAnsi="Times New Roman" w:cs="Times New Roman"/>
          <w:sz w:val="28"/>
          <w:szCs w:val="28"/>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Default="005307FE" w:rsidP="005307FE">
      <w:pPr>
        <w:tabs>
          <w:tab w:val="left" w:pos="426"/>
        </w:tabs>
        <w:spacing w:after="0" w:line="360" w:lineRule="auto"/>
        <w:rPr>
          <w:noProof/>
          <w:lang w:val="ru-RU" w:eastAsia="ru-RU"/>
        </w:rPr>
      </w:pPr>
    </w:p>
    <w:p w:rsidR="005307FE" w:rsidRPr="00BE2063" w:rsidRDefault="005307FE" w:rsidP="005307FE">
      <w:pPr>
        <w:tabs>
          <w:tab w:val="left" w:pos="426"/>
        </w:tabs>
        <w:spacing w:after="0" w:line="360" w:lineRule="auto"/>
        <w:rPr>
          <w:rFonts w:ascii="Times New Roman" w:hAnsi="Times New Roman" w:cs="Times New Roman"/>
          <w:sz w:val="28"/>
          <w:szCs w:val="28"/>
        </w:rPr>
      </w:pPr>
    </w:p>
    <w:p w:rsidR="005307FE" w:rsidRPr="00106EA5" w:rsidRDefault="005307FE" w:rsidP="00106EA5">
      <w:pPr>
        <w:pStyle w:val="2"/>
      </w:pPr>
      <w:bookmarkStart w:id="50" w:name="_Toc57238509"/>
      <w:r w:rsidRPr="00106EA5">
        <w:lastRenderedPageBreak/>
        <w:t>2.</w:t>
      </w:r>
      <w:r w:rsidR="00665E6C" w:rsidRPr="00106EA5">
        <w:t>4</w:t>
      </w:r>
      <w:r w:rsidRPr="00106EA5">
        <w:t xml:space="preserve">. </w:t>
      </w:r>
      <w:proofErr w:type="spellStart"/>
      <w:r w:rsidRPr="00106EA5">
        <w:t>Актуальні</w:t>
      </w:r>
      <w:proofErr w:type="spellEnd"/>
      <w:r w:rsidRPr="00106EA5">
        <w:t xml:space="preserve"> </w:t>
      </w:r>
      <w:proofErr w:type="spellStart"/>
      <w:r w:rsidRPr="00106EA5">
        <w:t>спеціальності</w:t>
      </w:r>
      <w:proofErr w:type="spellEnd"/>
      <w:r w:rsidRPr="00106EA5">
        <w:t xml:space="preserve"> </w:t>
      </w:r>
      <w:proofErr w:type="spellStart"/>
      <w:r w:rsidRPr="00106EA5">
        <w:t>серед</w:t>
      </w:r>
      <w:proofErr w:type="spellEnd"/>
      <w:r w:rsidRPr="00106EA5">
        <w:t xml:space="preserve"> </w:t>
      </w:r>
      <w:proofErr w:type="spellStart"/>
      <w:r w:rsidRPr="00106EA5">
        <w:t>здобувачів</w:t>
      </w:r>
      <w:proofErr w:type="spellEnd"/>
      <w:r w:rsidRPr="00106EA5">
        <w:t xml:space="preserve"> </w:t>
      </w:r>
      <w:proofErr w:type="spellStart"/>
      <w:r w:rsidRPr="00106EA5">
        <w:t>вищої</w:t>
      </w:r>
      <w:proofErr w:type="spellEnd"/>
      <w:r w:rsidRPr="00106EA5">
        <w:t xml:space="preserve"> </w:t>
      </w:r>
      <w:proofErr w:type="spellStart"/>
      <w:r w:rsidRPr="00106EA5">
        <w:t>освіти</w:t>
      </w:r>
      <w:proofErr w:type="spellEnd"/>
      <w:r w:rsidRPr="00106EA5">
        <w:t xml:space="preserve"> з числа </w:t>
      </w:r>
      <w:proofErr w:type="spellStart"/>
      <w:r w:rsidRPr="00106EA5">
        <w:t>іноземних</w:t>
      </w:r>
      <w:proofErr w:type="spellEnd"/>
      <w:r w:rsidRPr="00106EA5">
        <w:t xml:space="preserve"> </w:t>
      </w:r>
      <w:proofErr w:type="spellStart"/>
      <w:r w:rsidRPr="00106EA5">
        <w:t>громадян</w:t>
      </w:r>
      <w:bookmarkEnd w:id="50"/>
      <w:proofErr w:type="spellEnd"/>
    </w:p>
    <w:p w:rsidR="005307FE" w:rsidRDefault="005307FE" w:rsidP="005307FE">
      <w:pPr>
        <w:pStyle w:val="a3"/>
        <w:tabs>
          <w:tab w:val="left" w:pos="426"/>
        </w:tabs>
        <w:spacing w:after="0" w:line="360" w:lineRule="auto"/>
        <w:ind w:left="0" w:firstLine="709"/>
        <w:jc w:val="both"/>
        <w:rPr>
          <w:rFonts w:ascii="Times New Roman" w:hAnsi="Times New Roman" w:cs="Times New Roman"/>
          <w:sz w:val="28"/>
          <w:szCs w:val="28"/>
        </w:rPr>
      </w:pPr>
    </w:p>
    <w:p w:rsidR="005307FE" w:rsidRPr="00116871" w:rsidRDefault="005307FE" w:rsidP="005307FE">
      <w:pPr>
        <w:pStyle w:val="a3"/>
        <w:tabs>
          <w:tab w:val="left" w:pos="426"/>
        </w:tabs>
        <w:spacing w:after="0" w:line="360" w:lineRule="auto"/>
        <w:ind w:left="0" w:firstLine="709"/>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797"/>
        <w:gridCol w:w="4894"/>
      </w:tblGrid>
      <w:tr w:rsidR="005307FE" w:rsidRPr="00AB728A" w:rsidTr="00AB728A">
        <w:trPr>
          <w:trHeight w:val="499"/>
        </w:trPr>
        <w:tc>
          <w:tcPr>
            <w:tcW w:w="10064" w:type="dxa"/>
            <w:gridSpan w:val="3"/>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 xml:space="preserve">Найпопулярніші спеціальності серед іноземних громадян </w:t>
            </w:r>
          </w:p>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(станом на 01.01.2020 рік)</w:t>
            </w:r>
          </w:p>
        </w:tc>
      </w:tr>
      <w:tr w:rsidR="005307FE" w:rsidRPr="00AB728A" w:rsidTr="00AB728A">
        <w:trPr>
          <w:trHeight w:val="655"/>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Країна походження</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Кількість осіб</w:t>
            </w:r>
          </w:p>
        </w:tc>
        <w:tc>
          <w:tcPr>
            <w:tcW w:w="531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Спеціальності</w:t>
            </w:r>
          </w:p>
        </w:tc>
      </w:tr>
      <w:tr w:rsidR="005307FE" w:rsidRPr="00AB728A" w:rsidTr="00AB728A">
        <w:trPr>
          <w:trHeight w:val="3504"/>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Королівство Марокко</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8 233 осіб</w:t>
            </w:r>
          </w:p>
          <w:p w:rsidR="005307FE" w:rsidRPr="00AB728A" w:rsidRDefault="005307FE" w:rsidP="00AB728A">
            <w:pPr>
              <w:tabs>
                <w:tab w:val="left" w:pos="5925"/>
              </w:tabs>
              <w:spacing w:after="0" w:line="360" w:lineRule="auto"/>
              <w:rPr>
                <w:rFonts w:ascii="Times New Roman" w:hAnsi="Times New Roman" w:cs="Times New Roman"/>
                <w:sz w:val="28"/>
                <w:szCs w:val="28"/>
              </w:rPr>
            </w:pPr>
          </w:p>
        </w:tc>
        <w:tc>
          <w:tcPr>
            <w:tcW w:w="5311" w:type="dxa"/>
            <w:vAlign w:val="center"/>
          </w:tcPr>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Фармація;</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Стоматологія;</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Архітектура та містобудування;</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Будівництво та цивільна інженерія;</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Автомобільний транспорт;</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proofErr w:type="spellStart"/>
            <w:r w:rsidRPr="00AB728A">
              <w:rPr>
                <w:rFonts w:ascii="Times New Roman" w:hAnsi="Times New Roman" w:cs="Times New Roman"/>
                <w:sz w:val="28"/>
                <w:szCs w:val="28"/>
              </w:rPr>
              <w:t>Конп</w:t>
            </w:r>
            <w:proofErr w:type="spellEnd"/>
            <w:r w:rsidRPr="00AB728A">
              <w:rPr>
                <w:rFonts w:ascii="Times New Roman" w:hAnsi="Times New Roman" w:cs="Times New Roman"/>
                <w:sz w:val="28"/>
                <w:szCs w:val="28"/>
                <w:lang w:val="en-US"/>
              </w:rPr>
              <w:t>’</w:t>
            </w:r>
            <w:proofErr w:type="spellStart"/>
            <w:r w:rsidRPr="00AB728A">
              <w:rPr>
                <w:rFonts w:ascii="Times New Roman" w:hAnsi="Times New Roman" w:cs="Times New Roman"/>
                <w:sz w:val="28"/>
                <w:szCs w:val="28"/>
              </w:rPr>
              <w:t>ютерна</w:t>
            </w:r>
            <w:proofErr w:type="spellEnd"/>
            <w:r w:rsidRPr="00AB728A">
              <w:rPr>
                <w:rFonts w:ascii="Times New Roman" w:hAnsi="Times New Roman" w:cs="Times New Roman"/>
                <w:sz w:val="28"/>
                <w:szCs w:val="28"/>
              </w:rPr>
              <w:t xml:space="preserve"> інженерія;</w:t>
            </w:r>
          </w:p>
          <w:p w:rsidR="005307FE" w:rsidRPr="00AB728A" w:rsidRDefault="005307FE" w:rsidP="00AB728A">
            <w:pPr>
              <w:pStyle w:val="a3"/>
              <w:numPr>
                <w:ilvl w:val="0"/>
                <w:numId w:val="40"/>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Менеджмент.</w:t>
            </w:r>
          </w:p>
        </w:tc>
      </w:tr>
      <w:tr w:rsidR="005307FE" w:rsidRPr="00AB728A" w:rsidTr="00AB728A">
        <w:trPr>
          <w:trHeight w:val="1695"/>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Туніська Республіка</w:t>
            </w:r>
          </w:p>
        </w:tc>
        <w:tc>
          <w:tcPr>
            <w:tcW w:w="1871" w:type="dxa"/>
            <w:vAlign w:val="center"/>
          </w:tcPr>
          <w:p w:rsidR="005307FE" w:rsidRPr="00AB728A" w:rsidRDefault="005307FE" w:rsidP="00AB728A">
            <w:pPr>
              <w:pStyle w:val="a3"/>
              <w:numPr>
                <w:ilvl w:val="0"/>
                <w:numId w:val="42"/>
              </w:num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осіб</w:t>
            </w:r>
          </w:p>
          <w:p w:rsidR="005307FE" w:rsidRPr="00AB728A" w:rsidRDefault="005307FE" w:rsidP="00AB728A">
            <w:pPr>
              <w:tabs>
                <w:tab w:val="left" w:pos="5925"/>
              </w:tabs>
              <w:spacing w:after="0" w:line="360" w:lineRule="auto"/>
              <w:jc w:val="center"/>
              <w:rPr>
                <w:rFonts w:ascii="Times New Roman" w:hAnsi="Times New Roman" w:cs="Times New Roman"/>
                <w:sz w:val="28"/>
                <w:szCs w:val="28"/>
              </w:rPr>
            </w:pPr>
          </w:p>
        </w:tc>
        <w:tc>
          <w:tcPr>
            <w:tcW w:w="5311" w:type="dxa"/>
            <w:vAlign w:val="center"/>
          </w:tcPr>
          <w:p w:rsidR="005307FE" w:rsidRPr="00AB728A" w:rsidRDefault="005307FE" w:rsidP="00AB728A">
            <w:pPr>
              <w:pStyle w:val="a3"/>
              <w:numPr>
                <w:ilvl w:val="0"/>
                <w:numId w:val="41"/>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1"/>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Стоматологія;</w:t>
            </w:r>
          </w:p>
          <w:p w:rsidR="005307FE" w:rsidRPr="00AB728A" w:rsidRDefault="005307FE" w:rsidP="00AB728A">
            <w:pPr>
              <w:pStyle w:val="a3"/>
              <w:numPr>
                <w:ilvl w:val="0"/>
                <w:numId w:val="41"/>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Фармація;</w:t>
            </w:r>
          </w:p>
          <w:p w:rsidR="005307FE" w:rsidRPr="00AB728A" w:rsidRDefault="005307FE" w:rsidP="00AB728A">
            <w:pPr>
              <w:pStyle w:val="a3"/>
              <w:numPr>
                <w:ilvl w:val="0"/>
                <w:numId w:val="41"/>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Ветеринарна медицина;</w:t>
            </w:r>
          </w:p>
        </w:tc>
      </w:tr>
      <w:tr w:rsidR="005307FE" w:rsidRPr="00AB728A" w:rsidTr="00AB728A">
        <w:trPr>
          <w:trHeight w:val="2146"/>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Арабська Республіка Єгипет</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3 499 осіб</w:t>
            </w:r>
          </w:p>
        </w:tc>
        <w:tc>
          <w:tcPr>
            <w:tcW w:w="5311" w:type="dxa"/>
            <w:vAlign w:val="center"/>
          </w:tcPr>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sz w:val="28"/>
                <w:szCs w:val="28"/>
              </w:rPr>
              <w:t>Стоматологія;</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sz w:val="28"/>
                <w:szCs w:val="28"/>
              </w:rPr>
              <w:t>Будівництво та цивільна інженерія;</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sz w:val="28"/>
                <w:szCs w:val="28"/>
              </w:rPr>
              <w:t>Фармація;</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proofErr w:type="spellStart"/>
            <w:r w:rsidRPr="00AB728A">
              <w:rPr>
                <w:rFonts w:ascii="Times New Roman" w:hAnsi="Times New Roman" w:cs="Times New Roman"/>
                <w:sz w:val="28"/>
                <w:szCs w:val="28"/>
              </w:rPr>
              <w:t>Біомедична</w:t>
            </w:r>
            <w:proofErr w:type="spellEnd"/>
            <w:r w:rsidRPr="00AB728A">
              <w:rPr>
                <w:rFonts w:ascii="Times New Roman" w:hAnsi="Times New Roman" w:cs="Times New Roman"/>
                <w:sz w:val="28"/>
                <w:szCs w:val="28"/>
              </w:rPr>
              <w:t xml:space="preserve"> інженерія;</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color w:val="000000"/>
                <w:sz w:val="28"/>
                <w:szCs w:val="28"/>
                <w:shd w:val="clear" w:color="auto" w:fill="FFFFFF"/>
              </w:rPr>
              <w:t>Нафтогазова інженерія та технології;</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color w:val="000000"/>
                <w:sz w:val="28"/>
                <w:szCs w:val="28"/>
                <w:shd w:val="clear" w:color="auto" w:fill="FFFFFF"/>
              </w:rPr>
              <w:lastRenderedPageBreak/>
              <w:t>Авіаційний транспорт;</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r w:rsidRPr="00AB728A">
              <w:rPr>
                <w:rFonts w:ascii="Times New Roman" w:hAnsi="Times New Roman" w:cs="Times New Roman"/>
                <w:color w:val="000000"/>
                <w:sz w:val="28"/>
                <w:szCs w:val="28"/>
                <w:shd w:val="clear" w:color="auto" w:fill="FFFFFF"/>
              </w:rPr>
              <w:t>Електроенергетика, електротехніка та електромеханіка;</w:t>
            </w:r>
          </w:p>
          <w:p w:rsidR="005307FE" w:rsidRPr="00AB728A" w:rsidRDefault="005307FE" w:rsidP="00AB728A">
            <w:pPr>
              <w:pStyle w:val="a3"/>
              <w:numPr>
                <w:ilvl w:val="0"/>
                <w:numId w:val="43"/>
              </w:numPr>
              <w:tabs>
                <w:tab w:val="left" w:pos="5925"/>
              </w:tabs>
              <w:spacing w:after="0" w:line="360" w:lineRule="auto"/>
              <w:ind w:left="714" w:hanging="357"/>
              <w:rPr>
                <w:rFonts w:ascii="Times New Roman" w:hAnsi="Times New Roman" w:cs="Times New Roman"/>
                <w:sz w:val="28"/>
                <w:szCs w:val="28"/>
              </w:rPr>
            </w:pPr>
            <w:proofErr w:type="spellStart"/>
            <w:r w:rsidRPr="00AB728A">
              <w:rPr>
                <w:rFonts w:ascii="Times New Roman" w:hAnsi="Times New Roman" w:cs="Times New Roman"/>
                <w:color w:val="000000"/>
                <w:sz w:val="28"/>
                <w:szCs w:val="28"/>
                <w:shd w:val="clear" w:color="auto" w:fill="FFFFFF"/>
                <w:lang w:val="en-US"/>
              </w:rPr>
              <w:t>Прикладна</w:t>
            </w:r>
            <w:proofErr w:type="spellEnd"/>
            <w:r w:rsidRPr="00AB728A">
              <w:rPr>
                <w:rFonts w:ascii="Times New Roman" w:hAnsi="Times New Roman" w:cs="Times New Roman"/>
                <w:color w:val="000000"/>
                <w:sz w:val="28"/>
                <w:szCs w:val="28"/>
                <w:shd w:val="clear" w:color="auto" w:fill="FFFFFF"/>
                <w:lang w:val="en-US"/>
              </w:rPr>
              <w:t xml:space="preserve"> </w:t>
            </w:r>
            <w:r w:rsidRPr="00AB728A">
              <w:rPr>
                <w:rFonts w:ascii="Times New Roman" w:hAnsi="Times New Roman" w:cs="Times New Roman"/>
                <w:color w:val="000000"/>
                <w:sz w:val="28"/>
                <w:szCs w:val="28"/>
                <w:shd w:val="clear" w:color="auto" w:fill="FFFFFF"/>
              </w:rPr>
              <w:t>механіка</w:t>
            </w:r>
          </w:p>
        </w:tc>
      </w:tr>
      <w:tr w:rsidR="005307FE" w:rsidRPr="00AB728A" w:rsidTr="00AB728A">
        <w:trPr>
          <w:trHeight w:val="2122"/>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lastRenderedPageBreak/>
              <w:t>Алжирська Народна Демократична Республіка</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986 осіб</w:t>
            </w:r>
          </w:p>
        </w:tc>
        <w:tc>
          <w:tcPr>
            <w:tcW w:w="5311" w:type="dxa"/>
            <w:vAlign w:val="center"/>
          </w:tcPr>
          <w:p w:rsidR="005307FE" w:rsidRPr="00AB728A" w:rsidRDefault="005307FE" w:rsidP="00AB728A">
            <w:pPr>
              <w:pStyle w:val="a3"/>
              <w:numPr>
                <w:ilvl w:val="0"/>
                <w:numId w:val="44"/>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Філологія;</w:t>
            </w:r>
          </w:p>
          <w:p w:rsidR="005307FE" w:rsidRPr="00AB728A" w:rsidRDefault="005307FE" w:rsidP="00AB728A">
            <w:pPr>
              <w:pStyle w:val="a3"/>
              <w:numPr>
                <w:ilvl w:val="0"/>
                <w:numId w:val="44"/>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Менеджмент;</w:t>
            </w:r>
          </w:p>
          <w:p w:rsidR="005307FE" w:rsidRPr="00AB728A" w:rsidRDefault="005307FE" w:rsidP="00AB728A">
            <w:pPr>
              <w:pStyle w:val="a3"/>
              <w:numPr>
                <w:ilvl w:val="0"/>
                <w:numId w:val="44"/>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4"/>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Економіка;</w:t>
            </w:r>
          </w:p>
          <w:p w:rsidR="005307FE" w:rsidRPr="00AB728A" w:rsidRDefault="005307FE" w:rsidP="00AB728A">
            <w:pPr>
              <w:pStyle w:val="a3"/>
              <w:numPr>
                <w:ilvl w:val="0"/>
                <w:numId w:val="44"/>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color w:val="000000"/>
                <w:sz w:val="28"/>
                <w:szCs w:val="28"/>
                <w:shd w:val="clear" w:color="auto" w:fill="FFFFFF"/>
              </w:rPr>
              <w:t>Авіаційний транспорт.</w:t>
            </w:r>
          </w:p>
        </w:tc>
      </w:tr>
      <w:tr w:rsidR="005307FE" w:rsidRPr="00AB728A" w:rsidTr="00AB728A">
        <w:trPr>
          <w:trHeight w:val="1547"/>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Сполучені Штати Америки</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372 особи</w:t>
            </w:r>
          </w:p>
        </w:tc>
        <w:tc>
          <w:tcPr>
            <w:tcW w:w="5311" w:type="dxa"/>
            <w:vAlign w:val="center"/>
          </w:tcPr>
          <w:p w:rsidR="005307FE" w:rsidRPr="00AB728A" w:rsidRDefault="005307FE" w:rsidP="00AB728A">
            <w:pPr>
              <w:pStyle w:val="a3"/>
              <w:numPr>
                <w:ilvl w:val="0"/>
                <w:numId w:val="45"/>
              </w:numPr>
              <w:tabs>
                <w:tab w:val="left" w:pos="5925"/>
              </w:tabs>
              <w:spacing w:after="0" w:line="360" w:lineRule="auto"/>
              <w:rPr>
                <w:rFonts w:ascii="Times New Roman" w:hAnsi="Times New Roman" w:cs="Times New Roman"/>
                <w:sz w:val="28"/>
                <w:szCs w:val="28"/>
              </w:rPr>
            </w:pPr>
            <w:proofErr w:type="spellStart"/>
            <w:r w:rsidRPr="00AB728A">
              <w:rPr>
                <w:rFonts w:ascii="Times New Roman" w:hAnsi="Times New Roman" w:cs="Times New Roman"/>
                <w:sz w:val="28"/>
                <w:szCs w:val="28"/>
              </w:rPr>
              <w:t>Медсестринство</w:t>
            </w:r>
            <w:proofErr w:type="spellEnd"/>
            <w:r w:rsidRPr="00AB728A">
              <w:rPr>
                <w:rFonts w:ascii="Times New Roman" w:hAnsi="Times New Roman" w:cs="Times New Roman"/>
                <w:sz w:val="28"/>
                <w:szCs w:val="28"/>
              </w:rPr>
              <w:t>;</w:t>
            </w:r>
          </w:p>
          <w:p w:rsidR="005307FE" w:rsidRPr="00AB728A" w:rsidRDefault="005307FE" w:rsidP="00AB728A">
            <w:pPr>
              <w:pStyle w:val="a3"/>
              <w:numPr>
                <w:ilvl w:val="0"/>
                <w:numId w:val="45"/>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5"/>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Менеджмент;</w:t>
            </w:r>
          </w:p>
          <w:p w:rsidR="005307FE" w:rsidRPr="00AB728A" w:rsidRDefault="005307FE" w:rsidP="00AB728A">
            <w:pPr>
              <w:pStyle w:val="a3"/>
              <w:numPr>
                <w:ilvl w:val="0"/>
                <w:numId w:val="45"/>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Стоматологія.</w:t>
            </w:r>
          </w:p>
        </w:tc>
      </w:tr>
      <w:tr w:rsidR="005307FE" w:rsidRPr="00AB728A" w:rsidTr="00AB728A">
        <w:trPr>
          <w:trHeight w:val="1589"/>
        </w:trPr>
        <w:tc>
          <w:tcPr>
            <w:tcW w:w="2882"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Канада</w:t>
            </w:r>
          </w:p>
        </w:tc>
        <w:tc>
          <w:tcPr>
            <w:tcW w:w="1871" w:type="dxa"/>
            <w:vAlign w:val="center"/>
          </w:tcPr>
          <w:p w:rsidR="005307FE" w:rsidRPr="00AB728A" w:rsidRDefault="005307FE" w:rsidP="00AB728A">
            <w:pPr>
              <w:tabs>
                <w:tab w:val="left" w:pos="5925"/>
              </w:tabs>
              <w:spacing w:after="0" w:line="360" w:lineRule="auto"/>
              <w:jc w:val="center"/>
              <w:rPr>
                <w:rFonts w:ascii="Times New Roman" w:hAnsi="Times New Roman" w:cs="Times New Roman"/>
                <w:sz w:val="28"/>
                <w:szCs w:val="28"/>
              </w:rPr>
            </w:pPr>
            <w:r w:rsidRPr="00AB728A">
              <w:rPr>
                <w:rFonts w:ascii="Times New Roman" w:hAnsi="Times New Roman" w:cs="Times New Roman"/>
                <w:sz w:val="28"/>
                <w:szCs w:val="28"/>
              </w:rPr>
              <w:t>73 особи</w:t>
            </w:r>
          </w:p>
        </w:tc>
        <w:tc>
          <w:tcPr>
            <w:tcW w:w="5311" w:type="dxa"/>
            <w:vAlign w:val="center"/>
          </w:tcPr>
          <w:p w:rsidR="005307FE" w:rsidRPr="00AB728A" w:rsidRDefault="005307FE" w:rsidP="00AB728A">
            <w:pPr>
              <w:pStyle w:val="a3"/>
              <w:numPr>
                <w:ilvl w:val="0"/>
                <w:numId w:val="46"/>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Медицина;</w:t>
            </w:r>
          </w:p>
          <w:p w:rsidR="005307FE" w:rsidRPr="00AB728A" w:rsidRDefault="005307FE" w:rsidP="00AB728A">
            <w:pPr>
              <w:pStyle w:val="a3"/>
              <w:numPr>
                <w:ilvl w:val="0"/>
                <w:numId w:val="46"/>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Соматологія;</w:t>
            </w:r>
          </w:p>
          <w:p w:rsidR="005307FE" w:rsidRPr="00AB728A" w:rsidRDefault="005307FE" w:rsidP="00AB728A">
            <w:pPr>
              <w:pStyle w:val="a3"/>
              <w:numPr>
                <w:ilvl w:val="0"/>
                <w:numId w:val="46"/>
              </w:numPr>
              <w:tabs>
                <w:tab w:val="left" w:pos="5925"/>
              </w:tabs>
              <w:spacing w:after="0" w:line="360" w:lineRule="auto"/>
              <w:rPr>
                <w:rFonts w:ascii="Times New Roman" w:hAnsi="Times New Roman" w:cs="Times New Roman"/>
                <w:sz w:val="28"/>
                <w:szCs w:val="28"/>
              </w:rPr>
            </w:pPr>
            <w:r w:rsidRPr="00AB728A">
              <w:rPr>
                <w:rFonts w:ascii="Times New Roman" w:hAnsi="Times New Roman" w:cs="Times New Roman"/>
                <w:sz w:val="28"/>
                <w:szCs w:val="28"/>
              </w:rPr>
              <w:t>Формація;</w:t>
            </w:r>
          </w:p>
          <w:p w:rsidR="005307FE" w:rsidRPr="00AB728A" w:rsidRDefault="005307FE" w:rsidP="00AB728A">
            <w:pPr>
              <w:pStyle w:val="a3"/>
              <w:numPr>
                <w:ilvl w:val="0"/>
                <w:numId w:val="46"/>
              </w:numPr>
              <w:tabs>
                <w:tab w:val="left" w:pos="5925"/>
              </w:tabs>
              <w:spacing w:after="0" w:line="360" w:lineRule="auto"/>
              <w:rPr>
                <w:rFonts w:ascii="Times New Roman" w:hAnsi="Times New Roman" w:cs="Times New Roman"/>
                <w:sz w:val="28"/>
                <w:szCs w:val="28"/>
              </w:rPr>
            </w:pPr>
            <w:proofErr w:type="spellStart"/>
            <w:r w:rsidRPr="00AB728A">
              <w:rPr>
                <w:rFonts w:ascii="Times New Roman" w:hAnsi="Times New Roman" w:cs="Times New Roman"/>
                <w:sz w:val="28"/>
                <w:szCs w:val="28"/>
              </w:rPr>
              <w:t>Медсестринство</w:t>
            </w:r>
            <w:proofErr w:type="spellEnd"/>
            <w:r w:rsidRPr="00AB728A">
              <w:rPr>
                <w:rFonts w:ascii="Times New Roman" w:hAnsi="Times New Roman" w:cs="Times New Roman"/>
                <w:sz w:val="28"/>
                <w:szCs w:val="28"/>
              </w:rPr>
              <w:t>.</w:t>
            </w:r>
          </w:p>
        </w:tc>
      </w:tr>
    </w:tbl>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82816" behindDoc="0" locked="0" layoutInCell="1" allowOverlap="1" wp14:anchorId="4CB4EC52" wp14:editId="53DAF415">
                <wp:simplePos x="0" y="0"/>
                <wp:positionH relativeFrom="column">
                  <wp:posOffset>4511675</wp:posOffset>
                </wp:positionH>
                <wp:positionV relativeFrom="paragraph">
                  <wp:posOffset>6350</wp:posOffset>
                </wp:positionV>
                <wp:extent cx="1478280" cy="669925"/>
                <wp:effectExtent l="10160" t="6985" r="6985" b="8890"/>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Філологія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440</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B4EC52" id="Овал 95" o:spid="_x0000_s1032" style="position:absolute;margin-left:355.25pt;margin-top:.5pt;width:116.4pt;height: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XsLQIAAEUEAAAOAAAAZHJzL2Uyb0RvYy54bWysU12OEzEMfkfiDlHe6bRVt9uOOl2tuhQh&#10;LbDSwgHSTKYTkYmDk3ZaDsMZ0L5yiR4JJ9OW8iMeEHmI4tj58vmzPbvZNYZtFXoNtuCDXp8zZSWU&#10;2q4L/uH98sWEMx+ELYUBqwq+V57fzJ8/m7UuV0OowZQKGYFYn7eu4HUILs8yL2vVCN8Dpyw5K8BG&#10;BDJxnZUoWkJvTDbs98dZC1g6BKm8p9u7zsnnCb+qlAzvqsqrwEzBiVtIO6Z9FfdsPhP5GoWrtTzS&#10;EP/AohHa0qdnqDsRBNug/g2q0RLBQxV6EpoMqkpLlXKgbAb9X7J5rIVTKRcSx7uzTP7/wcq32wdk&#10;uiz49IozKxqq0eHL4enw9fCN0RXp0zqfU9ije8CYoXf3ID96ZmFRC7tWt4jQ1kqUxGoQ47OfHkTD&#10;01O2at9ASehiEyBJtauwiYAkAtuliuzPFVG7wCRdDkbXk+GECifJNx5Pp8NEKRP56bVDH14paFg8&#10;FFwZo52PoolcbO99iIREfopKCYDR5VIbkwxcrxYG2VZQgyzTSjlQnpdhxrI2SkTf/x2in9afIBA2&#10;tkztFsV6eTwHoU13JpbGHtWLgnXCh91ql8ozPpViBeWe5EToeplmjw414GfOWurjgvtPG4GKM/Pa&#10;Ukmmg9EoNn4yRlfXQzLw0rO69AgrCarggbPuuAjdsGwc6nVNPw2SABZuqYyVTvLGEnesjvSpV5Pq&#10;x7mKw3Bpp6gf0z//DgAA//8DAFBLAwQUAAYACAAAACEAT6ACRtwAAAAJAQAADwAAAGRycy9kb3du&#10;cmV2LnhtbEyPzU7DMBCE70i8g7VI3KgTTAKEOFVFhQQHDgS4u/E2iRqvo9hNw9uzPcFx9I3mp1wv&#10;bhAzTqH3pCFdJSCQGm97ajV8fb7cPIAI0ZA1gyfU8IMB1tXlRWkK60/0gXMdW8EhFAqjoYtxLKQM&#10;TYfOhJUfkZjt/eRMZDm10k7mxOFukLdJkktneuKGzoz43GFzqI9Ow7bd1PksVczUfvsas8P3+5tK&#10;tb6+WjZPICIu8c8M5/k8HSretPNHskEMGu7TJGMrA77E/PFOKRC7s84zkFUp/z+ofgEAAP//AwBQ&#10;SwECLQAUAAYACAAAACEAtoM4kv4AAADhAQAAEwAAAAAAAAAAAAAAAAAAAAAAW0NvbnRlbnRfVHlw&#10;ZXNdLnhtbFBLAQItABQABgAIAAAAIQA4/SH/1gAAAJQBAAALAAAAAAAAAAAAAAAAAC8BAABfcmVs&#10;cy8ucmVsc1BLAQItABQABgAIAAAAIQDEwrXsLQIAAEUEAAAOAAAAAAAAAAAAAAAAAC4CAABkcnMv&#10;ZTJvRG9jLnhtbFBLAQItABQABgAIAAAAIQBPoAJG3AAAAAkBAAAPAAAAAAAAAAAAAAAAAIcEAABk&#10;cnMvZG93bnJldi54bWxQSwUGAAAAAAQABADzAAAAkA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Філологія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440</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8720" behindDoc="0" locked="0" layoutInCell="1" allowOverlap="1" wp14:anchorId="11D2B1DB" wp14:editId="5AFDEB6F">
                <wp:simplePos x="0" y="0"/>
                <wp:positionH relativeFrom="column">
                  <wp:posOffset>2747010</wp:posOffset>
                </wp:positionH>
                <wp:positionV relativeFrom="paragraph">
                  <wp:posOffset>6350</wp:posOffset>
                </wp:positionV>
                <wp:extent cx="1478280" cy="669925"/>
                <wp:effectExtent l="7620" t="6985" r="9525" b="8890"/>
                <wp:wrapNone/>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Економіка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952</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2B1DB" id="Овал 94" o:spid="_x0000_s1033" style="position:absolute;margin-left:216.3pt;margin-top:.5pt;width:116.4pt;height:5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OOLAIAAEUEAAAOAAAAZHJzL2Uyb0RvYy54bWysU12OEzEMfkfiDlHe6bRVf7ajTlerLkVI&#10;C6y0cIA0k+lEZOLgpJ2Ww3AGxCuX6JFw0tlu+REPiDxEdux8tj/b8+t9Y9hOoddgCz7o9TlTVkKp&#10;7abgH96vXlxx5oOwpTBgVcEPyvPrxfNn89blagg1mFIhIxDr89YVvA7B5VnmZa0a4XvglCVjBdiI&#10;QCpushJFS+iNyYb9/iRrAUuHIJX39Hp7MvJFwq8qJcO7qvIqMFNwyi2kG9O9jne2mIt8g8LVWnZp&#10;iH/IohHaUtAz1K0Igm1R/wbVaIngoQo9CU0GVaWlSjVQNYP+L9U81MKpVAuR492ZJv//YOXb3T0y&#10;XRZ8NuLMioZ6dPxy/Hb8evzO6In4aZ3Pye3B3WOs0Ls7kB89s7Cshd2oG0RoayVKymoQ/bOfPkTF&#10;01e2bt9ASehiGyBRta+wiYBEAtunjhzOHVH7wCQ9DkbTq+EVNU6SbTKZzYbjFELkj78d+vBKQcOi&#10;UHBljHY+kiZysbvzISYk8kevVAAYXa60MUnBzXppkO0EDcgqnS6Av3QzlrVE0ZjC/x2in86fIBC2&#10;tkzjFsl62clBaHOSKUtjO/YiYSfiw369T+2ZRsxI5hrKA9GJcJpl2j0SasDPnLU0xwX3n7YCFWfm&#10;taWWzAajURz8pIzG0yEpeGlZX1qElQRV8MDZSVyG07JsHepNTZEGiQALN9TGSid6n7Lq0qdZTax3&#10;exWX4VJPXk/bv/gBAAD//wMAUEsDBBQABgAIAAAAIQDcrR5S3AAAAAkBAAAPAAAAZHJzL2Rvd25y&#10;ZXYueG1sTI/NTsMwEITvSLyDtZW4UadNY6E0TlVRIcGBAwHubrxNosbrKHbT8PZsT3AcfaP5KXaz&#10;68WEY+g8aVgtExBItbcdNRq+Pl8en0CEaMia3hNq+MEAu/L+rjC59Vf6wKmKjeAQCrnR0MY45FKG&#10;ukVnwtIPSMxOfnQmshwbaUdz5XDXy3WSKOlMR9zQmgGfW6zP1cVpODT7Sk0yjVl6OrzG7Pz9/pau&#10;tH5YzPstiIhz/DPDbT5Ph5I3Hf2FbBC9hk26VmxlwJeYK5VtQBxvWmUgy0L+f1D+AgAA//8DAFBL&#10;AQItABQABgAIAAAAIQC2gziS/gAAAOEBAAATAAAAAAAAAAAAAAAAAAAAAABbQ29udGVudF9UeXBl&#10;c10ueG1sUEsBAi0AFAAGAAgAAAAhADj9If/WAAAAlAEAAAsAAAAAAAAAAAAAAAAALwEAAF9yZWxz&#10;Ly5yZWxzUEsBAi0AFAAGAAgAAAAhAHSHA44sAgAARQQAAA4AAAAAAAAAAAAAAAAALgIAAGRycy9l&#10;Mm9Eb2MueG1sUEsBAi0AFAAGAAgAAAAhANytHlLcAAAACQEAAA8AAAAAAAAAAAAAAAAAhgQAAGRy&#10;cy9kb3ducmV2LnhtbFBLBQYAAAAABAAEAPMAAACPBQ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Економіка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952</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6672" behindDoc="0" locked="0" layoutInCell="1" allowOverlap="1" wp14:anchorId="5A3DE919" wp14:editId="142453E1">
                <wp:simplePos x="0" y="0"/>
                <wp:positionH relativeFrom="column">
                  <wp:posOffset>24130</wp:posOffset>
                </wp:positionH>
                <wp:positionV relativeFrom="paragraph">
                  <wp:posOffset>-46990</wp:posOffset>
                </wp:positionV>
                <wp:extent cx="1478280" cy="669925"/>
                <wp:effectExtent l="8890" t="10795" r="8255" b="5080"/>
                <wp:wrapNone/>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sidRPr="00C53189">
                              <w:rPr>
                                <w:rFonts w:ascii="Times New Roman" w:hAnsi="Times New Roman" w:cs="Times New Roman"/>
                                <w:sz w:val="28"/>
                              </w:rPr>
                              <w:t>Медицина</w:t>
                            </w:r>
                          </w:p>
                          <w:p w:rsidR="006A3D60" w:rsidRPr="00C53189" w:rsidRDefault="006A3D60" w:rsidP="005307FE">
                            <w:pPr>
                              <w:spacing w:after="0" w:line="240" w:lineRule="auto"/>
                              <w:jc w:val="center"/>
                              <w:rPr>
                                <w:rFonts w:ascii="Times New Roman" w:hAnsi="Times New Roman" w:cs="Times New Roman"/>
                                <w:sz w:val="28"/>
                              </w:rPr>
                            </w:pPr>
                            <w:r w:rsidRPr="00C53189">
                              <w:rPr>
                                <w:rFonts w:ascii="Times New Roman" w:hAnsi="Times New Roman" w:cs="Times New Roman"/>
                                <w:sz w:val="28"/>
                              </w:rPr>
                              <w:t>10 565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DE919" id="Овал 93" o:spid="_x0000_s1034" style="position:absolute;margin-left:1.9pt;margin-top:-3.7pt;width:116.4pt;height:5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9yLQIAAEUEAAAOAAAAZHJzL2Uyb0RvYy54bWysU12OEzEMfkfiDlHe6bSl7bajTlerLkVI&#10;C6y0cIA0k+lEZOLgpJ0uh+EMK165RI+Ek+l2y494QOQhsmPns/3Znl/uG8N2Cr0GW/BBr8+ZshJK&#10;bTcF//hh9WLKmQ/ClsKAVQW/V55fLp4/m7cuV0OowZQKGYFYn7eu4HUILs8yL2vVCN8DpywZK8BG&#10;BFJxk5UoWkJvTDbs9ydZC1g6BKm8p9frzsgXCb+qlAzvq8qrwEzBKbeQbkz3Ot7ZYi7yDQpXa3lM&#10;Q/xDFo3QloKeoK5FEGyL+jeoRksED1XoSWgyqCotVaqBqhn0f6nmrhZOpVqIHO9ONPn/Byvf7W6R&#10;6bLgs5ecWdFQjw5fD98OD4fvjJ6In9b5nNzu3C3GCr27AfnJMwvLWtiNukKEtlaipKwG0T/76UNU&#10;PH1l6/YtlIQutgESVfsKmwhIJLB96sj9qSNqH5ikx8HoYjqcUuMk2SaT2Ww4TiFE/vjboQ+vFTQs&#10;CgVXxmjnI2kiF7sbH2JCIn/0SgWA0eVKG5MU3KyXBtlO0ICs0jkG8OduxrKWKBpT+L9D9NP5EwTC&#10;1pZp3CJZr45yENp0MmVp7JG9SFhHfNiv96k904gZyVxDeU90InSzTLtHQg34hbOW5rjg/vNWoOLM&#10;vLHUktlgNIqDn5TR+GJICp5b1ucWYSVBFTxw1onL0C3L1qHe1BRpkAiwcEVtrHSi9ymrY/o0q4n1&#10;417FZTjXk9fT9i9+AAAA//8DAFBLAwQUAAYACAAAACEAwGjy9t0AAAAHAQAADwAAAGRycy9kb3du&#10;cmV2LnhtbEzOMU/DMBAF4B2J/2AdElvrpKahhFyqigoJBgYC7G7sJlHjcxRf0/DvMROMp3d67yu2&#10;s+vFZMfQeUJIlwkIS7U3HTUInx/Piw2IwJqM7j1ZhG8bYFteXxU6N/5C73aquBGxhEKuEVrmIZcy&#10;1K11Oiz9YClmRz86zfEcG2lGfYnlrperJMmk0x3FhVYP9qm19ak6O4R9s6uySSpeq+P+hdenr7dX&#10;lSLe3sy7RxBsZ/57hl9+pEMZTQd/JhNEj6AinBEW93cgYrxSWQbigPCwSUGWhfzvL38AAAD//wMA&#10;UEsBAi0AFAAGAAgAAAAhALaDOJL+AAAA4QEAABMAAAAAAAAAAAAAAAAAAAAAAFtDb250ZW50X1R5&#10;cGVzXS54bWxQSwECLQAUAAYACAAAACEAOP0h/9YAAACUAQAACwAAAAAAAAAAAAAAAAAvAQAAX3Jl&#10;bHMvLnJlbHNQSwECLQAUAAYACAAAACEAITUfci0CAABFBAAADgAAAAAAAAAAAAAAAAAuAgAAZHJz&#10;L2Uyb0RvYy54bWxQSwECLQAUAAYACAAAACEAwGjy9t0AAAAHAQAADwAAAAAAAAAAAAAAAACHBAAA&#10;ZHJzL2Rvd25yZXYueG1sUEsFBgAAAAAEAAQA8wAAAJEFAAAAAA==&#10;">
                <v:textbox>
                  <w:txbxContent>
                    <w:p w:rsidR="006A3D60" w:rsidRPr="00C53189" w:rsidRDefault="006A3D60" w:rsidP="005307FE">
                      <w:pPr>
                        <w:spacing w:after="0" w:line="240" w:lineRule="auto"/>
                        <w:jc w:val="center"/>
                        <w:rPr>
                          <w:rFonts w:ascii="Times New Roman" w:hAnsi="Times New Roman" w:cs="Times New Roman"/>
                          <w:sz w:val="28"/>
                        </w:rPr>
                      </w:pPr>
                      <w:r w:rsidRPr="00C53189">
                        <w:rPr>
                          <w:rFonts w:ascii="Times New Roman" w:hAnsi="Times New Roman" w:cs="Times New Roman"/>
                          <w:sz w:val="28"/>
                        </w:rPr>
                        <w:t>Медицина</w:t>
                      </w:r>
                    </w:p>
                    <w:p w:rsidR="006A3D60" w:rsidRPr="00C53189" w:rsidRDefault="006A3D60" w:rsidP="005307FE">
                      <w:pPr>
                        <w:spacing w:after="0" w:line="240" w:lineRule="auto"/>
                        <w:jc w:val="center"/>
                        <w:rPr>
                          <w:rFonts w:ascii="Times New Roman" w:hAnsi="Times New Roman" w:cs="Times New Roman"/>
                          <w:sz w:val="28"/>
                        </w:rPr>
                      </w:pPr>
                      <w:r w:rsidRPr="00C53189">
                        <w:rPr>
                          <w:rFonts w:ascii="Times New Roman" w:hAnsi="Times New Roman" w:cs="Times New Roman"/>
                          <w:sz w:val="28"/>
                        </w:rPr>
                        <w:t>10 565 осіб</w:t>
                      </w:r>
                    </w:p>
                  </w:txbxContent>
                </v:textbox>
              </v:oval>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7696" behindDoc="0" locked="0" layoutInCell="1" allowOverlap="1" wp14:anchorId="50B29283" wp14:editId="6DAB9922">
                <wp:simplePos x="0" y="0"/>
                <wp:positionH relativeFrom="column">
                  <wp:posOffset>1191895</wp:posOffset>
                </wp:positionH>
                <wp:positionV relativeFrom="paragraph">
                  <wp:posOffset>241935</wp:posOffset>
                </wp:positionV>
                <wp:extent cx="1690370" cy="669925"/>
                <wp:effectExtent l="5080" t="6350" r="9525" b="9525"/>
                <wp:wrapNone/>
                <wp:docPr id="92" name="Овал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Менеджмент</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1 960</w:t>
                            </w:r>
                            <w:r w:rsidRPr="00C53189">
                              <w:rPr>
                                <w:rFonts w:ascii="Times New Roman" w:hAnsi="Times New Roman" w:cs="Times New Roman"/>
                                <w:sz w:val="28"/>
                              </w:rPr>
                              <w:t xml:space="preserve">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B29283" id="Овал 92" o:spid="_x0000_s1035" style="position:absolute;margin-left:93.85pt;margin-top:19.05pt;width:133.1pt;height:5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ZPLAIAAEUEAAAOAAAAZHJzL2Uyb0RvYy54bWysU12OEzEMfkfiDlHe6UxL26WjTlerLkVI&#10;C6y0cIA0k+lEZOLgpJ0uh+EMiFcu0SPhZLrd8iMeEHmI7Nj5bH+255f71rCdQq/Blnw4yDlTVkKl&#10;7abkH96vnr3gzAdhK2HAqpLfK88vF0+fzDtXqBE0YCqFjECsLzpX8iYEV2SZl41qhR+AU5aMNWAr&#10;Aqm4ySoUHaG3Jhvl+TTrACuHIJX39HrdG/ki4de1kuFdXXsVmCk55RbSjelexztbzEWxQeEaLY9p&#10;iH/IohXaUtAT1LUIgm1R/wbVaongoQ4DCW0Gda2lSjVQNcP8l2ruGuFUqoXI8e5Ek/9/sPLt7haZ&#10;rko+G3FmRUs9Onw5fDt8PXxn9ET8dM4X5HbnbjFW6N0NyI+eWVg2wm7UFSJ0jRIVZTWM/tlPH6Li&#10;6Stbd2+gInSxDZCo2tfYRkAige1TR+5PHVH7wCQ9Dqez/PkFNU6SbTqdzUaTFEIUD78d+vBKQcui&#10;UHJljHY+kiYKsbvxISYkigevVAAYXa20MUnBzXppkO0EDcgqnWMAf+5mLOuIogmF/ztEns6fIBC2&#10;tkrjFsl6eZSD0KaXKUtjj+xFwnriw36979sTMSOZa6juiU6EfpZp90hoAD9z1tEcl9x/2gpUnJnX&#10;lloyG47HcfCTMp5cjEjBc8v63CKsJKiSB856cRn6Zdk61JuGIg0TARauqI21TvQ+ZnVMn2Y1sX7c&#10;q7gM53ryetz+xQ8AAAD//wMAUEsDBBQABgAIAAAAIQAYqqbW3gAAAAoBAAAPAAAAZHJzL2Rvd25y&#10;ZXYueG1sTI9BT4NAEIXvJv6HzZh4swtuoYgsTWNjogcPot63MAVSdpawW4r/3vGkx5f35c03xXax&#10;g5hx8r0jDfEqAoFUu6anVsPnx/NdBsIHQ40ZHKGGb/SwLa+vCpM37kLvOFehFTxCPjcauhDGXEpf&#10;d2iNX7kRibujm6wJHKdWNpO58Lgd5H0UpdKanvhCZ0Z86rA+VWerYd/uqnSWKiTquH8Jyenr7VXF&#10;Wt/eLLtHEAGX8AfDrz6rQ8lOB3emxouBc7bZMKpBZTEIBtaJegBx4GatUpBlIf+/UP4AAAD//wMA&#10;UEsBAi0AFAAGAAgAAAAhALaDOJL+AAAA4QEAABMAAAAAAAAAAAAAAAAAAAAAAFtDb250ZW50X1R5&#10;cGVzXS54bWxQSwECLQAUAAYACAAAACEAOP0h/9YAAACUAQAACwAAAAAAAAAAAAAAAAAvAQAAX3Jl&#10;bHMvLnJlbHNQSwECLQAUAAYACAAAACEApzlGTywCAABFBAAADgAAAAAAAAAAAAAAAAAuAgAAZHJz&#10;L2Uyb0RvYy54bWxQSwECLQAUAAYACAAAACEAGKqm1t4AAAAKAQAADwAAAAAAAAAAAAAAAACGBAAA&#10;ZHJzL2Rvd25yZXYueG1sUEsFBgAAAAAEAAQA8wAAAJEFA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Менеджмент</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1 960</w:t>
                      </w:r>
                      <w:r w:rsidRPr="00C53189">
                        <w:rPr>
                          <w:rFonts w:ascii="Times New Roman" w:hAnsi="Times New Roman" w:cs="Times New Roman"/>
                          <w:sz w:val="28"/>
                        </w:rPr>
                        <w:t xml:space="preserve"> осіб</w:t>
                      </w:r>
                    </w:p>
                  </w:txbxContent>
                </v:textbox>
              </v:oval>
            </w:pict>
          </mc:Fallback>
        </mc:AlternateContent>
      </w:r>
    </w:p>
    <w:p w:rsidR="005307FE" w:rsidRDefault="00AB728A"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14:anchorId="6B1E9C9E" wp14:editId="106B4F90">
                <wp:simplePos x="0" y="0"/>
                <wp:positionH relativeFrom="column">
                  <wp:posOffset>3412352</wp:posOffset>
                </wp:positionH>
                <wp:positionV relativeFrom="paragraph">
                  <wp:posOffset>289007</wp:posOffset>
                </wp:positionV>
                <wp:extent cx="2234316" cy="1009815"/>
                <wp:effectExtent l="0" t="0" r="13970" b="1905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316" cy="100981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 xml:space="preserve">Комп’ютерні науки </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467</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E9C9E" id="Овал 88" o:spid="_x0000_s1036" style="position:absolute;margin-left:268.7pt;margin-top:22.75pt;width:175.95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shMgIAAEcEAAAOAAAAZHJzL2Uyb0RvYy54bWysU1FuEzEQ/UfiDpb/ye6mSWlW2VRVShBS&#10;gUqFAzheb9bC6zFjJ5twGM5Q8cslciTGTtqmwBfCH9aMZ/xm5s3M9HLbGbZR6DXYiheDnDNlJdTa&#10;rir++dPi1QVnPghbCwNWVXynPL+cvXwx7V2phtCCqRUyArG+7F3F2xBcmWVetqoTfgBOWTI2gJ0I&#10;pOIqq1H0hN6ZbJjn51kPWDsEqbyn1+uDkc8SftMoGT42jVeBmYpTbiHdmO5lvLPZVJQrFK7V8piG&#10;+IcsOqEtBX2EuhZBsDXqP6A6LRE8NGEgocugabRUqQaqpsh/q+auFU6lWogc7x5p8v8PVn7Y3CLT&#10;dcUvqFNWdNSj/ff9j/39/iejJ+Knd74ktzt3i7FC725AfvHMwrwVdqWuEKFvlagpqyL6Z88+RMXT&#10;V7bs30NN6GIdIFG1bbCLgEQC26aO7B47oraBSXocDs9GZ8U5Z5JsRZ5PLopxiiHKh+8OfXiroGNR&#10;qLgyRjsfWROl2Nz4EDMS5YNXqgCMrhfamKTgajk3yDaCJmSRzjGAP3UzlvUVn4yH44T8zOZPIfJ0&#10;/gaBsLZ1mrfI1pujHIQ2B5myNPZIX2TswHzYLrepP0Ua1kjnEuodEYpwmGbaPhJawG+c9TTJFfdf&#10;1wIVZ+adpaZMitEojn5SRuPXQ1Lw1LI8tQgrCarigbODOA+HdVk71KuWIhWJAQtX1MhGJ36fsjrm&#10;T9OaaD9uVlyHUz15Pe3/7BcAAAD//wMAUEsDBBQABgAIAAAAIQB6zX7S4AAAAAoBAAAPAAAAZHJz&#10;L2Rvd25yZXYueG1sTI/BTsMwEETvSPyDtUjcqNM6LiFkU1VUSHDgQGjvbrxNosZ2FLtp+HvMCY6r&#10;eZp5W2xm07OJRt85i7BcJMDI1k53tkHYf70+ZMB8UFar3llC+CYPm/L2plC5dlf7SVMVGhZLrM8V&#10;QhvCkHPu65aM8gs3kI3ZyY1GhXiODdejusZy0/NVkqy5UZ2NC60a6KWl+lxdDMKu2VbriYsgxWn3&#10;FuT58PEuloj3d/P2GVigOfzB8Ksf1aGMTkd3sdqzHkGKxzSiCKmUwCKQZU8C2BFhlaQSeFnw/y+U&#10;PwAAAP//AwBQSwECLQAUAAYACAAAACEAtoM4kv4AAADhAQAAEwAAAAAAAAAAAAAAAAAAAAAAW0Nv&#10;bnRlbnRfVHlwZXNdLnhtbFBLAQItABQABgAIAAAAIQA4/SH/1gAAAJQBAAALAAAAAAAAAAAAAAAA&#10;AC8BAABfcmVscy8ucmVsc1BLAQItABQABgAIAAAAIQCHQ4shMgIAAEcEAAAOAAAAAAAAAAAAAAAA&#10;AC4CAABkcnMvZTJvRG9jLnhtbFBLAQItABQABgAIAAAAIQB6zX7S4AAAAAoBAAAPAAAAAAAAAAAA&#10;AAAAAIwEAABkcnMvZG93bnJldi54bWxQSwUGAAAAAAQABADzAAAAmQ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 xml:space="preserve">Комп’ютерні науки </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467</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sidR="005307FE">
        <w:rPr>
          <w:rFonts w:ascii="Times New Roman" w:hAnsi="Times New Roman" w:cs="Times New Roman"/>
          <w:noProof/>
          <w:sz w:val="28"/>
          <w:szCs w:val="28"/>
          <w:lang w:val="ru-RU" w:eastAsia="ru-RU"/>
        </w:rPr>
        <mc:AlternateContent>
          <mc:Choice Requires="wps">
            <w:drawing>
              <wp:anchor distT="0" distB="0" distL="114300" distR="114300" simplePos="0" relativeHeight="251672576" behindDoc="0" locked="0" layoutInCell="1" allowOverlap="1" wp14:anchorId="7FD80C05" wp14:editId="1E520B50">
                <wp:simplePos x="0" y="0"/>
                <wp:positionH relativeFrom="column">
                  <wp:posOffset>4660265</wp:posOffset>
                </wp:positionH>
                <wp:positionV relativeFrom="paragraph">
                  <wp:posOffset>137160</wp:posOffset>
                </wp:positionV>
                <wp:extent cx="564515" cy="1456690"/>
                <wp:effectExtent l="15875" t="36830" r="57785" b="1143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515" cy="14566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FF61B" id="Прямая со стрелкой 91" o:spid="_x0000_s1026" type="#_x0000_t32" style="position:absolute;margin-left:366.95pt;margin-top:10.8pt;width:44.45pt;height:114.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BJbwIAAIgEAAAOAAAAZHJzL2Uyb0RvYy54bWysVM2O0zAQviPxDpbv3SRLWtpo0xVKWi4L&#10;rLQLdzd2GgvHtmxv0woh7fIC+wi8AhcO/GifIX0jxm63sHBBiByccTzzzcw3n3Nyum4FWjFjuZI5&#10;To5ijJisFOVymePXl/PBGCPriKREKMlyvGEWn04fPzrpdMaOVaMEZQYBiLRZp3PcOKezKLJVw1pi&#10;j5RmEg5rZVriYGuWETWkA/RWRMdxPIo6Zag2qmLWwtdyd4inAb+uWeVe1bVlDokcQ20urCasC79G&#10;0xOSLQ3RDa/2ZZB/qKIlXELSA1RJHEFXhv8B1fLKKKtqd1SpNlJ1zSsWeoBukvi3bi4aolnoBcix&#10;+kCT/X+w1cvVuUGc5niSYCRJCzPqP26vt7f99/7T9hZtb/o7WLYfttf95/5b/7W/678gcAbmOm0z&#10;ACjkufG9V2t5oc9U9dYiqYqGyCULHVxuNKCGiOhBiN9YDfkX3QtFwYdcORVoXNemRbXg+o0P9OBA&#10;FVqHuW0Oc2Nrhyr4OBylw2SIUQVHSTocjSZhsBHJPI6P1sa650y1yBs5ts4QvmxcoaQEiSizy0FW&#10;Z9ZBXxB4H+CDpZpzIYJShEQd5JjEwzhUZZXg1J96P2uWi0IYtCJebOHxLAHaAzejriQNaA0jdLa3&#10;HeECbOQCWc5woE8w7NO1jGIkGNwvb+0QhfQZgQCoeG/t9PZuEk9m49k4HaTHo9kgjcty8GxepIPR&#10;PHk6LJ+URVEm733xSZo1nFImff332k/Sv9PW/hbuVHtQ/4Gp6CF6IAGKvX+HooMW/Ph3Qlooujk3&#10;vjsvC5B7cN5fTX+fft0Hr58/kOkPAAAA//8DAFBLAwQUAAYACAAAACEASxIGYd4AAAAKAQAADwAA&#10;AGRycy9kb3ducmV2LnhtbEyPy07DMBBF90j8gzVI7KidRKQlxKkKghWiEoEPcOPJA2I7sp0m/D3D&#10;CpYzc3Tn3HK/mpGd0YfBWQnJRgBD2zg92E7Cx/vzzQ5YiMpqNTqLEr4xwL66vChVod1i3/Bcx45R&#10;iA2FktDHOBWch6ZHo8LGTWjp1jpvVKTRd1x7tVC4GXkqRM6NGix96NWEjz02X/VsJMz1C279a96K&#10;bHlqH/xx4IfPWsrrq/VwDyziGv9g+NUndajI6eRmqwMbJWyz7I5QCWmSAyNgl6bU5USL20QAr0r+&#10;v0L1AwAA//8DAFBLAQItABQABgAIAAAAIQC2gziS/gAAAOEBAAATAAAAAAAAAAAAAAAAAAAAAABb&#10;Q29udGVudF9UeXBlc10ueG1sUEsBAi0AFAAGAAgAAAAhADj9If/WAAAAlAEAAAsAAAAAAAAAAAAA&#10;AAAALwEAAF9yZWxzLy5yZWxzUEsBAi0AFAAGAAgAAAAhADK3QElvAgAAiAQAAA4AAAAAAAAAAAAA&#10;AAAALgIAAGRycy9lMm9Eb2MueG1sUEsBAi0AFAAGAAgAAAAhAEsSBmHeAAAACgEAAA8AAAAAAAAA&#10;AAAAAAAAyQQAAGRycy9kb3ducmV2LnhtbFBLBQYAAAAABAAEAPMAAADUBQAAAAA=&#10;" strokeweight="1.5pt">
                <v:stroke endarrow="block"/>
              </v:shape>
            </w:pict>
          </mc:Fallback>
        </mc:AlternateContent>
      </w:r>
      <w:r w:rsidR="005307FE">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14:anchorId="4C88BA54" wp14:editId="3461002F">
                <wp:simplePos x="0" y="0"/>
                <wp:positionH relativeFrom="column">
                  <wp:posOffset>3110865</wp:posOffset>
                </wp:positionH>
                <wp:positionV relativeFrom="paragraph">
                  <wp:posOffset>62865</wp:posOffset>
                </wp:positionV>
                <wp:extent cx="0" cy="1329055"/>
                <wp:effectExtent l="57150" t="19685" r="57150" b="1333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90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378C6" id="Прямая со стрелкой 90" o:spid="_x0000_s1026" type="#_x0000_t32" style="position:absolute;margin-left:244.95pt;margin-top:4.95pt;width:0;height:104.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fcZQIAAIMEAAAOAAAAZHJzL2Uyb0RvYy54bWysVEtu2zAQ3RfoHQjtHUmOk9pC5KCQ7G7S&#10;NkDS7mmSsohSJEEylo2iQNIL5Ai9Qjdd9IOcQb5Rh5TjNO2mKOoFzc/MmzePjzo5XTcCrZixXMk8&#10;Sg+SCDFJFOVymUdvLueDcYSsw5JioSTLow2z0en06ZOTVmdsqGolKDMIQKTNWp1HtXM6i2NLatZg&#10;e6A0k3BYKdNgB0uzjKnBLaA3Ih4myXHcKkO1UYRZC7tlfxhNA35VMeJeV5VlDok8Am4ujCaMCz/G&#10;0xOcLQ3WNSc7GvgfWDSYSyi6hyqxw+jK8D+gGk6MsqpyB0Q1saoqTljoAbpJk9+6uaixZqEXEMfq&#10;vUz2/8GSV6tzgzjNownII3EDd9R92l5vb7sf3eftLdredHcwbD9ur7sv3ffuW3fXfUUQDMq12mYA&#10;UMhz43sna3mhzxR5Z5FURY3lkoUOLjcaUFOfET9K8Qurof6ifakoxOArp4KM68o0qBJcv/WJHhyk&#10;Qutwb5v9vbG1Q6TfJLCbHg4nydFRqIMzD+ETtbHuBVMN8pM8ss5gvqxdoaQEdyjTw+PVmXWe4EOC&#10;T5ZqzoUIJhEStVADKiSBkFWCU3/q46xZLgph0Ap7n4XfjsajMKOuJA1oNcN0tps7zAXMkQs6OcNB&#10;OcEiX65hNEKCwdPys56fkL4i9A6Md7Peau8nyWQ2no1Hg9HweDYYJWU5eD4vRoPjefrsqDwsi6JM&#10;P3jy6SirOaVMev73tk9Hf2er3QPsDbs3/l6p+DF6kBTI3v8H0sEG/uZ7Dy0U3Zwb3513BDg9BO9e&#10;pX9Kv65D1MO3Y/oTAAD//wMAUEsDBBQABgAIAAAAIQDHCJaQ3AAAAAkBAAAPAAAAZHJzL2Rvd25y&#10;ZXYueG1sTI/NTsMwEITvSLyDtUjcqNOAShOyqQqCEwKJwAO48eYH4nVkO014e1xxgNNqNKPZb4rd&#10;YgZxJOd7ywjrVQKCuLa65xbh4/3pagvCB8VaDZYJ4Zs87Mrzs0Ll2s78RscqtCKWsM8VQhfCmEvp&#10;646M8is7Ekevsc6oEKVrpXZqjuVmkGmSbKRRPccPnRrpoaP6q5oMwlQ906172TTJ9fzY3LvXXu4/&#10;K8TLi2V/ByLQEv7CcMKP6FBGpoOdWHsxINxssyxGEU4n+r/6gJCusxRkWcj/C8ofAAAA//8DAFBL&#10;AQItABQABgAIAAAAIQC2gziS/gAAAOEBAAATAAAAAAAAAAAAAAAAAAAAAABbQ29udGVudF9UeXBl&#10;c10ueG1sUEsBAi0AFAAGAAgAAAAhADj9If/WAAAAlAEAAAsAAAAAAAAAAAAAAAAALwEAAF9yZWxz&#10;Ly5yZWxzUEsBAi0AFAAGAAgAAAAhAJKkV9xlAgAAgwQAAA4AAAAAAAAAAAAAAAAALgIAAGRycy9l&#10;Mm9Eb2MueG1sUEsBAi0AFAAGAAgAAAAhAMcIlpDcAAAACQEAAA8AAAAAAAAAAAAAAAAAvwQAAGRy&#10;cy9kb3ducmV2LnhtbFBLBQYAAAAABAAEAPMAAADIBQAAAAA=&#10;" strokeweight="1.5pt">
                <v:stroke endarrow="block"/>
              </v:shape>
            </w:pict>
          </mc:Fallback>
        </mc:AlternateContent>
      </w:r>
      <w:r w:rsidR="005307FE">
        <w:rPr>
          <w:rFonts w:ascii="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14:anchorId="0850D27C" wp14:editId="1FA7967F">
                <wp:simplePos x="0" y="0"/>
                <wp:positionH relativeFrom="column">
                  <wp:posOffset>545465</wp:posOffset>
                </wp:positionH>
                <wp:positionV relativeFrom="paragraph">
                  <wp:posOffset>62865</wp:posOffset>
                </wp:positionV>
                <wp:extent cx="1348740" cy="1456690"/>
                <wp:effectExtent l="53975" t="57785" r="16510" b="952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8740" cy="14566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6388A8" id="_x0000_t32" coordsize="21600,21600" o:spt="32" o:oned="t" path="m,l21600,21600e" filled="f">
                <v:path arrowok="t" fillok="f" o:connecttype="none"/>
                <o:lock v:ext="edit" shapetype="t"/>
              </v:shapetype>
              <v:shape id="Прямая со стрелкой 89" o:spid="_x0000_s1026" type="#_x0000_t32" style="position:absolute;margin-left:42.95pt;margin-top:4.95pt;width:106.2pt;height:114.7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7MdQIAAJMEAAAOAAAAZHJzL2Uyb0RvYy54bWysVEtu2zAQ3RfoHQjuHUmJ4thC5KCQ7XaR&#10;tgaSdk+LlEWUIgmSsWwUBdJeIEfoFbrpoh/kDPKNOqQdJ2k3RVEtqKE48+bN8I1Oz1aNQEtmLFcy&#10;x8lBjBGTpaJcLnL85nLaG2BkHZGUCCVZjtfM4rPR0yenrc7YoaqVoMwgAJE2a3WOa+d0FkW2rFlD&#10;7IHSTMJhpUxDHGzNIqKGtIDeiOgwjvtRqwzVRpXMWvg63h7iUcCvKla611VlmUMix8DNhdWEde7X&#10;aHRKsoUhuubljgb5BxYN4RKS7qHGxBF0ZfgfUA0vjbKqcgelaiJVVbxkoQaoJol/q+aiJpqFWqA5&#10;Vu/bZP8fbPlqOTOI0xwPhhhJ0sAddZ8315ub7mf3ZXODNh+7W1g2nzbX3dfuR/e9u+2+IXCGzrXa&#10;ZgBQyJnxtZcreaHPVfnOIqmKmsgFCxVcrjWgJj4iehTiN1ZD/nn7UlHwIVdOhTauKtOgSnD9wgcG&#10;6623fBpoGlqFG1zvb5CtHCrhY3KUDk5SuOgSzpL0uN8fhjuOSOYhfbg21j1nqkHeyLF1hvBF7Qol&#10;JahFmW0Ssjy3zhO+D/DBUk25EEE0QqIWcgzj4zjQskpw6k+9nzWLeSEMWhKvu/CE8uHkoZtRV5IG&#10;tJoROtnZjnABNnKhb85w6KRg2KdrGMVIMBg1b235CekzQgeA8c7aSu/9MB5OBpNB2ksP+5NeGo/H&#10;vWfTIu31p8nJ8fhoXBTj5IMnn6RZzSll0vO/G4Mk/TuZ7QZyK+D9IOw7FT1GDy0FsnfvQDrIwith&#10;q6m5ouuZ8dV5hYDyg/NuSv1oPdwHr/t/yegXAAAA//8DAFBLAwQUAAYACAAAACEAH9pE6d8AAAAI&#10;AQAADwAAAGRycy9kb3ducmV2LnhtbEyPS0/DMBCE70j8B2uRuFGHRqA4xKkKEieQEAWqcnPjzUPx&#10;I4qdNPx7llM57a5mNPtNsVmsYTOOofNOwu0qAYau8rpzjYTPj+ebDFiIymllvEMJPxhgU15eFCrX&#10;/uTecd7FhlGIC7mS0MY45JyHqkWrwsoP6Eir/WhVpHNsuB7VicKt4eskuedWdY4+tGrApxarfjdZ&#10;CUttXkx8G0W/ffyeXvuvud8faimvr5btA7CISzyb4Q+f0KEkpqOfnA7MSMjuBDklCBokr0WWAjvS&#10;kooUeFnw/wXKXwAAAP//AwBQSwECLQAUAAYACAAAACEAtoM4kv4AAADhAQAAEwAAAAAAAAAAAAAA&#10;AAAAAAAAW0NvbnRlbnRfVHlwZXNdLnhtbFBLAQItABQABgAIAAAAIQA4/SH/1gAAAJQBAAALAAAA&#10;AAAAAAAAAAAAAC8BAABfcmVscy8ucmVsc1BLAQItABQABgAIAAAAIQAclM7MdQIAAJMEAAAOAAAA&#10;AAAAAAAAAAAAAC4CAABkcnMvZTJvRG9jLnhtbFBLAQItABQABgAIAAAAIQAf2kTp3wAAAAgBAAAP&#10;AAAAAAAAAAAAAAAAAM8EAABkcnMvZG93bnJldi54bWxQSwUGAAAAAAQABADzAAAA2wUAAAAA&#10;" strokeweight="1.5pt">
                <v:stroke endarrow="block"/>
              </v:shape>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7B45497E" wp14:editId="2C21724B">
                <wp:simplePos x="0" y="0"/>
                <wp:positionH relativeFrom="column">
                  <wp:posOffset>2086610</wp:posOffset>
                </wp:positionH>
                <wp:positionV relativeFrom="paragraph">
                  <wp:posOffset>97790</wp:posOffset>
                </wp:positionV>
                <wp:extent cx="285750" cy="723265"/>
                <wp:effectExtent l="61595" t="39370" r="14605" b="1841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7232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1ED2" id="Прямая со стрелкой 87" o:spid="_x0000_s1026" type="#_x0000_t32" style="position:absolute;margin-left:164.3pt;margin-top:7.7pt;width:22.5pt;height:56.9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wzcAIAAJEEAAAOAAAAZHJzL2Uyb0RvYy54bWysVEtu2zAQ3RfoHQjuHUmOfxEiB4Vkt4t+&#10;AiTtnhYpiyhFEiRj2SgKpL1AjtArdNNFP8gZ5Bt1SDtO026KolpQQ3HmzZvhG52erRuBVsxYrmSG&#10;k6MYIyZLRblcZvj15bw3wcg6IikRSrIMb5jFZ9PHj05bnbK+qpWgzCAAkTZtdYZr53QaRbasWUPs&#10;kdJMwmGlTEMcbM0yooa0gN6IqB/Ho6hVhmqjSmYtfC12h3ga8KuKle5VVVnmkMgwcHNhNWFd+DWa&#10;npJ0aYiuebmnQf6BRUO4hKQHqII4gq4M/wOq4aVRVlXuqFRNpKqKlyzUANUk8W/VXNREs1ALNMfq&#10;Q5vs/4MtX67ODeI0w5MxRpI0cEfdp+319qb70X3e3qDth+4Wlu3H7XX3pfvefetuu68InKFzrbYp&#10;AOTy3Pjay7W80M9V+dYiqfKayCULFVxuNKAmPiJ6EOI3VkP+RftCUfAhV06FNq4r06BKcP3MBwbr&#10;jbd8GmgaWocb3BxukK0dKuFjfzIcD+GeSzga94/7o2HISlIP6IO1se4pUw3yRoatM4Qva5crKUEr&#10;yuxSkNVz6zzd+wAfLNWcCxEkIyRqgdBJDNn8kVWCU38aNma5yIVBK+JVF549jQduRl1JGtBqRuhs&#10;bzvCBdjIha45w6GPgmGfrmEUI8Fg0Ly14yekzwj1A+O9tRPeu5P4ZDaZTQa9QX806w3ioug9meeD&#10;3miejIfFcZHnRfLek08Gac0pZdLzvxuCZPB3ItuP406+hzE4dCp6iB5aCmTv3oF0EIXXwU5RC0U3&#10;58ZX5/UBug/O+xn1g/XrPnjd/0mmPwEAAP//AwBQSwMEFAAGAAgAAAAhAJnAGxHgAAAACgEAAA8A&#10;AABkcnMvZG93bnJldi54bWxMj0tPwzAQhO9I/AdrkbhRhwRKG+JUBYkTSIjSIri58eah+BHZThr+&#10;PcsJjjvzaXam2MxGswl96JwVcL1IgKGtnOpsI2D//nS1AhaitEpqZ1HANwbYlOdnhcyVO9k3nHax&#10;YRRiQy4FtDEOOeehatHIsHADWvJq542MdPqGKy9PFG40T5NkyY3sLH1o5YCPLVb9bjQC5lo/6/jq&#10;1/324Wt86Q9T//FZC3F5MW/vgUWc4x8Mv/WpOpTU6ehGqwLTArJ0tSSUjNsbYARkdxkJRxLSdQa8&#10;LPj/CeUPAAAA//8DAFBLAQItABQABgAIAAAAIQC2gziS/gAAAOEBAAATAAAAAAAAAAAAAAAAAAAA&#10;AABbQ29udGVudF9UeXBlc10ueG1sUEsBAi0AFAAGAAgAAAAhADj9If/WAAAAlAEAAAsAAAAAAAAA&#10;AAAAAAAALwEAAF9yZWxzLy5yZWxzUEsBAi0AFAAGAAgAAAAhAHwHfDNwAgAAkQQAAA4AAAAAAAAA&#10;AAAAAAAALgIAAGRycy9lMm9Eb2MueG1sUEsBAi0AFAAGAAgAAAAhAJnAGxHgAAAACgEAAA8AAAAA&#10;AAAAAAAAAAAAygQAAGRycy9kb3ducmV2LnhtbFBLBQYAAAAABAAEAPMAAADXBQAAAAA=&#10;" strokeweight="1.5pt">
                <v:stroke endarrow="block"/>
              </v:shape>
            </w:pict>
          </mc:Fallback>
        </mc:AlternateContent>
      </w:r>
    </w:p>
    <w:p w:rsidR="005307FE" w:rsidRDefault="00AB728A"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9744" behindDoc="0" locked="0" layoutInCell="1" allowOverlap="1" wp14:anchorId="1A2A631E" wp14:editId="67292E64">
                <wp:simplePos x="0" y="0"/>
                <wp:positionH relativeFrom="column">
                  <wp:posOffset>-5384</wp:posOffset>
                </wp:positionH>
                <wp:positionV relativeFrom="paragraph">
                  <wp:posOffset>283210</wp:posOffset>
                </wp:positionV>
                <wp:extent cx="1747326" cy="669925"/>
                <wp:effectExtent l="0" t="0" r="24765" b="15875"/>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326"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Стоматологія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867</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A631E" id="Овал 85" o:spid="_x0000_s1037" style="position:absolute;margin-left:-.4pt;margin-top:22.3pt;width:137.6pt;height: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NLwIAAEYEAAAOAAAAZHJzL2Uyb0RvYy54bWysU11uEzEQfkfiDpbfyWZDkjarbKoqJQip&#10;QKXCARyvN2vh9Zixk004DGeoeOUSORJjJ03Dj3hA+MHyeMafv/lmZnq1bQ3bKPQabMnzXp8zZSVU&#10;2q5K/vHD4sUlZz4IWwkDVpV8pzy/mj1/Nu1coQbQgKkUMgKxvuhcyZsQXJFlXjaqFb4HTlly1oCt&#10;CGTiKqtQdITemmzQ74+zDrByCFJ5T7c3ByefJfy6VjK8r2uvAjMlJ24h7Zj2Zdyz2VQUKxSu0fJI&#10;Q/wDi1ZoS5+eoG5EEGyN+jeoVksED3XoSWgzqGstVcqBssn7v2Rz3winUi4kjncnmfz/g5XvNnfI&#10;dFXyyxFnVrRUo/3X/bf9w/47oyvSp3O+oLB7d4cxQ+9uQX7yzMK8EXalrhGha5SoiFUe47OfHkTD&#10;01O27N5CRehiHSBJta2xjYAkAtumiuxOFVHbwCRd5hfDi5eDMWeSfOPxZDJIlDJRPL526MNrBS2L&#10;h5IrY7TzUTRRiM2tD5GQKB6jUgJgdLXQxiQDV8u5QbYR1CCLtFIOlOd5mLGsK/lkRN//HaKf1p8g&#10;ENa2Su0WxXp1PAehzeFMLI09qhcFOwgftsttKk+etI1qLqHakZ4Ih2am4aNDA/iFs44aueT+81qg&#10;4sy8sVSTST4cxs5PxnB0MSADzz3Lc4+wkqBKHjg7HOfhMC1rh3rV0E95UsDCNdWx1knfJ1ZH/tSs&#10;SfbjYMVpOLdT1NP4z34AAAD//wMAUEsDBBQABgAIAAAAIQBs4Zfl3QAAAAgBAAAPAAAAZHJzL2Rv&#10;d25yZXYueG1sTI/NTsMwEITvSLyDtUjcqJPmBxTiVBUVEhw4EODuxtskaryO4m0a3h73RI+jGc18&#10;U24WO4gZJ987UhCvIhBIjTM9tQq+v14fnkB41mT04AgV/KKHTXV7U+rCuDN94lxzK0IJ+UIr6JjH&#10;QkrfdGi1X7kRKXgHN1nNQU6tNJM+h3I7yHUU5dLqnsJCp0d86bA51ierYNdu63yWCWfJYffG2fHn&#10;4z2Jlbq/W7bPIBgX/g/DBT+gQxWY9u5ExotBwQWcFaRpDiLY68c0BbEPuSyKQValvD5Q/QEAAP//&#10;AwBQSwECLQAUAAYACAAAACEAtoM4kv4AAADhAQAAEwAAAAAAAAAAAAAAAAAAAAAAW0NvbnRlbnRf&#10;VHlwZXNdLnhtbFBLAQItABQABgAIAAAAIQA4/SH/1gAAAJQBAAALAAAAAAAAAAAAAAAAAC8BAABf&#10;cmVscy8ucmVsc1BLAQItABQABgAIAAAAIQD/pOmNLwIAAEYEAAAOAAAAAAAAAAAAAAAAAC4CAABk&#10;cnMvZTJvRG9jLnhtbFBLAQItABQABgAIAAAAIQBs4Zfl3QAAAAgBAAAPAAAAAAAAAAAAAAAAAIkE&#10;AABkcnMvZG93bnJldi54bWxQSwUGAAAAAAQABADzAAAAkw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Стоматологія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867</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sidR="005307FE">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31E5B0E2" wp14:editId="53BF9FEC">
                <wp:simplePos x="0" y="0"/>
                <wp:positionH relativeFrom="column">
                  <wp:posOffset>3472815</wp:posOffset>
                </wp:positionH>
                <wp:positionV relativeFrom="paragraph">
                  <wp:posOffset>237490</wp:posOffset>
                </wp:positionV>
                <wp:extent cx="271780" cy="234315"/>
                <wp:effectExtent l="9525" t="57150" r="52070" b="1333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 cy="2343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734A7" id="Прямая со стрелкой 86" o:spid="_x0000_s1026" type="#_x0000_t32" style="position:absolute;margin-left:273.45pt;margin-top:18.7pt;width:21.4pt;height:18.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i6bQIAAIcEAAAOAAAAZHJzL2Uyb0RvYy54bWysVEtu2zAQ3RfoHQjuHUmO4jhC5KCQ7G7S&#10;NkDS7mmRsohSJEEylo2iQNoL5Ai9Qjdd9IOcQb5Rh7TjNO2mKKoFNRRn3ryZedTp2aoVaMmM5Urm&#10;ODmIMWKyUpTLRY5fX80GY4ysI5ISoSTL8ZpZfDZ5+uS00xkbqkYJygwCEGmzTue4cU5nUWSrhrXE&#10;HijNJBzWyrTEwdYsImpIB+itiIZxPIo6Zag2qmLWwtdye4gnAb+uWeVe1bVlDokcAzcXVhPWuV+j&#10;ySnJFobohlc7GuQfWLSES0i6hyqJI+ja8D+gWl4ZZVXtDirVRqquecVCDVBNEv9WzWVDNAu1QHOs&#10;3rfJ/j/Y6uXywiBOczweYSRJCzPqP21uNrf9j/7z5hZtPvR3sGw+bm76L/33/lt/139F4Ayd67TN&#10;AKCQF8bXXq3kpT5X1VuLpCoaIhcsVHC11oCa+IjoUYjfWA35590LRcGHXDsV2riqTYtqwfUbH+jB&#10;oVVoFea23s+NrRyq4OPwODkew3QrOBoepofJUchFMg/jg7Wx7jlTLfJGjq0zhC8aVygpQSHKbFOQ&#10;5bl1nuRDgA+WasaFCEIREnVA6CQ+igMpqwSn/tT7WbOYF8KgJfFaC8+OxiM3o64lDWgNI3S6sx3h&#10;AmzkQq+c4dA9wbBP1zKKkWBwvby15Sekzwj1A+OdtZXbu5P4ZDqejtNBOhxNB2lcloNnsyIdjGbJ&#10;8VF5WBZFmbz35JM0azilTHr+99JP0r+T1u4SbkW7F/++U9Fj9NBSIHv/DqSDFPz0tzqaK7q+ML46&#10;rwpQe3De3Ux/nX7dB6+H/8fkJwAAAP//AwBQSwMEFAAGAAgAAAAhAB/TsGXfAAAACQEAAA8AAABk&#10;cnMvZG93bnJldi54bWxMj8tOwzAQRfdI/IM1SOyoA0mTNo1TFQQrVCRCP8CNJw+Ix5HtNOHvMStY&#10;ju7RvWeK/aIHdkHrekMC7lcRMKTaqJ5aAaePl7sNMOclKTkYQgHf6GBfXl8VMldmpne8VL5loYRc&#10;LgV03o85567uUEu3MiNSyBpjtfThtC1XVs6hXA/8IYpSrmVPYaGTIz51WH9VkxYwVa+Y2WPaRPH8&#10;3Dzat54fPishbm+Www6Yx8X/wfCrH9ShDE5nM5FybBCwTtJtQAXEWQIsAOvNNgN2FpAlMfCy4P8/&#10;KH8AAAD//wMAUEsBAi0AFAAGAAgAAAAhALaDOJL+AAAA4QEAABMAAAAAAAAAAAAAAAAAAAAAAFtD&#10;b250ZW50X1R5cGVzXS54bWxQSwECLQAUAAYACAAAACEAOP0h/9YAAACUAQAACwAAAAAAAAAAAAAA&#10;AAAvAQAAX3JlbHMvLnJlbHNQSwECLQAUAAYACAAAACEA6Dx4um0CAACHBAAADgAAAAAAAAAAAAAA&#10;AAAuAgAAZHJzL2Uyb0RvYy54bWxQSwECLQAUAAYACAAAACEAH9OwZd8AAAAJAQAADwAAAAAAAAAA&#10;AAAAAADHBAAAZHJzL2Rvd25yZXYueG1sUEsFBgAAAAAEAAQA8wAAANMFAAAAAA==&#10;" strokeweight="1.5pt">
                <v:stroke endarrow="block"/>
              </v:shape>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7967080F" wp14:editId="00AD13CD">
                <wp:simplePos x="0" y="0"/>
                <wp:positionH relativeFrom="column">
                  <wp:posOffset>1523365</wp:posOffset>
                </wp:positionH>
                <wp:positionV relativeFrom="paragraph">
                  <wp:posOffset>207645</wp:posOffset>
                </wp:positionV>
                <wp:extent cx="3423285" cy="999490"/>
                <wp:effectExtent l="12700" t="10160" r="12065" b="952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285" cy="999490"/>
                        </a:xfrm>
                        <a:prstGeom prst="ellipse">
                          <a:avLst/>
                        </a:prstGeom>
                        <a:solidFill>
                          <a:srgbClr val="FFFFFF"/>
                        </a:solidFill>
                        <a:ln w="9525">
                          <a:solidFill>
                            <a:srgbClr val="000000"/>
                          </a:solidFill>
                          <a:round/>
                          <a:headEnd/>
                          <a:tailEnd/>
                        </a:ln>
                      </wps:spPr>
                      <wps:txbx>
                        <w:txbxContent>
                          <w:p w:rsidR="006A3D60" w:rsidRPr="00A24DA5" w:rsidRDefault="006A3D60" w:rsidP="005307FE">
                            <w:pPr>
                              <w:jc w:val="center"/>
                              <w:rPr>
                                <w:rFonts w:ascii="Times New Roman" w:hAnsi="Times New Roman" w:cs="Times New Roman"/>
                                <w:b/>
                                <w:sz w:val="28"/>
                              </w:rPr>
                            </w:pPr>
                            <w:r w:rsidRPr="00A24DA5">
                              <w:rPr>
                                <w:rFonts w:ascii="Times New Roman" w:hAnsi="Times New Roman" w:cs="Times New Roman"/>
                                <w:b/>
                                <w:sz w:val="28"/>
                              </w:rPr>
                              <w:t>Найпопулярніші спеціальності за кількістю зареєстрованих запрошень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7080F" id="Овал 84" o:spid="_x0000_s1038" style="position:absolute;margin-left:119.95pt;margin-top:16.35pt;width:269.55pt;height:7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y0MgIAAEYEAAAOAAAAZHJzL2Uyb0RvYy54bWysU1GO0zAQ/UfiDpb/adpsC23UdLXqUoS0&#10;wEoLB3Adp7FwPGbsNi2H4QwrfrlEj8TY6S5d4AuRD2vGM36ZeW9mfrlvDdsp9BpsyUeDIWfKSqi0&#10;3ZT808fViylnPghbCQNWlfygPL9cPH8271yhcmjAVAoZgVhfdK7kTQiuyDIvG9UKPwCnLAVrwFYE&#10;cnGTVSg6Qm9Nlg+HL7MOsHIIUnlPt9d9kC8Sfl0rGT7UtVeBmZJTbSGdmM51PLPFXBQbFK7R8lSG&#10;+IcqWqEt/fQR6loEwbao/4BqtUTwUIeBhDaDutZSpR6om9Hwt27uGuFU6oXI8e6RJv//YOX73S0y&#10;XZV8OubMipY0On47fj/eH38wuiJ+OucLSrtztxg79O4G5GfPLCwbYTfqChG6RomKqhrF/OzJg+h4&#10;esrW3TuoCF1sAySq9jW2EZBIYPukyOFREbUPTNLlxTi/yKcTziTFZrPZeJYky0Tx8NqhD28UtCwa&#10;JVfGaOcjaaIQuxsfYkGieMhKDYDR1UobkxzcrJcG2U7QgKzSl3qgPs/TjGUdFTDJJwn5ScyfQwzT&#10;9zcIhK2t0rhFsl6f7CC06W2q0tgTe5GwnviwX++TPKP8QYs1VAfiE6EfZlo+MhrAr5x1NMgl91+2&#10;AhVn5q0lTWaj8ThOfnLGk1c5OXgeWZ9HhJUEVfLAWW8uQ78tW4d609CfRokBC1ekY60Tv1HjvqpT&#10;/TSsifbTYsVtOPdT1q/1X/wEAAD//wMAUEsDBBQABgAIAAAAIQC4Wmqn3wAAAAoBAAAPAAAAZHJz&#10;L2Rvd25yZXYueG1sTI/LTsMwEEX3SPyDNUjsqPNQGxLiVBUVEixYEGDvxtMkajyOYjcNf8+wosvR&#10;HN17brld7CBmnHzvSEG8ikAgNc701Cr4+nx5eAThgyajB0eo4Ac9bKvbm1IXxl3oA+c6tIJDyBda&#10;QRfCWEjpmw6t9is3IvHv6CarA59TK82kLxxuB5lE0UZa3RM3dHrE5w6bU322Cvbtrt7MMg3r9Lh/&#10;DevT9/tbGit1f7fsnkAEXMI/DH/6rA4VOx3cmYwXg4IkzXNGFaRJBoKBLMt53IHJPIpBVqW8nlD9&#10;AgAA//8DAFBLAQItABQABgAIAAAAIQC2gziS/gAAAOEBAAATAAAAAAAAAAAAAAAAAAAAAABbQ29u&#10;dGVudF9UeXBlc10ueG1sUEsBAi0AFAAGAAgAAAAhADj9If/WAAAAlAEAAAsAAAAAAAAAAAAAAAAA&#10;LwEAAF9yZWxzLy5yZWxzUEsBAi0AFAAGAAgAAAAhABxB/LQyAgAARgQAAA4AAAAAAAAAAAAAAAAA&#10;LgIAAGRycy9lMm9Eb2MueG1sUEsBAi0AFAAGAAgAAAAhALhaaqffAAAACgEAAA8AAAAAAAAAAAAA&#10;AAAAjAQAAGRycy9kb3ducmV2LnhtbFBLBQYAAAAABAAEAPMAAACYBQAAAAA=&#10;">
                <v:textbox>
                  <w:txbxContent>
                    <w:p w:rsidR="006A3D60" w:rsidRPr="00A24DA5" w:rsidRDefault="006A3D60" w:rsidP="005307FE">
                      <w:pPr>
                        <w:jc w:val="center"/>
                        <w:rPr>
                          <w:rFonts w:ascii="Times New Roman" w:hAnsi="Times New Roman" w:cs="Times New Roman"/>
                          <w:b/>
                          <w:sz w:val="28"/>
                        </w:rPr>
                      </w:pPr>
                      <w:r w:rsidRPr="00A24DA5">
                        <w:rPr>
                          <w:rFonts w:ascii="Times New Roman" w:hAnsi="Times New Roman" w:cs="Times New Roman"/>
                          <w:b/>
                          <w:sz w:val="28"/>
                        </w:rPr>
                        <w:t>Найпопулярніші спеціальності за кількістю зареєстрованих запрошень</w:t>
                      </w:r>
                    </w:p>
                  </w:txbxContent>
                </v:textbox>
              </v:oval>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0ADD45C4" wp14:editId="65CA1CB6">
                <wp:simplePos x="0" y="0"/>
                <wp:positionH relativeFrom="column">
                  <wp:posOffset>842645</wp:posOffset>
                </wp:positionH>
                <wp:positionV relativeFrom="paragraph">
                  <wp:posOffset>104140</wp:posOffset>
                </wp:positionV>
                <wp:extent cx="635000" cy="106680"/>
                <wp:effectExtent l="27305" t="62865" r="13970" b="1143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0" cy="1066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1769" id="Прямая со стрелкой 83" o:spid="_x0000_s1026" type="#_x0000_t32" style="position:absolute;margin-left:66.35pt;margin-top:8.2pt;width:50pt;height:8.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J2cwIAAJEEAAAOAAAAZHJzL2Uyb0RvYy54bWysVEtu2zAQ3RfoHQjubUmx4zpC5KCQ7HaR&#10;tgGSdk+LlEWUIgmSsWwUBZJeIEfoFbrpoh/kDPKNOqQdJ2k3RVEtqKE48+bN8I2OT1aNQEtmLFcy&#10;w0k/xojJUlEuFxl+ezHrjTGyjkhKhJIsw2tm8cnk6ZPjVqfsQNVKUGYQgEibtjrDtXM6jSJb1qwh&#10;tq80k3BYKdMQB1uziKghLaA3IjqI41HUKkO1USWzFr4W20M8CfhVxUr3pqosc0hkGLi5sJqwzv0a&#10;TY5JujBE17zc0SD/wKIhXELSPVRBHEGXhv8B1fDSKKsq1y9VE6mq4iULNUA1SfxbNec10SzUAs2x&#10;et8m+/9gy9fLM4M4zfB4gJEkDdxR93lztbnpfnZfNjdoc93dwrL5tLnqvnY/uu/dbfcNgTN0rtU2&#10;BYBcnhlfe7mS5/pUle8tkiqviVywUMHFWgNq4iOiRyF+YzXkn7evFAUfculUaOOqMg2qBNcvfWCw&#10;3nnLp4GmoVW4wfX+BtnKoRI+jgaHcQz3XMJREo9G43DDEUk9oA/WxroXTDXIGxm2zhC+qF2upASt&#10;KLNNQZan1nm69wE+WKoZFyJIRkjUQoqj+DAOpKwSnPpT72fNYp4Lg5bEqy48oXg4eehm1KWkAa1m&#10;hE53tiNcgI1c6JozHPooGPbpGkYxEgwGzVtbfkL6jFA/MN5ZW+F9OIqPpuPpeNgbHoymvWFcFL3n&#10;s3zYG82SZ4fFoMjzIvnoySfDtOaUMun53w1BMvw7ke3GcSvf/RjsOxU9Rg8tBbJ370A6iMLrYKuo&#10;uaLrM+Or8/oA3Qfn3Yz6wXq4D173f5LJLwAAAP//AwBQSwMEFAAGAAgAAAAhANmmUmreAAAACQEA&#10;AA8AAABkcnMvZG93bnJldi54bWxMj0tPxDAMhO9I/IfISNzYlBYtUJquFiROICGWh+CWbd2HmjhV&#10;knbLv8dwgZvHHo2/KTaLNWJGH3pHCs5XCQikytU9tQpeX+7PrkCEqKnWxhEq+MIAm/L4qNB57Q70&#10;jPMutoJDKORaQRfjmEsZqg6tDis3IvGtcd7qyNK3svb6wOHWyDRJ1tLqnvhDp0e867AadpNVsDTm&#10;wcQnfz1sbz+nx+FtHt4/GqVOT5btDYiIS/wzww8+o0PJTHs3UR2EYZ2ll2zlYX0Bgg3p72KvIMtS&#10;kGUh/zcovwEAAP//AwBQSwECLQAUAAYACAAAACEAtoM4kv4AAADhAQAAEwAAAAAAAAAAAAAAAAAA&#10;AAAAW0NvbnRlbnRfVHlwZXNdLnhtbFBLAQItABQABgAIAAAAIQA4/SH/1gAAAJQBAAALAAAAAAAA&#10;AAAAAAAAAC8BAABfcmVscy8ucmVsc1BLAQItABQABgAIAAAAIQC63fJ2cwIAAJEEAAAOAAAAAAAA&#10;AAAAAAAAAC4CAABkcnMvZTJvRG9jLnhtbFBLAQItABQABgAIAAAAIQDZplJq3gAAAAkBAAAPAAAA&#10;AAAAAAAAAAAAAM0EAABkcnMvZG93bnJldi54bWxQSwUGAAAAAAQABADzAAAA2AUAAAAA&#10;" strokeweight="1.5pt">
                <v:stroke endarrow="block"/>
              </v:shape>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15BC536A" wp14:editId="74D8CAD8">
                <wp:simplePos x="0" y="0"/>
                <wp:positionH relativeFrom="column">
                  <wp:posOffset>1523365</wp:posOffset>
                </wp:positionH>
                <wp:positionV relativeFrom="paragraph">
                  <wp:posOffset>201930</wp:posOffset>
                </wp:positionV>
                <wp:extent cx="563245" cy="765175"/>
                <wp:effectExtent l="60325" t="10160" r="14605" b="5334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245" cy="765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47395" id="Прямая со стрелкой 82" o:spid="_x0000_s1026" type="#_x0000_t32" style="position:absolute;margin-left:119.95pt;margin-top:15.9pt;width:44.35pt;height:60.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bAIAAIcEAAAOAAAAZHJzL2Uyb0RvYy54bWysVEtu2zAQ3RfoHQjuHUmO7DhC5KCQ7HaR&#10;tgaSHoAWKYsoRRIk4w+KAmkvkCP0Ct100Q9yBvlGHdKO07SboqgWFCnOvHnz+Kiz83Ur0JIZy5XM&#10;cXIUY8RkpSiXixy/uZr2RhhZRyQlQkmW4w2z+Hz89MnZSmesrxolKDMIQKTNVjrHjXM6iyJbNawl&#10;9khpJmGzVqYlDpZmEVFDVoDeiqgfx8NopQzVRlXMWvha7jbxOODXNavc67q2zCGRY+DmwmjCOPdj&#10;ND4j2cIQ3fBqT4P8A4uWcAlFD1AlcQRdG/4HVMsro6yq3VGl2kjVNa9Y6AG6SeLfurlsiGahFxDH&#10;6oNM9v/BVq+WM4M4zfGoj5EkLZxR92l7s73tfnSft7do+6G7g2H7cXvTfem+d9+6u+4rgmBQbqVt&#10;BgCFnBnfe7WWl/pCVW8tkqpoiFyw0MHVRgNq4jOiRyl+YTXUn69eKgox5NqpIOO6Ni2qBdcvfKIH&#10;B6nQOpzb5nBubO1QBR8Hw+N+OsCogq2T4SA5GYRaJPMwPlkb654z1SI/ybF1hvBF4wolJThEmV0J&#10;srywzpN8SPDJUk25EMEoQqIVEDqNB3EgZZXg1O/6OGsW80IYtCTea+HZ03gUZtS1pAGtYYRO9nNH&#10;uIA5ckErZzioJxj25VpGMRIMrpef7fgJ6StC/8B4P9vZ7d1pfDoZTUZpL+0PJ700Lsves2mR9oZT&#10;kKU8LouiTN578kmaNZxSJj3/e+sn6d9Za38Jd6Y9mP+gVPQYPUgKZO/fgXSwgj/9nY/mim5mxnfn&#10;XQFuD8H7m+mv06/rEPXw/xj/BAAA//8DAFBLAwQUAAYACAAAACEAWPrwCt4AAAAKAQAADwAAAGRy&#10;cy9kb3ducmV2LnhtbEyPy07DMBBF90j8gzVI7KjTWIQ2jVMVBCtEJQIf4MaTR4ntyHaa8PcMK1iO&#10;5ujec4v9YgZ2QR96ZyWsVwkwtLXTvW0lfH683G2AhaisVoOzKOEbA+zL66tC5drN9h0vVWwZhdiQ&#10;KwldjGPOeag7NCqs3IiWfo3zRkU6fcu1VzOFm4GnSZJxo3pLDZ0a8anD+quajISpesUH/5Y1iZif&#10;m0d/7PnhXEl5e7McdsAiLvEPhl99UoeSnE5usjqwQUIqtltCJYg1TSBApJsM2InI+1QALwv+f0L5&#10;AwAA//8DAFBLAQItABQABgAIAAAAIQC2gziS/gAAAOEBAAATAAAAAAAAAAAAAAAAAAAAAABbQ29u&#10;dGVudF9UeXBlc10ueG1sUEsBAi0AFAAGAAgAAAAhADj9If/WAAAAlAEAAAsAAAAAAAAAAAAAAAAA&#10;LwEAAF9yZWxzLy5yZWxzUEsBAi0AFAAGAAgAAAAhAGz4Sf5sAgAAhwQAAA4AAAAAAAAAAAAAAAAA&#10;LgIAAGRycy9lMm9Eb2MueG1sUEsBAi0AFAAGAAgAAAAhAFj68AreAAAACgEAAA8AAAAAAAAAAAAA&#10;AAAAxgQAAGRycy9kb3ducmV2LnhtbFBLBQYAAAAABAAEAPMAAADRBQ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3BEAA94B" wp14:editId="346D8095">
                <wp:simplePos x="0" y="0"/>
                <wp:positionH relativeFrom="column">
                  <wp:posOffset>4119245</wp:posOffset>
                </wp:positionH>
                <wp:positionV relativeFrom="paragraph">
                  <wp:posOffset>287020</wp:posOffset>
                </wp:positionV>
                <wp:extent cx="306705" cy="95250"/>
                <wp:effectExtent l="17780" t="9525" r="37465" b="6667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952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FA287" id="Прямая со стрелкой 81" o:spid="_x0000_s1026" type="#_x0000_t32" style="position:absolute;margin-left:324.35pt;margin-top:22.6pt;width:24.1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HAZgIAAHwEAAAOAAAAZHJzL2Uyb0RvYy54bWysVEtu2zAQ3RfoHQjuHUmO7dhC5KCQ7G7S&#10;NkDSA9AkZRGlSIFkLBtFgbQXyBF6hW666Ac5g3yjDulPm3ZTFNWCGmo4b2bePOr8Yl1LtOLGCq0y&#10;nJzEGHFFNRNqmeHXN/PeGCPriGJEasUzvOEWX0yfPjlvm5T3daUl4wYBiLJp22S4cq5Jo8jSitfE&#10;nuiGK3CW2tTEwdYsI2ZIC+i1jPpxPIpabVhjNOXWwtdi58TTgF+WnLpXZWm5QzLDUJsLqwnrwq/R&#10;9JykS0OaStB9GeQfqqiJUJD0CFUQR9CtEX9A1YIabXXpTqiuI12WgvLQA3STxL91c12RhodegBzb&#10;HGmy/w+WvlxdGSRYhscJRorUMKPu4/Zue9997z5t79H2ffcAy/bD9q773H3rvnYP3RcEh4G5trEp&#10;AOTqyvje6VpdN5eavrFI6bwiaslDBzebBlBDRPQoxG9sA/kX7QvN4Ay5dTrQuC5N7SGBILQO09oc&#10;p8XXDlH4eBqPzuIhRhRck2F/GIYZkfQQ2xjrnnNdI29k2DpDxLJyuVYKZKFNEjKR1aV10AsEHgJ8&#10;YqXnQsqgDqlQC+VPYsjgXVZLwbw3bMxykUuDVsQLLDyeGUB7dMzoW8UCWsUJm+1tR4QEG7lAkDMC&#10;KJMc+3Q1ZxhJDnfKWztEqXxGaB8q3ls7jb2dxJPZeDYe9Ab90aw3iIui92yeD3qjeXI2LE6LPC+S&#10;d774ZJBWgjGufP0HvSeDv9PT/ubtlHpU/JGp6DF6IAGKPbxD0WH+fuQ78Sw021wZ352XAkg8HN5f&#10;R3+Hft2HUz9/GtMfAAAA//8DAFBLAwQUAAYACAAAACEAqnWp9uAAAAAJAQAADwAAAGRycy9kb3du&#10;cmV2LnhtbEyPwU7CQBCG7ya+w2ZMvMmWBguUbklj4kE8iYLXpTu0xe5s7S60vr3DSW8zmS//fH+2&#10;Hm0rLtj7xpGC6SQCgVQ601Cl4OP9+WEBwgdNRreOUMEPeljntzeZTo0b6A0v21AJDiGfagV1CF0q&#10;pS9rtNpPXIfEt6PrrQ689pU0vR443LYyjqJEWt0Qf6h1h081ll/bs1Vg968vxek0DsVmv/k+fu52&#10;ozNTpe7vxmIFIuAY/mC46rM65Ox0cGcyXrQKktlizqiC2WMMgoFkOedyBx6iGGSeyf8N8l8AAAD/&#10;/wMAUEsBAi0AFAAGAAgAAAAhALaDOJL+AAAA4QEAABMAAAAAAAAAAAAAAAAAAAAAAFtDb250ZW50&#10;X1R5cGVzXS54bWxQSwECLQAUAAYACAAAACEAOP0h/9YAAACUAQAACwAAAAAAAAAAAAAAAAAvAQAA&#10;X3JlbHMvLnJlbHNQSwECLQAUAAYACAAAACEAdowhwGYCAAB8BAAADgAAAAAAAAAAAAAAAAAuAgAA&#10;ZHJzL2Uyb0RvYy54bWxQSwECLQAUAAYACAAAACEAqnWp9uAAAAAJAQAADwAAAAAAAAAAAAAAAADA&#10;BAAAZHJzL2Rvd25yZXYueG1sUEsFBgAAAAAEAAQA8wAAAM0FAAAAAA==&#10;" strokeweight="1.5pt">
                <v:stroke endarrow="block"/>
              </v:shape>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67EAA1E7" wp14:editId="2F520997">
                <wp:simplePos x="0" y="0"/>
                <wp:positionH relativeFrom="column">
                  <wp:posOffset>3663315</wp:posOffset>
                </wp:positionH>
                <wp:positionV relativeFrom="paragraph">
                  <wp:posOffset>75565</wp:posOffset>
                </wp:positionV>
                <wp:extent cx="996950" cy="1191260"/>
                <wp:effectExtent l="9525" t="9525" r="60325" b="5651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64A48" id="Прямая со стрелкой 80" o:spid="_x0000_s1026" type="#_x0000_t32" style="position:absolute;margin-left:288.45pt;margin-top:5.95pt;width:78.5pt;height:9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41ZQIAAH4EAAAOAAAAZHJzL2Uyb0RvYy54bWysVE2O0zAU3iNxByv7TpLSKU006QglLZsB&#10;RprhAK7tNBaObdmephVCAi4wR+AKbFjwozlDeiOe3R+YYYMQWTjPefb3vvf5c87O161AK2YsV7KI&#10;0pMkQkwSRblcFtHr6/lgEiHrsKRYKMmKaMNsdD59/Ois0zkbqkYJygwCEGnzThdR45zO49iShrXY&#10;nijNJCRrZVrsYGqWMTW4A/RWxMMkGcedMlQbRZi18LXaJaNpwK9rRtyrurbMIVFEwM2F0YRx4cd4&#10;eobzpcG64WRPA/8DixZzCUWPUBV2GN0Y/gdUy4lRVtXuhKg2VnXNCQs9QDdp8qCbqwZrFnoBcaw+&#10;ymT/Hyx5ubo0iNMimoA8ErdwRv2n7fvtbf+j/7y9RdsP/R0M24/b9/2X/nv/rb/rvyJYDMp12uYA&#10;UMpL43sna3mlLxR5Y5FUZYPlkoUOrjcaUFO/I763xU+shvqL7oWisAbfOBVkXNem9ZAgEFqH09oc&#10;T4utHSLwMcvG2SmQJpBK0ywdjgOpGOeH3dpY95ypFvmgiKwzmC8bVyopwRjKpKEWXl1Y57nh/LDB&#10;l5ZqzoUI/hASdVAjS6CcT1klOPXZMDHLRSkMWmFvsfCETh8sM+pG0oDWMExn+9hhLiBGLkjkDAfR&#10;BIt8uZbRCAkGt8pHO35C+oogADDeRzuXvc2SbDaZTUaD0XA8G4ySqho8m5ejwXiePj2tnlRlWaXv&#10;PPl0lDecUiY9/4Pj09HfOWp/93ZePXr+qFR8Hz1ICmQP70A6OMAf+s4+C0U3l8Z3580AJg+L9xfS&#10;36Lf52HVr9/G9CcAAAD//wMAUEsDBBQABgAIAAAAIQDhs2+X3wAAAAoBAAAPAAAAZHJzL2Rvd25y&#10;ZXYueG1sTI9PT8JAEMXvJn6HzZh4k20lgC3dksbEg3gSBa5Ld2iL3dnaXWj99g4nPc2f9/LmN9lq&#10;tK24YO8bRwriSQQCqXSmoUrB58fLwxMIHzQZ3TpCBT/oYZXf3mQ6NW6gd7xsQiU4hHyqFdQhdKmU&#10;vqzRaj9xHRJrR9dbHXjsK2l6PXC4beVjFM2l1Q3xhVp3+Fxj+bU5WwV29/ZanE7jUKx36+/jfrsd&#10;nYmVur8biyWIgGP4M8MVn9EhZ6aDO5PxolUwW8wTtrIQc2XDYjrl5sCLJJmBzDP5/4X8FwAA//8D&#10;AFBLAQItABQABgAIAAAAIQC2gziS/gAAAOEBAAATAAAAAAAAAAAAAAAAAAAAAABbQ29udGVudF9U&#10;eXBlc10ueG1sUEsBAi0AFAAGAAgAAAAhADj9If/WAAAAlAEAAAsAAAAAAAAAAAAAAAAALwEAAF9y&#10;ZWxzLy5yZWxzUEsBAi0AFAAGAAgAAAAhAJF5njVlAgAAfgQAAA4AAAAAAAAAAAAAAAAALgIAAGRy&#10;cy9lMm9Eb2MueG1sUEsBAi0AFAAGAAgAAAAhAOGzb5ffAAAACgEAAA8AAAAAAAAAAAAAAAAAvwQA&#10;AGRycy9kb3ducmV2LnhtbFBLBQYAAAAABAAEAPMAAADLBQ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14:anchorId="7946A431" wp14:editId="2615F0CD">
                <wp:simplePos x="0" y="0"/>
                <wp:positionH relativeFrom="column">
                  <wp:posOffset>4076700</wp:posOffset>
                </wp:positionH>
                <wp:positionV relativeFrom="paragraph">
                  <wp:posOffset>64770</wp:posOffset>
                </wp:positionV>
                <wp:extent cx="1913255" cy="669925"/>
                <wp:effectExtent l="13335" t="8255" r="6985" b="762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Середня освіта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400</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6A431" id="Овал 79" o:spid="_x0000_s1039" style="position:absolute;margin-left:321pt;margin-top:5.1pt;width:150.65pt;height:5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cdLgIAAEYEAAAOAAAAZHJzL2Uyb0RvYy54bWysU12OEzEMfkfiDlHe6XS6bZeOOl2tuhQh&#10;LbDSwgHSTKYTkYmDk3ZaDsMZVrxyiR4JJ+12y494QOQhsmPns/3Znl5tW8M2Cr0GW/K81+dMWQmV&#10;tquSf/ywePGSMx+ErYQBq0q+U55fzZ4/m3auUANowFQKGYFYX3Su5E0IrsgyLxvVCt8DpywZa8BW&#10;BFJxlVUoOkJvTTbo98dZB1g5BKm8p9ebg5HPEn5dKxne17VXgZmSU24h3ZjuZbyz2VQUKxSu0fKY&#10;hviHLFqhLQU9Qd2IINga9W9QrZYIHurQk9BmUNdaqlQDVZP3f6nmvhFOpVqIHO9ONPn/Byvfbe6Q&#10;6arklxPOrGipR/uv+2/7h/13Rk/ET+d8QW737g5jhd7dgvzkmYV5I+xKXSNC1yhRUVZ59M9++hAV&#10;T1/ZsnsLFaGLdYBE1bbGNgISCWybOrI7dURtA5P0mE/yi8FoxJkk23g8mQxGKYQoHn879OG1gpZF&#10;oeTKGO18JE0UYnPrQ0xIFI9eqQAwulpoY5KCq+XcINsIGpBFOscA/tzNWNaVfDKi8H+H6KfzJwiE&#10;ta3SuEWyXh3lILQ5yJSlsUf2ImEH4sN2uU3tyS8iaGRzCdWO+EQ4DDMtHwkN4BfOOhrkkvvPa4GK&#10;M/PGUk8m+XAYJz8pw9HlgBQ8tyzPLcJKgip54OwgzsNhW9YO9aqhSHliwMI19bHWid+nrI7507Am&#10;2o+LFbfhXE9eT+s/+wEAAP//AwBQSwMEFAAGAAgAAAAhAEDCgbzfAAAACgEAAA8AAABkcnMvZG93&#10;bnJldi54bWxMj81OwzAQhO9IvIO1SNyo89MECHGqigoJDj0Q4O7GbhI1XkfxNg1vz3KC486MZr8p&#10;N4sbxGyn0HtUEK8iEBYbb3psFXx+vNw9gAik0ejBo1XwbQNsquurUhfGX/DdzjW1gkswFFpBRzQW&#10;Uoams06HlR8tsnf0k9PE59RKM+kLl7tBJlGUS6d75A+dHu1zZ5tTfXYKdu22zmeZUpYed6+Unb72&#10;b2ms1O3Nsn0CQXahvzD84jM6VMx08Gc0QQwK8nXCW4iNKAHBgcd1moI4sBBn9yCrUv6fUP0AAAD/&#10;/wMAUEsBAi0AFAAGAAgAAAAhALaDOJL+AAAA4QEAABMAAAAAAAAAAAAAAAAAAAAAAFtDb250ZW50&#10;X1R5cGVzXS54bWxQSwECLQAUAAYACAAAACEAOP0h/9YAAACUAQAACwAAAAAAAAAAAAAAAAAvAQAA&#10;X3JlbHMvLnJlbHNQSwECLQAUAAYACAAAACEA8e7nHS4CAABGBAAADgAAAAAAAAAAAAAAAAAuAgAA&#10;ZHJzL2Uyb0RvYy54bWxQSwECLQAUAAYACAAAACEAQMKBvN8AAAAKAQAADwAAAAAAAAAAAAAAAACI&#10;BAAAZHJzL2Rvd25yZXYueG1sUEsFBgAAAAAEAAQA8wAAAJQFA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Середня освіта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400</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32C3ABD6" wp14:editId="17A3EF89">
                <wp:simplePos x="0" y="0"/>
                <wp:positionH relativeFrom="column">
                  <wp:posOffset>3110865</wp:posOffset>
                </wp:positionH>
                <wp:positionV relativeFrom="paragraph">
                  <wp:posOffset>75565</wp:posOffset>
                </wp:positionV>
                <wp:extent cx="102870" cy="3679190"/>
                <wp:effectExtent l="66675" t="9525" r="11430" b="2603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36791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525B9" id="Прямая со стрелкой 78" o:spid="_x0000_s1026" type="#_x0000_t32" style="position:absolute;margin-left:244.95pt;margin-top:5.95pt;width:8.1pt;height:289.7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IFbwIAAIgEAAAOAAAAZHJzL2Uyb0RvYy54bWysVEtu2zAQ3RfoHQjuHUmO448QuSgku12k&#10;bYCkB6BFyiJKkQTJWDaKAmkvkCP0Ct100Q9yBvlGHdKOk7SboqgW1FCcefNm5lGnz9aNQCtmLFcy&#10;w8lRjBGTpaJcLjP89nLeG2NkHZGUCCVZhjfM4mfTp09OW52yvqqVoMwgAJE2bXWGa+d0GkW2rFlD&#10;7JHSTMJhpUxDHGzNMqKGtIDeiKgfx8OoVYZqo0pmLXwtdod4GvCripXuTVVZ5pDIMHBzYTVhXfg1&#10;mp6SdGmIrnm5p0H+gUVDuISkB6iCOIKuDP8DquGlUVZV7qhUTaSqipcs1ADVJPFv1VzURLNQCzTH&#10;6kOb7P+DLV+vzg3iNMMjmJQkDcyo+7y93t50P7sv2xu0/djdwrL9tL3uvnY/uu/dbfcNgTN0rtU2&#10;BYBcnhtfe7mWF/pMle8skiqviVyyUMHlRgNq4iOiRyF+YzXkX7SvFAUfcuVUaOO6Mg2qBNcvfaAH&#10;h1ahdZjb5jA3tnaohI9J3B+PYLolHB0PR5NkEgYbkdTj+GhtrHvBVIO8kWHrDOHL2uVKSpCIMrsc&#10;ZHVmnWd5H+CDpZpzIYJShEQt5JvEJ3FgZZXg1J96P2uWi1wYtCJebOEJNcPJQzejriQNaDUjdLa3&#10;HeECbORCs5zh0D7BsE/XMIqRYHC/vLXjJ6TPCA0Axntrp7f3k3gyG8/Gg96gP5z1BnFR9J7P80Fv&#10;OE9GJ8VxkedF8sGTTwZpzSll0vO/034y+Dtt7W/hTrUH9R86FT1GDy0FsnfvQDpowY9/J6SFoptz&#10;46vzsgC5B+f91fT36eE+eN3/QKa/AAAA//8DAFBLAwQUAAYACAAAACEAQVsxfd4AAAAKAQAADwAA&#10;AGRycy9kb3ducmV2LnhtbEyPzU7DMBCE70i8g7VI3KgdCqEJcaqC4ISKRNoHcOPND8R2ZDtNeHuW&#10;E5x2VzOa/abYLmZgZ/Shd1ZCshLA0NZO97aVcDy83myAhaisVoOzKOEbA2zLy4tC5drN9gPPVWwZ&#10;hdiQKwldjGPOeag7NCqs3IiWtMZ5oyKdvuXaq5nCzcBvhUi5Ub2lD50a8bnD+quajISpesMHv08b&#10;sZ5fmif/3vPdZyXl9dWyewQWcYl/ZvjFJ3QoienkJqsDGyTcbbKMrCQkNMlwL9IE2ImWLFkDLwv+&#10;v0L5AwAA//8DAFBLAQItABQABgAIAAAAIQC2gziS/gAAAOEBAAATAAAAAAAAAAAAAAAAAAAAAABb&#10;Q29udGVudF9UeXBlc10ueG1sUEsBAi0AFAAGAAgAAAAhADj9If/WAAAAlAEAAAsAAAAAAAAAAAAA&#10;AAAALwEAAF9yZWxzLy5yZWxzUEsBAi0AFAAGAAgAAAAhAGkbYgVvAgAAiAQAAA4AAAAAAAAAAAAA&#10;AAAALgIAAGRycy9lMm9Eb2MueG1sUEsBAi0AFAAGAAgAAAAhAEFbMX3eAAAACgEAAA8AAAAAAAAA&#10;AAAAAAAAyQQAAGRycy9kb3ducmV2LnhtbFBLBQYAAAAABAAEAPMAAADUBQ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1" allowOverlap="1" wp14:anchorId="0729167E" wp14:editId="4E508A55">
                <wp:simplePos x="0" y="0"/>
                <wp:positionH relativeFrom="column">
                  <wp:posOffset>3472815</wp:posOffset>
                </wp:positionH>
                <wp:positionV relativeFrom="paragraph">
                  <wp:posOffset>75565</wp:posOffset>
                </wp:positionV>
                <wp:extent cx="1187450" cy="2881630"/>
                <wp:effectExtent l="9525" t="9525" r="60325" b="4254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28816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29B29" id="Прямая со стрелкой 77" o:spid="_x0000_s1026" type="#_x0000_t32" style="position:absolute;margin-left:273.45pt;margin-top:5.95pt;width:93.5pt;height:2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PXaAIAAH8EAAAOAAAAZHJzL2Uyb0RvYy54bWysVEtu2zAQ3RfoHQjuHUmOYjuC5aCQ7G7S&#10;NkDSA9AiZRGlSIGkLRtFgTQXyBF6hW666Ac5g3yjDulPm3RTFNWCGmqGb2bePGp8sa4FWjFtuJIp&#10;jk5CjJgsFOVykeK3N7PeCCNjiaREKMlSvGEGX0yePxu3TcL6qlKCMo0ARJqkbVJcWdskQWCKitXE&#10;nKiGSXCWStfEwlYvAqpJC+i1CPphOAhapWmjVcGMga/5zoknHr8sWWHflKVhFokUQ23Wr9qvc7cG&#10;kzFJFpo0FS/2ZZB/qKImXELSI1ROLEFLzf+AqnmhlVGlPSlUHaiy5AXzPUA3Ufikm+uKNMz3AuSY&#10;5kiT+X+wxevVlUacpng4xEiSGmbUfdrebu+7H93n7T3afuweYNnebW+7L9337lv30H1FEAzMtY1J&#10;ACCTV9r1XqzldXOpincGSZVVRC6Y7+Bm0wBq5E4Ej464jWkg/7x9pSjEkKVVnsZ1qWsHCQShtZ/W&#10;5jgttraogI9RNBrGZzDUAnz90SganPp5BiQ5HG+0sS+ZqpEzUmysJnxR2UxJCcpQOvLJyOrSWFcc&#10;SQ4HXG6pZlwILxAhUQsJz0NI51xGCU6d12/0Yp4JjVbEacw/vtUnYVotJfVoFSN0urct4QJsZD1H&#10;VnNgTTDs0tWMYiQYXCtn7eoT0mUEBqDivbWT2fvz8Hw6mo7iXtwfTHtxmOe9F7Ms7g1m0fAsP82z&#10;LI8+uOKjOKk4pUy6+g+Sj+K/k9T+8u3EehT9kangMbqnFIo9vH3RXgJu6jv9zBXdXGnXnVMDqNwH&#10;72+ku0a/733Ur//G5CcAAAD//wMAUEsDBBQABgAIAAAAIQC67fqM4AAAAAoBAAAPAAAAZHJzL2Rv&#10;d25yZXYueG1sTI/NTsMwEITvSLyDtUjcqBPaphDiVBESB8qJ/nF1422SEq9D7Dbh7VlOcNpdzWj2&#10;m2w52lZcsPeNIwXxJAKBVDrTUKVgu3m5ewDhgyajW0eo4Bs9LPPrq0ynxg30jpd1qASHkE+1gjqE&#10;LpXSlzVa7SeuQ2Lt6HqrA599JU2vBw63rbyPokRa3RB/qHWHzzWWn+uzVWD3b6/F6TQOxWq/+jp+&#10;7HajM7FStzdj8QQi4Bj+zPCLz+iQM9PBncl40SqYz5JHtrIQ82TDYjrl5aBglswXIPNM/q+Q/wAA&#10;AP//AwBQSwECLQAUAAYACAAAACEAtoM4kv4AAADhAQAAEwAAAAAAAAAAAAAAAAAAAAAAW0NvbnRl&#10;bnRfVHlwZXNdLnhtbFBLAQItABQABgAIAAAAIQA4/SH/1gAAAJQBAAALAAAAAAAAAAAAAAAAAC8B&#10;AABfcmVscy8ucmVsc1BLAQItABQABgAIAAAAIQCYmdPXaAIAAH8EAAAOAAAAAAAAAAAAAAAAAC4C&#10;AABkcnMvZTJvRG9jLnhtbFBLAQItABQABgAIAAAAIQC67fqM4AAAAAoBAAAPAAAAAAAAAAAAAAAA&#10;AMIEAABkcnMvZG93bnJldi54bWxQSwUGAAAAAAQABADzAAAAzwU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1" allowOverlap="1" wp14:anchorId="02D7BF51" wp14:editId="29D33123">
                <wp:simplePos x="0" y="0"/>
                <wp:positionH relativeFrom="column">
                  <wp:posOffset>2225040</wp:posOffset>
                </wp:positionH>
                <wp:positionV relativeFrom="paragraph">
                  <wp:posOffset>75565</wp:posOffset>
                </wp:positionV>
                <wp:extent cx="521970" cy="1935480"/>
                <wp:effectExtent l="66675" t="9525" r="11430" b="3619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970" cy="19354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2D61B" id="Прямая со стрелкой 76" o:spid="_x0000_s1026" type="#_x0000_t32" style="position:absolute;margin-left:175.2pt;margin-top:5.95pt;width:41.1pt;height:152.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LWbwIAAIgEAAAOAAAAZHJzL2Uyb0RvYy54bWysVEtu2zAQ3RfoHQjuHUmO7NhC7KKQ7HaR&#10;tgGSHoAWKYsoRRIkY9koCqS9QI7QK3TTRT/IGeQbdUg7TtJuiqJaUENx5s2bmUedPls3Aq2YsVzJ&#10;CU6OYoyYLBXlcjnBby/nvRFG1hFJiVCSTfCGWfxs+vTJaasz1le1EpQZBCDSZq2e4No5nUWRLWvW&#10;EHukNJNwWCnTEAdbs4yoIS2gNyLqx/EwapWh2qiSWQtfi90hngb8qmKle1NVljkkJhi4ubCasC78&#10;Gk1PSbY0RNe83NMg/8CiIVxC0gNUQRxBV4b/AdXw0iirKndUqiZSVcVLFmqAapL4t2ouaqJZqAWa&#10;Y/WhTfb/wZavV+cGcTrBJ0OMJGlgRt3n7fX2pvvZfdneoO3H7haW7aftdfe1+9F97267bwicoXOt&#10;thkA5PLc+NrLtbzQZ6p8Z5FUeU3kkoUKLjcaUBMfET0K8RurIf+ifaUo+JArp0Ib15VpUCW4fukD&#10;PTi0Cq3D3DaHubG1QyV8HPST8QlMt4SjZHw8SEdhsBHJPI6P1sa6F0w1yBsTbJ0hfFm7XEkJElFm&#10;l4OszqzzLO8DfLBUcy5EUIqQqPU54kEcWFklOPWn3s+a5SIXBq2IF1t4Qs1w8tDNqCtJA1rNCJ3t&#10;bUe4ABu50CxnOLRPMOzTNYxiJBjcL2/t+AnpM0IDgPHe2unt/Tgez0azUdpL+8NZL42Lovd8nqe9&#10;4Tw5GRTHRZ4XyQdPPkmzmlPKpOd/p/0k/Ttt7W/hTrUH9R86FT1GDy0FsnfvQDpowY9/J6SFoptz&#10;46vzsgC5B+f91fT36eE+eN3/QKa/AAAA//8DAFBLAwQUAAYACAAAACEAEpcwCt4AAAAKAQAADwAA&#10;AGRycy9kb3ducmV2LnhtbEyPy07DMBBF90j8gzVI7KidpqRtiFMVBCsEEoEPcOPJA2I7sp0m/D3D&#10;Cpajc3XvmeKwmIGd0YfeWQnJSgBDWzvd21bCx/vTzQ5YiMpqNTiLEr4xwKG8vChUrt1s3/BcxZZR&#10;iQ25ktDFOOach7pDo8LKjWiJNc4bFen0LddezVRuBr4WIuNG9ZYWOjXiQ4f1VzUZCVP1jFv/kjUi&#10;nR+be//a8+NnJeX11XK8AxZxiX9h+NUndSjJ6eQmqwMbJKS3YkNRAskeGAU26ToDdiKSZFvgZcH/&#10;v1D+AAAA//8DAFBLAQItABQABgAIAAAAIQC2gziS/gAAAOEBAAATAAAAAAAAAAAAAAAAAAAAAABb&#10;Q29udGVudF9UeXBlc10ueG1sUEsBAi0AFAAGAAgAAAAhADj9If/WAAAAlAEAAAsAAAAAAAAAAAAA&#10;AAAALwEAAF9yZWxzLy5yZWxzUEsBAi0AFAAGAAgAAAAhAMWUgtZvAgAAiAQAAA4AAAAAAAAAAAAA&#10;AAAALgIAAGRycy9lMm9Eb2MueG1sUEsBAi0AFAAGAAgAAAAhABKXMAreAAAACgEAAA8AAAAAAAAA&#10;AAAAAAAAyQQAAGRycy9kb3ducmV2LnhtbFBLBQYAAAAABAAEAPMAAADUBQAAAAA=&#10;" strokeweight="1.5pt">
                <v:stroke endarrow="block"/>
              </v:shape>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2610D3BA" wp14:editId="6E97400A">
                <wp:simplePos x="0" y="0"/>
                <wp:positionH relativeFrom="column">
                  <wp:posOffset>184122</wp:posOffset>
                </wp:positionH>
                <wp:positionV relativeFrom="paragraph">
                  <wp:posOffset>116233</wp:posOffset>
                </wp:positionV>
                <wp:extent cx="2845435" cy="1001864"/>
                <wp:effectExtent l="0" t="0" r="12065" b="27305"/>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435" cy="1001864"/>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Міжнародні економічні відносини</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373</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10D3BA" id="Овал 75" o:spid="_x0000_s1040" style="position:absolute;margin-left:14.5pt;margin-top:9.15pt;width:224.05pt;height:7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0nMQIAAEcEAAAOAAAAZHJzL2Uyb0RvYy54bWysU1FuEzEQ/UfiDpb/ye6GpE1X2VRVShBS&#10;gUqFAzheb9bC6zFjJ5tyGM5Q8cslciTGTpqmwBfCH9aMZ/xm5s3M9HLbGbZR6DXYiheDnDNlJdTa&#10;rir++dPi1YQzH4SthQGrKn6vPL+cvXwx7V2phtCCqRUyArG+7F3F2xBcmWVetqoTfgBOWTI2gJ0I&#10;pOIqq1H0hN6ZbJjnZ1kPWDsEqbyn1+u9kc8SftMoGT42jVeBmYpTbiHdmO5lvLPZVJQrFK7V8pCG&#10;+IcsOqEtBT1CXYsg2Br1H1CdlggemjCQ0GXQNFqqVANVU+S/VXPXCqdSLUSOd0ea/P+DlR82t8h0&#10;XfHzMWdWdNSj3ffdj93D7iejJ+Knd74ktzt3i7FC725AfvHMwrwVdqWuEKFvlagpqyL6Z88+RMXT&#10;V7bs30NN6GIdIFG1bbCLgEQC26aO3B87oraBSXocTkbj0WvKTJKtyPNicjZKMUT5+N2hD28VdCwK&#10;FVfGaOcja6IUmxsfYkaifPRKFYDR9UIbkxRcLecG2UbQhCzSOQTwp27Gsr7iF+PhOCE/s/lTiDyd&#10;v0EgrG2d5i2y9eYgB6HNXqYsjT3QFxnbMx+2y23qT5EKj3Quob4nQhH200zbR0IL+I2znia54v7r&#10;WqDizLyz1JSLYjSKo5+U0fh8SAqeWpanFmElQVU8cLYX52G/LmuHetVSpCIxYOGKGtnoxO9TVof8&#10;aVoT7YfNiutwqievp/2f/QIAAP//AwBQSwMEFAAGAAgAAAAhAARmj2veAAAACQEAAA8AAABkcnMv&#10;ZG93bnJldi54bWxMj0FPg0AQhe8m/ofNmHizC8VCiyxNY2OiBw+ivW/ZLZCys4SdUvz3jic9znsv&#10;b75XbGfXi8mOofOoIF5EICzW3nTYKPj6fHlYgwik0ejeo1XwbQNsy9ubQufGX/HDThU1gksw5FpB&#10;SzTkUoa6tU6HhR8ssnfyo9PE59hIM+orl7teLqMolU53yB9aPdjn1tbn6uIU7JtdlU4yoVVy2r/S&#10;6nx4f0tipe7v5t0TCLIz/YXhF5/RoWSmo7+gCaJXsNzwFGJ9nYBg/zHLYhBHFrI0BlkW8v+C8gcA&#10;AP//AwBQSwECLQAUAAYACAAAACEAtoM4kv4AAADhAQAAEwAAAAAAAAAAAAAAAAAAAAAAW0NvbnRl&#10;bnRfVHlwZXNdLnhtbFBLAQItABQABgAIAAAAIQA4/SH/1gAAAJQBAAALAAAAAAAAAAAAAAAAAC8B&#10;AABfcmVscy8ucmVsc1BLAQItABQABgAIAAAAIQAYbv0nMQIAAEcEAAAOAAAAAAAAAAAAAAAAAC4C&#10;AABkcnMvZTJvRG9jLnhtbFBLAQItABQABgAIAAAAIQAEZo9r3gAAAAkBAAAPAAAAAAAAAAAAAAAA&#10;AIsEAABkcnMvZG93bnJldi54bWxQSwUGAAAAAAQABADzAAAAlg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Міжнародні економічні відносини</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373</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14:anchorId="3B80A5B0" wp14:editId="516113B3">
                <wp:simplePos x="0" y="0"/>
                <wp:positionH relativeFrom="column">
                  <wp:posOffset>3873528</wp:posOffset>
                </wp:positionH>
                <wp:positionV relativeFrom="paragraph">
                  <wp:posOffset>138927</wp:posOffset>
                </wp:positionV>
                <wp:extent cx="2115820" cy="985962"/>
                <wp:effectExtent l="0" t="0" r="17780" b="2413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985962"/>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 xml:space="preserve">Комп’ютерна інженерія </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416</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80A5B0" id="Овал 74" o:spid="_x0000_s1041" style="position:absolute;margin-left:305pt;margin-top:10.95pt;width:166.6pt;height:7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oVMAIAAEYEAAAOAAAAZHJzL2Uyb0RvYy54bWysU1GOEzEM/UfiDlH+6XSqdnc76nS16lKE&#10;tMBKCwdIM5lORCYOTtppOQxnQPxyiR4JJ53tdoEvRD4iO3ae7Wd7dr1rDdsq9BpsyfPBkDNlJVTa&#10;rkv+6ePy1RVnPghbCQNWlXyvPL+ev3wx61yhRtCAqRQyArG+6FzJmxBckWVeNqoVfgBOWTLWgK0I&#10;pOI6q1B0hN6abDQcXmQdYOUQpPKeXm+PRj5P+HWtZPhQ114FZkpOuYV0Y7pX8c7mM1GsUbhGyz4N&#10;8Q9ZtEJbCnqCuhVBsA3qP6BaLRE81GEgoc2grrVUqQaqJh/+Vs1DI5xKtRA53p1o8v8PVr7f3iPT&#10;Vckvx5xZ0VKPDt8OPw7fDz8ZPRE/nfMFuT24e4wVencH8rNnFhaNsGt1gwhdo0RFWeXRP3v2ISqe&#10;vrJV9w4qQhebAImqXY1tBCQS2C51ZH/qiNoFJulxlOeTqxE1TpJtejWZXoxSCFE8/nbowxsFLYtC&#10;yZUx2vlImijE9s6HmJAoHr1SAWB0tdTGJAXXq4VBthU0IMt0+gD+3M1Y1lECk9EkIT+z+XOIYTp/&#10;g0DY2CqNWyTrdS8Hoc1RpiyN7dmLhB2JD7vVLrUnn0TQyOYKqj3xiXAcZlo+EhrAr5x1NMgl9182&#10;AhVn5q2lnkzz8ThOflLGk8vIJp5bVucWYSVBlTxwdhQX4bgtG4d63VCkPDFg4Yb6WOvE71NWff40&#10;rIn2frHiNpzryetp/ee/AAAA//8DAFBLAwQUAAYACAAAACEAPKXmj+AAAAAKAQAADwAAAGRycy9k&#10;b3ducmV2LnhtbEyPy07DMBBF90j8gzVI7KjzoGkb4lQVFRIsWBDo3o2nSdR4HMXTNPw9ZgXL0Rzd&#10;e26xnW0vJhx950hBvIhAINXOdNQo+Pp8eViD8KzJ6N4RKvhGD9vy9qbQuXFX+sCp4kaEEPK5VtAy&#10;D7mUvm7Rar9wA1L4ndxoNYdzbKQZ9TWE214mUZRJqzsKDa0e8LnF+lxdrIJ9s6uySaa8TE/7V16e&#10;D+9vaazU/d28ewLBOPMfDL/6QR3K4HR0FzJe9AqyOApbWEESb0AEYPOYJiCOgVytEpBlIf9PKH8A&#10;AAD//wMAUEsBAi0AFAAGAAgAAAAhALaDOJL+AAAA4QEAABMAAAAAAAAAAAAAAAAAAAAAAFtDb250&#10;ZW50X1R5cGVzXS54bWxQSwECLQAUAAYACAAAACEAOP0h/9YAAACUAQAACwAAAAAAAAAAAAAAAAAv&#10;AQAAX3JlbHMvLnJlbHNQSwECLQAUAAYACAAAACEACvCqFTACAABGBAAADgAAAAAAAAAAAAAAAAAu&#10;AgAAZHJzL2Uyb0RvYy54bWxQSwECLQAUAAYACAAAACEAPKXmj+AAAAAKAQAADwAAAAAAAAAAAAAA&#10;AACKBAAAZHJzL2Rvd25yZXYueG1sUEsFBgAAAAAEAAQA8wAAAJcFA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 xml:space="preserve">Комп’ютерна інженерія </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416</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p>
    <w:p w:rsidR="005307FE" w:rsidRDefault="005307FE" w:rsidP="005307FE">
      <w:pPr>
        <w:tabs>
          <w:tab w:val="left" w:pos="5925"/>
        </w:tabs>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14:anchorId="143D8DCD" wp14:editId="1875A7CC">
                <wp:simplePos x="0" y="0"/>
                <wp:positionH relativeFrom="column">
                  <wp:posOffset>1699895</wp:posOffset>
                </wp:positionH>
                <wp:positionV relativeFrom="paragraph">
                  <wp:posOffset>2306955</wp:posOffset>
                </wp:positionV>
                <wp:extent cx="2286635" cy="669925"/>
                <wp:effectExtent l="8255" t="11430" r="10160" b="1397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Інші спеціальності</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6 174</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3D8DCD" id="Овал 73" o:spid="_x0000_s1042" style="position:absolute;margin-left:133.85pt;margin-top:181.65pt;width:180.05pt;height:5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dLwIAAEYEAAAOAAAAZHJzL2Uyb0RvYy54bWysU12OEzEMfkfiDlHe6bTdtrsddbpadSlC&#10;WmClhQOkmUwnIhMHJ+20HIYzIF65RI+Ek852y494QOQhsmPns/3Znl3vGsO2Cr0GW/BBr8+ZshJK&#10;bdcF//B++eKKMx+ELYUBqwq+V55fz58/m7UuV0OowZQKGYFYn7eu4HUILs8yL2vVCN8DpywZK8BG&#10;BFJxnZUoWkJvTDbs9ydZC1g6BKm8p9fbo5HPE35VKRneVZVXgZmCU24h3ZjuVbyz+UzkaxSu1rJL&#10;Q/xDFo3QloKeoG5FEGyD+jeoRksED1XoSWgyqCotVaqBqhn0f6nmoRZOpVqIHO9ONPn/Byvfbu+R&#10;6bLglxecWdFQjw5fDt8OXw/fGT0RP63zObk9uHuMFXp3B/KjZxYWtbBrdYMIba1ESVkNon/204eo&#10;ePrKVu0bKAldbAIkqnYVNhGQSGC71JH9qSNqF5ikx+HwajK5GHMmyTaZTKfDcQoh8sffDn14paBh&#10;USi4MkY7H0kTudje+RATEvmjVyoAjC6X2pik4Hq1MMi2ggZkmU4XwJ+7Gcvagk/HFP7vEP10/gSB&#10;sLFlGrdI1stODkKbo0xZGtuxFwk7Eh92q11qz2ASQSObKyj3xCfCcZhp+UioAT9z1tIgF9x/2ghU&#10;nJnXlnoyHYxGcfKTMhpfDknBc8vq3CKsJKiCB86O4iIct2XjUK9rijRIDFi4oT5WOvH7lFWXPw1r&#10;or1brLgN53ryelr/+Q8AAAD//wMAUEsDBBQABgAIAAAAIQA5Mmwq4AAAAAsBAAAPAAAAZHJzL2Rv&#10;d25yZXYueG1sTI/BTsMwEETvSPyDtUjcqNOYOlHIpqqokODAgQB3N3aTqLEdxW4a/p7lRI+rfZp5&#10;U24XO7DZTKH3DmG9SoAZ13jduxbh6/PlIQcWonJaDd4ZhB8TYFvd3pSq0P7iPsxcx5ZRiAuFQuhi&#10;HAvOQ9MZq8LKj8bR7+gnqyKdU8v1pC4UbgeeJonkVvWOGjo1mufONKf6bBH27a6WMxdxI47717g5&#10;fb+/iTXi/d2yewIWzRL/YfjTJ3WoyOngz04HNiCkMssIRRBSCGBEyDSjMQeER5nnwKuSX2+ofgEA&#10;AP//AwBQSwECLQAUAAYACAAAACEAtoM4kv4AAADhAQAAEwAAAAAAAAAAAAAAAAAAAAAAW0NvbnRl&#10;bnRfVHlwZXNdLnhtbFBLAQItABQABgAIAAAAIQA4/SH/1gAAAJQBAAALAAAAAAAAAAAAAAAAAC8B&#10;AABfcmVscy8ucmVsc1BLAQItABQABgAIAAAAIQBaU+AdLwIAAEYEAAAOAAAAAAAAAAAAAAAAAC4C&#10;AABkcnMvZTJvRG9jLnhtbFBLAQItABQABgAIAAAAIQA5Mmwq4AAAAAsBAAAPAAAAAAAAAAAAAAAA&#10;AIkEAABkcnMvZG93bnJldi54bWxQSwUGAAAAAAQABADzAAAAlg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Інші спеціальності</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6 174</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14:anchorId="74B30B08" wp14:editId="13BB2E84">
                <wp:simplePos x="0" y="0"/>
                <wp:positionH relativeFrom="column">
                  <wp:posOffset>749300</wp:posOffset>
                </wp:positionH>
                <wp:positionV relativeFrom="paragraph">
                  <wp:posOffset>594995</wp:posOffset>
                </wp:positionV>
                <wp:extent cx="2361565" cy="669925"/>
                <wp:effectExtent l="10160" t="13970" r="9525" b="11430"/>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66992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proofErr w:type="spellStart"/>
                            <w:r>
                              <w:rPr>
                                <w:rFonts w:ascii="Times New Roman" w:hAnsi="Times New Roman" w:cs="Times New Roman"/>
                                <w:sz w:val="28"/>
                              </w:rPr>
                              <w:t>Мовна</w:t>
                            </w:r>
                            <w:proofErr w:type="spellEnd"/>
                            <w:r>
                              <w:rPr>
                                <w:rFonts w:ascii="Times New Roman" w:hAnsi="Times New Roman" w:cs="Times New Roman"/>
                                <w:sz w:val="28"/>
                              </w:rPr>
                              <w:t xml:space="preserve"> підготовка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24 767</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30B08" id="Овал 71" o:spid="_x0000_s1043" style="position:absolute;margin-left:59pt;margin-top:46.85pt;width:185.95pt;height:5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vPLQIAAEYEAAAOAAAAZHJzL2Uyb0RvYy54bWysU12OEzEMfkfiDlHe6XRK26WjTlerLkVI&#10;C6y0cIBMJtOJyMTBSTsth+EMK165RI+EJ9OW8iMeEHmI7Nj5bH+259e7xrCtQq/B5jwdDDlTVkKp&#10;7TrnH96vnr3gzAdhS2HAqpzvlefXi6dP5q3L1AhqMKVCRiDWZ63LeR2Cy5LEy1o1wg/AKUvGCrAR&#10;gVRcJyWKltAbk4yGw2nSApYOQSrv6fW2N/JFxK8qJcO7qvIqMJNzyi3EG+NddHeymItsjcLVWh7T&#10;EP+QRSO0paBnqFsRBNug/g2q0RLBQxUGEpoEqkpLFWugatLhL9U81MKpWAuR492ZJv//YOXb7T0y&#10;Xeb8KuXMioZ6dPhy+Hp4PHxj9ET8tM5n5Pbg7rGr0Ls7kB89s7CshV2rG0RoayVKyir6Jz996BRP&#10;X1nRvoGS0MUmQKRqV2HTARIJbBc7sj93RO0Ck/Q4ej5NJ9MJZ5Js0+lsNpp0KSUiO/126MMrBQ3r&#10;hJwrY7TzHWkiE9s7H3rvk1csAIwuV9qYqOC6WBpkW0EDsornGMBfuhnL2pzPJhT+7xDDeP4EgbCx&#10;ZRy3jqyXRzkIbXqZajKWSjsR1hMfdsUutie9OvWigHJPfCL0w0zLR0IN+JmzlgY55/7TRqDizLy2&#10;1JNZOh53kx+V8eRqRApeWopLi7CSoHIeOOvFZei3ZeNQr2uKlEYGLNxQHysd+e1S7rM65k/DGpt0&#10;XKxuGy716PVj/RffAQAA//8DAFBLAwQUAAYACAAAACEAt9Y+M98AAAAKAQAADwAAAGRycy9kb3du&#10;cmV2LnhtbEyPQU+DQBSE7yb+h80z8WYXiq0ssjSNjYkePIjtfQuvQMruEvaV4r/3edLjZCYz3+Sb&#10;2fZiwjF03mmIFxEIdJWvO9do2H+9PqQgAhlXm9471PCNATbF7U1ustpf3SdOJTWCS1zIjIaWaMik&#10;DFWL1oSFH9Cxd/KjNcRybGQ9miuX214uo2gtrekcL7RmwJcWq3N5sRp2zbZcTzKhVXLavdHqfPh4&#10;T2Kt7+/m7TMIwpn+wvCLz+hQMNPRX1wdRM86TvkLaVDJEwgOPKZKgTiyo9QSZJHL/xeKHwAAAP//&#10;AwBQSwECLQAUAAYACAAAACEAtoM4kv4AAADhAQAAEwAAAAAAAAAAAAAAAAAAAAAAW0NvbnRlbnRf&#10;VHlwZXNdLnhtbFBLAQItABQABgAIAAAAIQA4/SH/1gAAAJQBAAALAAAAAAAAAAAAAAAAAC8BAABf&#10;cmVscy8ucmVsc1BLAQItABQABgAIAAAAIQCNdtvPLQIAAEYEAAAOAAAAAAAAAAAAAAAAAC4CAABk&#10;cnMvZTJvRG9jLnhtbFBLAQItABQABgAIAAAAIQC31j4z3wAAAAoBAAAPAAAAAAAAAAAAAAAAAIcE&#10;AABkcnMvZG93bnJldi54bWxQSwUGAAAAAAQABADzAAAAkwUAAAAA&#10;">
                <v:textbox>
                  <w:txbxContent>
                    <w:p w:rsidR="006A3D60" w:rsidRPr="00C53189" w:rsidRDefault="006A3D60" w:rsidP="005307FE">
                      <w:pPr>
                        <w:spacing w:after="0" w:line="240" w:lineRule="auto"/>
                        <w:jc w:val="center"/>
                        <w:rPr>
                          <w:rFonts w:ascii="Times New Roman" w:hAnsi="Times New Roman" w:cs="Times New Roman"/>
                          <w:sz w:val="28"/>
                        </w:rPr>
                      </w:pPr>
                      <w:proofErr w:type="spellStart"/>
                      <w:r>
                        <w:rPr>
                          <w:rFonts w:ascii="Times New Roman" w:hAnsi="Times New Roman" w:cs="Times New Roman"/>
                          <w:sz w:val="28"/>
                        </w:rPr>
                        <w:t>Мовна</w:t>
                      </w:r>
                      <w:proofErr w:type="spellEnd"/>
                      <w:r>
                        <w:rPr>
                          <w:rFonts w:ascii="Times New Roman" w:hAnsi="Times New Roman" w:cs="Times New Roman"/>
                          <w:sz w:val="28"/>
                        </w:rPr>
                        <w:t xml:space="preserve"> підготовка</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24 767</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p>
    <w:p w:rsidR="005307FE" w:rsidRPr="005248C8" w:rsidRDefault="005307FE" w:rsidP="005307FE">
      <w:pPr>
        <w:rPr>
          <w:rFonts w:ascii="Times New Roman" w:hAnsi="Times New Roman" w:cs="Times New Roman"/>
          <w:sz w:val="28"/>
          <w:szCs w:val="28"/>
          <w:lang w:val="ru-RU"/>
        </w:rPr>
      </w:pPr>
    </w:p>
    <w:p w:rsidR="005307FE" w:rsidRPr="005248C8" w:rsidRDefault="005307FE" w:rsidP="005307FE">
      <w:pPr>
        <w:rPr>
          <w:rFonts w:ascii="Times New Roman" w:hAnsi="Times New Roman" w:cs="Times New Roman"/>
          <w:sz w:val="28"/>
          <w:szCs w:val="28"/>
          <w:lang w:val="ru-RU"/>
        </w:rPr>
      </w:pPr>
    </w:p>
    <w:p w:rsidR="005307FE" w:rsidRPr="005248C8" w:rsidRDefault="005307FE" w:rsidP="005307FE">
      <w:pPr>
        <w:rPr>
          <w:rFonts w:ascii="Times New Roman" w:hAnsi="Times New Roman" w:cs="Times New Roman"/>
          <w:sz w:val="28"/>
          <w:szCs w:val="28"/>
          <w:lang w:val="ru-RU"/>
        </w:rPr>
      </w:pPr>
    </w:p>
    <w:p w:rsidR="005307FE" w:rsidRPr="005248C8" w:rsidRDefault="00AB728A"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0768" behindDoc="0" locked="0" layoutInCell="1" allowOverlap="1" wp14:anchorId="0EF43421" wp14:editId="498095FA">
                <wp:simplePos x="0" y="0"/>
                <wp:positionH relativeFrom="column">
                  <wp:posOffset>3324888</wp:posOffset>
                </wp:positionH>
                <wp:positionV relativeFrom="paragraph">
                  <wp:posOffset>260626</wp:posOffset>
                </wp:positionV>
                <wp:extent cx="2845435" cy="1043415"/>
                <wp:effectExtent l="0" t="0" r="12065" b="2349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435" cy="1043415"/>
                        </a:xfrm>
                        <a:prstGeom prst="ellipse">
                          <a:avLst/>
                        </a:prstGeom>
                        <a:solidFill>
                          <a:srgbClr val="FFFFFF"/>
                        </a:solidFill>
                        <a:ln w="9525">
                          <a:solidFill>
                            <a:srgbClr val="000000"/>
                          </a:solidFill>
                          <a:round/>
                          <a:headEnd/>
                          <a:tailEnd/>
                        </a:ln>
                      </wps:spPr>
                      <wps:txb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Фармація, промислова фармація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524</w:t>
                            </w:r>
                            <w:r w:rsidRPr="00C53189">
                              <w:rPr>
                                <w:rFonts w:ascii="Times New Roman" w:hAnsi="Times New Roman" w:cs="Times New Roman"/>
                                <w:sz w:val="28"/>
                              </w:rPr>
                              <w:t xml:space="preserve"> ос</w:t>
                            </w:r>
                            <w:r>
                              <w:rPr>
                                <w:rFonts w:ascii="Times New Roman" w:hAnsi="Times New Roman" w:cs="Times New Roman"/>
                                <w:sz w:val="28"/>
                              </w:rPr>
                              <w:t>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3421" id="Овал 72" o:spid="_x0000_s1044" style="position:absolute;margin-left:261.8pt;margin-top:20.5pt;width:224.05pt;height:8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lLMgIAAEcEAAAOAAAAZHJzL2Uyb0RvYy54bWysU1FuEzEQ/UfiDpb/yWbTDU1X2VRVShBS&#10;gUqFAzheb9bC6zFjJ5tyGM5Q8cslciTGTpqmwBfCH9aMZ/xm5s3M9HLbGbZR6DXYiueDIWfKSqi1&#10;XVX886fFqwlnPghbCwNWVfxeeX45e/li2rtSjaAFUytkBGJ92buKtyG4Msu8bFUn/ACcsmRsADsR&#10;SMVVVqPoCb0z2Wg4fJ31gLVDkMp7er3eG/ks4TeNkuFj03gVmKk45RbSjelexjubTUW5QuFaLQ9p&#10;iH/IohPaUtAj1LUIgq1R/wHVaYngoQkDCV0GTaOlSjVQNfnwt2ruWuFUqoXI8e5Ik/9/sPLD5haZ&#10;rit+PuLMio56tPu++7F72P1k9ET89M6X5HbnbjFW6N0NyC+eWZi3wq7UFSL0rRI1ZZVH/+zZh6h4&#10;+sqW/XuoCV2sAySqtg12EZBIYNvUkftjR9Q2MEmPo0kxLs7GnEmy5cPirMjHKYYoH7879OGtgo5F&#10;oeLKGO18ZE2UYnPjQ8xIlI9eqQIwul5oY5KCq+XcINsImpBFOocA/tTNWNZX/GI8GifkZzZ/CjFM&#10;528QCGtbp3mLbL05yEFos5cpS2MP9EXG9syH7XKb+pNPImikcwn1PRGKsJ9m2j4SWsBvnPU0yRX3&#10;X9cCFWfmnaWmXORFEUc/KcX4fEQKnlqWpxZhJUFVPHC2F+dhvy5rh3rVUqQ8MWDhihrZ6MTvU1aH&#10;/GlaE+2HzYrrcKonr6f9n/0CAAD//wMAUEsDBBQABgAIAAAAIQBLGh1l4AAAAAoBAAAPAAAAZHJz&#10;L2Rvd25yZXYueG1sTI/LTsMwEEX3SPyDNUjsqPMgKYRMqooKCRZdEGDvxtMkajyOYjcNf49ZwXI0&#10;R/eeW24WM4iZJtdbRohXEQjixuqeW4TPj5e7BxDOK9ZqsEwI3+RgU11flarQ9sLvNNe+FSGEXaEQ&#10;Ou/HQkrXdGSUW9mROPyOdjLKh3NqpZ7UJYSbQSZRlEujeg4NnRrpuaPmVJ8Nwq7d1vksU5+lx92r&#10;z05f+7c0Rry9WbZPIDwt/g+GX/2gDlVwOtgzaycGhCxJ84Ai3MdhUwAe1/EaxAEhibIUZFXK/xOq&#10;HwAAAP//AwBQSwECLQAUAAYACAAAACEAtoM4kv4AAADhAQAAEwAAAAAAAAAAAAAAAAAAAAAAW0Nv&#10;bnRlbnRfVHlwZXNdLnhtbFBLAQItABQABgAIAAAAIQA4/SH/1gAAAJQBAAALAAAAAAAAAAAAAAAA&#10;AC8BAABfcmVscy8ucmVsc1BLAQItABQABgAIAAAAIQD2OSlLMgIAAEcEAAAOAAAAAAAAAAAAAAAA&#10;AC4CAABkcnMvZTJvRG9jLnhtbFBLAQItABQABgAIAAAAIQBLGh1l4AAAAAoBAAAPAAAAAAAAAAAA&#10;AAAAAIwEAABkcnMvZG93bnJldi54bWxQSwUGAAAAAAQABADzAAAAmQUAAAAA&#10;">
                <v:textbox>
                  <w:txbxContent>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Фармація, промислова фармація</w:t>
                      </w:r>
                    </w:p>
                    <w:p w:rsidR="006A3D60" w:rsidRPr="00C53189" w:rsidRDefault="006A3D60" w:rsidP="005307FE">
                      <w:pPr>
                        <w:spacing w:after="0" w:line="240" w:lineRule="auto"/>
                        <w:jc w:val="center"/>
                        <w:rPr>
                          <w:rFonts w:ascii="Times New Roman" w:hAnsi="Times New Roman" w:cs="Times New Roman"/>
                          <w:sz w:val="28"/>
                        </w:rPr>
                      </w:pPr>
                      <w:r>
                        <w:rPr>
                          <w:rFonts w:ascii="Times New Roman" w:hAnsi="Times New Roman" w:cs="Times New Roman"/>
                          <w:sz w:val="28"/>
                        </w:rPr>
                        <w:t>524</w:t>
                      </w:r>
                      <w:r w:rsidRPr="00C53189">
                        <w:rPr>
                          <w:rFonts w:ascii="Times New Roman" w:hAnsi="Times New Roman" w:cs="Times New Roman"/>
                          <w:sz w:val="28"/>
                        </w:rPr>
                        <w:t xml:space="preserve"> ос</w:t>
                      </w:r>
                      <w:r>
                        <w:rPr>
                          <w:rFonts w:ascii="Times New Roman" w:hAnsi="Times New Roman" w:cs="Times New Roman"/>
                          <w:sz w:val="28"/>
                        </w:rPr>
                        <w:t>оби</w:t>
                      </w:r>
                    </w:p>
                  </w:txbxContent>
                </v:textbox>
              </v:oval>
            </w:pict>
          </mc:Fallback>
        </mc:AlternateContent>
      </w:r>
    </w:p>
    <w:p w:rsidR="005307FE" w:rsidRPr="005248C8" w:rsidRDefault="005307FE" w:rsidP="005307FE">
      <w:pPr>
        <w:rPr>
          <w:rFonts w:ascii="Times New Roman" w:hAnsi="Times New Roman" w:cs="Times New Roman"/>
          <w:sz w:val="28"/>
          <w:szCs w:val="28"/>
          <w:lang w:val="ru-RU"/>
        </w:rPr>
      </w:pPr>
    </w:p>
    <w:p w:rsidR="005307FE" w:rsidRPr="005248C8" w:rsidRDefault="005307FE" w:rsidP="005307FE">
      <w:pPr>
        <w:rPr>
          <w:rFonts w:ascii="Times New Roman" w:hAnsi="Times New Roman" w:cs="Times New Roman"/>
          <w:sz w:val="28"/>
          <w:szCs w:val="28"/>
          <w:lang w:val="ru-RU"/>
        </w:rPr>
      </w:pPr>
    </w:p>
    <w:p w:rsidR="005307FE" w:rsidRPr="005248C8" w:rsidRDefault="005307FE" w:rsidP="005307FE">
      <w:pPr>
        <w:rPr>
          <w:rFonts w:ascii="Times New Roman" w:hAnsi="Times New Roman" w:cs="Times New Roman"/>
          <w:sz w:val="28"/>
          <w:szCs w:val="28"/>
          <w:lang w:val="ru-RU"/>
        </w:rPr>
      </w:pPr>
    </w:p>
    <w:p w:rsidR="005307FE" w:rsidRPr="005248C8"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sz w:val="28"/>
          <w:szCs w:val="28"/>
          <w:lang w:val="ru-RU"/>
        </w:rPr>
        <w:tab/>
      </w: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rPr>
      </w:pPr>
    </w:p>
    <w:p w:rsidR="005307FE" w:rsidRPr="00106EA5" w:rsidRDefault="005307FE" w:rsidP="00106EA5">
      <w:pPr>
        <w:pStyle w:val="2"/>
      </w:pPr>
      <w:bookmarkStart w:id="51" w:name="_Toc57238510"/>
      <w:r w:rsidRPr="00106EA5">
        <w:lastRenderedPageBreak/>
        <w:t>2.</w:t>
      </w:r>
      <w:r w:rsidR="00665E6C" w:rsidRPr="00106EA5">
        <w:t>5</w:t>
      </w:r>
      <w:r w:rsidRPr="00106EA5">
        <w:t xml:space="preserve">. </w:t>
      </w:r>
      <w:proofErr w:type="spellStart"/>
      <w:r w:rsidRPr="00106EA5">
        <w:t>Вимоги</w:t>
      </w:r>
      <w:proofErr w:type="spellEnd"/>
      <w:r w:rsidRPr="00106EA5">
        <w:t xml:space="preserve"> до </w:t>
      </w:r>
      <w:proofErr w:type="spellStart"/>
      <w:r w:rsidRPr="00106EA5">
        <w:t>іноземних</w:t>
      </w:r>
      <w:proofErr w:type="spellEnd"/>
      <w:r w:rsidRPr="00106EA5">
        <w:t xml:space="preserve"> </w:t>
      </w:r>
      <w:proofErr w:type="spellStart"/>
      <w:r w:rsidRPr="00106EA5">
        <w:t>документів</w:t>
      </w:r>
      <w:proofErr w:type="spellEnd"/>
      <w:r w:rsidRPr="00106EA5">
        <w:t xml:space="preserve"> про </w:t>
      </w:r>
      <w:proofErr w:type="spellStart"/>
      <w:r w:rsidRPr="00106EA5">
        <w:t>попередню</w:t>
      </w:r>
      <w:proofErr w:type="spellEnd"/>
      <w:r w:rsidRPr="00106EA5">
        <w:t xml:space="preserve"> </w:t>
      </w:r>
      <w:proofErr w:type="spellStart"/>
      <w:r w:rsidRPr="00106EA5">
        <w:t>освіту</w:t>
      </w:r>
      <w:bookmarkEnd w:id="51"/>
      <w:proofErr w:type="spellEnd"/>
      <w:r w:rsidRPr="00106EA5">
        <w:t xml:space="preserve"> </w:t>
      </w: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3536" behindDoc="0" locked="0" layoutInCell="1" allowOverlap="1" wp14:anchorId="6506764E" wp14:editId="43F56A0C">
                <wp:simplePos x="0" y="0"/>
                <wp:positionH relativeFrom="column">
                  <wp:posOffset>106680</wp:posOffset>
                </wp:positionH>
                <wp:positionV relativeFrom="paragraph">
                  <wp:posOffset>46990</wp:posOffset>
                </wp:positionV>
                <wp:extent cx="5796915" cy="692150"/>
                <wp:effectExtent l="5715" t="13970" r="7620" b="825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92150"/>
                        </a:xfrm>
                        <a:prstGeom prst="rect">
                          <a:avLst/>
                        </a:prstGeom>
                        <a:solidFill>
                          <a:srgbClr val="FFFFFF"/>
                        </a:solidFill>
                        <a:ln w="9525">
                          <a:solidFill>
                            <a:srgbClr val="000000"/>
                          </a:solidFill>
                          <a:miter lim="800000"/>
                          <a:headEnd/>
                          <a:tailEnd/>
                        </a:ln>
                      </wps:spPr>
                      <wps:txbx>
                        <w:txbxContent>
                          <w:p w:rsidR="006A3D60" w:rsidRPr="00727263" w:rsidRDefault="006A3D60" w:rsidP="005307FE">
                            <w:pPr>
                              <w:spacing w:after="0" w:line="360" w:lineRule="auto"/>
                              <w:jc w:val="center"/>
                            </w:pPr>
                            <w:r w:rsidRPr="00727263">
                              <w:rPr>
                                <w:rFonts w:ascii="Times New Roman" w:hAnsi="Times New Roman" w:cs="Times New Roman"/>
                                <w:sz w:val="28"/>
                                <w:szCs w:val="28"/>
                              </w:rPr>
                              <w:t xml:space="preserve">Всі </w:t>
                            </w:r>
                            <w:r w:rsidRPr="00727263">
                              <w:rPr>
                                <w:rFonts w:ascii="Times New Roman" w:hAnsi="Times New Roman" w:cs="Times New Roman"/>
                                <w:sz w:val="28"/>
                                <w:szCs w:val="28"/>
                                <w:shd w:val="clear" w:color="auto" w:fill="FFFFFF"/>
                              </w:rPr>
                              <w:t>іноземні документи</w:t>
                            </w:r>
                            <w:r>
                              <w:rPr>
                                <w:rFonts w:ascii="Times New Roman" w:hAnsi="Times New Roman" w:cs="Times New Roman"/>
                                <w:sz w:val="28"/>
                                <w:szCs w:val="28"/>
                                <w:shd w:val="clear" w:color="auto" w:fill="FFFFFF"/>
                              </w:rPr>
                              <w:t xml:space="preserve"> про попередню освіту п</w:t>
                            </w:r>
                            <w:r w:rsidRPr="00727263">
                              <w:rPr>
                                <w:rFonts w:ascii="Times New Roman" w:hAnsi="Times New Roman" w:cs="Times New Roman"/>
                                <w:sz w:val="28"/>
                                <w:szCs w:val="28"/>
                                <w:shd w:val="clear" w:color="auto" w:fill="FFFFFF"/>
                              </w:rPr>
                              <w:t>овин</w:t>
                            </w:r>
                            <w:r>
                              <w:rPr>
                                <w:rFonts w:ascii="Times New Roman" w:hAnsi="Times New Roman" w:cs="Times New Roman"/>
                                <w:sz w:val="28"/>
                                <w:szCs w:val="28"/>
                                <w:shd w:val="clear" w:color="auto" w:fill="FFFFFF"/>
                              </w:rPr>
                              <w:t>н</w:t>
                            </w:r>
                            <w:r w:rsidRPr="00727263">
                              <w:rPr>
                                <w:rFonts w:ascii="Times New Roman" w:hAnsi="Times New Roman" w:cs="Times New Roman"/>
                                <w:sz w:val="28"/>
                                <w:szCs w:val="28"/>
                                <w:shd w:val="clear" w:color="auto" w:fill="FFFFFF"/>
                              </w:rPr>
                              <w:t>і буди визнані на території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764E" id="Прямоугольник 70" o:spid="_x0000_s1045" style="position:absolute;margin-left:8.4pt;margin-top:3.7pt;width:456.45pt;height: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TCUgIAAGIEAAAOAAAAZHJzL2Uyb0RvYy54bWysVM2O0zAQviPxDpbvNE3Vn03UdLXqUoS0&#10;wEoLD+A6TmPh2GbsNl1OSFyReAQeggviZ58hfSMmTlu6wAmRg+XxjD/PfN9MpufbSpGNACeNzmjc&#10;61MiNDe51KuMvnq5eHRGifNM50wZLTJ6Kxw9nz18MK1tKgamNCoXQBBEu7S2GS29t2kUOV6Kirme&#10;sUKjszBQMY8mrKIcWI3olYoG/f44qg3kFgwXzuHpZeeks4BfFIL7F0XhhCcqo5ibDyuEddmu0WzK&#10;0hUwW0q+T4P9QxYVkxofPUJdMs/IGuQfUJXkYJwpfI+bKjJFIbkINWA1cf+3am5KZkWoBclx9kiT&#10;+3+w/PnmGojMMzpBejSrUKPm0+7d7mPzvbnbvW8+N3fNt92H5kfzpflKMAgZq61L8eKNvYa2Zmev&#10;DH/tiDbzkumVuAAwdSlYjnnGbXx070JrOLxKlvUzk+N7bO1NIG9bQNUCIi1kGzS6PWoktp5wPBxN&#10;knESjyjh6Bsng3gUUopYerhtwfknwlSk3WQUsAcCOttcOd9mw9JDSMjeKJkvpFLBgNVyroBsGPbL&#10;InyhACzyNExpUmc0GQ1GAfmez51C9MP3N4hKemx8JauMnh2DWNrS9ljnoS09k6rbY8pK73lsqesk&#10;8NvlNkgXJwdVlia/RWbBdI2Og4mb0sBbSmps8oy6N2sGghL1VKM6STwctlMRjOFoMkADTj3LUw/T&#10;HKEy6inptnPfTdLaglyV+FIc6NDmAhUtZCC7VbvLap8/NnLQYD907aSc2iHq169h9hMAAP//AwBQ&#10;SwMEFAAGAAgAAAAhAMRKNVTdAAAACAEAAA8AAABkcnMvZG93bnJldi54bWxMj0FPg0AQhe8m/ofN&#10;mHizS7GhQlkao6mJx5ZevA3sCFR2l7BLi/56x1M9vnmT976Xb2fTizONvnNWwXIRgSBbO93ZRsGx&#10;3D08gfABrcbeWVLwTR62xe1Njpl2F7un8yE0gkOsz1BBG8KQSenrlgz6hRvIsvfpRoOB5dhIPeKF&#10;w00v4yhKpMHOckOLA720VH8dJqOg6uIj/uzLt8iku8fwPpen6eNVqfu7+XkDItAcrs/wh8/oUDBT&#10;5SarvehZJ0weFKxXINhO43QNouL7MlmBLHL5f0DxCwAA//8DAFBLAQItABQABgAIAAAAIQC2gziS&#10;/gAAAOEBAAATAAAAAAAAAAAAAAAAAAAAAABbQ29udGVudF9UeXBlc10ueG1sUEsBAi0AFAAGAAgA&#10;AAAhADj9If/WAAAAlAEAAAsAAAAAAAAAAAAAAAAALwEAAF9yZWxzLy5yZWxzUEsBAi0AFAAGAAgA&#10;AAAhAOgmJMJSAgAAYgQAAA4AAAAAAAAAAAAAAAAALgIAAGRycy9lMm9Eb2MueG1sUEsBAi0AFAAG&#10;AAgAAAAhAMRKNVTdAAAACAEAAA8AAAAAAAAAAAAAAAAArAQAAGRycy9kb3ducmV2LnhtbFBLBQYA&#10;AAAABAAEAPMAAAC2BQAAAAA=&#10;">
                <v:textbox>
                  <w:txbxContent>
                    <w:p w:rsidR="006A3D60" w:rsidRPr="00727263" w:rsidRDefault="006A3D60" w:rsidP="005307FE">
                      <w:pPr>
                        <w:spacing w:after="0" w:line="360" w:lineRule="auto"/>
                        <w:jc w:val="center"/>
                      </w:pPr>
                      <w:r w:rsidRPr="00727263">
                        <w:rPr>
                          <w:rFonts w:ascii="Times New Roman" w:hAnsi="Times New Roman" w:cs="Times New Roman"/>
                          <w:sz w:val="28"/>
                          <w:szCs w:val="28"/>
                        </w:rPr>
                        <w:t xml:space="preserve">Всі </w:t>
                      </w:r>
                      <w:r w:rsidRPr="00727263">
                        <w:rPr>
                          <w:rFonts w:ascii="Times New Roman" w:hAnsi="Times New Roman" w:cs="Times New Roman"/>
                          <w:sz w:val="28"/>
                          <w:szCs w:val="28"/>
                          <w:shd w:val="clear" w:color="auto" w:fill="FFFFFF"/>
                        </w:rPr>
                        <w:t>іноземні документи</w:t>
                      </w:r>
                      <w:r>
                        <w:rPr>
                          <w:rFonts w:ascii="Times New Roman" w:hAnsi="Times New Roman" w:cs="Times New Roman"/>
                          <w:sz w:val="28"/>
                          <w:szCs w:val="28"/>
                          <w:shd w:val="clear" w:color="auto" w:fill="FFFFFF"/>
                        </w:rPr>
                        <w:t xml:space="preserve"> про попередню освіту п</w:t>
                      </w:r>
                      <w:r w:rsidRPr="00727263">
                        <w:rPr>
                          <w:rFonts w:ascii="Times New Roman" w:hAnsi="Times New Roman" w:cs="Times New Roman"/>
                          <w:sz w:val="28"/>
                          <w:szCs w:val="28"/>
                          <w:shd w:val="clear" w:color="auto" w:fill="FFFFFF"/>
                        </w:rPr>
                        <w:t>овин</w:t>
                      </w:r>
                      <w:r>
                        <w:rPr>
                          <w:rFonts w:ascii="Times New Roman" w:hAnsi="Times New Roman" w:cs="Times New Roman"/>
                          <w:sz w:val="28"/>
                          <w:szCs w:val="28"/>
                          <w:shd w:val="clear" w:color="auto" w:fill="FFFFFF"/>
                        </w:rPr>
                        <w:t>н</w:t>
                      </w:r>
                      <w:r w:rsidRPr="00727263">
                        <w:rPr>
                          <w:rFonts w:ascii="Times New Roman" w:hAnsi="Times New Roman" w:cs="Times New Roman"/>
                          <w:sz w:val="28"/>
                          <w:szCs w:val="28"/>
                          <w:shd w:val="clear" w:color="auto" w:fill="FFFFFF"/>
                        </w:rPr>
                        <w:t>і буди визнані на території України</w:t>
                      </w:r>
                    </w:p>
                  </w:txbxContent>
                </v:textbox>
              </v:rect>
            </w:pict>
          </mc:Fallback>
        </mc:AlternateContent>
      </w: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48352" behindDoc="0" locked="0" layoutInCell="1" allowOverlap="1" wp14:anchorId="38F234C9" wp14:editId="3EDFE879">
                <wp:simplePos x="0" y="0"/>
                <wp:positionH relativeFrom="column">
                  <wp:posOffset>2768600</wp:posOffset>
                </wp:positionH>
                <wp:positionV relativeFrom="paragraph">
                  <wp:posOffset>94615</wp:posOffset>
                </wp:positionV>
                <wp:extent cx="0" cy="278130"/>
                <wp:effectExtent l="57785" t="10795" r="56515" b="158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02333" id="Прямая со стрелкой 69" o:spid="_x0000_s1026" type="#_x0000_t32" style="position:absolute;margin-left:218pt;margin-top:7.45pt;width:0;height:2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oYgIAAHcEAAAOAAAAZHJzL2Uyb0RvYy54bWysVEtu2zAQ3RfoHQjuHVmO7dhC5KCQ7G7S&#10;NkDSA9AiZRGlSIKkLRtFgTQXyBF6hW666Ac5g3yjDulPk3ZTFPWCHpIzb97MPOr8Yl0LtGLGciVT&#10;HJ90MWKyUJTLRYrf3sw6I4ysI5ISoSRL8YZZfDF5/uy80QnrqUoJygwCEGmTRqe4ck4nUWSLitXE&#10;nijNJFyWytTEwdYsImpIA+i1iHrd7jBqlKHaqIJZC6f57hJPAn5ZssK9KUvLHBIpBm4urCasc79G&#10;k3OSLAzRFS/2NMg/sKgJl5D0CJUTR9DS8D+gal4YZVXpTgpVR6osecFCDVBN3P2tmuuKaBZqgeZY&#10;fWyT/X+wxevVlUGcpng4xkiSGmbUftrebu/bH+3n7T3afmwfYNnebW/bL+339lv70H5F4Ayda7RN&#10;ACCTV8bXXqzltb5UxTuLpMoqIhcsVHCz0YAa+4joSYjfWA35580rRcGHLJ0KbVyXpvaQ0CC0DtPa&#10;HKfF1g4Vu8MCTntno/g0DDIiySFOG+teMlUjb6TYOkP4onKZkhIkoUwcspDVpXWeFUkOAT6pVDMu&#10;RFCGkKhJ8XjQG4QAqwSn/tK7WbOYZ8KgFfHaCr9QItw8djNqKWkAqxih073tCBdgIxd64wyHbgmG&#10;fbaaUYwEg+fkrR09IX1GqBwI762dvN6Pu+PpaDrqd/q94bTT7+Z558Us63eGs/hskJ/mWZbHHzz5&#10;uJ9UnFImPf+D1OP+30lp/+h2Ij2K/dio6Cl66CiQPfwH0mH0fto73cwV3VwZX51XAag7OO9fon8+&#10;j/fB69f3YvITAAD//wMAUEsDBBQABgAIAAAAIQBIasoa3wAAAAkBAAAPAAAAZHJzL2Rvd25yZXYu&#10;eG1sTI/BTsMwEETvSPyDtUjcqAOU0IY4FVAhcgGJFiGObrzEFvE6it025etZxAGOOzOafVMuRt+J&#10;HQ7RBVJwPslAIDXBOGoVvK4fzmYgYtJkdBcIFRwwwqI6Pip1YcKeXnC3Sq3gEoqFVmBT6gspY2PR&#10;6zgJPRJ7H2HwOvE5tNIMes/lvpMXWZZLrx3xB6t7vLfYfK62XkFavh9s/tbczd3z+vEpd191XS+V&#10;Oj0Zb29AJBzTXxh+8BkdKmbahC2ZKDoF08uctyQ2pnMQHPgVNgquZtcgq1L+X1B9AwAA//8DAFBL&#10;AQItABQABgAIAAAAIQC2gziS/gAAAOEBAAATAAAAAAAAAAAAAAAAAAAAAABbQ29udGVudF9UeXBl&#10;c10ueG1sUEsBAi0AFAAGAAgAAAAhADj9If/WAAAAlAEAAAsAAAAAAAAAAAAAAAAALwEAAF9yZWxz&#10;Ly5yZWxzUEsBAi0AFAAGAAgAAAAhAD4rTqhiAgAAdwQAAA4AAAAAAAAAAAAAAAAALgIAAGRycy9l&#10;Mm9Eb2MueG1sUEsBAi0AFAAGAAgAAAAhAEhqyhrfAAAACQEAAA8AAAAAAAAAAAAAAAAAvAQAAGRy&#10;cy9kb3ducmV2LnhtbFBLBQYAAAAABAAEAPMAAADIBQAAAAA=&#10;">
                <v:stroke endarrow="block"/>
              </v:shape>
            </w:pict>
          </mc:Fallback>
        </mc:AlternateContent>
      </w:r>
    </w:p>
    <w:p w:rsidR="005307FE" w:rsidRPr="00493EC3" w:rsidRDefault="005307FE" w:rsidP="005307FE">
      <w:pPr>
        <w:tabs>
          <w:tab w:val="left" w:pos="1859"/>
        </w:tabs>
        <w:ind w:right="-1"/>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4560" behindDoc="0" locked="0" layoutInCell="1" allowOverlap="1" wp14:anchorId="2EE6418D" wp14:editId="526D7EA9">
                <wp:simplePos x="0" y="0"/>
                <wp:positionH relativeFrom="column">
                  <wp:posOffset>422275</wp:posOffset>
                </wp:positionH>
                <wp:positionV relativeFrom="paragraph">
                  <wp:posOffset>50165</wp:posOffset>
                </wp:positionV>
                <wp:extent cx="4993005" cy="1552575"/>
                <wp:effectExtent l="6985" t="12700" r="10160" b="63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3005" cy="1552575"/>
                        </a:xfrm>
                        <a:prstGeom prst="rect">
                          <a:avLst/>
                        </a:prstGeom>
                        <a:solidFill>
                          <a:srgbClr val="FFFFFF"/>
                        </a:solidFill>
                        <a:ln w="9525">
                          <a:solidFill>
                            <a:srgbClr val="000000"/>
                          </a:solidFill>
                          <a:miter lim="800000"/>
                          <a:headEnd/>
                          <a:tailEnd/>
                        </a:ln>
                      </wps:spPr>
                      <wps:txbx>
                        <w:txbxContent>
                          <w:p w:rsidR="006A3D60" w:rsidRPr="00AB728A" w:rsidRDefault="006A3D60" w:rsidP="00AB728A">
                            <w:pPr>
                              <w:spacing w:after="0" w:line="360" w:lineRule="auto"/>
                              <w:jc w:val="center"/>
                              <w:rPr>
                                <w:rFonts w:ascii="Times New Roman" w:hAnsi="Times New Roman" w:cs="Times New Roman"/>
                                <w:i/>
                                <w:sz w:val="28"/>
                                <w:szCs w:val="28"/>
                                <w:shd w:val="clear" w:color="auto" w:fill="FFFFFF"/>
                              </w:rPr>
                            </w:pPr>
                            <w:r w:rsidRPr="00AB728A">
                              <w:rPr>
                                <w:rFonts w:ascii="Times New Roman" w:hAnsi="Times New Roman" w:cs="Times New Roman"/>
                                <w:i/>
                                <w:sz w:val="28"/>
                                <w:szCs w:val="28"/>
                                <w:shd w:val="clear" w:color="auto" w:fill="FFFFFF"/>
                              </w:rPr>
                              <w:t>Визнання освітніх документів здійснюється на основі:</w:t>
                            </w:r>
                          </w:p>
                          <w:tbl>
                            <w:tblPr>
                              <w:tblW w:w="0" w:type="auto"/>
                              <w:tblLook w:val="04A0" w:firstRow="1" w:lastRow="0" w:firstColumn="1" w:lastColumn="0" w:noHBand="0" w:noVBand="1"/>
                            </w:tblPr>
                            <w:tblGrid>
                              <w:gridCol w:w="3746"/>
                              <w:gridCol w:w="3815"/>
                            </w:tblGrid>
                            <w:tr w:rsidR="006A3D60" w:rsidRPr="00AB728A" w:rsidTr="005307FE">
                              <w:tc>
                                <w:tcPr>
                                  <w:tcW w:w="4432" w:type="dxa"/>
                                  <w:tcBorders>
                                    <w:right w:val="single" w:sz="4" w:space="0" w:color="auto"/>
                                  </w:tcBorders>
                                </w:tcPr>
                                <w:p w:rsidR="006A3D60" w:rsidRPr="00AB728A" w:rsidRDefault="006A3D60" w:rsidP="00AB728A">
                                  <w:pPr>
                                    <w:pStyle w:val="a3"/>
                                    <w:numPr>
                                      <w:ilvl w:val="0"/>
                                      <w:numId w:val="52"/>
                                    </w:numPr>
                                    <w:tabs>
                                      <w:tab w:val="left" w:pos="426"/>
                                    </w:tabs>
                                    <w:spacing w:after="0" w:line="360" w:lineRule="auto"/>
                                    <w:ind w:left="0" w:firstLine="142"/>
                                    <w:jc w:val="both"/>
                                    <w:rPr>
                                      <w:rFonts w:ascii="Times New Roman" w:hAnsi="Times New Roman" w:cs="Times New Roman"/>
                                      <w:sz w:val="28"/>
                                    </w:rPr>
                                  </w:pPr>
                                  <w:r w:rsidRPr="00AB728A">
                                    <w:rPr>
                                      <w:rFonts w:ascii="Times New Roman" w:hAnsi="Times New Roman" w:cs="Times New Roman"/>
                                      <w:sz w:val="28"/>
                                      <w:szCs w:val="28"/>
                                      <w:shd w:val="clear" w:color="auto" w:fill="FFFFFF"/>
                                    </w:rPr>
                                    <w:t>Конвенції про визнання кваліфікацій з вищої освіти в європейському регіоні (Лісабон, 11 квітня 1997 р.)</w:t>
                                  </w:r>
                                </w:p>
                              </w:tc>
                              <w:tc>
                                <w:tcPr>
                                  <w:tcW w:w="4433" w:type="dxa"/>
                                  <w:tcBorders>
                                    <w:left w:val="single" w:sz="4" w:space="0" w:color="auto"/>
                                  </w:tcBorders>
                                </w:tcPr>
                                <w:p w:rsidR="006A3D60" w:rsidRPr="00AB728A" w:rsidRDefault="006A3D60" w:rsidP="00AB728A">
                                  <w:pPr>
                                    <w:pStyle w:val="a3"/>
                                    <w:numPr>
                                      <w:ilvl w:val="0"/>
                                      <w:numId w:val="52"/>
                                    </w:numPr>
                                    <w:tabs>
                                      <w:tab w:val="left" w:pos="388"/>
                                    </w:tabs>
                                    <w:spacing w:after="0" w:line="360" w:lineRule="auto"/>
                                    <w:ind w:left="0" w:firstLine="104"/>
                                    <w:jc w:val="both"/>
                                    <w:rPr>
                                      <w:rFonts w:ascii="Times New Roman" w:hAnsi="Times New Roman" w:cs="Times New Roman"/>
                                      <w:sz w:val="28"/>
                                      <w:szCs w:val="28"/>
                                    </w:rPr>
                                  </w:pPr>
                                  <w:r w:rsidRPr="00AB728A">
                                    <w:rPr>
                                      <w:rFonts w:ascii="Times New Roman" w:hAnsi="Times New Roman" w:cs="Times New Roman"/>
                                      <w:sz w:val="28"/>
                                      <w:szCs w:val="28"/>
                                      <w:shd w:val="clear" w:color="auto" w:fill="FFFFFF"/>
                                    </w:rPr>
                                    <w:t>Міжнародних угод про взаємне визнання та еквівалентність документів про освіту і вчені звання</w:t>
                                  </w:r>
                                </w:p>
                              </w:tc>
                            </w:tr>
                          </w:tbl>
                          <w:p w:rsidR="006A3D60" w:rsidRDefault="006A3D60" w:rsidP="005307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418D" id="Прямоугольник 68" o:spid="_x0000_s1046" style="position:absolute;margin-left:33.25pt;margin-top:3.95pt;width:393.15pt;height:12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MGUgIAAGMEAAAOAAAAZHJzL2Uyb0RvYy54bWysVM2O0zAQviPxDpbvNGlpd7dR09WqSxHS&#10;AistPIDjOI2FY5ux22Q5IXFF4hF4CC6In32G9I2YON1uFzghcrA8nplvZr6Zyey0qRTZCHDS6JQO&#10;BzElQnOTS71K6etXy0cnlDjPdM6U0SKl18LR0/nDB7PaJmJkSqNyAQRBtEtqm9LSe5tEkeOlqJgb&#10;GCs0KgsDFfMowirKgdWIXqloFMdHUW0gt2C4cA5fz3slnQf8ohDcvywKJzxRKcXcfDghnFl3RvMZ&#10;S1bAbCn5Lg32D1lUTGoMuoc6Z56RNcg/oCrJwThT+AE3VWSKQnIRasBqhvFv1VyVzIpQC5Lj7J4m&#10;9/9g+YvNJRCZp/QIO6VZhT1qP2/fbz+1P9qb7Yf2S3vTft9+bH+2X9tvBI2Qsdq6BB2v7CV0NTt7&#10;YfgbR7RZlEyvxBmAqUvBcsxz2NlH9xw6waEryernJsd4bO1NIK8poOoAkRbShB5d73skGk84Po6n&#10;08dxPKGEo244mYwmx5MQgyW37hacfypMRbpLSgGHIMCzzYXzXTosuTUJ6Rsl86VUKgiwyhYKyIbh&#10;wCzDt0N3h2ZKkzqlU4wekO/p3CFEHL6/QVTS4+QrWaX0ZG/Eko63JzoPc+mZVP0dU1Z6R2THXd8D&#10;32RN6N0oDHJHbGbya6QWTD/puJl4KQ28o6TGKU+pe7tmIChRzzS2Zzocj7u1CMJ4coxABA412aGG&#10;aY5QKfWU9NeF71dpbUGuSow0DHRoc4YtLWQg+y6rXf44yaEHu63rVuVQDlZ3/4b5LwAAAP//AwBQ&#10;SwMEFAAGAAgAAAAhACfIXhbeAAAACAEAAA8AAABkcnMvZG93bnJldi54bWxMj0FPg0AUhO8m/ofN&#10;M/FmF1GwpTwao6mJx5ZevC3sE6jsLmGXFv31Pk/1OJnJzDf5Zja9ONHoO2cR7hcRCLK1051tEA7l&#10;9m4JwgdlteqdJYRv8rAprq9ylWl3tjs67UMjuMT6TCG0IQyZlL5uySi/cANZ9j7daFRgOTZSj+rM&#10;5aaXcRSl0qjO8kKrBnppqf7aTwah6uKD+tmVb5FZbR/C+1wep49XxNub+XkNItAcLmH4w2d0KJip&#10;cpPVXvQIaZpwEuFpBYLtZRLzkwohTuJHkEUu/x8ofgEAAP//AwBQSwECLQAUAAYACAAAACEAtoM4&#10;kv4AAADhAQAAEwAAAAAAAAAAAAAAAAAAAAAAW0NvbnRlbnRfVHlwZXNdLnhtbFBLAQItABQABgAI&#10;AAAAIQA4/SH/1gAAAJQBAAALAAAAAAAAAAAAAAAAAC8BAABfcmVscy8ucmVsc1BLAQItABQABgAI&#10;AAAAIQA58xMGUgIAAGMEAAAOAAAAAAAAAAAAAAAAAC4CAABkcnMvZTJvRG9jLnhtbFBLAQItABQA&#10;BgAIAAAAIQAnyF4W3gAAAAgBAAAPAAAAAAAAAAAAAAAAAKwEAABkcnMvZG93bnJldi54bWxQSwUG&#10;AAAAAAQABADzAAAAtwUAAAAA&#10;">
                <v:textbox>
                  <w:txbxContent>
                    <w:p w:rsidR="006A3D60" w:rsidRPr="00AB728A" w:rsidRDefault="006A3D60" w:rsidP="00AB728A">
                      <w:pPr>
                        <w:spacing w:after="0" w:line="360" w:lineRule="auto"/>
                        <w:jc w:val="center"/>
                        <w:rPr>
                          <w:rFonts w:ascii="Times New Roman" w:hAnsi="Times New Roman" w:cs="Times New Roman"/>
                          <w:i/>
                          <w:sz w:val="28"/>
                          <w:szCs w:val="28"/>
                          <w:shd w:val="clear" w:color="auto" w:fill="FFFFFF"/>
                        </w:rPr>
                      </w:pPr>
                      <w:r w:rsidRPr="00AB728A">
                        <w:rPr>
                          <w:rFonts w:ascii="Times New Roman" w:hAnsi="Times New Roman" w:cs="Times New Roman"/>
                          <w:i/>
                          <w:sz w:val="28"/>
                          <w:szCs w:val="28"/>
                          <w:shd w:val="clear" w:color="auto" w:fill="FFFFFF"/>
                        </w:rPr>
                        <w:t>Визнання освітніх документів здійснюється на основі:</w:t>
                      </w:r>
                    </w:p>
                    <w:tbl>
                      <w:tblPr>
                        <w:tblW w:w="0" w:type="auto"/>
                        <w:tblLook w:val="04A0" w:firstRow="1" w:lastRow="0" w:firstColumn="1" w:lastColumn="0" w:noHBand="0" w:noVBand="1"/>
                      </w:tblPr>
                      <w:tblGrid>
                        <w:gridCol w:w="3746"/>
                        <w:gridCol w:w="3815"/>
                      </w:tblGrid>
                      <w:tr w:rsidR="006A3D60" w:rsidRPr="00AB728A" w:rsidTr="005307FE">
                        <w:tc>
                          <w:tcPr>
                            <w:tcW w:w="4432" w:type="dxa"/>
                            <w:tcBorders>
                              <w:right w:val="single" w:sz="4" w:space="0" w:color="auto"/>
                            </w:tcBorders>
                          </w:tcPr>
                          <w:p w:rsidR="006A3D60" w:rsidRPr="00AB728A" w:rsidRDefault="006A3D60" w:rsidP="00AB728A">
                            <w:pPr>
                              <w:pStyle w:val="a3"/>
                              <w:numPr>
                                <w:ilvl w:val="0"/>
                                <w:numId w:val="52"/>
                              </w:numPr>
                              <w:tabs>
                                <w:tab w:val="left" w:pos="426"/>
                              </w:tabs>
                              <w:spacing w:after="0" w:line="360" w:lineRule="auto"/>
                              <w:ind w:left="0" w:firstLine="142"/>
                              <w:jc w:val="both"/>
                              <w:rPr>
                                <w:rFonts w:ascii="Times New Roman" w:hAnsi="Times New Roman" w:cs="Times New Roman"/>
                                <w:sz w:val="28"/>
                              </w:rPr>
                            </w:pPr>
                            <w:r w:rsidRPr="00AB728A">
                              <w:rPr>
                                <w:rFonts w:ascii="Times New Roman" w:hAnsi="Times New Roman" w:cs="Times New Roman"/>
                                <w:sz w:val="28"/>
                                <w:szCs w:val="28"/>
                                <w:shd w:val="clear" w:color="auto" w:fill="FFFFFF"/>
                              </w:rPr>
                              <w:t>Конвенції про визнання кваліфікацій з вищої освіти в європейському регіоні (Лісабон, 11 квітня 1997 р.)</w:t>
                            </w:r>
                          </w:p>
                        </w:tc>
                        <w:tc>
                          <w:tcPr>
                            <w:tcW w:w="4433" w:type="dxa"/>
                            <w:tcBorders>
                              <w:left w:val="single" w:sz="4" w:space="0" w:color="auto"/>
                            </w:tcBorders>
                          </w:tcPr>
                          <w:p w:rsidR="006A3D60" w:rsidRPr="00AB728A" w:rsidRDefault="006A3D60" w:rsidP="00AB728A">
                            <w:pPr>
                              <w:pStyle w:val="a3"/>
                              <w:numPr>
                                <w:ilvl w:val="0"/>
                                <w:numId w:val="52"/>
                              </w:numPr>
                              <w:tabs>
                                <w:tab w:val="left" w:pos="388"/>
                              </w:tabs>
                              <w:spacing w:after="0" w:line="360" w:lineRule="auto"/>
                              <w:ind w:left="0" w:firstLine="104"/>
                              <w:jc w:val="both"/>
                              <w:rPr>
                                <w:rFonts w:ascii="Times New Roman" w:hAnsi="Times New Roman" w:cs="Times New Roman"/>
                                <w:sz w:val="28"/>
                                <w:szCs w:val="28"/>
                              </w:rPr>
                            </w:pPr>
                            <w:r w:rsidRPr="00AB728A">
                              <w:rPr>
                                <w:rFonts w:ascii="Times New Roman" w:hAnsi="Times New Roman" w:cs="Times New Roman"/>
                                <w:sz w:val="28"/>
                                <w:szCs w:val="28"/>
                                <w:shd w:val="clear" w:color="auto" w:fill="FFFFFF"/>
                              </w:rPr>
                              <w:t>Міжнародних угод про взаємне визнання та еквівалентність документів про освіту і вчені звання</w:t>
                            </w:r>
                          </w:p>
                        </w:tc>
                      </w:tr>
                    </w:tbl>
                    <w:p w:rsidR="006A3D60" w:rsidRDefault="006A3D60" w:rsidP="005307FE"/>
                  </w:txbxContent>
                </v:textbox>
              </v:rect>
            </w:pict>
          </mc:Fallback>
        </mc:AlternateContent>
      </w:r>
    </w:p>
    <w:p w:rsidR="005307FE" w:rsidRPr="00493EC3" w:rsidRDefault="005307FE" w:rsidP="005307FE">
      <w:pPr>
        <w:tabs>
          <w:tab w:val="left" w:pos="1859"/>
        </w:tabs>
        <w:rPr>
          <w:rFonts w:ascii="Times New Roman" w:hAnsi="Times New Roman" w:cs="Times New Roman"/>
          <w:sz w:val="28"/>
          <w:szCs w:val="28"/>
          <w:lang w:val="ru-RU"/>
        </w:rPr>
      </w:pPr>
    </w:p>
    <w:p w:rsidR="005307FE" w:rsidRPr="00493EC3"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4DA0FB53" wp14:editId="33D68881">
                <wp:simplePos x="0" y="0"/>
                <wp:positionH relativeFrom="column">
                  <wp:posOffset>5415280</wp:posOffset>
                </wp:positionH>
                <wp:positionV relativeFrom="paragraph">
                  <wp:posOffset>73660</wp:posOffset>
                </wp:positionV>
                <wp:extent cx="572770" cy="1837055"/>
                <wp:effectExtent l="66040" t="33020" r="46990" b="0"/>
                <wp:wrapNone/>
                <wp:docPr id="67" name="Выгнутая вправо стрелка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565">
                          <a:off x="0" y="0"/>
                          <a:ext cx="572770" cy="1837055"/>
                        </a:xfrm>
                        <a:prstGeom prst="curvedLeftArrow">
                          <a:avLst>
                            <a:gd name="adj1" fmla="val 37567"/>
                            <a:gd name="adj2" fmla="val 88379"/>
                            <a:gd name="adj3" fmla="val 58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0253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7" o:spid="_x0000_s1026" type="#_x0000_t103" style="position:absolute;margin-left:426.4pt;margin-top:5.8pt;width:45.1pt;height:144.65pt;rotation:26713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shkQIAAO4EAAAOAAAAZHJzL2Uyb0RvYy54bWysVMFu1DAQvSPxD5bvNJvtptmNmq2qliKk&#10;ApUKH+C1nY3BsYPt3Ww5lXLkgMSXVCAuIOAXkj9i4qTbFDghcnA8nvHMm3kz3j/YFBKtubFCqxSH&#10;OyOMuKKaCbVM8YvnJw+mGFlHFCNSK57iC27xwfz+vf2qTPhY51oybhA4UTapyhTnzpVJEFia84LY&#10;HV1yBcpMm4I4EM0yYIZU4L2QwXg02gsqbVhpNOXWwulxp8Rz7z/LOHXPssxyh2SKAZvzq/Hrol2D&#10;+T5JloaUuaA9DPIPKAoiFATdujomjqCVEX+4KgQ12urM7VBdBDrLBOU+B8gmHP2WzXlOSu5zgeLY&#10;clsm+//c0qfrM4MES/FejJEiBXBUf2ze15/r78275qq+bj6g+lP9s7msr+H/AzVvmysQvtTf6q/1&#10;NYJrUMOqtAm4Oi/PTFsFW55q+soipY9yopb80Bhd5ZwwQB629sGdC61g4SpaVE80AwRk5bQv5yYz&#10;BTIaaBtPJtFe5A+hamjjKbzYUsg3DlE4jOJxHAPRFFThdDceRZGPR5LWVYutNNY94rpA7SbFdGXW&#10;nJ3yzHmQPgBZn1rn2WR9SQh7GWKUFRKaY00k2o2jLnFgfGAzHtpMIfysb7CBze7QJprGkxuAfdTg&#10;FqIvpZaCnQgpvWCWiyNpEEBI8Yn/+uzs0EwqVKV4Fo27et3R2aGLkf/+5qIQDuZSiiLF060RSVoO&#10;Hyrmp8YRIbs9QJaqJ7XlseuHhWYXwKlnDxiBRwLKnWvzBqMKBi7F9vWKGI6RfKygL2bhZNJOqBcm&#10;wCMIZqhZDDVEUXCVYodRtz1y3VSvSiOWOUQKPZVKH0IvZcLdNF2HqgcLQwW7O1M7lL3V7TM1/wUA&#10;AP//AwBQSwMEFAAGAAgAAAAhAN7Kb1PfAAAACgEAAA8AAABkcnMvZG93bnJldi54bWxMj8FOwzAQ&#10;RO9I/IO1SNyonRRCEuJUgARST4jCocdNbJKo8TqK3Tb8PcsJjqMZzbypNosbxcnOYfCkIVkpEJZa&#10;bwbqNHx+vNzkIEJEMjh6shq+bYBNfXlRYWn8md7taRc7wSUUStTQxziVUoa2tw7Dyk+W2Pvys8PI&#10;cu6kmfHM5W6UqVKZdDgQL/Q42efetofd0WnImtckHQ5ve5lvt2m6fyruJyy0vr5aHh9ARLvEvzD8&#10;4jM61MzU+COZIEYN+V3K6JGNJAPBgeJ2zecaDWulCpB1Jf9fqH8AAAD//wMAUEsBAi0AFAAGAAgA&#10;AAAhALaDOJL+AAAA4QEAABMAAAAAAAAAAAAAAAAAAAAAAFtDb250ZW50X1R5cGVzXS54bWxQSwEC&#10;LQAUAAYACAAAACEAOP0h/9YAAACUAQAACwAAAAAAAAAAAAAAAAAvAQAAX3JlbHMvLnJlbHNQSwEC&#10;LQAUAAYACAAAACEAGE/LIZECAADuBAAADgAAAAAAAAAAAAAAAAAuAgAAZHJzL2Uyb0RvYy54bWxQ&#10;SwECLQAUAAYACAAAACEA3spvU98AAAAKAQAADwAAAAAAAAAAAAAAAADrBAAAZHJzL2Rvd25yZXYu&#10;eG1sUEsFBgAAAAAEAAQA8wAAAPcFAAAAAA==&#10;" adj="15648,19889,12689"/>
            </w:pict>
          </mc:Fallback>
        </mc:AlternateContent>
      </w:r>
    </w:p>
    <w:p w:rsidR="005307FE" w:rsidRPr="00493EC3" w:rsidRDefault="005307FE" w:rsidP="005307FE">
      <w:pPr>
        <w:tabs>
          <w:tab w:val="left" w:pos="1859"/>
        </w:tabs>
        <w:rPr>
          <w:rFonts w:ascii="Times New Roman" w:hAnsi="Times New Roman" w:cs="Times New Roman"/>
          <w:sz w:val="28"/>
          <w:szCs w:val="28"/>
          <w:lang w:val="ru-RU"/>
        </w:rPr>
      </w:pPr>
    </w:p>
    <w:p w:rsidR="005307FE" w:rsidRPr="00493EC3" w:rsidRDefault="005307FE" w:rsidP="005307FE">
      <w:pPr>
        <w:tabs>
          <w:tab w:val="left" w:pos="1859"/>
        </w:tabs>
        <w:rPr>
          <w:rFonts w:ascii="Times New Roman" w:hAnsi="Times New Roman" w:cs="Times New Roman"/>
          <w:sz w:val="28"/>
          <w:szCs w:val="28"/>
          <w:lang w:val="ru-RU"/>
        </w:rPr>
      </w:pPr>
    </w:p>
    <w:p w:rsidR="005307FE" w:rsidRPr="00493EC3"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5584" behindDoc="0" locked="0" layoutInCell="1" allowOverlap="1" wp14:anchorId="483F7F2D" wp14:editId="46FEB1AC">
                <wp:simplePos x="0" y="0"/>
                <wp:positionH relativeFrom="column">
                  <wp:posOffset>717550</wp:posOffset>
                </wp:positionH>
                <wp:positionV relativeFrom="paragraph">
                  <wp:posOffset>77470</wp:posOffset>
                </wp:positionV>
                <wp:extent cx="4413250" cy="1550035"/>
                <wp:effectExtent l="6985" t="12700" r="8890" b="889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0" cy="1550035"/>
                        </a:xfrm>
                        <a:prstGeom prst="rect">
                          <a:avLst/>
                        </a:prstGeom>
                        <a:solidFill>
                          <a:srgbClr val="FFFFFF"/>
                        </a:solidFill>
                        <a:ln w="9525">
                          <a:solidFill>
                            <a:srgbClr val="000000"/>
                          </a:solidFill>
                          <a:miter lim="800000"/>
                          <a:headEnd/>
                          <a:tailEnd/>
                        </a:ln>
                      </wps:spPr>
                      <wps:txbx>
                        <w:txbxContent>
                          <w:p w:rsidR="006A3D60" w:rsidRPr="00AB728A" w:rsidRDefault="006A3D60" w:rsidP="00AB728A">
                            <w:pPr>
                              <w:spacing w:after="0" w:line="360" w:lineRule="auto"/>
                              <w:jc w:val="center"/>
                              <w:rPr>
                                <w:rFonts w:ascii="Times New Roman" w:hAnsi="Times New Roman" w:cs="Times New Roman"/>
                                <w:i/>
                                <w:sz w:val="28"/>
                                <w:szCs w:val="28"/>
                              </w:rPr>
                            </w:pPr>
                            <w:r w:rsidRPr="00AB728A">
                              <w:rPr>
                                <w:rFonts w:ascii="Times New Roman" w:hAnsi="Times New Roman" w:cs="Times New Roman"/>
                                <w:i/>
                                <w:sz w:val="28"/>
                                <w:szCs w:val="28"/>
                              </w:rPr>
                              <w:t>В Україні визнання іноземних документів про попередню освіту здійснюється такими компетентними органами:</w:t>
                            </w:r>
                          </w:p>
                          <w:tbl>
                            <w:tblPr>
                              <w:tblW w:w="0" w:type="auto"/>
                              <w:tblLook w:val="04A0" w:firstRow="1" w:lastRow="0" w:firstColumn="1" w:lastColumn="0" w:noHBand="0" w:noVBand="1"/>
                            </w:tblPr>
                            <w:tblGrid>
                              <w:gridCol w:w="3090"/>
                              <w:gridCol w:w="3558"/>
                            </w:tblGrid>
                            <w:tr w:rsidR="006A3D60" w:rsidRPr="00AB728A" w:rsidTr="005307FE">
                              <w:tc>
                                <w:tcPr>
                                  <w:tcW w:w="4420" w:type="dxa"/>
                                  <w:tcBorders>
                                    <w:top w:val="nil"/>
                                    <w:left w:val="nil"/>
                                    <w:bottom w:val="nil"/>
                                    <w:right w:val="single" w:sz="4" w:space="0" w:color="auto"/>
                                  </w:tcBorders>
                                </w:tcPr>
                                <w:p w:rsidR="006A3D60" w:rsidRPr="00AB728A" w:rsidRDefault="006A3D60" w:rsidP="00AB728A">
                                  <w:pPr>
                                    <w:pStyle w:val="a3"/>
                                    <w:numPr>
                                      <w:ilvl w:val="0"/>
                                      <w:numId w:val="53"/>
                                    </w:numPr>
                                    <w:tabs>
                                      <w:tab w:val="left" w:pos="426"/>
                                    </w:tabs>
                                    <w:spacing w:after="0" w:line="360" w:lineRule="auto"/>
                                    <w:ind w:left="0" w:firstLine="142"/>
                                    <w:rPr>
                                      <w:rFonts w:ascii="Times New Roman" w:hAnsi="Times New Roman" w:cs="Times New Roman"/>
                                    </w:rPr>
                                  </w:pPr>
                                  <w:r w:rsidRPr="00AB728A">
                                    <w:rPr>
                                      <w:rFonts w:ascii="Times New Roman" w:hAnsi="Times New Roman" w:cs="Times New Roman"/>
                                      <w:sz w:val="28"/>
                                      <w:szCs w:val="28"/>
                                    </w:rPr>
                                    <w:t>Закладом вищої освіти в Україні</w:t>
                                  </w:r>
                                </w:p>
                              </w:tc>
                              <w:tc>
                                <w:tcPr>
                                  <w:tcW w:w="4421" w:type="dxa"/>
                                  <w:tcBorders>
                                    <w:top w:val="nil"/>
                                    <w:left w:val="single" w:sz="4" w:space="0" w:color="auto"/>
                                    <w:bottom w:val="nil"/>
                                    <w:right w:val="nil"/>
                                  </w:tcBorders>
                                </w:tcPr>
                                <w:p w:rsidR="006A3D60" w:rsidRPr="00AB728A" w:rsidRDefault="006A3D60" w:rsidP="00AB728A">
                                  <w:pPr>
                                    <w:pStyle w:val="a3"/>
                                    <w:numPr>
                                      <w:ilvl w:val="0"/>
                                      <w:numId w:val="53"/>
                                    </w:numPr>
                                    <w:spacing w:after="0" w:line="360" w:lineRule="auto"/>
                                    <w:rPr>
                                      <w:rFonts w:ascii="Times New Roman" w:hAnsi="Times New Roman" w:cs="Times New Roman"/>
                                      <w:sz w:val="28"/>
                                    </w:rPr>
                                  </w:pPr>
                                  <w:r w:rsidRPr="00AB728A">
                                    <w:rPr>
                                      <w:rFonts w:ascii="Times New Roman" w:hAnsi="Times New Roman" w:cs="Times New Roman"/>
                                      <w:sz w:val="28"/>
                                    </w:rPr>
                                    <w:t>Міністерством освіти і науки України</w:t>
                                  </w:r>
                                </w:p>
                              </w:tc>
                            </w:tr>
                          </w:tbl>
                          <w:p w:rsidR="006A3D60" w:rsidRDefault="006A3D60" w:rsidP="005307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F7F2D" id="Прямоугольник 66" o:spid="_x0000_s1047" style="position:absolute;margin-left:56.5pt;margin-top:6.1pt;width:347.5pt;height:12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UgIAAGMEAAAOAAAAZHJzL2Uyb0RvYy54bWysVM2O0zAQviPxDpbvNEm3KbtR09WqSxHS&#10;AistPIDjOI2FY5ux23Q5IXFF4hF4CC6In32G9I2YuN1uFzghcrA8nvHnme+byeR03SiyEuCk0TlN&#10;BjElQnNTSr3I6etX80fHlDjPdMmU0SKn18LR0+nDB5PWZmJoaqNKAQRBtMtam9Pae5tFkeO1aJgb&#10;GCs0OisDDfNowiIqgbWI3qhoGMfjqDVQWjBcOIen51snnQb8qhLcv6wqJzxROcXcfFghrEW/RtMJ&#10;yxbAbC35Lg32D1k0TGp8dA91zjwjS5B/QDWSg3Gm8gNumshUleQi1IDVJPFv1VzVzIpQC5Lj7J4m&#10;9/9g+YvVJRBZ5nQ8pkSzBjXqPm/ebz51P7qbzYfuS3fTfd987H52X7tvBIOQsda6DC9e2Uvoa3b2&#10;wvA3jmgzq5leiDMA09aClZhn0sdH9y70hsOrpGifmxLfY0tvAnnrCpoeEGkh66DR9V4jsfaE4+Fo&#10;lBwNU5SSoy9J0zg+SsMbLLu9bsH5p8I0pN/kFLAJAjxbXTjfp8Oy25CQvlGynEulggGLYqaArBg2&#10;zDx8O3R3GKY0aXN6kg7TgHzP5w4h4vD9DaKRHjtfySanx/sglvW8PdFl6EvPpNruMWWld0T23G01&#10;8OtiHbQbBpp7YgtTXiO1YLadjpOJm9rAO0pa7PKcurdLBoIS9UyjPCfJaNSPRTBG6eMhGnDoKQ49&#10;THOEyqmnZLud+e0oLS3IRY0vJYEObc5Q0koGsu+y2uWPnRw02E1dPyqHdoi6+zdMfwEAAP//AwBQ&#10;SwMEFAAGAAgAAAAhABoL/RHeAAAACgEAAA8AAABkcnMvZG93bnJldi54bWxMj0FPwzAMhe9I/IfI&#10;SNxYslRMpTSdEGhIHLfuws1tQ1tonKpJt8Kvx5zYzc9+ev5evl3cIE52Cr0nA+uVAmGp9k1PrYFj&#10;ubtLQYSI1ODgyRr4tgG2xfVVjlnjz7S3p0NsBYdQyNBAF+OYSRnqzjoMKz9a4tuHnxxGllMrmwnP&#10;HO4GqZXaSIc98YcOR/vc2frrMDsDVa+P+LMvX5V72CXxbSk/5/cXY25vlqdHENEu8d8Mf/iMDgUz&#10;VX6mJoiB9TrhLpEHrUGwIVUpLyoD+n6TgCxyeVmh+AUAAP//AwBQSwECLQAUAAYACAAAACEAtoM4&#10;kv4AAADhAQAAEwAAAAAAAAAAAAAAAAAAAAAAW0NvbnRlbnRfVHlwZXNdLnhtbFBLAQItABQABgAI&#10;AAAAIQA4/SH/1gAAAJQBAAALAAAAAAAAAAAAAAAAAC8BAABfcmVscy8ucmVsc1BLAQItABQABgAI&#10;AAAAIQC5/c+dUgIAAGMEAAAOAAAAAAAAAAAAAAAAAC4CAABkcnMvZTJvRG9jLnhtbFBLAQItABQA&#10;BgAIAAAAIQAaC/0R3gAAAAoBAAAPAAAAAAAAAAAAAAAAAKwEAABkcnMvZG93bnJldi54bWxQSwUG&#10;AAAAAAQABADzAAAAtwUAAAAA&#10;">
                <v:textbox>
                  <w:txbxContent>
                    <w:p w:rsidR="006A3D60" w:rsidRPr="00AB728A" w:rsidRDefault="006A3D60" w:rsidP="00AB728A">
                      <w:pPr>
                        <w:spacing w:after="0" w:line="360" w:lineRule="auto"/>
                        <w:jc w:val="center"/>
                        <w:rPr>
                          <w:rFonts w:ascii="Times New Roman" w:hAnsi="Times New Roman" w:cs="Times New Roman"/>
                          <w:i/>
                          <w:sz w:val="28"/>
                          <w:szCs w:val="28"/>
                        </w:rPr>
                      </w:pPr>
                      <w:r w:rsidRPr="00AB728A">
                        <w:rPr>
                          <w:rFonts w:ascii="Times New Roman" w:hAnsi="Times New Roman" w:cs="Times New Roman"/>
                          <w:i/>
                          <w:sz w:val="28"/>
                          <w:szCs w:val="28"/>
                        </w:rPr>
                        <w:t>В Україні визнання іноземних документів про попередню освіту здійснюється такими компетентними органами:</w:t>
                      </w:r>
                    </w:p>
                    <w:tbl>
                      <w:tblPr>
                        <w:tblW w:w="0" w:type="auto"/>
                        <w:tblLook w:val="04A0" w:firstRow="1" w:lastRow="0" w:firstColumn="1" w:lastColumn="0" w:noHBand="0" w:noVBand="1"/>
                      </w:tblPr>
                      <w:tblGrid>
                        <w:gridCol w:w="3090"/>
                        <w:gridCol w:w="3558"/>
                      </w:tblGrid>
                      <w:tr w:rsidR="006A3D60" w:rsidRPr="00AB728A" w:rsidTr="005307FE">
                        <w:tc>
                          <w:tcPr>
                            <w:tcW w:w="4420" w:type="dxa"/>
                            <w:tcBorders>
                              <w:top w:val="nil"/>
                              <w:left w:val="nil"/>
                              <w:bottom w:val="nil"/>
                              <w:right w:val="single" w:sz="4" w:space="0" w:color="auto"/>
                            </w:tcBorders>
                          </w:tcPr>
                          <w:p w:rsidR="006A3D60" w:rsidRPr="00AB728A" w:rsidRDefault="006A3D60" w:rsidP="00AB728A">
                            <w:pPr>
                              <w:pStyle w:val="a3"/>
                              <w:numPr>
                                <w:ilvl w:val="0"/>
                                <w:numId w:val="53"/>
                              </w:numPr>
                              <w:tabs>
                                <w:tab w:val="left" w:pos="426"/>
                              </w:tabs>
                              <w:spacing w:after="0" w:line="360" w:lineRule="auto"/>
                              <w:ind w:left="0" w:firstLine="142"/>
                              <w:rPr>
                                <w:rFonts w:ascii="Times New Roman" w:hAnsi="Times New Roman" w:cs="Times New Roman"/>
                              </w:rPr>
                            </w:pPr>
                            <w:r w:rsidRPr="00AB728A">
                              <w:rPr>
                                <w:rFonts w:ascii="Times New Roman" w:hAnsi="Times New Roman" w:cs="Times New Roman"/>
                                <w:sz w:val="28"/>
                                <w:szCs w:val="28"/>
                              </w:rPr>
                              <w:t>Закладом вищої освіти в Україні</w:t>
                            </w:r>
                          </w:p>
                        </w:tc>
                        <w:tc>
                          <w:tcPr>
                            <w:tcW w:w="4421" w:type="dxa"/>
                            <w:tcBorders>
                              <w:top w:val="nil"/>
                              <w:left w:val="single" w:sz="4" w:space="0" w:color="auto"/>
                              <w:bottom w:val="nil"/>
                              <w:right w:val="nil"/>
                            </w:tcBorders>
                          </w:tcPr>
                          <w:p w:rsidR="006A3D60" w:rsidRPr="00AB728A" w:rsidRDefault="006A3D60" w:rsidP="00AB728A">
                            <w:pPr>
                              <w:pStyle w:val="a3"/>
                              <w:numPr>
                                <w:ilvl w:val="0"/>
                                <w:numId w:val="53"/>
                              </w:numPr>
                              <w:spacing w:after="0" w:line="360" w:lineRule="auto"/>
                              <w:rPr>
                                <w:rFonts w:ascii="Times New Roman" w:hAnsi="Times New Roman" w:cs="Times New Roman"/>
                                <w:sz w:val="28"/>
                              </w:rPr>
                            </w:pPr>
                            <w:r w:rsidRPr="00AB728A">
                              <w:rPr>
                                <w:rFonts w:ascii="Times New Roman" w:hAnsi="Times New Roman" w:cs="Times New Roman"/>
                                <w:sz w:val="28"/>
                              </w:rPr>
                              <w:t>Міністерством освіти і науки України</w:t>
                            </w:r>
                          </w:p>
                        </w:tc>
                      </w:tr>
                    </w:tbl>
                    <w:p w:rsidR="006A3D60" w:rsidRDefault="006A3D60" w:rsidP="005307FE">
                      <w:pPr>
                        <w:jc w:val="center"/>
                      </w:pPr>
                    </w:p>
                  </w:txbxContent>
                </v:textbox>
              </v:rect>
            </w:pict>
          </mc:Fallback>
        </mc:AlternateContent>
      </w:r>
    </w:p>
    <w:p w:rsidR="005307FE" w:rsidRPr="00493EC3"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47328" behindDoc="0" locked="0" layoutInCell="1" allowOverlap="1" wp14:anchorId="33F2E289" wp14:editId="07E96D73">
                <wp:simplePos x="0" y="0"/>
                <wp:positionH relativeFrom="column">
                  <wp:posOffset>2768600</wp:posOffset>
                </wp:positionH>
                <wp:positionV relativeFrom="paragraph">
                  <wp:posOffset>16510</wp:posOffset>
                </wp:positionV>
                <wp:extent cx="882015" cy="167640"/>
                <wp:effectExtent l="10160" t="10160" r="31750" b="603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E9CAF" id="Прямая со стрелкой 65" o:spid="_x0000_s1026" type="#_x0000_t32" style="position:absolute;margin-left:218pt;margin-top:1.3pt;width:69.45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yrZwIAAHw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Xg0xEiRGmbUfdrebu+6H93n7R3afujuYdl+3N52X7rv3bfuvvuKwBk61zY2&#10;BYBczY2vna7VVXOp6VuLlM4ropY8VHC9aQA19hHRoxC/sQ3kX7QvNQMfcuN0aOO6NLWHhAahdZjW&#10;5jgtvnaIwsfxGFoGpCkcxaPTURKmGZH0ENwY615wXSNvZNg6Q8SycrlWCnShTRxSkdWldZ4aSQ8B&#10;PrPSMyFlkIdUqM3w2XAwDAFWS8H8oXezZrnIpUEr4gUWnlAnnDx0M/pGsQBWccKme9sRIcFGLjTI&#10;GQEtkxz7bDVnGEkOd8pbO3pS+YxQPhDeWzuNvTvrn03H03HSSwajaS/pF0Xv+SxPeqNZfDosnhV5&#10;XsTvPfk4SSvBGFee/0HvcfJ3etrfvJ1Sj4o/Nip6jB46CmQP70A6zN+PfCeehWabufHVeSmAxIPz&#10;/jr6O/RwH7x+/TQmPwEAAP//AwBQSwMEFAAGAAgAAAAhAM126T3gAAAACAEAAA8AAABkcnMvZG93&#10;bnJldi54bWxMj8FOwzAQRO9I/IO1SNyoQyluE+JUQIXIBSRahDi6sYkt4nUUu23K13c5wXE0o5k3&#10;5XL0HdubIbqAEq4nGTCDTdAOWwnvm6erBbCYFGrVBTQSjibCsjo/K1WhwwHfzH6dWkYlGAslwabU&#10;F5zHxhqv4iT0Bsn7CoNXieTQcj2oA5X7jk+zTHCvHNKCVb15tKb5Xu+8hLT6PFrx0Tzk7nXz/CLc&#10;T13XKykvL8b7O2DJjOkvDL/4hA4VMW3DDnVknYTZjaAvScJUACP/dj7LgW1J5xnwquT/D1QnAAAA&#10;//8DAFBLAQItABQABgAIAAAAIQC2gziS/gAAAOEBAAATAAAAAAAAAAAAAAAAAAAAAABbQ29udGVu&#10;dF9UeXBlc10ueG1sUEsBAi0AFAAGAAgAAAAhADj9If/WAAAAlAEAAAsAAAAAAAAAAAAAAAAALwEA&#10;AF9yZWxzLy5yZWxzUEsBAi0AFAAGAAgAAAAhAM26nKtnAgAAfAQAAA4AAAAAAAAAAAAAAAAALgIA&#10;AGRycy9lMm9Eb2MueG1sUEsBAi0AFAAGAAgAAAAhAM126T3gAAAACAEAAA8AAAAAAAAAAAAAAAAA&#10;wQQAAGRycy9kb3ducmV2LnhtbFBLBQYAAAAABAAEAPMAAADO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46304" behindDoc="0" locked="0" layoutInCell="1" allowOverlap="1" wp14:anchorId="211899CA" wp14:editId="47D09906">
                <wp:simplePos x="0" y="0"/>
                <wp:positionH relativeFrom="column">
                  <wp:posOffset>2346960</wp:posOffset>
                </wp:positionH>
                <wp:positionV relativeFrom="paragraph">
                  <wp:posOffset>16510</wp:posOffset>
                </wp:positionV>
                <wp:extent cx="334010" cy="167640"/>
                <wp:effectExtent l="36195" t="10160" r="10795" b="6032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E9FAF" id="Прямая со стрелкой 64" o:spid="_x0000_s1026" type="#_x0000_t32" style="position:absolute;margin-left:184.8pt;margin-top:1.3pt;width:26.3pt;height:13.2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NAbgIAAIYEAAAOAAAAZHJzL2Uyb0RvYy54bWysVEtu2zAQ3RfoHQjuHVm27CRC5KCQ7HaR&#10;tgGSHoAWKYsoRRIkY9koCiS9QI7QK3TTRT/IGeQbdUg7TtJuiqJaUENx5s2bmUednK4agZbMWK5k&#10;huODPkZMlopyucjwu8tZ7wgj64ikRCjJMrxmFp9Onj87aXXKBqpWgjKDAETatNUZrp3TaRTZsmYN&#10;sQdKMwmHlTINcbA1i4ga0gJ6I6JBvz+OWmWoNqpk1sLXYnuIJwG/qljp3laVZQ6JDAM3F1YT1rlf&#10;o8kJSReG6JqXOxrkH1g0hEtIuocqiCPoyvA/oBpeGmVV5Q5K1USqqnjJQg1QTdz/rZqLmmgWaoHm&#10;WL1vk/1/sOWb5blBnGZ4nGAkSQMz6j5vrje33c/uy+YWbW66O1g2nzbX3dfuR/e9u+u+IXCGzrXa&#10;pgCQy3Pjay9X8kKfqfK9RVLlNZELFiq4XGtAjX1E9CTEb6yG/PP2taLgQ66cCm1cVaZBleD6lQ/0&#10;4NAqtApzW+/nxlYOlfBxOEygeRiVcBSPD8dJmGtEUg/jg7Wx7iVTDfJGhq0zhC9qlyspQSHKbFOQ&#10;5Zl1nuRDgA+WasaFCEIRErUZPh4NRoGTVYJTf+jdrFnMc2HQkniphSdUDCeP3Yy6kjSA1YzQ6c52&#10;hAuwkQutcoZD8wTDPlvDKEaCwe3y1paekD4jlA+Ed9ZWbR+O+8fTo+lR0ksG42kv6RdF78UsT3rj&#10;WXw4KoZFnhfxR08+TtKaU8qk53+v/Dj5O2Xt7uBWs3vt7xsVPUUPHQWy9+9AOijBD38ro7mi63Pj&#10;q/OiALEH593F9Lfp8T54Pfw+Jr8AAAD//wMAUEsDBBQABgAIAAAAIQAWSMF83gAAAAgBAAAPAAAA&#10;ZHJzL2Rvd25yZXYueG1sTI/BTsMwEETvSPyDtUhcEHUwELVpnAoBhROqCO3djZckaryOYrdN/p7l&#10;BKfVaEazb/LV6DpxwiG0njTczRIQSJW3LdUatl/r2zmIEA1Z03lCDRMGWBWXF7nJrD/TJ57KWAsu&#10;oZAZDU2MfSZlqBp0Jsx8j8Tetx+ciSyHWtrBnLncdVIlSSqdaYk/NKbH5warQ3l0Gl7KzeN6d7Md&#10;1VS9f5Rv88OGpletr6/GpyWIiGP8C8MvPqNDwUx7fyQbRKfhPl2kHNWg+LD/oJQCsWe9SEAWufw/&#10;oPgBAAD//wMAUEsBAi0AFAAGAAgAAAAhALaDOJL+AAAA4QEAABMAAAAAAAAAAAAAAAAAAAAAAFtD&#10;b250ZW50X1R5cGVzXS54bWxQSwECLQAUAAYACAAAACEAOP0h/9YAAACUAQAACwAAAAAAAAAAAAAA&#10;AAAvAQAAX3JlbHMvLnJlbHNQSwECLQAUAAYACAAAACEALlnjQG4CAACGBAAADgAAAAAAAAAAAAAA&#10;AAAuAgAAZHJzL2Uyb0RvYy54bWxQSwECLQAUAAYACAAAACEAFkjBfN4AAAAIAQAADwAAAAAAAAAA&#10;AAAAAADIBAAAZHJzL2Rvd25yZXYueG1sUEsFBgAAAAAEAAQA8wAAANMFA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7632" behindDoc="0" locked="0" layoutInCell="1" allowOverlap="1" wp14:anchorId="288B4F53" wp14:editId="036EFC52">
                <wp:simplePos x="0" y="0"/>
                <wp:positionH relativeFrom="column">
                  <wp:posOffset>3454400</wp:posOffset>
                </wp:positionH>
                <wp:positionV relativeFrom="paragraph">
                  <wp:posOffset>207645</wp:posOffset>
                </wp:positionV>
                <wp:extent cx="2566035" cy="3379470"/>
                <wp:effectExtent l="10160" t="10795" r="5080" b="1016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035" cy="3379470"/>
                        </a:xfrm>
                        <a:prstGeom prst="rect">
                          <a:avLst/>
                        </a:prstGeom>
                        <a:solidFill>
                          <a:srgbClr val="FFFFFF"/>
                        </a:solidFill>
                        <a:ln w="9525">
                          <a:solidFill>
                            <a:srgbClr val="000000"/>
                          </a:solidFill>
                          <a:miter lim="800000"/>
                          <a:headEnd/>
                          <a:tailEnd/>
                        </a:ln>
                      </wps:spPr>
                      <wps:txbx>
                        <w:txbxContent>
                          <w:p w:rsidR="006A3D60" w:rsidRPr="00A36681" w:rsidRDefault="006A3D60" w:rsidP="005307FE">
                            <w:pPr>
                              <w:pStyle w:val="rvps2"/>
                              <w:shd w:val="clear" w:color="auto" w:fill="FFFFFF"/>
                              <w:tabs>
                                <w:tab w:val="left" w:pos="1134"/>
                              </w:tabs>
                              <w:spacing w:before="0" w:beforeAutospacing="0" w:after="0" w:afterAutospacing="0" w:line="360" w:lineRule="auto"/>
                              <w:jc w:val="center"/>
                              <w:rPr>
                                <w:i/>
                                <w:sz w:val="28"/>
                                <w:szCs w:val="28"/>
                                <w:lang w:val="uk-UA"/>
                              </w:rPr>
                            </w:pPr>
                            <w:r w:rsidRPr="00A36681">
                              <w:rPr>
                                <w:i/>
                                <w:sz w:val="28"/>
                                <w:szCs w:val="28"/>
                                <w:lang w:val="uk-UA"/>
                              </w:rPr>
                              <w:t>При завершені процедури визнання результатом можуть бути:</w:t>
                            </w:r>
                          </w:p>
                          <w:p w:rsidR="006A3D60" w:rsidRPr="00A36681" w:rsidRDefault="006A3D60" w:rsidP="00466893">
                            <w:pPr>
                              <w:pStyle w:val="rvps2"/>
                              <w:numPr>
                                <w:ilvl w:val="0"/>
                                <w:numId w:val="55"/>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Визнання іноземного документа про освіту. При позитивному рішенні видається Свідоцтво про визнання в Україні іноземного документа про освіту.</w:t>
                            </w:r>
                          </w:p>
                          <w:p w:rsidR="006A3D60" w:rsidRPr="00A36681" w:rsidRDefault="006A3D60" w:rsidP="00466893">
                            <w:pPr>
                              <w:pStyle w:val="rvps2"/>
                              <w:numPr>
                                <w:ilvl w:val="0"/>
                                <w:numId w:val="55"/>
                              </w:numPr>
                              <w:shd w:val="clear" w:color="auto" w:fill="FFFFFF"/>
                              <w:tabs>
                                <w:tab w:val="left" w:pos="426"/>
                              </w:tabs>
                              <w:spacing w:before="0" w:beforeAutospacing="0" w:after="0" w:afterAutospacing="0" w:line="360" w:lineRule="auto"/>
                              <w:ind w:left="0" w:firstLine="142"/>
                              <w:jc w:val="both"/>
                              <w:rPr>
                                <w:sz w:val="28"/>
                                <w:szCs w:val="28"/>
                                <w:lang w:val="uk-UA"/>
                              </w:rPr>
                            </w:pPr>
                            <w:r>
                              <w:rPr>
                                <w:sz w:val="28"/>
                                <w:szCs w:val="28"/>
                                <w:lang w:val="uk-UA"/>
                              </w:rPr>
                              <w:t>В</w:t>
                            </w:r>
                            <w:r w:rsidRPr="00A36681">
                              <w:rPr>
                                <w:sz w:val="28"/>
                                <w:szCs w:val="28"/>
                                <w:lang w:val="uk-UA"/>
                              </w:rPr>
                              <w:t>ідмова у визнанні документа.</w:t>
                            </w:r>
                          </w:p>
                          <w:p w:rsidR="006A3D60" w:rsidRPr="003D10DD" w:rsidRDefault="006A3D60" w:rsidP="005307FE">
                            <w:pPr>
                              <w:pStyle w:val="rvps2"/>
                              <w:shd w:val="clear" w:color="auto" w:fill="FFFFFF"/>
                              <w:tabs>
                                <w:tab w:val="left" w:pos="1134"/>
                              </w:tabs>
                              <w:spacing w:before="0" w:beforeAutospacing="0" w:after="0" w:afterAutospacing="0" w:line="360" w:lineRule="auto"/>
                              <w:jc w:val="both"/>
                              <w:rPr>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B4F53" id="Прямоугольник 63" o:spid="_x0000_s1048" style="position:absolute;margin-left:272pt;margin-top:16.35pt;width:202.05pt;height:26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3QVQIAAGMEAAAOAAAAZHJzL2Uyb0RvYy54bWysVM2O0zAQviPxDpbvNG36s9uo6WrVpQhp&#10;gZUWHsB1nMbCsc3YbVpOSFyReAQeggviZ58hfSMmTlu6wAmRg+XxjD/PfN9MJhebUpG1ACeNTmmv&#10;06VEaG4yqZcpffVy/uicEueZzpgyWqR0Kxy9mD58MKlsImJTGJUJIAiiXVLZlBbe2ySKHC9EyVzH&#10;WKHRmRsomUcTllEGrEL0UkVxtzuKKgOZBcOFc3h61TrpNODnueD+RZ474YlKKebmwwphXTRrNJ2w&#10;ZAnMFpLv02D/kEXJpMZHj1BXzDOyAvkHVCk5GGdy3+GmjEyeSy5CDVhNr/tbNbcFsyLUguQ4e6TJ&#10;/T9Y/nx9A0RmKR31KdGsRI3qT7t3u4/19/pu977+XN/V33Yf6h/1l/orwSBkrLIuwYu39gaamp29&#10;Nvy1I9rMCqaX4hLAVIVgGebZa+Kjexcaw+FVsqiemQzfYytvAnmbHMoGEGkhm6DR9qiR2HjC8TAe&#10;jkbd/pASjr5+/2w8OAsqRiw5XLfg/BNhStJsUgrYBAGera+db9JhySEkpG+UzOZSqWDAcjFTQNYM&#10;G2YevlABVnkapjSpUjoexsOAfM/nTiG64fsbRCk9dr6SZUrPj0EsaXh7rLPQl55J1e4xZaX3RDbc&#10;tRr4zWITtIvjgywLk22RWjBtp+Nk4qYw8JaSCrs8pe7NioGgRD3VKM+4Nxg0YxGMwfAsRgNOPYtT&#10;D9McoVLqKWm3M9+O0sqCXBb4Ui/Qoc0lSprLQHYjd5vVPn/s5KDBfuqaUTm1Q9Svf8P0JwAAAP//&#10;AwBQSwMEFAAGAAgAAAAhACdCp3DgAAAACgEAAA8AAABkcnMvZG93bnJldi54bWxMj0FPg0AUhO8m&#10;/ofNM/Fml1KsBVkao6mJx5ZevD3YJ6DsW8IuLfrrXU/1OJnJzDf5dja9ONHoOssKlosIBHFtdceN&#10;gmO5u9uAcB5ZY2+ZFHyTg21xfZVjpu2Z93Q6+EaEEnYZKmi9HzIpXd2SQbewA3HwPuxo0Ac5NlKP&#10;eA7lppdxFK2lwY7DQosDPbdUfx0mo6Dq4iP+7MvXyKS7lX+by8/p/UWp25v56RGEp9lfwvCHH9Ch&#10;CEyVnVg70Su4T5LwxStYxQ8gQiBNNksQVXDWSQqyyOX/C8UvAAAA//8DAFBLAQItABQABgAIAAAA&#10;IQC2gziS/gAAAOEBAAATAAAAAAAAAAAAAAAAAAAAAABbQ29udGVudF9UeXBlc10ueG1sUEsBAi0A&#10;FAAGAAgAAAAhADj9If/WAAAAlAEAAAsAAAAAAAAAAAAAAAAALwEAAF9yZWxzLy5yZWxzUEsBAi0A&#10;FAAGAAgAAAAhAA7M/dBVAgAAYwQAAA4AAAAAAAAAAAAAAAAALgIAAGRycy9lMm9Eb2MueG1sUEsB&#10;Ai0AFAAGAAgAAAAhACdCp3DgAAAACgEAAA8AAAAAAAAAAAAAAAAArwQAAGRycy9kb3ducmV2Lnht&#10;bFBLBQYAAAAABAAEAPMAAAC8BQAAAAA=&#10;">
                <v:textbox>
                  <w:txbxContent>
                    <w:p w:rsidR="006A3D60" w:rsidRPr="00A36681" w:rsidRDefault="006A3D60" w:rsidP="005307FE">
                      <w:pPr>
                        <w:pStyle w:val="rvps2"/>
                        <w:shd w:val="clear" w:color="auto" w:fill="FFFFFF"/>
                        <w:tabs>
                          <w:tab w:val="left" w:pos="1134"/>
                        </w:tabs>
                        <w:spacing w:before="0" w:beforeAutospacing="0" w:after="0" w:afterAutospacing="0" w:line="360" w:lineRule="auto"/>
                        <w:jc w:val="center"/>
                        <w:rPr>
                          <w:i/>
                          <w:sz w:val="28"/>
                          <w:szCs w:val="28"/>
                          <w:lang w:val="uk-UA"/>
                        </w:rPr>
                      </w:pPr>
                      <w:r w:rsidRPr="00A36681">
                        <w:rPr>
                          <w:i/>
                          <w:sz w:val="28"/>
                          <w:szCs w:val="28"/>
                          <w:lang w:val="uk-UA"/>
                        </w:rPr>
                        <w:t>При завершені процедури визнання результатом можуть бути:</w:t>
                      </w:r>
                    </w:p>
                    <w:p w:rsidR="006A3D60" w:rsidRPr="00A36681" w:rsidRDefault="006A3D60" w:rsidP="00466893">
                      <w:pPr>
                        <w:pStyle w:val="rvps2"/>
                        <w:numPr>
                          <w:ilvl w:val="0"/>
                          <w:numId w:val="55"/>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Визнання іноземного документа про освіту. При позитивному рішенні видається Свідоцтво про визнання в Україні іноземного документа про освіту.</w:t>
                      </w:r>
                    </w:p>
                    <w:p w:rsidR="006A3D60" w:rsidRPr="00A36681" w:rsidRDefault="006A3D60" w:rsidP="00466893">
                      <w:pPr>
                        <w:pStyle w:val="rvps2"/>
                        <w:numPr>
                          <w:ilvl w:val="0"/>
                          <w:numId w:val="55"/>
                        </w:numPr>
                        <w:shd w:val="clear" w:color="auto" w:fill="FFFFFF"/>
                        <w:tabs>
                          <w:tab w:val="left" w:pos="426"/>
                        </w:tabs>
                        <w:spacing w:before="0" w:beforeAutospacing="0" w:after="0" w:afterAutospacing="0" w:line="360" w:lineRule="auto"/>
                        <w:ind w:left="0" w:firstLine="142"/>
                        <w:jc w:val="both"/>
                        <w:rPr>
                          <w:sz w:val="28"/>
                          <w:szCs w:val="28"/>
                          <w:lang w:val="uk-UA"/>
                        </w:rPr>
                      </w:pPr>
                      <w:r>
                        <w:rPr>
                          <w:sz w:val="28"/>
                          <w:szCs w:val="28"/>
                          <w:lang w:val="uk-UA"/>
                        </w:rPr>
                        <w:t>В</w:t>
                      </w:r>
                      <w:r w:rsidRPr="00A36681">
                        <w:rPr>
                          <w:sz w:val="28"/>
                          <w:szCs w:val="28"/>
                          <w:lang w:val="uk-UA"/>
                        </w:rPr>
                        <w:t>ідмова у визнанні документа.</w:t>
                      </w:r>
                    </w:p>
                    <w:p w:rsidR="006A3D60" w:rsidRPr="003D10DD" w:rsidRDefault="006A3D60" w:rsidP="005307FE">
                      <w:pPr>
                        <w:pStyle w:val="rvps2"/>
                        <w:shd w:val="clear" w:color="auto" w:fill="FFFFFF"/>
                        <w:tabs>
                          <w:tab w:val="left" w:pos="1134"/>
                        </w:tabs>
                        <w:spacing w:before="0" w:beforeAutospacing="0" w:after="0" w:afterAutospacing="0" w:line="360" w:lineRule="auto"/>
                        <w:jc w:val="both"/>
                        <w:rPr>
                          <w:sz w:val="28"/>
                          <w:szCs w:val="28"/>
                          <w:lang w:val="uk-UA"/>
                        </w:rPr>
                      </w:pP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6608" behindDoc="0" locked="0" layoutInCell="1" allowOverlap="1" wp14:anchorId="53D28F1C" wp14:editId="4FC8FD49">
                <wp:simplePos x="0" y="0"/>
                <wp:positionH relativeFrom="column">
                  <wp:posOffset>1905</wp:posOffset>
                </wp:positionH>
                <wp:positionV relativeFrom="paragraph">
                  <wp:posOffset>207645</wp:posOffset>
                </wp:positionV>
                <wp:extent cx="3277235" cy="3387090"/>
                <wp:effectExtent l="5715" t="10795" r="12700" b="120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3387090"/>
                        </a:xfrm>
                        <a:prstGeom prst="rect">
                          <a:avLst/>
                        </a:prstGeom>
                        <a:solidFill>
                          <a:srgbClr val="FFFFFF"/>
                        </a:solidFill>
                        <a:ln w="9525">
                          <a:solidFill>
                            <a:srgbClr val="000000"/>
                          </a:solidFill>
                          <a:miter lim="800000"/>
                          <a:headEnd/>
                          <a:tailEnd/>
                        </a:ln>
                      </wps:spPr>
                      <wps:txbx>
                        <w:txbxContent>
                          <w:p w:rsidR="006A3D60" w:rsidRPr="00A36681" w:rsidRDefault="006A3D60" w:rsidP="005307FE">
                            <w:pPr>
                              <w:pStyle w:val="rvps2"/>
                              <w:shd w:val="clear" w:color="auto" w:fill="FFFFFF"/>
                              <w:spacing w:before="0" w:beforeAutospacing="0" w:after="0" w:afterAutospacing="0" w:line="360" w:lineRule="auto"/>
                              <w:jc w:val="center"/>
                              <w:rPr>
                                <w:i/>
                                <w:sz w:val="28"/>
                                <w:szCs w:val="28"/>
                                <w:lang w:val="uk-UA"/>
                              </w:rPr>
                            </w:pPr>
                            <w:r w:rsidRPr="00A36681">
                              <w:rPr>
                                <w:i/>
                                <w:sz w:val="28"/>
                                <w:szCs w:val="28"/>
                                <w:lang w:val="uk-UA"/>
                              </w:rPr>
                              <w:t>Процедура визнання включає в себе:</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Перевірка автентичності документів про освіту.</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Перевірка закладу освіти, що видав документи про освіту на наявність свідоцтва про державну акредитацію та ліцензії на момент видачі документа.</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36"/>
                                <w:szCs w:val="28"/>
                                <w:lang w:val="uk-UA"/>
                              </w:rPr>
                            </w:pPr>
                            <w:r w:rsidRPr="00A36681">
                              <w:rPr>
                                <w:sz w:val="28"/>
                                <w:szCs w:val="28"/>
                                <w:lang w:val="uk-UA"/>
                              </w:rPr>
                              <w:t xml:space="preserve">Встановлення еквівалентності кваліфікацій вимогам до рівня </w:t>
                            </w:r>
                            <w:r w:rsidRPr="00A36681">
                              <w:rPr>
                                <w:sz w:val="28"/>
                                <w:szCs w:val="20"/>
                                <w:lang w:val="uk-UA"/>
                              </w:rPr>
                              <w:t>системи освіти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28F1C" id="Прямоугольник 62" o:spid="_x0000_s1049" style="position:absolute;margin-left:.15pt;margin-top:16.35pt;width:258.05pt;height:26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a+VQIAAGMEAAAOAAAAZHJzL2Uyb0RvYy54bWysVM2O0zAQviPxDpbvNG3abtuo6WrVpQhp&#10;gZUWHsB1nMbCsc3YbbqckLgi8Qg8BBfEzz5D+kZMnLZ0gRMiB8vjGX+e+b6ZTM+3pSIbAU4andJe&#10;p0uJ0NxkUq9S+url4tGYEueZzpgyWqT0Vjh6Pnv4YFrZRMSmMCoTQBBEu6SyKS28t0kUOV6IkrmO&#10;sUKjMzdQMo8mrKIMWIXopYribvcsqgxkFgwXzuHpZeuks4Cf54L7F3nuhCcqpZibDyuEddms0WzK&#10;khUwW0i+T4P9QxYlkxofPUJdMs/IGuQfUKXkYJzJfYebMjJ5LrkINWA1ve5v1dwUzIpQC5Lj7JEm&#10;9/9g+fPNNRCZpfQspkSzEjWqP+3e7T7W3+u73fv6c31Xf9t9qH/UX+qvBIOQscq6BC/e2Gtoanb2&#10;yvDXjmgzL5heiQsAUxWCZZhnr4mP7l1oDIdXybJ6ZjJ8j629CeRtcygbQKSFbINGt0eNxNYTjof9&#10;eDSK+0NKOPr6/fGoOwkqRiw5XLfg/BNhStJsUgrYBAGeba6cb9JhySEkpG+UzBZSqWDAajlXQDYM&#10;G2YRvlABVnkapjSpUjoZxsOAfM/nTiG64fsbRCk9dr6SZUrHxyCWNLw91lnoS8+kaveYstJ7Ihvu&#10;Wg38drkN2sX9gyxLk90itWDaTsfJxE1h4C0lFXZ5St2bNQNBiXqqUZ5JbzBoxiIYg+EoRgNOPctT&#10;D9McoVLqKWm3c9+O0tqCXBX4Ui/Qoc0FSprLQHYjd5vVPn/s5KDBfuqaUTm1Q9Svf8PsJwAAAP//&#10;AwBQSwMEFAAGAAgAAAAhAEaaw1zcAAAABwEAAA8AAABkcnMvZG93bnJldi54bWxMjkFPg0AQhe8m&#10;/ofNmHizC1RRkaUxmpp4bOnF2wAjoOwsYZcW/fWOJ728zMt7efPlm8UO6kiT7x0biFcRKOLaNT23&#10;Bg7l9uoOlA/IDQ6OycAXedgU52c5Zo078Y6O+9AqGWGfoYEuhDHT2tcdWfQrNxJL9u4mi0Hs1Opm&#10;wpOM20EnUZRqiz3Lhw5Heuqo/tzP1kDVJwf83pUvkb3frsPrUn7Mb8/GXF4sjw+gAi3hrwy/+IIO&#10;hTBVbubGq8HAWnqiyS0oSW/i9BpUJUeaxqCLXP/nL34AAAD//wMAUEsBAi0AFAAGAAgAAAAhALaD&#10;OJL+AAAA4QEAABMAAAAAAAAAAAAAAAAAAAAAAFtDb250ZW50X1R5cGVzXS54bWxQSwECLQAUAAYA&#10;CAAAACEAOP0h/9YAAACUAQAACwAAAAAAAAAAAAAAAAAvAQAAX3JlbHMvLnJlbHNQSwECLQAUAAYA&#10;CAAAACEAhqQGvlUCAABjBAAADgAAAAAAAAAAAAAAAAAuAgAAZHJzL2Uyb0RvYy54bWxQSwECLQAU&#10;AAYACAAAACEARprDXNwAAAAHAQAADwAAAAAAAAAAAAAAAACvBAAAZHJzL2Rvd25yZXYueG1sUEsF&#10;BgAAAAAEAAQA8wAAALgFAAAAAA==&#10;">
                <v:textbox>
                  <w:txbxContent>
                    <w:p w:rsidR="006A3D60" w:rsidRPr="00A36681" w:rsidRDefault="006A3D60" w:rsidP="005307FE">
                      <w:pPr>
                        <w:pStyle w:val="rvps2"/>
                        <w:shd w:val="clear" w:color="auto" w:fill="FFFFFF"/>
                        <w:spacing w:before="0" w:beforeAutospacing="0" w:after="0" w:afterAutospacing="0" w:line="360" w:lineRule="auto"/>
                        <w:jc w:val="center"/>
                        <w:rPr>
                          <w:i/>
                          <w:sz w:val="28"/>
                          <w:szCs w:val="28"/>
                          <w:lang w:val="uk-UA"/>
                        </w:rPr>
                      </w:pPr>
                      <w:r w:rsidRPr="00A36681">
                        <w:rPr>
                          <w:i/>
                          <w:sz w:val="28"/>
                          <w:szCs w:val="28"/>
                          <w:lang w:val="uk-UA"/>
                        </w:rPr>
                        <w:t>Процедура визнання включає в себе:</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Перевірка автентичності документів про освіту.</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28"/>
                          <w:szCs w:val="28"/>
                          <w:lang w:val="uk-UA"/>
                        </w:rPr>
                      </w:pPr>
                      <w:r w:rsidRPr="00A36681">
                        <w:rPr>
                          <w:sz w:val="28"/>
                          <w:szCs w:val="28"/>
                          <w:lang w:val="uk-UA"/>
                        </w:rPr>
                        <w:t>Перевірка закладу освіти, що видав документи про освіту на наявність свідоцтва про державну акредитацію та ліцензії на момент видачі документа.</w:t>
                      </w:r>
                    </w:p>
                    <w:p w:rsidR="006A3D60" w:rsidRPr="00A36681" w:rsidRDefault="006A3D60" w:rsidP="00466893">
                      <w:pPr>
                        <w:pStyle w:val="rvps2"/>
                        <w:numPr>
                          <w:ilvl w:val="0"/>
                          <w:numId w:val="54"/>
                        </w:numPr>
                        <w:shd w:val="clear" w:color="auto" w:fill="FFFFFF"/>
                        <w:tabs>
                          <w:tab w:val="left" w:pos="426"/>
                        </w:tabs>
                        <w:spacing w:before="0" w:beforeAutospacing="0" w:after="0" w:afterAutospacing="0" w:line="360" w:lineRule="auto"/>
                        <w:ind w:left="0" w:firstLine="142"/>
                        <w:jc w:val="both"/>
                        <w:rPr>
                          <w:sz w:val="36"/>
                          <w:szCs w:val="28"/>
                          <w:lang w:val="uk-UA"/>
                        </w:rPr>
                      </w:pPr>
                      <w:r w:rsidRPr="00A36681">
                        <w:rPr>
                          <w:sz w:val="28"/>
                          <w:szCs w:val="28"/>
                          <w:lang w:val="uk-UA"/>
                        </w:rPr>
                        <w:t xml:space="preserve">Встановлення еквівалентності кваліфікацій вимогам до рівня </w:t>
                      </w:r>
                      <w:r w:rsidRPr="00A36681">
                        <w:rPr>
                          <w:sz w:val="28"/>
                          <w:szCs w:val="20"/>
                          <w:lang w:val="uk-UA"/>
                        </w:rPr>
                        <w:t>системи освіти України.</w:t>
                      </w:r>
                    </w:p>
                  </w:txbxContent>
                </v:textbox>
              </v:rect>
            </w:pict>
          </mc:Fallback>
        </mc:AlternateContent>
      </w: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sidRPr="00F734DA">
        <w:rPr>
          <w:rFonts w:ascii="Times New Roman" w:hAnsi="Times New Roman" w:cs="Times New Roman"/>
          <w:noProof/>
          <w:sz w:val="28"/>
          <w:szCs w:val="28"/>
          <w:lang w:val="ru-RU" w:eastAsia="ru-RU"/>
        </w:rPr>
        <w:lastRenderedPageBreak/>
        <w:drawing>
          <wp:inline distT="0" distB="0" distL="0" distR="0" wp14:anchorId="6CA9CABC" wp14:editId="48D379BE">
            <wp:extent cx="5753100" cy="7925936"/>
            <wp:effectExtent l="0" t="0" r="0" b="0"/>
            <wp:docPr id="6" name="Рисунок 6" descr="C:\Users\fente\Desktop\Дипломная работа\Новая папка\фото\100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te\Desktop\Дипломная работа\Новая папка\фото\10002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505" cy="7952670"/>
                    </a:xfrm>
                    <a:prstGeom prst="rect">
                      <a:avLst/>
                    </a:prstGeom>
                    <a:noFill/>
                    <a:ln>
                      <a:noFill/>
                    </a:ln>
                  </pic:spPr>
                </pic:pic>
              </a:graphicData>
            </a:graphic>
          </wp:inline>
        </w:drawing>
      </w: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p>
    <w:p w:rsidR="005307FE" w:rsidRDefault="005307FE" w:rsidP="005307FE">
      <w:pPr>
        <w:tabs>
          <w:tab w:val="left" w:pos="1859"/>
        </w:tabs>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700224" behindDoc="0" locked="0" layoutInCell="1" allowOverlap="1" wp14:anchorId="73F25A24" wp14:editId="33791B67">
                <wp:simplePos x="0" y="0"/>
                <wp:positionH relativeFrom="column">
                  <wp:posOffset>725805</wp:posOffset>
                </wp:positionH>
                <wp:positionV relativeFrom="paragraph">
                  <wp:posOffset>38100</wp:posOffset>
                </wp:positionV>
                <wp:extent cx="5125085" cy="792480"/>
                <wp:effectExtent l="5715" t="10160" r="12700" b="698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085" cy="792480"/>
                        </a:xfrm>
                        <a:prstGeom prst="rect">
                          <a:avLst/>
                        </a:prstGeom>
                        <a:solidFill>
                          <a:srgbClr val="FFFFFF"/>
                        </a:solidFill>
                        <a:ln w="9525">
                          <a:solidFill>
                            <a:srgbClr val="000000"/>
                          </a:solidFill>
                          <a:miter lim="800000"/>
                          <a:headEnd/>
                          <a:tailEnd/>
                        </a:ln>
                      </wps:spPr>
                      <wps:txbx>
                        <w:txbxContent>
                          <w:p w:rsidR="006A3D60" w:rsidRDefault="006A3D60" w:rsidP="005307FE">
                            <w:pPr>
                              <w:spacing w:after="0"/>
                              <w:jc w:val="center"/>
                            </w:pPr>
                            <w:r w:rsidRPr="00AB294B">
                              <w:rPr>
                                <w:rFonts w:ascii="Times New Roman" w:hAnsi="Times New Roman" w:cs="Times New Roman"/>
                                <w:sz w:val="28"/>
                                <w:szCs w:val="28"/>
                              </w:rPr>
                              <w:t>Легалізація документів – це офіційне підтвердження достовірності документа, призначеного для використання за кордоном</w:t>
                            </w:r>
                          </w:p>
                          <w:p w:rsidR="006A3D60" w:rsidRDefault="006A3D60" w:rsidP="005307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25A24" id="Прямоугольник 61" o:spid="_x0000_s1050" style="position:absolute;margin-left:57.15pt;margin-top:3pt;width:403.55pt;height:6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KhUgIAAGIEAAAOAAAAZHJzL2Uyb0RvYy54bWysVM2O0zAQviPxDpbvNGnU7rZR09WqSxHS&#10;AistPIDrOI2FY5ux27SckLgi8Qg8BBfEzz5D+kZMnLZ0gRMiB8vjmfn8zTfjTC42lSJrAU4andF+&#10;L6ZEaG5yqZcZffVy/mhEifNM50wZLTK6FY5eTB8+mNQ2FYkpjcoFEATRLq1tRkvvbRpFjpeiYq5n&#10;rNDoLAxUzKMJyygHViN6paIkjs+i2kBuwXDhHJ5edU46DfhFIbh/URROeKIyitx8WCGsi3aNphOW&#10;LoHZUvI9DfYPLComNV56hLpinpEVyD+gKsnBOFP4HjdVZIpCchFqwGr68W/V3JbMilALiuPsUSb3&#10;/2D58/UNEJln9KxPiWYV9qj5tHu3+9h8b+5275vPzV3zbfeh+dF8ab4SDELFautSTLy1N9DW7Oy1&#10;4a8d0WZWMr0UlwCmLgXLkWeIj+4ltIbDVLKon5kc72Mrb4J4mwKqFhBlIZvQo+2xR2LjCcfDYT8Z&#10;xqMhJRx95+NkMApNjFh6yLbg/BNhKtJuMgo4AwGdra+dR/YYeggJ7I2S+VwqFQxYLmYKyJrhvMzD&#10;1xaMKe40TGlSZ3Q8TIYB+Z7PnULE4fsbRCU9Dr6SVUZHxyCWtrI91nkYS8+k6vZ4v9JI4yBd1wK/&#10;WWxC65LBoSsLk29RWTDdoOPDxE1p4C0lNQ55Rt2bFQNBiXqqsTvj/mDQvopgDIbnCRpw6lmcepjm&#10;CJVRT0m3nfnuJa0syGWJN/WDHNpcYkcLGcRuKXes9vxxkIOg+0fXvpRTO0T9+jVMfwIAAP//AwBQ&#10;SwMEFAAGAAgAAAAhAJx8dNbdAAAACQEAAA8AAABkcnMvZG93bnJldi54bWxMj8tOwzAQRfeV+Adr&#10;kNi1zqOq2hCnQqAisWzTDTsnHpJAPI5ipw18PcOKLq/O1X3k+9n24oKj7xwpiFcRCKTamY4aBefy&#10;sNyC8EGT0b0jVPCNHvbF3SLXmXFXOuLlFBrBIeQzraANYcik9HWLVvuVG5CYfbjR6sBybKQZ9ZXD&#10;bS+TKNpIqzvihlYP+Nxi/XWarIKqS87651i+RnZ3SMPbXH5O7y9KPdzPT48gAs7h3wx/83k6FLyp&#10;chMZL3rW8Tplq4INX2K+S+I1iIpBGm1BFrm8fVD8AgAA//8DAFBLAQItABQABgAIAAAAIQC2gziS&#10;/gAAAOEBAAATAAAAAAAAAAAAAAAAAAAAAABbQ29udGVudF9UeXBlc10ueG1sUEsBAi0AFAAGAAgA&#10;AAAhADj9If/WAAAAlAEAAAsAAAAAAAAAAAAAAAAALwEAAF9yZWxzLy5yZWxzUEsBAi0AFAAGAAgA&#10;AAAhAKaGoqFSAgAAYgQAAA4AAAAAAAAAAAAAAAAALgIAAGRycy9lMm9Eb2MueG1sUEsBAi0AFAAG&#10;AAgAAAAhAJx8dNbdAAAACQEAAA8AAAAAAAAAAAAAAAAArAQAAGRycy9kb3ducmV2LnhtbFBLBQYA&#10;AAAABAAEAPMAAAC2BQAAAAA=&#10;">
                <v:textbox>
                  <w:txbxContent>
                    <w:p w:rsidR="006A3D60" w:rsidRDefault="006A3D60" w:rsidP="005307FE">
                      <w:pPr>
                        <w:spacing w:after="0"/>
                        <w:jc w:val="center"/>
                      </w:pPr>
                      <w:r w:rsidRPr="00AB294B">
                        <w:rPr>
                          <w:rFonts w:ascii="Times New Roman" w:hAnsi="Times New Roman" w:cs="Times New Roman"/>
                          <w:sz w:val="28"/>
                          <w:szCs w:val="28"/>
                        </w:rPr>
                        <w:t>Легалізація документів – це офіційне підтвердження достовірності документа, призначеного для використання за кордоном</w:t>
                      </w:r>
                    </w:p>
                    <w:p w:rsidR="006A3D60" w:rsidRDefault="006A3D60" w:rsidP="005307FE"/>
                  </w:txbxContent>
                </v:textbox>
              </v:rect>
            </w:pict>
          </mc:Fallback>
        </mc:AlternateContent>
      </w: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ind w:right="-1"/>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1" allowOverlap="1" wp14:anchorId="481D0FDD" wp14:editId="1DF67C23">
                <wp:simplePos x="0" y="0"/>
                <wp:positionH relativeFrom="column">
                  <wp:posOffset>3919220</wp:posOffset>
                </wp:positionH>
                <wp:positionV relativeFrom="paragraph">
                  <wp:posOffset>212090</wp:posOffset>
                </wp:positionV>
                <wp:extent cx="471170" cy="434340"/>
                <wp:effectExtent l="17780" t="9525" r="53975" b="5143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434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1EB3E" id="Прямая со стрелкой 60" o:spid="_x0000_s1026" type="#_x0000_t32" style="position:absolute;margin-left:308.6pt;margin-top:16.7pt;width:37.1pt;height:3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ffZgIAAH0EAAAOAAAAZHJzL2Uyb0RvYy54bWysVEtu2zAQ3RfoHQjtHUmJ4jhC5KCQ7G7S&#10;NkDSA9AkZRGlSIJkLBtFgTQXyBF6hW666Ac5g3yjDulPk3ZTFJUAeqiZefNm+Oiz82Ur0IIZy5Us&#10;ovQgiRCTRFEu50X09no6GEXIOiwpFkqyIloxG52Pnz8763TODlWjBGUGAYi0eaeLqHFO53FsScNa&#10;bA+UZhKctTItdrA185ga3AF6K+LDJBnGnTJUG0WYtfC12jijccCva0bcm7q2zCFRRMDNhdWEdebX&#10;eHyG87nBuuFkSwP/A4sWcwlF91AVdhjdGP4HVMuJUVbV7oCoNlZ1zQkLPUA3afJbN1cN1iz0AsOx&#10;ej8m+/9gyevFpUGcFtEQxiNxC2fUf1rfru/7H/3n9T1af+wfYFnfrW/7L/33/lv/0H9FEAyT67TN&#10;AaCUl8b3TpbySl8o8s4iqcoGyzkLHVyvNKCmPiN+kuI3VkP9WfdKUYjBN06FMS5r03pIGBBahtNa&#10;7U+LLR0i8DE7SdMTIE3AlR3BGzjFON8la2PdS6Za5I0iss5gPm9cqaQEXSiThlJ4cWGdp4bzXYKv&#10;LNWUCxHkISTqgP9pcpyEDKsEp97r46yZz0ph0AJ7hYUnNAqex2FG3Uga0BqG6WRrO8wF2MiFCTnD&#10;YWaCRb5cy2iEBINL5a0NPyF9RegfGG+tjcjenyank9FklA2yw+FkkCVVNXgxLbPBcJqeHFdHVVlW&#10;6QdPPs3yhlPKpOe/E3ya/Z2gtldvI9W95PeTip+ih5EC2d1vIB0E4M98o56ZoqtL47vzWgCNh+Dt&#10;ffSX6PE+RP361xj/BAAA//8DAFBLAwQUAAYACAAAACEAXqYD3N8AAAAKAQAADwAAAGRycy9kb3du&#10;cmV2LnhtbEyPwU7DMAyG70i8Q2QkbizNhsooTacKiQPjxGDjmjVe29E4pcnW8vaYE9xs+dPv789X&#10;k+vEGYfQetKgZgkIpMrblmoN729PN0sQIRqypvOEGr4xwKq4vMhNZv1Ir3jexFpwCIXMaGhi7DMp&#10;Q9WgM2HmeyS+HfzgTOR1qKUdzMjhrpPzJEmlMy3xh8b0+Nhg9bk5OQ1u9/JcHo/TWK5366/Dx3Y7&#10;eau0vr6aygcQEaf4B8OvPqtDwU57fyIbRKchVXdzRjUsFrcgGEjvFQ97JhO1BFnk8n+F4gcAAP//&#10;AwBQSwECLQAUAAYACAAAACEAtoM4kv4AAADhAQAAEwAAAAAAAAAAAAAAAAAAAAAAW0NvbnRlbnRf&#10;VHlwZXNdLnhtbFBLAQItABQABgAIAAAAIQA4/SH/1gAAAJQBAAALAAAAAAAAAAAAAAAAAC8BAABf&#10;cmVscy8ucmVsc1BLAQItABQABgAIAAAAIQBHboffZgIAAH0EAAAOAAAAAAAAAAAAAAAAAC4CAABk&#10;cnMvZTJvRG9jLnhtbFBLAQItABQABgAIAAAAIQBepgPc3wAAAAoBAAAPAAAAAAAAAAAAAAAAAMAE&#10;AABkcnMvZG93bnJldi54bWxQSwUGAAAAAAQABADzAAAAzAU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0464" behindDoc="0" locked="0" layoutInCell="1" allowOverlap="1" wp14:anchorId="1404FEF1" wp14:editId="1EB52E2F">
                <wp:simplePos x="0" y="0"/>
                <wp:positionH relativeFrom="column">
                  <wp:posOffset>1303655</wp:posOffset>
                </wp:positionH>
                <wp:positionV relativeFrom="paragraph">
                  <wp:posOffset>213360</wp:posOffset>
                </wp:positionV>
                <wp:extent cx="244475" cy="255270"/>
                <wp:effectExtent l="59690" t="10795" r="10160" b="5778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2552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2EC8A" id="Прямая со стрелкой 59" o:spid="_x0000_s1026" type="#_x0000_t32" style="position:absolute;margin-left:102.65pt;margin-top:16.8pt;width:19.25pt;height:20.1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zybwIAAIcEAAAOAAAAZHJzL2Uyb0RvYy54bWysVEtu2zAQ3RfoHQjuHUmunMRC5KCQ7HaR&#10;tgGSHoAWKYsoRRIkY9koCqS9QI7QK3TTRT/IGeQbdUg7TtJuiqJaUENx5s2bmUednK5agZbMWK5k&#10;jpODGCMmK0W5XOT47eVscIyRdURSIpRkOV4zi08nT5+cdDpjQ9UoQZlBACJt1ukcN87pLIps1bCW&#10;2AOlmYTDWpmWONiaRUQN6QC9FdEwjg+jThmqjaqYtfC13B7iScCva1a5N3VtmUMix8DNhdWEde7X&#10;aHJCsoUhuuHVjgb5BxYt4RKS7qFK4gi6MvwPqJZXRllVu4NKtZGqa16xUANUk8S/VXPREM1CLdAc&#10;q/dtsv8Ptnq9PDeI0xyPxhhJ0sKM+s+b681N/7P/srlBm4/9LSybT5vr/mv/o//e3/bfEDhD5zpt&#10;MwAo5LnxtVcreaHPVPXOIqmKhsgFCxVcrjWgJj4iehTiN1ZD/nn3SlHwIVdOhTauatOiWnD90gd6&#10;cGgVWoW5rfdzYyuHKvg4TNP0aIRRBUfD0Wh4FOYakczD+GBtrHvBVIu8kWPrDOGLxhVKSlCIMtsU&#10;ZHlmnSd5H+CDpZpxIYJQhEQdEBrHoziQskpw6k+9nzWLeSEMWhKvtfCEkuHkoZtRV5IGtIYROt3Z&#10;jnABNnKhV85w6J5g2KdrGcVIMLhe3tryE9JnhPqB8c7ayu39OB5Pj6fH6SAdHk4HaVyWg+ezIh0c&#10;zpKjUfmsLIoy+eDJJ2nWcEqZ9PzvpJ+kfyet3SXcinYv/n2nosfooaVA9u4dSAcp+OlvdTRXdH1u&#10;fHVeFaD24Ly7mf46PdwHr/v/x+QXAAAA//8DAFBLAwQUAAYACAAAACEAlg4h490AAAAJAQAADwAA&#10;AGRycy9kb3ducmV2LnhtbEyPy07EMAxF90j8Q2QkdkxCAx1Umo4GBCvESBQ+INO4D2iSKkmn5e8x&#10;K1hZlo+uzy13qx3ZCUMcvFNwvRHA0DXeDK5T8PH+fHUHLCbtjB69QwXfGGFXnZ+VujB+cW94qlPH&#10;KMTFQivoU5oKzmPTo9Vx4yd0dGt9sDrRGjpugl4o3I48EyLnVg+OPvR6wscem696tgrm+gW34TVv&#10;hVye2odwGPj+s1bq8mLd3wNLuKY/GH71SR0qcjr62ZnIRgWZuJWEKpAyB0ZAdiOpy1HBliavSv6/&#10;QfUDAAD//wMAUEsBAi0AFAAGAAgAAAAhALaDOJL+AAAA4QEAABMAAAAAAAAAAAAAAAAAAAAAAFtD&#10;b250ZW50X1R5cGVzXS54bWxQSwECLQAUAAYACAAAACEAOP0h/9YAAACUAQAACwAAAAAAAAAAAAAA&#10;AAAvAQAAX3JlbHMvLnJlbHNQSwECLQAUAAYACAAAACEAz3hs8m8CAACHBAAADgAAAAAAAAAAAAAA&#10;AAAuAgAAZHJzL2Uyb0RvYy54bWxQSwECLQAUAAYACAAAACEAlg4h490AAAAJAQAADwAAAAAAAAAA&#10;AAAAAADJBAAAZHJzL2Rvd25yZXYueG1sUEsFBgAAAAAEAAQA8wAAANMFAAAAAA==&#10;" strokeweight="1.5pt">
                <v:stroke endarrow="block"/>
              </v:shape>
            </w:pict>
          </mc:Fallback>
        </mc:AlternateContent>
      </w: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27B97141" wp14:editId="103A9C97">
                <wp:simplePos x="0" y="0"/>
                <wp:positionH relativeFrom="column">
                  <wp:posOffset>109220</wp:posOffset>
                </wp:positionH>
                <wp:positionV relativeFrom="paragraph">
                  <wp:posOffset>187960</wp:posOffset>
                </wp:positionV>
                <wp:extent cx="2881630" cy="1945005"/>
                <wp:effectExtent l="8255" t="12065" r="5715" b="508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630" cy="1945005"/>
                        </a:xfrm>
                        <a:prstGeom prst="rect">
                          <a:avLst/>
                        </a:prstGeom>
                        <a:solidFill>
                          <a:srgbClr val="FFFFFF"/>
                        </a:solidFill>
                        <a:ln w="9525">
                          <a:solidFill>
                            <a:srgbClr val="000000"/>
                          </a:solidFill>
                          <a:miter lim="800000"/>
                          <a:headEnd/>
                          <a:tailEnd/>
                        </a:ln>
                      </wps:spPr>
                      <wps:txbx>
                        <w:txbxContent>
                          <w:p w:rsidR="006A3D60" w:rsidRDefault="006A3D60" w:rsidP="005307FE">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П</w:t>
                            </w:r>
                            <w:proofErr w:type="spellStart"/>
                            <w:r w:rsidRPr="00AB294B">
                              <w:rPr>
                                <w:rFonts w:ascii="Times New Roman" w:hAnsi="Times New Roman" w:cs="Times New Roman"/>
                                <w:sz w:val="28"/>
                                <w:szCs w:val="28"/>
                              </w:rPr>
                              <w:t>роставлення</w:t>
                            </w:r>
                            <w:proofErr w:type="spellEnd"/>
                            <w:r w:rsidRPr="00AB294B">
                              <w:rPr>
                                <w:rFonts w:ascii="Times New Roman" w:hAnsi="Times New Roman" w:cs="Times New Roman"/>
                                <w:sz w:val="28"/>
                                <w:szCs w:val="28"/>
                              </w:rPr>
                              <w:t xml:space="preserve"> штампу «</w:t>
                            </w:r>
                            <w:r w:rsidRPr="00BD0DC3">
                              <w:rPr>
                                <w:rFonts w:ascii="Times New Roman" w:hAnsi="Times New Roman" w:cs="Times New Roman"/>
                                <w:sz w:val="28"/>
                                <w:szCs w:val="28"/>
                              </w:rPr>
                              <w:t>Апостиль</w:t>
                            </w:r>
                            <w:r w:rsidRPr="00AB294B">
                              <w:rPr>
                                <w:rFonts w:ascii="Times New Roman" w:hAnsi="Times New Roman" w:cs="Times New Roman"/>
                                <w:sz w:val="28"/>
                                <w:szCs w:val="28"/>
                              </w:rPr>
                              <w:t>»</w:t>
                            </w:r>
                          </w:p>
                          <w:p w:rsidR="006A3D60" w:rsidRPr="00B60EAF"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rPr>
                              <w:t>З</w:t>
                            </w:r>
                            <w:r w:rsidRPr="00AB294B">
                              <w:rPr>
                                <w:rFonts w:ascii="Times New Roman" w:hAnsi="Times New Roman" w:cs="Times New Roman"/>
                                <w:sz w:val="28"/>
                                <w:szCs w:val="28"/>
                              </w:rPr>
                              <w:t>асвідчує достовірність підпису особи, яка мала на це повноваження</w:t>
                            </w:r>
                            <w:r>
                              <w:rPr>
                                <w:rFonts w:ascii="Times New Roman" w:hAnsi="Times New Roman" w:cs="Times New Roman"/>
                                <w:sz w:val="28"/>
                                <w:szCs w:val="28"/>
                                <w:lang w:val="ru-RU"/>
                              </w:rPr>
                              <w:t>.</w:t>
                            </w:r>
                          </w:p>
                          <w:p w:rsidR="006A3D60" w:rsidRPr="00B60EAF"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rPr>
                              <w:t>П</w:t>
                            </w:r>
                            <w:r w:rsidRPr="00AB294B">
                              <w:rPr>
                                <w:rFonts w:ascii="Times New Roman" w:hAnsi="Times New Roman" w:cs="Times New Roman"/>
                                <w:sz w:val="28"/>
                                <w:szCs w:val="28"/>
                              </w:rPr>
                              <w:t>ідтверджує справжність печатки чи штампу</w:t>
                            </w:r>
                            <w:r>
                              <w:rPr>
                                <w:rFonts w:ascii="Times New Roman" w:hAnsi="Times New Roman" w:cs="Times New Roman"/>
                                <w:sz w:val="28"/>
                                <w:szCs w:val="28"/>
                                <w:lang w:val="ru-RU"/>
                              </w:rPr>
                              <w:t>.</w:t>
                            </w:r>
                          </w:p>
                          <w:p w:rsidR="006A3D60" w:rsidRPr="00AE28AD"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shd w:val="clear" w:color="auto" w:fill="FFFFFF"/>
                              </w:rPr>
                              <w:t>М</w:t>
                            </w:r>
                            <w:r w:rsidRPr="00AB294B">
                              <w:rPr>
                                <w:rFonts w:ascii="Times New Roman" w:hAnsi="Times New Roman" w:cs="Times New Roman"/>
                                <w:sz w:val="28"/>
                                <w:szCs w:val="28"/>
                                <w:shd w:val="clear" w:color="auto" w:fill="FFFFFF"/>
                              </w:rPr>
                              <w:t>ожуть використовуватис</w:t>
                            </w:r>
                            <w:r>
                              <w:rPr>
                                <w:rFonts w:ascii="Times New Roman" w:hAnsi="Times New Roman" w:cs="Times New Roman"/>
                                <w:sz w:val="28"/>
                                <w:szCs w:val="28"/>
                                <w:shd w:val="clear" w:color="auto" w:fill="FFFFFF"/>
                              </w:rPr>
                              <w:t>ь</w:t>
                            </w:r>
                            <w:r w:rsidRPr="00AB294B">
                              <w:rPr>
                                <w:rFonts w:ascii="Times New Roman" w:hAnsi="Times New Roman" w:cs="Times New Roman"/>
                                <w:sz w:val="28"/>
                                <w:szCs w:val="28"/>
                                <w:shd w:val="clear" w:color="auto" w:fill="FFFFFF"/>
                              </w:rPr>
                              <w:t xml:space="preserve"> в різних країнах, а не в одній</w:t>
                            </w:r>
                            <w:r>
                              <w:rPr>
                                <w:rFonts w:ascii="Times New Roman" w:hAnsi="Times New Roman" w:cs="Times New Roman"/>
                                <w:sz w:val="28"/>
                                <w:szCs w:val="2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7141" id="Прямоугольник 58" o:spid="_x0000_s1051" style="position:absolute;margin-left:8.6pt;margin-top:14.8pt;width:226.9pt;height:15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fuUgIAAGMEAAAOAAAAZHJzL2Uyb0RvYy54bWysVM2O0zAQviPxDpbvNElplzZqulp1KUJa&#10;YKWFB3Acp7FwbDN2my4nJK5IPAIPwQXxs8+QvhETp1u6wAmRg+XxjD/PfN9MZqfbWpGNACeNzmgy&#10;iCkRmptC6lVGX71cPphQ4jzTBVNGi4xeC0dP5/fvzRqbiqGpjCoEEATRLm1sRivvbRpFjleiZm5g&#10;rNDoLA3UzKMJq6gA1iB6raJhHJ9EjYHCguHCOTw97510HvDLUnD/oiyd8ERlFHPzYYWw5t0azWcs&#10;XQGzleT7NNg/ZFEzqfHRA9Q584ysQf4BVUsOxpnSD7ipI1OWkotQA1aTxL9Vc1UxK0ItSI6zB5rc&#10;/4PlzzeXQGSR0TEqpVmNGrWfdu92H9vv7c3uffu5vWm/7T60P9ov7VeCQchYY12KF6/sJXQ1O3th&#10;+GtHtFlUTK/EGYBpKsEKzDPp4qM7FzrD4VWSN89Mge+xtTeBvG0JdQeItJBt0Oj6oJHYesLxcDiZ&#10;JCcPUUqOvmQ6GsfxOLzB0tvrFpx/IkxNuk1GAZsgwLPNhfNdOiy9DQnpGyWLpVQqGLDKFwrIhmHD&#10;LMO3R3fHYUqTJqPT8XAckO/43DFEHL6/QdTSY+crWWd0cghiacfbY12EvvRMqn6PKSu9J7LjrtfA&#10;b/Nt0A7T2MuSm+IaqQXTdzpOJm4qA28pabDLM+rerBkIStRTjfJMk9GoG4tgjMaPhmjAsSc/9jDN&#10;ESqjnpJ+u/D9KK0tyFWFLyWBDm3OUNJSBrI7ufus9vljJwcN9lPXjcqxHaJ+/RvmPwEAAP//AwBQ&#10;SwMEFAAGAAgAAAAhAHcQ1tPeAAAACQEAAA8AAABkcnMvZG93bnJldi54bWxMj0FPg0AUhO8m/ofN&#10;M/Fml4K2giyN0bSJx5ZevD3YJ6DsLmGXFv31fZ70OJnJzDf5Zja9ONHoO2cVLBcRCLK1051tFBzL&#10;7d0jCB/QauydJQXf5GFTXF/lmGl3tns6HUIjuMT6DBW0IQyZlL5uyaBfuIEsex9uNBhYjo3UI565&#10;3PQyjqKVNNhZXmhxoJeW6q/DZBRUXXzEn325i0y6TcLbXH5O769K3d7Mz08gAs3hLwy/+IwOBTNV&#10;brLai571OuakgjhdgWD/fr3kb5WCJHlIQRa5/P+guAAAAP//AwBQSwECLQAUAAYACAAAACEAtoM4&#10;kv4AAADhAQAAEwAAAAAAAAAAAAAAAAAAAAAAW0NvbnRlbnRfVHlwZXNdLnhtbFBLAQItABQABgAI&#10;AAAAIQA4/SH/1gAAAJQBAAALAAAAAAAAAAAAAAAAAC8BAABfcmVscy8ucmVsc1BLAQItABQABgAI&#10;AAAAIQDfQGfuUgIAAGMEAAAOAAAAAAAAAAAAAAAAAC4CAABkcnMvZTJvRG9jLnhtbFBLAQItABQA&#10;BgAIAAAAIQB3ENbT3gAAAAkBAAAPAAAAAAAAAAAAAAAAAKwEAABkcnMvZG93bnJldi54bWxQSwUG&#10;AAAAAAQABADzAAAAtwUAAAAA&#10;">
                <v:textbox>
                  <w:txbxContent>
                    <w:p w:rsidR="006A3D60" w:rsidRDefault="006A3D60" w:rsidP="005307FE">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П</w:t>
                      </w:r>
                      <w:proofErr w:type="spellStart"/>
                      <w:r w:rsidRPr="00AB294B">
                        <w:rPr>
                          <w:rFonts w:ascii="Times New Roman" w:hAnsi="Times New Roman" w:cs="Times New Roman"/>
                          <w:sz w:val="28"/>
                          <w:szCs w:val="28"/>
                        </w:rPr>
                        <w:t>роставлення</w:t>
                      </w:r>
                      <w:proofErr w:type="spellEnd"/>
                      <w:r w:rsidRPr="00AB294B">
                        <w:rPr>
                          <w:rFonts w:ascii="Times New Roman" w:hAnsi="Times New Roman" w:cs="Times New Roman"/>
                          <w:sz w:val="28"/>
                          <w:szCs w:val="28"/>
                        </w:rPr>
                        <w:t xml:space="preserve"> штампу «</w:t>
                      </w:r>
                      <w:r w:rsidRPr="00BD0DC3">
                        <w:rPr>
                          <w:rFonts w:ascii="Times New Roman" w:hAnsi="Times New Roman" w:cs="Times New Roman"/>
                          <w:sz w:val="28"/>
                          <w:szCs w:val="28"/>
                        </w:rPr>
                        <w:t>Апостиль</w:t>
                      </w:r>
                      <w:r w:rsidRPr="00AB294B">
                        <w:rPr>
                          <w:rFonts w:ascii="Times New Roman" w:hAnsi="Times New Roman" w:cs="Times New Roman"/>
                          <w:sz w:val="28"/>
                          <w:szCs w:val="28"/>
                        </w:rPr>
                        <w:t>»</w:t>
                      </w:r>
                    </w:p>
                    <w:p w:rsidR="006A3D60" w:rsidRPr="00B60EAF"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rPr>
                        <w:t>З</w:t>
                      </w:r>
                      <w:r w:rsidRPr="00AB294B">
                        <w:rPr>
                          <w:rFonts w:ascii="Times New Roman" w:hAnsi="Times New Roman" w:cs="Times New Roman"/>
                          <w:sz w:val="28"/>
                          <w:szCs w:val="28"/>
                        </w:rPr>
                        <w:t>асвідчує достовірність підпису особи, яка мала на це повноваження</w:t>
                      </w:r>
                      <w:r>
                        <w:rPr>
                          <w:rFonts w:ascii="Times New Roman" w:hAnsi="Times New Roman" w:cs="Times New Roman"/>
                          <w:sz w:val="28"/>
                          <w:szCs w:val="28"/>
                          <w:lang w:val="ru-RU"/>
                        </w:rPr>
                        <w:t>.</w:t>
                      </w:r>
                    </w:p>
                    <w:p w:rsidR="006A3D60" w:rsidRPr="00B60EAF"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rPr>
                        <w:t>П</w:t>
                      </w:r>
                      <w:r w:rsidRPr="00AB294B">
                        <w:rPr>
                          <w:rFonts w:ascii="Times New Roman" w:hAnsi="Times New Roman" w:cs="Times New Roman"/>
                          <w:sz w:val="28"/>
                          <w:szCs w:val="28"/>
                        </w:rPr>
                        <w:t>ідтверджує справжність печатки чи штампу</w:t>
                      </w:r>
                      <w:r>
                        <w:rPr>
                          <w:rFonts w:ascii="Times New Roman" w:hAnsi="Times New Roman" w:cs="Times New Roman"/>
                          <w:sz w:val="28"/>
                          <w:szCs w:val="28"/>
                          <w:lang w:val="ru-RU"/>
                        </w:rPr>
                        <w:t>.</w:t>
                      </w:r>
                    </w:p>
                    <w:p w:rsidR="006A3D60" w:rsidRPr="00AE28AD" w:rsidRDefault="006A3D60" w:rsidP="00466893">
                      <w:pPr>
                        <w:pStyle w:val="a3"/>
                        <w:numPr>
                          <w:ilvl w:val="0"/>
                          <w:numId w:val="49"/>
                        </w:numPr>
                        <w:tabs>
                          <w:tab w:val="left" w:pos="426"/>
                        </w:tabs>
                        <w:spacing w:after="0"/>
                        <w:ind w:left="0" w:firstLine="142"/>
                        <w:jc w:val="both"/>
                        <w:rPr>
                          <w:lang w:val="ru-RU"/>
                        </w:rPr>
                      </w:pPr>
                      <w:r>
                        <w:rPr>
                          <w:rFonts w:ascii="Times New Roman" w:hAnsi="Times New Roman" w:cs="Times New Roman"/>
                          <w:sz w:val="28"/>
                          <w:szCs w:val="28"/>
                          <w:shd w:val="clear" w:color="auto" w:fill="FFFFFF"/>
                        </w:rPr>
                        <w:t>М</w:t>
                      </w:r>
                      <w:r w:rsidRPr="00AB294B">
                        <w:rPr>
                          <w:rFonts w:ascii="Times New Roman" w:hAnsi="Times New Roman" w:cs="Times New Roman"/>
                          <w:sz w:val="28"/>
                          <w:szCs w:val="28"/>
                          <w:shd w:val="clear" w:color="auto" w:fill="FFFFFF"/>
                        </w:rPr>
                        <w:t>ожуть використовуватис</w:t>
                      </w:r>
                      <w:r>
                        <w:rPr>
                          <w:rFonts w:ascii="Times New Roman" w:hAnsi="Times New Roman" w:cs="Times New Roman"/>
                          <w:sz w:val="28"/>
                          <w:szCs w:val="28"/>
                          <w:shd w:val="clear" w:color="auto" w:fill="FFFFFF"/>
                        </w:rPr>
                        <w:t>ь</w:t>
                      </w:r>
                      <w:r w:rsidRPr="00AB294B">
                        <w:rPr>
                          <w:rFonts w:ascii="Times New Roman" w:hAnsi="Times New Roman" w:cs="Times New Roman"/>
                          <w:sz w:val="28"/>
                          <w:szCs w:val="28"/>
                          <w:shd w:val="clear" w:color="auto" w:fill="FFFFFF"/>
                        </w:rPr>
                        <w:t xml:space="preserve"> в різних країнах, а не в одній</w:t>
                      </w:r>
                      <w:r>
                        <w:rPr>
                          <w:rFonts w:ascii="Times New Roman" w:hAnsi="Times New Roman" w:cs="Times New Roman"/>
                          <w:sz w:val="28"/>
                          <w:szCs w:val="28"/>
                          <w:shd w:val="clear" w:color="auto" w:fill="FFFFFF"/>
                        </w:rPr>
                        <w:t>.</w:t>
                      </w:r>
                    </w:p>
                  </w:txbxContent>
                </v:textbox>
              </v:rect>
            </w:pict>
          </mc:Fallback>
        </mc:AlternateContent>
      </w: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14:anchorId="3395F565" wp14:editId="1AF3E16F">
                <wp:simplePos x="0" y="0"/>
                <wp:positionH relativeFrom="column">
                  <wp:posOffset>3133090</wp:posOffset>
                </wp:positionH>
                <wp:positionV relativeFrom="paragraph">
                  <wp:posOffset>135255</wp:posOffset>
                </wp:positionV>
                <wp:extent cx="2900680" cy="1417955"/>
                <wp:effectExtent l="12700" t="5715" r="10795" b="508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417955"/>
                        </a:xfrm>
                        <a:prstGeom prst="rect">
                          <a:avLst/>
                        </a:prstGeom>
                        <a:solidFill>
                          <a:srgbClr val="FFFFFF"/>
                        </a:solidFill>
                        <a:ln w="9525">
                          <a:solidFill>
                            <a:srgbClr val="000000"/>
                          </a:solidFill>
                          <a:miter lim="800000"/>
                          <a:headEnd/>
                          <a:tailEnd/>
                        </a:ln>
                      </wps:spPr>
                      <wps:txbx>
                        <w:txbxContent>
                          <w:p w:rsidR="006A3D60" w:rsidRDefault="006A3D60" w:rsidP="005307FE">
                            <w:pPr>
                              <w:spacing w:after="0"/>
                              <w:jc w:val="center"/>
                              <w:rPr>
                                <w:rFonts w:ascii="Times New Roman" w:hAnsi="Times New Roman" w:cs="Times New Roman"/>
                                <w:sz w:val="28"/>
                                <w:szCs w:val="28"/>
                              </w:rPr>
                            </w:pPr>
                            <w:r>
                              <w:rPr>
                                <w:rFonts w:ascii="Times New Roman" w:hAnsi="Times New Roman" w:cs="Times New Roman"/>
                                <w:sz w:val="28"/>
                                <w:szCs w:val="28"/>
                                <w:lang w:val="ru-RU"/>
                              </w:rPr>
                              <w:t>К</w:t>
                            </w:r>
                            <w:proofErr w:type="spellStart"/>
                            <w:r w:rsidRPr="00C578B1">
                              <w:rPr>
                                <w:rFonts w:ascii="Times New Roman" w:hAnsi="Times New Roman" w:cs="Times New Roman"/>
                                <w:sz w:val="28"/>
                                <w:szCs w:val="28"/>
                              </w:rPr>
                              <w:t>онсульська</w:t>
                            </w:r>
                            <w:proofErr w:type="spellEnd"/>
                            <w:r w:rsidRPr="00C578B1">
                              <w:rPr>
                                <w:rFonts w:ascii="Times New Roman" w:hAnsi="Times New Roman" w:cs="Times New Roman"/>
                                <w:sz w:val="28"/>
                                <w:szCs w:val="28"/>
                              </w:rPr>
                              <w:t xml:space="preserve"> легалізація</w:t>
                            </w:r>
                          </w:p>
                          <w:p w:rsidR="006A3D60" w:rsidRDefault="006A3D60" w:rsidP="00466893">
                            <w:pPr>
                              <w:pStyle w:val="a3"/>
                              <w:numPr>
                                <w:ilvl w:val="0"/>
                                <w:numId w:val="51"/>
                              </w:numPr>
                              <w:tabs>
                                <w:tab w:val="left" w:pos="426"/>
                              </w:tabs>
                              <w:spacing w:after="0"/>
                              <w:ind w:left="0" w:firstLine="142"/>
                              <w:jc w:val="both"/>
                              <w:rPr>
                                <w:rFonts w:ascii="Times New Roman" w:hAnsi="Times New Roman" w:cs="Times New Roman"/>
                                <w:sz w:val="28"/>
                                <w:szCs w:val="28"/>
                              </w:rPr>
                            </w:pPr>
                            <w:r>
                              <w:rPr>
                                <w:rFonts w:ascii="Times New Roman" w:hAnsi="Times New Roman" w:cs="Times New Roman"/>
                                <w:sz w:val="28"/>
                                <w:szCs w:val="28"/>
                              </w:rPr>
                              <w:t>П</w:t>
                            </w:r>
                            <w:r w:rsidRPr="00CB2C51">
                              <w:rPr>
                                <w:rFonts w:ascii="Times New Roman" w:hAnsi="Times New Roman" w:cs="Times New Roman"/>
                                <w:sz w:val="28"/>
                                <w:szCs w:val="28"/>
                              </w:rPr>
                              <w:t>ідтверд</w:t>
                            </w:r>
                            <w:r>
                              <w:rPr>
                                <w:rFonts w:ascii="Times New Roman" w:hAnsi="Times New Roman" w:cs="Times New Roman"/>
                                <w:sz w:val="28"/>
                                <w:szCs w:val="28"/>
                              </w:rPr>
                              <w:t xml:space="preserve">жує дійсність </w:t>
                            </w:r>
                            <w:r w:rsidRPr="00CB2C51">
                              <w:rPr>
                                <w:rFonts w:ascii="Times New Roman" w:hAnsi="Times New Roman" w:cs="Times New Roman"/>
                                <w:sz w:val="28"/>
                                <w:szCs w:val="28"/>
                              </w:rPr>
                              <w:t>документів за кордоном</w:t>
                            </w:r>
                            <w:r>
                              <w:rPr>
                                <w:rFonts w:ascii="Times New Roman" w:hAnsi="Times New Roman" w:cs="Times New Roman"/>
                                <w:sz w:val="28"/>
                                <w:szCs w:val="28"/>
                              </w:rPr>
                              <w:t>.</w:t>
                            </w:r>
                          </w:p>
                          <w:p w:rsidR="006A3D60" w:rsidRPr="00CB2C51" w:rsidRDefault="006A3D60" w:rsidP="00466893">
                            <w:pPr>
                              <w:pStyle w:val="a3"/>
                              <w:numPr>
                                <w:ilvl w:val="0"/>
                                <w:numId w:val="51"/>
                              </w:numPr>
                              <w:tabs>
                                <w:tab w:val="left" w:pos="426"/>
                              </w:tabs>
                              <w:spacing w:after="0"/>
                              <w:ind w:left="0" w:firstLine="142"/>
                              <w:jc w:val="both"/>
                              <w:rPr>
                                <w:rFonts w:ascii="Times New Roman" w:hAnsi="Times New Roman" w:cs="Times New Roman"/>
                                <w:sz w:val="28"/>
                                <w:szCs w:val="28"/>
                              </w:rPr>
                            </w:pPr>
                            <w:r>
                              <w:rPr>
                                <w:rFonts w:ascii="Times New Roman" w:hAnsi="Times New Roman" w:cs="Times New Roman"/>
                                <w:sz w:val="28"/>
                                <w:szCs w:val="28"/>
                              </w:rPr>
                              <w:t>М</w:t>
                            </w:r>
                            <w:r w:rsidRPr="00AB294B">
                              <w:rPr>
                                <w:rFonts w:ascii="Times New Roman" w:hAnsi="Times New Roman" w:cs="Times New Roman"/>
                                <w:sz w:val="28"/>
                                <w:szCs w:val="28"/>
                              </w:rPr>
                              <w:t>ає силу лише в тій країні в посольстві/консульстві якої його легалізували</w:t>
                            </w:r>
                            <w:r>
                              <w:rPr>
                                <w:rFonts w:ascii="Times New Roman" w:hAnsi="Times New Roman" w:cs="Times New Roman"/>
                                <w:sz w:val="28"/>
                                <w:szCs w:val="28"/>
                              </w:rPr>
                              <w:t>.</w:t>
                            </w:r>
                          </w:p>
                          <w:p w:rsidR="006A3D60" w:rsidRPr="00C578B1" w:rsidRDefault="006A3D60" w:rsidP="005307F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5F565" id="Прямоугольник 57" o:spid="_x0000_s1052" style="position:absolute;margin-left:246.7pt;margin-top:10.65pt;width:228.4pt;height:11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BpUgIAAGMEAAAOAAAAZHJzL2Uyb0RvYy54bWysVM1uEzEQviPxDpbvZLNR0jSrbKoqJQip&#10;QKXCAzheb9bCa5uxk004IXGtxCPwEFwQP32GzRsxdtI0BU6IPVgez/ib8ffN7PhsXSuyEuCk0TlN&#10;O11KhOamkHqR0zevZ09OKXGe6YIpo0VON8LRs8njR+PGZqJnKqMKAQRBtMsam9PKe5slieOVqJnr&#10;GCs0OksDNfNowiIpgDWIXquk1+2eJI2BwoLhwjk8vdg56STil6Xg/lVZOuGJyinW5uMKcZ2HNZmM&#10;WbYAZivJ92Wwf6iiZlJj0gPUBfOMLEH+AVVLDsaZ0ne4qRNTlpKL+AZ8Tdr97TXXFbMivgXJcfZA&#10;k/t/sPzl6gqILHI6GFKiWY0atZ+3H7af2h/t7fZj+6W9bb9vb9qf7df2G8EgZKyxLsOL1/YKwpud&#10;vTT8rSPaTCumF+IcwDSVYAXWmYb45MGFYDi8SubNC1NgPrb0JpK3LqEOgEgLWUeNNgeNxNoTjoe9&#10;Eap+ilJy9KX9dDgaDGIOlt1dt+D8M2FqEjY5BWyCCM9Wl86Hclh2FxLLN0oWM6lUNGAxnyogK4YN&#10;M4vfHt0dhylNmpyOBr1BRH7gc8cQ3fj9DaKWHjtfyTqnp4cglgXenuoi9qVnUu32WLLSeyIDdzsN&#10;/Hq+jtr1TkKGQOzcFBukFsyu03EycVMZeE9Jg12eU/duyUBQop5rlGeU9vthLKLRHwx7aMCxZ37s&#10;YZojVE49Jbvt1O9GaWlBLirMlEY6tDlHSUsZyb6val8/dnLUYD91YVSO7Rh1/2+Y/AIAAP//AwBQ&#10;SwMEFAAGAAgAAAAhAKVjxN/fAAAACgEAAA8AAABkcnMvZG93bnJldi54bWxMj8FOg0AQhu8mvsNm&#10;TLzZ3QI2giyN0dTEY0sv3gZYAWVnCbu06NM7nupxZr788/35drGDOJnJ9440rFcKhKHaNT21Go7l&#10;7u4BhA9IDQ6OjIZv42FbXF/lmDXuTHtzOoRWcAj5DDV0IYyZlL7ujEW/cqMhvn24yWLgcWplM+GZ&#10;w+0gI6U20mJP/KHD0Tx3pv46zFZD1UdH/NmXr8qmuzi8LeXn/P6i9e3N8vQIIpglXGD402d1KNip&#10;cjM1XgwakjROGNUQrWMQDKT3KgJR8SJJNiCLXP6vUPwCAAD//wMAUEsBAi0AFAAGAAgAAAAhALaD&#10;OJL+AAAA4QEAABMAAAAAAAAAAAAAAAAAAAAAAFtDb250ZW50X1R5cGVzXS54bWxQSwECLQAUAAYA&#10;CAAAACEAOP0h/9YAAACUAQAACwAAAAAAAAAAAAAAAAAvAQAAX3JlbHMvLnJlbHNQSwECLQAUAAYA&#10;CAAAACEAoDRwaVICAABjBAAADgAAAAAAAAAAAAAAAAAuAgAAZHJzL2Uyb0RvYy54bWxQSwECLQAU&#10;AAYACAAAACEApWPE398AAAAKAQAADwAAAAAAAAAAAAAAAACsBAAAZHJzL2Rvd25yZXYueG1sUEsF&#10;BgAAAAAEAAQA8wAAALgFAAAAAA==&#10;">
                <v:textbox>
                  <w:txbxContent>
                    <w:p w:rsidR="006A3D60" w:rsidRDefault="006A3D60" w:rsidP="005307FE">
                      <w:pPr>
                        <w:spacing w:after="0"/>
                        <w:jc w:val="center"/>
                        <w:rPr>
                          <w:rFonts w:ascii="Times New Roman" w:hAnsi="Times New Roman" w:cs="Times New Roman"/>
                          <w:sz w:val="28"/>
                          <w:szCs w:val="28"/>
                        </w:rPr>
                      </w:pPr>
                      <w:r>
                        <w:rPr>
                          <w:rFonts w:ascii="Times New Roman" w:hAnsi="Times New Roman" w:cs="Times New Roman"/>
                          <w:sz w:val="28"/>
                          <w:szCs w:val="28"/>
                          <w:lang w:val="ru-RU"/>
                        </w:rPr>
                        <w:t>К</w:t>
                      </w:r>
                      <w:proofErr w:type="spellStart"/>
                      <w:r w:rsidRPr="00C578B1">
                        <w:rPr>
                          <w:rFonts w:ascii="Times New Roman" w:hAnsi="Times New Roman" w:cs="Times New Roman"/>
                          <w:sz w:val="28"/>
                          <w:szCs w:val="28"/>
                        </w:rPr>
                        <w:t>онсульська</w:t>
                      </w:r>
                      <w:proofErr w:type="spellEnd"/>
                      <w:r w:rsidRPr="00C578B1">
                        <w:rPr>
                          <w:rFonts w:ascii="Times New Roman" w:hAnsi="Times New Roman" w:cs="Times New Roman"/>
                          <w:sz w:val="28"/>
                          <w:szCs w:val="28"/>
                        </w:rPr>
                        <w:t xml:space="preserve"> легалізація</w:t>
                      </w:r>
                    </w:p>
                    <w:p w:rsidR="006A3D60" w:rsidRDefault="006A3D60" w:rsidP="00466893">
                      <w:pPr>
                        <w:pStyle w:val="a3"/>
                        <w:numPr>
                          <w:ilvl w:val="0"/>
                          <w:numId w:val="51"/>
                        </w:numPr>
                        <w:tabs>
                          <w:tab w:val="left" w:pos="426"/>
                        </w:tabs>
                        <w:spacing w:after="0"/>
                        <w:ind w:left="0" w:firstLine="142"/>
                        <w:jc w:val="both"/>
                        <w:rPr>
                          <w:rFonts w:ascii="Times New Roman" w:hAnsi="Times New Roman" w:cs="Times New Roman"/>
                          <w:sz w:val="28"/>
                          <w:szCs w:val="28"/>
                        </w:rPr>
                      </w:pPr>
                      <w:r>
                        <w:rPr>
                          <w:rFonts w:ascii="Times New Roman" w:hAnsi="Times New Roman" w:cs="Times New Roman"/>
                          <w:sz w:val="28"/>
                          <w:szCs w:val="28"/>
                        </w:rPr>
                        <w:t>П</w:t>
                      </w:r>
                      <w:r w:rsidRPr="00CB2C51">
                        <w:rPr>
                          <w:rFonts w:ascii="Times New Roman" w:hAnsi="Times New Roman" w:cs="Times New Roman"/>
                          <w:sz w:val="28"/>
                          <w:szCs w:val="28"/>
                        </w:rPr>
                        <w:t>ідтверд</w:t>
                      </w:r>
                      <w:r>
                        <w:rPr>
                          <w:rFonts w:ascii="Times New Roman" w:hAnsi="Times New Roman" w:cs="Times New Roman"/>
                          <w:sz w:val="28"/>
                          <w:szCs w:val="28"/>
                        </w:rPr>
                        <w:t xml:space="preserve">жує дійсність </w:t>
                      </w:r>
                      <w:r w:rsidRPr="00CB2C51">
                        <w:rPr>
                          <w:rFonts w:ascii="Times New Roman" w:hAnsi="Times New Roman" w:cs="Times New Roman"/>
                          <w:sz w:val="28"/>
                          <w:szCs w:val="28"/>
                        </w:rPr>
                        <w:t>документів за кордоном</w:t>
                      </w:r>
                      <w:r>
                        <w:rPr>
                          <w:rFonts w:ascii="Times New Roman" w:hAnsi="Times New Roman" w:cs="Times New Roman"/>
                          <w:sz w:val="28"/>
                          <w:szCs w:val="28"/>
                        </w:rPr>
                        <w:t>.</w:t>
                      </w:r>
                    </w:p>
                    <w:p w:rsidR="006A3D60" w:rsidRPr="00CB2C51" w:rsidRDefault="006A3D60" w:rsidP="00466893">
                      <w:pPr>
                        <w:pStyle w:val="a3"/>
                        <w:numPr>
                          <w:ilvl w:val="0"/>
                          <w:numId w:val="51"/>
                        </w:numPr>
                        <w:tabs>
                          <w:tab w:val="left" w:pos="426"/>
                        </w:tabs>
                        <w:spacing w:after="0"/>
                        <w:ind w:left="0" w:firstLine="142"/>
                        <w:jc w:val="both"/>
                        <w:rPr>
                          <w:rFonts w:ascii="Times New Roman" w:hAnsi="Times New Roman" w:cs="Times New Roman"/>
                          <w:sz w:val="28"/>
                          <w:szCs w:val="28"/>
                        </w:rPr>
                      </w:pPr>
                      <w:r>
                        <w:rPr>
                          <w:rFonts w:ascii="Times New Roman" w:hAnsi="Times New Roman" w:cs="Times New Roman"/>
                          <w:sz w:val="28"/>
                          <w:szCs w:val="28"/>
                        </w:rPr>
                        <w:t>М</w:t>
                      </w:r>
                      <w:r w:rsidRPr="00AB294B">
                        <w:rPr>
                          <w:rFonts w:ascii="Times New Roman" w:hAnsi="Times New Roman" w:cs="Times New Roman"/>
                          <w:sz w:val="28"/>
                          <w:szCs w:val="28"/>
                        </w:rPr>
                        <w:t>ає силу лише в тій країні в посольстві/консульстві якої його легалізували</w:t>
                      </w:r>
                      <w:r>
                        <w:rPr>
                          <w:rFonts w:ascii="Times New Roman" w:hAnsi="Times New Roman" w:cs="Times New Roman"/>
                          <w:sz w:val="28"/>
                          <w:szCs w:val="28"/>
                        </w:rPr>
                        <w:t>.</w:t>
                      </w:r>
                    </w:p>
                    <w:p w:rsidR="006A3D60" w:rsidRPr="00C578B1" w:rsidRDefault="006A3D60" w:rsidP="005307FE">
                      <w:pPr>
                        <w:jc w:val="both"/>
                      </w:pPr>
                    </w:p>
                  </w:txbxContent>
                </v:textbox>
              </v:rect>
            </w:pict>
          </mc:Fallback>
        </mc:AlternateContent>
      </w: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191C2C94" wp14:editId="68E6E7A7">
                <wp:simplePos x="0" y="0"/>
                <wp:positionH relativeFrom="column">
                  <wp:posOffset>4899025</wp:posOffset>
                </wp:positionH>
                <wp:positionV relativeFrom="paragraph">
                  <wp:posOffset>320040</wp:posOffset>
                </wp:positionV>
                <wp:extent cx="311785" cy="662940"/>
                <wp:effectExtent l="16510" t="12700" r="62230" b="3873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6629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5C79" id="Прямая со стрелкой 56" o:spid="_x0000_s1026" type="#_x0000_t32" style="position:absolute;margin-left:385.75pt;margin-top:25.2pt;width:24.55pt;height:5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zOaAIAAH0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QPhhhJUsOMuk/b2+1996P7vL1H24/dAyzbu+1t96X73n3rHrqvCJyhc21j&#10;EgDI5Fy72ou1vGouVfHOIKmyisgl8xVcbxpAjVxE8CTEbUwD+RftK0XBh9xY5du4LnXtIKFBaO2n&#10;tTlOi60tKuDjaRSdjQYYFXA0HPbHsZ9mQJJDcKONfclUjZyRYmM14cvKZkpK0IXSkU9FVpfGOmok&#10;OQS4zFLNuBBeHkKiFviPw0HoI4wSnLpT52f0cpEJjVbEKcw/vlA4eeym1Y2kHq1ihE73tiVcgI2s&#10;75DVHHomGHbpakYxEgwulbN2/IR0GaF+YLy3diJ7Pw7H09F0FPfi/nDai8M8772YZXFvOIvOBvlp&#10;nmV59MGRj+Kk4pQy6fgfBB/Ffyeo/dXbSfUo+WOngqfovqVA9vD2pL0A3Mx36lkouplrV53TAmjc&#10;O+/vo7tEj/fe69dfY/ITAAD//wMAUEsDBBQABgAIAAAAIQBTucOQ4AAAAAoBAAAPAAAAZHJzL2Rv&#10;d25yZXYueG1sTI/BTsMwEETvSPyDtUjcqJ2qaaMQp4qQOFBOtLRc3XibpMTrELuN+XvMCY6reZp5&#10;W6yD6dkVR9dZkpDMBDCk2uqOGgnvu+eHDJjzirTqLaGEb3SwLm9vCpVrO9EbXre+YbGEXK4ktN4P&#10;OeeubtEoN7MDUsxOdjTKx3NsuB7VFMtNz+dCLLlRHcWFVg341GL9ub0YCebw+lKdz2GqNofN1+lj&#10;vw9WJ1Le34XqEZjH4P9g+NWP6lBGp6O9kHasl7BaJWlEJaRiASwC2VwsgR0jmS4y4GXB/79Q/gAA&#10;AP//AwBQSwECLQAUAAYACAAAACEAtoM4kv4AAADhAQAAEwAAAAAAAAAAAAAAAAAAAAAAW0NvbnRl&#10;bnRfVHlwZXNdLnhtbFBLAQItABQABgAIAAAAIQA4/SH/1gAAAJQBAAALAAAAAAAAAAAAAAAAAC8B&#10;AABfcmVscy8ucmVsc1BLAQItABQABgAIAAAAIQCNSPzOaAIAAH0EAAAOAAAAAAAAAAAAAAAAAC4C&#10;AABkcnMvZTJvRG9jLnhtbFBLAQItABQABgAIAAAAIQBTucOQ4AAAAAoBAAAPAAAAAAAAAAAAAAAA&#10;AMIEAABkcnMvZG93bnJldi54bWxQSwUGAAAAAAQABADzAAAAzwU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7D51F337" wp14:editId="4BEC875B">
                <wp:simplePos x="0" y="0"/>
                <wp:positionH relativeFrom="column">
                  <wp:posOffset>3300730</wp:posOffset>
                </wp:positionH>
                <wp:positionV relativeFrom="paragraph">
                  <wp:posOffset>320040</wp:posOffset>
                </wp:positionV>
                <wp:extent cx="843280" cy="2794635"/>
                <wp:effectExtent l="66040" t="12700" r="14605" b="4064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3280" cy="2794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0CBFC" id="Прямая со стрелкой 55" o:spid="_x0000_s1026" type="#_x0000_t32" style="position:absolute;margin-left:259.9pt;margin-top:25.2pt;width:66.4pt;height:220.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jTbwIAAIgEAAAOAAAAZHJzL2Uyb0RvYy54bWysVEtu2zAQ3RfoHQjuHUmO7NhC5KKQ7HaR&#10;tgGSHoAWKYsoRRIk4w+KAmkvkCP0Ct100Q9yBvlGHdKOk7SboqgW1FCcefNm5lGnz9atQEtmLFcy&#10;x8lRjBGTlaJcLnL89nLWG2FkHZGUCCVZjjfM4meTp09OVzpjfdUoQZlBACJtttI5bpzTWRTZqmEt&#10;sUdKMwmHtTItcbA1i4gasgL0VkT9OB5GK2WoNqpi1sLXcneIJwG/rlnl3tS1ZQ6JHAM3F1YT1rlf&#10;o8kpyRaG6IZXexrkH1i0hEtIeoAqiSPoyvA/oFpeGWVV7Y4q1UaqrnnFQg1QTRL/Vs1FQzQLtUBz&#10;rD60yf4/2Or18twgTnM8GGAkSQsz6j5vr7c33c/uy/YGbT92t7BsP22vu6/dj+57d9t9Q+AMnVtp&#10;mwFAIc+Nr71aywt9pqp3FklVNEQuWKjgcqMBNfER0aMQv7Ea8s9XrxQFH3LlVGjjujYtqgXXL32g&#10;B4dWoXWY2+YwN7Z2qIKPo/S4P4LpVnDUPxmnw+NALyKZx/HR2lj3gqkWeSPH1hnCF40rlJQgEWV2&#10;OcjyzDrP8j7AB0s140IEpQiJVsBoHA/iwMoqwak/9X7WLOaFMGhJvNjCE2qGk4duRl1JGtAaRuh0&#10;bzvCBdjIhWY5w6F9gmGfrmUUI8Hgfnlrx09InxEaAIz31k5v78fxeDqajtJe2h9Oe2lclr3nsyLt&#10;DWfJyaA8LouiTD548kmaNZxSJj3/O+0n6d9pa38Ld6o9qP/QqegxemgpkL17B9JBC378OyHNFd2c&#10;G1+dlwXIPTjvr6a/Tw/3wev+BzL5BQAA//8DAFBLAwQUAAYACAAAACEAi2miS98AAAAKAQAADwAA&#10;AGRycy9kb3ducmV2LnhtbEyPzU7DMBCE70i8g7VI3Kjd0gQa4lQFwQmBROAB3GTzA/E6sp0mvD3L&#10;CW472tHMN/l+sYM4oQ+9Iw3rlQKBVLm6p1bDx/vT1S2IEA3VZnCEGr4xwL44P8tNVruZ3vBUxlZw&#10;CIXMaOhiHDMpQ9WhNWHlRiT+Nc5bE1n6VtbezBxuB7lRKpXW9MQNnRnxocPqq5yshql8xhv/kjbq&#10;en5s7v1rLw+fpdaXF8vhDkTEJf6Z4Ref0aFgpqObqA5i0JCsd4we+VBbEGxIk00K4qhhu1MJyCKX&#10;/ycUPwAAAP//AwBQSwECLQAUAAYACAAAACEAtoM4kv4AAADhAQAAEwAAAAAAAAAAAAAAAAAAAAAA&#10;W0NvbnRlbnRfVHlwZXNdLnhtbFBLAQItABQABgAIAAAAIQA4/SH/1gAAAJQBAAALAAAAAAAAAAAA&#10;AAAAAC8BAABfcmVscy8ucmVsc1BLAQItABQABgAIAAAAIQDwQ4jTbwIAAIgEAAAOAAAAAAAAAAAA&#10;AAAAAC4CAABkcnMvZTJvRG9jLnhtbFBLAQItABQABgAIAAAAIQCLaaJL3wAAAAoBAAAPAAAAAAAA&#10;AAAAAAAAAMkEAABkcnMvZG93bnJldi54bWxQSwUGAAAAAAQABADzAAAA1QUAAAAA&#10;" strokeweight="1.5pt">
                <v:stroke endarrow="block"/>
              </v:shape>
            </w:pict>
          </mc:Fallback>
        </mc:AlternateContent>
      </w: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4C1189FF" wp14:editId="57E7D09B">
                <wp:simplePos x="0" y="0"/>
                <wp:positionH relativeFrom="column">
                  <wp:posOffset>2061845</wp:posOffset>
                </wp:positionH>
                <wp:positionV relativeFrom="paragraph">
                  <wp:posOffset>220980</wp:posOffset>
                </wp:positionV>
                <wp:extent cx="269240" cy="440055"/>
                <wp:effectExtent l="17780" t="16510" r="55880" b="4826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400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E690B" id="Прямая со стрелкой 54" o:spid="_x0000_s1026" type="#_x0000_t32" style="position:absolute;margin-left:162.35pt;margin-top:17.4pt;width:21.2pt;height:3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jtZQIAAH0EAAAOAAAAZHJzL2Uyb0RvYy54bWysVM2O0zAQviPxDpbv3SQlLdto0xVKWi4L&#10;rLTLA7i201g4dmR7m1YIaeEF9hF4BS4c+NE+Q/pGjN0fWLggRA7OOJ755puZzzk7XzcSrbixQqsc&#10;JycxRlxRzYRa5vj19XxwipF1RDEiteI53nCLz6ePH511bcaHutaScYMARNmsa3NcO9dmUWRpzRti&#10;T3TLFRxW2jTEwdYsI2ZIB+iNjIZxPI46bVhrNOXWwtdyd4inAb+qOHWvqspyh2SOgZsLqwnrwq/R&#10;9IxkS0PaWtA9DfIPLBoiFCQ9QpXEEXRjxB9QjaBGW125E6qbSFeVoDzUANUk8W/VXNWk5aEWaI5t&#10;j22y/w+WvlxdGiRYjkcpRoo0MKP+4/Z2e9d/7z9t79D2fX8Py/bD9rb/3H/rv/b3/RcEztC5rrUZ&#10;ABTq0vja6VpdtReavrFI6aImaslDBdebFlATHxE9CPEb20L+RfdCM/AhN06HNq4r03hIaBBah2lt&#10;jtPia4cofByOJ8MUZkrhKE3jeDQKGUh2CG6Ndc+5bpA3cmydIWJZu0IrBbrQJgmpyOrCOk+NZIcA&#10;n1npuZAyyEMq1AH/STyKQ4TVUjB/6v2sWS4KadCKeIWFZ0/jgZvRN4oFtJoTNtvbjggJNnKhQ84I&#10;6Jnk2KdrOMNIcrhU3trxk8pnhPqB8d7aieztJJ7MTmen6SAdjmeDNC7LwbN5kQ7G8+TpqHxSFkWZ&#10;vPPkkzSrBWNcef4HwSfp3wlqf/V2Uj1K/tip6CF6aCmQPbwD6SAAP/OdehaabS6Nr85rATQenPf3&#10;0V+iX/fB6+dfY/oDAAD//wMAUEsDBBQABgAIAAAAIQAkpbIT3wAAAAoBAAAPAAAAZHJzL2Rvd25y&#10;ZXYueG1sTI/BTsMwDIbvSLxDZCRuLO1Wbag0nSokDowTg41r1nhtR+OUJlvD22NOcLPlT7+/v1hH&#10;24sLjr5zpCCdJSCQamc6ahS8vz3d3YPwQZPRvSNU8I0e1uX1VaFz4yZ6xcs2NIJDyOdaQRvCkEvp&#10;6xat9jM3IPHt6EarA69jI82oJw63vZwnyVJa3RF/aPWAjy3Wn9uzVWD3L8/V6RSnarPffB0/drvo&#10;TKrU7U2sHkAEjOEPhl99VoeSnQ7uTMaLXsFinq0Y5SHjCgwslqsUxIHJJEtBloX8X6H8AQAA//8D&#10;AFBLAQItABQABgAIAAAAIQC2gziS/gAAAOEBAAATAAAAAAAAAAAAAAAAAAAAAABbQ29udGVudF9U&#10;eXBlc10ueG1sUEsBAi0AFAAGAAgAAAAhADj9If/WAAAAlAEAAAsAAAAAAAAAAAAAAAAALwEAAF9y&#10;ZWxzLy5yZWxzUEsBAi0AFAAGAAgAAAAhANaX2O1lAgAAfQQAAA4AAAAAAAAAAAAAAAAALgIAAGRy&#10;cy9lMm9Eb2MueG1sUEsBAi0AFAAGAAgAAAAhACSlshPfAAAACgEAAA8AAAAAAAAAAAAAAAAAvwQA&#10;AGRycy9kb3ducmV2LnhtbFBLBQYAAAAABAAEAPMAAADLBQAAAAA=&#10;" strokeweight="1.5pt">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733AA365" wp14:editId="2B9B58C5">
                <wp:simplePos x="0" y="0"/>
                <wp:positionH relativeFrom="column">
                  <wp:posOffset>725805</wp:posOffset>
                </wp:positionH>
                <wp:positionV relativeFrom="paragraph">
                  <wp:posOffset>220980</wp:posOffset>
                </wp:positionV>
                <wp:extent cx="244475" cy="381635"/>
                <wp:effectExtent l="62865" t="16510" r="16510" b="4953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381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36E6E" id="Прямая со стрелкой 53" o:spid="_x0000_s1026" type="#_x0000_t32" style="position:absolute;margin-left:57.15pt;margin-top:17.4pt;width:19.25pt;height:30.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yubQIAAIcEAAAOAAAAZHJzL2Uyb0RvYy54bWysVEtu2zAQ3RfoHQjuHUm27DhC5KCQ7HaR&#10;tgGSHoAWKYsoRRIk4w+KAmkvkCP0Ct100Q9yBvlGHdKO07SboqgW1FCcefNm+EanZ+tWoCUzliuZ&#10;4+QoxojJSlEuFzl+czXrjTGyjkhKhJIsxxtm8dnk6ZPTlc5YXzVKUGYQgEibrXSOG+d0FkW2alhL&#10;7JHSTMJhrUxLHGzNIqKGrAC9FVE/jkfRShmqjaqYtfC13B3iScCva1a513VtmUMix8DNhdWEde7X&#10;aHJKsoUhuuHVngb5BxYt4RKSHqBK4gi6NvwPqJZXRllVu6NKtZGqa16xUANUk8S/VXPZEM1CLdAc&#10;qw9tsv8Ptnq1vDCI0xwPBxhJ0sIddZ+2N9vb7kf3eXuLth+6O1i2H7c33Zfue/etu+u+InCGzq20&#10;zQCgkBfG116t5aU+V9Vbi6QqGiIXLFRwtdGAmviI6FGI31gN+eerl4qCD7l2KrRxXZsW1YLrFz7Q&#10;g0Or0Drc2+Zwb2ztUAUf+2maHg8xquBoME5Gg2HIRTIP44O1se45Uy3yRo6tM4QvGlcoKUEhyuxS&#10;kOW5dZ7kQ4APlmrGhQhCERKtgNBJPIwDKasEp/7U+1mzmBfCoCXxWgvPnsYjN6OuJQ1oDSN0urcd&#10;4QJs5EKvnOHQPcGwT9cyipFgMF7e2vET0meE+oHx3trJ7d1JfDIdT8dpL+2Ppr00Lsves1mR9kaz&#10;5HhYDsqiKJP3nnySZg2nlEnP/176Sfp30toP4U60B/EfOhU9Rg8tBbL370A6SMHf/k5Hc0U3F8ZX&#10;51UBag/O+8n04/TrPng9/D8mPwEAAP//AwBQSwMEFAAGAAgAAAAhALGk3crdAAAACQEAAA8AAABk&#10;cnMvZG93bnJldi54bWxMj8tOwzAQRfdI/IM1SOyo0yYUGuJUBcEKFYm0H+AmkwfE48h2mvD3TFew&#10;m6s5uo9sO5tenNH5zpKC5SICgVTaqqNGwfHwdvcIwgdNle4toYIf9LDNr68ynVZ2ok88F6ERbEI+&#10;1QraEIZUSl+2aLRf2AGJf7V1RgeWrpGV0xObm16uomgtje6IE1o94EuL5XcxGgVj8Y4Pbr+uo3h6&#10;rZ/dRyd3X4VStzfz7glEwDn8wXCpz9Uh504nO1LlRc96mcSMKogTnnAB7ld8nBRskg3IPJP/F+S/&#10;AAAA//8DAFBLAQItABQABgAIAAAAIQC2gziS/gAAAOEBAAATAAAAAAAAAAAAAAAAAAAAAABbQ29u&#10;dGVudF9UeXBlc10ueG1sUEsBAi0AFAAGAAgAAAAhADj9If/WAAAAlAEAAAsAAAAAAAAAAAAAAAAA&#10;LwEAAF9yZWxzLy5yZWxzUEsBAi0AFAAGAAgAAAAhAKVunK5tAgAAhwQAAA4AAAAAAAAAAAAAAAAA&#10;LgIAAGRycy9lMm9Eb2MueG1sUEsBAi0AFAAGAAgAAAAhALGk3crdAAAACQEAAA8AAAAAAAAAAAAA&#10;AAAAxwQAAGRycy9kb3ducmV2LnhtbFBLBQYAAAAABAAEAPMAAADRBQAAAAA=&#10;" strokeweight="1.5pt">
                <v:stroke endarrow="block"/>
              </v:shape>
            </w:pict>
          </mc:Fallback>
        </mc:AlternateContent>
      </w: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3296" behindDoc="0" locked="0" layoutInCell="1" allowOverlap="1" wp14:anchorId="01A959CF" wp14:editId="58E6FE50">
                <wp:simplePos x="0" y="0"/>
                <wp:positionH relativeFrom="column">
                  <wp:posOffset>1502410</wp:posOffset>
                </wp:positionH>
                <wp:positionV relativeFrom="paragraph">
                  <wp:posOffset>86995</wp:posOffset>
                </wp:positionV>
                <wp:extent cx="1488440" cy="2084070"/>
                <wp:effectExtent l="10795" t="12700" r="5715" b="825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2084070"/>
                        </a:xfrm>
                        <a:prstGeom prst="rect">
                          <a:avLst/>
                        </a:prstGeom>
                        <a:solidFill>
                          <a:srgbClr val="FFFFFF"/>
                        </a:solidFill>
                        <a:ln w="9525">
                          <a:solidFill>
                            <a:srgbClr val="000000"/>
                          </a:solidFill>
                          <a:miter lim="800000"/>
                          <a:headEnd/>
                          <a:tailEnd/>
                        </a:ln>
                      </wps:spPr>
                      <wps:txbx>
                        <w:txbxContent>
                          <w:p w:rsidR="006A3D60" w:rsidRPr="00B60EAF" w:rsidRDefault="006A3D60" w:rsidP="005307FE">
                            <w:pPr>
                              <w:spacing w:after="0"/>
                              <w:jc w:val="both"/>
                              <w:rPr>
                                <w:rFonts w:ascii="Times New Roman" w:hAnsi="Times New Roman" w:cs="Times New Roman"/>
                                <w:sz w:val="28"/>
                              </w:rPr>
                            </w:pPr>
                            <w:r>
                              <w:rPr>
                                <w:rFonts w:ascii="Times New Roman" w:hAnsi="Times New Roman" w:cs="Times New Roman"/>
                                <w:sz w:val="28"/>
                              </w:rPr>
                              <w:t>Подвійний</w:t>
                            </w:r>
                            <w:r w:rsidRPr="00B60EAF">
                              <w:rPr>
                                <w:rFonts w:ascii="Times New Roman" w:hAnsi="Times New Roman" w:cs="Times New Roman"/>
                                <w:sz w:val="28"/>
                              </w:rPr>
                              <w:t xml:space="preserve"> апостиль</w:t>
                            </w:r>
                            <w:r>
                              <w:rPr>
                                <w:rFonts w:ascii="Times New Roman" w:hAnsi="Times New Roman" w:cs="Times New Roman"/>
                                <w:sz w:val="28"/>
                              </w:rPr>
                              <w:t xml:space="preserve"> – це проставлення </w:t>
                            </w:r>
                            <w:r w:rsidRPr="00AB294B">
                              <w:rPr>
                                <w:rFonts w:ascii="Times New Roman" w:hAnsi="Times New Roman" w:cs="Times New Roman"/>
                                <w:sz w:val="28"/>
                                <w:szCs w:val="28"/>
                              </w:rPr>
                              <w:t>штамп</w:t>
                            </w:r>
                            <w:r>
                              <w:rPr>
                                <w:rFonts w:ascii="Times New Roman" w:hAnsi="Times New Roman" w:cs="Times New Roman"/>
                                <w:sz w:val="28"/>
                                <w:szCs w:val="28"/>
                              </w:rPr>
                              <w:t>у</w:t>
                            </w:r>
                            <w:r w:rsidRPr="00AB294B">
                              <w:rPr>
                                <w:rFonts w:ascii="Times New Roman" w:hAnsi="Times New Roman" w:cs="Times New Roman"/>
                                <w:sz w:val="28"/>
                                <w:szCs w:val="28"/>
                              </w:rPr>
                              <w:t xml:space="preserve"> «Апостиль» на оригіналі документів та його перекладі</w:t>
                            </w:r>
                            <w:r>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959CF" id="Прямоугольник 52" o:spid="_x0000_s1053" style="position:absolute;margin-left:118.3pt;margin-top:6.85pt;width:117.2pt;height:16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JmUgIAAGMEAAAOAAAAZHJzL2Uyb0RvYy54bWysVM2O0zAQviPxDpbvNGnU0m7UdLXqUoS0&#10;wEoLD+A6TmPh2GbsNi0nJK4r8Qg8BBfEzz5D+kZMnLZ0gRMiB8vjmfk8833jTM43lSJrAU4andF+&#10;L6ZEaG5yqZcZff1q/mhMifNM50wZLTK6FY6eTx8+mNQ2FYkpjcoFEATRLq1tRkvvbRpFjpeiYq5n&#10;rNDoLAxUzKMJyygHViN6paIkjh9HtYHcguHCOTy97Jx0GvCLQnD/siic8ERlFGvzYYWwLto1mk5Y&#10;ugRmS8n3ZbB/qKJiUuOlR6hL5hlZgfwDqpIcjDOF73FTRaYoJBehB+ymH//WzU3JrAi9IDnOHmly&#10;/w+Wv1hfA5F5RocJJZpVqFHzafd+97H53tztPjSfm7vm2+62+dF8ab4SDELGautSTLyx19D27OyV&#10;4W8c0WZWMr0UFwCmLgXLsc5+Gx/dS2gNh6lkUT83Od7HVt4E8jYFVC0g0kI2QaPtUSOx8YTjYX8w&#10;Hg8GKCVHXxKPB/EoqBix9JBuwfmnwlSk3WQUcAgCPFtfOd+Ww9JDSCjfKJnPpVLBgOVipoCsGQ7M&#10;PHyhA+zyNExpUmf0bJgMA/I9nzuFiMP3N4hKepx8JauMjo9BLG15e6LzMJeeSdXtsWSl90S23HUa&#10;+M1iE7RLRgdZFibfIrVguknHl4mb0sA7Smqc8oy6tysGghL1TKM8Z/3ApQ/GYDhKkFg49SxOPUxz&#10;hMqop6Tbznz3lFYW5LLEm/qBDm0uUNJCBrJbubuq9vXjJAcN9q+ufSqndoj69W+Y/gQAAP//AwBQ&#10;SwMEFAAGAAgAAAAhAImQBOLfAAAACgEAAA8AAABkcnMvZG93bnJldi54bWxMj8tOwzAQRfdI/IM1&#10;SOyo86hSGuJUCFQklm26YTeJhyQQ21HstIGvZ1jBcnSP7pxb7BYziDNNvndWQbyKQJBtnO5tq+BU&#10;7e/uQfiAVuPgLCn4Ig+78vqqwFy7iz3Q+RhawSXW56igC2HMpfRNRwb9yo1kOXt3k8HA59RKPeGF&#10;y80gkyjKpMHe8ocOR3rqqPk8zkZB3Scn/D5UL5HZ7tPwulQf89uzUrc3y+MDiEBL+IPhV5/VoWSn&#10;2s1WezEoSNIsY5SDdAOCgfUm5nG1gnQdb0GWhfw/ofwBAAD//wMAUEsBAi0AFAAGAAgAAAAhALaD&#10;OJL+AAAA4QEAABMAAAAAAAAAAAAAAAAAAAAAAFtDb250ZW50X1R5cGVzXS54bWxQSwECLQAUAAYA&#10;CAAAACEAOP0h/9YAAACUAQAACwAAAAAAAAAAAAAAAAAvAQAAX3JlbHMvLnJlbHNQSwECLQAUAAYA&#10;CAAAACEAEipCZlICAABjBAAADgAAAAAAAAAAAAAAAAAuAgAAZHJzL2Uyb0RvYy54bWxQSwECLQAU&#10;AAYACAAAACEAiZAE4t8AAAAKAQAADwAAAAAAAAAAAAAAAACsBAAAZHJzL2Rvd25yZXYueG1sUEsF&#10;BgAAAAAEAAQA8wAAALgFAAAAAA==&#10;">
                <v:textbox>
                  <w:txbxContent>
                    <w:p w:rsidR="006A3D60" w:rsidRPr="00B60EAF" w:rsidRDefault="006A3D60" w:rsidP="005307FE">
                      <w:pPr>
                        <w:spacing w:after="0"/>
                        <w:jc w:val="both"/>
                        <w:rPr>
                          <w:rFonts w:ascii="Times New Roman" w:hAnsi="Times New Roman" w:cs="Times New Roman"/>
                          <w:sz w:val="28"/>
                        </w:rPr>
                      </w:pPr>
                      <w:r>
                        <w:rPr>
                          <w:rFonts w:ascii="Times New Roman" w:hAnsi="Times New Roman" w:cs="Times New Roman"/>
                          <w:sz w:val="28"/>
                        </w:rPr>
                        <w:t>Подвійний</w:t>
                      </w:r>
                      <w:r w:rsidRPr="00B60EAF">
                        <w:rPr>
                          <w:rFonts w:ascii="Times New Roman" w:hAnsi="Times New Roman" w:cs="Times New Roman"/>
                          <w:sz w:val="28"/>
                        </w:rPr>
                        <w:t xml:space="preserve"> апостиль</w:t>
                      </w:r>
                      <w:r>
                        <w:rPr>
                          <w:rFonts w:ascii="Times New Roman" w:hAnsi="Times New Roman" w:cs="Times New Roman"/>
                          <w:sz w:val="28"/>
                        </w:rPr>
                        <w:t xml:space="preserve"> – це проставлення </w:t>
                      </w:r>
                      <w:r w:rsidRPr="00AB294B">
                        <w:rPr>
                          <w:rFonts w:ascii="Times New Roman" w:hAnsi="Times New Roman" w:cs="Times New Roman"/>
                          <w:sz w:val="28"/>
                          <w:szCs w:val="28"/>
                        </w:rPr>
                        <w:t>штамп</w:t>
                      </w:r>
                      <w:r>
                        <w:rPr>
                          <w:rFonts w:ascii="Times New Roman" w:hAnsi="Times New Roman" w:cs="Times New Roman"/>
                          <w:sz w:val="28"/>
                          <w:szCs w:val="28"/>
                        </w:rPr>
                        <w:t>у</w:t>
                      </w:r>
                      <w:r w:rsidRPr="00AB294B">
                        <w:rPr>
                          <w:rFonts w:ascii="Times New Roman" w:hAnsi="Times New Roman" w:cs="Times New Roman"/>
                          <w:sz w:val="28"/>
                          <w:szCs w:val="28"/>
                        </w:rPr>
                        <w:t xml:space="preserve"> «Апостиль» на оригіналі документів та його перекладі</w:t>
                      </w:r>
                      <w:r>
                        <w:rPr>
                          <w:rFonts w:ascii="Times New Roman" w:hAnsi="Times New Roman" w:cs="Times New Roman"/>
                          <w:sz w:val="28"/>
                          <w:szCs w:val="28"/>
                        </w:rPr>
                        <w:t>.</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1" allowOverlap="1" wp14:anchorId="30B73209" wp14:editId="7F074295">
                <wp:simplePos x="0" y="0"/>
                <wp:positionH relativeFrom="column">
                  <wp:posOffset>3173095</wp:posOffset>
                </wp:positionH>
                <wp:positionV relativeFrom="paragraph">
                  <wp:posOffset>134620</wp:posOffset>
                </wp:positionV>
                <wp:extent cx="2900680" cy="1688465"/>
                <wp:effectExtent l="5080" t="12700" r="8890" b="133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688465"/>
                        </a:xfrm>
                        <a:prstGeom prst="rect">
                          <a:avLst/>
                        </a:prstGeom>
                        <a:solidFill>
                          <a:srgbClr val="FFFFFF"/>
                        </a:solidFill>
                        <a:ln w="9525">
                          <a:solidFill>
                            <a:srgbClr val="000000"/>
                          </a:solidFill>
                          <a:miter lim="800000"/>
                          <a:headEnd/>
                          <a:tailEnd/>
                        </a:ln>
                      </wps:spPr>
                      <wps:txbx>
                        <w:txbxContent>
                          <w:p w:rsidR="006A3D60" w:rsidRPr="00F734DA" w:rsidRDefault="006A3D60" w:rsidP="005307FE">
                            <w:pPr>
                              <w:spacing w:after="0"/>
                              <w:jc w:val="both"/>
                            </w:pPr>
                            <w:r w:rsidRPr="00F734DA">
                              <w:rPr>
                                <w:rFonts w:ascii="Times New Roman" w:hAnsi="Times New Roman" w:cs="Times New Roman"/>
                                <w:sz w:val="28"/>
                                <w:szCs w:val="28"/>
                              </w:rPr>
                              <w:t>Перший спосіб – проводять на території країни, яка видала цей документ, та завершують засвідченням документа в дипломатичному представництві тієї країни, де його використовуватимуть.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3209" id="Прямоугольник 51" o:spid="_x0000_s1054" style="position:absolute;margin-left:249.85pt;margin-top:10.6pt;width:228.4pt;height:13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17UAIAAGMEAAAOAAAAZHJzL2Uyb0RvYy54bWysVM2O0zAQviPxDpbvNG3UljZqulp1KUJa&#10;YKWFB3AdJ7FwbDN2my4nJK4r8Qg8BBfEzz5D+kZMnLZ0gRMiB8vjGX+e+b6ZzM62lSIbAU4andJB&#10;r0+J0NxkUhcpff1q+WhCifNMZ0wZLVJ6Ixw9mz98MKttImJTGpUJIAiiXVLblJbe2ySKHC9FxVzP&#10;WKHRmRuomEcTiigDViN6paK43x9HtYHMguHCOTy96Jx0HvDzXHD/Ms+d8ESlFHPzYYWwrto1ms9Y&#10;UgCzpeT7NNg/ZFExqfHRI9QF84ysQf4BVUkOxpnc97ipIpPnkotQA1Yz6P9WzXXJrAi1IDnOHmly&#10;/w+Wv9hcAZFZSkcDSjSrUKPm0+797mPzvbnbfWg+N3fNt91t86P50nwlGISM1dYlePHaXkFbs7OX&#10;hr9xRJtFyXQhzgFMXQqWYZ4hPrp3oTUcXiWr+rnJ8D229iaQt82hagGRFrINGt0cNRJbTzgexlNU&#10;fYJScvQNxpPJcDxqc4pYcrhuwfmnwlSk3aQUsAkCPNtcOt+FHkJC+kbJbCmVCgYUq4UCsmHYMMvw&#10;7dHdaZjSpE7pdBSPAvI9nzuF6IfvbxCV9Nj5SlYpnRyDWNLy9kRnoS89k6rbY3VKY5EH7joN/Ha1&#10;DdrFk4MsK5PdILVguk7HycRNaeAdJTV2eUrd2zUDQYl6plGe6WA4bMciGMPR4xgNOPWsTj1Mc4RK&#10;qaek2y58N0prC7Io8aVBoEObc5Q0l4HsNuUuq33+2MlBrv3UtaNyaoeoX/+G+U8AAAD//wMAUEsD&#10;BBQABgAIAAAAIQCVBTaQ4AAAAAoBAAAPAAAAZHJzL2Rvd25yZXYueG1sTI9NT4NAEIbvJv6HzZh4&#10;swtoP0CWxmhq4rGlF28DOwLK7hJ2adFf7/Skx5l58s7z5tvZ9OJEo++cVRAvIhBka6c72yg4lru7&#10;DQgf0GrsnSUF3+RhW1xf5Zhpd7Z7Oh1CIzjE+gwVtCEMmZS+bsmgX7iBLN8+3Ggw8Dg2Uo945nDT&#10;yySKVtJgZ/lDiwM9t1R/HSajoOqSI/7sy9fIpLv78DaXn9P7i1K3N/PTI4hAc/iD4aLP6lCwU+Um&#10;q73oFTyk6ZpRBUmcgGAgXa6WICpebNYxyCKX/ysUvwAAAP//AwBQSwECLQAUAAYACAAAACEAtoM4&#10;kv4AAADhAQAAEwAAAAAAAAAAAAAAAAAAAAAAW0NvbnRlbnRfVHlwZXNdLnhtbFBLAQItABQABgAI&#10;AAAAIQA4/SH/1gAAAJQBAAALAAAAAAAAAAAAAAAAAC8BAABfcmVscy8ucmVsc1BLAQItABQABgAI&#10;AAAAIQDCXA17UAIAAGMEAAAOAAAAAAAAAAAAAAAAAC4CAABkcnMvZTJvRG9jLnhtbFBLAQItABQA&#10;BgAIAAAAIQCVBTaQ4AAAAAoBAAAPAAAAAAAAAAAAAAAAAKoEAABkcnMvZG93bnJldi54bWxQSwUG&#10;AAAAAAQABADzAAAAtwUAAAAA&#10;">
                <v:textbox>
                  <w:txbxContent>
                    <w:p w:rsidR="006A3D60" w:rsidRPr="00F734DA" w:rsidRDefault="006A3D60" w:rsidP="005307FE">
                      <w:pPr>
                        <w:spacing w:after="0"/>
                        <w:jc w:val="both"/>
                      </w:pPr>
                      <w:r w:rsidRPr="00F734DA">
                        <w:rPr>
                          <w:rFonts w:ascii="Times New Roman" w:hAnsi="Times New Roman" w:cs="Times New Roman"/>
                          <w:sz w:val="28"/>
                          <w:szCs w:val="28"/>
                        </w:rPr>
                        <w:t>Перший спосіб – проводять на території країни, яка видала цей документ, та завершують засвідченням документа в дипломатичному представництві тієї країни, де його використовуватимуть.</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54923AA0" wp14:editId="08DFE691">
                <wp:simplePos x="0" y="0"/>
                <wp:positionH relativeFrom="column">
                  <wp:posOffset>109220</wp:posOffset>
                </wp:positionH>
                <wp:positionV relativeFrom="paragraph">
                  <wp:posOffset>85725</wp:posOffset>
                </wp:positionV>
                <wp:extent cx="1315085" cy="2760345"/>
                <wp:effectExtent l="8255" t="11430" r="10160" b="952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2760345"/>
                        </a:xfrm>
                        <a:prstGeom prst="rect">
                          <a:avLst/>
                        </a:prstGeom>
                        <a:solidFill>
                          <a:srgbClr val="FFFFFF"/>
                        </a:solidFill>
                        <a:ln w="9525">
                          <a:solidFill>
                            <a:srgbClr val="000000"/>
                          </a:solidFill>
                          <a:miter lim="800000"/>
                          <a:headEnd/>
                          <a:tailEnd/>
                        </a:ln>
                      </wps:spPr>
                      <wps:txbx>
                        <w:txbxContent>
                          <w:p w:rsidR="006A3D60" w:rsidRPr="00B60EAF" w:rsidRDefault="006A3D60" w:rsidP="005307FE">
                            <w:pPr>
                              <w:spacing w:after="0"/>
                              <w:jc w:val="both"/>
                              <w:rPr>
                                <w:rFonts w:ascii="Times New Roman" w:hAnsi="Times New Roman" w:cs="Times New Roman"/>
                                <w:sz w:val="28"/>
                              </w:rPr>
                            </w:pPr>
                            <w:r w:rsidRPr="00B60EAF">
                              <w:rPr>
                                <w:rFonts w:ascii="Times New Roman" w:hAnsi="Times New Roman" w:cs="Times New Roman"/>
                                <w:sz w:val="28"/>
                              </w:rPr>
                              <w:t>Один апостиль</w:t>
                            </w:r>
                            <w:r>
                              <w:rPr>
                                <w:rFonts w:ascii="Times New Roman" w:hAnsi="Times New Roman" w:cs="Times New Roman"/>
                                <w:sz w:val="28"/>
                              </w:rPr>
                              <w:t xml:space="preserve"> – це проставлення </w:t>
                            </w:r>
                            <w:r w:rsidRPr="00AB294B">
                              <w:rPr>
                                <w:rFonts w:ascii="Times New Roman" w:hAnsi="Times New Roman" w:cs="Times New Roman"/>
                                <w:sz w:val="28"/>
                                <w:szCs w:val="28"/>
                              </w:rPr>
                              <w:t>штамп</w:t>
                            </w:r>
                            <w:r>
                              <w:rPr>
                                <w:rFonts w:ascii="Times New Roman" w:hAnsi="Times New Roman" w:cs="Times New Roman"/>
                                <w:sz w:val="28"/>
                                <w:szCs w:val="28"/>
                              </w:rPr>
                              <w:t>у</w:t>
                            </w:r>
                            <w:r w:rsidRPr="00AB294B">
                              <w:rPr>
                                <w:rFonts w:ascii="Times New Roman" w:hAnsi="Times New Roman" w:cs="Times New Roman"/>
                                <w:sz w:val="28"/>
                                <w:szCs w:val="28"/>
                              </w:rPr>
                              <w:t xml:space="preserve"> «Апостиль» на оригіналі </w:t>
                            </w:r>
                            <w:r w:rsidRPr="00AB294B">
                              <w:rPr>
                                <w:rFonts w:ascii="Times New Roman" w:eastAsia="Times New Roman" w:hAnsi="Times New Roman" w:cs="Times New Roman"/>
                                <w:sz w:val="28"/>
                                <w:szCs w:val="28"/>
                                <w:lang w:eastAsia="ru-RU"/>
                              </w:rPr>
                              <w:t>або на окремому аркуші який підшивається разом з оригіналом</w:t>
                            </w:r>
                            <w:r>
                              <w:rPr>
                                <w:rFonts w:ascii="Times New Roman" w:eastAsia="Times New Roman" w:hAnsi="Times New Roman" w:cs="Times New Roman"/>
                                <w:sz w:val="28"/>
                                <w:szCs w:val="28"/>
                                <w:lang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23AA0" id="Прямоугольник 50" o:spid="_x0000_s1055" style="position:absolute;margin-left:8.6pt;margin-top:6.75pt;width:103.55pt;height:21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OIUwIAAGMEAAAOAAAAZHJzL2Uyb0RvYy54bWysVM1uEzEQviPxDpbvdHfTbH9W2VRVShFS&#10;gUqFB3C83qyF1zZjJ5tyQuoViUfgIbggfvoMmzdi7KRpCpwQe7A8nplvZr6Z2dHJslVkIcBJo0ua&#10;7aWUCM1NJfWspG9enz85osR5piumjBYlvRaOnowfPxp1thAD0xhVCSAIol3R2ZI23tsiSRxvRMvc&#10;nrFCo7I20DKPIsySCliH6K1KBml6kHQGKguGC+fw9WytpOOIX9eC+1d17YQnqqSYm48nxHMazmQ8&#10;YsUMmG0k36TB/iGLlkmNQbdQZ8wzMgf5B1QrORhnar/HTZuYupZcxBqwmiz9rZqrhlkRa0FynN3S&#10;5P4fLH+5uAQiq5LmSI9mLfao/7z6sPrU/+hvVzf9l/62/7762P/sv/bfCBohY511BTpe2UsINTt7&#10;YfhbR7SZNEzPxCmA6RrBKswzC/bJA4cgOHQl0+6FqTAem3sTyVvW0AZApIUsY4+utz0SS084Pmb7&#10;WZ4e5ZRw1A0OD9L9YR5jsOLO3YLzz4RpSbiUFHAIIjxbXDgf0mHFnUlM3yhZnUulogCz6UQBWTAc&#10;mPP4bdDdrpnSpCvpcT7II/IDnduFSOP3N4hWepx8JduSHm2NWBF4e6qrOJeeSbW+Y8pKb4gM3K17&#10;4JfTZezd4DhECMROTXWN1IJZTzpuJl4aA+8p6XDKS+rezRkIStRzje05zobDsBZRGOaHAxRgVzPd&#10;1TDNEaqknpL1deLXqzS3IGcNRsoiHdqcYktrGcm+z2qTP05y7MFm68Kq7MrR6v7fMP4FAAD//wMA&#10;UEsDBBQABgAIAAAAIQB6sLHg3gAAAAkBAAAPAAAAZHJzL2Rvd25yZXYueG1sTI/BTsMwEETvSPyD&#10;tUjcqIMToIQ4FQIViWObXrht4iUJxHYUO23g61lOcFqNZjT7ptgsdhBHmkLvnYbrVQKCXONN71oN&#10;h2p7tQYRIjqDg3ek4YsCbMrzswJz409uR8d9bAWXuJCjhi7GMZcyNB1ZDCs/kmPv3U8WI8uplWbC&#10;E5fbQaokuZUWe8cfOhzpqaPmcz9bDXWvDvi9q14Se79N4+tSfcxvz1pfXiyPDyAiLfEvDL/4jA4l&#10;M9V+diaIgfWd4iTf9AYE+0plKYhaQ5atFciykP8XlD8AAAD//wMAUEsBAi0AFAAGAAgAAAAhALaD&#10;OJL+AAAA4QEAABMAAAAAAAAAAAAAAAAAAAAAAFtDb250ZW50X1R5cGVzXS54bWxQSwECLQAUAAYA&#10;CAAAACEAOP0h/9YAAACUAQAACwAAAAAAAAAAAAAAAAAvAQAAX3JlbHMvLnJlbHNQSwECLQAUAAYA&#10;CAAAACEAWcTziFMCAABjBAAADgAAAAAAAAAAAAAAAAAuAgAAZHJzL2Uyb0RvYy54bWxQSwECLQAU&#10;AAYACAAAACEAerCx4N4AAAAJAQAADwAAAAAAAAAAAAAAAACtBAAAZHJzL2Rvd25yZXYueG1sUEsF&#10;BgAAAAAEAAQA8wAAALgFAAAAAA==&#10;">
                <v:textbox>
                  <w:txbxContent>
                    <w:p w:rsidR="006A3D60" w:rsidRPr="00B60EAF" w:rsidRDefault="006A3D60" w:rsidP="005307FE">
                      <w:pPr>
                        <w:spacing w:after="0"/>
                        <w:jc w:val="both"/>
                        <w:rPr>
                          <w:rFonts w:ascii="Times New Roman" w:hAnsi="Times New Roman" w:cs="Times New Roman"/>
                          <w:sz w:val="28"/>
                        </w:rPr>
                      </w:pPr>
                      <w:r w:rsidRPr="00B60EAF">
                        <w:rPr>
                          <w:rFonts w:ascii="Times New Roman" w:hAnsi="Times New Roman" w:cs="Times New Roman"/>
                          <w:sz w:val="28"/>
                        </w:rPr>
                        <w:t>Один апостиль</w:t>
                      </w:r>
                      <w:r>
                        <w:rPr>
                          <w:rFonts w:ascii="Times New Roman" w:hAnsi="Times New Roman" w:cs="Times New Roman"/>
                          <w:sz w:val="28"/>
                        </w:rPr>
                        <w:t xml:space="preserve"> – це проставлення </w:t>
                      </w:r>
                      <w:r w:rsidRPr="00AB294B">
                        <w:rPr>
                          <w:rFonts w:ascii="Times New Roman" w:hAnsi="Times New Roman" w:cs="Times New Roman"/>
                          <w:sz w:val="28"/>
                          <w:szCs w:val="28"/>
                        </w:rPr>
                        <w:t>штамп</w:t>
                      </w:r>
                      <w:r>
                        <w:rPr>
                          <w:rFonts w:ascii="Times New Roman" w:hAnsi="Times New Roman" w:cs="Times New Roman"/>
                          <w:sz w:val="28"/>
                          <w:szCs w:val="28"/>
                        </w:rPr>
                        <w:t>у</w:t>
                      </w:r>
                      <w:r w:rsidRPr="00AB294B">
                        <w:rPr>
                          <w:rFonts w:ascii="Times New Roman" w:hAnsi="Times New Roman" w:cs="Times New Roman"/>
                          <w:sz w:val="28"/>
                          <w:szCs w:val="28"/>
                        </w:rPr>
                        <w:t xml:space="preserve"> «Апостиль» на оригіналі </w:t>
                      </w:r>
                      <w:r w:rsidRPr="00AB294B">
                        <w:rPr>
                          <w:rFonts w:ascii="Times New Roman" w:eastAsia="Times New Roman" w:hAnsi="Times New Roman" w:cs="Times New Roman"/>
                          <w:sz w:val="28"/>
                          <w:szCs w:val="28"/>
                          <w:lang w:eastAsia="ru-RU"/>
                        </w:rPr>
                        <w:t>або на окремому аркуші який підшивається разом з оригіналом</w:t>
                      </w:r>
                      <w:r>
                        <w:rPr>
                          <w:rFonts w:ascii="Times New Roman" w:eastAsia="Times New Roman" w:hAnsi="Times New Roman" w:cs="Times New Roman"/>
                          <w:sz w:val="28"/>
                          <w:szCs w:val="28"/>
                          <w:lang w:eastAsia="ru-RU"/>
                        </w:rPr>
                        <w:t>.</w:t>
                      </w:r>
                    </w:p>
                  </w:txbxContent>
                </v:textbox>
              </v:rect>
            </w:pict>
          </mc:Fallback>
        </mc:AlternateContent>
      </w: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7392" behindDoc="0" locked="0" layoutInCell="1" allowOverlap="1" wp14:anchorId="109D055F" wp14:editId="72E3C5EE">
                <wp:simplePos x="0" y="0"/>
                <wp:positionH relativeFrom="column">
                  <wp:posOffset>1614170</wp:posOffset>
                </wp:positionH>
                <wp:positionV relativeFrom="paragraph">
                  <wp:posOffset>290195</wp:posOffset>
                </wp:positionV>
                <wp:extent cx="397510" cy="1584960"/>
                <wp:effectExtent l="65405" t="15875" r="13335" b="3746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15849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E379E" id="Прямая со стрелкой 49" o:spid="_x0000_s1026" type="#_x0000_t32" style="position:absolute;margin-left:127.1pt;margin-top:22.85pt;width:31.3pt;height:124.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eqbwIAAIgEAAAOAAAAZHJzL2Uyb0RvYy54bWysVEtu2zAQ3RfoHQjuHUmJ7NhC5KCQ7HaR&#10;tgGSHoAWKYsoRRIk4w+KAkkvkCP0Ct100Q9yBvlGHdKOk7SboqgW1FCcefNm5lEnp6tWoAUzliuZ&#10;4+QgxojJSlEu5zl+dzntDTGyjkhKhJIsx2tm8en4+bOTpc7YoWqUoMwgAJE2W+ocN87pLIps1bCW&#10;2AOlmYTDWpmWONiaeUQNWQJ6K6LDOB5ES2WoNqpi1sLXcnuIxwG/rlnl3ta1ZQ6JHAM3F1YT1plf&#10;o/EJyeaG6IZXOxrkH1i0hEtIuocqiSPoyvA/oFpeGWVV7Q4q1UaqrnnFQg1QTRL/Vs1FQzQLtUBz&#10;rN63yf4/2OrN4twgTnOcjjCSpIUZdZ8315vb7mf3ZXOLNjfdHSybT5vr7mv3o/ve3XXfEDhD55ba&#10;ZgBQyHPja69W8kKfqeq9RVIVDZFzFiq4XGtATXxE9CTEb6yG/LPla0XBh1w5Fdq4qk2LasH1Kx/o&#10;waFVaBXmtt7Pja0cquDj0ei4n8B0KzhK+sN0NAiDjUjmcXy0Nta9ZKpF3sixdYbweeMKJSVIRJlt&#10;DrI4s86zfAjwwVJNuRBBKUKiJeQYxf04sLJKcOpPvZ8181khDFoQL7bwhJrh5LGbUVeSBrSGETrZ&#10;2Y5wATZyoVnOcGifYNinaxnFSDC4X97a8hPSZ4QGAOOdtdXbh1E8mgwnw7SXHg4mvTQuy96LaZH2&#10;BtPkuF8elUVRJh89+STNGk4pk57/vfaT9O+0tbuFW9Xu1b/vVPQUPbQUyN6/A+mgBT/+rZBmiq7P&#10;ja/OywLkHpx3V9Pfp8f74PXwAxn/AgAA//8DAFBLAwQUAAYACAAAACEAnhZYi98AAAAKAQAADwAA&#10;AGRycy9kb3ducmV2LnhtbEyPy07DMBBF90j8gzVI7KjTpElLiFMVBCtUJEI/wI0nD4jtyHaa8PcM&#10;K1iO7tGdc4v9ogd2Qed7awSsVxEwNLVVvWkFnD5e7nbAfJBGycEaFPCNHvbl9VUhc2Vn846XKrSM&#10;SozPpYAuhDHn3NcdaulXdkRDWWOdloFO13Ll5EzleuBxFGVcy97Qh06O+NRh/VVNWsBUveLWHbMm&#10;Subn5tG99fzwWQlxe7McHoAFXMIfDL/6pA4lOZ3tZJRng4A43cSECtikW2AEJOuMtpwpuU8T4GXB&#10;/08ofwAAAP//AwBQSwECLQAUAAYACAAAACEAtoM4kv4AAADhAQAAEwAAAAAAAAAAAAAAAAAAAAAA&#10;W0NvbnRlbnRfVHlwZXNdLnhtbFBLAQItABQABgAIAAAAIQA4/SH/1gAAAJQBAAALAAAAAAAAAAAA&#10;AAAAAC8BAABfcmVscy8ucmVsc1BLAQItABQABgAIAAAAIQADufeqbwIAAIgEAAAOAAAAAAAAAAAA&#10;AAAAAC4CAABkcnMvZTJvRG9jLnhtbFBLAQItABQABgAIAAAAIQCeFliL3wAAAAoBAAAPAAAAAAAA&#10;AAAAAAAAAMkEAABkcnMvZG93bnJldi54bWxQSwUGAAAAAAQABADzAAAA1QUAAAAA&#10;" strokeweight="1.5pt">
                <v:stroke endarrow="block"/>
              </v:shape>
            </w:pict>
          </mc:Fallback>
        </mc:AlternateContent>
      </w: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272D330C" wp14:editId="0C0C294E">
                <wp:simplePos x="0" y="0"/>
                <wp:positionH relativeFrom="column">
                  <wp:posOffset>2111375</wp:posOffset>
                </wp:positionH>
                <wp:positionV relativeFrom="paragraph">
                  <wp:posOffset>32385</wp:posOffset>
                </wp:positionV>
                <wp:extent cx="3962400" cy="1520825"/>
                <wp:effectExtent l="10160" t="13335" r="8890" b="889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20825"/>
                        </a:xfrm>
                        <a:prstGeom prst="rect">
                          <a:avLst/>
                        </a:prstGeom>
                        <a:solidFill>
                          <a:srgbClr val="FFFFFF"/>
                        </a:solidFill>
                        <a:ln w="9525">
                          <a:solidFill>
                            <a:srgbClr val="000000"/>
                          </a:solidFill>
                          <a:miter lim="800000"/>
                          <a:headEnd/>
                          <a:tailEnd/>
                        </a:ln>
                      </wps:spPr>
                      <wps:txbx>
                        <w:txbxContent>
                          <w:p w:rsidR="006A3D60" w:rsidRPr="00F734DA" w:rsidRDefault="006A3D60" w:rsidP="005307FE">
                            <w:pPr>
                              <w:spacing w:after="0"/>
                              <w:jc w:val="both"/>
                            </w:pPr>
                            <w:r w:rsidRPr="00F734DA">
                              <w:rPr>
                                <w:rFonts w:ascii="Times New Roman" w:hAnsi="Times New Roman" w:cs="Times New Roman"/>
                                <w:sz w:val="28"/>
                                <w:szCs w:val="28"/>
                              </w:rPr>
                              <w:t>Другий способом – проводять на території країни, де цей документ необхідно надати. При цьому спочатку офіційний документ іноземної держави потрібно засвідчити в дипломатичному представництві або консульській установі тієї країни, на території якої його видали.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D330C" id="Прямоугольник 48" o:spid="_x0000_s1056" style="position:absolute;margin-left:166.25pt;margin-top:2.55pt;width:312pt;height:1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qATwIAAGMEAAAOAAAAZHJzL2Uyb0RvYy54bWysVM2O0zAQviPxDpbvNGm3Xdqo6WrVpQhp&#10;gZUWHsB1nMTCsc3YbVpOSFyReAQeggviZ58hfSMmTrdbfsQBkYPlscffzHzfTKZnm0qRtQAnjU5p&#10;vxdTIjQ3mdRFSl++WDwYU+I80xlTRouUboWjZ7P796a1TcTAlEZlAgiCaJfUNqWl9zaJIsdLUTHX&#10;M1ZovMwNVMyjCUWUAasRvVLRII5Po9pAZsFw4RyeXnSXdBbw81xw/zzPnfBEpRRz82GFsC7bNZpN&#10;WVIAs6Xk+zTYP2RRMakx6AHqgnlGViB/g6okB+NM7nvcVJHJc8lFqAGr6ce/VHNdMitCLUiOswea&#10;3P+D5c/WV0BkltIhKqVZhRo1H3dvdx+ab83N7l3zqblpvu7eN9+bz80Xgk7IWG1dgg+v7RW0NTt7&#10;afgrR7SZl0wX4hzA1KVgGebZb/2jnx60hsOnZFk/NRnGYytvAnmbHKoWEGkhm6DR9qCR2HjC8fBk&#10;cjoYxiglx7v+aBCPB6MQgyW3zy04/1iYirSblAI2QYBn60vn23RYcusS0jdKZgupVDCgWM4VkDXD&#10;hlmEb4/ujt2UJnVKJyOM/XeIOHx/gqikx85Xskrp+ODEkpa3RzoLfemZVN0eU1Z6T2TLXaeB3yw3&#10;QbuT0MgtsUuTbZFaMF2n42TipjTwhpIauzyl7vWKgaBEPdEoz6Q/HLZjEYzh6OEADTi+WR7fMM0R&#10;KqWekm47990orSzIosRI/UCHNucoaS4D2XdZ7fPHTg4a7KeuHZVjO3jd/RtmPwAAAP//AwBQSwME&#10;FAAGAAgAAAAhACGtlXneAAAACQEAAA8AAABkcnMvZG93bnJldi54bWxMj0FPg0AUhO8m/ofNM/Fm&#10;l0IhFlkao6mJx5ZevD3YJ6DsLmGXFv31Pk96nMxk5ptit5hBnGnyvbMK1qsIBNnG6d62Ck7V/u4e&#10;hA9oNQ7OkoIv8rArr68KzLW72AOdj6EVXGJ9jgq6EMZcSt90ZNCv3EiWvXc3GQwsp1bqCS9cbgYZ&#10;R1EmDfaWFzoc6amj5vM4GwV1H5/w+1C9RGa7T8LrUn3Mb89K3d4sjw8gAi3hLwy/+IwOJTPVbrba&#10;i0FBksQpRxWkaxDsb9OMda0g3mwykGUh/z8ofwAAAP//AwBQSwECLQAUAAYACAAAACEAtoM4kv4A&#10;AADhAQAAEwAAAAAAAAAAAAAAAAAAAAAAW0NvbnRlbnRfVHlwZXNdLnhtbFBLAQItABQABgAIAAAA&#10;IQA4/SH/1gAAAJQBAAALAAAAAAAAAAAAAAAAAC8BAABfcmVscy8ucmVsc1BLAQItABQABgAIAAAA&#10;IQBencqATwIAAGMEAAAOAAAAAAAAAAAAAAAAAC4CAABkcnMvZTJvRG9jLnhtbFBLAQItABQABgAI&#10;AAAAIQAhrZV53gAAAAkBAAAPAAAAAAAAAAAAAAAAAKkEAABkcnMvZG93bnJldi54bWxQSwUGAAAA&#10;AAQABADzAAAAtAUAAAAA&#10;">
                <v:textbox>
                  <w:txbxContent>
                    <w:p w:rsidR="006A3D60" w:rsidRPr="00F734DA" w:rsidRDefault="006A3D60" w:rsidP="005307FE">
                      <w:pPr>
                        <w:spacing w:after="0"/>
                        <w:jc w:val="both"/>
                      </w:pPr>
                      <w:r w:rsidRPr="00F734DA">
                        <w:rPr>
                          <w:rFonts w:ascii="Times New Roman" w:hAnsi="Times New Roman" w:cs="Times New Roman"/>
                          <w:sz w:val="28"/>
                          <w:szCs w:val="28"/>
                        </w:rPr>
                        <w:t>Другий способом – проводять на території країни, де цей документ необхідно надати. При цьому спочатку офіційний документ іноземної держави потрібно засвідчити в дипломатичному представництві або консульській установі тієї країни, на території якої його видали.</w:t>
                      </w:r>
                    </w:p>
                  </w:txbxContent>
                </v:textbox>
              </v:rect>
            </w:pict>
          </mc:Fallback>
        </mc:AlternateContent>
      </w:r>
    </w:p>
    <w:p w:rsidR="005307FE" w:rsidRPr="00B60EAF"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6368" behindDoc="0" locked="0" layoutInCell="1" allowOverlap="1" wp14:anchorId="499955ED" wp14:editId="1A822E9B">
                <wp:simplePos x="0" y="0"/>
                <wp:positionH relativeFrom="column">
                  <wp:posOffset>725805</wp:posOffset>
                </wp:positionH>
                <wp:positionV relativeFrom="paragraph">
                  <wp:posOffset>321945</wp:posOffset>
                </wp:positionV>
                <wp:extent cx="301625" cy="908685"/>
                <wp:effectExtent l="15240" t="15875" r="64135" b="3746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908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0C3DC" id="Прямая со стрелкой 47" o:spid="_x0000_s1026" type="#_x0000_t32" style="position:absolute;margin-left:57.15pt;margin-top:25.35pt;width:23.75pt;height:7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NqZwIAAH0EAAAOAAAAZHJzL2Uyb0RvYy54bWysVM2O0zAQviPxDpbv3STdtNtGm65Q0nJZ&#10;YKVdHsCNncbCsSPbbVohpIUX2EfgFbhw4Ef7DOkbMXZ/oHBBiByccTzzzTfjb3J5ta4FWjFtuJIp&#10;js5CjJgsFOVykeLXd7PeCCNjiaREKMlSvGEGX02ePrlsm4T1VaUEZRoBiDRJ26S4srZJgsAUFauJ&#10;OVMNk3BYKl0TC1u9CKgmLaDXIuiH4TBolaaNVgUzBr7mu0M88fhlyQr7qiwNs0ikGLhZv2q/zt0a&#10;TC5JstCkqXixp0H+gUVNuISkR6icWIKWmv8BVfNCK6NKe1aoOlBlyQvma4BqovC3am4r0jBfCzTH&#10;NMc2mf8HW7xc3WjEaYrjC4wkqeGOuo/b++1D9737tH1A2/fdIyzbD9v77nP3rfvaPXZfEDhD59rG&#10;JACQyRvtai/W8ra5VsUbg6TKKiIXzFdwt2kANXIRwUmI25gG8s/bF4qCD1la5du4LnXtIKFBaO1v&#10;a3O8Lba2qICP52E07A8wKuBoHI6Go4HPQJJDcKONfc5UjZyRYmM14YvKZkpK0IXSkU9FVtfGOmok&#10;OQS4zFLNuBBeHkKiFviPw0HoI4wSnLpT52f0Yp4JjVbEKcw/exonblotJfVoFSN0urct4QJsZH2H&#10;rObQM8GwS1czipFgMFTO2vET0mWE+oHx3tqJ7O04HE9H01Hci/vDaS8O87z3bJbFveEsuhjk53mW&#10;5dE7Rz6Kk4pTyqTjfxB8FP+doPajt5PqUfLHTgWn6L6lQPbw9qS9ANyd79QzV3Rzo111Tgugce+8&#10;n0c3RL/uvdfPv8bkBwAAAP//AwBQSwMEFAAGAAgAAAAhAPVpafrfAAAACgEAAA8AAABkcnMvZG93&#10;bnJldi54bWxMjz1PwzAQhnck/oN1SGzUCYVSQpwqQmKgTC20rG58TVLic4jdxvx7rhNs9+oevR/5&#10;ItpOnHDwrSMF6SQBgVQ501Kt4OP95WYOwgdNRneOUMEPelgUlxe5zowbaYWndagFm5DPtIImhD6T&#10;0lcNWu0nrkfi394NVgeWQy3NoEc2t528TZKZtLolTmh0j88NVl/ro1Vgt2+v5eEQx3K5XX7vPzeb&#10;6Eyq1PVVLJ9ABIzhD4Zzfa4OBXfauSMZLzrW6d2UUQX3yQOIMzBLecuOj8fpHGSRy/8Til8AAAD/&#10;/wMAUEsBAi0AFAAGAAgAAAAhALaDOJL+AAAA4QEAABMAAAAAAAAAAAAAAAAAAAAAAFtDb250ZW50&#10;X1R5cGVzXS54bWxQSwECLQAUAAYACAAAACEAOP0h/9YAAACUAQAACwAAAAAAAAAAAAAAAAAvAQAA&#10;X3JlbHMvLnJlbHNQSwECLQAUAAYACAAAACEATE1DamcCAAB9BAAADgAAAAAAAAAAAAAAAAAuAgAA&#10;ZHJzL2Uyb0RvYy54bWxQSwECLQAUAAYACAAAACEA9Wlp+t8AAAAKAQAADwAAAAAAAAAAAAAAAADB&#10;BAAAZHJzL2Rvd25yZXYueG1sUEsFBgAAAAAEAAQA8wAAAM0FAAAAAA==&#10;" strokeweight="1.5pt">
                <v:stroke endarrow="block"/>
              </v:shape>
            </w:pict>
          </mc:Fallback>
        </mc:AlternateContent>
      </w: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tabs>
          <w:tab w:val="left" w:pos="1323"/>
        </w:tabs>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0F42AB0E" wp14:editId="0BA8FB26">
                <wp:simplePos x="0" y="0"/>
                <wp:positionH relativeFrom="column">
                  <wp:posOffset>39370</wp:posOffset>
                </wp:positionH>
                <wp:positionV relativeFrom="paragraph">
                  <wp:posOffset>309245</wp:posOffset>
                </wp:positionV>
                <wp:extent cx="6034405" cy="1445260"/>
                <wp:effectExtent l="5080" t="7620" r="8890" b="1397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4405" cy="1445260"/>
                        </a:xfrm>
                        <a:prstGeom prst="rect">
                          <a:avLst/>
                        </a:prstGeom>
                        <a:solidFill>
                          <a:srgbClr val="FFFFFF"/>
                        </a:solidFill>
                        <a:ln w="9525">
                          <a:solidFill>
                            <a:srgbClr val="000000"/>
                          </a:solidFill>
                          <a:miter lim="800000"/>
                          <a:headEnd/>
                          <a:tailEnd/>
                        </a:ln>
                      </wps:spPr>
                      <wps:txbx>
                        <w:txbxContent>
                          <w:p w:rsidR="006A3D60" w:rsidRDefault="006A3D60" w:rsidP="005307FE">
                            <w:pPr>
                              <w:spacing w:after="0"/>
                              <w:jc w:val="both"/>
                              <w:rPr>
                                <w:rFonts w:ascii="Times New Roman" w:hAnsi="Times New Roman" w:cs="Times New Roman"/>
                                <w:sz w:val="28"/>
                                <w:szCs w:val="28"/>
                              </w:rPr>
                            </w:pPr>
                            <w:r>
                              <w:rPr>
                                <w:rFonts w:ascii="Times New Roman" w:hAnsi="Times New Roman" w:cs="Times New Roman"/>
                                <w:sz w:val="28"/>
                                <w:szCs w:val="28"/>
                              </w:rPr>
                              <w:t>О</w:t>
                            </w:r>
                            <w:r w:rsidRPr="00AB294B">
                              <w:rPr>
                                <w:rFonts w:ascii="Times New Roman" w:hAnsi="Times New Roman" w:cs="Times New Roman"/>
                                <w:sz w:val="28"/>
                                <w:szCs w:val="28"/>
                              </w:rPr>
                              <w:t>рганізаці</w:t>
                            </w:r>
                            <w:r>
                              <w:rPr>
                                <w:rFonts w:ascii="Times New Roman" w:hAnsi="Times New Roman" w:cs="Times New Roman"/>
                                <w:sz w:val="28"/>
                                <w:szCs w:val="28"/>
                              </w:rPr>
                              <w:t>ї</w:t>
                            </w:r>
                            <w:r w:rsidRPr="00AB294B">
                              <w:rPr>
                                <w:rFonts w:ascii="Times New Roman" w:hAnsi="Times New Roman" w:cs="Times New Roman"/>
                                <w:sz w:val="28"/>
                                <w:szCs w:val="28"/>
                              </w:rPr>
                              <w:t xml:space="preserve"> які уповноважені ставити апостиль</w:t>
                            </w:r>
                            <w:r>
                              <w:rPr>
                                <w:rFonts w:ascii="Times New Roman" w:hAnsi="Times New Roman" w:cs="Times New Roman"/>
                                <w:sz w:val="28"/>
                                <w:szCs w:val="28"/>
                              </w:rPr>
                              <w:t>:</w:t>
                            </w:r>
                            <w:r w:rsidRPr="00AB294B">
                              <w:rPr>
                                <w:rFonts w:ascii="Times New Roman" w:hAnsi="Times New Roman" w:cs="Times New Roman"/>
                                <w:sz w:val="28"/>
                                <w:szCs w:val="28"/>
                              </w:rPr>
                              <w:t xml:space="preserve"> </w:t>
                            </w:r>
                          </w:p>
                          <w:p w:rsidR="006A3D60"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w:t>
                            </w:r>
                            <w:r>
                              <w:rPr>
                                <w:rFonts w:ascii="Times New Roman" w:hAnsi="Times New Roman" w:cs="Times New Roman"/>
                                <w:sz w:val="28"/>
                                <w:szCs w:val="28"/>
                              </w:rPr>
                              <w:t xml:space="preserve"> освіти і науки України</w:t>
                            </w:r>
                            <w:r w:rsidRPr="00AD69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294B">
                              <w:rPr>
                                <w:rFonts w:ascii="Times New Roman" w:hAnsi="Times New Roman" w:cs="Times New Roman"/>
                                <w:sz w:val="28"/>
                                <w:szCs w:val="28"/>
                              </w:rPr>
                              <w:t>сфери освіти і науки</w:t>
                            </w:r>
                            <w:r>
                              <w:rPr>
                                <w:rFonts w:ascii="Times New Roman" w:hAnsi="Times New Roman" w:cs="Times New Roman"/>
                                <w:sz w:val="28"/>
                                <w:szCs w:val="28"/>
                              </w:rPr>
                              <w:t>;</w:t>
                            </w:r>
                          </w:p>
                          <w:p w:rsidR="006A3D60"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w:t>
                            </w:r>
                            <w:r>
                              <w:rPr>
                                <w:rFonts w:ascii="Times New Roman" w:hAnsi="Times New Roman" w:cs="Times New Roman"/>
                                <w:sz w:val="28"/>
                                <w:szCs w:val="28"/>
                              </w:rPr>
                              <w:t xml:space="preserve"> юстиції – </w:t>
                            </w:r>
                            <w:r w:rsidRPr="00AB294B">
                              <w:rPr>
                                <w:rFonts w:ascii="Times New Roman" w:hAnsi="Times New Roman" w:cs="Times New Roman"/>
                                <w:sz w:val="28"/>
                                <w:szCs w:val="28"/>
                              </w:rPr>
                              <w:t>документи органів юстиції, суду та нотаріусів України</w:t>
                            </w:r>
                            <w:r>
                              <w:rPr>
                                <w:rFonts w:ascii="Times New Roman" w:hAnsi="Times New Roman" w:cs="Times New Roman"/>
                                <w:sz w:val="28"/>
                                <w:szCs w:val="28"/>
                              </w:rPr>
                              <w:t>;</w:t>
                            </w:r>
                          </w:p>
                          <w:p w:rsidR="006A3D60" w:rsidRPr="00AD69A3"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 закордонних справ відповідно до типу документів</w:t>
                            </w:r>
                            <w:r>
                              <w:rPr>
                                <w:rFonts w:ascii="Times New Roman" w:hAnsi="Times New Roman" w:cs="Times New Roman"/>
                                <w:sz w:val="28"/>
                                <w:szCs w:val="28"/>
                              </w:rPr>
                              <w:t xml:space="preserve"> - </w:t>
                            </w:r>
                            <w:r w:rsidRPr="00AB294B">
                              <w:rPr>
                                <w:rFonts w:ascii="Times New Roman" w:hAnsi="Times New Roman" w:cs="Times New Roman"/>
                                <w:sz w:val="28"/>
                                <w:szCs w:val="28"/>
                              </w:rPr>
                              <w:t>всі інші документи які видаються на території України</w:t>
                            </w:r>
                            <w:r>
                              <w:rPr>
                                <w:rFonts w:ascii="Times New Roman" w:hAnsi="Times New Roman" w:cs="Times New Roman"/>
                                <w:sz w:val="28"/>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AB0E" id="Прямоугольник 46" o:spid="_x0000_s1057" style="position:absolute;margin-left:3.1pt;margin-top:24.35pt;width:475.15pt;height:1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DAUwIAAGMEAAAOAAAAZHJzL2Uyb0RvYy54bWysVM2O0zAQviPxDpbvNGm3LbtR09WqSxHS&#10;AistPIDjOImFY5ux23Q5IXFF4hF4CC6In32G9I2YON1uFzghcrA8nvHnme+byex0UyuyFuCk0Skd&#10;DmJKhOYml7pM6etXy0fHlDjPdM6U0SKl18LR0/nDB7PGJmJkKqNyAQRBtEsam9LKe5tEkeOVqJkb&#10;GCs0OgsDNfNoQhnlwBpEr1U0iuNp1BjILRgunMPT895J5wG/KAT3L4vCCU9USjE3H1YIa9at0XzG&#10;khKYrSTfpcH+IYuaSY2P7qHOmWdkBfIPqFpyMM4UfsBNHZmikFyEGrCaYfxbNVcVsyLUguQ4u6fJ&#10;/T9Y/mJ9CUTmKR1PKdGsRo3az9v320/tj/Zm+6H90t6037cf25/t1/YbwSBkrLEuwYtX9hK6mp29&#10;MPyNI9osKqZLcQZgmkqwHPMcdvHRvQud4fAqyZrnJsf32MqbQN6mgLoDRFrIJmh0vddIbDzheDiN&#10;j8bjeEIJR99wPJ6MpkHFiCW31y04/1SYmnSblAI2QYBn6wvnu3RYchsS0jdK5kupVDCgzBYKyJph&#10;wyzDFyrAKg/DlCZNSk8mo0lAvudzhxBx+P4GUUuPna9kndLjfRBLOt6e6Dz0pWdS9XtMWekdkR13&#10;vQZ+k22CdkeB5o7YzOTXSC2YvtNxMnFTGXhHSYNdnlL3dsVAUKKeaZTnBBnsxiIY48njERpw6MkO&#10;PUxzhEqpp6TfLnw/SisLsqzwpWGgQ5szlLSQgey7rHb5YycHDXZT143KoR2i7v4N818AAAD//wMA&#10;UEsDBBQABgAIAAAAIQDTq2zg3wAAAAgBAAAPAAAAZHJzL2Rvd25yZXYueG1sTI9BT4NAFITvJv6H&#10;zTPxZheppS3l0RhNTTy29OLtwa5AZd8SdmnRX+/2pMfJTGa+ybaT6cRZD661jPA4i0BorqxquUY4&#10;FruHFQjniRV1ljXCt3awzW9vMkqVvfBenw++FqGEXUoIjfd9KqWrGm3IzWyvOXifdjDkgxxqqQa6&#10;hHLTyTiKEmmo5bDQUK9fGl19HUaDULbxkX72xVtk1ru5f5+K0/jxinh/Nz1vQHg9+b8wXPEDOuSB&#10;qbQjKyc6hCQOQYSn1RJEsNeLZAGiRIiXyRxknsn/B/JfAAAA//8DAFBLAQItABQABgAIAAAAIQC2&#10;gziS/gAAAOEBAAATAAAAAAAAAAAAAAAAAAAAAABbQ29udGVudF9UeXBlc10ueG1sUEsBAi0AFAAG&#10;AAgAAAAhADj9If/WAAAAlAEAAAsAAAAAAAAAAAAAAAAALwEAAF9yZWxzLy5yZWxzUEsBAi0AFAAG&#10;AAgAAAAhADEeQMBTAgAAYwQAAA4AAAAAAAAAAAAAAAAALgIAAGRycy9lMm9Eb2MueG1sUEsBAi0A&#10;FAAGAAgAAAAhANOrbODfAAAACAEAAA8AAAAAAAAAAAAAAAAArQQAAGRycy9kb3ducmV2LnhtbFBL&#10;BQYAAAAABAAEAPMAAAC5BQAAAAA=&#10;">
                <v:textbox>
                  <w:txbxContent>
                    <w:p w:rsidR="006A3D60" w:rsidRDefault="006A3D60" w:rsidP="005307FE">
                      <w:pPr>
                        <w:spacing w:after="0"/>
                        <w:jc w:val="both"/>
                        <w:rPr>
                          <w:rFonts w:ascii="Times New Roman" w:hAnsi="Times New Roman" w:cs="Times New Roman"/>
                          <w:sz w:val="28"/>
                          <w:szCs w:val="28"/>
                        </w:rPr>
                      </w:pPr>
                      <w:r>
                        <w:rPr>
                          <w:rFonts w:ascii="Times New Roman" w:hAnsi="Times New Roman" w:cs="Times New Roman"/>
                          <w:sz w:val="28"/>
                          <w:szCs w:val="28"/>
                        </w:rPr>
                        <w:t>О</w:t>
                      </w:r>
                      <w:r w:rsidRPr="00AB294B">
                        <w:rPr>
                          <w:rFonts w:ascii="Times New Roman" w:hAnsi="Times New Roman" w:cs="Times New Roman"/>
                          <w:sz w:val="28"/>
                          <w:szCs w:val="28"/>
                        </w:rPr>
                        <w:t>рганізаці</w:t>
                      </w:r>
                      <w:r>
                        <w:rPr>
                          <w:rFonts w:ascii="Times New Roman" w:hAnsi="Times New Roman" w:cs="Times New Roman"/>
                          <w:sz w:val="28"/>
                          <w:szCs w:val="28"/>
                        </w:rPr>
                        <w:t>ї</w:t>
                      </w:r>
                      <w:r w:rsidRPr="00AB294B">
                        <w:rPr>
                          <w:rFonts w:ascii="Times New Roman" w:hAnsi="Times New Roman" w:cs="Times New Roman"/>
                          <w:sz w:val="28"/>
                          <w:szCs w:val="28"/>
                        </w:rPr>
                        <w:t xml:space="preserve"> які уповноважені ставити апостиль</w:t>
                      </w:r>
                      <w:r>
                        <w:rPr>
                          <w:rFonts w:ascii="Times New Roman" w:hAnsi="Times New Roman" w:cs="Times New Roman"/>
                          <w:sz w:val="28"/>
                          <w:szCs w:val="28"/>
                        </w:rPr>
                        <w:t>:</w:t>
                      </w:r>
                      <w:r w:rsidRPr="00AB294B">
                        <w:rPr>
                          <w:rFonts w:ascii="Times New Roman" w:hAnsi="Times New Roman" w:cs="Times New Roman"/>
                          <w:sz w:val="28"/>
                          <w:szCs w:val="28"/>
                        </w:rPr>
                        <w:t xml:space="preserve"> </w:t>
                      </w:r>
                    </w:p>
                    <w:p w:rsidR="006A3D60"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w:t>
                      </w:r>
                      <w:r>
                        <w:rPr>
                          <w:rFonts w:ascii="Times New Roman" w:hAnsi="Times New Roman" w:cs="Times New Roman"/>
                          <w:sz w:val="28"/>
                          <w:szCs w:val="28"/>
                        </w:rPr>
                        <w:t xml:space="preserve"> освіти і науки України</w:t>
                      </w:r>
                      <w:r w:rsidRPr="00AD69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294B">
                        <w:rPr>
                          <w:rFonts w:ascii="Times New Roman" w:hAnsi="Times New Roman" w:cs="Times New Roman"/>
                          <w:sz w:val="28"/>
                          <w:szCs w:val="28"/>
                        </w:rPr>
                        <w:t>сфери освіти і науки</w:t>
                      </w:r>
                      <w:r>
                        <w:rPr>
                          <w:rFonts w:ascii="Times New Roman" w:hAnsi="Times New Roman" w:cs="Times New Roman"/>
                          <w:sz w:val="28"/>
                          <w:szCs w:val="28"/>
                        </w:rPr>
                        <w:t>;</w:t>
                      </w:r>
                    </w:p>
                    <w:p w:rsidR="006A3D60"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w:t>
                      </w:r>
                      <w:r>
                        <w:rPr>
                          <w:rFonts w:ascii="Times New Roman" w:hAnsi="Times New Roman" w:cs="Times New Roman"/>
                          <w:sz w:val="28"/>
                          <w:szCs w:val="28"/>
                        </w:rPr>
                        <w:t xml:space="preserve"> юстиції – </w:t>
                      </w:r>
                      <w:r w:rsidRPr="00AB294B">
                        <w:rPr>
                          <w:rFonts w:ascii="Times New Roman" w:hAnsi="Times New Roman" w:cs="Times New Roman"/>
                          <w:sz w:val="28"/>
                          <w:szCs w:val="28"/>
                        </w:rPr>
                        <w:t>документи органів юстиції, суду та нотаріусів України</w:t>
                      </w:r>
                      <w:r>
                        <w:rPr>
                          <w:rFonts w:ascii="Times New Roman" w:hAnsi="Times New Roman" w:cs="Times New Roman"/>
                          <w:sz w:val="28"/>
                          <w:szCs w:val="28"/>
                        </w:rPr>
                        <w:t>;</w:t>
                      </w:r>
                    </w:p>
                    <w:p w:rsidR="006A3D60" w:rsidRPr="00AD69A3" w:rsidRDefault="006A3D60" w:rsidP="00466893">
                      <w:pPr>
                        <w:pStyle w:val="a3"/>
                        <w:numPr>
                          <w:ilvl w:val="0"/>
                          <w:numId w:val="50"/>
                        </w:numPr>
                        <w:spacing w:after="0"/>
                        <w:ind w:left="0" w:firstLine="142"/>
                        <w:jc w:val="both"/>
                        <w:rPr>
                          <w:rFonts w:ascii="Times New Roman" w:hAnsi="Times New Roman" w:cs="Times New Roman"/>
                          <w:sz w:val="28"/>
                          <w:szCs w:val="28"/>
                        </w:rPr>
                      </w:pPr>
                      <w:r w:rsidRPr="00AD69A3">
                        <w:rPr>
                          <w:rFonts w:ascii="Times New Roman" w:hAnsi="Times New Roman" w:cs="Times New Roman"/>
                          <w:sz w:val="28"/>
                          <w:szCs w:val="28"/>
                        </w:rPr>
                        <w:t>Міністерство закордонних справ відповідно до типу документів</w:t>
                      </w:r>
                      <w:r>
                        <w:rPr>
                          <w:rFonts w:ascii="Times New Roman" w:hAnsi="Times New Roman" w:cs="Times New Roman"/>
                          <w:sz w:val="28"/>
                          <w:szCs w:val="28"/>
                        </w:rPr>
                        <w:t xml:space="preserve"> - </w:t>
                      </w:r>
                      <w:r w:rsidRPr="00AB294B">
                        <w:rPr>
                          <w:rFonts w:ascii="Times New Roman" w:hAnsi="Times New Roman" w:cs="Times New Roman"/>
                          <w:sz w:val="28"/>
                          <w:szCs w:val="28"/>
                        </w:rPr>
                        <w:t>всі інші документи які видаються на території України</w:t>
                      </w:r>
                      <w:r>
                        <w:rPr>
                          <w:rFonts w:ascii="Times New Roman" w:hAnsi="Times New Roman" w:cs="Times New Roman"/>
                          <w:sz w:val="28"/>
                          <w:szCs w:val="28"/>
                          <w:lang w:val="ru-RU"/>
                        </w:rPr>
                        <w:t>.</w:t>
                      </w:r>
                    </w:p>
                  </w:txbxContent>
                </v:textbox>
              </v:rect>
            </w:pict>
          </mc:Fallback>
        </mc:AlternateContent>
      </w:r>
    </w:p>
    <w:p w:rsidR="005307FE" w:rsidRPr="007E7176" w:rsidRDefault="005307FE" w:rsidP="005307FE">
      <w:pPr>
        <w:rPr>
          <w:rFonts w:ascii="Times New Roman" w:hAnsi="Times New Roman" w:cs="Times New Roman"/>
          <w:sz w:val="28"/>
          <w:szCs w:val="28"/>
          <w:lang w:val="ru-RU"/>
        </w:rPr>
      </w:pPr>
    </w:p>
    <w:p w:rsidR="005307FE" w:rsidRPr="007E7176" w:rsidRDefault="005307FE" w:rsidP="005307FE">
      <w:pPr>
        <w:rPr>
          <w:rFonts w:ascii="Times New Roman" w:hAnsi="Times New Roman" w:cs="Times New Roman"/>
          <w:sz w:val="28"/>
          <w:szCs w:val="28"/>
          <w:lang w:val="ru-RU"/>
        </w:rPr>
      </w:pPr>
    </w:p>
    <w:p w:rsidR="005307FE" w:rsidRPr="007E7176"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jc w:val="right"/>
        <w:rPr>
          <w:rFonts w:ascii="Times New Roman" w:hAnsi="Times New Roman" w:cs="Times New Roman"/>
          <w:sz w:val="28"/>
          <w:szCs w:val="28"/>
          <w:lang w:val="ru-RU"/>
        </w:rPr>
      </w:pPr>
    </w:p>
    <w:p w:rsidR="005307FE" w:rsidRDefault="005307FE" w:rsidP="005307FE">
      <w:pPr>
        <w:ind w:right="-1"/>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720704" behindDoc="0" locked="0" layoutInCell="1" allowOverlap="1" wp14:anchorId="6CB7AA15" wp14:editId="5D04DA31">
                <wp:simplePos x="0" y="0"/>
                <wp:positionH relativeFrom="column">
                  <wp:posOffset>2832735</wp:posOffset>
                </wp:positionH>
                <wp:positionV relativeFrom="paragraph">
                  <wp:posOffset>-42545</wp:posOffset>
                </wp:positionV>
                <wp:extent cx="3200400" cy="2010410"/>
                <wp:effectExtent l="7620" t="5715" r="11430" b="12700"/>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10410"/>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spacing w:after="0"/>
                              <w:jc w:val="both"/>
                              <w:rPr>
                                <w:rFonts w:ascii="Times New Roman" w:hAnsi="Times New Roman" w:cs="Times New Roman"/>
                                <w:sz w:val="24"/>
                                <w:szCs w:val="24"/>
                              </w:rPr>
                            </w:pPr>
                            <w:r w:rsidRPr="00E55605">
                              <w:rPr>
                                <w:rFonts w:ascii="Times New Roman" w:hAnsi="Times New Roman" w:cs="Times New Roman"/>
                                <w:sz w:val="24"/>
                                <w:szCs w:val="24"/>
                              </w:rPr>
                              <w:t>15. Болівія (з 30.03.2018 р.); 16. Боснія та Герцеговина; 17. Ботсвана; 18. Бразилія;           19. Бруней; 20. Бурунді; 21. Вануату;                 22. Венесуела; 23. Вірменія*; 24. Гватемала (з 18.09.2017 р.); 25. Гондурас; 26. Гренада;          27. Грузія* (не поширюється на Автономну Республіку Абхазії та колишню автономну область Південної Осетії); 28. Греція;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7AA15" id="Скругленный прямоугольник 45" o:spid="_x0000_s1058" style="position:absolute;margin-left:223.05pt;margin-top:-3.35pt;width:252pt;height:15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nVcgIAAJ4EAAAOAAAAZHJzL2Uyb0RvYy54bWysVMFuEzEQvSPxD5bvZHfTJKWrbqqqJQip&#10;QEXhAxzbmzV4bWM72ZQTEkeQ+Aa+ASFBS8svOH/ErDcNKXBC7MGa8XieZ97z7P7BspZowa0TWhU4&#10;66UYcUU1E2pW4BfPJ/fuY+Q8UYxIrXiBz7nDB+O7d/Ybk/O+rrRk3CIAUS5vTIEr702eJI5WvCau&#10;pw1XECy1rYkH184SZkkD6LVM+mk6ShptmbGacudg97gL4nHEL0tO/dOydNwjWWCozcfVxnXarsl4&#10;n+QzS0wl6LoM8g9V1EQouHQDdUw8QXMr/oCqBbXa6dL3qK4TXZaC8tgDdJOlv3VzVhHDYy9AjjMb&#10;mtz/g6VPFqcWCVbgwRAjRWrQKHwKF6u3q3fhc7gMX8JVuFq9D99Q+AGbH8P3cB1D1+Fy9QGCX8MF&#10;glwgsjEuB7wzc2pbKpw50fSVQ0ofVUTN+KG1uqk4YVB+1p5PbiW0joNUNG0eawZlkLnXkdNlaesW&#10;ENhCyyjd+UY6vvSIwuYOPIZBCgpTiLVUDrIobkLym3RjnX/IdY1ao8BWzxV7Bg8k3kEWJ85HAdma&#10;BcJeYlTWEp7DgkiUjUaj3Vg1ydeHAfsGM/arpWATIWV07Gx6JC2C1AJP4rdOdtvHpEJNgfeG/WGs&#10;4lbMbUOk8fsbROwjPuOW2weKRdsTITsbqpRqTXbLb6eTX06XUfadfgvakj/V7Bzot7obEhhqMCpt&#10;32DUwIAU2L2eE8sxko8USLiXDQbtREVnMNztg2O3I9PtCFEUoArsMerMI99N4dxYMavgpiwyoPQh&#10;yF4Kf/M+uqrW9cMQgHVryrb9eOrXb2X8EwAA//8DAFBLAwQUAAYACAAAACEAL/5KZt4AAAAKAQAA&#10;DwAAAGRycy9kb3ducmV2LnhtbEyPwU7DMAyG70i8Q2Qkblsy2Lq11J0QElwRhQPHtDFtReN0TdoV&#10;np5wgqPtT7+/Pz8uthczjb5zjLBZKxDEtTMdNwhvr4+rAwgfNBvdOyaEL/JwLC4vcp0Zd+YXmsvQ&#10;iBjCPtMIbQhDJqWvW7Lar91AHG8fbrQ6xHFspBn1OYbbXt4olUirO44fWj3QQ0v1ZzlZhNqoSY3v&#10;83Na7UL5PU8nlk8nxOur5f4ORKAl/MHwqx/VoYhOlZvYeNEjbLfJJqIIq2QPIgLpTsVFhXCr0hRk&#10;kcv/FYofAAAA//8DAFBLAQItABQABgAIAAAAIQC2gziS/gAAAOEBAAATAAAAAAAAAAAAAAAAAAAA&#10;AABbQ29udGVudF9UeXBlc10ueG1sUEsBAi0AFAAGAAgAAAAhADj9If/WAAAAlAEAAAsAAAAAAAAA&#10;AAAAAAAALwEAAF9yZWxzLy5yZWxzUEsBAi0AFAAGAAgAAAAhALmAedVyAgAAngQAAA4AAAAAAAAA&#10;AAAAAAAALgIAAGRycy9lMm9Eb2MueG1sUEsBAi0AFAAGAAgAAAAhAC/+SmbeAAAACgEAAA8AAAAA&#10;AAAAAAAAAAAAzAQAAGRycy9kb3ducmV2LnhtbFBLBQYAAAAABAAEAPMAAADXBQAAAAA=&#10;">
                <v:textbox>
                  <w:txbxContent>
                    <w:p w:rsidR="006A3D60" w:rsidRPr="00E55605" w:rsidRDefault="006A3D60" w:rsidP="005307FE">
                      <w:pPr>
                        <w:spacing w:after="0"/>
                        <w:jc w:val="both"/>
                        <w:rPr>
                          <w:rFonts w:ascii="Times New Roman" w:hAnsi="Times New Roman" w:cs="Times New Roman"/>
                          <w:sz w:val="24"/>
                          <w:szCs w:val="24"/>
                        </w:rPr>
                      </w:pPr>
                      <w:r w:rsidRPr="00E55605">
                        <w:rPr>
                          <w:rFonts w:ascii="Times New Roman" w:hAnsi="Times New Roman" w:cs="Times New Roman"/>
                          <w:sz w:val="24"/>
                          <w:szCs w:val="24"/>
                        </w:rPr>
                        <w:t>15. Болівія (з 30.03.2018 р.); 16. Боснія та Герцеговина; 17. Ботсвана; 18. Бразилія;           19. Бруней; 20. Бурунді; 21. Вануату;                 22. Венесуела; 23. Вірменія*; 24. Гватемала (з 18.09.2017 р.); 25. Гондурас; 26. Гренада;          27. Грузія* (не поширюється на Автономну Республіку Абхазії та колишню автономну область Південної Осетії); 28. Греція;</w:t>
                      </w:r>
                    </w:p>
                  </w:txbxContent>
                </v:textbox>
              </v:round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9680" behindDoc="0" locked="0" layoutInCell="1" allowOverlap="1" wp14:anchorId="1E337FAA" wp14:editId="38B56BE2">
                <wp:simplePos x="0" y="0"/>
                <wp:positionH relativeFrom="column">
                  <wp:posOffset>31750</wp:posOffset>
                </wp:positionH>
                <wp:positionV relativeFrom="paragraph">
                  <wp:posOffset>-42545</wp:posOffset>
                </wp:positionV>
                <wp:extent cx="2696210" cy="1588770"/>
                <wp:effectExtent l="6985" t="5715" r="11430" b="571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1588770"/>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spacing w:after="0"/>
                              <w:rPr>
                                <w:rFonts w:ascii="Times New Roman" w:hAnsi="Times New Roman" w:cs="Times New Roman"/>
                                <w:sz w:val="24"/>
                                <w:szCs w:val="24"/>
                              </w:rPr>
                            </w:pPr>
                            <w:r w:rsidRPr="00E55605">
                              <w:rPr>
                                <w:rFonts w:ascii="Times New Roman" w:hAnsi="Times New Roman" w:cs="Times New Roman"/>
                                <w:sz w:val="24"/>
                                <w:szCs w:val="24"/>
                              </w:rPr>
                              <w:t>1. Австралія; 2. Австрія;                   3. Азербайджан*; 4. Албанія;           5. Андорра; 6. Антигуа та Барбуда; 7. Аргентина; 8. Багами;                  9. Барбадос; 10. Бахрейн; 11. Беліз; 12. Бельгія; 13. Білорусь*;             14. Болгарія*;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37FAA" id="Скругленный прямоугольник 44" o:spid="_x0000_s1059" style="position:absolute;margin-left:2.5pt;margin-top:-3.35pt;width:212.3pt;height:1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F/dQIAAJ4EAAAOAAAAZHJzL2Uyb0RvYy54bWysVM1uEzEQviPxDpbvdLNp/rrKpqpaipAK&#10;VBQewLG9WYPXNraTTXtC4ggSz8AzICRoaXkF542Y9SYlBU6IPVgzHs/nme/z7Hh/WUm04NYJrXKc&#10;7nQw4opqJtQsxy9fHD8YYeQ8UYxIrXiOz7nD+5P798a1yXhXl1oybhGAKJfVJsel9yZLEkdLXhG3&#10;ow1XECy0rYgH184SZkkN6JVMup3OIKm1ZcZqyp2D3aM2iCcRvyg49c+KwnGPZI6hNh9XG9dpsyaT&#10;MclmlphS0HUZ5B+qqIhQcOkt1BHxBM2t+AOqEtRqpwu/Q3WV6KIQlMceoJu081s3ZyUxPPYC5Dhz&#10;S5P7f7D06eLUIsFy3OthpEgFGoVP4XL1dvUufA5X4Uu4Dter9+EbCj9g82P4Hm5i6CZcrT5A8Gu4&#10;RJALRNbGZYB3Zk5tQ4UzJ5q+dkjpw5KoGT+wVtclJwzKT5vzyZ2ExnGQiqb1E82gDDL3OnK6LGzV&#10;AAJbaBmlO7+Vji89orDZHewNuikoTCGW9kej4TCKm5Bsk26s84+4rlBj5NjquWLP4YHEO8jixPko&#10;IFuzQNgrjIpKwnNYEInSwWAwjFWTbH0YsDeYsV8tBTsWUkbHzqaH0iJIzfFx/NbJbvuYVKjO8V6/&#10;249V3Im5bYhO/P4GEfuIz7jh9qFi0fZEyNaGKqVak93w2+rkl9NllH13twFtyJ9qdg70W90OCQw1&#10;GKW2FxjVMCA5dm/mxHKM5GMFEu6lvV4zUdHp9YddcOx2ZLodIYoCVI49Rq156NspnBsrZiXclEYG&#10;lD4A2QvhN++jrWpdPwwBWHembNuPp379ViY/AQAA//8DAFBLAwQUAAYACAAAACEAd8TNatwAAAAI&#10;AQAADwAAAGRycy9kb3ducmV2LnhtbEyPQU+EMBSE7yb+h+aZeNttxQVd5LExJno1ogePhT6BSF9Z&#10;Wlj011tPepzMZOab4rDaQSw0+d4xwtVWgSBunOm5RXh7fdzcgvBBs9GDY0L4Ig+H8vys0LlxJ36h&#10;pQqtiCXsc43QhTDmUvqmI6v91o3E0ftwk9UhyqmVZtKnWG4HmSiVSat7jgudHumho+azmi1CY9Ss&#10;pvfleV+nofpe5iPLpyPi5cV6fwci0Br+wvCLH9GhjEy1m9l4MSCk8UlA2GQ3IKK9S/YZiBoh2V2n&#10;IMtC/j9Q/gAAAP//AwBQSwECLQAUAAYACAAAACEAtoM4kv4AAADhAQAAEwAAAAAAAAAAAAAAAAAA&#10;AAAAW0NvbnRlbnRfVHlwZXNdLnhtbFBLAQItABQABgAIAAAAIQA4/SH/1gAAAJQBAAALAAAAAAAA&#10;AAAAAAAAAC8BAABfcmVscy8ucmVsc1BLAQItABQABgAIAAAAIQDJeRF/dQIAAJ4EAAAOAAAAAAAA&#10;AAAAAAAAAC4CAABkcnMvZTJvRG9jLnhtbFBLAQItABQABgAIAAAAIQB3xM1q3AAAAAgBAAAPAAAA&#10;AAAAAAAAAAAAAM8EAABkcnMvZG93bnJldi54bWxQSwUGAAAAAAQABADzAAAA2AUAAAAA&#10;">
                <v:textbox>
                  <w:txbxContent>
                    <w:p w:rsidR="006A3D60" w:rsidRPr="00E55605" w:rsidRDefault="006A3D60" w:rsidP="005307FE">
                      <w:pPr>
                        <w:spacing w:after="0"/>
                        <w:rPr>
                          <w:rFonts w:ascii="Times New Roman" w:hAnsi="Times New Roman" w:cs="Times New Roman"/>
                          <w:sz w:val="24"/>
                          <w:szCs w:val="24"/>
                        </w:rPr>
                      </w:pPr>
                      <w:r w:rsidRPr="00E55605">
                        <w:rPr>
                          <w:rFonts w:ascii="Times New Roman" w:hAnsi="Times New Roman" w:cs="Times New Roman"/>
                          <w:sz w:val="24"/>
                          <w:szCs w:val="24"/>
                        </w:rPr>
                        <w:t>1. Австралія; 2. Австрія;                   3. Азербайджан*; 4. Албанія;           5. Андорра; 6. Антигуа та Барбуда; 7. Аргентина; 8. Багами;                  9. Барбадос; 10. Бахрейн; 11. Беліз; 12. Бельгія; 13. Білорусь*;             14. Болгарія*;</w:t>
                      </w:r>
                    </w:p>
                  </w:txbxContent>
                </v:textbox>
              </v:roundrect>
            </w:pict>
          </mc:Fallback>
        </mc:AlternateContent>
      </w:r>
      <w:r>
        <w:rPr>
          <w:rFonts w:ascii="Times New Roman" w:hAnsi="Times New Roman" w:cs="Times New Roman"/>
          <w:sz w:val="28"/>
          <w:szCs w:val="28"/>
          <w:lang w:val="ru-RU"/>
        </w:rPr>
        <w:t xml:space="preserve">                                                                                                                                                                                         </w:t>
      </w: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6848" behindDoc="0" locked="0" layoutInCell="1" allowOverlap="1" wp14:anchorId="22F88FC0" wp14:editId="34AF79A4">
                <wp:simplePos x="0" y="0"/>
                <wp:positionH relativeFrom="column">
                  <wp:posOffset>2393315</wp:posOffset>
                </wp:positionH>
                <wp:positionV relativeFrom="paragraph">
                  <wp:posOffset>257810</wp:posOffset>
                </wp:positionV>
                <wp:extent cx="281305" cy="519430"/>
                <wp:effectExtent l="53975" t="42545" r="7620" b="95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305"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F5E7B" id="Прямая со стрелкой 43" o:spid="_x0000_s1026" type="#_x0000_t32" style="position:absolute;margin-left:188.45pt;margin-top:20.3pt;width:22.15pt;height:40.9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c8cgIAAJAEAAAOAAAAZHJzL2Uyb0RvYy54bWysVM2O0zAQviPxDpbv3SRturTRpgglLRwW&#10;WGkX7m7sNBaObdne/gghLbzAPgKvwIUDP9pnSN+Isdvt7sIFIXJwxvHMN9+Mv8nJ03Ur0JIZy5XM&#10;cXIUY8RkpSiXixy/uZj1RhhZRyQlQkmW4w2z+Onk8aOTlc5YXzVKUGYQgEibrXSOG+d0FkW2alhL&#10;7JHSTMJhrUxLHGzNIqKGrAC9FVE/jo+jlTJUG1Uxa+FruTvEk4Bf16xyr+vaModEjoGbC6sJ69yv&#10;0eSEZAtDdMOrPQ3yDyxawiUkPUCVxBF0afgfUC2vjLKqdkeVaiNV17xioQaoJol/q+a8IZqFWqA5&#10;Vh/aZP8fbPVqeWYQpzlOBxhJ0sIddZ+3V9vr7mf3ZXuNth+7G1i2n7ZX3dfuR/e9u+m+IXCGzq20&#10;zQCgkGfG116t5bk+VdU7i6QqGiIXLFRwsdGAmviI6EGI31gN+eerl4qCD7l0KrRxXZsW1YLrFz4w&#10;WG+95dNA09A63ODmcINs7VAFH/ujZBAPMargaJiM00G44YhkHtAHa2Pdc6Za5I0cW2cIXzSuUFKC&#10;VpTZpSDLU+s83bsAHyzVjAsRJCMkWuV4POwPAyerBKf+0LtZs5gXwqAl8aILT6gdTu67GXUpaQBr&#10;GKHTve0IF2AjF5rmDIc2CoZ9tpZRjASDOfPWjp6QPiOUD4T31k5378fxeDqajtJe2j+e9tK4LHvP&#10;ZkXaO54lT4bloCyKMvngySdp1nBKmfT8b2cgSf9OY/tp3Kn3MAWHRkUP0UNHgeztO5AOmvAy2Alq&#10;rujmzPjqvDxA9sF5P6J+ru7vg9fdj2TyCwAA//8DAFBLAwQUAAYACAAAACEA6NQJpOAAAAAKAQAA&#10;DwAAAGRycy9kb3ducmV2LnhtbEyPy07DMBBF90j8gzVI7KgdEwUa4lQIiRUg1MeGnRu7SdR47MZu&#10;Gv6eYQXL0T2690y1mt3AJjvG3qOCbCGAWWy86bFVsNu+3j0Ci0mj0YNHq+DbRljV11eVLo2/4NpO&#10;m9QyKsFYagVdSqHkPDaddToufLBI2cGPTic6x5abUV+o3A1cClFwp3ukhU4H+9LZ5rg5OwUHEZrP&#10;5fbNnE4hn9r3r13IPo5K3d7Mz0/Akp3THwy/+qQONTnt/RlNZIOC+4diSaiCXBTACMhlJoHtiZQy&#10;B15X/P8L9Q8AAAD//wMAUEsBAi0AFAAGAAgAAAAhALaDOJL+AAAA4QEAABMAAAAAAAAAAAAAAAAA&#10;AAAAAFtDb250ZW50X1R5cGVzXS54bWxQSwECLQAUAAYACAAAACEAOP0h/9YAAACUAQAACwAAAAAA&#10;AAAAAAAAAAAvAQAAX3JlbHMvLnJlbHNQSwECLQAUAAYACAAAACEAqFPHPHICAACQBAAADgAAAAAA&#10;AAAAAAAAAAAuAgAAZHJzL2Uyb0RvYy54bWxQSwECLQAUAAYACAAAACEA6NQJpOAAAAAKAQAADwAA&#10;AAAAAAAAAAAAAADMBAAAZHJzL2Rvd25yZXYueG1sUEsFBgAAAAAEAAQA8wAAANkFAAAAAA==&#10;">
                <v:stroke endarrow="block"/>
              </v:shape>
            </w:pict>
          </mc:Fallback>
        </mc:AlternateContent>
      </w: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1728" behindDoc="0" locked="0" layoutInCell="1" allowOverlap="1" wp14:anchorId="4ADA4798" wp14:editId="32F962D8">
                <wp:simplePos x="0" y="0"/>
                <wp:positionH relativeFrom="column">
                  <wp:posOffset>31750</wp:posOffset>
                </wp:positionH>
                <wp:positionV relativeFrom="paragraph">
                  <wp:posOffset>18415</wp:posOffset>
                </wp:positionV>
                <wp:extent cx="2023110" cy="2583815"/>
                <wp:effectExtent l="6985" t="10795" r="8255" b="571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2583815"/>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rPr>
                                <w:rFonts w:ascii="Times New Roman" w:hAnsi="Times New Roman" w:cs="Times New Roman"/>
                                <w:sz w:val="24"/>
                                <w:szCs w:val="24"/>
                              </w:rPr>
                            </w:pPr>
                            <w:r w:rsidRPr="00E55605">
                              <w:rPr>
                                <w:rFonts w:ascii="Times New Roman" w:hAnsi="Times New Roman" w:cs="Times New Roman"/>
                                <w:sz w:val="24"/>
                                <w:szCs w:val="24"/>
                              </w:rPr>
                              <w:t xml:space="preserve">29. Данія (не поширюється на Гренландію та Фарерські острови);         30. Домініка; </w:t>
                            </w:r>
                            <w:r w:rsidRPr="00E55605">
                              <w:rPr>
                                <w:rFonts w:ascii="Times New Roman" w:hAnsi="Times New Roman" w:cs="Times New Roman"/>
                                <w:sz w:val="24"/>
                                <w:szCs w:val="24"/>
                              </w:rPr>
                              <w:tab/>
                            </w:r>
                            <w:r w:rsidRPr="00E55605">
                              <w:rPr>
                                <w:rFonts w:ascii="Times New Roman" w:hAnsi="Times New Roman" w:cs="Times New Roman"/>
                                <w:sz w:val="24"/>
                                <w:szCs w:val="24"/>
                              </w:rPr>
                              <w:tab/>
                              <w:t xml:space="preserve">       31. Домініканська Республіка; 32. Еквадор; 33. Ель-Сальвадор;          34. Естонія*; 35. Ізраїль; 36. Індія; 37. Ірландія;     38. Ісландія; 39. Іспанія;  40. Італія; 41. Кабо-Верде; 42. Казахстан*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A4798" id="Скругленный прямоугольник 42" o:spid="_x0000_s1060" style="position:absolute;margin-left:2.5pt;margin-top:1.45pt;width:159.3pt;height:20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hxdAIAAJ4EAAAOAAAAZHJzL2Uyb0RvYy54bWysVMFu1DAQvSPxD5bvNJt0d9tGzVZVSxFS&#10;gYrCB3htZ2NwbGN7N9uekDiCxDfwDQgJWlp+wftHTJy0bIETIgdrxuN5fvPGk929ZS3RglsntCpw&#10;ujHAiCuqmVCzAr98cfRgGyPniWJEasULfMYd3pvcv7fbmJxnutKScYsARLm8MQWuvDd5kjha8Zq4&#10;DW24gmCpbU08uHaWMEsaQK9lkg0G46TRlhmrKXcOdg+7IJ5E/LLk1D8rS8c9kgUGbj6uNq7Tdk0m&#10;uySfWWIqQXsa5B9Y1EQouPQW6pB4guZW/AFVC2q106XfoLpOdFkKymMNUE06+K2a04oYHmsBcZy5&#10;lcn9P1j6dHFikWAFHmYYKVJDj8KncLF6u3oXPofL8CVchavV+/ANhR+w+TF8D9cxdB0uVx8g+DVc&#10;IMgFIRvjcsA7NSe2lcKZY01fO6T0QUXUjO9bq5uKEwb00/Z8ciehdRykomnzRDOgQeZeR02Xpa1b&#10;QFALLWPrzm5bx5ceUdjMBtlmmkKHKcSy0fbmdjqKd5D8Jt1Y5x9xXaPWKLDVc8WewwOJd5DFsfOx&#10;gaxXgbBXGJW1hOewIBKl4/F4q0fsDyckv8GM9Wop2JGQMjp2Nj2QFkFqgY/i1ye79WNSoabAO6Ns&#10;FFncibl1iEH8/gYR64jPuNX2oWLR9kTIzgaWUvVit/p2ffLL6TK2fXPYgrbiTzU7A/mt7oYEhhqM&#10;SttzjBoYkAK7N3NiOUbysYIW7qTDYTtR0RmOtjJw7Hpkuh4higJUgT1GnXnguymcGytmFdyURgWU&#10;3oe2l8LfvI+OVc8fhgCsO1O27sdTv34rk58AAAD//wMAUEsDBBQABgAIAAAAIQD0hibo3AAAAAcB&#10;AAAPAAAAZHJzL2Rvd25yZXYueG1sTI/BTsMwEETvSPyDtUjcqE1KqybNpkJIcEUEDhydeEmixus0&#10;dtLA12NO9Dia0cyb/LDYXsw0+s4xwv1KgSCunem4Qfh4f77bgfBBs9G9Y0L4Jg+H4voq15lxZ36j&#10;uQyNiCXsM43QhjBkUvq6Jav9yg3E0ftyo9UhyrGRZtTnWG57mSi1lVZ3HBdaPdBTS/WxnCxCbdSk&#10;xs/5Na02ofyZpxPLlxPi7c3yuAcRaAn/YfjDj+hQRKbKTWy86BE28UlASFIQ0V0n6y2ICuFBpTuQ&#10;RS4v+YtfAAAA//8DAFBLAQItABQABgAIAAAAIQC2gziS/gAAAOEBAAATAAAAAAAAAAAAAAAAAAAA&#10;AABbQ29udGVudF9UeXBlc10ueG1sUEsBAi0AFAAGAAgAAAAhADj9If/WAAAAlAEAAAsAAAAAAAAA&#10;AAAAAAAALwEAAF9yZWxzLy5yZWxzUEsBAi0AFAAGAAgAAAAhAPBHqHF0AgAAngQAAA4AAAAAAAAA&#10;AAAAAAAALgIAAGRycy9lMm9Eb2MueG1sUEsBAi0AFAAGAAgAAAAhAPSGJujcAAAABwEAAA8AAAAA&#10;AAAAAAAAAAAAzgQAAGRycy9kb3ducmV2LnhtbFBLBQYAAAAABAAEAPMAAADXBQAAAAA=&#10;">
                <v:textbox>
                  <w:txbxContent>
                    <w:p w:rsidR="006A3D60" w:rsidRPr="00E55605" w:rsidRDefault="006A3D60" w:rsidP="005307FE">
                      <w:pPr>
                        <w:rPr>
                          <w:rFonts w:ascii="Times New Roman" w:hAnsi="Times New Roman" w:cs="Times New Roman"/>
                          <w:sz w:val="24"/>
                          <w:szCs w:val="24"/>
                        </w:rPr>
                      </w:pPr>
                      <w:r w:rsidRPr="00E55605">
                        <w:rPr>
                          <w:rFonts w:ascii="Times New Roman" w:hAnsi="Times New Roman" w:cs="Times New Roman"/>
                          <w:sz w:val="24"/>
                          <w:szCs w:val="24"/>
                        </w:rPr>
                        <w:t xml:space="preserve">29. Данія (не поширюється на Гренландію та Фарерські острови);         30. Домініка; </w:t>
                      </w:r>
                      <w:r w:rsidRPr="00E55605">
                        <w:rPr>
                          <w:rFonts w:ascii="Times New Roman" w:hAnsi="Times New Roman" w:cs="Times New Roman"/>
                          <w:sz w:val="24"/>
                          <w:szCs w:val="24"/>
                        </w:rPr>
                        <w:tab/>
                      </w:r>
                      <w:r w:rsidRPr="00E55605">
                        <w:rPr>
                          <w:rFonts w:ascii="Times New Roman" w:hAnsi="Times New Roman" w:cs="Times New Roman"/>
                          <w:sz w:val="24"/>
                          <w:szCs w:val="24"/>
                        </w:rPr>
                        <w:tab/>
                        <w:t xml:space="preserve">       31. Домініканська Республіка; 32. Еквадор; 33. Ель-Сальвадор;          34. Естонія*; 35. Ізраїль; 36. Індія; 37. Ірландія;     38. Ісландія; 39. Іспанія;  40. Італія; 41. Кабо-Верде; 42. Казахстан* ;</w:t>
                      </w:r>
                    </w:p>
                  </w:txbxContent>
                </v:textbox>
              </v:roundrect>
            </w:pict>
          </mc:Fallback>
        </mc:AlternateContent>
      </w: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14:anchorId="2451BD08" wp14:editId="6ECD9719">
                <wp:simplePos x="0" y="0"/>
                <wp:positionH relativeFrom="column">
                  <wp:posOffset>3808730</wp:posOffset>
                </wp:positionH>
                <wp:positionV relativeFrom="paragraph">
                  <wp:posOffset>181610</wp:posOffset>
                </wp:positionV>
                <wp:extent cx="335915" cy="62230"/>
                <wp:effectExtent l="12065" t="10795" r="23495" b="6032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62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5E36A" id="Прямая со стрелкой 41" o:spid="_x0000_s1026" type="#_x0000_t32" style="position:absolute;margin-left:299.9pt;margin-top:14.3pt;width:26.45pt;height: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KwZgIAAHsEAAAOAAAAZHJzL2Uyb0RvYy54bWysVEtu2zAQ3RfoHQjuHVm27MZC5KCQ7G7S&#10;NkDSA9AkZRGlSIFkLBtFgTQXyBF6hW666Ac5g3yjDulPm3ZTFNWCGoozb2bePOrsfF1LtOLGCq0y&#10;HJ/0MeKKaibUMsNvrue9U4ysI4oRqRXP8IZbfD59+uSsbVI+0JWWjBsEIMqmbZPhyrkmjSJLK14T&#10;e6IbruCw1KYmDrZmGTFDWkCvZTTo98dRqw1rjKbcWvha7A7xNOCXJafudVla7pDMMNTmwmrCuvBr&#10;ND0j6dKQphJ0Xwb5hypqIhQkPUIVxBF0Y8QfULWgRltduhOq60iXpaA89ADdxP3furmqSMNDL0CO&#10;bY402f8HS1+tLg0SLMNJjJEiNcyo+7i93d5337tP23u0/dA9wLK92952n7tv3dfuofuCwBmYaxub&#10;AkCuLo3vna7VVXOh6VuLlM4ropY8dHC9aQA1RESPQvzGNpB/0b7UDHzIjdOBxnVpag8JBKF1mNbm&#10;OC2+dojCx+FwNIlHGFE4Gg8GwzDMiKSH2MZY94LrGnkjw9YZIpaVy7VSIAtt4pCJrC6sg14g8BDg&#10;Eys9F1IGdUiF2gxPRoNRCLBaCuYPvZs1y0UuDVoRr6/weGIA7JGb0TeKBbCKEzbb244ICTZygR9n&#10;BDAmOfbZas4wkhyulLd2iFL5jNA9FLy3dhJ7N+lPZqez06SXDMazXtIvit7zeZ70xvP42agYFnle&#10;xO998XGSVoIxrnz9B7nHyd/JaX/xdkI9Cv5IVPQYPZAAxR7eoegwfj/xnXYWmm0uje/OKwEUHpz3&#10;t9FfoV/3wevnP2P6AwAA//8DAFBLAwQUAAYACAAAACEAdImcNeEAAAAJAQAADwAAAGRycy9kb3du&#10;cmV2LnhtbEyPwU7DMBBE70j8g7VI3KhDoCYJ2VRAhcgFJNqq4ujGS2IR21HstilfjznBcTSjmTfl&#10;YjI9O9DotbMI17MEGNnGKW1bhM36+SoD5oO0SvbOEsKJPCyq87NSFsod7TsdVqFlscT6QiJ0IQwF&#10;577pyEg/cwPZ6H260cgQ5dhyNcpjLDc9T5NEcCO1jQudHOipo+ZrtTcIYflx6sS2ecz12/rlVejv&#10;uq6XiJcX08M9sEBT+AvDL35Ehyoy7dzeKs96hHmeR/SAkGYCWAyIeXoHbIdwk90Cr0r+/0H1AwAA&#10;//8DAFBLAQItABQABgAIAAAAIQC2gziS/gAAAOEBAAATAAAAAAAAAAAAAAAAAAAAAABbQ29udGVu&#10;dF9UeXBlc10ueG1sUEsBAi0AFAAGAAgAAAAhADj9If/WAAAAlAEAAAsAAAAAAAAAAAAAAAAALwEA&#10;AF9yZWxzLy5yZWxzUEsBAi0AFAAGAAgAAAAhANoQ4rBmAgAAewQAAA4AAAAAAAAAAAAAAAAALgIA&#10;AGRycy9lMm9Eb2MueG1sUEsBAi0AFAAGAAgAAAAhAHSJnDXhAAAACQEAAA8AAAAAAAAAAAAAAAAA&#10;wAQAAGRycy9kb3ducmV2LnhtbFBLBQYAAAAABAAEAPMAAADO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27872" behindDoc="0" locked="0" layoutInCell="1" allowOverlap="1" wp14:anchorId="602A86F4" wp14:editId="5A8815A2">
                <wp:simplePos x="0" y="0"/>
                <wp:positionH relativeFrom="column">
                  <wp:posOffset>3507105</wp:posOffset>
                </wp:positionH>
                <wp:positionV relativeFrom="paragraph">
                  <wp:posOffset>34925</wp:posOffset>
                </wp:positionV>
                <wp:extent cx="265430" cy="122555"/>
                <wp:effectExtent l="5715" t="54610" r="33655" b="1333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39109" id="Прямая со стрелкой 40" o:spid="_x0000_s1026" type="#_x0000_t32" style="position:absolute;margin-left:276.15pt;margin-top:2.75pt;width:20.9pt;height:9.6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BkawIAAIYEAAAOAAAAZHJzL2Uyb0RvYy54bWysVMtu1DAU3SPxD5b300zSZGijZiqUzLAp&#10;UKmFvSd2JhaObdnuPISQWn6gn8AvsGHBQ/2GzB9x7ZlOKWwQIgvHju8999zj45ycrjqBFsxYrmSB&#10;44MhRkzWinI5L/Cby+ngCCPriKREKMkKvGYWn46fPjlZ6pwlqlWCMoMARNp8qQvcOqfzKLJ1yzpi&#10;D5RmEjYbZTriYGnmETVkCeidiJLhcBQtlaHaqJpZC1+r7SYeB/ymYbV73TSWOSQKDNxcGE0YZ36M&#10;xicknxuiW17vaJB/YNERLqHoHqoijqArw/+A6nhtlFWNO6hVF6mm4TULPUA38fC3bi5aolnoBcSx&#10;ei+T/X+w9avFuUGcFjgFeSTp4Iz6T5vrzW3/o/+8uUWbm/4Ohs3HzXX/pf/ef+vv+q8IgkG5pbY5&#10;AJTy3Pje65W80GeqfmeRVGVL5JyFDi7XGlBjnxE9SvELq6H+bPlSUYghV04FGVeN6VAjuH7rEz04&#10;SIVW4dzW+3NjK4dq+JiMsvQQ6NewFSdJlmWhFsk9jE/WxroXTHXITwpsnSF83rpSSQkOUWZbgizO&#10;rPMkHxJ8slRTLkQwipBoWeDjLMkCJ6sEp37Th1kzn5XCoAXxVgvPjsWjMKOuJA1gLSN0sps7wgXM&#10;kQtSOcNBPMGwr9YxipFgcLv8bEtPSF8R2gfCu9nWbe+Ph8eTo8lROkiT0WSQDqtq8HxapoPRNH6W&#10;VYdVWVbxB08+TvOWU8qk53/v/Dj9O2ft7uDWs3vv74WKHqMHRYHs/TuQDk7wh7+10UzR9bnx3XlT&#10;gNlD8O5i+tv06zpEPfw+xj8BAAD//wMAUEsDBBQABgAIAAAAIQBLqBWC3wAAAAgBAAAPAAAAZHJz&#10;L2Rvd25yZXYueG1sTI/BTsMwEETvSPyDtUhcUOs0NFUIcSoEFE6oIpS7Gy9J1HgdxW6b/D3bE9xm&#10;NaOZt/l6tJ044eBbRwoW8wgEUuVMS7WC3ddmloLwQZPRnSNUMKGHdXF9levMuDN94qkMteAS8plW&#10;0ITQZ1L6qkGr/dz1SOz9uMHqwOdQSzPoM5fbTsZRtJJWt8QLje7xucHqUB6tgpdym2y+73ZjPFXv&#10;H+VbetjS9KrU7c349Agi4Bj+wnDBZ3QomGnvjmS86BQkSXzP0YsAwX7ysFyA2CuIlynIIpf/Hyh+&#10;AQAA//8DAFBLAQItABQABgAIAAAAIQC2gziS/gAAAOEBAAATAAAAAAAAAAAAAAAAAAAAAABbQ29u&#10;dGVudF9UeXBlc10ueG1sUEsBAi0AFAAGAAgAAAAhADj9If/WAAAAlAEAAAsAAAAAAAAAAAAAAAAA&#10;LwEAAF9yZWxzLy5yZWxzUEsBAi0AFAAGAAgAAAAhAIg4oGRrAgAAhgQAAA4AAAAAAAAAAAAAAAAA&#10;LgIAAGRycy9lMm9Eb2MueG1sUEsBAi0AFAAGAAgAAAAhAEuoFYLfAAAACAEAAA8AAAAAAAAAAAAA&#10;AAAAxQQAAGRycy9kb3ducmV2LnhtbFBLBQYAAAAABAAEAPMAAADR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28896" behindDoc="0" locked="0" layoutInCell="1" allowOverlap="1" wp14:anchorId="31B2BD45" wp14:editId="3113DC9B">
                <wp:simplePos x="0" y="0"/>
                <wp:positionH relativeFrom="column">
                  <wp:posOffset>2047875</wp:posOffset>
                </wp:positionH>
                <wp:positionV relativeFrom="paragraph">
                  <wp:posOffset>181610</wp:posOffset>
                </wp:positionV>
                <wp:extent cx="273050" cy="0"/>
                <wp:effectExtent l="22860" t="58420" r="8890" b="558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40BAD" id="Прямая со стрелкой 39" o:spid="_x0000_s1026" type="#_x0000_t32" style="position:absolute;margin-left:161.25pt;margin-top:14.3pt;width:21.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6G6aQIAAIEEAAAOAAAAZHJzL2Uyb0RvYy54bWysVEtu2zAQ3RfoHQjuHUmOndhC5KCQ7HaR&#10;tgGSHoAWKYsoRRIkY9koCiS9QI7QK3TTRT/IGeQbdUg7TtJuiqJaUEPNzOObmUednK4agZbMWK5k&#10;hpODGCMmS0W5XGT43eWsN8LIOiIpEUqyDK+ZxaeT589OWp2yvqqVoMwgAJE2bXWGa+d0GkW2rFlD&#10;7IHSTIKzUqYhDrZmEVFDWkBvRNSP46OoVYZqo0pmLXwttk48CfhVxUr3tqosc0hkGLi5sJqwzv0a&#10;TU5IujBE17zc0SD/wKIhXMKhe6iCOIKuDP8DquGlUVZV7qBUTaSqipcs1ADVJPFv1VzURLNQCzTH&#10;6n2b7P+DLd8szw3iNMOHY4wkaWBG3efN9ea2+9l92dyizU13B8vm0+a6+9r96L53d903BMHQuVbb&#10;FAByeW587eVKXugzVb63SKq8JnLBQgWXaw2oic+InqT4jdVw/rx9rSjEkCunQhtXlWlQJbh+5RM9&#10;OLQKrcLc1vu5sZVDJXzsHx/GQ5huee+KSOoRfJ421r1kqkHeyLB1hvBF7XIlJYhDmS06WZ5Z5/k9&#10;JPhkqWZciKARIVGb4fGwPwx0rBKceqcPs2Yxz4VBS+JVFp5QLHgehxl1JWkAqxmh053tCBdgIxe6&#10;5AyHvgmG/WkNoxgJBhfLW1t6QvoToXIgvLO2QvswjsfT0XQ06A36R9PeIC6K3otZPugdzZLjYXFY&#10;5HmRfPTkk0Fac0qZ9PzvRZ8M/k5Uu+u3lete9vtGRU/RQ0eB7P07kA4i8HPfKmiu6Prc+Oq8HkDn&#10;IXh3J/1FerwPUQ9/jskvAAAA//8DAFBLAwQUAAYACAAAACEAE/TMzt4AAAAJAQAADwAAAGRycy9k&#10;b3ducmV2LnhtbEyPwU6DQBCG7ya+w2ZMvJh2cRsIQZbGqNWTacT2voURSNlZwm5beHvHeNDj/PPl&#10;n2/y9WR7ccbRd4403C8jEEiVqztqNOw+N4sUhA+GatM7Qg0zelgX11e5yWp3oQ88l6ERXEI+Mxra&#10;EIZMSl+1aI1fugGJd19utCbwODayHs2Fy20vVRQl0pqO+EJrBnxqsTqWJ6vhudzGm/3dblJz9fZe&#10;vqbHLc0vWt/eTI8PIAJO4Q+GH31Wh4KdDu5EtRe9hpVSMaMaVJqAYGCVxBwcfgNZ5PL/B8U3AAAA&#10;//8DAFBLAQItABQABgAIAAAAIQC2gziS/gAAAOEBAAATAAAAAAAAAAAAAAAAAAAAAABbQ29udGVu&#10;dF9UeXBlc10ueG1sUEsBAi0AFAAGAAgAAAAhADj9If/WAAAAlAEAAAsAAAAAAAAAAAAAAAAALwEA&#10;AF9yZWxzLy5yZWxzUEsBAi0AFAAGAAgAAAAhAHezobppAgAAgQQAAA4AAAAAAAAAAAAAAAAALgIA&#10;AGRycy9lMm9Eb2MueG1sUEsBAi0AFAAGAAgAAAAhABP0zM7eAAAACQEAAA8AAAAAAAAAAAAAAAAA&#10;wwQAAGRycy9kb3ducmV2LnhtbFBLBQYAAAAABAAEAPMAAADO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22752" behindDoc="0" locked="0" layoutInCell="1" allowOverlap="1" wp14:anchorId="6202E64C" wp14:editId="2449D019">
                <wp:simplePos x="0" y="0"/>
                <wp:positionH relativeFrom="column">
                  <wp:posOffset>4027805</wp:posOffset>
                </wp:positionH>
                <wp:positionV relativeFrom="paragraph">
                  <wp:posOffset>156845</wp:posOffset>
                </wp:positionV>
                <wp:extent cx="2005330" cy="3137535"/>
                <wp:effectExtent l="12065" t="5080" r="11430" b="1016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37535"/>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rPr>
                                <w:rFonts w:ascii="Times New Roman" w:hAnsi="Times New Roman" w:cs="Times New Roman"/>
                                <w:sz w:val="24"/>
                                <w:szCs w:val="24"/>
                              </w:rPr>
                            </w:pPr>
                            <w:r w:rsidRPr="00E55605">
                              <w:rPr>
                                <w:rFonts w:ascii="Times New Roman" w:hAnsi="Times New Roman" w:cs="Times New Roman"/>
                                <w:sz w:val="24"/>
                                <w:szCs w:val="24"/>
                              </w:rPr>
                              <w:t xml:space="preserve">43. Киргизька Республіка*;               </w:t>
                            </w:r>
                            <w:r>
                              <w:rPr>
                                <w:rFonts w:ascii="Times New Roman" w:hAnsi="Times New Roman" w:cs="Times New Roman"/>
                                <w:sz w:val="24"/>
                                <w:szCs w:val="24"/>
                              </w:rPr>
                              <w:t xml:space="preserve">  </w:t>
                            </w:r>
                            <w:r w:rsidRPr="00E55605">
                              <w:rPr>
                                <w:rFonts w:ascii="Times New Roman" w:hAnsi="Times New Roman" w:cs="Times New Roman"/>
                                <w:sz w:val="24"/>
                                <w:szCs w:val="24"/>
                              </w:rPr>
                              <w:t xml:space="preserve">44. Китайська Народна Республіка (поширюється лише на </w:t>
                            </w:r>
                            <w:proofErr w:type="spellStart"/>
                            <w:r w:rsidRPr="00E55605">
                              <w:rPr>
                                <w:rFonts w:ascii="Times New Roman" w:hAnsi="Times New Roman" w:cs="Times New Roman"/>
                                <w:sz w:val="24"/>
                                <w:szCs w:val="24"/>
                              </w:rPr>
                              <w:t>Гонгонг</w:t>
                            </w:r>
                            <w:proofErr w:type="spellEnd"/>
                            <w:r w:rsidRPr="00E55605">
                              <w:rPr>
                                <w:rFonts w:ascii="Times New Roman" w:hAnsi="Times New Roman" w:cs="Times New Roman"/>
                                <w:sz w:val="24"/>
                                <w:szCs w:val="24"/>
                              </w:rPr>
                              <w:t xml:space="preserve"> і Макао);          45. Кіпр; 46. Колумбія; 47. Косово**; 48. Коста-Ріка; 49. Латвія*;        </w:t>
                            </w:r>
                            <w:r>
                              <w:rPr>
                                <w:rFonts w:ascii="Times New Roman" w:hAnsi="Times New Roman" w:cs="Times New Roman"/>
                                <w:sz w:val="24"/>
                                <w:szCs w:val="24"/>
                              </w:rPr>
                              <w:t xml:space="preserve"> </w:t>
                            </w:r>
                            <w:r w:rsidRPr="00E55605">
                              <w:rPr>
                                <w:rFonts w:ascii="Times New Roman" w:hAnsi="Times New Roman" w:cs="Times New Roman"/>
                                <w:sz w:val="24"/>
                                <w:szCs w:val="24"/>
                              </w:rPr>
                              <w:t>50. Лесото; 51. Литва*; 52. Ліберія</w:t>
                            </w:r>
                            <w:r>
                              <w:rPr>
                                <w:rFonts w:ascii="Times New Roman" w:hAnsi="Times New Roman" w:cs="Times New Roman"/>
                                <w:sz w:val="24"/>
                                <w:szCs w:val="24"/>
                              </w:rPr>
                              <w:t xml:space="preserve">;                   </w:t>
                            </w:r>
                            <w:r w:rsidRPr="00E55605">
                              <w:rPr>
                                <w:rFonts w:ascii="Times New Roman" w:hAnsi="Times New Roman" w:cs="Times New Roman"/>
                                <w:sz w:val="24"/>
                                <w:szCs w:val="24"/>
                              </w:rPr>
                              <w:t>53. Ліхтенштейн</w:t>
                            </w:r>
                            <w:r>
                              <w:rPr>
                                <w:rFonts w:ascii="Times New Roman" w:hAnsi="Times New Roman" w:cs="Times New Roman"/>
                                <w:sz w:val="24"/>
                                <w:szCs w:val="24"/>
                              </w:rPr>
                              <w:t xml:space="preserve">;          </w:t>
                            </w:r>
                            <w:r w:rsidRPr="00E55605">
                              <w:rPr>
                                <w:rFonts w:ascii="Times New Roman" w:hAnsi="Times New Roman" w:cs="Times New Roman"/>
                                <w:sz w:val="24"/>
                                <w:szCs w:val="24"/>
                              </w:rPr>
                              <w:t>54. Люксембург</w:t>
                            </w:r>
                            <w:r>
                              <w:rPr>
                                <w:rFonts w:ascii="Times New Roman" w:hAnsi="Times New Roman" w:cs="Times New Roman"/>
                                <w:sz w:val="24"/>
                                <w:szCs w:val="24"/>
                              </w:rPr>
                              <w:t xml:space="preserve">;            </w:t>
                            </w:r>
                            <w:r w:rsidRPr="00E55605">
                              <w:rPr>
                                <w:rFonts w:ascii="Times New Roman" w:hAnsi="Times New Roman" w:cs="Times New Roman"/>
                                <w:sz w:val="24"/>
                                <w:szCs w:val="24"/>
                              </w:rPr>
                              <w:t>55. Маврикій</w:t>
                            </w:r>
                            <w:r>
                              <w:rPr>
                                <w:rFonts w:ascii="Times New Roman" w:hAnsi="Times New Roman" w:cs="Times New Roman"/>
                                <w:sz w:val="24"/>
                                <w:szCs w:val="24"/>
                              </w:rPr>
                              <w:t xml:space="preserve">;               </w:t>
                            </w:r>
                            <w:r w:rsidRPr="00E55605">
                              <w:rPr>
                                <w:rFonts w:ascii="Times New Roman" w:hAnsi="Times New Roman" w:cs="Times New Roman"/>
                                <w:sz w:val="24"/>
                                <w:szCs w:val="24"/>
                              </w:rPr>
                              <w:t>56. Македонія*;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2E64C" id="Скругленный прямоугольник 38" o:spid="_x0000_s1061" style="position:absolute;margin-left:317.15pt;margin-top:12.35pt;width:157.9pt;height:24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VZcQIAAJ4EAAAOAAAAZHJzL2Uyb0RvYy54bWysVM1u1DAQviPxDpbvNJv9K42araqWIqQC&#10;FYUH8NrOxuDYxvZutpyQOILEM/AMCAlaWl7B+0ZMnHTZBU6IHKwZj+fzzPd5sn+wrCRacOuEVjlO&#10;d3oYcUU1E2qW4xfPT+7dx8h5ohiRWvEcX3CHDyZ37+zXJuN9XWrJuEUAolxWmxyX3pssSRwteUXc&#10;jjZcQbDQtiIeXDtLmCU1oFcy6fd646TWlhmrKXcOdo/bIJ5E/KLg1D8tCsc9kjmG2nxcbVynzZpM&#10;9kk2s8SUgnZlkH+ooiJCwaVrqGPiCZpb8QdUJajVThd+h+oq0UUhKI89QDdp77duzktieOwFyHFm&#10;TZP7f7D0yeLMIsFyPAClFKlAo/ApXK7ert6Fz+EqfAnX4Xr1PnxD4Qdsfgzfw00M3YSr1QcIfg2X&#10;CHKByNq4DPDOzZltqHDmVNNXDil9VBI144fW6rrkhEH5aXM+2UpoHAepaFo/1gzKIHOvI6fLwlYN&#10;ILCFllG6i7V0fOkRhU14C6PBABSmEBukg93RYBTvINlturHOP+S6Qo2RY6vnij2DBxLvIItT56OA&#10;rGOBsJcYFZWE57AgEqXj8Xi3Q+wOJyS7xYz9ainYiZAyOnY2PZIWQWqOT+LXJbvNY1KhOsd7o/4o&#10;VrEVc5sQvfj9DSL2EZ9xw+0DxaLtiZCtDVVK1ZHd8Nvq5JfTZSt7pKkhf6rZBdBvdTskMNRglNq+&#10;waiGAcmxez0nlmMkHymQcC8dDpuJis5wtNsHx25GppsRoihA5dhj1JpHvp3CubFiVsJNaWRA6UOQ&#10;vRD+9n20VXX1wxCAtTVlm3489eu3MvkJAAD//wMAUEsDBBQABgAIAAAAIQAUI5Q83wAAAAoBAAAP&#10;AAAAZHJzL2Rvd25yZXYueG1sTI/BTsMwEETvSPyDtUjcqJ22adMQp0JIcEUEDhydeJtExOvUdtLA&#10;12NOcFzN08zb4riYgc3ofG9JQrISwJAaq3tqJby/Pd1lwHxQpNVgCSV8oYdjeX1VqFzbC73iXIWW&#10;xRLyuZLQhTDmnPumQ6P8yo5IMTtZZ1SIp2u5duoSy83A10LsuFE9xYVOjfjYYfNZTUZCo8Uk3Mf8&#10;cqjTUH3P05n481nK25vl4R5YwCX8wfCrH9WhjE61nUh7NkjYbbabiEpYb/fAInBIRQKslpAmWQa8&#10;LPj/F8ofAAAA//8DAFBLAQItABQABgAIAAAAIQC2gziS/gAAAOEBAAATAAAAAAAAAAAAAAAAAAAA&#10;AABbQ29udGVudF9UeXBlc10ueG1sUEsBAi0AFAAGAAgAAAAhADj9If/WAAAAlAEAAAsAAAAAAAAA&#10;AAAAAAAALwEAAF9yZWxzLy5yZWxzUEsBAi0AFAAGAAgAAAAhABbCdVlxAgAAngQAAA4AAAAAAAAA&#10;AAAAAAAALgIAAGRycy9lMm9Eb2MueG1sUEsBAi0AFAAGAAgAAAAhABQjlDzfAAAACgEAAA8AAAAA&#10;AAAAAAAAAAAAywQAAGRycy9kb3ducmV2LnhtbFBLBQYAAAAABAAEAPMAAADXBQAAAAA=&#10;">
                <v:textbox>
                  <w:txbxContent>
                    <w:p w:rsidR="006A3D60" w:rsidRPr="00E55605" w:rsidRDefault="006A3D60" w:rsidP="005307FE">
                      <w:pPr>
                        <w:rPr>
                          <w:rFonts w:ascii="Times New Roman" w:hAnsi="Times New Roman" w:cs="Times New Roman"/>
                          <w:sz w:val="24"/>
                          <w:szCs w:val="24"/>
                        </w:rPr>
                      </w:pPr>
                      <w:r w:rsidRPr="00E55605">
                        <w:rPr>
                          <w:rFonts w:ascii="Times New Roman" w:hAnsi="Times New Roman" w:cs="Times New Roman"/>
                          <w:sz w:val="24"/>
                          <w:szCs w:val="24"/>
                        </w:rPr>
                        <w:t xml:space="preserve">43. Киргизька Республіка*;               </w:t>
                      </w:r>
                      <w:r>
                        <w:rPr>
                          <w:rFonts w:ascii="Times New Roman" w:hAnsi="Times New Roman" w:cs="Times New Roman"/>
                          <w:sz w:val="24"/>
                          <w:szCs w:val="24"/>
                        </w:rPr>
                        <w:t xml:space="preserve">  </w:t>
                      </w:r>
                      <w:r w:rsidRPr="00E55605">
                        <w:rPr>
                          <w:rFonts w:ascii="Times New Roman" w:hAnsi="Times New Roman" w:cs="Times New Roman"/>
                          <w:sz w:val="24"/>
                          <w:szCs w:val="24"/>
                        </w:rPr>
                        <w:t xml:space="preserve">44. Китайська Народна Республіка (поширюється лише на </w:t>
                      </w:r>
                      <w:proofErr w:type="spellStart"/>
                      <w:r w:rsidRPr="00E55605">
                        <w:rPr>
                          <w:rFonts w:ascii="Times New Roman" w:hAnsi="Times New Roman" w:cs="Times New Roman"/>
                          <w:sz w:val="24"/>
                          <w:szCs w:val="24"/>
                        </w:rPr>
                        <w:t>Гонгонг</w:t>
                      </w:r>
                      <w:proofErr w:type="spellEnd"/>
                      <w:r w:rsidRPr="00E55605">
                        <w:rPr>
                          <w:rFonts w:ascii="Times New Roman" w:hAnsi="Times New Roman" w:cs="Times New Roman"/>
                          <w:sz w:val="24"/>
                          <w:szCs w:val="24"/>
                        </w:rPr>
                        <w:t xml:space="preserve"> і Макао);          45. Кіпр; 46. Колумбія; 47. Косово**; 48. Коста-Ріка; 49. Латвія*;        </w:t>
                      </w:r>
                      <w:r>
                        <w:rPr>
                          <w:rFonts w:ascii="Times New Roman" w:hAnsi="Times New Roman" w:cs="Times New Roman"/>
                          <w:sz w:val="24"/>
                          <w:szCs w:val="24"/>
                        </w:rPr>
                        <w:t xml:space="preserve"> </w:t>
                      </w:r>
                      <w:r w:rsidRPr="00E55605">
                        <w:rPr>
                          <w:rFonts w:ascii="Times New Roman" w:hAnsi="Times New Roman" w:cs="Times New Roman"/>
                          <w:sz w:val="24"/>
                          <w:szCs w:val="24"/>
                        </w:rPr>
                        <w:t>50. Лесото; 51. Литва*; 52. Ліберія</w:t>
                      </w:r>
                      <w:r>
                        <w:rPr>
                          <w:rFonts w:ascii="Times New Roman" w:hAnsi="Times New Roman" w:cs="Times New Roman"/>
                          <w:sz w:val="24"/>
                          <w:szCs w:val="24"/>
                        </w:rPr>
                        <w:t xml:space="preserve">;                   </w:t>
                      </w:r>
                      <w:r w:rsidRPr="00E55605">
                        <w:rPr>
                          <w:rFonts w:ascii="Times New Roman" w:hAnsi="Times New Roman" w:cs="Times New Roman"/>
                          <w:sz w:val="24"/>
                          <w:szCs w:val="24"/>
                        </w:rPr>
                        <w:t>53. Ліхтенштейн</w:t>
                      </w:r>
                      <w:r>
                        <w:rPr>
                          <w:rFonts w:ascii="Times New Roman" w:hAnsi="Times New Roman" w:cs="Times New Roman"/>
                          <w:sz w:val="24"/>
                          <w:szCs w:val="24"/>
                        </w:rPr>
                        <w:t xml:space="preserve">;          </w:t>
                      </w:r>
                      <w:r w:rsidRPr="00E55605">
                        <w:rPr>
                          <w:rFonts w:ascii="Times New Roman" w:hAnsi="Times New Roman" w:cs="Times New Roman"/>
                          <w:sz w:val="24"/>
                          <w:szCs w:val="24"/>
                        </w:rPr>
                        <w:t>54. Люксембург</w:t>
                      </w:r>
                      <w:r>
                        <w:rPr>
                          <w:rFonts w:ascii="Times New Roman" w:hAnsi="Times New Roman" w:cs="Times New Roman"/>
                          <w:sz w:val="24"/>
                          <w:szCs w:val="24"/>
                        </w:rPr>
                        <w:t xml:space="preserve">;            </w:t>
                      </w:r>
                      <w:r w:rsidRPr="00E55605">
                        <w:rPr>
                          <w:rFonts w:ascii="Times New Roman" w:hAnsi="Times New Roman" w:cs="Times New Roman"/>
                          <w:sz w:val="24"/>
                          <w:szCs w:val="24"/>
                        </w:rPr>
                        <w:t>55. Маврикій</w:t>
                      </w:r>
                      <w:r>
                        <w:rPr>
                          <w:rFonts w:ascii="Times New Roman" w:hAnsi="Times New Roman" w:cs="Times New Roman"/>
                          <w:sz w:val="24"/>
                          <w:szCs w:val="24"/>
                        </w:rPr>
                        <w:t xml:space="preserve">;               </w:t>
                      </w:r>
                      <w:r w:rsidRPr="00E55605">
                        <w:rPr>
                          <w:rFonts w:ascii="Times New Roman" w:hAnsi="Times New Roman" w:cs="Times New Roman"/>
                          <w:sz w:val="24"/>
                          <w:szCs w:val="24"/>
                        </w:rPr>
                        <w:t>56. Македонія*;</w:t>
                      </w:r>
                    </w:p>
                  </w:txbxContent>
                </v:textbox>
              </v:round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18656" behindDoc="0" locked="0" layoutInCell="1" allowOverlap="1" wp14:anchorId="3EC1046E" wp14:editId="0DD3D664">
                <wp:simplePos x="0" y="0"/>
                <wp:positionH relativeFrom="column">
                  <wp:posOffset>2149475</wp:posOffset>
                </wp:positionH>
                <wp:positionV relativeFrom="paragraph">
                  <wp:posOffset>156845</wp:posOffset>
                </wp:positionV>
                <wp:extent cx="1804035" cy="2799080"/>
                <wp:effectExtent l="10160" t="5080" r="5080" b="5715"/>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799080"/>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jc w:val="center"/>
                              <w:rPr>
                                <w:rFonts w:ascii="Times New Roman" w:hAnsi="Times New Roman" w:cs="Times New Roman"/>
                                <w:i/>
                                <w:sz w:val="24"/>
                                <w:szCs w:val="24"/>
                              </w:rPr>
                            </w:pPr>
                            <w:r w:rsidRPr="00E55605">
                              <w:rPr>
                                <w:rFonts w:ascii="Times New Roman" w:hAnsi="Times New Roman" w:cs="Times New Roman"/>
                                <w:i/>
                                <w:sz w:val="24"/>
                                <w:szCs w:val="24"/>
                                <w:shd w:val="clear" w:color="auto" w:fill="FFFFFF"/>
                              </w:rPr>
                              <w:t>Перелік держав-учасниць Гаазької Конвенції (1961 р.), яка скасовує вимогу консульської легалізації іноземних офіційних документів (документи про освіту засвідчуються штампом Апостиль, який підтверджує автентичність даного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1046E" id="Скругленный прямоугольник 37" o:spid="_x0000_s1062" style="position:absolute;margin-left:169.25pt;margin-top:12.35pt;width:142.05pt;height:2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HcwIAAJ4EAAAOAAAAZHJzL2Uyb0RvYy54bWysVMFuEzEQvSPxD5bvdHfTJG2ibKqqpQip&#10;QEXhAxzbmzV4bWM72bQnJI4g8Q18A0KClpZfcP6IWW9SEuCE2IM14/E8z7zn2dHBopJozq0TWuU4&#10;20kx4opqJtQ0xy9fnDzYx8h5ohiRWvEcX3CHD8b3741qM+QdXWrJuEUAotywNjkuvTfDJHG05BVx&#10;O9pwBcFC24p4cO00YZbUgF7JpJOm/aTWlhmrKXcOdo/bIB5H/KLg1D8rCsc9kjmG2nxcbVwnzZqM&#10;R2Q4tcSUgq7KIP9QRUWEgkvvoI6JJ2hmxR9QlaBWO134HaqrRBeFoDz2AN1k6W/dnJfE8NgLkOPM&#10;HU3u/8HSp/MziwTL8e4eRopUoFH4FK6Wb5fvwudwHb6Em3CzfB++ofADNj+G7+E2hm7D9fIDBL+G&#10;KwS5QGRt3BDwzs2Zbahw5lTT1w4pfVQSNeWH1uq65IRB+VlzPtlKaBwHqWhSP9EMyiAzryOni8JW&#10;DSCwhRZRuos76fjCIwqb2X7aTXd7GFGIdfYGg3Q/ipuQ4TrdWOcfcV2hxsix1TPFnsMDiXeQ+anz&#10;UUC2YoGwVxgVlYTnMCcSZf1+P3YJiKvDYK0xY79aCnYipIyOnU6OpEWQmuOT+MWWgZbNY1KhOseD&#10;XqcXq9iKuU2INH5/g4h9xGfccPtQsWh7ImRrQ5VSrchu+G118ovJopW9v5ZuotkF0G91OyQw1GCU&#10;2l5iVMOA5Ni9mRHLMZKPFUg4yLrdZqKi0+3tdcCxm5HJZoQoClA59hi15pFvp3BmrJiWcFMWGVD6&#10;EGQvhF+/j7aqVf0wBGBtTdmmH0/9+q2MfwIAAP//AwBQSwMEFAAGAAgAAAAhABN5lDPeAAAACgEA&#10;AA8AAABkcnMvZG93bnJldi54bWxMj0FPhDAQhe8m/odmTLy5RXbBFRk2xkSvRvTgsdARiHTKtoVF&#10;f731pMfJ+/LeN+VhNaNYyPnBMsL1JgFB3Fo9cIfw9vp4tQfhg2KtRsuE8EUeDtX5WakKbU/8Qksd&#10;OhFL2BcKoQ9hKqT0bU9G+Y2diGP2YZ1RIZ6uk9qpUyw3o0yTJJdGDRwXejXRQ0/tZz0bhFYnc+Le&#10;l+fbJgv19zIfWT4dES8v1vs7EIHW8AfDr35Uhyo6NXZm7cWIsN3us4gipLsbEBHI0zQH0SDs8iwD&#10;WZXy/wvVDwAAAP//AwBQSwECLQAUAAYACAAAACEAtoM4kv4AAADhAQAAEwAAAAAAAAAAAAAAAAAA&#10;AAAAW0NvbnRlbnRfVHlwZXNdLnhtbFBLAQItABQABgAIAAAAIQA4/SH/1gAAAJQBAAALAAAAAAAA&#10;AAAAAAAAAC8BAABfcmVscy8ucmVsc1BLAQItABQABgAIAAAAIQA/GgsHcwIAAJ4EAAAOAAAAAAAA&#10;AAAAAAAAAC4CAABkcnMvZTJvRG9jLnhtbFBLAQItABQABgAIAAAAIQATeZQz3gAAAAoBAAAPAAAA&#10;AAAAAAAAAAAAAM0EAABkcnMvZG93bnJldi54bWxQSwUGAAAAAAQABADzAAAA2AUAAAAA&#10;">
                <v:textbox>
                  <w:txbxContent>
                    <w:p w:rsidR="006A3D60" w:rsidRPr="00E55605" w:rsidRDefault="006A3D60" w:rsidP="005307FE">
                      <w:pPr>
                        <w:jc w:val="center"/>
                        <w:rPr>
                          <w:rFonts w:ascii="Times New Roman" w:hAnsi="Times New Roman" w:cs="Times New Roman"/>
                          <w:i/>
                          <w:sz w:val="24"/>
                          <w:szCs w:val="24"/>
                        </w:rPr>
                      </w:pPr>
                      <w:r w:rsidRPr="00E55605">
                        <w:rPr>
                          <w:rFonts w:ascii="Times New Roman" w:hAnsi="Times New Roman" w:cs="Times New Roman"/>
                          <w:i/>
                          <w:sz w:val="24"/>
                          <w:szCs w:val="24"/>
                          <w:shd w:val="clear" w:color="auto" w:fill="FFFFFF"/>
                        </w:rPr>
                        <w:t>Перелік держав-учасниць Гаазької Конвенції (1961 р.), яка скасовує вимогу консульської легалізації іноземних офіційних документів (документи про освіту засвідчуються штампом Апостиль, який підтверджує автентичність даного документа):</w:t>
                      </w:r>
                    </w:p>
                  </w:txbxContent>
                </v:textbox>
              </v:roundrect>
            </w:pict>
          </mc:Fallback>
        </mc:AlternateContent>
      </w: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9920" behindDoc="0" locked="0" layoutInCell="1" allowOverlap="1" wp14:anchorId="12D4796C" wp14:editId="7C42D575">
                <wp:simplePos x="0" y="0"/>
                <wp:positionH relativeFrom="column">
                  <wp:posOffset>1875790</wp:posOffset>
                </wp:positionH>
                <wp:positionV relativeFrom="paragraph">
                  <wp:posOffset>36195</wp:posOffset>
                </wp:positionV>
                <wp:extent cx="172085" cy="176530"/>
                <wp:effectExtent l="50800" t="53975" r="5715" b="762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08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9D15" id="Прямая со стрелкой 36" o:spid="_x0000_s1026" type="#_x0000_t32" style="position:absolute;margin-left:147.7pt;margin-top:2.85pt;width:13.55pt;height:13.9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mDcwIAAJAEAAAOAAAAZHJzL2Uyb0RvYy54bWysVEtu2zAQ3RfoHQjuHUmO7ThC5KCQ7HaR&#10;tgGSdk+LlEWUIgmSsWwUBdJeIEfoFbrpoh/kDPKNOqQdJ2k3RVEtqKE48+bN8I1OTleNQEtmLFcy&#10;w8lBjBGTpaJcLjL85nLWG2NkHZGUCCVZhtfM4tPJ0ycnrU5ZX9VKUGYQgEibtjrDtXM6jSJb1qwh&#10;9kBpJuGwUqYhDrZmEVFDWkBvRNSP41HUKkO1USWzFr4W20M8CfhVxUr3uqosc0hkGLi5sJqwzv0a&#10;TU5IujBE17zc0SD/wKIhXELSPVRBHEFXhv8B1fDSKKsqd1CqJlJVxUsWaoBqkvi3ai5qolmoBZpj&#10;9b5N9v/Blq+W5wZxmuHDEUaSNHBH3efN9eam+9l92dygzcfuFpbNp81197X70X3vbrtvCJyhc622&#10;KQDk8tz42suVvNBnqnxnkVR5TeSChQou1xpQEx8RPQrxG6sh/7x9qSj4kCunQhtXlWlQJbh+4QOD&#10;9dZbPg00Da3CDa73N8hWDpXwMTnqx+MhRiUcJUej4WG44YikHtAHa2Pdc6Ya5I0MW2cIX9QuV1KC&#10;VpTZpiDLM+s83fsAHyzVjAsRJCMkajN8POwPAyerBKf+0LtZs5jnwqAl8aILT6gdTh66GXUlaQCr&#10;GaHTne0IF2AjF5rmDIc2CoZ9toZRjASDOfPWlp6QPiOUD4R31lZ374/j4+l4Oh70Bv3RtDeIi6L3&#10;bJYPeqNZcjQsDos8L5IPnnwySGtOKZOe/90MJIO/09huGrfq3U/BvlHRY/TQUSB79w6kgya8DLaC&#10;miu6Pje+Oi8PkH1w3o2on6uH++B1/yOZ/AIAAP//AwBQSwMEFAAGAAgAAAAhAK8wtLvfAAAACAEA&#10;AA8AAABkcnMvZG93bnJldi54bWxMj8FOwzAQRO9I/IO1SNyo07SBNo1TISROgCraXri58TaJGq/d&#10;2E3D37Oc4DarGc28Ldaj7cSAfWgdKZhOEhBIlTMt1Qr2u9eHBYgQNRndOUIF3xhgXd7eFDo37kqf&#10;OGxjLbiEQq4VNDH6XMpQNWh1mDiPxN7R9VZHPvtaml5fudx2Mk2SR2l1S7zQaI8vDVan7cUqOCa+&#10;2ix3b+Z89vOhfv/a++nHSan7u/F5BSLiGP/C8IvP6FAy08FdyATRKUiX2ZyjCrInEOzP0jQDcWAx&#10;y0CWhfz/QPkDAAD//wMAUEsBAi0AFAAGAAgAAAAhALaDOJL+AAAA4QEAABMAAAAAAAAAAAAAAAAA&#10;AAAAAFtDb250ZW50X1R5cGVzXS54bWxQSwECLQAUAAYACAAAACEAOP0h/9YAAACUAQAACwAAAAAA&#10;AAAAAAAAAAAvAQAAX3JlbHMvLnJlbHNQSwECLQAUAAYACAAAACEAQpU5g3MCAACQBAAADgAAAAAA&#10;AAAAAAAAAAAuAgAAZHJzL2Uyb0RvYy54bWxQSwECLQAUAAYACAAAACEArzC0u98AAAAIAQAADwAA&#10;AAAAAAAAAAAAAADNBAAAZHJzL2Rvd25yZXYueG1sUEsFBgAAAAAEAAQA8wAAANkFA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30944" behindDoc="0" locked="0" layoutInCell="1" allowOverlap="1" wp14:anchorId="2B03F6AC" wp14:editId="521AE00D">
                <wp:simplePos x="0" y="0"/>
                <wp:positionH relativeFrom="column">
                  <wp:posOffset>1882775</wp:posOffset>
                </wp:positionH>
                <wp:positionV relativeFrom="paragraph">
                  <wp:posOffset>320040</wp:posOffset>
                </wp:positionV>
                <wp:extent cx="172085" cy="99060"/>
                <wp:effectExtent l="38735" t="13970" r="8255" b="5842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CEF02" id="Прямая со стрелкой 35" o:spid="_x0000_s1026" type="#_x0000_t32" style="position:absolute;margin-left:148.25pt;margin-top:25.2pt;width:13.55pt;height:7.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UhbQIAAIUEAAAOAAAAZHJzL2Uyb0RvYy54bWysVEtu2zAQ3RfoHQjuHUmO7dhC5KKQ7HaR&#10;tgGSHoAWKYsoRRIkY9koCqS9QI7QK3TTRT/IGeQbdUg7TtJuiqJaUENx5s2bmUedPls3Aq2YsVzJ&#10;DCdHMUZMlopyuczw28t5b4yRdURSIpRkGd4wi59Nnz45bXXK+qpWgjKDAETatNUZrp3TaRTZsmYN&#10;sUdKMwmHlTINcbA1y4ga0gJ6I6J+HI+iVhmqjSqZtfC12B3iacCvKla6N1VlmUMiw8DNhdWEdeHX&#10;aHpK0qUhuublngb5BxYN4RKSHqAK4gi6MvwPqIaXRllVuaNSNZGqKl6yUANUk8S/VXNRE81CLdAc&#10;qw9tsv8Ptny9OjeI0wwfDzGSpIEZdZ+319ub7mf3ZXuDth+7W1i2n7bX3dfuR/e9u+2+IXCGzrXa&#10;pgCQy3Pjay/X8kKfqfKdRVLlNZFLFiq43GhATXxE9CjEb6yG/Iv2laLgQ66cCm1cV6ZBleD6pQ/0&#10;4NAqtA5z2xzmxtYOlfAxOenHY6BfwtFkEo/CWCOSehQfq411L5hqkDcybJ0hfFm7XEkJAlFml4Gs&#10;zqzzHO8DfLBUcy5E0ImQqIUMw/4wULJKcOoPvZs1y0UuDFoRr7TwhILh5KGbUVeSBrCaETrb245w&#10;ATZyoVPOcOidYNhnaxjFSDC4XN7a0RPSZ4TqgfDe2ont/SSezMaz8aA36I9mvUFcFL3n83zQG82T&#10;k2FxXOR5kXzw5JNBWnNKmfT874SfDP5OWPsruJPsQfqHRkWP0UNHgezdO5AOQvCz36looejm3Pjq&#10;vCZA68F5fy/9ZXq4D173f4/pLwAAAP//AwBQSwMEFAAGAAgAAAAhAIDSf8DgAAAACQEAAA8AAABk&#10;cnMvZG93bnJldi54bWxMj8FOwzAQRO9I/IO1SFwQtUmJVUI2FQJKT6gibe9ubJKo8TqK3Tb5e8wJ&#10;jqt5mnmbL0fbsbMZfOsI4WEmgBmqnG6pRthtV/cLYD4o0qpzZBAm42FZXF/lKtPuQl/mXIaaxRLy&#10;mUJoQugzzn3VGKv8zPWGYvbtBqtCPIea60FdYrnteCKE5Fa1FBca1ZvXxlTH8mQR3spNutrf7cZk&#10;qtaf5cfiuKHpHfH2Znx5BhbMGP5g+NWP6lBEp4M7kfasQ0ieZBpRhFQ8AovAPJlLYAcEKQXwIuf/&#10;Pyh+AAAA//8DAFBLAQItABQABgAIAAAAIQC2gziS/gAAAOEBAAATAAAAAAAAAAAAAAAAAAAAAABb&#10;Q29udGVudF9UeXBlc10ueG1sUEsBAi0AFAAGAAgAAAAhADj9If/WAAAAlAEAAAsAAAAAAAAAAAAA&#10;AAAALwEAAF9yZWxzLy5yZWxzUEsBAi0AFAAGAAgAAAAhAPfxBSFtAgAAhQQAAA4AAAAAAAAAAAAA&#10;AAAALgIAAGRycy9lMm9Eb2MueG1sUEsBAi0AFAAGAAgAAAAhAIDSf8DgAAAACQEAAA8AAAAAAAAA&#10;AAAAAAAAxwQAAGRycy9kb3ducmV2LnhtbFBLBQYAAAAABAAEAPMAAADUBQAAAAA=&#10;">
                <v:stroke endarrow="block"/>
              </v:shape>
            </w:pict>
          </mc:Fallback>
        </mc:AlternateContent>
      </w: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3776" behindDoc="0" locked="0" layoutInCell="1" allowOverlap="1" wp14:anchorId="6C123C12" wp14:editId="12976738">
                <wp:simplePos x="0" y="0"/>
                <wp:positionH relativeFrom="column">
                  <wp:posOffset>31750</wp:posOffset>
                </wp:positionH>
                <wp:positionV relativeFrom="paragraph">
                  <wp:posOffset>174625</wp:posOffset>
                </wp:positionV>
                <wp:extent cx="2265045" cy="2035810"/>
                <wp:effectExtent l="6985" t="10160" r="13970" b="1143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2035810"/>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57. Малаві; 58. Мальта; 59. Марокко; 60. Маршаллові острови; 61. Мексика; 62. Монако; 63. Монголія*; 64. Намібія; 65. Нідерланди; 66. Нікарагуа; 67. Німеччина; 68. Ніуе; 69. Нова Зеландія (не поширюється на Токелау); 70. Норвегія;</w:t>
                            </w:r>
                          </w:p>
                          <w:p w:rsidR="006A3D60" w:rsidRPr="00AA7819" w:rsidRDefault="006A3D60" w:rsidP="005307FE">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23C12" id="Скругленный прямоугольник 34" o:spid="_x0000_s1063" style="position:absolute;margin-left:2.5pt;margin-top:13.75pt;width:178.35pt;height:16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mKcwIAAJ4EAAAOAAAAZHJzL2Uyb0RvYy54bWysVM1uEzEQviPxDpbvdH+apO2qm6pqKUIq&#10;UFF4AMf2Zg1e29hONu0JiSNIPAPPgJCgpeUVnDdi1puWFDgh9mDNeDyfv/nGs7t7i0aiObdOaFXi&#10;bCPFiCuqmVDTEr98cfRgGyPniWJEasVLfMYd3hvfv7fbmoLnutaScYsARLmiNSWuvTdFkjha84a4&#10;DW24gmClbUM8uHaaMEtaQG9kkqfpKGm1ZcZqyp2D3cM+iMcRv6o49c+qynGPZImBm4+rjeukW5Px&#10;Limmlpha0BUN8g8sGiIUXHoLdUg8QTMr/oBqBLXa6cpvUN0kuqoE5bEGqCZLf6vmtCaGx1pAHGdu&#10;ZXL/D5Y+nZ9YJFiJNwcYKdJAj8KncLF8u3wXPofL8CVchavl+/ANhR+w+TF8D9cxdB0ulx8g+DVc&#10;IMgFIVvjCsA7NSe2k8KZY01fO6T0QU3UlO9bq9uaEwb0s+58ciehcxykokn7RDOgQWZeR00XlW06&#10;QFALLWLrzm5bxxceUdjM89EwHQwxohDL083hdhabm5DiJt1Y5x9x3aDOKLHVM8WewwOJd5D5sfOx&#10;gWylAmGvMKoaCc9hTiTKRqPRVmRNitVhwL7BjPVqKdiRkDI6djo5kBZBaomP4rdKduvHpEJtiXeG&#10;+TCyuBNz6xBp/P4GEeuIz7jT9qFi0fZEyN4GllKtxO707fvkF5NF3/ZYVCf+RLMzkN/qfkhgqMGo&#10;tT3HqIUBKbF7MyOWYyQfK2jhTjYYdBMVncFwKwfHrkcm6xGiKECV2GPUmwe+n8KZsWJaw01ZVEDp&#10;fWh7JfzN++hZrfjDEIB1Z8rW/Xjq129l/BMAAP//AwBQSwMEFAAGAAgAAAAhAJsBGJ/dAAAACAEA&#10;AA8AAABkcnMvZG93bnJldi54bWxMj09PhDAQxe8mfodmTLy5hVX2D1I2xkSvRvTgsdBZINIp2xYW&#10;/fSOJ729yZu893vFYbGDmNGH3pGCdJWAQGqc6alV8P72dLMDEaImowdHqOALAxzKy4tC58ad6RXn&#10;KraCQyjkWkEX45hLGZoOrQ4rNyKxd3Te6sinb6Xx+szhdpDrJNlIq3vihk6P+Nhh81lNVkFjkinx&#10;H/PLvs5i9T1PJ5LPJ6Wur5aHexARl/j3DL/4jA4lM9VuIhPEoCDjJVHBepuBYPt2k25B1CzudinI&#10;spD/B5Q/AAAA//8DAFBLAQItABQABgAIAAAAIQC2gziS/gAAAOEBAAATAAAAAAAAAAAAAAAAAAAA&#10;AABbQ29udGVudF9UeXBlc10ueG1sUEsBAi0AFAAGAAgAAAAhADj9If/WAAAAlAEAAAsAAAAAAAAA&#10;AAAAAAAALwEAAF9yZWxzLy5yZWxzUEsBAi0AFAAGAAgAAAAhAPsyaYpzAgAAngQAAA4AAAAAAAAA&#10;AAAAAAAALgIAAGRycy9lMm9Eb2MueG1sUEsBAi0AFAAGAAgAAAAhAJsBGJ/dAAAACAEAAA8AAAAA&#10;AAAAAAAAAAAAzQQAAGRycy9kb3ducmV2LnhtbFBLBQYAAAAABAAEAPMAAADXBQAAAAA=&#10;">
                <v:textbo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57. Малаві; 58. Мальта; 59. Марокко; 60. Маршаллові острови; 61. Мексика; 62. Монако; 63. Монголія*; 64. Намібія; 65. Нідерланди; 66. Нікарагуа; 67. Німеччина; 68. Ніуе; 69. Нова Зеландія (не поширюється на Токелау); 70. Норвегія;</w:t>
                      </w:r>
                    </w:p>
                    <w:p w:rsidR="006A3D60" w:rsidRPr="00AA7819" w:rsidRDefault="006A3D60" w:rsidP="005307FE">
                      <w:pPr>
                        <w:rPr>
                          <w:rFonts w:ascii="Times New Roman" w:hAnsi="Times New Roman" w:cs="Times New Roman"/>
                          <w:sz w:val="24"/>
                          <w:szCs w:val="24"/>
                        </w:rPr>
                      </w:pPr>
                    </w:p>
                  </w:txbxContent>
                </v:textbox>
              </v:roundrect>
            </w:pict>
          </mc:Fallback>
        </mc:AlternateContent>
      </w: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555F7961" wp14:editId="4AC05441">
                <wp:simplePos x="0" y="0"/>
                <wp:positionH relativeFrom="column">
                  <wp:posOffset>2727960</wp:posOffset>
                </wp:positionH>
                <wp:positionV relativeFrom="paragraph">
                  <wp:posOffset>134620</wp:posOffset>
                </wp:positionV>
                <wp:extent cx="449580" cy="1753870"/>
                <wp:effectExtent l="55245" t="6350" r="9525" b="3048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75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5CD84" id="Прямая со стрелкой 33" o:spid="_x0000_s1026" type="#_x0000_t32" style="position:absolute;margin-left:214.8pt;margin-top:10.6pt;width:35.4pt;height:138.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81bwIAAIcEAAAOAAAAZHJzL2Uyb0RvYy54bWysVEtu2zAQ3RfoHQjuHVm2nNhC5KKQ7HaR&#10;tgGSHoAWKYsoRRIkY9koCqS9QI7QK3TTRT/IGeQbdUg7TtJuiqJaUENx5s2bmUedPls3Aq2YsVzJ&#10;DMdHfYyYLBXlcpnht5fz3hgj64ikRCjJMrxhFj+bPn1y2uqUDVStBGUGAYi0aaszXDun0yiyZc0a&#10;Yo+UZhIOK2Ua4mBrlhE1pAX0RkSDfv84apWh2qiSWQtfi90hngb8qmKle1NVljkkMgzcXFhNWBd+&#10;jaanJF0aomte7mmQf2DREC4h6QGqII6gK8P/gGp4aZRVlTsqVROpquIlCzVANXH/t2ouaqJZqAWa&#10;Y/WhTfb/wZavV+cGcZrh4RAjSRqYUfd5e7296X52X7Y3aPuxu4Vl+2l73X3tfnTfu9vuGwJn6Fyr&#10;bQoAuTw3vvZyLS/0mSrfWSRVXhO5ZKGCy40G1NhHRI9C/MZqyL9oXykKPuTKqdDGdWUaVAmuX/pA&#10;Dw6tQuswt81hbmztUAkfk2QyGsN0SziKT0bD8UkYbERSj+OjtbHuBVMN8kaGrTOEL2uXKylBIsrs&#10;cpDVmXWe5X2AD5ZqzoUIShEStRmejAajQMoqwak/9G7WLBe5MGhFvNbCE0qGk4duRl1JGsBqRuhs&#10;bzvCBdjIhV45w6F7gmGfrWEUI8HgenlrR09InxHqB8J7aye395P+ZDaejZNeMjie9ZJ+UfSez/Ok&#10;dzyHzhTDIs+L+IMnHydpzSll0vO/k36c/J209pdwJ9qD+A+Nih6jh44C2bt3IB2k4Ke/09FC0c25&#10;8dV5VYDag/P+Zvrr9HAfvO7/H9NfAAAA//8DAFBLAwQUAAYACAAAACEASWGkBuEAAAAKAQAADwAA&#10;AGRycy9kb3ducmV2LnhtbEyPwU7DMAyG70i8Q2QkLmhLFnVjK00nBIyd0EQ37llj2mqNUzXZ1r49&#10;4QRH259+f3+2HmzLLtj7xpGC2VQAQyqdaahScNhvJktgPmgyunWECkb0sM5vbzKdGnelT7wUoWIx&#10;hHyqFdQhdCnnvqzRaj91HVK8fbve6hDHvuKm19cYblsuhVhwqxuKH2rd4UuN5ak4WwWvxW6++Xo4&#10;DHIstx/F+/K0o/FNqfu74fkJWMAh/MHwqx/VIY9OR3cm41mrIJGrRUQVyJkEFoG5EAmwY1ysHhPg&#10;ecb/V8h/AAAA//8DAFBLAQItABQABgAIAAAAIQC2gziS/gAAAOEBAAATAAAAAAAAAAAAAAAAAAAA&#10;AABbQ29udGVudF9UeXBlc10ueG1sUEsBAi0AFAAGAAgAAAAhADj9If/WAAAAlAEAAAsAAAAAAAAA&#10;AAAAAAAALwEAAF9yZWxzLy5yZWxzUEsBAi0AFAAGAAgAAAAhAJ0OfzVvAgAAhwQAAA4AAAAAAAAA&#10;AAAAAAAALgIAAGRycy9lMm9Eb2MueG1sUEsBAi0AFAAGAAgAAAAhAElhpAbhAAAACgEAAA8AAAAA&#10;AAAAAAAAAAAAyQQAAGRycy9kb3ducmV2LnhtbFBLBQYAAAAABAAEAPMAAADX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732992" behindDoc="0" locked="0" layoutInCell="1" allowOverlap="1" wp14:anchorId="4F6D2F88" wp14:editId="2AC56028">
                <wp:simplePos x="0" y="0"/>
                <wp:positionH relativeFrom="column">
                  <wp:posOffset>3830955</wp:posOffset>
                </wp:positionH>
                <wp:positionV relativeFrom="paragraph">
                  <wp:posOffset>55880</wp:posOffset>
                </wp:positionV>
                <wp:extent cx="269875" cy="293370"/>
                <wp:effectExtent l="5715" t="13335" r="48260" b="457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775C9" id="Прямая со стрелкой 32" o:spid="_x0000_s1026" type="#_x0000_t32" style="position:absolute;margin-left:301.65pt;margin-top:4.4pt;width:21.25pt;height:2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h8aQIAAHwEAAAOAAAAZHJzL2Uyb0RvYy54bWysVEtu2zAQ3RfoHQjubVnyJ7YQOSgku5u0&#10;DZD0ALRIWUQpUiBpy0ZRIM0FcoReoZsu+kHOIN+oQ/rTpN0URbWghuLMmzczjzq/2FQCrZk2XMkE&#10;h90eRkzminK5TPDbm3lnjJGxRFIilGQJ3jKDL6bPn503dcwiVSpBmUYAIk3c1Akura3jIDB5ySpi&#10;uqpmEg4LpStiYauXAdWkAfRKBFGvNwoapWmtVc6Mga/Z/hBPPX5RsNy+KQrDLBIJBm7Wr9qvC7cG&#10;03MSLzWpS54faJB/YFERLiHpCSojlqCV5n9AVTzXyqjCdnNVBaooeM58DVBN2PutmuuS1MzXAs0x&#10;9alN5v/B5q/XVxpxmuB+hJEkFcyo/bS73d23P9rPu3u0+9g+wLK72922X9rv7bf2of2KwBk619Qm&#10;BoBUXmlXe76R1/Wlyt8ZJFVaErlkvoKbbQ2ooYsInoS4jakh/6J5pSj4kJVVvo2bQlcOEhqENn5a&#10;29O02MaiHD5Go8n4bIhRDkfRpN8/89MMSHwMrrWxL5mqkDMSbKwmfFnaVEkJulA69KnI+tJYR43E&#10;xwCXWao5F8LLQ0jUJHgyjIY+wCjBqTt0bkYvF6nQaE2cwPzj64STx25arST1YCUjdHawLeECbGR9&#10;g6zm0DLBsMtWMYqRYHCnnLWnJ6TLCOUD4YO119j7SW8yG8/Gg84gGs06g16WdV7M00FnNA/Phlk/&#10;S9Ms/ODIh4O45JQy6fgf9R4O/k5Ph5u3V+pJ8adGBU/RfUeB7PHtSfv5u5HvxbNQdHulXXVOCiBx&#10;73y4ju4OPd57r18/jelPAAAA//8DAFBLAwQUAAYACAAAACEA0S0bPd8AAAAIAQAADwAAAGRycy9k&#10;b3ducmV2LnhtbEyPwU7DMBBE70j8g7VI3KgNJVYJ2VRAhcgFJFqEOLqxiS1iO4rdNuXrWU5w29GM&#10;Zt9Uy8n3bG/G5GJAuJwJYCa0UbvQIbxtHi8WwFJWQas+BoNwNAmW9elJpUodD+HV7Ne5Y1QSUqkQ&#10;bM5DyXlqrfEqzeJgAnmfcfQqkxw7rkd1oHLf8yshJPfKBfpg1WAerGm/1juPkFcfRyvf2/sb97J5&#10;epbuu2maFeL52XR3CyybKf+F4Ref0KEmpm3cBZ1YjyDFfE5RhAUtIF9eF3RsEYpCAK8r/n9A/QMA&#10;AP//AwBQSwECLQAUAAYACAAAACEAtoM4kv4AAADhAQAAEwAAAAAAAAAAAAAAAAAAAAAAW0NvbnRl&#10;bnRfVHlwZXNdLnhtbFBLAQItABQABgAIAAAAIQA4/SH/1gAAAJQBAAALAAAAAAAAAAAAAAAAAC8B&#10;AABfcmVscy8ucmVsc1BLAQItABQABgAIAAAAIQBLLnh8aQIAAHwEAAAOAAAAAAAAAAAAAAAAAC4C&#10;AABkcnMvZTJvRG9jLnhtbFBLAQItABQABgAIAAAAIQDRLRs93wAAAAgBAAAPAAAAAAAAAAAAAAAA&#10;AMMEAABkcnMvZG93bnJldi54bWxQSwUGAAAAAAQABADzAAAAzwUAAAAA&#10;">
                <v:stroke endarrow="block"/>
              </v:shape>
            </w:pict>
          </mc:Fallback>
        </mc:AlternateContent>
      </w: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4800" behindDoc="0" locked="0" layoutInCell="1" allowOverlap="1" wp14:anchorId="710699A6" wp14:editId="25415B36">
                <wp:simplePos x="0" y="0"/>
                <wp:positionH relativeFrom="column">
                  <wp:posOffset>2393315</wp:posOffset>
                </wp:positionH>
                <wp:positionV relativeFrom="paragraph">
                  <wp:posOffset>135890</wp:posOffset>
                </wp:positionV>
                <wp:extent cx="3639820" cy="1200785"/>
                <wp:effectExtent l="6350" t="5715" r="11430" b="1270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820" cy="1200785"/>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 xml:space="preserve">71. Оман; 72. Острови Кука; 73. Панама;                   74. Південно-Африканська Республіка; 75. Парагвай; 76. Перу; 77. Польща*; 78. Португалія: 79. Республіка Корея; 80. Республіка Молдова; 81. Росія*;              82. Румунія; 83. Самоа; 84. Сан-Марино;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699A6" id="Скругленный прямоугольник 31" o:spid="_x0000_s1064" style="position:absolute;margin-left:188.45pt;margin-top:10.7pt;width:286.6pt;height:9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i/cwIAAJ4EAAAOAAAAZHJzL2Uyb0RvYy54bWysVMFuEzEQvSPxD5bvdLNpk6ZRN1XVUoRU&#10;oKLwAY7tzRq8trGdbMoJiSNIfAPfgJCgpeUXnD9i7N22KXBC7MGa8XieZ97z7O7espZowa0TWhU4&#10;3+hhxBXVTKhZgV++OHowwsh5ohiRWvECn3GH9yb37+02Zsz7utKScYsARLlxYwpceW/GWeZoxWvi&#10;NrThCoKltjXx4NpZxixpAL2WWb/XG2aNtsxYTblzsHvYBvEk4Zclp/5ZWTrukSww1ObTatM6jWs2&#10;2SXjmSWmErQrg/xDFTURCi69gToknqC5FX9A1YJa7XTpN6iuM12WgvLUA3ST937r5rQihqdegBxn&#10;bmhy/w+WPl2cWCRYgTdzjBSpQaPwOZyv3q3ehy/hInwNl+Fy9SF8R+EnbH4KP8JVCl2Fi9VHCH4L&#10;5whygcjGuDHgnZoTG6lw5ljT1w4pfVARNeP71uqm4oRB+el8dichOg5S0bR5ohmUQeZeJ06Xpa0j&#10;ILCFlkm6sxvp+NIjCpubw82dUR8UphDL4WVsjwaxpoyMr9ONdf4R1zWKRoGtniv2HB5IuoMsjp1P&#10;ArKOBcJeYVTWEp7DgkiUD4fD7Q6xOwzY15ipXy0FOxJSJsfOpgfSIkgt8FH6umS3fkwq1BR4Z9Af&#10;pCruxNw6RC99f4NIfaRnHLl9qFiyPRGytaFKqYCIa35bnfxyumxlH0XQGJxqdgb0W90OCQw1GJW2&#10;bzFqYEAK7N7MieUYyccKJNzJt7biRCVna7Adybfrkel6hCgKUAX2GLXmgW+ncG6smFVwU54YUHof&#10;ZC+Fj9rdVtU5MARJ0m5g45St++nU7W9l8gsAAP//AwBQSwMEFAAGAAgAAAAhADEgL7XdAAAACgEA&#10;AA8AAABkcnMvZG93bnJldi54bWxMj8FOwzAMhu9IvEPkSdxY0kEHLU0nhMSuiMKBY9qYtlrjdEna&#10;dTw92QmOtj/9/v5it5iBzeh8b0lCshbAkBqre2olfH683j4C80GRVoMllHBGD7vy+qpQubYnese5&#10;Ci2LIeRzJaELYcw5902HRvm1HZHi7ds6o0IcXcu1U6cYbga+EWLLjeopfujUiC8dNodqMhIaLSbh&#10;vua3rE5D9TNPR+L7o5Q3q+X5CVjAJfzBcNGP6lBGp9pOpD0bJNw9bLOIStgk98AikKUiAVZfFiIF&#10;Xhb8f4XyFwAA//8DAFBLAQItABQABgAIAAAAIQC2gziS/gAAAOEBAAATAAAAAAAAAAAAAAAAAAAA&#10;AABbQ29udGVudF9UeXBlc10ueG1sUEsBAi0AFAAGAAgAAAAhADj9If/WAAAAlAEAAAsAAAAAAAAA&#10;AAAAAAAALwEAAF9yZWxzLy5yZWxzUEsBAi0AFAAGAAgAAAAhAJJvWL9zAgAAngQAAA4AAAAAAAAA&#10;AAAAAAAALgIAAGRycy9lMm9Eb2MueG1sUEsBAi0AFAAGAAgAAAAhADEgL7XdAAAACgEAAA8AAAAA&#10;AAAAAAAAAAAAzQQAAGRycy9kb3ducmV2LnhtbFBLBQYAAAAABAAEAPMAAADXBQAAAAA=&#10;">
                <v:textbo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 xml:space="preserve">71. Оман; 72. Острови Кука; 73. Панама;                   74. Південно-Африканська Республіка; 75. Парагвай; 76. Перу; 77. Польща*; 78. Португалія: 79. Республіка Корея; 80. Республіка Молдова; 81. Росія*;              82. Румунія; 83. Самоа; 84. Сан-Марино; </w:t>
                      </w:r>
                    </w:p>
                  </w:txbxContent>
                </v:textbox>
              </v:roundrect>
            </w:pict>
          </mc:Fallback>
        </mc:AlternateContent>
      </w: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25824" behindDoc="0" locked="0" layoutInCell="1" allowOverlap="1" wp14:anchorId="5754DB4A" wp14:editId="6D6D9A52">
                <wp:simplePos x="0" y="0"/>
                <wp:positionH relativeFrom="column">
                  <wp:posOffset>114935</wp:posOffset>
                </wp:positionH>
                <wp:positionV relativeFrom="paragraph">
                  <wp:posOffset>17145</wp:posOffset>
                </wp:positionV>
                <wp:extent cx="6001385" cy="2339340"/>
                <wp:effectExtent l="13970" t="12700" r="13970" b="1016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1385" cy="2339340"/>
                        </a:xfrm>
                        <a:prstGeom prst="roundRect">
                          <a:avLst>
                            <a:gd name="adj" fmla="val 16667"/>
                          </a:avLst>
                        </a:prstGeom>
                        <a:solidFill>
                          <a:srgbClr val="FFFFFF"/>
                        </a:solidFill>
                        <a:ln w="9525">
                          <a:solidFill>
                            <a:srgbClr val="000000"/>
                          </a:solidFill>
                          <a:round/>
                          <a:headEnd/>
                          <a:tailEnd/>
                        </a:ln>
                      </wps:spPr>
                      <wps:txb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 xml:space="preserve">85. Сан-Томе і Принсіпі; 86. Свазіленд; 87. Сейшельські острови; 88. Сент-Вінсент і Гренадіни; 89. Сент-Кітс і Невіс; 90. Сент-Люсія; 91. Сербія*; 92. Словаччина;                  93. Словенія; 94. </w:t>
                            </w:r>
                            <w:r w:rsidRPr="00E55605">
                              <w:rPr>
                                <w:rFonts w:ascii="Times New Roman" w:hAnsi="Times New Roman" w:cs="Times New Roman"/>
                                <w:sz w:val="24"/>
                                <w:szCs w:val="24"/>
                                <w:shd w:val="clear" w:color="auto" w:fill="FFFFFF"/>
                              </w:rPr>
                              <w:t>Сполучене Королівство Великобританії та Північної Ірландії (не поширюється на країни, які вийшли зі складу Великої Британії та не підписали Конвенцію)</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95. Сполучені Штати Америки</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96. Суринам</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97. Таджикистан*</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98. Тонга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99. Тринідад і Тобаго</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100. Туніс (з 07.05.2018)</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101. Туреччина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102. Угорщина*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103. Узбекистан*</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104. Україна (не поширюється на АР Крим, а також на окуповані території Донецької і Луганської областей)</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105. Уругвай</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106. Фіджі</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107. Фінляндія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108. Франція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109. Хорватія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110. Чехія*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111. Чилі</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112. Чорногорія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113. Швейцарія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114. Швеція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115. Японія</w:t>
                            </w:r>
                            <w:r w:rsidRPr="00E55605">
                              <w:rPr>
                                <w:rFonts w:ascii="Times New Roman" w:hAnsi="Times New Roman" w:cs="Times New Roman"/>
                                <w:sz w:val="24"/>
                                <w:szCs w:val="24"/>
                              </w:rPr>
                              <w:t>.</w:t>
                            </w:r>
                          </w:p>
                          <w:p w:rsidR="006A3D60" w:rsidRPr="00AA7819" w:rsidRDefault="006A3D60" w:rsidP="005307FE">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4DB4A" id="Скругленный прямоугольник 30" o:spid="_x0000_s1065" style="position:absolute;margin-left:9.05pt;margin-top:1.35pt;width:472.55pt;height:18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sEdAIAAJ4EAAAOAAAAZHJzL2Uyb0RvYy54bWysVMFuEzEQvSPxD5bvdHeTJm1W3VRVSxFS&#10;gYrCBzi2N2vw2sZ2smlPSBxB4hv4BoQELS2/4PwRs940pMAJsQdrxuN5fvPGs3v7i1qiObdOaFXg&#10;bCvFiCuqmVDTAr98cfxgFyPniWJEasULfM4d3h/fv7fXmJz3dKUl4xYBiHJ5YwpceW/yJHG04jVx&#10;W9pwBcFS25p4cO00YZY0gF7LpJemw6TRlhmrKXcOdo+6IB5H/LLk1D8rS8c9kgUGbj6uNq6Tdk3G&#10;eySfWmIqQVc0yD+wqIlQcOka6oh4gmZW/AFVC2q106XforpOdFkKymMNUE2W/lbNWUUMj7WAOM6s&#10;ZXL/D5Y+nZ9aJFiB+yCPIjX0KHwKl8u3y3fhc7gKX8J1uF6+D99Q+AGbH8P3cBNDN+Fq+QGCX8Ml&#10;glwQsjEuB7wzc2pbKZw50fS1Q0ofVkRN+YG1uqk4YUA/a88ndxJax0EqmjRPNAMaZOZ11HRR2roF&#10;BLXQIrbufN06vvCIwuYwTbP+7gAjCrFevz/qb0dOCclv0411/hHXNWqNAls9U+w5PJB4B5mfOB8b&#10;yFYqEPYKo7KW8BzmRKJsOBzuRNYkXx0G7FvMWK+Wgh0LKaNjp5NDaRGkFvg4fqtkt3lMKtQUeDTo&#10;DSKLOzG3CZHG728QsY74jFttHyoWbU+E7GxgKdVK7Fbfrk9+MVl0bR+1oK34E83OQX6ruyGBoQaj&#10;0vYCowYGpMDuzYxYjpF8rKCFo2wbJEY+OtuDnR44djMy2YwQRQGqwB6jzjz03RTOjBXTCm7KogJK&#10;H0DbS+Fv30fHasUfhgCsO1O26cdTv34r458AAAD//wMAUEsDBBQABgAIAAAAIQApmy843AAAAAgB&#10;AAAPAAAAZHJzL2Rvd25yZXYueG1sTI9PT4QwFMTvJn6H5pl4c1vYuH9YysaY6NWIHjwW+haI9JWl&#10;hUU/vc+THiczmflNflxcL2YcQ+dJQ7JSIJBqbztqNLy/Pd3tQIRoyJreE2r4wgDH4voqN5n1F3rF&#10;uYyN4BIKmdHQxjhkUoa6RWfCyg9I7J386ExkOTbSjubC5a6XqVIb6UxHvNCaAR9brD/LyWmorZrU&#10;+DG/7Kv7WH7P05nk81nr25vl4QAi4hL/wvCLz+hQMFPlJ7JB9Kx3CSc1pFsQbO836xREpWG9TRKQ&#10;RS7/Hyh+AAAA//8DAFBLAQItABQABgAIAAAAIQC2gziS/gAAAOEBAAATAAAAAAAAAAAAAAAAAAAA&#10;AABbQ29udGVudF9UeXBlc10ueG1sUEsBAi0AFAAGAAgAAAAhADj9If/WAAAAlAEAAAsAAAAAAAAA&#10;AAAAAAAALwEAAF9yZWxzLy5yZWxzUEsBAi0AFAAGAAgAAAAhAKEU6wR0AgAAngQAAA4AAAAAAAAA&#10;AAAAAAAALgIAAGRycy9lMm9Eb2MueG1sUEsBAi0AFAAGAAgAAAAhACmbLzjcAAAACAEAAA8AAAAA&#10;AAAAAAAAAAAAzgQAAGRycy9kb3ducmV2LnhtbFBLBQYAAAAABAAEAPMAAADXBQAAAAA=&#10;">
                <v:textbox>
                  <w:txbxContent>
                    <w:p w:rsidR="006A3D60" w:rsidRPr="00E55605" w:rsidRDefault="006A3D60" w:rsidP="005307FE">
                      <w:pPr>
                        <w:jc w:val="both"/>
                        <w:rPr>
                          <w:rFonts w:ascii="Times New Roman" w:hAnsi="Times New Roman" w:cs="Times New Roman"/>
                          <w:sz w:val="24"/>
                          <w:szCs w:val="24"/>
                        </w:rPr>
                      </w:pPr>
                      <w:r w:rsidRPr="00E55605">
                        <w:rPr>
                          <w:rFonts w:ascii="Times New Roman" w:hAnsi="Times New Roman" w:cs="Times New Roman"/>
                          <w:sz w:val="24"/>
                          <w:szCs w:val="24"/>
                        </w:rPr>
                        <w:t xml:space="preserve">85. Сан-Томе і Принсіпі; 86. Свазіленд; 87. Сейшельські острови; 88. Сент-Вінсент і Гренадіни; 89. Сент-Кітс і Невіс; 90. Сент-Люсія; 91. Сербія*; 92. Словаччина;                  93. Словенія; 94. </w:t>
                      </w:r>
                      <w:r w:rsidRPr="00E55605">
                        <w:rPr>
                          <w:rFonts w:ascii="Times New Roman" w:hAnsi="Times New Roman" w:cs="Times New Roman"/>
                          <w:sz w:val="24"/>
                          <w:szCs w:val="24"/>
                          <w:shd w:val="clear" w:color="auto" w:fill="FFFFFF"/>
                        </w:rPr>
                        <w:t>Сполучене Королівство Великобританії та Північної Ірландії (не поширюється на країни, які вийшли зі складу Великої Британії та не підписали Конвенцію)</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95. Сполучені Штати Америки</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96. Суринам</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97. Таджикистан*</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98. Тонга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99. Тринідад і Тобаго</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100. Туніс (з 07.05.2018)</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101. Туреччина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102. Угорщина*</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103. Узбекистан*</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104. Україна (не поширюється на АР Крим, а також на окуповані території Донецької і Луганської областей)</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105. Уругвай</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106. Фіджі</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107. Фінляндія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108. Франція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109. Хорватія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110. Чехія*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111. Чилі</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112. Чорногорія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113. Швейцарія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114. Швеція</w:t>
                      </w:r>
                      <w:r w:rsidRPr="00E55605">
                        <w:rPr>
                          <w:rFonts w:ascii="Times New Roman" w:hAnsi="Times New Roman" w:cs="Times New Roman"/>
                          <w:sz w:val="24"/>
                          <w:szCs w:val="24"/>
                        </w:rPr>
                        <w:t xml:space="preserve">; </w:t>
                      </w:r>
                      <w:r w:rsidRPr="00E55605">
                        <w:rPr>
                          <w:rFonts w:ascii="Times New Roman" w:hAnsi="Times New Roman" w:cs="Times New Roman"/>
                          <w:sz w:val="24"/>
                          <w:szCs w:val="24"/>
                          <w:shd w:val="clear" w:color="auto" w:fill="FFFFFF"/>
                        </w:rPr>
                        <w:t>115. Японія</w:t>
                      </w:r>
                      <w:r w:rsidRPr="00E55605">
                        <w:rPr>
                          <w:rFonts w:ascii="Times New Roman" w:hAnsi="Times New Roman" w:cs="Times New Roman"/>
                          <w:sz w:val="24"/>
                          <w:szCs w:val="24"/>
                        </w:rPr>
                        <w:t>.</w:t>
                      </w:r>
                    </w:p>
                    <w:p w:rsidR="006A3D60" w:rsidRPr="00AA7819" w:rsidRDefault="006A3D60" w:rsidP="005307FE">
                      <w:pPr>
                        <w:rPr>
                          <w:rFonts w:ascii="Times New Roman" w:hAnsi="Times New Roman" w:cs="Times New Roman"/>
                          <w:sz w:val="24"/>
                          <w:szCs w:val="24"/>
                        </w:rPr>
                      </w:pPr>
                    </w:p>
                  </w:txbxContent>
                </v:textbox>
              </v:roundrect>
            </w:pict>
          </mc:Fallback>
        </mc:AlternateContent>
      </w: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jc w:val="both"/>
        <w:rPr>
          <w:rFonts w:ascii="Times New Roman" w:hAnsi="Times New Roman" w:cs="Times New Roman"/>
          <w:sz w:val="28"/>
          <w:szCs w:val="28"/>
        </w:rPr>
      </w:pPr>
      <w:r>
        <w:rPr>
          <w:rFonts w:ascii="Times New Roman" w:hAnsi="Times New Roman" w:cs="Times New Roman"/>
          <w:sz w:val="28"/>
          <w:szCs w:val="28"/>
        </w:rPr>
        <w:lastRenderedPageBreak/>
        <w:t>Приклади ш</w:t>
      </w:r>
      <w:r w:rsidRPr="00F734DA">
        <w:rPr>
          <w:rFonts w:ascii="Times New Roman" w:hAnsi="Times New Roman" w:cs="Times New Roman"/>
          <w:sz w:val="28"/>
          <w:szCs w:val="28"/>
        </w:rPr>
        <w:t>тамп</w:t>
      </w:r>
      <w:r>
        <w:rPr>
          <w:rFonts w:ascii="Times New Roman" w:hAnsi="Times New Roman" w:cs="Times New Roman"/>
          <w:sz w:val="28"/>
          <w:szCs w:val="28"/>
        </w:rPr>
        <w:t>ів</w:t>
      </w:r>
      <w:r w:rsidRPr="00F734DA">
        <w:rPr>
          <w:rFonts w:ascii="Times New Roman" w:hAnsi="Times New Roman" w:cs="Times New Roman"/>
          <w:sz w:val="28"/>
          <w:szCs w:val="28"/>
        </w:rPr>
        <w:t xml:space="preserve"> «Апостиль» як</w:t>
      </w:r>
      <w:r>
        <w:rPr>
          <w:rFonts w:ascii="Times New Roman" w:hAnsi="Times New Roman" w:cs="Times New Roman"/>
          <w:sz w:val="28"/>
          <w:szCs w:val="28"/>
        </w:rPr>
        <w:t>і</w:t>
      </w:r>
      <w:r w:rsidRPr="00F734DA">
        <w:rPr>
          <w:rFonts w:ascii="Times New Roman" w:hAnsi="Times New Roman" w:cs="Times New Roman"/>
          <w:sz w:val="28"/>
          <w:szCs w:val="28"/>
        </w:rPr>
        <w:t xml:space="preserve"> проставля</w:t>
      </w:r>
      <w:r>
        <w:rPr>
          <w:rFonts w:ascii="Times New Roman" w:hAnsi="Times New Roman" w:cs="Times New Roman"/>
          <w:sz w:val="28"/>
          <w:szCs w:val="28"/>
        </w:rPr>
        <w:t>ю</w:t>
      </w:r>
      <w:r w:rsidRPr="00F734DA">
        <w:rPr>
          <w:rFonts w:ascii="Times New Roman" w:hAnsi="Times New Roman" w:cs="Times New Roman"/>
          <w:sz w:val="28"/>
          <w:szCs w:val="28"/>
        </w:rPr>
        <w:t>ться та території</w:t>
      </w:r>
      <w:r>
        <w:rPr>
          <w:rFonts w:ascii="Times New Roman" w:hAnsi="Times New Roman" w:cs="Times New Roman"/>
          <w:sz w:val="28"/>
          <w:szCs w:val="28"/>
        </w:rPr>
        <w:t>:</w:t>
      </w:r>
      <w:r w:rsidRPr="00F734DA">
        <w:rPr>
          <w:rFonts w:ascii="Times New Roman" w:hAnsi="Times New Roman" w:cs="Times New Roman"/>
          <w:sz w:val="28"/>
          <w:szCs w:val="28"/>
        </w:rPr>
        <w:t xml:space="preserve"> </w:t>
      </w:r>
    </w:p>
    <w:p w:rsidR="005307FE" w:rsidRPr="002A6440" w:rsidRDefault="005307FE" w:rsidP="00466893">
      <w:pPr>
        <w:pStyle w:val="a3"/>
        <w:numPr>
          <w:ilvl w:val="0"/>
          <w:numId w:val="57"/>
        </w:numPr>
        <w:tabs>
          <w:tab w:val="left" w:pos="851"/>
          <w:tab w:val="left" w:pos="993"/>
        </w:tabs>
        <w:ind w:left="0" w:firstLine="709"/>
        <w:jc w:val="both"/>
        <w:rPr>
          <w:rFonts w:ascii="Times New Roman" w:hAnsi="Times New Roman" w:cs="Times New Roman"/>
          <w:sz w:val="28"/>
          <w:szCs w:val="28"/>
        </w:rPr>
      </w:pPr>
      <w:r w:rsidRPr="002A6440">
        <w:rPr>
          <w:rFonts w:ascii="Times New Roman" w:hAnsi="Times New Roman" w:cs="Times New Roman"/>
          <w:sz w:val="28"/>
          <w:szCs w:val="28"/>
        </w:rPr>
        <w:t>Україн</w:t>
      </w:r>
      <w:r w:rsidR="00585F4E">
        <w:rPr>
          <w:rFonts w:ascii="Times New Roman" w:hAnsi="Times New Roman" w:cs="Times New Roman"/>
          <w:sz w:val="28"/>
          <w:szCs w:val="28"/>
        </w:rPr>
        <w:t>и</w:t>
      </w:r>
    </w:p>
    <w:p w:rsidR="005307FE" w:rsidRPr="00F734DA" w:rsidRDefault="005307FE" w:rsidP="005307FE">
      <w:pPr>
        <w:jc w:val="both"/>
        <w:rPr>
          <w:rFonts w:ascii="Times New Roman" w:hAnsi="Times New Roman" w:cs="Times New Roman"/>
          <w:sz w:val="28"/>
          <w:szCs w:val="28"/>
        </w:rPr>
      </w:pPr>
    </w:p>
    <w:p w:rsidR="005307FE" w:rsidRDefault="005307FE" w:rsidP="005307FE">
      <w:pPr>
        <w:jc w:val="center"/>
        <w:rPr>
          <w:rFonts w:ascii="Times New Roman" w:hAnsi="Times New Roman" w:cs="Times New Roman"/>
          <w:sz w:val="28"/>
          <w:szCs w:val="28"/>
          <w:lang w:val="ru-RU"/>
        </w:rPr>
      </w:pPr>
      <w:r w:rsidRPr="00F734DA">
        <w:rPr>
          <w:rFonts w:ascii="Times New Roman" w:hAnsi="Times New Roman" w:cs="Times New Roman"/>
          <w:noProof/>
          <w:sz w:val="28"/>
          <w:szCs w:val="28"/>
          <w:lang w:val="ru-RU" w:eastAsia="ru-RU"/>
        </w:rPr>
        <w:drawing>
          <wp:inline distT="0" distB="0" distL="0" distR="0" wp14:anchorId="20C61FF8" wp14:editId="6BC54163">
            <wp:extent cx="5377815" cy="7884544"/>
            <wp:effectExtent l="0" t="0" r="0" b="0"/>
            <wp:docPr id="16" name="Рисунок 16" descr="C:\Users\fente\Desktop\Дипломная работа\Новая папка\фото\20190315121200_Doc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te\Desktop\Дипломная работа\Новая папка\фото\20190315121200_DocSamp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815" cy="7884544"/>
                    </a:xfrm>
                    <a:prstGeom prst="rect">
                      <a:avLst/>
                    </a:prstGeom>
                    <a:noFill/>
                    <a:ln>
                      <a:noFill/>
                    </a:ln>
                  </pic:spPr>
                </pic:pic>
              </a:graphicData>
            </a:graphic>
          </wp:inline>
        </w:drawing>
      </w:r>
    </w:p>
    <w:p w:rsidR="005307FE" w:rsidRDefault="005307FE" w:rsidP="005307FE">
      <w:pPr>
        <w:rPr>
          <w:rFonts w:ascii="Times New Roman" w:hAnsi="Times New Roman" w:cs="Times New Roman"/>
          <w:sz w:val="28"/>
          <w:szCs w:val="28"/>
        </w:rPr>
      </w:pPr>
    </w:p>
    <w:p w:rsidR="005307FE" w:rsidRPr="002A6440" w:rsidRDefault="005307FE" w:rsidP="00466893">
      <w:pPr>
        <w:pStyle w:val="a3"/>
        <w:numPr>
          <w:ilvl w:val="0"/>
          <w:numId w:val="57"/>
        </w:numPr>
        <w:tabs>
          <w:tab w:val="left" w:pos="993"/>
        </w:tabs>
        <w:ind w:left="0" w:firstLine="709"/>
        <w:rPr>
          <w:rFonts w:ascii="Times New Roman" w:hAnsi="Times New Roman" w:cs="Times New Roman"/>
          <w:sz w:val="28"/>
          <w:szCs w:val="28"/>
        </w:rPr>
      </w:pPr>
      <w:r w:rsidRPr="002A6440">
        <w:rPr>
          <w:rFonts w:ascii="Times New Roman" w:hAnsi="Times New Roman" w:cs="Times New Roman"/>
          <w:sz w:val="28"/>
          <w:szCs w:val="28"/>
        </w:rPr>
        <w:lastRenderedPageBreak/>
        <w:t>Королівств</w:t>
      </w:r>
      <w:r w:rsidR="00585F4E">
        <w:rPr>
          <w:rFonts w:ascii="Times New Roman" w:hAnsi="Times New Roman" w:cs="Times New Roman"/>
          <w:sz w:val="28"/>
          <w:szCs w:val="28"/>
        </w:rPr>
        <w:t>а</w:t>
      </w:r>
      <w:r w:rsidRPr="002A6440">
        <w:rPr>
          <w:rFonts w:ascii="Times New Roman" w:hAnsi="Times New Roman" w:cs="Times New Roman"/>
          <w:sz w:val="28"/>
          <w:szCs w:val="28"/>
        </w:rPr>
        <w:t xml:space="preserve"> Марокко</w:t>
      </w:r>
    </w:p>
    <w:p w:rsidR="005307FE" w:rsidRDefault="005307FE" w:rsidP="005307FE">
      <w:pPr>
        <w:jc w:val="center"/>
        <w:rPr>
          <w:rFonts w:ascii="Times New Roman" w:hAnsi="Times New Roman" w:cs="Times New Roman"/>
          <w:sz w:val="28"/>
          <w:szCs w:val="28"/>
        </w:rPr>
      </w:pPr>
    </w:p>
    <w:p w:rsidR="005307FE" w:rsidRDefault="005307FE" w:rsidP="005307FE">
      <w:pPr>
        <w:jc w:val="center"/>
        <w:rPr>
          <w:rFonts w:ascii="Times New Roman" w:hAnsi="Times New Roman" w:cs="Times New Roman"/>
          <w:sz w:val="28"/>
          <w:szCs w:val="28"/>
        </w:rPr>
      </w:pPr>
      <w:r w:rsidRPr="002239D2">
        <w:rPr>
          <w:rFonts w:ascii="Times New Roman" w:hAnsi="Times New Roman" w:cs="Times New Roman"/>
          <w:noProof/>
          <w:sz w:val="28"/>
          <w:szCs w:val="28"/>
          <w:lang w:val="ru-RU" w:eastAsia="ru-RU"/>
        </w:rPr>
        <w:drawing>
          <wp:inline distT="0" distB="0" distL="0" distR="0" wp14:anchorId="096A5A12" wp14:editId="500E159E">
            <wp:extent cx="6120130" cy="8487183"/>
            <wp:effectExtent l="0" t="0" r="0" b="0"/>
            <wp:docPr id="17" name="Рисунок 17" descr="C:\Users\fente\Desktop\Дипломная работа\Новая папка\фото\Апостиль Марок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nte\Desktop\Дипломная работа\Новая папка\фото\Апостиль Марокко.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487183"/>
                    </a:xfrm>
                    <a:prstGeom prst="rect">
                      <a:avLst/>
                    </a:prstGeom>
                    <a:noFill/>
                    <a:ln>
                      <a:noFill/>
                    </a:ln>
                  </pic:spPr>
                </pic:pic>
              </a:graphicData>
            </a:graphic>
          </wp:inline>
        </w:drawing>
      </w:r>
    </w:p>
    <w:p w:rsidR="005307FE" w:rsidRDefault="005307FE" w:rsidP="00466893">
      <w:pPr>
        <w:pStyle w:val="a3"/>
        <w:numPr>
          <w:ilvl w:val="0"/>
          <w:numId w:val="57"/>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rPr>
        <w:lastRenderedPageBreak/>
        <w:t>Турецьк</w:t>
      </w:r>
      <w:r w:rsidR="00585F4E">
        <w:rPr>
          <w:rFonts w:ascii="Times New Roman" w:hAnsi="Times New Roman" w:cs="Times New Roman"/>
          <w:sz w:val="28"/>
          <w:szCs w:val="28"/>
        </w:rPr>
        <w:t>ої Республіки</w:t>
      </w:r>
    </w:p>
    <w:p w:rsidR="005307FE" w:rsidRPr="002A6440" w:rsidRDefault="005307FE" w:rsidP="005307FE">
      <w:pPr>
        <w:rPr>
          <w:rFonts w:ascii="Times New Roman" w:hAnsi="Times New Roman" w:cs="Times New Roman"/>
          <w:sz w:val="28"/>
          <w:szCs w:val="28"/>
        </w:rPr>
      </w:pPr>
    </w:p>
    <w:p w:rsidR="005307FE" w:rsidRDefault="005307FE" w:rsidP="005307FE">
      <w:pPr>
        <w:jc w:val="center"/>
        <w:rPr>
          <w:rFonts w:ascii="Times New Roman" w:hAnsi="Times New Roman" w:cs="Times New Roman"/>
          <w:sz w:val="28"/>
          <w:szCs w:val="28"/>
        </w:rPr>
      </w:pPr>
      <w:r w:rsidRPr="002239D2">
        <w:rPr>
          <w:rFonts w:ascii="Times New Roman" w:hAnsi="Times New Roman" w:cs="Times New Roman"/>
          <w:noProof/>
          <w:sz w:val="28"/>
          <w:szCs w:val="28"/>
          <w:lang w:val="ru-RU" w:eastAsia="ru-RU"/>
        </w:rPr>
        <w:drawing>
          <wp:inline distT="0" distB="0" distL="0" distR="0" wp14:anchorId="47602743" wp14:editId="4ECF1F83">
            <wp:extent cx="4848045" cy="4765157"/>
            <wp:effectExtent l="0" t="0" r="0" b="0"/>
            <wp:docPr id="18" name="Рисунок 18" descr="C:\Users\fente\Desktop\Дипломная работа\Новая папка\фото\Апостиль тур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nte\Desktop\Дипломная работа\Новая папка\фото\Апостиль турция.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4743" cy="4781569"/>
                    </a:xfrm>
                    <a:prstGeom prst="rect">
                      <a:avLst/>
                    </a:prstGeom>
                    <a:noFill/>
                    <a:ln>
                      <a:noFill/>
                    </a:ln>
                  </pic:spPr>
                </pic:pic>
              </a:graphicData>
            </a:graphic>
          </wp:inline>
        </w:drawing>
      </w:r>
    </w:p>
    <w:p w:rsidR="005307FE" w:rsidRDefault="005307FE" w:rsidP="005307FE">
      <w:pPr>
        <w:jc w:val="both"/>
        <w:rPr>
          <w:rFonts w:ascii="Times New Roman" w:hAnsi="Times New Roman" w:cs="Times New Roman"/>
          <w:sz w:val="28"/>
          <w:szCs w:val="28"/>
        </w:rPr>
      </w:pPr>
      <w:r>
        <w:rPr>
          <w:rFonts w:ascii="Times New Roman" w:hAnsi="Times New Roman" w:cs="Times New Roman"/>
          <w:sz w:val="28"/>
          <w:szCs w:val="28"/>
        </w:rPr>
        <w:t>Приклад оформлення консульської легалізації</w:t>
      </w:r>
    </w:p>
    <w:p w:rsidR="005307FE" w:rsidRPr="002239D2" w:rsidRDefault="005307FE" w:rsidP="005307FE">
      <w:pPr>
        <w:jc w:val="center"/>
        <w:rPr>
          <w:rFonts w:ascii="Times New Roman" w:hAnsi="Times New Roman" w:cs="Times New Roman"/>
          <w:sz w:val="28"/>
          <w:szCs w:val="28"/>
        </w:rPr>
      </w:pPr>
      <w:r w:rsidRPr="002A6440">
        <w:rPr>
          <w:rFonts w:ascii="Times New Roman" w:hAnsi="Times New Roman" w:cs="Times New Roman"/>
          <w:noProof/>
          <w:sz w:val="28"/>
          <w:szCs w:val="28"/>
          <w:lang w:val="ru-RU" w:eastAsia="ru-RU"/>
        </w:rPr>
        <w:drawing>
          <wp:inline distT="0" distB="0" distL="0" distR="0" wp14:anchorId="7AF8CD30" wp14:editId="35E49A28">
            <wp:extent cx="3899140" cy="3225794"/>
            <wp:effectExtent l="0" t="0" r="0" b="0"/>
            <wp:docPr id="19" name="Рисунок 19" descr="C:\Users\fente\Desktop\Дипломная работа\Новая папка\фото\shtamp_legalizacii_mi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nte\Desktop\Дипломная работа\Новая папка\фото\shtamp_legalizacii_mid_bi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4950" cy="3263693"/>
                    </a:xfrm>
                    <a:prstGeom prst="rect">
                      <a:avLst/>
                    </a:prstGeom>
                    <a:noFill/>
                    <a:ln>
                      <a:noFill/>
                    </a:ln>
                  </pic:spPr>
                </pic:pic>
              </a:graphicData>
            </a:graphic>
          </wp:inline>
        </w:drawing>
      </w:r>
    </w:p>
    <w:p w:rsidR="005307FE" w:rsidRDefault="005307FE" w:rsidP="00665E6C">
      <w:pPr>
        <w:pStyle w:val="2"/>
      </w:pPr>
      <w:bookmarkStart w:id="52" w:name="_Toc57238511"/>
      <w:r>
        <w:lastRenderedPageBreak/>
        <w:t>2.</w:t>
      </w:r>
      <w:r w:rsidR="00665E6C">
        <w:t>6</w:t>
      </w:r>
      <w:r>
        <w:t xml:space="preserve">. </w:t>
      </w:r>
      <w:proofErr w:type="spellStart"/>
      <w:r w:rsidRPr="00936187">
        <w:t>Документальне</w:t>
      </w:r>
      <w:proofErr w:type="spellEnd"/>
      <w:r>
        <w:t xml:space="preserve"> </w:t>
      </w:r>
      <w:proofErr w:type="spellStart"/>
      <w:r>
        <w:t>супроводження</w:t>
      </w:r>
      <w:proofErr w:type="spellEnd"/>
      <w:r>
        <w:t xml:space="preserve"> </w:t>
      </w:r>
      <w:proofErr w:type="spellStart"/>
      <w:r>
        <w:t>іноземних</w:t>
      </w:r>
      <w:proofErr w:type="spellEnd"/>
      <w:r>
        <w:t xml:space="preserve"> </w:t>
      </w:r>
      <w:proofErr w:type="spellStart"/>
      <w:r>
        <w:t>громаняд</w:t>
      </w:r>
      <w:proofErr w:type="spellEnd"/>
      <w:r>
        <w:t xml:space="preserve"> на </w:t>
      </w:r>
      <w:proofErr w:type="spellStart"/>
      <w:r>
        <w:t>території</w:t>
      </w:r>
      <w:proofErr w:type="spellEnd"/>
      <w:r>
        <w:t xml:space="preserve"> </w:t>
      </w:r>
      <w:proofErr w:type="spellStart"/>
      <w:r>
        <w:t>України</w:t>
      </w:r>
      <w:bookmarkEnd w:id="52"/>
      <w:proofErr w:type="spellEnd"/>
    </w:p>
    <w:p w:rsidR="005307FE" w:rsidRDefault="005307FE" w:rsidP="005307FE">
      <w:pPr>
        <w:ind w:firstLine="709"/>
        <w:rPr>
          <w:rFonts w:ascii="Times New Roman" w:hAnsi="Times New Roman" w:cs="Times New Roman"/>
          <w:sz w:val="28"/>
          <w:szCs w:val="28"/>
          <w:lang w:val="ru-RU"/>
        </w:rPr>
      </w:pPr>
    </w:p>
    <w:p w:rsidR="005307FE" w:rsidRDefault="005307FE" w:rsidP="005307FE">
      <w:pPr>
        <w:ind w:firstLine="709"/>
        <w:rPr>
          <w:rFonts w:ascii="Times New Roman" w:hAnsi="Times New Roman" w:cs="Times New Roman"/>
          <w:sz w:val="28"/>
          <w:szCs w:val="28"/>
          <w:lang w:val="ru-RU"/>
        </w:rPr>
      </w:pPr>
    </w:p>
    <w:p w:rsidR="005307FE" w:rsidRPr="00CC0D4C" w:rsidRDefault="005307FE" w:rsidP="005307FE">
      <w:pPr>
        <w:jc w:val="both"/>
        <w:rPr>
          <w:rFonts w:ascii="Times New Roman" w:hAnsi="Times New Roman" w:cs="Times New Roman"/>
          <w:sz w:val="28"/>
          <w:szCs w:val="28"/>
        </w:rPr>
      </w:pPr>
      <w:proofErr w:type="spellStart"/>
      <w:r>
        <w:rPr>
          <w:rFonts w:ascii="Times New Roman" w:hAnsi="Times New Roman" w:cs="Times New Roman"/>
          <w:sz w:val="28"/>
          <w:szCs w:val="28"/>
          <w:lang w:val="ru-RU"/>
        </w:rPr>
        <w:t>Віза</w:t>
      </w:r>
      <w:proofErr w:type="spellEnd"/>
      <w:r>
        <w:rPr>
          <w:rFonts w:ascii="Times New Roman" w:hAnsi="Times New Roman" w:cs="Times New Roman"/>
          <w:sz w:val="28"/>
          <w:szCs w:val="28"/>
          <w:lang w:val="ru-RU"/>
        </w:rPr>
        <w:t xml:space="preserve"> типу «</w:t>
      </w:r>
      <w:r w:rsidRPr="005E0AE7">
        <w:rPr>
          <w:rFonts w:ascii="Times New Roman" w:hAnsi="Times New Roman" w:cs="Times New Roman"/>
          <w:sz w:val="28"/>
          <w:szCs w:val="28"/>
          <w:lang w:val="en-US"/>
        </w:rPr>
        <w:t>D</w:t>
      </w:r>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навчання</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463"/>
        <w:gridCol w:w="2130"/>
        <w:gridCol w:w="2702"/>
        <w:gridCol w:w="2243"/>
      </w:tblGrid>
      <w:tr w:rsidR="005307FE" w:rsidRPr="00585F4E" w:rsidTr="00585F4E">
        <w:trPr>
          <w:trHeight w:val="479"/>
        </w:trPr>
        <w:tc>
          <w:tcPr>
            <w:tcW w:w="2458" w:type="dxa"/>
            <w:gridSpan w:val="2"/>
            <w:vAlign w:val="center"/>
          </w:tcPr>
          <w:p w:rsidR="005307FE" w:rsidRPr="00585F4E" w:rsidRDefault="005307FE" w:rsidP="00585F4E">
            <w:pPr>
              <w:spacing w:after="0" w:line="240" w:lineRule="auto"/>
              <w:jc w:val="center"/>
              <w:rPr>
                <w:rFonts w:ascii="Times New Roman" w:hAnsi="Times New Roman" w:cs="Times New Roman"/>
                <w:sz w:val="24"/>
                <w:szCs w:val="28"/>
              </w:rPr>
            </w:pPr>
            <w:r w:rsidRPr="00585F4E">
              <w:rPr>
                <w:rFonts w:ascii="Times New Roman" w:hAnsi="Times New Roman" w:cs="Times New Roman"/>
                <w:sz w:val="24"/>
                <w:szCs w:val="28"/>
              </w:rPr>
              <w:t>УКРАЇНА</w:t>
            </w:r>
          </w:p>
        </w:tc>
        <w:tc>
          <w:tcPr>
            <w:tcW w:w="2143" w:type="dxa"/>
            <w:vAlign w:val="center"/>
          </w:tcPr>
          <w:p w:rsidR="005307FE" w:rsidRPr="00585F4E" w:rsidRDefault="005307FE" w:rsidP="00585F4E">
            <w:pPr>
              <w:spacing w:after="0" w:line="240" w:lineRule="auto"/>
              <w:jc w:val="center"/>
              <w:rPr>
                <w:rFonts w:ascii="Times New Roman" w:hAnsi="Times New Roman" w:cs="Times New Roman"/>
                <w:sz w:val="24"/>
                <w:szCs w:val="28"/>
              </w:rPr>
            </w:pPr>
            <w:r w:rsidRPr="00585F4E">
              <w:rPr>
                <w:rFonts w:ascii="Times New Roman" w:hAnsi="Times New Roman" w:cs="Times New Roman"/>
                <w:sz w:val="24"/>
                <w:szCs w:val="28"/>
                <w:lang w:val="en-US"/>
              </w:rPr>
              <w:t>UKRAINE</w:t>
            </w:r>
          </w:p>
        </w:tc>
        <w:tc>
          <w:tcPr>
            <w:tcW w:w="2754" w:type="dxa"/>
            <w:vAlign w:val="center"/>
          </w:tcPr>
          <w:p w:rsidR="005307FE" w:rsidRPr="00585F4E" w:rsidRDefault="005307FE" w:rsidP="00585F4E">
            <w:pPr>
              <w:spacing w:after="0" w:line="240" w:lineRule="auto"/>
              <w:jc w:val="center"/>
              <w:rPr>
                <w:rFonts w:ascii="Times New Roman" w:hAnsi="Times New Roman" w:cs="Times New Roman"/>
                <w:sz w:val="24"/>
                <w:szCs w:val="28"/>
              </w:rPr>
            </w:pPr>
            <w:r w:rsidRPr="00585F4E">
              <w:rPr>
                <w:rFonts w:ascii="Times New Roman" w:hAnsi="Times New Roman" w:cs="Times New Roman"/>
                <w:sz w:val="24"/>
                <w:szCs w:val="28"/>
                <w:lang w:val="en-US"/>
              </w:rPr>
              <w:t>VISA</w:t>
            </w:r>
          </w:p>
        </w:tc>
        <w:tc>
          <w:tcPr>
            <w:tcW w:w="2284" w:type="dxa"/>
            <w:vAlign w:val="center"/>
          </w:tcPr>
          <w:p w:rsidR="005307FE" w:rsidRPr="00585F4E" w:rsidRDefault="005307FE" w:rsidP="00585F4E">
            <w:pPr>
              <w:spacing w:after="0" w:line="240" w:lineRule="auto"/>
              <w:jc w:val="center"/>
              <w:rPr>
                <w:rFonts w:ascii="Times New Roman" w:hAnsi="Times New Roman" w:cs="Times New Roman"/>
                <w:sz w:val="24"/>
                <w:szCs w:val="28"/>
              </w:rPr>
            </w:pPr>
            <w:r w:rsidRPr="00585F4E">
              <w:rPr>
                <w:rFonts w:ascii="Times New Roman" w:hAnsi="Times New Roman" w:cs="Times New Roman"/>
                <w:sz w:val="24"/>
                <w:szCs w:val="28"/>
              </w:rPr>
              <w:t>ВІЗА</w:t>
            </w:r>
          </w:p>
        </w:tc>
      </w:tr>
      <w:tr w:rsidR="005307FE" w:rsidRPr="00585F4E" w:rsidTr="00585F4E">
        <w:trPr>
          <w:trHeight w:val="6083"/>
        </w:trPr>
        <w:tc>
          <w:tcPr>
            <w:tcW w:w="1985" w:type="dxa"/>
            <w:vAlign w:val="center"/>
          </w:tcPr>
          <w:p w:rsidR="005307FE" w:rsidRPr="00585F4E" w:rsidRDefault="005307FE" w:rsidP="00585F4E">
            <w:pPr>
              <w:spacing w:after="0" w:line="240" w:lineRule="auto"/>
              <w:jc w:val="center"/>
              <w:rPr>
                <w:rFonts w:ascii="Times New Roman" w:hAnsi="Times New Roman" w:cs="Times New Roman"/>
                <w:sz w:val="24"/>
                <w:szCs w:val="28"/>
              </w:rPr>
            </w:pPr>
            <w:r w:rsidRPr="00585F4E">
              <w:rPr>
                <w:rFonts w:ascii="Times New Roman" w:hAnsi="Times New Roman" w:cs="Times New Roman"/>
                <w:sz w:val="24"/>
                <w:szCs w:val="28"/>
                <w:lang w:val="en-US"/>
              </w:rPr>
              <w:t>(</w:t>
            </w:r>
            <w:r w:rsidRPr="00585F4E">
              <w:rPr>
                <w:rFonts w:ascii="Times New Roman" w:hAnsi="Times New Roman" w:cs="Times New Roman"/>
                <w:sz w:val="24"/>
                <w:szCs w:val="28"/>
              </w:rPr>
              <w:t xml:space="preserve">Голограма) </w:t>
            </w:r>
          </w:p>
        </w:tc>
        <w:tc>
          <w:tcPr>
            <w:tcW w:w="7654" w:type="dxa"/>
            <w:gridSpan w:val="4"/>
          </w:tcPr>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Місце видачі/</w:t>
            </w:r>
            <w:r w:rsidRPr="00585F4E">
              <w:rPr>
                <w:rFonts w:ascii="Times New Roman" w:hAnsi="Times New Roman" w:cs="Times New Roman"/>
                <w:sz w:val="24"/>
                <w:szCs w:val="28"/>
                <w:lang w:val="en-US"/>
              </w:rPr>
              <w:t>Place</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of</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issue</w:t>
            </w:r>
            <w:r w:rsidRPr="00585F4E">
              <w:rPr>
                <w:rFonts w:ascii="Times New Roman" w:hAnsi="Times New Roman" w:cs="Times New Roman"/>
                <w:sz w:val="24"/>
                <w:szCs w:val="28"/>
              </w:rPr>
              <w:t xml:space="preserve"> </w:t>
            </w:r>
            <w:r w:rsidR="00585F4E">
              <w:rPr>
                <w:rFonts w:ascii="Times New Roman" w:hAnsi="Times New Roman" w:cs="Times New Roman"/>
                <w:sz w:val="24"/>
                <w:szCs w:val="28"/>
              </w:rPr>
              <w:t xml:space="preserve">        </w:t>
            </w:r>
            <w:r w:rsidRPr="00585F4E">
              <w:rPr>
                <w:rFonts w:ascii="Times New Roman" w:hAnsi="Times New Roman" w:cs="Times New Roman"/>
                <w:sz w:val="24"/>
                <w:szCs w:val="28"/>
              </w:rPr>
              <w:t>Дійсна з/</w:t>
            </w:r>
            <w:r w:rsidRPr="00585F4E">
              <w:rPr>
                <w:rFonts w:ascii="Times New Roman" w:hAnsi="Times New Roman" w:cs="Times New Roman"/>
                <w:sz w:val="24"/>
                <w:szCs w:val="28"/>
                <w:lang w:val="en-US"/>
              </w:rPr>
              <w:t>Valid</w:t>
            </w:r>
            <w:r w:rsidRPr="00585F4E">
              <w:rPr>
                <w:rFonts w:ascii="Times New Roman" w:hAnsi="Times New Roman" w:cs="Times New Roman"/>
                <w:sz w:val="24"/>
                <w:szCs w:val="28"/>
              </w:rPr>
              <w:t xml:space="preserve"> </w:t>
            </w:r>
            <w:r w:rsidR="00585F4E">
              <w:rPr>
                <w:rFonts w:ascii="Times New Roman" w:hAnsi="Times New Roman" w:cs="Times New Roman"/>
                <w:sz w:val="24"/>
                <w:szCs w:val="28"/>
              </w:rPr>
              <w:t xml:space="preserve">        </w:t>
            </w:r>
            <w:r w:rsidRPr="00585F4E">
              <w:rPr>
                <w:rFonts w:ascii="Times New Roman" w:hAnsi="Times New Roman" w:cs="Times New Roman"/>
                <w:sz w:val="24"/>
                <w:szCs w:val="28"/>
              </w:rPr>
              <w:t>Дійсна до</w:t>
            </w:r>
            <w:r w:rsidRPr="00585F4E">
              <w:rPr>
                <w:rFonts w:ascii="Times New Roman" w:hAnsi="Times New Roman" w:cs="Times New Roman"/>
                <w:sz w:val="24"/>
                <w:szCs w:val="28"/>
                <w:lang w:val="en-US"/>
              </w:rPr>
              <w:t>Valid</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until</w:t>
            </w:r>
          </w:p>
          <w:p w:rsidR="005307FE" w:rsidRPr="00585F4E" w:rsidRDefault="005307FE" w:rsidP="00585F4E">
            <w:p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lang w:val="en-US"/>
              </w:rPr>
              <w:t xml:space="preserve">Lima                  </w:t>
            </w:r>
            <w:r w:rsidR="00585F4E">
              <w:rPr>
                <w:rFonts w:ascii="Times New Roman" w:hAnsi="Times New Roman" w:cs="Times New Roman"/>
                <w:sz w:val="24"/>
                <w:szCs w:val="28"/>
                <w:lang w:val="en-US"/>
              </w:rPr>
              <w:t xml:space="preserve">                            </w:t>
            </w:r>
            <w:r w:rsidRPr="00585F4E">
              <w:rPr>
                <w:rFonts w:ascii="Times New Roman" w:hAnsi="Times New Roman" w:cs="Times New Roman"/>
                <w:sz w:val="24"/>
                <w:szCs w:val="28"/>
                <w:lang w:val="en-US"/>
              </w:rPr>
              <w:t xml:space="preserve">15-11-19              </w:t>
            </w:r>
            <w:r w:rsidR="00585F4E">
              <w:rPr>
                <w:rFonts w:ascii="Times New Roman" w:hAnsi="Times New Roman" w:cs="Times New Roman"/>
                <w:sz w:val="24"/>
                <w:szCs w:val="28"/>
                <w:lang w:val="en-US"/>
              </w:rPr>
              <w:t xml:space="preserve">     </w:t>
            </w:r>
            <w:r w:rsidRPr="00585F4E">
              <w:rPr>
                <w:rFonts w:ascii="Times New Roman" w:hAnsi="Times New Roman" w:cs="Times New Roman"/>
                <w:sz w:val="24"/>
                <w:szCs w:val="28"/>
                <w:lang w:val="en-US"/>
              </w:rPr>
              <w:t>12-02-20</w:t>
            </w:r>
          </w:p>
          <w:p w:rsidR="005307FE" w:rsidRPr="00585F4E" w:rsidRDefault="005307FE" w:rsidP="00585F4E">
            <w:pPr>
              <w:spacing w:after="0" w:line="240" w:lineRule="auto"/>
              <w:rPr>
                <w:rFonts w:ascii="Times New Roman" w:hAnsi="Times New Roman" w:cs="Times New Roman"/>
                <w:sz w:val="24"/>
                <w:szCs w:val="28"/>
              </w:rPr>
            </w:pPr>
          </w:p>
          <w:p w:rsidR="005307FE" w:rsidRPr="00585F4E" w:rsidRDefault="005307FE" w:rsidP="00585F4E">
            <w:p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rPr>
              <w:t>Кількість в’їздів</w:t>
            </w:r>
            <w:r w:rsidRPr="00585F4E">
              <w:rPr>
                <w:rFonts w:ascii="Times New Roman" w:hAnsi="Times New Roman" w:cs="Times New Roman"/>
                <w:sz w:val="24"/>
                <w:szCs w:val="28"/>
                <w:lang w:val="en-US"/>
              </w:rPr>
              <w:t>/No. of entries</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 xml:space="preserve">       </w:t>
            </w:r>
            <w:r w:rsidRPr="00585F4E">
              <w:rPr>
                <w:rFonts w:ascii="Times New Roman" w:hAnsi="Times New Roman" w:cs="Times New Roman"/>
                <w:sz w:val="24"/>
                <w:szCs w:val="28"/>
              </w:rPr>
              <w:t>Номер візи</w:t>
            </w:r>
            <w:r w:rsidRPr="00585F4E">
              <w:rPr>
                <w:rFonts w:ascii="Times New Roman" w:hAnsi="Times New Roman" w:cs="Times New Roman"/>
                <w:sz w:val="24"/>
                <w:szCs w:val="28"/>
                <w:lang w:val="en-US"/>
              </w:rPr>
              <w:t>/Visa No.</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 xml:space="preserve">Багаторазова                             </w:t>
            </w:r>
            <w:r w:rsidR="00585F4E">
              <w:rPr>
                <w:rFonts w:ascii="Times New Roman" w:hAnsi="Times New Roman" w:cs="Times New Roman"/>
                <w:sz w:val="24"/>
                <w:szCs w:val="28"/>
              </w:rPr>
              <w:t xml:space="preserve">        </w:t>
            </w:r>
            <w:r w:rsidRPr="00585F4E">
              <w:rPr>
                <w:rFonts w:ascii="Times New Roman" w:hAnsi="Times New Roman" w:cs="Times New Roman"/>
                <w:sz w:val="24"/>
                <w:szCs w:val="28"/>
              </w:rPr>
              <w:t>(</w:t>
            </w:r>
            <w:r w:rsidRPr="00585F4E">
              <w:rPr>
                <w:rFonts w:ascii="Times New Roman" w:hAnsi="Times New Roman" w:cs="Times New Roman"/>
                <w:sz w:val="24"/>
                <w:szCs w:val="28"/>
                <w:lang w:val="en-US"/>
              </w:rPr>
              <w:t>M</w:t>
            </w:r>
            <w:r w:rsidRPr="00585F4E">
              <w:rPr>
                <w:rFonts w:ascii="Times New Roman" w:hAnsi="Times New Roman" w:cs="Times New Roman"/>
                <w:sz w:val="24"/>
                <w:szCs w:val="28"/>
              </w:rPr>
              <w:t>)</w:t>
            </w:r>
            <w:r w:rsidRPr="00585F4E">
              <w:rPr>
                <w:rFonts w:ascii="Times New Roman" w:hAnsi="Times New Roman" w:cs="Times New Roman"/>
                <w:sz w:val="24"/>
                <w:szCs w:val="28"/>
                <w:lang w:val="en-US"/>
              </w:rPr>
              <w:t>Y</w:t>
            </w:r>
            <w:r w:rsidRPr="00585F4E">
              <w:rPr>
                <w:rFonts w:ascii="Times New Roman" w:hAnsi="Times New Roman" w:cs="Times New Roman"/>
                <w:sz w:val="24"/>
                <w:szCs w:val="28"/>
              </w:rPr>
              <w:t>00000000</w:t>
            </w:r>
          </w:p>
          <w:p w:rsidR="005307FE" w:rsidRPr="00585F4E" w:rsidRDefault="005307FE" w:rsidP="00585F4E">
            <w:pPr>
              <w:spacing w:after="0" w:line="240" w:lineRule="auto"/>
              <w:rPr>
                <w:rFonts w:ascii="Times New Roman" w:hAnsi="Times New Roman" w:cs="Times New Roman"/>
                <w:sz w:val="24"/>
                <w:szCs w:val="28"/>
              </w:rPr>
            </w:pP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Тип/</w:t>
            </w:r>
            <w:r w:rsidRPr="00585F4E">
              <w:rPr>
                <w:rFonts w:ascii="Times New Roman" w:hAnsi="Times New Roman" w:cs="Times New Roman"/>
                <w:sz w:val="24"/>
                <w:szCs w:val="28"/>
                <w:lang w:val="en-US"/>
              </w:rPr>
              <w:t>Type</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lang w:val="en-US"/>
              </w:rPr>
              <w:t>D</w:t>
            </w:r>
          </w:p>
          <w:p w:rsidR="005307FE" w:rsidRPr="00585F4E" w:rsidRDefault="005307FE" w:rsidP="00585F4E">
            <w:pPr>
              <w:spacing w:after="0" w:line="240" w:lineRule="auto"/>
              <w:rPr>
                <w:rFonts w:ascii="Times New Roman" w:hAnsi="Times New Roman" w:cs="Times New Roman"/>
                <w:sz w:val="24"/>
                <w:szCs w:val="28"/>
              </w:rPr>
            </w:pP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Прізвище/</w:t>
            </w:r>
            <w:r w:rsidRPr="00585F4E">
              <w:rPr>
                <w:rFonts w:ascii="Times New Roman" w:hAnsi="Times New Roman" w:cs="Times New Roman"/>
                <w:sz w:val="24"/>
                <w:szCs w:val="28"/>
                <w:lang w:val="en-US"/>
              </w:rPr>
              <w:t>Surname</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МОХАМЕД</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І</w:t>
            </w:r>
          </w:p>
          <w:p w:rsidR="005307FE" w:rsidRPr="00585F4E" w:rsidRDefault="005307FE" w:rsidP="00585F4E">
            <w:pPr>
              <w:spacing w:after="0" w:line="240" w:lineRule="auto"/>
              <w:rPr>
                <w:rFonts w:ascii="Times New Roman" w:hAnsi="Times New Roman" w:cs="Times New Roman"/>
                <w:sz w:val="24"/>
                <w:szCs w:val="28"/>
              </w:rPr>
            </w:pPr>
            <w:proofErr w:type="spellStart"/>
            <w:r w:rsidRPr="00585F4E">
              <w:rPr>
                <w:rFonts w:ascii="Times New Roman" w:hAnsi="Times New Roman" w:cs="Times New Roman"/>
                <w:sz w:val="24"/>
                <w:szCs w:val="28"/>
              </w:rPr>
              <w:t>м’я</w:t>
            </w:r>
            <w:proofErr w:type="spellEnd"/>
            <w:r w:rsidRPr="00585F4E">
              <w:rPr>
                <w:rFonts w:ascii="Times New Roman" w:hAnsi="Times New Roman" w:cs="Times New Roman"/>
                <w:sz w:val="24"/>
                <w:szCs w:val="28"/>
              </w:rPr>
              <w:t>/</w:t>
            </w:r>
            <w:r w:rsidRPr="00585F4E">
              <w:rPr>
                <w:rFonts w:ascii="Times New Roman" w:hAnsi="Times New Roman" w:cs="Times New Roman"/>
                <w:sz w:val="24"/>
                <w:szCs w:val="28"/>
                <w:lang w:val="en-US"/>
              </w:rPr>
              <w:t>Given</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name</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МОХАМЕД</w:t>
            </w:r>
          </w:p>
          <w:p w:rsidR="005307FE" w:rsidRPr="00585F4E" w:rsidRDefault="005307FE" w:rsidP="00585F4E">
            <w:pPr>
              <w:spacing w:after="0" w:line="240" w:lineRule="auto"/>
              <w:rPr>
                <w:rFonts w:ascii="Times New Roman" w:hAnsi="Times New Roman" w:cs="Times New Roman"/>
                <w:sz w:val="24"/>
                <w:szCs w:val="28"/>
              </w:rPr>
            </w:pPr>
          </w:p>
          <w:p w:rsidR="005307FE" w:rsidRPr="00585F4E" w:rsidRDefault="00585F4E" w:rsidP="00585F4E">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Номер паспорта/        Стать/      Дата народження/          </w:t>
            </w:r>
            <w:r w:rsidR="005307FE" w:rsidRPr="00585F4E">
              <w:rPr>
                <w:rFonts w:ascii="Times New Roman" w:hAnsi="Times New Roman" w:cs="Times New Roman"/>
                <w:sz w:val="24"/>
                <w:szCs w:val="28"/>
              </w:rPr>
              <w:t xml:space="preserve"> Громадянство</w:t>
            </w:r>
          </w:p>
          <w:p w:rsidR="005307FE" w:rsidRPr="00585F4E" w:rsidRDefault="005307FE" w:rsidP="00585F4E">
            <w:p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lang w:val="en-US"/>
              </w:rPr>
              <w:t xml:space="preserve">Passport No. </w:t>
            </w:r>
            <w:r w:rsidR="00585F4E">
              <w:rPr>
                <w:rFonts w:ascii="Times New Roman" w:hAnsi="Times New Roman" w:cs="Times New Roman"/>
                <w:sz w:val="24"/>
                <w:szCs w:val="28"/>
              </w:rPr>
              <w:t xml:space="preserve">               </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 xml:space="preserve">Sex </w:t>
            </w:r>
            <w:r w:rsid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 xml:space="preserve">Date of birth </w:t>
            </w:r>
            <w:r w:rsid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Nationality</w:t>
            </w:r>
          </w:p>
          <w:p w:rsidR="005307FE" w:rsidRPr="00585F4E" w:rsidRDefault="00585F4E" w:rsidP="00585F4E">
            <w:pPr>
              <w:spacing w:after="0" w:line="240" w:lineRule="auto"/>
              <w:rPr>
                <w:rFonts w:ascii="Times New Roman" w:hAnsi="Times New Roman" w:cs="Times New Roman"/>
                <w:sz w:val="24"/>
                <w:szCs w:val="28"/>
                <w:lang w:val="en-US"/>
              </w:rPr>
            </w:pPr>
            <w:r>
              <w:rPr>
                <w:rFonts w:ascii="Times New Roman" w:hAnsi="Times New Roman" w:cs="Times New Roman"/>
                <w:sz w:val="24"/>
                <w:szCs w:val="28"/>
              </w:rPr>
              <w:t xml:space="preserve">ОО000000                    </w:t>
            </w:r>
            <w:r w:rsidR="005307FE" w:rsidRPr="00585F4E">
              <w:rPr>
                <w:rFonts w:ascii="Times New Roman" w:hAnsi="Times New Roman" w:cs="Times New Roman"/>
                <w:sz w:val="24"/>
                <w:szCs w:val="28"/>
              </w:rPr>
              <w:t>Ч/М</w:t>
            </w:r>
            <w:r>
              <w:rPr>
                <w:rFonts w:ascii="Times New Roman" w:hAnsi="Times New Roman" w:cs="Times New Roman"/>
                <w:sz w:val="24"/>
                <w:szCs w:val="28"/>
              </w:rPr>
              <w:t xml:space="preserve">         </w:t>
            </w:r>
            <w:r w:rsidR="005307FE" w:rsidRPr="00585F4E">
              <w:rPr>
                <w:rFonts w:ascii="Times New Roman" w:hAnsi="Times New Roman" w:cs="Times New Roman"/>
                <w:sz w:val="24"/>
                <w:szCs w:val="28"/>
              </w:rPr>
              <w:t>01.01.2001</w:t>
            </w:r>
            <w:r w:rsidR="005307FE" w:rsidRPr="00585F4E">
              <w:rPr>
                <w:rFonts w:ascii="Times New Roman" w:hAnsi="Times New Roman" w:cs="Times New Roman"/>
                <w:sz w:val="24"/>
                <w:szCs w:val="28"/>
                <w:lang w:val="en-US"/>
              </w:rPr>
              <w:t xml:space="preserve">                    </w:t>
            </w:r>
            <w:r>
              <w:rPr>
                <w:rFonts w:ascii="Times New Roman" w:hAnsi="Times New Roman" w:cs="Times New Roman"/>
                <w:sz w:val="24"/>
                <w:szCs w:val="28"/>
              </w:rPr>
              <w:t xml:space="preserve">    </w:t>
            </w:r>
            <w:r w:rsidR="005307FE" w:rsidRPr="00585F4E">
              <w:rPr>
                <w:rFonts w:ascii="Times New Roman" w:hAnsi="Times New Roman" w:cs="Times New Roman"/>
                <w:sz w:val="24"/>
                <w:szCs w:val="28"/>
                <w:lang w:val="en-US"/>
              </w:rPr>
              <w:t>MAR</w:t>
            </w:r>
          </w:p>
          <w:p w:rsidR="005307FE" w:rsidRPr="00585F4E" w:rsidRDefault="005307FE" w:rsidP="00585F4E">
            <w:pPr>
              <w:spacing w:after="0" w:line="240" w:lineRule="auto"/>
              <w:rPr>
                <w:rFonts w:ascii="Times New Roman" w:hAnsi="Times New Roman" w:cs="Times New Roman"/>
                <w:sz w:val="24"/>
                <w:szCs w:val="28"/>
                <w:lang w:val="en-US"/>
              </w:rPr>
            </w:pPr>
          </w:p>
          <w:p w:rsidR="005307FE" w:rsidRPr="00585F4E" w:rsidRDefault="005307FE" w:rsidP="00585F4E">
            <w:pPr>
              <w:pStyle w:val="a3"/>
              <w:numPr>
                <w:ilvl w:val="0"/>
                <w:numId w:val="56"/>
              </w:num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rPr>
              <w:t>Строк перебування/</w:t>
            </w:r>
            <w:r w:rsidRPr="00585F4E">
              <w:rPr>
                <w:rFonts w:ascii="Times New Roman" w:hAnsi="Times New Roman" w:cs="Times New Roman"/>
                <w:sz w:val="24"/>
                <w:szCs w:val="28"/>
                <w:lang w:val="en-US"/>
              </w:rPr>
              <w:t xml:space="preserve">Duration of stay: </w:t>
            </w:r>
            <w:r w:rsidRPr="00585F4E">
              <w:rPr>
                <w:rFonts w:ascii="Times New Roman" w:hAnsi="Times New Roman" w:cs="Times New Roman"/>
                <w:sz w:val="24"/>
                <w:szCs w:val="28"/>
              </w:rPr>
              <w:t xml:space="preserve">     </w:t>
            </w:r>
            <w:r w:rsidRPr="00585F4E">
              <w:rPr>
                <w:rFonts w:ascii="Times New Roman" w:hAnsi="Times New Roman" w:cs="Times New Roman"/>
                <w:sz w:val="24"/>
                <w:szCs w:val="28"/>
                <w:lang w:val="en-US"/>
              </w:rPr>
              <w:t>90</w:t>
            </w:r>
          </w:p>
          <w:p w:rsidR="005307FE" w:rsidRPr="00585F4E" w:rsidRDefault="005307FE" w:rsidP="00585F4E">
            <w:pPr>
              <w:pStyle w:val="a3"/>
              <w:numPr>
                <w:ilvl w:val="0"/>
                <w:numId w:val="56"/>
              </w:num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rPr>
              <w:t>Мета поїздки</w:t>
            </w:r>
            <w:r w:rsidRPr="00585F4E">
              <w:rPr>
                <w:rFonts w:ascii="Times New Roman" w:hAnsi="Times New Roman" w:cs="Times New Roman"/>
                <w:sz w:val="24"/>
                <w:szCs w:val="28"/>
                <w:lang w:val="en-US"/>
              </w:rPr>
              <w:t>: 04/1</w:t>
            </w:r>
            <w:r w:rsidRPr="00585F4E">
              <w:rPr>
                <w:rFonts w:ascii="Times New Roman" w:hAnsi="Times New Roman" w:cs="Times New Roman"/>
                <w:sz w:val="24"/>
                <w:szCs w:val="28"/>
              </w:rPr>
              <w:t>3</w:t>
            </w:r>
          </w:p>
          <w:p w:rsidR="005307FE" w:rsidRPr="00585F4E" w:rsidRDefault="005307FE" w:rsidP="00585F4E">
            <w:pPr>
              <w:pStyle w:val="a3"/>
              <w:numPr>
                <w:ilvl w:val="0"/>
                <w:numId w:val="56"/>
              </w:num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rPr>
              <w:t>Іванов І.І.</w:t>
            </w:r>
          </w:p>
          <w:p w:rsidR="005307FE" w:rsidRPr="00585F4E" w:rsidRDefault="005307FE" w:rsidP="00585F4E">
            <w:pPr>
              <w:spacing w:after="0" w:line="240" w:lineRule="auto"/>
              <w:rPr>
                <w:rFonts w:ascii="Times New Roman" w:hAnsi="Times New Roman" w:cs="Times New Roman"/>
                <w:sz w:val="24"/>
                <w:szCs w:val="28"/>
              </w:rPr>
            </w:pPr>
            <w:r w:rsidRPr="00585F4E">
              <w:rPr>
                <w:rFonts w:ascii="Times New Roman" w:hAnsi="Times New Roman" w:cs="Times New Roman"/>
                <w:sz w:val="24"/>
                <w:szCs w:val="28"/>
              </w:rPr>
              <w:t xml:space="preserve">  </w:t>
            </w:r>
          </w:p>
        </w:tc>
      </w:tr>
      <w:tr w:rsidR="005307FE" w:rsidRPr="00585F4E" w:rsidTr="00585F4E">
        <w:trPr>
          <w:trHeight w:val="1715"/>
        </w:trPr>
        <w:tc>
          <w:tcPr>
            <w:tcW w:w="9639" w:type="dxa"/>
            <w:gridSpan w:val="5"/>
            <w:vAlign w:val="center"/>
          </w:tcPr>
          <w:p w:rsidR="005307FE" w:rsidRPr="00585F4E" w:rsidRDefault="005307FE" w:rsidP="00585F4E">
            <w:p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lang w:val="en-US"/>
              </w:rPr>
              <w:t>VDUKRMOHAMED&lt;MOHAMED&lt;&lt;&lt;&lt;&lt;&lt;&lt;&lt;&lt;&lt;&lt;&lt;&lt;&lt;&lt;&lt;</w:t>
            </w:r>
          </w:p>
          <w:p w:rsidR="005307FE" w:rsidRPr="00585F4E" w:rsidRDefault="005307FE" w:rsidP="00585F4E">
            <w:pPr>
              <w:spacing w:after="0" w:line="240" w:lineRule="auto"/>
              <w:rPr>
                <w:rFonts w:ascii="Times New Roman" w:hAnsi="Times New Roman" w:cs="Times New Roman"/>
                <w:sz w:val="24"/>
                <w:szCs w:val="28"/>
                <w:lang w:val="en-US"/>
              </w:rPr>
            </w:pPr>
            <w:r w:rsidRPr="00585F4E">
              <w:rPr>
                <w:rFonts w:ascii="Times New Roman" w:hAnsi="Times New Roman" w:cs="Times New Roman"/>
                <w:sz w:val="24"/>
                <w:szCs w:val="28"/>
                <w:lang w:val="en-US"/>
              </w:rPr>
              <w:t>OO000000&lt;00000000000000000000000&lt;&lt;&lt;&lt;</w:t>
            </w:r>
          </w:p>
        </w:tc>
      </w:tr>
    </w:tbl>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rPr>
          <w:rFonts w:ascii="Times New Roman" w:hAnsi="Times New Roman" w:cs="Times New Roman"/>
          <w:sz w:val="28"/>
          <w:szCs w:val="28"/>
          <w:lang w:val="ru-RU"/>
        </w:rPr>
      </w:pPr>
    </w:p>
    <w:p w:rsidR="005307FE" w:rsidRDefault="005307FE" w:rsidP="005307FE">
      <w:pPr>
        <w:pStyle w:val="rvps7"/>
        <w:shd w:val="clear" w:color="auto" w:fill="FFFFFF"/>
        <w:spacing w:before="150" w:beforeAutospacing="0" w:after="150" w:afterAutospacing="0"/>
        <w:ind w:right="-1"/>
        <w:jc w:val="both"/>
        <w:rPr>
          <w:rFonts w:eastAsiaTheme="minorHAnsi"/>
          <w:sz w:val="28"/>
          <w:szCs w:val="28"/>
          <w:lang w:eastAsia="en-US"/>
        </w:rPr>
      </w:pPr>
    </w:p>
    <w:p w:rsidR="005307FE" w:rsidRDefault="005307FE" w:rsidP="005307FE">
      <w:pPr>
        <w:pStyle w:val="rvps7"/>
        <w:shd w:val="clear" w:color="auto" w:fill="FFFFFF"/>
        <w:spacing w:before="150" w:beforeAutospacing="0" w:after="150" w:afterAutospacing="0"/>
        <w:ind w:right="-1"/>
        <w:jc w:val="both"/>
        <w:rPr>
          <w:rFonts w:eastAsiaTheme="minorHAnsi"/>
          <w:sz w:val="28"/>
          <w:szCs w:val="28"/>
          <w:lang w:eastAsia="en-US"/>
        </w:rPr>
      </w:pPr>
    </w:p>
    <w:p w:rsidR="00585F4E" w:rsidRDefault="00585F4E" w:rsidP="005307FE">
      <w:pPr>
        <w:pStyle w:val="rvps7"/>
        <w:shd w:val="clear" w:color="auto" w:fill="FFFFFF"/>
        <w:spacing w:before="150" w:beforeAutospacing="0" w:after="150" w:afterAutospacing="0"/>
        <w:ind w:right="-1"/>
        <w:jc w:val="both"/>
        <w:rPr>
          <w:rFonts w:eastAsiaTheme="minorHAnsi"/>
          <w:sz w:val="28"/>
          <w:szCs w:val="28"/>
          <w:lang w:eastAsia="en-US"/>
        </w:rPr>
      </w:pPr>
    </w:p>
    <w:p w:rsidR="00585F4E" w:rsidRDefault="00585F4E" w:rsidP="005307FE">
      <w:pPr>
        <w:pStyle w:val="rvps7"/>
        <w:shd w:val="clear" w:color="auto" w:fill="FFFFFF"/>
        <w:spacing w:before="150" w:beforeAutospacing="0" w:after="150" w:afterAutospacing="0"/>
        <w:ind w:right="-1"/>
        <w:jc w:val="both"/>
        <w:rPr>
          <w:rFonts w:eastAsiaTheme="minorHAnsi"/>
          <w:sz w:val="28"/>
          <w:szCs w:val="28"/>
          <w:lang w:eastAsia="en-US"/>
        </w:rPr>
      </w:pPr>
    </w:p>
    <w:p w:rsidR="005307FE" w:rsidRDefault="005307FE" w:rsidP="00144D09">
      <w:pPr>
        <w:pStyle w:val="rvps7"/>
        <w:shd w:val="clear" w:color="auto" w:fill="FFFFFF"/>
        <w:spacing w:before="0" w:beforeAutospacing="0" w:after="0" w:afterAutospacing="0"/>
        <w:jc w:val="both"/>
        <w:rPr>
          <w:sz w:val="28"/>
          <w:shd w:val="clear" w:color="auto" w:fill="FFFFFF"/>
          <w:lang w:val="uk-UA"/>
        </w:rPr>
      </w:pPr>
      <w:r>
        <w:rPr>
          <w:sz w:val="28"/>
          <w:shd w:val="clear" w:color="auto" w:fill="FFFFFF"/>
          <w:lang w:val="uk-UA"/>
        </w:rPr>
        <w:lastRenderedPageBreak/>
        <w:t xml:space="preserve">Студентський </w:t>
      </w:r>
      <w:r w:rsidRPr="00392192">
        <w:rPr>
          <w:sz w:val="28"/>
          <w:shd w:val="clear" w:color="auto" w:fill="FFFFFF"/>
          <w:lang w:val="uk-UA"/>
        </w:rPr>
        <w:t>квиток державного зразка</w:t>
      </w:r>
    </w:p>
    <w:p w:rsidR="005307FE" w:rsidRDefault="005307FE" w:rsidP="005307FE">
      <w:pPr>
        <w:pStyle w:val="rvps7"/>
        <w:shd w:val="clear" w:color="auto" w:fill="FFFFFF"/>
        <w:spacing w:before="150" w:beforeAutospacing="0" w:after="150" w:afterAutospacing="0"/>
        <w:ind w:right="-1"/>
        <w:jc w:val="center"/>
        <w:rPr>
          <w:rFonts w:eastAsiaTheme="minorHAnsi"/>
          <w:sz w:val="28"/>
          <w:szCs w:val="28"/>
          <w:lang w:eastAsia="en-US"/>
        </w:rPr>
      </w:pPr>
      <w:r w:rsidRPr="00796E64">
        <w:rPr>
          <w:rFonts w:eastAsiaTheme="minorHAnsi"/>
          <w:noProof/>
          <w:sz w:val="28"/>
          <w:szCs w:val="28"/>
        </w:rPr>
        <w:drawing>
          <wp:inline distT="0" distB="0" distL="0" distR="0" wp14:anchorId="1DFAC3C7" wp14:editId="38357B91">
            <wp:extent cx="5764696" cy="1789610"/>
            <wp:effectExtent l="0" t="0" r="0" b="0"/>
            <wp:docPr id="20" name="Рисунок 20" descr="C:\Users\fente\Desktop\p415237n4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nte\Desktop\p415237n412-3.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38" cy="1800799"/>
                    </a:xfrm>
                    <a:prstGeom prst="rect">
                      <a:avLst/>
                    </a:prstGeom>
                    <a:noFill/>
                    <a:ln>
                      <a:noFill/>
                    </a:ln>
                  </pic:spPr>
                </pic:pic>
              </a:graphicData>
            </a:graphic>
          </wp:inline>
        </w:drawing>
      </w:r>
    </w:p>
    <w:p w:rsidR="005307FE" w:rsidRPr="00796E64" w:rsidRDefault="005307FE" w:rsidP="005307FE">
      <w:pPr>
        <w:pStyle w:val="rvps7"/>
        <w:shd w:val="clear" w:color="auto" w:fill="FFFFFF"/>
        <w:spacing w:before="150" w:beforeAutospacing="0" w:after="150" w:afterAutospacing="0"/>
        <w:ind w:right="-1"/>
        <w:jc w:val="center"/>
        <w:rPr>
          <w:rFonts w:eastAsiaTheme="minorHAnsi"/>
          <w:sz w:val="28"/>
          <w:szCs w:val="28"/>
          <w:lang w:eastAsia="en-US"/>
        </w:rPr>
      </w:pPr>
      <w:r w:rsidRPr="00796E64">
        <w:rPr>
          <w:rFonts w:eastAsiaTheme="minorHAnsi"/>
          <w:noProof/>
          <w:sz w:val="28"/>
          <w:szCs w:val="28"/>
        </w:rPr>
        <w:drawing>
          <wp:inline distT="0" distB="0" distL="0" distR="0" wp14:anchorId="76D22E15" wp14:editId="783ED59C">
            <wp:extent cx="5406887" cy="3906292"/>
            <wp:effectExtent l="0" t="0" r="0" b="0"/>
            <wp:docPr id="22" name="Рисунок 22" descr="C:\Users\fente\Desktop\p415237n41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nte\Desktop\p415237n411-2.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472" cy="3913217"/>
                    </a:xfrm>
                    <a:prstGeom prst="rect">
                      <a:avLst/>
                    </a:prstGeom>
                    <a:noFill/>
                    <a:ln>
                      <a:noFill/>
                    </a:ln>
                  </pic:spPr>
                </pic:pic>
              </a:graphicData>
            </a:graphic>
          </wp:inline>
        </w:drawing>
      </w:r>
      <w:r w:rsidRPr="00796E64">
        <w:rPr>
          <w:snapToGrid w:val="0"/>
          <w:color w:val="000000"/>
          <w:w w:val="0"/>
          <w:sz w:val="0"/>
          <w:szCs w:val="0"/>
          <w:u w:color="000000"/>
          <w:bdr w:val="none" w:sz="0" w:space="0" w:color="000000"/>
          <w:shd w:val="clear" w:color="000000" w:fill="000000"/>
          <w:lang w:val="x-none" w:eastAsia="x-none" w:bidi="x-none"/>
        </w:rPr>
        <w:t xml:space="preserve"> </w:t>
      </w:r>
      <w:r w:rsidRPr="00796E64">
        <w:rPr>
          <w:rFonts w:eastAsiaTheme="minorHAnsi"/>
          <w:noProof/>
          <w:sz w:val="28"/>
          <w:szCs w:val="28"/>
        </w:rPr>
        <w:drawing>
          <wp:inline distT="0" distB="0" distL="0" distR="0" wp14:anchorId="1D95B6CA" wp14:editId="13921344">
            <wp:extent cx="5215890" cy="3069204"/>
            <wp:effectExtent l="0" t="0" r="0" b="0"/>
            <wp:docPr id="23" name="Рисунок 23" descr="C:\Users\fente\Desktop\p415237n446-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nte\Desktop\p415237n446-4.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3462" cy="3079544"/>
                    </a:xfrm>
                    <a:prstGeom prst="rect">
                      <a:avLst/>
                    </a:prstGeom>
                    <a:noFill/>
                    <a:ln>
                      <a:noFill/>
                    </a:ln>
                  </pic:spPr>
                </pic:pic>
              </a:graphicData>
            </a:graphic>
          </wp:inline>
        </w:drawing>
      </w:r>
    </w:p>
    <w:p w:rsidR="005307FE" w:rsidRDefault="005307FE" w:rsidP="00144D09">
      <w:pPr>
        <w:shd w:val="clear" w:color="auto" w:fill="FFFFFF"/>
        <w:spacing w:before="150" w:after="150" w:line="240" w:lineRule="auto"/>
        <w:ind w:right="448"/>
        <w:jc w:val="both"/>
        <w:rPr>
          <w:rFonts w:ascii="Times New Roman" w:eastAsia="Times New Roman" w:hAnsi="Times New Roman" w:cs="Times New Roman"/>
          <w:bCs/>
          <w:color w:val="333333"/>
          <w:sz w:val="28"/>
          <w:szCs w:val="28"/>
          <w:lang w:val="ru-RU" w:eastAsia="ru-RU"/>
        </w:rPr>
      </w:pPr>
      <w:proofErr w:type="spellStart"/>
      <w:r>
        <w:rPr>
          <w:rFonts w:ascii="Times New Roman" w:eastAsia="Times New Roman" w:hAnsi="Times New Roman" w:cs="Times New Roman"/>
          <w:bCs/>
          <w:color w:val="333333"/>
          <w:sz w:val="28"/>
          <w:szCs w:val="28"/>
          <w:lang w:val="ru-RU" w:eastAsia="ru-RU"/>
        </w:rPr>
        <w:lastRenderedPageBreak/>
        <w:t>П</w:t>
      </w:r>
      <w:r w:rsidRPr="009931CC">
        <w:rPr>
          <w:rFonts w:ascii="Times New Roman" w:eastAsia="Times New Roman" w:hAnsi="Times New Roman" w:cs="Times New Roman"/>
          <w:bCs/>
          <w:color w:val="333333"/>
          <w:sz w:val="28"/>
          <w:szCs w:val="28"/>
          <w:lang w:val="ru-RU" w:eastAsia="ru-RU"/>
        </w:rPr>
        <w:t>освідк</w:t>
      </w:r>
      <w:r>
        <w:rPr>
          <w:rFonts w:ascii="Times New Roman" w:eastAsia="Times New Roman" w:hAnsi="Times New Roman" w:cs="Times New Roman"/>
          <w:bCs/>
          <w:color w:val="333333"/>
          <w:sz w:val="28"/>
          <w:szCs w:val="28"/>
          <w:lang w:val="ru-RU" w:eastAsia="ru-RU"/>
        </w:rPr>
        <w:t>а</w:t>
      </w:r>
      <w:proofErr w:type="spellEnd"/>
      <w:r w:rsidRPr="009931CC">
        <w:rPr>
          <w:rFonts w:ascii="Times New Roman" w:eastAsia="Times New Roman" w:hAnsi="Times New Roman" w:cs="Times New Roman"/>
          <w:bCs/>
          <w:color w:val="333333"/>
          <w:sz w:val="28"/>
          <w:szCs w:val="28"/>
          <w:lang w:val="ru-RU" w:eastAsia="ru-RU"/>
        </w:rPr>
        <w:t xml:space="preserve"> на </w:t>
      </w:r>
      <w:proofErr w:type="spellStart"/>
      <w:r w:rsidRPr="009931CC">
        <w:rPr>
          <w:rFonts w:ascii="Times New Roman" w:eastAsia="Times New Roman" w:hAnsi="Times New Roman" w:cs="Times New Roman"/>
          <w:bCs/>
          <w:color w:val="333333"/>
          <w:sz w:val="28"/>
          <w:szCs w:val="28"/>
          <w:lang w:val="ru-RU" w:eastAsia="ru-RU"/>
        </w:rPr>
        <w:t>тимчасове</w:t>
      </w:r>
      <w:proofErr w:type="spellEnd"/>
      <w:r w:rsidRPr="009931CC">
        <w:rPr>
          <w:rFonts w:ascii="Times New Roman" w:eastAsia="Times New Roman" w:hAnsi="Times New Roman" w:cs="Times New Roman"/>
          <w:bCs/>
          <w:color w:val="333333"/>
          <w:sz w:val="28"/>
          <w:szCs w:val="28"/>
          <w:lang w:val="ru-RU" w:eastAsia="ru-RU"/>
        </w:rPr>
        <w:t xml:space="preserve"> </w:t>
      </w:r>
      <w:proofErr w:type="spellStart"/>
      <w:r w:rsidRPr="009931CC">
        <w:rPr>
          <w:rFonts w:ascii="Times New Roman" w:eastAsia="Times New Roman" w:hAnsi="Times New Roman" w:cs="Times New Roman"/>
          <w:bCs/>
          <w:color w:val="333333"/>
          <w:sz w:val="28"/>
          <w:szCs w:val="28"/>
          <w:lang w:val="ru-RU" w:eastAsia="ru-RU"/>
        </w:rPr>
        <w:t>проживання</w:t>
      </w:r>
      <w:proofErr w:type="spellEnd"/>
      <w:r w:rsidRPr="009931CC">
        <w:rPr>
          <w:rFonts w:ascii="Times New Roman" w:eastAsia="Times New Roman" w:hAnsi="Times New Roman" w:cs="Times New Roman"/>
          <w:bCs/>
          <w:color w:val="333333"/>
          <w:sz w:val="28"/>
          <w:szCs w:val="28"/>
          <w:lang w:val="ru-RU" w:eastAsia="ru-RU"/>
        </w:rPr>
        <w:t xml:space="preserve"> з </w:t>
      </w:r>
      <w:proofErr w:type="spellStart"/>
      <w:r w:rsidRPr="009931CC">
        <w:rPr>
          <w:rFonts w:ascii="Times New Roman" w:eastAsia="Times New Roman" w:hAnsi="Times New Roman" w:cs="Times New Roman"/>
          <w:bCs/>
          <w:color w:val="333333"/>
          <w:sz w:val="28"/>
          <w:szCs w:val="28"/>
          <w:lang w:val="ru-RU" w:eastAsia="ru-RU"/>
        </w:rPr>
        <w:t>безконтактним</w:t>
      </w:r>
      <w:proofErr w:type="spellEnd"/>
      <w:r w:rsidRPr="009931CC">
        <w:rPr>
          <w:rFonts w:ascii="Times New Roman" w:eastAsia="Times New Roman" w:hAnsi="Times New Roman" w:cs="Times New Roman"/>
          <w:bCs/>
          <w:color w:val="333333"/>
          <w:sz w:val="28"/>
          <w:szCs w:val="28"/>
          <w:lang w:val="ru-RU" w:eastAsia="ru-RU"/>
        </w:rPr>
        <w:t xml:space="preserve"> </w:t>
      </w:r>
      <w:proofErr w:type="spellStart"/>
      <w:r w:rsidRPr="009931CC">
        <w:rPr>
          <w:rFonts w:ascii="Times New Roman" w:eastAsia="Times New Roman" w:hAnsi="Times New Roman" w:cs="Times New Roman"/>
          <w:bCs/>
          <w:color w:val="333333"/>
          <w:sz w:val="28"/>
          <w:szCs w:val="28"/>
          <w:lang w:val="ru-RU" w:eastAsia="ru-RU"/>
        </w:rPr>
        <w:t>електронним</w:t>
      </w:r>
      <w:proofErr w:type="spellEnd"/>
      <w:r w:rsidRPr="009931CC">
        <w:rPr>
          <w:rFonts w:ascii="Times New Roman" w:eastAsia="Times New Roman" w:hAnsi="Times New Roman" w:cs="Times New Roman"/>
          <w:bCs/>
          <w:color w:val="333333"/>
          <w:sz w:val="28"/>
          <w:szCs w:val="28"/>
          <w:lang w:val="ru-RU" w:eastAsia="ru-RU"/>
        </w:rPr>
        <w:t xml:space="preserve"> </w:t>
      </w:r>
      <w:proofErr w:type="spellStart"/>
      <w:r w:rsidRPr="009931CC">
        <w:rPr>
          <w:rFonts w:ascii="Times New Roman" w:eastAsia="Times New Roman" w:hAnsi="Times New Roman" w:cs="Times New Roman"/>
          <w:bCs/>
          <w:color w:val="333333"/>
          <w:sz w:val="28"/>
          <w:szCs w:val="28"/>
          <w:lang w:val="ru-RU" w:eastAsia="ru-RU"/>
        </w:rPr>
        <w:t>носієм</w:t>
      </w:r>
      <w:proofErr w:type="spellEnd"/>
    </w:p>
    <w:p w:rsidR="005307FE" w:rsidRPr="009931CC" w:rsidRDefault="005307FE" w:rsidP="005307FE">
      <w:pPr>
        <w:shd w:val="clear" w:color="auto" w:fill="FFFFFF"/>
        <w:spacing w:before="150" w:after="150" w:line="240" w:lineRule="auto"/>
        <w:ind w:left="450" w:right="450"/>
        <w:jc w:val="both"/>
        <w:rPr>
          <w:rFonts w:ascii="Times New Roman" w:eastAsia="Times New Roman" w:hAnsi="Times New Roman" w:cs="Times New Roman"/>
          <w:color w:val="333333"/>
          <w:sz w:val="24"/>
          <w:szCs w:val="24"/>
          <w:lang w:val="ru-RU" w:eastAsia="ru-RU"/>
        </w:rPr>
      </w:pPr>
    </w:p>
    <w:p w:rsidR="005307FE" w:rsidRPr="009931CC" w:rsidRDefault="005307FE" w:rsidP="005307FE">
      <w:pPr>
        <w:shd w:val="clear" w:color="auto" w:fill="FFFFFF"/>
        <w:spacing w:after="150" w:line="240" w:lineRule="auto"/>
        <w:ind w:left="450" w:right="450"/>
        <w:jc w:val="center"/>
        <w:rPr>
          <w:rFonts w:ascii="Times New Roman" w:eastAsia="Times New Roman" w:hAnsi="Times New Roman" w:cs="Times New Roman"/>
          <w:color w:val="333333"/>
          <w:sz w:val="24"/>
          <w:szCs w:val="24"/>
          <w:lang w:val="ru-RU" w:eastAsia="ru-RU"/>
        </w:rPr>
      </w:pPr>
      <w:bookmarkStart w:id="53" w:name="n62"/>
      <w:bookmarkEnd w:id="53"/>
      <w:proofErr w:type="spellStart"/>
      <w:r w:rsidRPr="009931CC">
        <w:rPr>
          <w:rFonts w:ascii="Times New Roman" w:eastAsia="Times New Roman" w:hAnsi="Times New Roman" w:cs="Times New Roman"/>
          <w:color w:val="333333"/>
          <w:sz w:val="24"/>
          <w:szCs w:val="24"/>
          <w:lang w:val="ru-RU" w:eastAsia="ru-RU"/>
        </w:rPr>
        <w:t>Лицьовий</w:t>
      </w:r>
      <w:proofErr w:type="spellEnd"/>
      <w:r w:rsidRPr="009931CC">
        <w:rPr>
          <w:rFonts w:ascii="Times New Roman" w:eastAsia="Times New Roman" w:hAnsi="Times New Roman" w:cs="Times New Roman"/>
          <w:color w:val="333333"/>
          <w:sz w:val="24"/>
          <w:szCs w:val="24"/>
          <w:lang w:val="ru-RU" w:eastAsia="ru-RU"/>
        </w:rPr>
        <w:t xml:space="preserve"> </w:t>
      </w:r>
      <w:proofErr w:type="spellStart"/>
      <w:r w:rsidRPr="009931CC">
        <w:rPr>
          <w:rFonts w:ascii="Times New Roman" w:eastAsia="Times New Roman" w:hAnsi="Times New Roman" w:cs="Times New Roman"/>
          <w:color w:val="333333"/>
          <w:sz w:val="24"/>
          <w:szCs w:val="24"/>
          <w:lang w:val="ru-RU" w:eastAsia="ru-RU"/>
        </w:rPr>
        <w:t>бік</w:t>
      </w:r>
      <w:proofErr w:type="spellEnd"/>
    </w:p>
    <w:p w:rsidR="005307FE" w:rsidRDefault="005307FE" w:rsidP="005307FE">
      <w:pPr>
        <w:shd w:val="clear" w:color="auto" w:fill="FFFFFF"/>
        <w:spacing w:before="150" w:after="150" w:line="240" w:lineRule="auto"/>
        <w:jc w:val="center"/>
        <w:rPr>
          <w:rFonts w:ascii="Times New Roman" w:eastAsia="Times New Roman" w:hAnsi="Times New Roman" w:cs="Times New Roman"/>
          <w:color w:val="333333"/>
          <w:sz w:val="24"/>
          <w:szCs w:val="24"/>
          <w:lang w:val="ru-RU" w:eastAsia="ru-RU"/>
        </w:rPr>
      </w:pPr>
      <w:bookmarkStart w:id="54" w:name="n63"/>
      <w:bookmarkStart w:id="55" w:name="n64"/>
      <w:bookmarkEnd w:id="54"/>
      <w:bookmarkEnd w:id="55"/>
      <w:r w:rsidRPr="009931CC">
        <w:rPr>
          <w:rFonts w:ascii="Times New Roman" w:eastAsia="Times New Roman" w:hAnsi="Times New Roman" w:cs="Times New Roman"/>
          <w:noProof/>
          <w:color w:val="333333"/>
          <w:sz w:val="24"/>
          <w:szCs w:val="24"/>
          <w:lang w:val="ru-RU" w:eastAsia="ru-RU"/>
        </w:rPr>
        <w:drawing>
          <wp:inline distT="0" distB="0" distL="0" distR="0" wp14:anchorId="65F9CDCD" wp14:editId="3B5910DB">
            <wp:extent cx="4190337" cy="2668677"/>
            <wp:effectExtent l="0" t="0" r="1270" b="0"/>
            <wp:docPr id="21" name="Рисунок 21" descr="C:\Users\fente\Desktop\p474744n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nte\Desktop\p474744n17.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2234" cy="2688991"/>
                    </a:xfrm>
                    <a:prstGeom prst="rect">
                      <a:avLst/>
                    </a:prstGeom>
                    <a:noFill/>
                    <a:ln>
                      <a:noFill/>
                    </a:ln>
                  </pic:spPr>
                </pic:pic>
              </a:graphicData>
            </a:graphic>
          </wp:inline>
        </w:drawing>
      </w:r>
    </w:p>
    <w:p w:rsidR="005307FE" w:rsidRDefault="005307FE" w:rsidP="005307FE">
      <w:pPr>
        <w:shd w:val="clear" w:color="auto" w:fill="FFFFFF"/>
        <w:spacing w:after="150" w:line="240" w:lineRule="auto"/>
        <w:ind w:left="450" w:right="450"/>
        <w:jc w:val="center"/>
        <w:rPr>
          <w:rFonts w:ascii="Times New Roman" w:eastAsia="Times New Roman" w:hAnsi="Times New Roman" w:cs="Times New Roman"/>
          <w:color w:val="333333"/>
          <w:sz w:val="24"/>
          <w:szCs w:val="24"/>
          <w:lang w:val="ru-RU" w:eastAsia="ru-RU"/>
        </w:rPr>
      </w:pPr>
    </w:p>
    <w:p w:rsidR="005307FE" w:rsidRDefault="005307FE" w:rsidP="005307FE">
      <w:pPr>
        <w:shd w:val="clear" w:color="auto" w:fill="FFFFFF"/>
        <w:spacing w:after="150" w:line="240" w:lineRule="auto"/>
        <w:ind w:left="450" w:right="450"/>
        <w:jc w:val="center"/>
        <w:rPr>
          <w:rFonts w:ascii="Times New Roman" w:eastAsia="Times New Roman" w:hAnsi="Times New Roman" w:cs="Times New Roman"/>
          <w:color w:val="333333"/>
          <w:sz w:val="24"/>
          <w:szCs w:val="24"/>
          <w:lang w:val="ru-RU" w:eastAsia="ru-RU"/>
        </w:rPr>
      </w:pPr>
    </w:p>
    <w:p w:rsidR="005307FE" w:rsidRPr="009931CC" w:rsidRDefault="005307FE" w:rsidP="005307FE">
      <w:pPr>
        <w:shd w:val="clear" w:color="auto" w:fill="FFFFFF"/>
        <w:spacing w:after="150" w:line="240" w:lineRule="auto"/>
        <w:ind w:left="450" w:right="450"/>
        <w:jc w:val="center"/>
        <w:rPr>
          <w:rFonts w:ascii="Times New Roman" w:eastAsia="Times New Roman" w:hAnsi="Times New Roman" w:cs="Times New Roman"/>
          <w:color w:val="333333"/>
          <w:sz w:val="24"/>
          <w:szCs w:val="24"/>
          <w:lang w:val="ru-RU" w:eastAsia="ru-RU"/>
        </w:rPr>
      </w:pPr>
      <w:proofErr w:type="spellStart"/>
      <w:r w:rsidRPr="009931CC">
        <w:rPr>
          <w:rFonts w:ascii="Times New Roman" w:eastAsia="Times New Roman" w:hAnsi="Times New Roman" w:cs="Times New Roman"/>
          <w:color w:val="333333"/>
          <w:sz w:val="24"/>
          <w:szCs w:val="24"/>
          <w:lang w:val="ru-RU" w:eastAsia="ru-RU"/>
        </w:rPr>
        <w:t>Зворотний</w:t>
      </w:r>
      <w:proofErr w:type="spellEnd"/>
      <w:r w:rsidRPr="009931CC">
        <w:rPr>
          <w:rFonts w:ascii="Times New Roman" w:eastAsia="Times New Roman" w:hAnsi="Times New Roman" w:cs="Times New Roman"/>
          <w:color w:val="333333"/>
          <w:sz w:val="24"/>
          <w:szCs w:val="24"/>
          <w:lang w:val="ru-RU" w:eastAsia="ru-RU"/>
        </w:rPr>
        <w:t xml:space="preserve"> </w:t>
      </w:r>
      <w:proofErr w:type="spellStart"/>
      <w:r w:rsidRPr="009931CC">
        <w:rPr>
          <w:rFonts w:ascii="Times New Roman" w:eastAsia="Times New Roman" w:hAnsi="Times New Roman" w:cs="Times New Roman"/>
          <w:color w:val="333333"/>
          <w:sz w:val="24"/>
          <w:szCs w:val="24"/>
          <w:lang w:val="ru-RU" w:eastAsia="ru-RU"/>
        </w:rPr>
        <w:t>бік</w:t>
      </w:r>
      <w:proofErr w:type="spellEnd"/>
    </w:p>
    <w:p w:rsidR="005307FE" w:rsidRDefault="005307FE" w:rsidP="005307FE">
      <w:pPr>
        <w:shd w:val="clear" w:color="auto" w:fill="FFFFFF"/>
        <w:spacing w:before="150" w:after="150" w:line="240" w:lineRule="auto"/>
        <w:jc w:val="center"/>
        <w:rPr>
          <w:rFonts w:ascii="Times New Roman" w:eastAsia="Times New Roman" w:hAnsi="Times New Roman" w:cs="Times New Roman"/>
          <w:color w:val="333333"/>
          <w:sz w:val="24"/>
          <w:szCs w:val="24"/>
          <w:lang w:val="ru-RU" w:eastAsia="ru-RU"/>
        </w:rPr>
      </w:pPr>
      <w:bookmarkStart w:id="56" w:name="n65"/>
      <w:bookmarkEnd w:id="56"/>
      <w:r w:rsidRPr="00796E64">
        <w:rPr>
          <w:rFonts w:ascii="Times New Roman" w:eastAsia="Times New Roman" w:hAnsi="Times New Roman" w:cs="Times New Roman"/>
          <w:noProof/>
          <w:color w:val="333333"/>
          <w:sz w:val="24"/>
          <w:szCs w:val="24"/>
          <w:lang w:val="ru-RU" w:eastAsia="ru-RU"/>
        </w:rPr>
        <w:drawing>
          <wp:inline distT="0" distB="0" distL="0" distR="0" wp14:anchorId="62E8842A" wp14:editId="0D231A99">
            <wp:extent cx="4253947" cy="2664702"/>
            <wp:effectExtent l="0" t="0" r="0" b="2540"/>
            <wp:docPr id="24" name="Рисунок 24" descr="C:\Users\fente\Desktop\p474744n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nte\Desktop\p474744n19-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7395" cy="2698182"/>
                    </a:xfrm>
                    <a:prstGeom prst="rect">
                      <a:avLst/>
                    </a:prstGeom>
                    <a:noFill/>
                    <a:ln>
                      <a:noFill/>
                    </a:ln>
                  </pic:spPr>
                </pic:pic>
              </a:graphicData>
            </a:graphic>
          </wp:inline>
        </w:drawing>
      </w:r>
    </w:p>
    <w:p w:rsidR="005307FE" w:rsidRDefault="005307FE" w:rsidP="005307FE">
      <w:pPr>
        <w:shd w:val="clear" w:color="auto" w:fill="FFFFFF"/>
        <w:spacing w:before="150" w:after="150" w:line="240" w:lineRule="auto"/>
        <w:jc w:val="center"/>
        <w:rPr>
          <w:rFonts w:ascii="Times New Roman" w:eastAsia="Times New Roman" w:hAnsi="Times New Roman" w:cs="Times New Roman"/>
          <w:color w:val="333333"/>
          <w:sz w:val="24"/>
          <w:szCs w:val="24"/>
          <w:lang w:val="ru-RU" w:eastAsia="ru-RU"/>
        </w:rPr>
      </w:pPr>
    </w:p>
    <w:p w:rsidR="005307FE" w:rsidRDefault="005307FE" w:rsidP="005307FE">
      <w:pPr>
        <w:shd w:val="clear" w:color="auto" w:fill="FFFFFF"/>
        <w:spacing w:before="150" w:after="150" w:line="240" w:lineRule="auto"/>
        <w:rPr>
          <w:rFonts w:ascii="Times New Roman" w:eastAsia="Times New Roman" w:hAnsi="Times New Roman" w:cs="Times New Roman"/>
          <w:color w:val="333333"/>
          <w:sz w:val="24"/>
          <w:szCs w:val="24"/>
          <w:lang w:val="ru-RU" w:eastAsia="ru-RU"/>
        </w:rPr>
      </w:pPr>
    </w:p>
    <w:p w:rsidR="005307FE" w:rsidRDefault="005307FE" w:rsidP="005307FE">
      <w:pPr>
        <w:shd w:val="clear" w:color="auto" w:fill="FFFFFF"/>
        <w:spacing w:before="150" w:after="150" w:line="240" w:lineRule="auto"/>
        <w:rPr>
          <w:rFonts w:ascii="Times New Roman" w:eastAsia="Times New Roman" w:hAnsi="Times New Roman" w:cs="Times New Roman"/>
          <w:color w:val="333333"/>
          <w:sz w:val="24"/>
          <w:szCs w:val="24"/>
          <w:lang w:val="ru-RU" w:eastAsia="ru-RU"/>
        </w:rPr>
      </w:pPr>
    </w:p>
    <w:p w:rsidR="00F004A5" w:rsidRDefault="00F004A5" w:rsidP="005307FE">
      <w:pPr>
        <w:shd w:val="clear" w:color="auto" w:fill="FFFFFF"/>
        <w:spacing w:before="150" w:after="150" w:line="240" w:lineRule="auto"/>
        <w:rPr>
          <w:rFonts w:ascii="Times New Roman" w:eastAsia="Times New Roman" w:hAnsi="Times New Roman" w:cs="Times New Roman"/>
          <w:color w:val="333333"/>
          <w:sz w:val="24"/>
          <w:szCs w:val="24"/>
          <w:lang w:val="ru-RU" w:eastAsia="ru-RU"/>
        </w:rPr>
      </w:pPr>
    </w:p>
    <w:p w:rsidR="00702AB3" w:rsidRPr="009931CC" w:rsidRDefault="00702AB3" w:rsidP="005307FE">
      <w:pPr>
        <w:shd w:val="clear" w:color="auto" w:fill="FFFFFF"/>
        <w:spacing w:before="150" w:after="150" w:line="240" w:lineRule="auto"/>
        <w:rPr>
          <w:rFonts w:ascii="Times New Roman" w:eastAsia="Times New Roman" w:hAnsi="Times New Roman" w:cs="Times New Roman"/>
          <w:color w:val="333333"/>
          <w:sz w:val="24"/>
          <w:szCs w:val="24"/>
          <w:lang w:val="ru-RU" w:eastAsia="ru-RU"/>
        </w:rPr>
      </w:pPr>
    </w:p>
    <w:p w:rsidR="005307FE" w:rsidRDefault="005307FE" w:rsidP="005307FE">
      <w:pPr>
        <w:pStyle w:val="af0"/>
        <w:rPr>
          <w:rFonts w:ascii="Times New Roman" w:hAnsi="Times New Roman"/>
          <w:sz w:val="28"/>
          <w:szCs w:val="28"/>
        </w:rPr>
      </w:pPr>
      <w:r w:rsidRPr="00C57212">
        <w:rPr>
          <w:rFonts w:ascii="Times New Roman" w:hAnsi="Times New Roman"/>
          <w:sz w:val="28"/>
          <w:szCs w:val="28"/>
        </w:rPr>
        <w:lastRenderedPageBreak/>
        <w:t xml:space="preserve">ДОВІДКА </w:t>
      </w:r>
      <w:r w:rsidRPr="00C57212">
        <w:rPr>
          <w:rFonts w:ascii="Times New Roman" w:hAnsi="Times New Roman"/>
          <w:sz w:val="28"/>
          <w:szCs w:val="28"/>
        </w:rPr>
        <w:br/>
        <w:t>про реєстрацію місця проживання особи</w:t>
      </w:r>
    </w:p>
    <w:p w:rsidR="005307FE" w:rsidRPr="00CC0D4C" w:rsidRDefault="005307FE" w:rsidP="005307FE">
      <w:pPr>
        <w:pStyle w:val="ae"/>
      </w:pPr>
    </w:p>
    <w:p w:rsidR="005307FE" w:rsidRPr="00100CD9" w:rsidRDefault="005307FE" w:rsidP="005307FE">
      <w:pPr>
        <w:pStyle w:val="ae"/>
        <w:ind w:firstLine="426"/>
        <w:rPr>
          <w:rFonts w:ascii="Times New Roman" w:hAnsi="Times New Roman"/>
          <w:sz w:val="24"/>
          <w:szCs w:val="24"/>
        </w:rPr>
      </w:pPr>
      <w:r w:rsidRPr="00100CD9">
        <w:rPr>
          <w:rFonts w:ascii="Times New Roman" w:hAnsi="Times New Roman"/>
          <w:sz w:val="24"/>
          <w:szCs w:val="24"/>
        </w:rPr>
        <w:t>За відомостями _____</w:t>
      </w:r>
      <w:r>
        <w:rPr>
          <w:rFonts w:ascii="Times New Roman" w:hAnsi="Times New Roman"/>
          <w:sz w:val="24"/>
          <w:szCs w:val="24"/>
        </w:rPr>
        <w:t>________________</w:t>
      </w:r>
      <w:r w:rsidRPr="00100CD9">
        <w:rPr>
          <w:rFonts w:ascii="Times New Roman" w:hAnsi="Times New Roman"/>
          <w:sz w:val="24"/>
          <w:szCs w:val="24"/>
        </w:rPr>
        <w:t>__________________________________________</w:t>
      </w:r>
    </w:p>
    <w:p w:rsidR="005307FE" w:rsidRPr="00C57212" w:rsidRDefault="005307FE" w:rsidP="005307FE">
      <w:pPr>
        <w:pStyle w:val="ae"/>
        <w:spacing w:before="0"/>
        <w:ind w:left="1416" w:right="-1" w:firstLine="708"/>
        <w:jc w:val="center"/>
        <w:rPr>
          <w:rFonts w:ascii="Times New Roman" w:hAnsi="Times New Roman"/>
          <w:sz w:val="20"/>
        </w:rPr>
      </w:pPr>
      <w:r w:rsidRPr="00C57212">
        <w:rPr>
          <w:rFonts w:ascii="Times New Roman" w:hAnsi="Times New Roman"/>
          <w:sz w:val="20"/>
        </w:rPr>
        <w:t>(назва органу реєстрації)</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 xml:space="preserve">місце проживання </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прізвище ________</w:t>
      </w:r>
      <w:r>
        <w:rPr>
          <w:rFonts w:ascii="Times New Roman" w:hAnsi="Times New Roman"/>
          <w:sz w:val="24"/>
          <w:szCs w:val="24"/>
        </w:rPr>
        <w:t>___</w:t>
      </w:r>
      <w:r w:rsidRPr="00100CD9">
        <w:rPr>
          <w:rFonts w:ascii="Times New Roman" w:hAnsi="Times New Roman"/>
          <w:sz w:val="24"/>
          <w:szCs w:val="24"/>
        </w:rPr>
        <w:t>_</w:t>
      </w:r>
      <w:r>
        <w:rPr>
          <w:rFonts w:ascii="Times New Roman" w:hAnsi="Times New Roman"/>
          <w:sz w:val="24"/>
          <w:szCs w:val="24"/>
        </w:rPr>
        <w:t>___________</w:t>
      </w:r>
      <w:r w:rsidRPr="00100CD9">
        <w:rPr>
          <w:rFonts w:ascii="Times New Roman" w:hAnsi="Times New Roman"/>
          <w:sz w:val="24"/>
          <w:szCs w:val="24"/>
        </w:rPr>
        <w:t>________________________________________________</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ім’я __________</w:t>
      </w:r>
      <w:r>
        <w:rPr>
          <w:rFonts w:ascii="Times New Roman" w:hAnsi="Times New Roman"/>
          <w:sz w:val="24"/>
          <w:szCs w:val="24"/>
        </w:rPr>
        <w:t>_______________</w:t>
      </w:r>
      <w:r w:rsidRPr="00100CD9">
        <w:rPr>
          <w:rFonts w:ascii="Times New Roman" w:hAnsi="Times New Roman"/>
          <w:sz w:val="24"/>
          <w:szCs w:val="24"/>
        </w:rPr>
        <w:t>___________________________________________________</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по батькові _______</w:t>
      </w:r>
      <w:r>
        <w:rPr>
          <w:rFonts w:ascii="Times New Roman" w:hAnsi="Times New Roman"/>
          <w:sz w:val="24"/>
          <w:szCs w:val="24"/>
        </w:rPr>
        <w:t>________________</w:t>
      </w:r>
      <w:r w:rsidRPr="00100CD9">
        <w:rPr>
          <w:rFonts w:ascii="Times New Roman" w:hAnsi="Times New Roman"/>
          <w:sz w:val="24"/>
          <w:szCs w:val="24"/>
        </w:rPr>
        <w:t>_______________________________________________</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дата і місце народження _______</w:t>
      </w:r>
      <w:r>
        <w:rPr>
          <w:rFonts w:ascii="Times New Roman" w:hAnsi="Times New Roman"/>
          <w:sz w:val="24"/>
          <w:szCs w:val="24"/>
        </w:rPr>
        <w:t>____</w:t>
      </w:r>
      <w:r w:rsidRPr="00100CD9">
        <w:rPr>
          <w:rFonts w:ascii="Times New Roman" w:hAnsi="Times New Roman"/>
          <w:sz w:val="24"/>
          <w:szCs w:val="24"/>
        </w:rPr>
        <w:t>___</w:t>
      </w:r>
      <w:r>
        <w:rPr>
          <w:rFonts w:ascii="Times New Roman" w:hAnsi="Times New Roman"/>
          <w:sz w:val="24"/>
          <w:szCs w:val="24"/>
        </w:rPr>
        <w:t>___________</w:t>
      </w:r>
      <w:r w:rsidRPr="00100CD9">
        <w:rPr>
          <w:rFonts w:ascii="Times New Roman" w:hAnsi="Times New Roman"/>
          <w:sz w:val="24"/>
          <w:szCs w:val="24"/>
        </w:rPr>
        <w:t>__________________________________</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громадянство/підданство _________</w:t>
      </w:r>
      <w:r>
        <w:rPr>
          <w:rFonts w:ascii="Times New Roman" w:hAnsi="Times New Roman"/>
          <w:sz w:val="24"/>
          <w:szCs w:val="24"/>
        </w:rPr>
        <w:t>_______________</w:t>
      </w:r>
      <w:r w:rsidRPr="00100CD9">
        <w:rPr>
          <w:rFonts w:ascii="Times New Roman" w:hAnsi="Times New Roman"/>
          <w:sz w:val="24"/>
          <w:szCs w:val="24"/>
        </w:rPr>
        <w:t>__________________________________</w:t>
      </w:r>
    </w:p>
    <w:p w:rsidR="005307FE" w:rsidRPr="00100CD9" w:rsidRDefault="005307FE" w:rsidP="005307FE">
      <w:pPr>
        <w:pStyle w:val="ae"/>
        <w:spacing w:before="240"/>
        <w:ind w:firstLine="0"/>
        <w:jc w:val="both"/>
        <w:rPr>
          <w:rFonts w:ascii="Times New Roman" w:hAnsi="Times New Roman"/>
          <w:sz w:val="24"/>
          <w:szCs w:val="24"/>
        </w:rPr>
      </w:pPr>
      <w:r w:rsidRPr="00100CD9">
        <w:rPr>
          <w:rFonts w:ascii="Times New Roman" w:hAnsi="Times New Roman"/>
          <w:sz w:val="24"/>
          <w:szCs w:val="24"/>
        </w:rPr>
        <w:t>унікальний номер запису в Єдиному державному демографічному реєстрі* _________________________</w:t>
      </w:r>
      <w:r>
        <w:rPr>
          <w:rFonts w:ascii="Times New Roman" w:hAnsi="Times New Roman"/>
          <w:sz w:val="24"/>
          <w:szCs w:val="24"/>
        </w:rPr>
        <w:t>_________________</w:t>
      </w:r>
      <w:r w:rsidRPr="00100CD9">
        <w:rPr>
          <w:rFonts w:ascii="Times New Roman" w:hAnsi="Times New Roman"/>
          <w:sz w:val="24"/>
          <w:szCs w:val="24"/>
        </w:rPr>
        <w:t>______________________________________</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 xml:space="preserve">зареєстроване за </w:t>
      </w:r>
      <w:proofErr w:type="spellStart"/>
      <w:r w:rsidRPr="00100CD9">
        <w:rPr>
          <w:rFonts w:ascii="Times New Roman" w:hAnsi="Times New Roman"/>
          <w:sz w:val="24"/>
          <w:szCs w:val="24"/>
        </w:rPr>
        <w:t>адресою</w:t>
      </w:r>
      <w:proofErr w:type="spellEnd"/>
      <w:r w:rsidRPr="00100CD9">
        <w:rPr>
          <w:rFonts w:ascii="Times New Roman" w:hAnsi="Times New Roman"/>
          <w:sz w:val="24"/>
          <w:szCs w:val="24"/>
        </w:rPr>
        <w:t xml:space="preserve"> ___</w:t>
      </w:r>
      <w:r>
        <w:rPr>
          <w:rFonts w:ascii="Times New Roman" w:hAnsi="Times New Roman"/>
          <w:sz w:val="24"/>
          <w:szCs w:val="24"/>
        </w:rPr>
        <w:t>___</w:t>
      </w:r>
      <w:r w:rsidRPr="00100CD9">
        <w:rPr>
          <w:rFonts w:ascii="Times New Roman" w:hAnsi="Times New Roman"/>
          <w:sz w:val="24"/>
          <w:szCs w:val="24"/>
        </w:rPr>
        <w:t>________</w:t>
      </w:r>
      <w:r>
        <w:rPr>
          <w:rFonts w:ascii="Times New Roman" w:hAnsi="Times New Roman"/>
          <w:sz w:val="24"/>
          <w:szCs w:val="24"/>
        </w:rPr>
        <w:t>___________</w:t>
      </w:r>
      <w:r w:rsidRPr="00100CD9">
        <w:rPr>
          <w:rFonts w:ascii="Times New Roman" w:hAnsi="Times New Roman"/>
          <w:sz w:val="24"/>
          <w:szCs w:val="24"/>
        </w:rPr>
        <w:t>________________________________</w:t>
      </w:r>
    </w:p>
    <w:p w:rsidR="005307FE" w:rsidRPr="00C57212" w:rsidRDefault="005307FE" w:rsidP="005307FE">
      <w:pPr>
        <w:pStyle w:val="ae"/>
        <w:spacing w:before="0"/>
        <w:ind w:left="2124" w:firstLine="708"/>
        <w:jc w:val="center"/>
        <w:rPr>
          <w:rFonts w:ascii="Times New Roman" w:hAnsi="Times New Roman"/>
          <w:sz w:val="20"/>
        </w:rPr>
      </w:pPr>
      <w:r w:rsidRPr="00C57212">
        <w:rPr>
          <w:rFonts w:ascii="Times New Roman" w:hAnsi="Times New Roman"/>
          <w:sz w:val="20"/>
        </w:rPr>
        <w:t>(адреса житла або адреса (місцезнаходження)</w:t>
      </w:r>
    </w:p>
    <w:p w:rsidR="005307FE" w:rsidRPr="00100CD9" w:rsidRDefault="005307FE" w:rsidP="005307FE">
      <w:pPr>
        <w:pStyle w:val="ae"/>
        <w:ind w:firstLine="0"/>
        <w:rPr>
          <w:rFonts w:ascii="Times New Roman" w:hAnsi="Times New Roman"/>
          <w:sz w:val="24"/>
          <w:szCs w:val="24"/>
        </w:rPr>
      </w:pPr>
      <w:r>
        <w:rPr>
          <w:rFonts w:ascii="Times New Roman" w:hAnsi="Times New Roman"/>
          <w:sz w:val="24"/>
          <w:szCs w:val="24"/>
        </w:rPr>
        <w:t>_______________</w:t>
      </w:r>
      <w:r w:rsidRPr="00100CD9">
        <w:rPr>
          <w:rFonts w:ascii="Times New Roman" w:hAnsi="Times New Roman"/>
          <w:sz w:val="24"/>
          <w:szCs w:val="24"/>
        </w:rPr>
        <w:t>_________________________________________________________________</w:t>
      </w:r>
    </w:p>
    <w:p w:rsidR="005307FE" w:rsidRPr="00C57212" w:rsidRDefault="005307FE" w:rsidP="005307FE">
      <w:pPr>
        <w:pStyle w:val="ae"/>
        <w:spacing w:before="0"/>
        <w:ind w:firstLine="426"/>
        <w:jc w:val="center"/>
        <w:rPr>
          <w:rFonts w:ascii="Times New Roman" w:hAnsi="Times New Roman"/>
          <w:sz w:val="20"/>
        </w:rPr>
      </w:pPr>
      <w:r w:rsidRPr="00C57212">
        <w:rPr>
          <w:rFonts w:ascii="Times New Roman" w:hAnsi="Times New Roman"/>
          <w:sz w:val="20"/>
        </w:rPr>
        <w:t>спеціалізованої соціальної установи, закладу соціального обслуговування та соціального захисту</w:t>
      </w:r>
    </w:p>
    <w:p w:rsidR="005307FE" w:rsidRPr="00100CD9" w:rsidRDefault="005307FE" w:rsidP="005307FE">
      <w:pPr>
        <w:pStyle w:val="ae"/>
        <w:ind w:firstLine="0"/>
        <w:rPr>
          <w:rFonts w:ascii="Times New Roman" w:hAnsi="Times New Roman"/>
          <w:sz w:val="24"/>
          <w:szCs w:val="24"/>
        </w:rPr>
      </w:pPr>
      <w:r>
        <w:rPr>
          <w:rFonts w:ascii="Times New Roman" w:hAnsi="Times New Roman"/>
          <w:sz w:val="24"/>
          <w:szCs w:val="24"/>
        </w:rPr>
        <w:t>_______________</w:t>
      </w:r>
      <w:r w:rsidRPr="00100CD9">
        <w:rPr>
          <w:rFonts w:ascii="Times New Roman" w:hAnsi="Times New Roman"/>
          <w:sz w:val="24"/>
          <w:szCs w:val="24"/>
        </w:rPr>
        <w:t>_________________________________________________________________</w:t>
      </w:r>
    </w:p>
    <w:p w:rsidR="005307FE" w:rsidRPr="00C57212" w:rsidRDefault="005307FE" w:rsidP="005307FE">
      <w:pPr>
        <w:pStyle w:val="ae"/>
        <w:spacing w:before="0"/>
        <w:ind w:firstLine="426"/>
        <w:jc w:val="center"/>
        <w:rPr>
          <w:rFonts w:ascii="Times New Roman" w:hAnsi="Times New Roman"/>
          <w:sz w:val="20"/>
        </w:rPr>
      </w:pPr>
      <w:r w:rsidRPr="00C57212">
        <w:rPr>
          <w:rFonts w:ascii="Times New Roman" w:hAnsi="Times New Roman"/>
          <w:sz w:val="20"/>
        </w:rPr>
        <w:t>або військової частини, за якою реєструється місце проживання)</w:t>
      </w:r>
    </w:p>
    <w:p w:rsidR="005307FE" w:rsidRPr="00100CD9" w:rsidRDefault="005307FE" w:rsidP="005307FE">
      <w:pPr>
        <w:pStyle w:val="ae"/>
        <w:ind w:firstLine="0"/>
        <w:jc w:val="both"/>
        <w:rPr>
          <w:rFonts w:ascii="Times New Roman" w:hAnsi="Times New Roman"/>
          <w:sz w:val="24"/>
          <w:szCs w:val="24"/>
        </w:rPr>
      </w:pPr>
      <w:r w:rsidRPr="00100CD9">
        <w:rPr>
          <w:rFonts w:ascii="Times New Roman" w:hAnsi="Times New Roman"/>
          <w:sz w:val="24"/>
          <w:szCs w:val="24"/>
        </w:rPr>
        <w:t>з ____ _____</w:t>
      </w:r>
      <w:r w:rsidRPr="00884AD9">
        <w:rPr>
          <w:rFonts w:ascii="Times New Roman" w:hAnsi="Times New Roman"/>
          <w:sz w:val="24"/>
          <w:szCs w:val="24"/>
          <w:lang w:val="ru-RU"/>
        </w:rPr>
        <w:t>___</w:t>
      </w:r>
      <w:r w:rsidRPr="00100CD9">
        <w:rPr>
          <w:rFonts w:ascii="Times New Roman" w:hAnsi="Times New Roman"/>
          <w:sz w:val="24"/>
          <w:szCs w:val="24"/>
        </w:rPr>
        <w:t>___ 20 __ р. по ____ ____</w:t>
      </w:r>
      <w:r w:rsidRPr="00B326AA">
        <w:rPr>
          <w:rFonts w:ascii="Times New Roman" w:hAnsi="Times New Roman"/>
          <w:sz w:val="24"/>
          <w:szCs w:val="24"/>
          <w:lang w:val="ru-RU"/>
        </w:rPr>
        <w:t>_</w:t>
      </w:r>
      <w:r w:rsidRPr="00100CD9">
        <w:rPr>
          <w:rFonts w:ascii="Times New Roman" w:hAnsi="Times New Roman"/>
          <w:sz w:val="24"/>
          <w:szCs w:val="24"/>
        </w:rPr>
        <w:t>_______ 20 __ р./по теперішній час</w:t>
      </w:r>
      <w:r>
        <w:rPr>
          <w:rFonts w:ascii="Times New Roman" w:hAnsi="Times New Roman"/>
          <w:sz w:val="24"/>
          <w:szCs w:val="24"/>
        </w:rPr>
        <w:t xml:space="preserve"> </w:t>
      </w:r>
      <w:r w:rsidRPr="00884AD9">
        <w:rPr>
          <w:rFonts w:ascii="Times New Roman" w:hAnsi="Times New Roman"/>
          <w:sz w:val="24"/>
          <w:szCs w:val="24"/>
          <w:lang w:val="ru-RU"/>
        </w:rPr>
        <w:br/>
      </w:r>
      <w:r w:rsidRPr="00100CD9">
        <w:rPr>
          <w:rFonts w:ascii="Times New Roman" w:hAnsi="Times New Roman"/>
          <w:sz w:val="24"/>
          <w:szCs w:val="24"/>
        </w:rPr>
        <w:t>(необхідне зазначити).</w:t>
      </w:r>
    </w:p>
    <w:p w:rsidR="005307FE" w:rsidRPr="00100CD9" w:rsidRDefault="005307FE" w:rsidP="005307FE">
      <w:pPr>
        <w:pStyle w:val="ae"/>
        <w:ind w:firstLine="426"/>
        <w:rPr>
          <w:rFonts w:ascii="Times New Roman" w:hAnsi="Times New Roman"/>
          <w:sz w:val="24"/>
          <w:szCs w:val="24"/>
        </w:rPr>
      </w:pP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М</w:t>
      </w:r>
      <w:r>
        <w:rPr>
          <w:rFonts w:ascii="Times New Roman" w:hAnsi="Times New Roman"/>
          <w:sz w:val="24"/>
          <w:szCs w:val="24"/>
        </w:rPr>
        <w:t>.</w:t>
      </w:r>
      <w:r w:rsidRPr="00100CD9">
        <w:rPr>
          <w:rFonts w:ascii="Times New Roman" w:hAnsi="Times New Roman"/>
          <w:sz w:val="24"/>
          <w:szCs w:val="24"/>
        </w:rPr>
        <w:t>П</w:t>
      </w:r>
      <w:r>
        <w:rPr>
          <w:rFonts w:ascii="Times New Roman" w:hAnsi="Times New Roman"/>
          <w:sz w:val="24"/>
          <w:szCs w:val="24"/>
        </w:rPr>
        <w:t>.</w:t>
      </w:r>
    </w:p>
    <w:p w:rsidR="005307FE" w:rsidRPr="00100CD9" w:rsidRDefault="005307FE" w:rsidP="005307FE">
      <w:pPr>
        <w:pStyle w:val="ae"/>
        <w:ind w:firstLine="2694"/>
        <w:rPr>
          <w:rFonts w:ascii="Times New Roman" w:hAnsi="Times New Roman"/>
          <w:sz w:val="24"/>
          <w:szCs w:val="24"/>
        </w:rPr>
      </w:pPr>
      <w:r w:rsidRPr="00100CD9">
        <w:rPr>
          <w:rFonts w:ascii="Times New Roman" w:hAnsi="Times New Roman"/>
          <w:sz w:val="24"/>
          <w:szCs w:val="24"/>
        </w:rPr>
        <w:t>_____</w:t>
      </w:r>
      <w:r>
        <w:rPr>
          <w:rFonts w:ascii="Times New Roman" w:hAnsi="Times New Roman"/>
          <w:sz w:val="24"/>
          <w:szCs w:val="24"/>
        </w:rPr>
        <w:t>_____</w:t>
      </w:r>
      <w:r w:rsidRPr="00100CD9">
        <w:rPr>
          <w:rFonts w:ascii="Times New Roman" w:hAnsi="Times New Roman"/>
          <w:sz w:val="24"/>
          <w:szCs w:val="24"/>
        </w:rPr>
        <w:t>___</w:t>
      </w:r>
      <w:r>
        <w:rPr>
          <w:rFonts w:ascii="Times New Roman" w:hAnsi="Times New Roman"/>
          <w:sz w:val="24"/>
          <w:szCs w:val="24"/>
        </w:rPr>
        <w:t xml:space="preserve">                    </w:t>
      </w:r>
      <w:r w:rsidRPr="00100CD9">
        <w:rPr>
          <w:rFonts w:ascii="Times New Roman" w:hAnsi="Times New Roman"/>
          <w:sz w:val="24"/>
          <w:szCs w:val="24"/>
        </w:rPr>
        <w:t>_________</w:t>
      </w:r>
      <w:r>
        <w:rPr>
          <w:rFonts w:ascii="Times New Roman" w:hAnsi="Times New Roman"/>
          <w:sz w:val="24"/>
          <w:szCs w:val="24"/>
        </w:rPr>
        <w:t>______</w:t>
      </w:r>
      <w:r w:rsidRPr="00100CD9">
        <w:rPr>
          <w:rFonts w:ascii="Times New Roman" w:hAnsi="Times New Roman"/>
          <w:sz w:val="24"/>
          <w:szCs w:val="24"/>
        </w:rPr>
        <w:t>___________________</w:t>
      </w:r>
    </w:p>
    <w:p w:rsidR="005307FE" w:rsidRPr="00C57212" w:rsidRDefault="005307FE" w:rsidP="005307FE">
      <w:pPr>
        <w:pStyle w:val="ae"/>
        <w:spacing w:before="0"/>
        <w:ind w:left="2832" w:firstLine="0"/>
        <w:rPr>
          <w:rFonts w:ascii="Times New Roman" w:hAnsi="Times New Roman"/>
          <w:sz w:val="20"/>
        </w:rPr>
      </w:pPr>
      <w:r>
        <w:rPr>
          <w:rFonts w:ascii="Times New Roman" w:hAnsi="Times New Roman"/>
          <w:sz w:val="20"/>
        </w:rPr>
        <w:t xml:space="preserve">       </w:t>
      </w:r>
      <w:r w:rsidRPr="00C57212">
        <w:rPr>
          <w:rFonts w:ascii="Times New Roman" w:hAnsi="Times New Roman"/>
          <w:sz w:val="20"/>
        </w:rPr>
        <w:t>(підпис)</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C57212">
        <w:rPr>
          <w:rFonts w:ascii="Times New Roman" w:hAnsi="Times New Roman"/>
          <w:sz w:val="20"/>
        </w:rPr>
        <w:t xml:space="preserve"> (посада, прізвище та ініціали)</w:t>
      </w:r>
    </w:p>
    <w:p w:rsidR="005307FE" w:rsidRPr="00100CD9" w:rsidRDefault="005307FE" w:rsidP="005307FE">
      <w:pPr>
        <w:pStyle w:val="ae"/>
        <w:ind w:firstLine="0"/>
        <w:rPr>
          <w:rFonts w:ascii="Times New Roman" w:hAnsi="Times New Roman"/>
          <w:sz w:val="24"/>
          <w:szCs w:val="24"/>
        </w:rPr>
      </w:pPr>
      <w:r w:rsidRPr="00100CD9">
        <w:rPr>
          <w:rFonts w:ascii="Times New Roman" w:hAnsi="Times New Roman"/>
          <w:sz w:val="24"/>
          <w:szCs w:val="24"/>
        </w:rPr>
        <w:t>__________</w:t>
      </w:r>
    </w:p>
    <w:p w:rsidR="005307FE" w:rsidRPr="00C57212" w:rsidRDefault="005307FE" w:rsidP="005307FE">
      <w:pPr>
        <w:pStyle w:val="ae"/>
        <w:ind w:firstLine="426"/>
        <w:jc w:val="both"/>
        <w:rPr>
          <w:rFonts w:ascii="Times New Roman" w:hAnsi="Times New Roman"/>
          <w:sz w:val="20"/>
        </w:rPr>
      </w:pPr>
      <w:r w:rsidRPr="00C57212">
        <w:rPr>
          <w:rFonts w:ascii="Times New Roman" w:hAnsi="Times New Roman"/>
          <w:sz w:val="20"/>
        </w:rPr>
        <w:t>* Для осіб, яким оформлено паспорт громадянина України чи паспорт громадянина України для виїзду за кордон засобами Єдиного державного демографічного реєстру.</w:t>
      </w: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p>
    <w:p w:rsidR="00144D09" w:rsidRDefault="00144D09" w:rsidP="005307FE">
      <w:pPr>
        <w:ind w:right="-1"/>
        <w:rPr>
          <w:rFonts w:ascii="Times New Roman" w:hAnsi="Times New Roman" w:cs="Times New Roman"/>
          <w:sz w:val="28"/>
          <w:szCs w:val="28"/>
        </w:rPr>
      </w:pPr>
    </w:p>
    <w:p w:rsidR="00F004A5" w:rsidRDefault="00F004A5" w:rsidP="005307FE">
      <w:pPr>
        <w:ind w:right="-1"/>
        <w:rPr>
          <w:rFonts w:ascii="Times New Roman" w:hAnsi="Times New Roman" w:cs="Times New Roman"/>
          <w:sz w:val="28"/>
          <w:szCs w:val="28"/>
        </w:rPr>
      </w:pPr>
    </w:p>
    <w:p w:rsidR="005307FE" w:rsidRDefault="005307FE" w:rsidP="005307FE">
      <w:pPr>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Лист-</w:t>
      </w:r>
      <w:r w:rsidRPr="009C2F7E">
        <w:rPr>
          <w:rFonts w:ascii="Times New Roman" w:eastAsia="Times New Roman" w:hAnsi="Times New Roman" w:cs="Times New Roman"/>
          <w:color w:val="000000"/>
          <w:sz w:val="28"/>
          <w:szCs w:val="28"/>
          <w:lang w:eastAsia="ru-RU"/>
        </w:rPr>
        <w:t>повідомлення про прибуття</w:t>
      </w:r>
      <w:r>
        <w:rPr>
          <w:rFonts w:ascii="Times New Roman" w:eastAsia="Times New Roman" w:hAnsi="Times New Roman" w:cs="Times New Roman"/>
          <w:color w:val="000000"/>
          <w:sz w:val="28"/>
          <w:szCs w:val="28"/>
          <w:lang w:eastAsia="ru-RU"/>
        </w:rPr>
        <w:t xml:space="preserve"> іноземного громадянина</w:t>
      </w:r>
    </w:p>
    <w:p w:rsidR="005307FE" w:rsidRDefault="005307FE" w:rsidP="005307FE">
      <w:pPr>
        <w:ind w:right="-1"/>
        <w:jc w:val="center"/>
        <w:rPr>
          <w:rFonts w:ascii="Times New Roman" w:hAnsi="Times New Roman" w:cs="Times New Roman"/>
          <w:sz w:val="28"/>
          <w:szCs w:val="28"/>
        </w:rPr>
      </w:pPr>
    </w:p>
    <w:p w:rsidR="005307FE" w:rsidRDefault="005307FE" w:rsidP="005307FE">
      <w:pPr>
        <w:rPr>
          <w:rFonts w:ascii="Times New Roman" w:hAnsi="Times New Roman" w:cs="Times New Roman"/>
          <w:sz w:val="28"/>
          <w:szCs w:val="28"/>
        </w:rPr>
      </w:pPr>
      <w:r w:rsidRPr="00A3702C">
        <w:rPr>
          <w:rFonts w:ascii="Times New Roman" w:hAnsi="Times New Roman" w:cs="Times New Roman"/>
          <w:noProof/>
          <w:sz w:val="28"/>
          <w:szCs w:val="28"/>
          <w:lang w:val="ru-RU" w:eastAsia="ru-RU"/>
        </w:rPr>
        <w:drawing>
          <wp:inline distT="0" distB="0" distL="0" distR="0" wp14:anchorId="16C0232C" wp14:editId="6411FC50">
            <wp:extent cx="6120130" cy="8483109"/>
            <wp:effectExtent l="0" t="0" r="0" b="0"/>
            <wp:docPr id="25" name="Рисунок 25" descr="C:\Users\fente\Desktop\Елаззузі Гамд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nte\Desktop\Елаззузі Гамді-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8483109"/>
                    </a:xfrm>
                    <a:prstGeom prst="rect">
                      <a:avLst/>
                    </a:prstGeom>
                    <a:noFill/>
                    <a:ln>
                      <a:noFill/>
                    </a:ln>
                  </pic:spPr>
                </pic:pic>
              </a:graphicData>
            </a:graphic>
          </wp:inline>
        </w:drawing>
      </w:r>
    </w:p>
    <w:p w:rsidR="005307FE" w:rsidRDefault="005307FE" w:rsidP="005307FE">
      <w:pPr>
        <w:spacing w:after="0" w:line="360" w:lineRule="auto"/>
        <w:ind w:firstLine="709"/>
        <w:jc w:val="both"/>
        <w:rPr>
          <w:rFonts w:ascii="Times New Roman" w:hAnsi="Times New Roman" w:cs="Times New Roman"/>
          <w:sz w:val="28"/>
          <w:szCs w:val="28"/>
          <w:shd w:val="clear" w:color="auto" w:fill="FFFFFF"/>
        </w:rPr>
      </w:pPr>
      <w:r w:rsidRPr="00A4063E">
        <w:rPr>
          <w:rFonts w:ascii="Times New Roman" w:hAnsi="Times New Roman" w:cs="Times New Roman"/>
          <w:sz w:val="28"/>
          <w:szCs w:val="28"/>
        </w:rPr>
        <w:lastRenderedPageBreak/>
        <w:t xml:space="preserve">Якщо іноземний громадянин виявив бажання продовжувати своє навчання у іншому закладі вищої освіти то переведення здійснюється </w:t>
      </w:r>
      <w:r w:rsidRPr="00A4063E">
        <w:rPr>
          <w:rFonts w:ascii="Times New Roman" w:hAnsi="Times New Roman" w:cs="Times New Roman"/>
          <w:sz w:val="28"/>
          <w:szCs w:val="28"/>
          <w:shd w:val="clear" w:color="auto" w:fill="FFFFFF"/>
        </w:rPr>
        <w:t>за згодою ректорів (директорів) обох закладів</w:t>
      </w:r>
    </w:p>
    <w:p w:rsidR="005307FE" w:rsidRDefault="005307FE" w:rsidP="005307FE">
      <w:pPr>
        <w:spacing w:after="0" w:line="360" w:lineRule="auto"/>
        <w:ind w:firstLine="709"/>
        <w:rPr>
          <w:rFonts w:ascii="Times New Roman" w:hAnsi="Times New Roman" w:cs="Times New Roman"/>
          <w:sz w:val="28"/>
          <w:szCs w:val="28"/>
          <w:shd w:val="clear" w:color="auto" w:fill="FFFFFF"/>
        </w:rPr>
      </w:pPr>
    </w:p>
    <w:p w:rsidR="005307FE" w:rsidRPr="006A3D60" w:rsidRDefault="005307FE" w:rsidP="006A3D60">
      <w:pPr>
        <w:spacing w:after="0" w:line="360" w:lineRule="auto"/>
        <w:jc w:val="center"/>
        <w:rPr>
          <w:rFonts w:ascii="Times New Roman" w:hAnsi="Times New Roman" w:cs="Times New Roman"/>
          <w:sz w:val="28"/>
          <w:szCs w:val="28"/>
        </w:rPr>
      </w:pPr>
      <w:r w:rsidRPr="00AB24CF">
        <w:rPr>
          <w:rFonts w:ascii="Times New Roman" w:hAnsi="Times New Roman" w:cs="Times New Roman"/>
          <w:noProof/>
          <w:sz w:val="28"/>
          <w:szCs w:val="28"/>
          <w:lang w:val="ru-RU" w:eastAsia="ru-RU"/>
        </w:rPr>
        <w:drawing>
          <wp:inline distT="0" distB="0" distL="0" distR="0" wp14:anchorId="21098525" wp14:editId="0545AE7E">
            <wp:extent cx="6019138" cy="7751838"/>
            <wp:effectExtent l="0" t="0" r="1270" b="1905"/>
            <wp:docPr id="26" name="Рисунок 26" descr="C:\Users\fente\Desktop\Дипломная работа\Новая папка\фото\Лист_Жабу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te\Desktop\Дипломная работа\Новая папка\фото\Лист_Жабур-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4125" cy="7771139"/>
                    </a:xfrm>
                    <a:prstGeom prst="rect">
                      <a:avLst/>
                    </a:prstGeom>
                    <a:noFill/>
                    <a:ln>
                      <a:noFill/>
                    </a:ln>
                  </pic:spPr>
                </pic:pic>
              </a:graphicData>
            </a:graphic>
          </wp:inline>
        </w:drawing>
      </w:r>
    </w:p>
    <w:p w:rsidR="005307FE" w:rsidRDefault="005307FE" w:rsidP="005307FE">
      <w:pPr>
        <w:spacing w:after="0" w:line="360" w:lineRule="auto"/>
        <w:jc w:val="center"/>
        <w:rPr>
          <w:rFonts w:ascii="Times New Roman" w:hAnsi="Times New Roman" w:cs="Times New Roman"/>
          <w:i/>
          <w:sz w:val="28"/>
          <w:szCs w:val="28"/>
        </w:rPr>
      </w:pPr>
      <w:r w:rsidRPr="009619B9">
        <w:rPr>
          <w:rFonts w:ascii="Times New Roman" w:hAnsi="Times New Roman" w:cs="Times New Roman"/>
          <w:i/>
          <w:noProof/>
          <w:sz w:val="28"/>
          <w:szCs w:val="28"/>
          <w:lang w:val="ru-RU" w:eastAsia="ru-RU"/>
        </w:rPr>
        <w:lastRenderedPageBreak/>
        <w:drawing>
          <wp:inline distT="0" distB="0" distL="0" distR="0" wp14:anchorId="5D43C747" wp14:editId="0C40CEC8">
            <wp:extent cx="6120130" cy="8486309"/>
            <wp:effectExtent l="0" t="0" r="0" b="0"/>
            <wp:docPr id="27" name="Рисунок 27" descr="C:\Users\fente\Desktop\Дипломная работа\Новая папка\фото\Ожо Аануолу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nte\Desktop\Дипломная работа\Новая папка\фото\Ожо Аануолува-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8486309"/>
                    </a:xfrm>
                    <a:prstGeom prst="rect">
                      <a:avLst/>
                    </a:prstGeom>
                    <a:noFill/>
                    <a:ln>
                      <a:noFill/>
                    </a:ln>
                  </pic:spPr>
                </pic:pic>
              </a:graphicData>
            </a:graphic>
          </wp:inline>
        </w:drawing>
      </w:r>
    </w:p>
    <w:p w:rsidR="005307FE" w:rsidRDefault="005307FE" w:rsidP="005307FE">
      <w:pPr>
        <w:spacing w:after="0" w:line="360" w:lineRule="auto"/>
        <w:jc w:val="center"/>
        <w:rPr>
          <w:rFonts w:ascii="Times New Roman" w:hAnsi="Times New Roman" w:cs="Times New Roman"/>
          <w:i/>
          <w:sz w:val="28"/>
          <w:szCs w:val="28"/>
        </w:rPr>
      </w:pPr>
    </w:p>
    <w:p w:rsidR="005307FE" w:rsidRDefault="005307FE" w:rsidP="005307FE">
      <w:pPr>
        <w:spacing w:after="0" w:line="360" w:lineRule="auto"/>
        <w:jc w:val="center"/>
        <w:rPr>
          <w:rFonts w:ascii="Times New Roman" w:hAnsi="Times New Roman" w:cs="Times New Roman"/>
          <w:i/>
          <w:sz w:val="28"/>
          <w:szCs w:val="28"/>
        </w:rPr>
      </w:pPr>
      <w:r w:rsidRPr="001E71E2">
        <w:rPr>
          <w:rFonts w:ascii="Times New Roman" w:hAnsi="Times New Roman" w:cs="Times New Roman"/>
          <w:i/>
          <w:sz w:val="28"/>
          <w:szCs w:val="28"/>
        </w:rPr>
        <w:t xml:space="preserve"> </w:t>
      </w:r>
    </w:p>
    <w:p w:rsidR="006A3D60" w:rsidRDefault="006A3D60" w:rsidP="005307FE">
      <w:pPr>
        <w:spacing w:after="0" w:line="360" w:lineRule="auto"/>
        <w:jc w:val="center"/>
        <w:rPr>
          <w:rFonts w:ascii="Times New Roman" w:hAnsi="Times New Roman" w:cs="Times New Roman"/>
          <w:i/>
          <w:sz w:val="28"/>
          <w:szCs w:val="28"/>
        </w:rPr>
      </w:pPr>
      <w:r w:rsidRPr="006A3D60">
        <w:rPr>
          <w:rFonts w:ascii="Times New Roman" w:hAnsi="Times New Roman" w:cs="Times New Roman"/>
          <w:i/>
          <w:noProof/>
          <w:sz w:val="28"/>
          <w:szCs w:val="28"/>
          <w:lang w:val="ru-RU" w:eastAsia="ru-RU"/>
        </w:rPr>
        <w:lastRenderedPageBreak/>
        <w:drawing>
          <wp:inline distT="0" distB="0" distL="0" distR="0">
            <wp:extent cx="6119844" cy="8734425"/>
            <wp:effectExtent l="0" t="0" r="0" b="0"/>
            <wp:docPr id="117" name="Рисунок 117" descr="C:\Users\fente\Desktop\Дипломная работа\Новая папка\фо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te\Desktop\Дипломная работа\Новая папка\фото\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844" cy="8734425"/>
                    </a:xfrm>
                    <a:prstGeom prst="rect">
                      <a:avLst/>
                    </a:prstGeom>
                    <a:noFill/>
                    <a:ln>
                      <a:noFill/>
                    </a:ln>
                  </pic:spPr>
                </pic:pic>
              </a:graphicData>
            </a:graphic>
          </wp:inline>
        </w:drawing>
      </w:r>
      <w:r w:rsidRPr="001E71E2">
        <w:rPr>
          <w:rFonts w:ascii="Times New Roman" w:hAnsi="Times New Roman" w:cs="Times New Roman"/>
          <w:i/>
          <w:sz w:val="28"/>
          <w:szCs w:val="28"/>
        </w:rPr>
        <w:t xml:space="preserve"> </w:t>
      </w:r>
    </w:p>
    <w:p w:rsidR="006A3D60" w:rsidRDefault="006A3D60" w:rsidP="005307FE">
      <w:pPr>
        <w:spacing w:after="0" w:line="360" w:lineRule="auto"/>
        <w:jc w:val="center"/>
        <w:rPr>
          <w:rFonts w:ascii="Times New Roman" w:hAnsi="Times New Roman" w:cs="Times New Roman"/>
          <w:i/>
          <w:sz w:val="28"/>
          <w:szCs w:val="28"/>
        </w:rPr>
      </w:pPr>
    </w:p>
    <w:p w:rsidR="00BF77DB" w:rsidRDefault="006A3D60" w:rsidP="00BF77DB">
      <w:pPr>
        <w:widowControl w:val="0"/>
        <w:autoSpaceDE w:val="0"/>
        <w:spacing w:after="0" w:line="360" w:lineRule="auto"/>
        <w:jc w:val="both"/>
        <w:rPr>
          <w:rFonts w:ascii="Times New Roman" w:hAnsi="Times New Roman" w:cs="Times New Roman"/>
          <w:i/>
          <w:sz w:val="28"/>
          <w:szCs w:val="28"/>
        </w:rPr>
      </w:pPr>
      <w:r w:rsidRPr="006A3D60">
        <w:rPr>
          <w:rFonts w:ascii="Times New Roman" w:hAnsi="Times New Roman" w:cs="Times New Roman"/>
          <w:i/>
          <w:noProof/>
          <w:sz w:val="28"/>
          <w:szCs w:val="28"/>
          <w:lang w:val="ru-RU" w:eastAsia="ru-RU"/>
        </w:rPr>
        <w:lastRenderedPageBreak/>
        <w:drawing>
          <wp:inline distT="0" distB="0" distL="0" distR="0">
            <wp:extent cx="6019603" cy="8534400"/>
            <wp:effectExtent l="0" t="0" r="635" b="0"/>
            <wp:docPr id="124" name="Рисунок 124" descr="C:\Users\fente\Desktop\Дипломная работа\Новая папка\фото\Справка Мухаммед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te\Desktop\Дипломная работа\Новая папка\фото\Справка Мухаммедова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5002" cy="8542055"/>
                    </a:xfrm>
                    <a:prstGeom prst="rect">
                      <a:avLst/>
                    </a:prstGeom>
                    <a:noFill/>
                    <a:ln>
                      <a:noFill/>
                    </a:ln>
                  </pic:spPr>
                </pic:pic>
              </a:graphicData>
            </a:graphic>
          </wp:inline>
        </w:drawing>
      </w:r>
      <w:r w:rsidRPr="006A3D60">
        <w:rPr>
          <w:rFonts w:ascii="Times New Roman" w:hAnsi="Times New Roman" w:cs="Times New Roman"/>
          <w:i/>
          <w:sz w:val="28"/>
          <w:szCs w:val="28"/>
        </w:rPr>
        <w:t xml:space="preserve"> </w:t>
      </w:r>
    </w:p>
    <w:p w:rsidR="00BF77DB" w:rsidRDefault="00BF77DB" w:rsidP="00BF77DB">
      <w:pPr>
        <w:widowControl w:val="0"/>
        <w:autoSpaceDE w:val="0"/>
        <w:spacing w:after="0" w:line="360" w:lineRule="auto"/>
        <w:jc w:val="both"/>
        <w:rPr>
          <w:rFonts w:ascii="Times New Roman" w:hAnsi="Times New Roman" w:cs="Times New Roman"/>
          <w:i/>
          <w:sz w:val="28"/>
          <w:szCs w:val="28"/>
        </w:rPr>
      </w:pPr>
    </w:p>
    <w:p w:rsidR="00BF77DB" w:rsidRDefault="00BF77DB" w:rsidP="00BF77DB">
      <w:pPr>
        <w:widowControl w:val="0"/>
        <w:autoSpaceDE w:val="0"/>
        <w:spacing w:after="0" w:line="360" w:lineRule="auto"/>
        <w:jc w:val="both"/>
        <w:rPr>
          <w:rFonts w:ascii="Times New Roman" w:hAnsi="Times New Roman" w:cs="Times New Roman"/>
          <w:i/>
          <w:sz w:val="28"/>
          <w:szCs w:val="28"/>
        </w:rPr>
      </w:pPr>
    </w:p>
    <w:p w:rsidR="005307FE" w:rsidRDefault="005307FE" w:rsidP="00BF77DB">
      <w:pPr>
        <w:widowControl w:val="0"/>
        <w:autoSpaceDE w:val="0"/>
        <w:spacing w:after="0" w:line="360" w:lineRule="auto"/>
        <w:ind w:firstLine="709"/>
        <w:jc w:val="both"/>
        <w:rPr>
          <w:rFonts w:ascii="Times New Roman" w:hAnsi="Times New Roman" w:cs="Times New Roman"/>
          <w:color w:val="333333"/>
          <w:sz w:val="28"/>
          <w:shd w:val="clear" w:color="auto" w:fill="FFFFFF"/>
        </w:rPr>
      </w:pPr>
      <w:r w:rsidRPr="00B25110">
        <w:rPr>
          <w:rFonts w:ascii="Times New Roman" w:hAnsi="Times New Roman" w:cs="Times New Roman"/>
          <w:color w:val="333333"/>
          <w:sz w:val="28"/>
          <w:shd w:val="clear" w:color="auto" w:fill="FFFFFF"/>
        </w:rPr>
        <w:lastRenderedPageBreak/>
        <w:t xml:space="preserve">Після успішного закінчення підготовчого факультету, відділення </w:t>
      </w:r>
      <w:r>
        <w:rPr>
          <w:rFonts w:ascii="Times New Roman" w:hAnsi="Times New Roman" w:cs="Times New Roman"/>
          <w:color w:val="333333"/>
          <w:sz w:val="28"/>
          <w:shd w:val="clear" w:color="auto" w:fill="FFFFFF"/>
        </w:rPr>
        <w:t>(підрозділу) іноземець отримує С</w:t>
      </w:r>
      <w:r w:rsidRPr="00B25110">
        <w:rPr>
          <w:rFonts w:ascii="Times New Roman" w:hAnsi="Times New Roman" w:cs="Times New Roman"/>
          <w:color w:val="333333"/>
          <w:sz w:val="28"/>
          <w:shd w:val="clear" w:color="auto" w:fill="FFFFFF"/>
        </w:rPr>
        <w:t>відоцтво про закінчення підготовчого факультету, відділення (підрозділу) для іноземців та осіб без громадянства</w:t>
      </w:r>
    </w:p>
    <w:p w:rsidR="005307FE" w:rsidRDefault="005307FE" w:rsidP="005307FE">
      <w:pPr>
        <w:widowControl w:val="0"/>
        <w:autoSpaceDE w:val="0"/>
        <w:spacing w:after="0" w:line="360" w:lineRule="auto"/>
        <w:jc w:val="both"/>
        <w:rPr>
          <w:rFonts w:ascii="Times New Roman" w:hAnsi="Times New Roman" w:cs="Times New Roman"/>
          <w:bCs/>
          <w:color w:val="000000"/>
          <w:sz w:val="36"/>
          <w:szCs w:val="28"/>
        </w:rPr>
      </w:pPr>
      <w:r w:rsidRPr="00B25110">
        <w:rPr>
          <w:rFonts w:ascii="Times New Roman" w:hAnsi="Times New Roman" w:cs="Times New Roman"/>
          <w:bCs/>
          <w:noProof/>
          <w:color w:val="000000"/>
          <w:sz w:val="36"/>
          <w:szCs w:val="28"/>
          <w:lang w:val="ru-RU" w:eastAsia="ru-RU"/>
        </w:rPr>
        <w:drawing>
          <wp:inline distT="0" distB="0" distL="0" distR="0" wp14:anchorId="2D4975EC" wp14:editId="763D991A">
            <wp:extent cx="5890895" cy="8203721"/>
            <wp:effectExtent l="0" t="0" r="0" b="0"/>
            <wp:docPr id="28" name="Рисунок 28" descr="C:\Users\fente\Desktop\Дипломная работа\Новая папка\фото\Свидетельст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nte\Desktop\Дипломная работа\Новая папка\фото\Свидетельство.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5588" cy="8210256"/>
                    </a:xfrm>
                    <a:prstGeom prst="rect">
                      <a:avLst/>
                    </a:prstGeom>
                    <a:noFill/>
                    <a:ln>
                      <a:noFill/>
                    </a:ln>
                  </pic:spPr>
                </pic:pic>
              </a:graphicData>
            </a:graphic>
          </wp:inline>
        </w:drawing>
      </w:r>
    </w:p>
    <w:p w:rsidR="005307FE" w:rsidRDefault="005307FE" w:rsidP="005307FE">
      <w:pPr>
        <w:widowControl w:val="0"/>
        <w:autoSpaceDE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Після завершення навчання або відрахування здобувача вищої освіти з числа іноземних громадян (слухача) Державна міграційна служба України на підставі клопотання закладу вищої освіти скасовує посвідку на тимчасове проживання та видає рішення про скасування посвідки.</w:t>
      </w:r>
    </w:p>
    <w:p w:rsidR="005307FE" w:rsidRDefault="005307FE" w:rsidP="005307FE">
      <w:pPr>
        <w:widowControl w:val="0"/>
        <w:autoSpaceDE w:val="0"/>
        <w:spacing w:after="0" w:line="360" w:lineRule="auto"/>
        <w:ind w:firstLine="709"/>
        <w:jc w:val="both"/>
        <w:rPr>
          <w:rFonts w:ascii="Times New Roman" w:hAnsi="Times New Roman" w:cs="Times New Roman"/>
          <w:bCs/>
          <w:color w:val="000000"/>
          <w:sz w:val="28"/>
          <w:szCs w:val="28"/>
        </w:rPr>
      </w:pPr>
    </w:p>
    <w:p w:rsidR="005307FE" w:rsidRPr="00830267" w:rsidRDefault="005307FE" w:rsidP="005307FE">
      <w:pPr>
        <w:widowControl w:val="0"/>
        <w:autoSpaceDE w:val="0"/>
        <w:spacing w:after="0" w:line="360" w:lineRule="auto"/>
        <w:jc w:val="center"/>
        <w:rPr>
          <w:rFonts w:ascii="Times New Roman" w:hAnsi="Times New Roman" w:cs="Times New Roman"/>
          <w:bCs/>
          <w:color w:val="000000"/>
          <w:sz w:val="28"/>
          <w:szCs w:val="28"/>
        </w:rPr>
      </w:pPr>
      <w:r w:rsidRPr="00830267">
        <w:rPr>
          <w:rFonts w:ascii="Times New Roman" w:hAnsi="Times New Roman" w:cs="Times New Roman"/>
          <w:bCs/>
          <w:noProof/>
          <w:color w:val="000000"/>
          <w:sz w:val="28"/>
          <w:szCs w:val="28"/>
          <w:lang w:val="ru-RU" w:eastAsia="ru-RU"/>
        </w:rPr>
        <w:drawing>
          <wp:inline distT="0" distB="0" distL="0" distR="0" wp14:anchorId="34276764" wp14:editId="66B6455C">
            <wp:extent cx="5762445" cy="7315200"/>
            <wp:effectExtent l="0" t="0" r="0" b="0"/>
            <wp:docPr id="29" name="Рисунок 29" descr="C:\Users\fente\Desktop\Дипломная работа\Новая папка\фото\IMG-92ce6061a586a5a0217ecb03640859d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nte\Desktop\Дипломная работа\Новая папка\фото\IMG-92ce6061a586a5a0217ecb03640859d8-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3088" cy="7328711"/>
                    </a:xfrm>
                    <a:prstGeom prst="rect">
                      <a:avLst/>
                    </a:prstGeom>
                    <a:noFill/>
                    <a:ln>
                      <a:noFill/>
                    </a:ln>
                  </pic:spPr>
                </pic:pic>
              </a:graphicData>
            </a:graphic>
          </wp:inline>
        </w:drawing>
      </w:r>
    </w:p>
    <w:p w:rsidR="00AA45DB" w:rsidRDefault="00AA45DB" w:rsidP="009C2F7E">
      <w:pPr>
        <w:shd w:val="clear" w:color="auto" w:fill="FFFFFF"/>
        <w:spacing w:after="0" w:line="360" w:lineRule="auto"/>
        <w:jc w:val="both"/>
        <w:rPr>
          <w:rFonts w:ascii="Times New Roman" w:hAnsi="Times New Roman" w:cs="Times New Roman"/>
          <w:sz w:val="28"/>
          <w:szCs w:val="24"/>
          <w:lang w:eastAsia="uk-UA"/>
        </w:rPr>
      </w:pPr>
    </w:p>
    <w:p w:rsidR="00AA45DB" w:rsidRDefault="00AA45DB" w:rsidP="00665E6C">
      <w:pPr>
        <w:pStyle w:val="1"/>
      </w:pPr>
      <w:r>
        <w:rPr>
          <w:szCs w:val="24"/>
          <w:lang w:eastAsia="uk-UA"/>
        </w:rPr>
        <w:br w:type="page"/>
      </w:r>
      <w:bookmarkStart w:id="57" w:name="_Toc57238512"/>
      <w:r>
        <w:lastRenderedPageBreak/>
        <w:t>ВИСНОВКИ</w:t>
      </w:r>
      <w:bookmarkEnd w:id="57"/>
    </w:p>
    <w:p w:rsidR="00AA45DB" w:rsidRDefault="00AA45DB" w:rsidP="00AA45DB">
      <w:pPr>
        <w:spacing w:after="0" w:line="360" w:lineRule="auto"/>
        <w:ind w:firstLine="709"/>
        <w:jc w:val="both"/>
        <w:rPr>
          <w:rFonts w:ascii="Times New Roman" w:hAnsi="Times New Roman" w:cs="Times New Roman"/>
          <w:sz w:val="28"/>
          <w:szCs w:val="28"/>
        </w:rPr>
      </w:pPr>
    </w:p>
    <w:p w:rsidR="00AA45DB" w:rsidRDefault="00AA45DB" w:rsidP="00AA45DB">
      <w:pPr>
        <w:spacing w:after="0" w:line="360" w:lineRule="auto"/>
        <w:ind w:firstLine="709"/>
        <w:jc w:val="both"/>
        <w:rPr>
          <w:rFonts w:ascii="Times New Roman" w:hAnsi="Times New Roman" w:cs="Times New Roman"/>
          <w:sz w:val="28"/>
          <w:szCs w:val="28"/>
        </w:rPr>
      </w:pPr>
    </w:p>
    <w:p w:rsidR="00AA45DB" w:rsidRPr="00561BFB" w:rsidRDefault="00AA45DB" w:rsidP="00AA45DB">
      <w:pPr>
        <w:widowControl w:val="0"/>
        <w:tabs>
          <w:tab w:val="left" w:pos="8970"/>
        </w:tabs>
        <w:spacing w:after="0" w:line="360" w:lineRule="auto"/>
        <w:ind w:firstLine="709"/>
        <w:jc w:val="both"/>
        <w:rPr>
          <w:rFonts w:ascii="Times New Roman" w:hAnsi="Times New Roman" w:cs="Times New Roman"/>
          <w:sz w:val="28"/>
          <w:szCs w:val="28"/>
        </w:rPr>
      </w:pPr>
      <w:r w:rsidRPr="00561BFB">
        <w:rPr>
          <w:rFonts w:ascii="Times New Roman" w:hAnsi="Times New Roman" w:cs="Times New Roman"/>
          <w:sz w:val="28"/>
          <w:szCs w:val="28"/>
        </w:rPr>
        <w:t xml:space="preserve">Таким чином, </w:t>
      </w:r>
      <w:r w:rsidR="0020313F">
        <w:rPr>
          <w:rFonts w:ascii="Times New Roman" w:hAnsi="Times New Roman" w:cs="Times New Roman"/>
          <w:sz w:val="28"/>
          <w:szCs w:val="28"/>
        </w:rPr>
        <w:t>підсумовуючи вищесказане</w:t>
      </w:r>
      <w:r w:rsidRPr="00561BFB">
        <w:rPr>
          <w:rFonts w:ascii="Times New Roman" w:hAnsi="Times New Roman" w:cs="Times New Roman"/>
          <w:sz w:val="28"/>
          <w:szCs w:val="28"/>
        </w:rPr>
        <w:t>, можна сказати, що чинне законодавство ретельно регулює</w:t>
      </w:r>
      <w:r>
        <w:rPr>
          <w:rFonts w:ascii="Times New Roman" w:hAnsi="Times New Roman" w:cs="Times New Roman"/>
          <w:sz w:val="28"/>
          <w:szCs w:val="28"/>
        </w:rPr>
        <w:t xml:space="preserve"> питання у сфері забезпечення та захисту прав на освіту іноземних громадян в Україні</w:t>
      </w:r>
      <w:r w:rsidRPr="00561BFB">
        <w:rPr>
          <w:rFonts w:ascii="Times New Roman" w:hAnsi="Times New Roman" w:cs="Times New Roman"/>
          <w:sz w:val="28"/>
          <w:szCs w:val="28"/>
        </w:rPr>
        <w:t xml:space="preserve">. </w:t>
      </w:r>
      <w:r>
        <w:rPr>
          <w:rFonts w:ascii="Times New Roman" w:hAnsi="Times New Roman" w:cs="Times New Roman"/>
          <w:sz w:val="28"/>
          <w:szCs w:val="28"/>
        </w:rPr>
        <w:t>На основі аналізу проведеного в межах кваліфікаційної роботи можливо сформулювати наступні висновки:</w:t>
      </w:r>
    </w:p>
    <w:p w:rsidR="00AA45DB" w:rsidRDefault="00AA45DB" w:rsidP="00AA45DB">
      <w:pPr>
        <w:pStyle w:val="a3"/>
        <w:numPr>
          <w:ilvl w:val="0"/>
          <w:numId w:val="58"/>
        </w:numPr>
        <w:tabs>
          <w:tab w:val="left" w:pos="1134"/>
        </w:tabs>
        <w:spacing w:after="0" w:line="360" w:lineRule="auto"/>
        <w:ind w:left="0" w:firstLine="709"/>
        <w:jc w:val="both"/>
        <w:rPr>
          <w:rFonts w:ascii="Times New Roman" w:hAnsi="Times New Roman" w:cs="Times New Roman"/>
          <w:sz w:val="28"/>
          <w:szCs w:val="28"/>
        </w:rPr>
      </w:pPr>
      <w:r w:rsidRPr="00565063">
        <w:rPr>
          <w:rFonts w:ascii="Times New Roman" w:hAnsi="Times New Roman" w:cs="Times New Roman"/>
          <w:sz w:val="28"/>
          <w:szCs w:val="28"/>
        </w:rPr>
        <w:t xml:space="preserve">визначивши статистичні дані </w:t>
      </w:r>
      <w:r w:rsidR="0020313F">
        <w:rPr>
          <w:rFonts w:ascii="Times New Roman" w:hAnsi="Times New Roman" w:cs="Times New Roman"/>
          <w:sz w:val="28"/>
          <w:szCs w:val="28"/>
        </w:rPr>
        <w:t>щодо</w:t>
      </w:r>
      <w:r w:rsidRPr="00565063">
        <w:rPr>
          <w:rFonts w:ascii="Times New Roman" w:hAnsi="Times New Roman" w:cs="Times New Roman"/>
          <w:sz w:val="28"/>
          <w:szCs w:val="28"/>
        </w:rPr>
        <w:t xml:space="preserve"> громадян, що навчаються у ЗВО України встановили, що більше 455 закладів вищої освіти навчають іноземних громадян і пропонують їм широкий спектр спеціальностей в різних галузях знань. Українські ЗВО щорічно приймають на навчання здобувачів вищої освіти та слухачів із більш ніж 158 країн світу. </w:t>
      </w:r>
      <w:r w:rsidR="00163674">
        <w:rPr>
          <w:rFonts w:ascii="Times New Roman" w:hAnsi="Times New Roman" w:cs="Times New Roman"/>
          <w:sz w:val="28"/>
          <w:szCs w:val="28"/>
        </w:rPr>
        <w:t>Посилаючись  на дані УДЦМО</w:t>
      </w:r>
      <w:r w:rsidR="00B53958">
        <w:rPr>
          <w:rFonts w:ascii="Times New Roman" w:hAnsi="Times New Roman" w:cs="Times New Roman"/>
          <w:sz w:val="28"/>
          <w:szCs w:val="28"/>
        </w:rPr>
        <w:t xml:space="preserve"> </w:t>
      </w:r>
      <w:r w:rsidR="00163674">
        <w:rPr>
          <w:rFonts w:ascii="Times New Roman" w:hAnsi="Times New Roman" w:cs="Times New Roman"/>
          <w:sz w:val="28"/>
          <w:szCs w:val="28"/>
        </w:rPr>
        <w:t>стало відомо, що п</w:t>
      </w:r>
      <w:r w:rsidRPr="00565063">
        <w:rPr>
          <w:rFonts w:ascii="Times New Roman" w:hAnsi="Times New Roman" w:cs="Times New Roman"/>
          <w:sz w:val="28"/>
          <w:szCs w:val="28"/>
        </w:rPr>
        <w:t>очинаючи з 2011 року по 2019 рік кількість здобувачів вищої освіти з числа іноземних громадян зростає, а саме: 2011 – 53664 особи, 2012 – 60480 осіб, 2013 – 69969 осіб, 2014 – 63172 особи, 2015 -63906 осіб, 2016 – 64066 осіб, 2017- 66310 осіб, 2018 – 75605 осіб та 2019 -</w:t>
      </w:r>
      <w:r w:rsidRPr="00163674">
        <w:rPr>
          <w:rFonts w:ascii="Times New Roman" w:hAnsi="Times New Roman" w:cs="Times New Roman"/>
          <w:sz w:val="28"/>
          <w:szCs w:val="28"/>
        </w:rPr>
        <w:t xml:space="preserve">80470 осіб. </w:t>
      </w:r>
      <w:r w:rsidR="00163674">
        <w:rPr>
          <w:rFonts w:ascii="Times New Roman" w:hAnsi="Times New Roman" w:cs="Times New Roman"/>
          <w:sz w:val="28"/>
          <w:szCs w:val="28"/>
          <w:shd w:val="clear" w:color="auto" w:fill="FFFFFF"/>
        </w:rPr>
        <w:t>У</w:t>
      </w:r>
      <w:r w:rsidR="00163674" w:rsidRPr="00163674">
        <w:rPr>
          <w:rFonts w:ascii="Times New Roman" w:hAnsi="Times New Roman" w:cs="Times New Roman"/>
          <w:sz w:val="28"/>
          <w:szCs w:val="28"/>
          <w:shd w:val="clear" w:color="auto" w:fill="FFFFFF"/>
        </w:rPr>
        <w:t xml:space="preserve"> зв’язку з поширенням гострої респіраторної хвороби COVID-19, спричиненої </w:t>
      </w:r>
      <w:proofErr w:type="spellStart"/>
      <w:r w:rsidR="00163674" w:rsidRPr="00163674">
        <w:rPr>
          <w:rFonts w:ascii="Times New Roman" w:hAnsi="Times New Roman" w:cs="Times New Roman"/>
          <w:sz w:val="28"/>
          <w:szCs w:val="28"/>
          <w:shd w:val="clear" w:color="auto" w:fill="FFFFFF"/>
        </w:rPr>
        <w:t>коронавірусом</w:t>
      </w:r>
      <w:proofErr w:type="spellEnd"/>
      <w:r w:rsidR="00163674" w:rsidRPr="00163674">
        <w:rPr>
          <w:rFonts w:ascii="Times New Roman" w:hAnsi="Times New Roman" w:cs="Times New Roman"/>
          <w:sz w:val="28"/>
          <w:szCs w:val="28"/>
          <w:shd w:val="clear" w:color="auto" w:fill="FFFFFF"/>
        </w:rPr>
        <w:t xml:space="preserve"> SARS-CoV-2</w:t>
      </w:r>
      <w:r w:rsidR="0020313F" w:rsidRPr="00163674">
        <w:rPr>
          <w:rFonts w:ascii="Times New Roman" w:hAnsi="Times New Roman" w:cs="Times New Roman"/>
          <w:sz w:val="28"/>
          <w:szCs w:val="28"/>
        </w:rPr>
        <w:t>В</w:t>
      </w:r>
      <w:r w:rsidRPr="00163674">
        <w:rPr>
          <w:rFonts w:ascii="Times New Roman" w:hAnsi="Times New Roman" w:cs="Times New Roman"/>
          <w:sz w:val="28"/>
          <w:szCs w:val="28"/>
        </w:rPr>
        <w:t xml:space="preserve"> </w:t>
      </w:r>
      <w:r w:rsidR="00163674">
        <w:rPr>
          <w:rFonts w:ascii="Times New Roman" w:hAnsi="Times New Roman" w:cs="Times New Roman"/>
          <w:sz w:val="28"/>
          <w:szCs w:val="28"/>
        </w:rPr>
        <w:t xml:space="preserve">в 2020 році на навчання прибуло лише 7813 іноземців. </w:t>
      </w:r>
      <w:r w:rsidR="00711228" w:rsidRPr="006D12BF">
        <w:rPr>
          <w:rFonts w:ascii="Times New Roman" w:hAnsi="Times New Roman" w:cs="Times New Roman"/>
          <w:sz w:val="28"/>
          <w:szCs w:val="28"/>
        </w:rPr>
        <w:t>Кількість іноземних громадян у ЗВО різ</w:t>
      </w:r>
      <w:r w:rsidR="00711228">
        <w:rPr>
          <w:rFonts w:ascii="Times New Roman" w:hAnsi="Times New Roman" w:cs="Times New Roman"/>
          <w:sz w:val="28"/>
          <w:szCs w:val="28"/>
        </w:rPr>
        <w:t>на від 4355 до 2</w:t>
      </w:r>
      <w:r w:rsidR="00711228" w:rsidRPr="006D12BF">
        <w:rPr>
          <w:rFonts w:ascii="Times New Roman" w:hAnsi="Times New Roman" w:cs="Times New Roman"/>
          <w:sz w:val="28"/>
          <w:szCs w:val="28"/>
        </w:rPr>
        <w:t xml:space="preserve"> осіб </w:t>
      </w:r>
      <w:r w:rsidR="00711228">
        <w:rPr>
          <w:rFonts w:ascii="Times New Roman" w:hAnsi="Times New Roman" w:cs="Times New Roman"/>
          <w:sz w:val="28"/>
          <w:szCs w:val="28"/>
        </w:rPr>
        <w:t>це пов’язано з</w:t>
      </w:r>
      <w:r w:rsidR="00711228" w:rsidRPr="006D12BF">
        <w:rPr>
          <w:rFonts w:ascii="Times New Roman" w:hAnsi="Times New Roman" w:cs="Times New Roman"/>
          <w:sz w:val="28"/>
          <w:szCs w:val="28"/>
        </w:rPr>
        <w:t xml:space="preserve"> тим, що </w:t>
      </w:r>
      <w:r w:rsidR="00711228">
        <w:rPr>
          <w:rFonts w:ascii="Times New Roman" w:hAnsi="Times New Roman" w:cs="Times New Roman"/>
          <w:sz w:val="28"/>
          <w:szCs w:val="28"/>
        </w:rPr>
        <w:t>не всі виші розвиваються,</w:t>
      </w:r>
      <w:r w:rsidR="00711228" w:rsidRPr="002563DE">
        <w:rPr>
          <w:rFonts w:ascii="Times New Roman" w:hAnsi="Times New Roman" w:cs="Times New Roman"/>
          <w:sz w:val="28"/>
          <w:szCs w:val="28"/>
        </w:rPr>
        <w:t xml:space="preserve"> </w:t>
      </w:r>
      <w:r w:rsidR="00711228">
        <w:rPr>
          <w:rFonts w:ascii="Times New Roman" w:hAnsi="Times New Roman" w:cs="Times New Roman"/>
          <w:sz w:val="28"/>
          <w:szCs w:val="28"/>
        </w:rPr>
        <w:t xml:space="preserve">мають </w:t>
      </w:r>
      <w:r w:rsidR="00711228" w:rsidRPr="002563DE">
        <w:rPr>
          <w:rFonts w:ascii="Times New Roman" w:hAnsi="Times New Roman" w:cs="Times New Roman"/>
          <w:sz w:val="28"/>
          <w:szCs w:val="28"/>
        </w:rPr>
        <w:t>висок</w:t>
      </w:r>
      <w:r w:rsidR="00711228">
        <w:rPr>
          <w:rFonts w:ascii="Times New Roman" w:hAnsi="Times New Roman" w:cs="Times New Roman"/>
          <w:sz w:val="28"/>
          <w:szCs w:val="28"/>
        </w:rPr>
        <w:t>у</w:t>
      </w:r>
      <w:r w:rsidR="00711228" w:rsidRPr="002563DE">
        <w:rPr>
          <w:rFonts w:ascii="Times New Roman" w:hAnsi="Times New Roman" w:cs="Times New Roman"/>
          <w:sz w:val="28"/>
          <w:szCs w:val="28"/>
        </w:rPr>
        <w:t xml:space="preserve"> якість освіти</w:t>
      </w:r>
      <w:r w:rsidR="00711228">
        <w:rPr>
          <w:rFonts w:ascii="Times New Roman" w:hAnsi="Times New Roman" w:cs="Times New Roman"/>
          <w:sz w:val="28"/>
          <w:szCs w:val="28"/>
        </w:rPr>
        <w:t xml:space="preserve"> та бажають навчати здобувачів вищої освіти відповідної категорії, </w:t>
      </w:r>
      <w:r w:rsidR="00711228" w:rsidRPr="002563DE">
        <w:rPr>
          <w:rFonts w:ascii="Times New Roman" w:hAnsi="Times New Roman" w:cs="Times New Roman"/>
          <w:sz w:val="28"/>
          <w:szCs w:val="28"/>
        </w:rPr>
        <w:t>низька вартість проживання</w:t>
      </w:r>
      <w:r w:rsidR="00711228">
        <w:rPr>
          <w:rFonts w:ascii="Times New Roman" w:hAnsi="Times New Roman" w:cs="Times New Roman"/>
          <w:sz w:val="28"/>
          <w:szCs w:val="28"/>
        </w:rPr>
        <w:t xml:space="preserve"> </w:t>
      </w:r>
      <w:r w:rsidR="00711228" w:rsidRPr="00392192">
        <w:rPr>
          <w:rFonts w:ascii="Times New Roman" w:hAnsi="Times New Roman" w:cs="Times New Roman"/>
          <w:sz w:val="28"/>
          <w:szCs w:val="28"/>
        </w:rPr>
        <w:t>та мова спілкування також</w:t>
      </w:r>
      <w:r w:rsidR="00711228">
        <w:rPr>
          <w:rFonts w:ascii="Times New Roman" w:hAnsi="Times New Roman" w:cs="Times New Roman"/>
          <w:sz w:val="28"/>
          <w:szCs w:val="28"/>
        </w:rPr>
        <w:t xml:space="preserve"> грає відповідну роль при виборі місця навчання у певних регіонах. </w:t>
      </w:r>
      <w:r w:rsidRPr="00163674">
        <w:rPr>
          <w:rFonts w:ascii="Times New Roman" w:hAnsi="Times New Roman" w:cs="Times New Roman"/>
          <w:sz w:val="28"/>
          <w:szCs w:val="28"/>
        </w:rPr>
        <w:t xml:space="preserve">Україну </w:t>
      </w:r>
      <w:r w:rsidR="0020313F" w:rsidRPr="00163674">
        <w:rPr>
          <w:rFonts w:ascii="Times New Roman" w:hAnsi="Times New Roman" w:cs="Times New Roman"/>
          <w:sz w:val="28"/>
          <w:szCs w:val="28"/>
        </w:rPr>
        <w:t xml:space="preserve">найчастіше на навчання </w:t>
      </w:r>
      <w:r w:rsidRPr="00163674">
        <w:rPr>
          <w:rFonts w:ascii="Times New Roman" w:hAnsi="Times New Roman" w:cs="Times New Roman"/>
          <w:sz w:val="28"/>
          <w:szCs w:val="28"/>
        </w:rPr>
        <w:t xml:space="preserve">приїжджають громадяни </w:t>
      </w:r>
      <w:r w:rsidRPr="00565063">
        <w:rPr>
          <w:rFonts w:ascii="Times New Roman" w:hAnsi="Times New Roman" w:cs="Times New Roman"/>
          <w:sz w:val="28"/>
          <w:szCs w:val="28"/>
        </w:rPr>
        <w:t>є: Індія, Марокко, Азербайджан, Туркменістан, Китай, Нігерія, Туреччина, Єгипет. Р</w:t>
      </w:r>
      <w:r w:rsidRPr="00565063">
        <w:rPr>
          <w:rFonts w:ascii="Times New Roman" w:hAnsi="Times New Roman" w:cs="Times New Roman"/>
          <w:color w:val="000000"/>
          <w:sz w:val="28"/>
          <w:szCs w:val="28"/>
        </w:rPr>
        <w:t xml:space="preserve">іст кількості іноземних громадян можна розцінювати як показник стабільності ЗВО світового рейтингу. ЗВО України мають великий потенціал і можуть надалі збільшувати кількість іноземних громадян. </w:t>
      </w:r>
      <w:r w:rsidRPr="00565063">
        <w:rPr>
          <w:rFonts w:ascii="Times New Roman" w:hAnsi="Times New Roman" w:cs="Times New Roman"/>
          <w:sz w:val="28"/>
          <w:szCs w:val="28"/>
        </w:rPr>
        <w:t xml:space="preserve">Збільшення кількість іноземних здобувачів вищої освіти, що навчаються в Україні – це не лише </w:t>
      </w:r>
      <w:r w:rsidR="006A4AEE">
        <w:rPr>
          <w:rFonts w:ascii="Times New Roman" w:hAnsi="Times New Roman" w:cs="Times New Roman"/>
          <w:sz w:val="28"/>
          <w:szCs w:val="28"/>
        </w:rPr>
        <w:t>імідж країни,</w:t>
      </w:r>
      <w:r w:rsidR="00B53958">
        <w:rPr>
          <w:rFonts w:ascii="Times New Roman" w:hAnsi="Times New Roman" w:cs="Times New Roman"/>
          <w:sz w:val="28"/>
          <w:szCs w:val="28"/>
        </w:rPr>
        <w:t xml:space="preserve"> але й </w:t>
      </w:r>
      <w:r w:rsidR="006A4AEE">
        <w:rPr>
          <w:rFonts w:ascii="Times New Roman" w:hAnsi="Times New Roman" w:cs="Times New Roman"/>
          <w:sz w:val="28"/>
          <w:szCs w:val="28"/>
        </w:rPr>
        <w:t xml:space="preserve">важлива складова інвестиції з-за кордону в економіку держави. За приблизними розрахунками за рік навчання іноземний студент витрачає від 6-8 </w:t>
      </w:r>
      <w:r w:rsidR="006A4AEE">
        <w:rPr>
          <w:rFonts w:ascii="Times New Roman" w:hAnsi="Times New Roman" w:cs="Times New Roman"/>
          <w:sz w:val="28"/>
          <w:szCs w:val="28"/>
        </w:rPr>
        <w:lastRenderedPageBreak/>
        <w:t>тисяч доларів США</w:t>
      </w:r>
      <w:r w:rsidR="00B53958">
        <w:rPr>
          <w:rFonts w:ascii="Times New Roman" w:hAnsi="Times New Roman" w:cs="Times New Roman"/>
          <w:sz w:val="28"/>
          <w:szCs w:val="28"/>
        </w:rPr>
        <w:t xml:space="preserve">. Для збільшення кількості іноземних громадян які бажають навчатись в Україні </w:t>
      </w:r>
      <w:r w:rsidR="00B53958" w:rsidRPr="00DC7C03">
        <w:rPr>
          <w:rFonts w:ascii="Times New Roman" w:hAnsi="Times New Roman" w:cs="Times New Roman"/>
          <w:color w:val="000000"/>
          <w:sz w:val="28"/>
          <w:szCs w:val="28"/>
        </w:rPr>
        <w:t>Українськ</w:t>
      </w:r>
      <w:r w:rsidR="00B53958">
        <w:rPr>
          <w:rFonts w:ascii="Times New Roman" w:hAnsi="Times New Roman" w:cs="Times New Roman"/>
          <w:color w:val="000000"/>
          <w:sz w:val="28"/>
          <w:szCs w:val="28"/>
        </w:rPr>
        <w:t>ий</w:t>
      </w:r>
      <w:r w:rsidR="00B53958" w:rsidRPr="00DC7C03">
        <w:rPr>
          <w:rFonts w:ascii="Times New Roman" w:hAnsi="Times New Roman" w:cs="Times New Roman"/>
          <w:color w:val="000000"/>
          <w:sz w:val="28"/>
          <w:szCs w:val="28"/>
        </w:rPr>
        <w:t xml:space="preserve"> державн</w:t>
      </w:r>
      <w:r w:rsidR="00B53958">
        <w:rPr>
          <w:rFonts w:ascii="Times New Roman" w:hAnsi="Times New Roman" w:cs="Times New Roman"/>
          <w:color w:val="000000"/>
          <w:sz w:val="28"/>
          <w:szCs w:val="28"/>
        </w:rPr>
        <w:t>ий</w:t>
      </w:r>
      <w:r w:rsidR="00B53958" w:rsidRPr="00DC7C03">
        <w:rPr>
          <w:rFonts w:ascii="Times New Roman" w:hAnsi="Times New Roman" w:cs="Times New Roman"/>
          <w:color w:val="000000"/>
          <w:sz w:val="28"/>
          <w:szCs w:val="28"/>
        </w:rPr>
        <w:t xml:space="preserve"> центру міжнародної освіти </w:t>
      </w:r>
      <w:r w:rsidR="00B53958">
        <w:rPr>
          <w:rFonts w:ascii="Times New Roman" w:hAnsi="Times New Roman" w:cs="Times New Roman"/>
          <w:color w:val="000000"/>
          <w:sz w:val="28"/>
          <w:szCs w:val="28"/>
        </w:rPr>
        <w:t xml:space="preserve">підтримує зв’язки з різними державами та  </w:t>
      </w:r>
      <w:r w:rsidR="00B53958" w:rsidRPr="00DC7C03">
        <w:rPr>
          <w:rFonts w:ascii="Times New Roman" w:hAnsi="Times New Roman" w:cs="Times New Roman"/>
          <w:color w:val="000000"/>
          <w:sz w:val="28"/>
          <w:szCs w:val="28"/>
        </w:rPr>
        <w:t>підн</w:t>
      </w:r>
      <w:r w:rsidR="00B53958">
        <w:rPr>
          <w:rFonts w:ascii="Times New Roman" w:hAnsi="Times New Roman" w:cs="Times New Roman"/>
          <w:color w:val="000000"/>
          <w:sz w:val="28"/>
          <w:szCs w:val="28"/>
        </w:rPr>
        <w:t>імає імідж</w:t>
      </w:r>
      <w:r w:rsidR="00B53958" w:rsidRPr="00DC7C03">
        <w:rPr>
          <w:rFonts w:ascii="Times New Roman" w:hAnsi="Times New Roman" w:cs="Times New Roman"/>
          <w:color w:val="000000"/>
          <w:sz w:val="28"/>
          <w:szCs w:val="28"/>
        </w:rPr>
        <w:t xml:space="preserve"> освіти на міжнародній арені, розширює відносини з партнер</w:t>
      </w:r>
      <w:r w:rsidR="00B53958">
        <w:rPr>
          <w:rFonts w:ascii="Times New Roman" w:hAnsi="Times New Roman" w:cs="Times New Roman"/>
          <w:color w:val="000000"/>
          <w:sz w:val="28"/>
          <w:szCs w:val="28"/>
        </w:rPr>
        <w:t>ами</w:t>
      </w:r>
      <w:r w:rsidR="00B53958" w:rsidRPr="00DC7C03">
        <w:rPr>
          <w:rFonts w:ascii="Times New Roman" w:hAnsi="Times New Roman" w:cs="Times New Roman"/>
          <w:color w:val="000000"/>
          <w:sz w:val="28"/>
          <w:szCs w:val="28"/>
        </w:rPr>
        <w:t xml:space="preserve"> різни</w:t>
      </w:r>
      <w:r w:rsidR="00B53958">
        <w:rPr>
          <w:rFonts w:ascii="Times New Roman" w:hAnsi="Times New Roman" w:cs="Times New Roman"/>
          <w:color w:val="000000"/>
          <w:sz w:val="28"/>
          <w:szCs w:val="28"/>
        </w:rPr>
        <w:t>х</w:t>
      </w:r>
      <w:r w:rsidR="00B53958" w:rsidRPr="00DC7C03">
        <w:rPr>
          <w:rFonts w:ascii="Times New Roman" w:hAnsi="Times New Roman" w:cs="Times New Roman"/>
          <w:color w:val="000000"/>
          <w:sz w:val="28"/>
          <w:szCs w:val="28"/>
        </w:rPr>
        <w:t xml:space="preserve"> країн</w:t>
      </w:r>
      <w:r w:rsidR="00B53958">
        <w:rPr>
          <w:rFonts w:ascii="Times New Roman" w:hAnsi="Times New Roman" w:cs="Times New Roman"/>
          <w:color w:val="000000"/>
          <w:sz w:val="28"/>
          <w:szCs w:val="28"/>
        </w:rPr>
        <w:t xml:space="preserve"> світу, збирають</w:t>
      </w:r>
      <w:r w:rsidR="00B53958" w:rsidRPr="00DC7C03">
        <w:rPr>
          <w:rFonts w:ascii="Times New Roman" w:hAnsi="Times New Roman" w:cs="Times New Roman"/>
          <w:color w:val="000000"/>
          <w:sz w:val="28"/>
          <w:szCs w:val="28"/>
        </w:rPr>
        <w:t xml:space="preserve"> зустрічі та наради, представля</w:t>
      </w:r>
      <w:r w:rsidR="00B53958">
        <w:rPr>
          <w:rFonts w:ascii="Times New Roman" w:hAnsi="Times New Roman" w:cs="Times New Roman"/>
          <w:color w:val="000000"/>
          <w:sz w:val="28"/>
          <w:szCs w:val="28"/>
        </w:rPr>
        <w:t>є</w:t>
      </w:r>
      <w:r w:rsidR="00B53958" w:rsidRPr="00DC7C03">
        <w:rPr>
          <w:rFonts w:ascii="Times New Roman" w:hAnsi="Times New Roman" w:cs="Times New Roman"/>
          <w:color w:val="000000"/>
          <w:sz w:val="28"/>
          <w:szCs w:val="28"/>
        </w:rPr>
        <w:t xml:space="preserve"> вищу освіту України закордоном</w:t>
      </w:r>
      <w:r w:rsidRPr="00565063">
        <w:rPr>
          <w:rFonts w:ascii="Times New Roman" w:hAnsi="Times New Roman" w:cs="Times New Roman"/>
          <w:sz w:val="28"/>
          <w:szCs w:val="28"/>
        </w:rPr>
        <w:t>;</w:t>
      </w:r>
    </w:p>
    <w:p w:rsidR="00AA45DB" w:rsidRPr="005B02FE" w:rsidRDefault="0020313F" w:rsidP="00AA45DB">
      <w:pPr>
        <w:pStyle w:val="a3"/>
        <w:numPr>
          <w:ilvl w:val="0"/>
          <w:numId w:val="5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проаналізувавши</w:t>
      </w:r>
      <w:r w:rsidR="00AA45DB">
        <w:rPr>
          <w:rFonts w:ascii="Times New Roman" w:hAnsi="Times New Roman" w:cs="Times New Roman"/>
          <w:sz w:val="28"/>
          <w:szCs w:val="28"/>
        </w:rPr>
        <w:t xml:space="preserve"> </w:t>
      </w:r>
      <w:r w:rsidR="00AA45DB" w:rsidRPr="005B02FE">
        <w:rPr>
          <w:rFonts w:ascii="Times New Roman" w:hAnsi="Times New Roman" w:cs="Times New Roman"/>
          <w:sz w:val="28"/>
          <w:szCs w:val="28"/>
        </w:rPr>
        <w:t>нормативно-правову базу, що регулює навчання іноземних громадян в Україні з’ясували, іноземець – це особа яка не перебуває у громадянстві України і є громадянином (підданим) іншої держави або держав. Іноземні громадяни, які перебувають в Україні на законних підставах, користуються тими самими правами і свободами, а також несуть такі самі об</w:t>
      </w:r>
      <w:r w:rsidR="00711228">
        <w:rPr>
          <w:rFonts w:ascii="Times New Roman" w:hAnsi="Times New Roman" w:cs="Times New Roman"/>
          <w:sz w:val="28"/>
          <w:szCs w:val="28"/>
        </w:rPr>
        <w:t>ов’язки, як і громадяни України</w:t>
      </w:r>
      <w:r w:rsidR="00AA45DB" w:rsidRPr="005B02FE">
        <w:rPr>
          <w:rFonts w:ascii="Times New Roman" w:hAnsi="Times New Roman" w:cs="Times New Roman"/>
          <w:sz w:val="28"/>
          <w:szCs w:val="28"/>
        </w:rPr>
        <w:t xml:space="preserve">. </w:t>
      </w:r>
      <w:r w:rsidR="00AA45DB">
        <w:rPr>
          <w:rFonts w:ascii="Times New Roman" w:hAnsi="Times New Roman" w:cs="Times New Roman"/>
          <w:sz w:val="28"/>
          <w:szCs w:val="28"/>
        </w:rPr>
        <w:t>І</w:t>
      </w:r>
      <w:r w:rsidR="00AA45DB" w:rsidRPr="005B02FE">
        <w:rPr>
          <w:rFonts w:ascii="Times New Roman" w:hAnsi="Times New Roman" w:cs="Times New Roman"/>
          <w:sz w:val="28"/>
          <w:szCs w:val="28"/>
        </w:rPr>
        <w:t xml:space="preserve">ноземці вступають до </w:t>
      </w:r>
      <w:r w:rsidR="00AA45DB">
        <w:rPr>
          <w:rFonts w:ascii="Times New Roman" w:hAnsi="Times New Roman" w:cs="Times New Roman"/>
          <w:sz w:val="28"/>
          <w:szCs w:val="28"/>
        </w:rPr>
        <w:t>закладу вищої освіти</w:t>
      </w:r>
      <w:r w:rsidR="00AA45DB" w:rsidRPr="005B02FE">
        <w:rPr>
          <w:rFonts w:ascii="Times New Roman" w:hAnsi="Times New Roman" w:cs="Times New Roman"/>
          <w:sz w:val="28"/>
          <w:szCs w:val="28"/>
        </w:rPr>
        <w:t>:</w:t>
      </w:r>
    </w:p>
    <w:p w:rsidR="00AA45DB" w:rsidRDefault="00AA45DB" w:rsidP="00AA45DB">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711228">
        <w:rPr>
          <w:rFonts w:ascii="Times New Roman" w:hAnsi="Times New Roman" w:cs="Times New Roman"/>
          <w:sz w:val="28"/>
          <w:szCs w:val="28"/>
        </w:rPr>
        <w:t>двічі на рік, до і на початку академічних семестрів (</w:t>
      </w:r>
      <w:r w:rsidR="00711228" w:rsidRPr="00711228">
        <w:rPr>
          <w:rFonts w:ascii="Times New Roman" w:hAnsi="Times New Roman" w:cs="Times New Roman"/>
          <w:sz w:val="28"/>
          <w:szCs w:val="28"/>
          <w:shd w:val="clear" w:color="auto" w:fill="FFFFFF"/>
        </w:rPr>
        <w:t>у 2020/2021 навчальному році двічі на рік, до 15 грудня 2020 року та до 15 квітня 2021 року</w:t>
      </w:r>
      <w:r w:rsidR="00711228">
        <w:rPr>
          <w:rFonts w:ascii="Times New Roman" w:hAnsi="Times New Roman" w:cs="Times New Roman"/>
          <w:sz w:val="28"/>
          <w:szCs w:val="28"/>
        </w:rPr>
        <w:t>);</w:t>
      </w:r>
    </w:p>
    <w:p w:rsidR="00AA45DB" w:rsidRDefault="00AA45DB" w:rsidP="00AA45DB">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5B02FE">
        <w:rPr>
          <w:rFonts w:ascii="Times New Roman" w:hAnsi="Times New Roman" w:cs="Times New Roman"/>
          <w:sz w:val="28"/>
          <w:szCs w:val="28"/>
        </w:rPr>
        <w:t>упродовж року для навчання в аспірантурі, докторантурі;</w:t>
      </w:r>
    </w:p>
    <w:p w:rsidR="00B53958" w:rsidRPr="00B53958" w:rsidRDefault="00B53958" w:rsidP="00AA45DB">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B53958">
        <w:rPr>
          <w:rFonts w:ascii="Times New Roman" w:hAnsi="Times New Roman" w:cs="Times New Roman"/>
          <w:sz w:val="28"/>
          <w:szCs w:val="28"/>
          <w:shd w:val="clear" w:color="auto" w:fill="FFFFFF"/>
        </w:rPr>
        <w:t>упродовж року для навчання за програмами підготовчого факультету, відділення (підрозділу), з вивчення державної мови та/або мови навчання, а також для здобуття післядипломної освіти, підвищення кваліфікації</w:t>
      </w:r>
      <w:r>
        <w:rPr>
          <w:rFonts w:ascii="Times New Roman" w:hAnsi="Times New Roman" w:cs="Times New Roman"/>
          <w:sz w:val="28"/>
          <w:szCs w:val="28"/>
          <w:shd w:val="clear" w:color="auto" w:fill="FFFFFF"/>
        </w:rPr>
        <w:t>;</w:t>
      </w:r>
    </w:p>
    <w:p w:rsidR="00711228" w:rsidRPr="00711228" w:rsidRDefault="00AA45DB" w:rsidP="00711228">
      <w:pPr>
        <w:pStyle w:val="a3"/>
        <w:numPr>
          <w:ilvl w:val="0"/>
          <w:numId w:val="58"/>
        </w:numPr>
        <w:tabs>
          <w:tab w:val="left" w:pos="1134"/>
        </w:tabs>
        <w:spacing w:after="0" w:line="360" w:lineRule="auto"/>
        <w:ind w:left="0" w:firstLine="709"/>
        <w:jc w:val="both"/>
        <w:rPr>
          <w:rFonts w:ascii="Times New Roman" w:hAnsi="Times New Roman" w:cs="Times New Roman"/>
          <w:sz w:val="28"/>
          <w:szCs w:val="28"/>
        </w:rPr>
      </w:pPr>
      <w:r w:rsidRPr="005C5F29">
        <w:rPr>
          <w:rFonts w:ascii="Times New Roman" w:hAnsi="Times New Roman" w:cs="Times New Roman"/>
          <w:sz w:val="28"/>
          <w:szCs w:val="28"/>
        </w:rPr>
        <w:t xml:space="preserve">розглянувши документальне забезпечення процедури набору іноземних громадян на навчання в Україні з’ясували, що першим кроком </w:t>
      </w:r>
      <w:r w:rsidR="00711228">
        <w:rPr>
          <w:rFonts w:ascii="Times New Roman" w:hAnsi="Times New Roman" w:cs="Times New Roman"/>
          <w:sz w:val="28"/>
          <w:szCs w:val="28"/>
        </w:rPr>
        <w:t xml:space="preserve">на шляху до навчання </w:t>
      </w:r>
      <w:r w:rsidRPr="005C5F29">
        <w:rPr>
          <w:rFonts w:ascii="Times New Roman" w:hAnsi="Times New Roman" w:cs="Times New Roman"/>
          <w:sz w:val="28"/>
          <w:szCs w:val="28"/>
        </w:rPr>
        <w:t xml:space="preserve">є отримання запрошення від відповідного закладу вищої освіти до якого планує вступати іноземний </w:t>
      </w:r>
      <w:r w:rsidR="00711228">
        <w:rPr>
          <w:rFonts w:ascii="Times New Roman" w:hAnsi="Times New Roman" w:cs="Times New Roman"/>
          <w:sz w:val="28"/>
          <w:szCs w:val="28"/>
        </w:rPr>
        <w:t>кандидат</w:t>
      </w:r>
      <w:r w:rsidRPr="005C5F29">
        <w:rPr>
          <w:rFonts w:ascii="Times New Roman" w:hAnsi="Times New Roman" w:cs="Times New Roman"/>
          <w:sz w:val="28"/>
          <w:szCs w:val="28"/>
        </w:rPr>
        <w:t xml:space="preserve">. </w:t>
      </w:r>
      <w:r w:rsidR="00711228">
        <w:rPr>
          <w:rFonts w:ascii="Times New Roman" w:hAnsi="Times New Roman" w:cs="Times New Roman"/>
          <w:sz w:val="28"/>
          <w:szCs w:val="28"/>
        </w:rPr>
        <w:t>Термін дії з</w:t>
      </w:r>
      <w:r w:rsidRPr="005C5F29">
        <w:rPr>
          <w:rFonts w:ascii="Times New Roman" w:hAnsi="Times New Roman" w:cs="Times New Roman"/>
          <w:sz w:val="28"/>
          <w:szCs w:val="28"/>
        </w:rPr>
        <w:t xml:space="preserve">апрошення </w:t>
      </w:r>
      <w:r w:rsidR="00711228">
        <w:rPr>
          <w:rFonts w:ascii="Times New Roman" w:hAnsi="Times New Roman" w:cs="Times New Roman"/>
          <w:sz w:val="28"/>
          <w:szCs w:val="28"/>
        </w:rPr>
        <w:t>– 6</w:t>
      </w:r>
      <w:r w:rsidRPr="005C5F29">
        <w:rPr>
          <w:rFonts w:ascii="Times New Roman" w:hAnsi="Times New Roman" w:cs="Times New Roman"/>
          <w:sz w:val="28"/>
          <w:szCs w:val="28"/>
        </w:rPr>
        <w:t xml:space="preserve"> місяців з дати його видачі. За період у </w:t>
      </w:r>
      <w:r w:rsidR="00711228">
        <w:rPr>
          <w:rFonts w:ascii="Times New Roman" w:hAnsi="Times New Roman" w:cs="Times New Roman"/>
          <w:sz w:val="28"/>
          <w:szCs w:val="28"/>
        </w:rPr>
        <w:t>6</w:t>
      </w:r>
      <w:r w:rsidRPr="005C5F29">
        <w:rPr>
          <w:rFonts w:ascii="Times New Roman" w:hAnsi="Times New Roman" w:cs="Times New Roman"/>
          <w:sz w:val="28"/>
          <w:szCs w:val="28"/>
        </w:rPr>
        <w:t xml:space="preserve"> місяців одній особі дозволяється отримати лише два запрошення</w:t>
      </w:r>
      <w:r w:rsidR="00711228">
        <w:rPr>
          <w:rFonts w:ascii="Times New Roman" w:hAnsi="Times New Roman" w:cs="Times New Roman"/>
          <w:sz w:val="28"/>
          <w:szCs w:val="28"/>
        </w:rPr>
        <w:t xml:space="preserve"> від закладів освіти</w:t>
      </w:r>
      <w:r w:rsidRPr="005C5F29">
        <w:rPr>
          <w:rFonts w:ascii="Times New Roman" w:hAnsi="Times New Roman" w:cs="Times New Roman"/>
          <w:sz w:val="28"/>
          <w:szCs w:val="28"/>
        </w:rPr>
        <w:t xml:space="preserve">. Після прибуття до ЗВО іноземний громадянин подає такі документи: заяву, оригінал документа про попередню освіту та додаток до нього (академічну довідку), копію паспортного документа іноземця або документа, що посвідчує особу без громадянства, дійсний поліс медичного страхування (крім іноземців, які прибули з країн, з якими укладено угоди про безоплатне надання екстреної медичної допомоги), копію посвідчення закордонного українця (за наявності). Після зарахування здобувача вищої освіти </w:t>
      </w:r>
      <w:r>
        <w:rPr>
          <w:rFonts w:ascii="Times New Roman" w:hAnsi="Times New Roman" w:cs="Times New Roman"/>
          <w:sz w:val="28"/>
          <w:szCs w:val="28"/>
        </w:rPr>
        <w:t xml:space="preserve">з числа іноземних громадян </w:t>
      </w:r>
      <w:r w:rsidRPr="005C5F29">
        <w:rPr>
          <w:rFonts w:ascii="Times New Roman" w:hAnsi="Times New Roman" w:cs="Times New Roman"/>
          <w:sz w:val="28"/>
          <w:szCs w:val="28"/>
        </w:rPr>
        <w:t xml:space="preserve">(слухача) на навчання </w:t>
      </w:r>
      <w:r>
        <w:rPr>
          <w:rFonts w:ascii="Times New Roman" w:hAnsi="Times New Roman" w:cs="Times New Roman"/>
          <w:sz w:val="28"/>
          <w:szCs w:val="28"/>
        </w:rPr>
        <w:t xml:space="preserve">йому </w:t>
      </w:r>
      <w:r w:rsidRPr="00E847ED">
        <w:rPr>
          <w:rFonts w:ascii="Times New Roman" w:hAnsi="Times New Roman" w:cs="Times New Roman"/>
          <w:sz w:val="28"/>
          <w:szCs w:val="28"/>
        </w:rPr>
        <w:lastRenderedPageBreak/>
        <w:t>видається</w:t>
      </w:r>
      <w:r>
        <w:rPr>
          <w:rFonts w:ascii="Times New Roman" w:hAnsi="Times New Roman" w:cs="Times New Roman"/>
          <w:sz w:val="28"/>
          <w:szCs w:val="28"/>
        </w:rPr>
        <w:t xml:space="preserve"> студентський квиток державного зразка (слухачам не видається) та</w:t>
      </w:r>
      <w:r w:rsidRPr="00E847ED">
        <w:rPr>
          <w:rFonts w:ascii="Times New Roman" w:hAnsi="Times New Roman" w:cs="Times New Roman"/>
          <w:sz w:val="28"/>
          <w:szCs w:val="28"/>
        </w:rPr>
        <w:t xml:space="preserve"> </w:t>
      </w:r>
      <w:r w:rsidRPr="005C5F29">
        <w:rPr>
          <w:rFonts w:ascii="Times New Roman" w:hAnsi="Times New Roman" w:cs="Times New Roman"/>
          <w:sz w:val="28"/>
          <w:szCs w:val="28"/>
        </w:rPr>
        <w:t>посвідки на тимчасове проживання</w:t>
      </w:r>
      <w:r>
        <w:rPr>
          <w:rFonts w:ascii="Times New Roman" w:hAnsi="Times New Roman" w:cs="Times New Roman"/>
          <w:sz w:val="28"/>
          <w:szCs w:val="28"/>
        </w:rPr>
        <w:t xml:space="preserve"> </w:t>
      </w:r>
      <w:r w:rsidRPr="00E847ED">
        <w:rPr>
          <w:rFonts w:ascii="Times New Roman" w:hAnsi="Times New Roman" w:cs="Times New Roman"/>
          <w:sz w:val="28"/>
          <w:szCs w:val="28"/>
        </w:rPr>
        <w:t>на період навчання який визначається наказом ректора</w:t>
      </w:r>
      <w:r w:rsidRPr="005C5F2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hd w:val="clear" w:color="auto" w:fill="FFFFFF"/>
        </w:rPr>
        <w:t xml:space="preserve">Студентський </w:t>
      </w:r>
      <w:r w:rsidRPr="00392192">
        <w:rPr>
          <w:rFonts w:ascii="Times New Roman" w:hAnsi="Times New Roman" w:cs="Times New Roman"/>
          <w:sz w:val="28"/>
          <w:shd w:val="clear" w:color="auto" w:fill="FFFFFF"/>
        </w:rPr>
        <w:t xml:space="preserve">квиток державного зразка </w:t>
      </w:r>
      <w:r>
        <w:rPr>
          <w:rFonts w:ascii="Times New Roman" w:hAnsi="Times New Roman" w:cs="Times New Roman"/>
          <w:sz w:val="28"/>
          <w:shd w:val="clear" w:color="auto" w:fill="FFFFFF"/>
        </w:rPr>
        <w:t>–</w:t>
      </w:r>
      <w:r w:rsidRPr="00392192">
        <w:rPr>
          <w:rFonts w:ascii="Times New Roman" w:hAnsi="Times New Roman" w:cs="Times New Roman"/>
          <w:sz w:val="28"/>
          <w:shd w:val="clear" w:color="auto" w:fill="FFFFFF"/>
        </w:rPr>
        <w:t xml:space="preserve"> електронний документ, що містить персональні </w:t>
      </w:r>
      <w:r>
        <w:rPr>
          <w:rFonts w:ascii="Times New Roman" w:hAnsi="Times New Roman" w:cs="Times New Roman"/>
          <w:sz w:val="28"/>
          <w:shd w:val="clear" w:color="auto" w:fill="FFFFFF"/>
        </w:rPr>
        <w:t xml:space="preserve">дані про студента закладу вищої </w:t>
      </w:r>
      <w:r w:rsidRPr="00392192">
        <w:rPr>
          <w:rFonts w:ascii="Times New Roman" w:hAnsi="Times New Roman" w:cs="Times New Roman"/>
          <w:sz w:val="28"/>
          <w:shd w:val="clear" w:color="auto" w:fill="FFFFFF"/>
        </w:rPr>
        <w:t xml:space="preserve">освіти який формується на підставі замовлення на створення квитків та виготовлення їх </w:t>
      </w:r>
      <w:r w:rsidRPr="00B53958">
        <w:rPr>
          <w:rFonts w:ascii="Times New Roman" w:hAnsi="Times New Roman" w:cs="Times New Roman"/>
          <w:sz w:val="28"/>
          <w:shd w:val="clear" w:color="auto" w:fill="FFFFFF"/>
        </w:rPr>
        <w:t xml:space="preserve">карток, що </w:t>
      </w:r>
      <w:r w:rsidRPr="00B53958">
        <w:rPr>
          <w:rFonts w:ascii="Times New Roman" w:hAnsi="Times New Roman" w:cs="Times New Roman"/>
          <w:sz w:val="28"/>
          <w:szCs w:val="28"/>
          <w:shd w:val="clear" w:color="auto" w:fill="FFFFFF"/>
        </w:rPr>
        <w:t xml:space="preserve">занесений за допомогою інформаційно-виробничої системи </w:t>
      </w:r>
      <w:r w:rsidRPr="00711228">
        <w:rPr>
          <w:rFonts w:ascii="Times New Roman" w:hAnsi="Times New Roman" w:cs="Times New Roman"/>
          <w:sz w:val="28"/>
          <w:szCs w:val="28"/>
          <w:shd w:val="clear" w:color="auto" w:fill="FFFFFF"/>
        </w:rPr>
        <w:t>інформаційного та документарного забезпечення установ та громадян України в галузі освіти (ІВС "ОСВІТА")</w:t>
      </w:r>
      <w:r w:rsidRPr="00711228">
        <w:rPr>
          <w:rFonts w:ascii="Times New Roman" w:hAnsi="Times New Roman" w:cs="Times New Roman"/>
          <w:sz w:val="28"/>
          <w:shd w:val="clear" w:color="auto" w:fill="FFFFFF"/>
        </w:rPr>
        <w:t xml:space="preserve"> до Єдиної державної електронної база з питань </w:t>
      </w:r>
      <w:r w:rsidRPr="009E4914">
        <w:rPr>
          <w:rFonts w:ascii="Times New Roman" w:hAnsi="Times New Roman" w:cs="Times New Roman"/>
          <w:color w:val="202124"/>
          <w:sz w:val="28"/>
          <w:szCs w:val="28"/>
          <w:shd w:val="clear" w:color="auto" w:fill="FFFFFF"/>
        </w:rPr>
        <w:t>освіти</w:t>
      </w:r>
      <w:r w:rsidRPr="009E4914">
        <w:rPr>
          <w:rFonts w:ascii="Times New Roman" w:hAnsi="Times New Roman" w:cs="Times New Roman"/>
          <w:sz w:val="28"/>
          <w:szCs w:val="28"/>
          <w:shd w:val="clear" w:color="auto" w:fill="FFFFFF"/>
        </w:rPr>
        <w:t xml:space="preserve"> (ЄДЕБО</w:t>
      </w:r>
      <w:r>
        <w:rPr>
          <w:rFonts w:ascii="Times New Roman" w:hAnsi="Times New Roman" w:cs="Times New Roman"/>
          <w:sz w:val="28"/>
          <w:shd w:val="clear" w:color="auto" w:fill="FFFFFF"/>
        </w:rPr>
        <w:t>)</w:t>
      </w:r>
      <w:r w:rsidRPr="00392192">
        <w:rPr>
          <w:rFonts w:ascii="Times New Roman" w:hAnsi="Times New Roman" w:cs="Times New Roman"/>
          <w:sz w:val="28"/>
          <w:shd w:val="clear" w:color="auto" w:fill="FFFFFF"/>
        </w:rPr>
        <w:t xml:space="preserve"> та частково відтворений на пластиковій картці встановленого зразка, яка може бути використана для електронної ідентифікації особи, підтвердження права на пільгу та як платіжний інструмент</w:t>
      </w:r>
      <w:r>
        <w:rPr>
          <w:rFonts w:ascii="Times New Roman" w:hAnsi="Times New Roman" w:cs="Times New Roman"/>
          <w:sz w:val="28"/>
          <w:shd w:val="clear" w:color="auto" w:fill="FFFFFF"/>
        </w:rPr>
        <w:t>.</w:t>
      </w:r>
      <w:r w:rsidRPr="00392192">
        <w:rPr>
          <w:rFonts w:ascii="Times New Roman" w:hAnsi="Times New Roman" w:cs="Times New Roman"/>
          <w:sz w:val="36"/>
          <w:szCs w:val="28"/>
        </w:rPr>
        <w:t xml:space="preserve"> </w:t>
      </w:r>
      <w:r w:rsidRPr="009C2F7E">
        <w:rPr>
          <w:rFonts w:ascii="Times New Roman" w:hAnsi="Times New Roman" w:cs="Times New Roman"/>
          <w:color w:val="000000"/>
          <w:sz w:val="28"/>
          <w:szCs w:val="28"/>
        </w:rPr>
        <w:t>Посвідка на тимчасове проживання – це документ який підтверджує законні підстави для тимчасового проживання в Україні та посвідчує особу іноземного громадянина</w:t>
      </w:r>
      <w:r>
        <w:rPr>
          <w:rFonts w:ascii="Times New Roman" w:hAnsi="Times New Roman" w:cs="Times New Roman"/>
          <w:color w:val="000000"/>
          <w:sz w:val="28"/>
          <w:szCs w:val="28"/>
        </w:rPr>
        <w:t xml:space="preserve"> або особу без громадянства;</w:t>
      </w:r>
    </w:p>
    <w:p w:rsidR="002525A7" w:rsidRPr="002525A7" w:rsidRDefault="00AA45DB" w:rsidP="002525A7">
      <w:pPr>
        <w:pStyle w:val="a3"/>
        <w:numPr>
          <w:ilvl w:val="0"/>
          <w:numId w:val="58"/>
        </w:numPr>
        <w:tabs>
          <w:tab w:val="left" w:pos="1134"/>
        </w:tabs>
        <w:spacing w:after="0" w:line="360" w:lineRule="auto"/>
        <w:ind w:left="0" w:firstLine="709"/>
        <w:jc w:val="both"/>
        <w:rPr>
          <w:rFonts w:ascii="Times New Roman" w:hAnsi="Times New Roman" w:cs="Times New Roman"/>
          <w:sz w:val="28"/>
          <w:szCs w:val="28"/>
        </w:rPr>
      </w:pPr>
      <w:r w:rsidRPr="00711228">
        <w:rPr>
          <w:rFonts w:ascii="Times New Roman" w:hAnsi="Times New Roman" w:cs="Times New Roman"/>
          <w:sz w:val="28"/>
          <w:szCs w:val="28"/>
        </w:rPr>
        <w:t xml:space="preserve">з’ясувавши актуальні спеціальності серед здобувачів вищої освіти з числа іноземних громадян встановили, що в Україні добре розвинута сфера освіти, якісна підготовка фахівців у різних галузях і вона є у відкритому доступі для всіх бажаючих. </w:t>
      </w:r>
      <w:r w:rsidRPr="00711228">
        <w:rPr>
          <w:rFonts w:ascii="Times New Roman" w:hAnsi="Times New Roman" w:cs="Times New Roman"/>
          <w:sz w:val="28"/>
          <w:szCs w:val="28"/>
          <w:shd w:val="clear" w:color="auto" w:fill="FFFFFF"/>
        </w:rPr>
        <w:t>Якщо отримати якісну освіту, то вони зможуть добре працевлаштуватися у себе в країні. Найбільше попитом у закладах вищої освіти України користуються медичні спеціальності зокрема це</w:t>
      </w:r>
      <w:r w:rsidR="00B53958">
        <w:rPr>
          <w:rFonts w:ascii="Times New Roman" w:hAnsi="Times New Roman" w:cs="Times New Roman"/>
          <w:sz w:val="28"/>
          <w:szCs w:val="28"/>
          <w:shd w:val="clear" w:color="auto" w:fill="FFFFFF"/>
        </w:rPr>
        <w:t>:</w:t>
      </w:r>
      <w:r w:rsidRPr="00711228">
        <w:rPr>
          <w:rFonts w:ascii="Times New Roman" w:hAnsi="Times New Roman" w:cs="Times New Roman"/>
          <w:sz w:val="28"/>
          <w:szCs w:val="28"/>
          <w:shd w:val="clear" w:color="auto" w:fill="FFFFFF"/>
        </w:rPr>
        <w:t xml:space="preserve"> «Фармація, промислова фармація», «Стоматологія», «Медицина», «Ветеринарна медицина», «</w:t>
      </w:r>
      <w:proofErr w:type="spellStart"/>
      <w:r w:rsidRPr="00711228">
        <w:rPr>
          <w:rFonts w:ascii="Times New Roman" w:hAnsi="Times New Roman" w:cs="Times New Roman"/>
          <w:sz w:val="28"/>
          <w:szCs w:val="28"/>
          <w:shd w:val="clear" w:color="auto" w:fill="FFFFFF"/>
        </w:rPr>
        <w:t>Медсестринство</w:t>
      </w:r>
      <w:proofErr w:type="spellEnd"/>
      <w:r w:rsidRPr="00711228">
        <w:rPr>
          <w:rFonts w:ascii="Times New Roman" w:hAnsi="Times New Roman" w:cs="Times New Roman"/>
          <w:sz w:val="28"/>
          <w:szCs w:val="28"/>
          <w:shd w:val="clear" w:color="auto" w:fill="FFFFFF"/>
        </w:rPr>
        <w:t>». У меншій кількості, але також надають перевагу «Автомобільний транспорт», «Авіаційний транспорт», «Економіка», «Менеджмент», «Філологія», «Комп’ютерна інженерія», «</w:t>
      </w:r>
      <w:proofErr w:type="spellStart"/>
      <w:r w:rsidRPr="00711228">
        <w:rPr>
          <w:rFonts w:ascii="Times New Roman" w:hAnsi="Times New Roman" w:cs="Times New Roman"/>
          <w:sz w:val="28"/>
          <w:szCs w:val="28"/>
          <w:shd w:val="clear" w:color="auto" w:fill="FFFFFF"/>
        </w:rPr>
        <w:t>Біомедична</w:t>
      </w:r>
      <w:proofErr w:type="spellEnd"/>
      <w:r w:rsidRPr="00711228">
        <w:rPr>
          <w:rFonts w:ascii="Times New Roman" w:hAnsi="Times New Roman" w:cs="Times New Roman"/>
          <w:sz w:val="28"/>
          <w:szCs w:val="28"/>
          <w:shd w:val="clear" w:color="auto" w:fill="FFFFFF"/>
        </w:rPr>
        <w:t xml:space="preserve"> інженерія», «Нафтогазова інженерія та технологія», «Електроенергетика, електротехніка та електромеханіка», «Прикладна механіка»;</w:t>
      </w:r>
    </w:p>
    <w:p w:rsidR="00AA45DB" w:rsidRPr="002525A7" w:rsidRDefault="00AA45DB" w:rsidP="002525A7">
      <w:pPr>
        <w:pStyle w:val="a3"/>
        <w:numPr>
          <w:ilvl w:val="0"/>
          <w:numId w:val="58"/>
        </w:numPr>
        <w:tabs>
          <w:tab w:val="left" w:pos="1134"/>
        </w:tabs>
        <w:spacing w:after="0" w:line="360" w:lineRule="auto"/>
        <w:ind w:left="0" w:firstLine="709"/>
        <w:jc w:val="both"/>
        <w:rPr>
          <w:rFonts w:ascii="Times New Roman" w:hAnsi="Times New Roman" w:cs="Times New Roman"/>
          <w:sz w:val="28"/>
          <w:szCs w:val="28"/>
        </w:rPr>
      </w:pPr>
      <w:r w:rsidRPr="002525A7">
        <w:rPr>
          <w:rFonts w:ascii="Times New Roman" w:hAnsi="Times New Roman" w:cs="Times New Roman"/>
          <w:sz w:val="28"/>
          <w:szCs w:val="28"/>
        </w:rPr>
        <w:t xml:space="preserve">дослідивши вимоги до іноземних документів про попередню освіту стало відомо, що документ про попередню освіту та додаток до нього мають бути засвідчені в країні їх видачі у спосіб, який офіційно застосовується в цій країні для такого засвідчення, та легалізовані відповідною закордонною установою </w:t>
      </w:r>
      <w:r w:rsidRPr="002525A7">
        <w:rPr>
          <w:rFonts w:ascii="Times New Roman" w:hAnsi="Times New Roman" w:cs="Times New Roman"/>
          <w:sz w:val="28"/>
          <w:szCs w:val="28"/>
        </w:rPr>
        <w:lastRenderedPageBreak/>
        <w:t xml:space="preserve">України, якщо інше не передбачено міжнародними договорами України та мають бути перекладені українською мовою з нотаріальним засвідченням перекладу. Легалізація документів – це офіційне підтвердження достовірності документа, призначеного для використання за кордоном. </w:t>
      </w:r>
    </w:p>
    <w:p w:rsidR="00AA45DB" w:rsidRPr="009C2F7E" w:rsidRDefault="00AA45DB" w:rsidP="00AA45DB">
      <w:pPr>
        <w:spacing w:after="0" w:line="360" w:lineRule="auto"/>
        <w:ind w:firstLine="709"/>
        <w:jc w:val="both"/>
        <w:rPr>
          <w:rFonts w:ascii="Times New Roman" w:hAnsi="Times New Roman" w:cs="Times New Roman"/>
          <w:sz w:val="28"/>
          <w:szCs w:val="28"/>
        </w:rPr>
      </w:pPr>
      <w:r w:rsidRPr="009C2F7E">
        <w:rPr>
          <w:rFonts w:ascii="Times New Roman" w:hAnsi="Times New Roman" w:cs="Times New Roman"/>
          <w:sz w:val="28"/>
          <w:szCs w:val="28"/>
        </w:rPr>
        <w:t>Існує два способи легалізації документів:</w:t>
      </w:r>
    </w:p>
    <w:p w:rsidR="00AA45DB" w:rsidRDefault="00AA45DB" w:rsidP="00AA45DB">
      <w:pPr>
        <w:pStyle w:val="a3"/>
        <w:numPr>
          <w:ilvl w:val="0"/>
          <w:numId w:val="1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9C2F7E">
        <w:rPr>
          <w:rFonts w:ascii="Times New Roman" w:hAnsi="Times New Roman" w:cs="Times New Roman"/>
          <w:sz w:val="28"/>
          <w:szCs w:val="28"/>
        </w:rPr>
        <w:t>роставлення штампу «Апостиль»</w:t>
      </w:r>
      <w:r>
        <w:rPr>
          <w:rFonts w:ascii="Times New Roman" w:hAnsi="Times New Roman" w:cs="Times New Roman"/>
          <w:sz w:val="28"/>
          <w:szCs w:val="28"/>
        </w:rPr>
        <w:t xml:space="preserve"> </w:t>
      </w:r>
      <w:r w:rsidRPr="009C2F7E">
        <w:rPr>
          <w:rFonts w:ascii="Times New Roman" w:hAnsi="Times New Roman" w:cs="Times New Roman"/>
          <w:sz w:val="28"/>
          <w:szCs w:val="28"/>
        </w:rPr>
        <w:t>– це штамп у розмір 10х10, який проставляють на офіційних документа який засвідчує достовірність підпису особи, яка мала на це повноваження, підтверджує справжність печатки чи штампу тим самим дає п</w:t>
      </w:r>
      <w:r>
        <w:rPr>
          <w:rFonts w:ascii="Times New Roman" w:hAnsi="Times New Roman" w:cs="Times New Roman"/>
          <w:sz w:val="28"/>
          <w:szCs w:val="28"/>
        </w:rPr>
        <w:t>раво вважати документ справжнім</w:t>
      </w:r>
      <w:r w:rsidRPr="009C2F7E">
        <w:rPr>
          <w:rFonts w:ascii="Times New Roman" w:hAnsi="Times New Roman" w:cs="Times New Roman"/>
          <w:sz w:val="28"/>
          <w:szCs w:val="28"/>
        </w:rPr>
        <w:t>;</w:t>
      </w:r>
    </w:p>
    <w:p w:rsidR="00AA45DB" w:rsidRDefault="00AA45DB" w:rsidP="00AA45DB">
      <w:pPr>
        <w:pStyle w:val="a3"/>
        <w:numPr>
          <w:ilvl w:val="0"/>
          <w:numId w:val="1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5C5F29">
        <w:rPr>
          <w:rFonts w:ascii="Times New Roman" w:hAnsi="Times New Roman" w:cs="Times New Roman"/>
          <w:sz w:val="28"/>
          <w:szCs w:val="28"/>
        </w:rPr>
        <w:t>онсульська легалізація – це процедура яка підтверджує дійсність документів за кордоном</w:t>
      </w:r>
      <w:r>
        <w:rPr>
          <w:rFonts w:ascii="Times New Roman" w:hAnsi="Times New Roman" w:cs="Times New Roman"/>
          <w:sz w:val="28"/>
          <w:szCs w:val="28"/>
        </w:rPr>
        <w:t>.</w:t>
      </w:r>
    </w:p>
    <w:p w:rsidR="00AA45DB" w:rsidRDefault="00AA45DB" w:rsidP="00AA45DB">
      <w:pPr>
        <w:pStyle w:val="rvps2"/>
        <w:shd w:val="clear" w:color="auto" w:fill="FFFFFF"/>
        <w:tabs>
          <w:tab w:val="left" w:pos="709"/>
          <w:tab w:val="left" w:pos="993"/>
        </w:tabs>
        <w:spacing w:before="0" w:beforeAutospacing="0" w:after="0" w:afterAutospacing="0" w:line="360" w:lineRule="auto"/>
        <w:ind w:firstLine="709"/>
        <w:jc w:val="both"/>
        <w:rPr>
          <w:sz w:val="28"/>
          <w:szCs w:val="28"/>
          <w:lang w:val="uk-UA"/>
        </w:rPr>
      </w:pPr>
      <w:r>
        <w:rPr>
          <w:sz w:val="28"/>
          <w:szCs w:val="28"/>
          <w:lang w:val="uk-UA"/>
        </w:rPr>
        <w:t xml:space="preserve">Всі </w:t>
      </w:r>
      <w:r w:rsidRPr="009611AD">
        <w:rPr>
          <w:sz w:val="28"/>
          <w:szCs w:val="28"/>
          <w:lang w:val="uk-UA"/>
        </w:rPr>
        <w:t>документ</w:t>
      </w:r>
      <w:r>
        <w:rPr>
          <w:sz w:val="28"/>
          <w:szCs w:val="28"/>
          <w:lang w:val="uk-UA"/>
        </w:rPr>
        <w:t>и</w:t>
      </w:r>
      <w:r w:rsidRPr="009611AD">
        <w:rPr>
          <w:sz w:val="28"/>
          <w:szCs w:val="28"/>
          <w:lang w:val="uk-UA"/>
        </w:rPr>
        <w:t xml:space="preserve"> про </w:t>
      </w:r>
      <w:r>
        <w:rPr>
          <w:sz w:val="28"/>
          <w:szCs w:val="28"/>
          <w:lang w:val="uk-UA"/>
        </w:rPr>
        <w:t xml:space="preserve">попередню </w:t>
      </w:r>
      <w:r w:rsidRPr="009611AD">
        <w:rPr>
          <w:sz w:val="28"/>
          <w:szCs w:val="28"/>
          <w:lang w:val="uk-UA"/>
        </w:rPr>
        <w:t>освіту</w:t>
      </w:r>
      <w:r>
        <w:rPr>
          <w:sz w:val="28"/>
          <w:szCs w:val="28"/>
          <w:lang w:val="uk-UA"/>
        </w:rPr>
        <w:t xml:space="preserve"> </w:t>
      </w:r>
      <w:proofErr w:type="spellStart"/>
      <w:r w:rsidRPr="009611AD">
        <w:rPr>
          <w:sz w:val="28"/>
          <w:szCs w:val="28"/>
        </w:rPr>
        <w:t>які</w:t>
      </w:r>
      <w:proofErr w:type="spellEnd"/>
      <w:r w:rsidRPr="009611AD">
        <w:rPr>
          <w:sz w:val="28"/>
          <w:szCs w:val="28"/>
        </w:rPr>
        <w:t xml:space="preserve"> </w:t>
      </w:r>
      <w:proofErr w:type="spellStart"/>
      <w:r w:rsidRPr="009611AD">
        <w:rPr>
          <w:sz w:val="28"/>
          <w:szCs w:val="28"/>
        </w:rPr>
        <w:t>видані</w:t>
      </w:r>
      <w:proofErr w:type="spellEnd"/>
      <w:r w:rsidRPr="009611AD">
        <w:rPr>
          <w:sz w:val="28"/>
          <w:szCs w:val="28"/>
        </w:rPr>
        <w:t xml:space="preserve"> </w:t>
      </w:r>
      <w:proofErr w:type="spellStart"/>
      <w:r w:rsidRPr="009611AD">
        <w:rPr>
          <w:sz w:val="28"/>
          <w:szCs w:val="28"/>
        </w:rPr>
        <w:t>закордоном</w:t>
      </w:r>
      <w:proofErr w:type="spellEnd"/>
      <w:r w:rsidRPr="009611AD">
        <w:rPr>
          <w:sz w:val="28"/>
          <w:szCs w:val="28"/>
        </w:rPr>
        <w:t xml:space="preserve"> </w:t>
      </w:r>
      <w:r>
        <w:rPr>
          <w:sz w:val="28"/>
          <w:szCs w:val="28"/>
          <w:lang w:val="uk-UA"/>
        </w:rPr>
        <w:t>повинні до звершення терміну навчання бути визнані в Україні</w:t>
      </w:r>
      <w:r>
        <w:rPr>
          <w:sz w:val="28"/>
          <w:szCs w:val="28"/>
        </w:rPr>
        <w:t xml:space="preserve">. </w:t>
      </w:r>
      <w:proofErr w:type="spellStart"/>
      <w:r w:rsidRPr="009611AD">
        <w:rPr>
          <w:sz w:val="28"/>
          <w:szCs w:val="28"/>
        </w:rPr>
        <w:t>Визнання</w:t>
      </w:r>
      <w:proofErr w:type="spellEnd"/>
      <w:r w:rsidRPr="009611AD">
        <w:rPr>
          <w:sz w:val="28"/>
          <w:szCs w:val="28"/>
        </w:rPr>
        <w:t xml:space="preserve"> </w:t>
      </w:r>
      <w:proofErr w:type="spellStart"/>
      <w:r w:rsidRPr="009611AD">
        <w:rPr>
          <w:sz w:val="28"/>
          <w:szCs w:val="28"/>
        </w:rPr>
        <w:t>іноземних</w:t>
      </w:r>
      <w:proofErr w:type="spellEnd"/>
      <w:r w:rsidRPr="009611AD">
        <w:rPr>
          <w:sz w:val="28"/>
          <w:szCs w:val="28"/>
        </w:rPr>
        <w:t xml:space="preserve"> </w:t>
      </w:r>
      <w:proofErr w:type="spellStart"/>
      <w:r w:rsidRPr="009611AD">
        <w:rPr>
          <w:sz w:val="28"/>
          <w:szCs w:val="28"/>
        </w:rPr>
        <w:t>документів</w:t>
      </w:r>
      <w:proofErr w:type="spellEnd"/>
      <w:r w:rsidRPr="009611AD">
        <w:rPr>
          <w:sz w:val="28"/>
          <w:szCs w:val="28"/>
        </w:rPr>
        <w:t xml:space="preserve"> про </w:t>
      </w:r>
      <w:proofErr w:type="spellStart"/>
      <w:r w:rsidRPr="009611AD">
        <w:rPr>
          <w:sz w:val="28"/>
          <w:szCs w:val="28"/>
        </w:rPr>
        <w:t>освіту</w:t>
      </w:r>
      <w:proofErr w:type="spellEnd"/>
      <w:r w:rsidRPr="009611AD">
        <w:rPr>
          <w:sz w:val="28"/>
          <w:szCs w:val="28"/>
        </w:rPr>
        <w:t xml:space="preserve"> </w:t>
      </w:r>
      <w:r w:rsidRPr="009611AD">
        <w:rPr>
          <w:sz w:val="28"/>
          <w:szCs w:val="28"/>
          <w:shd w:val="clear" w:color="auto" w:fill="FFFFFF"/>
        </w:rPr>
        <w:t xml:space="preserve">– </w:t>
      </w:r>
      <w:proofErr w:type="spellStart"/>
      <w:r w:rsidRPr="009611AD">
        <w:rPr>
          <w:sz w:val="28"/>
          <w:szCs w:val="28"/>
          <w:shd w:val="clear" w:color="auto" w:fill="FFFFFF"/>
        </w:rPr>
        <w:t>це</w:t>
      </w:r>
      <w:proofErr w:type="spellEnd"/>
      <w:r w:rsidRPr="009611AD">
        <w:rPr>
          <w:sz w:val="28"/>
          <w:szCs w:val="28"/>
          <w:shd w:val="clear" w:color="auto" w:fill="FFFFFF"/>
        </w:rPr>
        <w:t xml:space="preserve"> процедура яка </w:t>
      </w:r>
      <w:proofErr w:type="spellStart"/>
      <w:r w:rsidRPr="009611AD">
        <w:rPr>
          <w:sz w:val="28"/>
          <w:szCs w:val="28"/>
          <w:shd w:val="clear" w:color="auto" w:fill="FFFFFF"/>
        </w:rPr>
        <w:t>надає</w:t>
      </w:r>
      <w:proofErr w:type="spellEnd"/>
      <w:r w:rsidRPr="009611AD">
        <w:rPr>
          <w:sz w:val="28"/>
          <w:szCs w:val="28"/>
          <w:shd w:val="clear" w:color="auto" w:fill="FFFFFF"/>
        </w:rPr>
        <w:t xml:space="preserve"> </w:t>
      </w:r>
      <w:proofErr w:type="spellStart"/>
      <w:r w:rsidRPr="009611AD">
        <w:rPr>
          <w:sz w:val="28"/>
          <w:szCs w:val="28"/>
          <w:shd w:val="clear" w:color="auto" w:fill="FFFFFF"/>
        </w:rPr>
        <w:t>юридичну</w:t>
      </w:r>
      <w:proofErr w:type="spellEnd"/>
      <w:r w:rsidRPr="009611AD">
        <w:rPr>
          <w:sz w:val="28"/>
          <w:szCs w:val="28"/>
          <w:shd w:val="clear" w:color="auto" w:fill="FFFFFF"/>
        </w:rPr>
        <w:t xml:space="preserve"> силу </w:t>
      </w:r>
      <w:proofErr w:type="spellStart"/>
      <w:r w:rsidRPr="009611AD">
        <w:rPr>
          <w:sz w:val="28"/>
          <w:szCs w:val="28"/>
          <w:shd w:val="clear" w:color="auto" w:fill="FFFFFF"/>
        </w:rPr>
        <w:t>іноземним</w:t>
      </w:r>
      <w:proofErr w:type="spellEnd"/>
      <w:r w:rsidRPr="009611AD">
        <w:rPr>
          <w:sz w:val="28"/>
          <w:szCs w:val="28"/>
          <w:shd w:val="clear" w:color="auto" w:fill="FFFFFF"/>
        </w:rPr>
        <w:t xml:space="preserve"> документам про </w:t>
      </w:r>
      <w:proofErr w:type="spellStart"/>
      <w:r w:rsidRPr="009611AD">
        <w:rPr>
          <w:sz w:val="28"/>
          <w:szCs w:val="28"/>
          <w:shd w:val="clear" w:color="auto" w:fill="FFFFFF"/>
        </w:rPr>
        <w:t>освіту</w:t>
      </w:r>
      <w:proofErr w:type="spellEnd"/>
      <w:r w:rsidRPr="009611AD">
        <w:rPr>
          <w:sz w:val="28"/>
          <w:szCs w:val="28"/>
          <w:shd w:val="clear" w:color="auto" w:fill="FFFFFF"/>
        </w:rPr>
        <w:t xml:space="preserve"> на </w:t>
      </w:r>
      <w:proofErr w:type="spellStart"/>
      <w:r w:rsidRPr="009611AD">
        <w:rPr>
          <w:sz w:val="28"/>
          <w:szCs w:val="28"/>
          <w:shd w:val="clear" w:color="auto" w:fill="FFFFFF"/>
        </w:rPr>
        <w:t>території</w:t>
      </w:r>
      <w:proofErr w:type="spellEnd"/>
      <w:r w:rsidRPr="009611AD">
        <w:rPr>
          <w:sz w:val="28"/>
          <w:szCs w:val="28"/>
          <w:shd w:val="clear" w:color="auto" w:fill="FFFFFF"/>
        </w:rPr>
        <w:t xml:space="preserve"> </w:t>
      </w:r>
      <w:proofErr w:type="spellStart"/>
      <w:r w:rsidRPr="009611AD">
        <w:rPr>
          <w:sz w:val="28"/>
          <w:szCs w:val="28"/>
          <w:shd w:val="clear" w:color="auto" w:fill="FFFFFF"/>
        </w:rPr>
        <w:t>України</w:t>
      </w:r>
      <w:proofErr w:type="spellEnd"/>
      <w:r>
        <w:rPr>
          <w:sz w:val="28"/>
          <w:szCs w:val="28"/>
          <w:shd w:val="clear" w:color="auto" w:fill="FFFFFF"/>
          <w:lang w:val="uk-UA"/>
        </w:rPr>
        <w:t xml:space="preserve">. </w:t>
      </w:r>
      <w:r w:rsidRPr="009611AD">
        <w:rPr>
          <w:sz w:val="28"/>
          <w:szCs w:val="28"/>
          <w:lang w:val="uk-UA"/>
        </w:rPr>
        <w:t>При позитивному рішенні видається Свідоцтво про визнання в Україні іноземного документа про освіту, яке підтверджує право на території України продовжувати здобуття освіти на наступному рівні відповідно до чинного законодавства</w:t>
      </w:r>
      <w:r>
        <w:rPr>
          <w:sz w:val="28"/>
          <w:szCs w:val="28"/>
          <w:lang w:val="uk-UA"/>
        </w:rPr>
        <w:t xml:space="preserve">. У разі </w:t>
      </w:r>
      <w:r w:rsidRPr="009C2F7E">
        <w:rPr>
          <w:sz w:val="28"/>
          <w:szCs w:val="28"/>
          <w:lang w:val="uk-UA"/>
        </w:rPr>
        <w:t>відмов</w:t>
      </w:r>
      <w:r>
        <w:rPr>
          <w:sz w:val="28"/>
          <w:szCs w:val="28"/>
          <w:lang w:val="uk-UA"/>
        </w:rPr>
        <w:t xml:space="preserve">и власнику </w:t>
      </w:r>
      <w:r w:rsidRPr="009C2F7E">
        <w:rPr>
          <w:sz w:val="28"/>
          <w:szCs w:val="28"/>
          <w:lang w:val="uk-UA"/>
        </w:rPr>
        <w:t>у визнанні документа – заявнику надсилають повідомлення у якому пояснюють п</w:t>
      </w:r>
      <w:r>
        <w:rPr>
          <w:sz w:val="28"/>
          <w:szCs w:val="28"/>
          <w:lang w:val="uk-UA"/>
        </w:rPr>
        <w:t xml:space="preserve">ричини прийняття такого рішення та </w:t>
      </w:r>
      <w:r w:rsidRPr="000F3C87">
        <w:rPr>
          <w:sz w:val="28"/>
          <w:szCs w:val="28"/>
          <w:lang w:val="uk-UA"/>
        </w:rPr>
        <w:t>іноземний громадяни більше не може продовжувати навчання на території України і заклад вищої освіти повинен відрахувати даного здобувача вищої освіти</w:t>
      </w:r>
      <w:r>
        <w:rPr>
          <w:sz w:val="28"/>
          <w:szCs w:val="28"/>
          <w:lang w:val="uk-UA"/>
        </w:rPr>
        <w:t>.</w:t>
      </w:r>
    </w:p>
    <w:p w:rsidR="00AA45DB" w:rsidRDefault="00AA45DB" w:rsidP="00AA45DB">
      <w:pPr>
        <w:pStyle w:val="rvps2"/>
        <w:shd w:val="clear" w:color="auto" w:fill="FFFFFF"/>
        <w:tabs>
          <w:tab w:val="left" w:pos="709"/>
          <w:tab w:val="left" w:pos="993"/>
        </w:tabs>
        <w:spacing w:before="0" w:beforeAutospacing="0" w:after="0" w:afterAutospacing="0" w:line="360" w:lineRule="auto"/>
        <w:ind w:firstLine="709"/>
        <w:jc w:val="both"/>
        <w:rPr>
          <w:sz w:val="28"/>
          <w:szCs w:val="28"/>
          <w:lang w:val="uk-UA"/>
        </w:rPr>
      </w:pPr>
      <w:r>
        <w:rPr>
          <w:sz w:val="28"/>
          <w:szCs w:val="28"/>
          <w:lang w:val="uk-UA"/>
        </w:rPr>
        <w:t xml:space="preserve">Деякі країни можуть висувати свої вимоги до документів про попередню освіти на підставі яких здійснюється вступ до ЗВО України, наприклад: </w:t>
      </w:r>
    </w:p>
    <w:p w:rsidR="00AA45DB" w:rsidRDefault="00AA45DB" w:rsidP="00AA45DB">
      <w:pPr>
        <w:pStyle w:val="rvps2"/>
        <w:numPr>
          <w:ilvl w:val="0"/>
          <w:numId w:val="63"/>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proofErr w:type="spellStart"/>
      <w:r w:rsidRPr="00E00668">
        <w:rPr>
          <w:sz w:val="28"/>
          <w:szCs w:val="28"/>
        </w:rPr>
        <w:t>Республіка</w:t>
      </w:r>
      <w:proofErr w:type="spellEnd"/>
      <w:r w:rsidRPr="00E00668">
        <w:rPr>
          <w:sz w:val="28"/>
          <w:szCs w:val="28"/>
        </w:rPr>
        <w:t xml:space="preserve"> </w:t>
      </w:r>
      <w:proofErr w:type="spellStart"/>
      <w:r w:rsidRPr="00E00668">
        <w:rPr>
          <w:sz w:val="28"/>
          <w:szCs w:val="28"/>
        </w:rPr>
        <w:t>Ліван</w:t>
      </w:r>
      <w:proofErr w:type="spellEnd"/>
      <w:r w:rsidRPr="00E00668">
        <w:rPr>
          <w:sz w:val="28"/>
          <w:szCs w:val="28"/>
        </w:rPr>
        <w:t xml:space="preserve"> – </w:t>
      </w:r>
      <w:proofErr w:type="spellStart"/>
      <w:r w:rsidRPr="00E00668">
        <w:rPr>
          <w:sz w:val="28"/>
          <w:szCs w:val="28"/>
        </w:rPr>
        <w:t>прохідний</w:t>
      </w:r>
      <w:proofErr w:type="spellEnd"/>
      <w:r w:rsidRPr="00E00668">
        <w:rPr>
          <w:sz w:val="28"/>
          <w:szCs w:val="28"/>
        </w:rPr>
        <w:t xml:space="preserve"> бал </w:t>
      </w:r>
      <w:proofErr w:type="spellStart"/>
      <w:r w:rsidRPr="00E00668">
        <w:rPr>
          <w:sz w:val="28"/>
          <w:szCs w:val="28"/>
        </w:rPr>
        <w:t>має</w:t>
      </w:r>
      <w:proofErr w:type="spellEnd"/>
      <w:r w:rsidRPr="00E00668">
        <w:rPr>
          <w:sz w:val="28"/>
          <w:szCs w:val="28"/>
        </w:rPr>
        <w:t xml:space="preserve"> </w:t>
      </w:r>
      <w:proofErr w:type="spellStart"/>
      <w:r w:rsidRPr="00E00668">
        <w:rPr>
          <w:sz w:val="28"/>
          <w:szCs w:val="28"/>
        </w:rPr>
        <w:t>складати</w:t>
      </w:r>
      <w:proofErr w:type="spellEnd"/>
      <w:r w:rsidRPr="00E00668">
        <w:rPr>
          <w:sz w:val="28"/>
          <w:szCs w:val="28"/>
        </w:rPr>
        <w:t xml:space="preserve"> не </w:t>
      </w:r>
      <w:proofErr w:type="spellStart"/>
      <w:r w:rsidRPr="00E00668">
        <w:rPr>
          <w:sz w:val="28"/>
          <w:szCs w:val="28"/>
        </w:rPr>
        <w:t>менше</w:t>
      </w:r>
      <w:proofErr w:type="spellEnd"/>
      <w:r w:rsidRPr="00E00668">
        <w:rPr>
          <w:sz w:val="28"/>
          <w:szCs w:val="28"/>
        </w:rPr>
        <w:t xml:space="preserve"> 280 </w:t>
      </w:r>
      <w:proofErr w:type="spellStart"/>
      <w:r w:rsidRPr="00E00668">
        <w:rPr>
          <w:sz w:val="28"/>
          <w:szCs w:val="28"/>
        </w:rPr>
        <w:t>балів</w:t>
      </w:r>
      <w:proofErr w:type="spellEnd"/>
      <w:r w:rsidRPr="00E00668">
        <w:rPr>
          <w:sz w:val="28"/>
          <w:szCs w:val="28"/>
        </w:rPr>
        <w:t xml:space="preserve">, </w:t>
      </w:r>
      <w:proofErr w:type="spellStart"/>
      <w:r w:rsidRPr="00E00668">
        <w:rPr>
          <w:sz w:val="28"/>
          <w:szCs w:val="28"/>
        </w:rPr>
        <w:t>незалежно</w:t>
      </w:r>
      <w:proofErr w:type="spellEnd"/>
      <w:r w:rsidRPr="00E00668">
        <w:rPr>
          <w:sz w:val="28"/>
          <w:szCs w:val="28"/>
        </w:rPr>
        <w:t xml:space="preserve"> </w:t>
      </w:r>
      <w:proofErr w:type="spellStart"/>
      <w:r w:rsidRPr="00E00668">
        <w:rPr>
          <w:sz w:val="28"/>
          <w:szCs w:val="28"/>
        </w:rPr>
        <w:t>від</w:t>
      </w:r>
      <w:proofErr w:type="spellEnd"/>
      <w:r w:rsidRPr="00E00668">
        <w:rPr>
          <w:sz w:val="28"/>
          <w:szCs w:val="28"/>
        </w:rPr>
        <w:t xml:space="preserve"> балу, </w:t>
      </w:r>
      <w:proofErr w:type="spellStart"/>
      <w:r w:rsidRPr="00E00668">
        <w:rPr>
          <w:sz w:val="28"/>
          <w:szCs w:val="28"/>
        </w:rPr>
        <w:t>який</w:t>
      </w:r>
      <w:proofErr w:type="spellEnd"/>
      <w:r w:rsidRPr="00E00668">
        <w:rPr>
          <w:sz w:val="28"/>
          <w:szCs w:val="28"/>
        </w:rPr>
        <w:t xml:space="preserve"> </w:t>
      </w:r>
      <w:proofErr w:type="spellStart"/>
      <w:r w:rsidRPr="00E00668">
        <w:rPr>
          <w:sz w:val="28"/>
          <w:szCs w:val="28"/>
        </w:rPr>
        <w:t>може</w:t>
      </w:r>
      <w:proofErr w:type="spellEnd"/>
      <w:r w:rsidRPr="00E00668">
        <w:rPr>
          <w:sz w:val="28"/>
          <w:szCs w:val="28"/>
        </w:rPr>
        <w:t xml:space="preserve"> </w:t>
      </w:r>
      <w:proofErr w:type="spellStart"/>
      <w:r w:rsidRPr="00E00668">
        <w:rPr>
          <w:sz w:val="28"/>
          <w:szCs w:val="28"/>
        </w:rPr>
        <w:t>становити</w:t>
      </w:r>
      <w:proofErr w:type="spellEnd"/>
      <w:r w:rsidRPr="00E00668">
        <w:rPr>
          <w:sz w:val="28"/>
          <w:szCs w:val="28"/>
        </w:rPr>
        <w:t xml:space="preserve"> за </w:t>
      </w:r>
      <w:proofErr w:type="spellStart"/>
      <w:r w:rsidRPr="00E00668">
        <w:rPr>
          <w:sz w:val="28"/>
          <w:szCs w:val="28"/>
        </w:rPr>
        <w:t>окремо</w:t>
      </w:r>
      <w:proofErr w:type="spellEnd"/>
      <w:r w:rsidRPr="00E00668">
        <w:rPr>
          <w:sz w:val="28"/>
          <w:szCs w:val="28"/>
        </w:rPr>
        <w:t xml:space="preserve"> </w:t>
      </w:r>
      <w:proofErr w:type="spellStart"/>
      <w:r w:rsidRPr="00E00668">
        <w:rPr>
          <w:sz w:val="28"/>
          <w:szCs w:val="28"/>
        </w:rPr>
        <w:t>складений</w:t>
      </w:r>
      <w:proofErr w:type="spellEnd"/>
      <w:r w:rsidRPr="00E00668">
        <w:rPr>
          <w:sz w:val="28"/>
          <w:szCs w:val="28"/>
        </w:rPr>
        <w:t xml:space="preserve"> </w:t>
      </w:r>
      <w:proofErr w:type="spellStart"/>
      <w:r w:rsidRPr="00E00668">
        <w:rPr>
          <w:sz w:val="28"/>
          <w:szCs w:val="28"/>
        </w:rPr>
        <w:t>іспит</w:t>
      </w:r>
      <w:proofErr w:type="spellEnd"/>
      <w:r w:rsidRPr="00E00668">
        <w:rPr>
          <w:sz w:val="28"/>
          <w:szCs w:val="28"/>
        </w:rPr>
        <w:t xml:space="preserve"> з того </w:t>
      </w:r>
      <w:proofErr w:type="spellStart"/>
      <w:r w:rsidRPr="00E00668">
        <w:rPr>
          <w:sz w:val="28"/>
          <w:szCs w:val="28"/>
        </w:rPr>
        <w:t>чи</w:t>
      </w:r>
      <w:proofErr w:type="spellEnd"/>
      <w:r w:rsidRPr="00E00668">
        <w:rPr>
          <w:sz w:val="28"/>
          <w:szCs w:val="28"/>
        </w:rPr>
        <w:t xml:space="preserve"> </w:t>
      </w:r>
      <w:proofErr w:type="spellStart"/>
      <w:r w:rsidRPr="00E00668">
        <w:rPr>
          <w:sz w:val="28"/>
          <w:szCs w:val="28"/>
        </w:rPr>
        <w:t>іншого</w:t>
      </w:r>
      <w:proofErr w:type="spellEnd"/>
      <w:r w:rsidRPr="00E00668">
        <w:rPr>
          <w:sz w:val="28"/>
          <w:szCs w:val="28"/>
        </w:rPr>
        <w:t xml:space="preserve"> предмету </w:t>
      </w:r>
      <w:proofErr w:type="spellStart"/>
      <w:r w:rsidRPr="00E00668">
        <w:rPr>
          <w:sz w:val="28"/>
          <w:szCs w:val="28"/>
        </w:rPr>
        <w:t>чи</w:t>
      </w:r>
      <w:proofErr w:type="spellEnd"/>
      <w:r w:rsidRPr="00E00668">
        <w:rPr>
          <w:sz w:val="28"/>
          <w:szCs w:val="28"/>
        </w:rPr>
        <w:t xml:space="preserve"> </w:t>
      </w:r>
      <w:proofErr w:type="spellStart"/>
      <w:r w:rsidRPr="00E00668">
        <w:rPr>
          <w:sz w:val="28"/>
          <w:szCs w:val="28"/>
        </w:rPr>
        <w:t>дисципліни</w:t>
      </w:r>
      <w:proofErr w:type="spellEnd"/>
      <w:r w:rsidRPr="00E00668">
        <w:rPr>
          <w:sz w:val="28"/>
          <w:szCs w:val="28"/>
        </w:rPr>
        <w:t xml:space="preserve"> (50% </w:t>
      </w:r>
      <w:proofErr w:type="spellStart"/>
      <w:r w:rsidRPr="00E00668">
        <w:rPr>
          <w:sz w:val="28"/>
          <w:szCs w:val="28"/>
        </w:rPr>
        <w:t>від</w:t>
      </w:r>
      <w:proofErr w:type="spellEnd"/>
      <w:r w:rsidRPr="00E00668">
        <w:rPr>
          <w:sz w:val="28"/>
          <w:szCs w:val="28"/>
        </w:rPr>
        <w:t xml:space="preserve"> максимально </w:t>
      </w:r>
      <w:proofErr w:type="spellStart"/>
      <w:r w:rsidRPr="00E00668">
        <w:rPr>
          <w:sz w:val="28"/>
          <w:szCs w:val="28"/>
        </w:rPr>
        <w:t>можливого</w:t>
      </w:r>
      <w:proofErr w:type="spellEnd"/>
      <w:r w:rsidRPr="00E00668">
        <w:rPr>
          <w:sz w:val="28"/>
          <w:szCs w:val="28"/>
        </w:rPr>
        <w:t xml:space="preserve"> </w:t>
      </w:r>
      <w:r>
        <w:rPr>
          <w:sz w:val="28"/>
          <w:szCs w:val="28"/>
        </w:rPr>
        <w:t>б</w:t>
      </w:r>
      <w:r w:rsidRPr="00E00668">
        <w:rPr>
          <w:sz w:val="28"/>
          <w:szCs w:val="28"/>
        </w:rPr>
        <w:t xml:space="preserve">алу). </w:t>
      </w:r>
      <w:proofErr w:type="spellStart"/>
      <w:r w:rsidRPr="00E00668">
        <w:rPr>
          <w:sz w:val="28"/>
          <w:szCs w:val="28"/>
        </w:rPr>
        <w:t>О</w:t>
      </w:r>
      <w:r>
        <w:rPr>
          <w:sz w:val="28"/>
          <w:szCs w:val="28"/>
        </w:rPr>
        <w:t>б</w:t>
      </w:r>
      <w:r w:rsidRPr="00E00668">
        <w:rPr>
          <w:sz w:val="28"/>
          <w:szCs w:val="28"/>
        </w:rPr>
        <w:t>сяг</w:t>
      </w:r>
      <w:proofErr w:type="spellEnd"/>
      <w:r w:rsidRPr="00E00668">
        <w:rPr>
          <w:sz w:val="28"/>
          <w:szCs w:val="28"/>
        </w:rPr>
        <w:t xml:space="preserve"> </w:t>
      </w:r>
      <w:proofErr w:type="spellStart"/>
      <w:r w:rsidRPr="00E00668">
        <w:rPr>
          <w:sz w:val="28"/>
          <w:szCs w:val="28"/>
        </w:rPr>
        <w:t>загального</w:t>
      </w:r>
      <w:proofErr w:type="spellEnd"/>
      <w:r>
        <w:rPr>
          <w:sz w:val="28"/>
          <w:szCs w:val="28"/>
        </w:rPr>
        <w:t xml:space="preserve"> максимального балу – 560 </w:t>
      </w:r>
      <w:proofErr w:type="spellStart"/>
      <w:r>
        <w:rPr>
          <w:sz w:val="28"/>
          <w:szCs w:val="28"/>
        </w:rPr>
        <w:t>балів</w:t>
      </w:r>
      <w:proofErr w:type="spellEnd"/>
      <w:r>
        <w:rPr>
          <w:sz w:val="28"/>
          <w:szCs w:val="28"/>
          <w:lang w:val="uk-UA"/>
        </w:rPr>
        <w:t xml:space="preserve">; </w:t>
      </w:r>
    </w:p>
    <w:p w:rsidR="00AA45DB" w:rsidRDefault="00AA45DB" w:rsidP="00AA45DB">
      <w:pPr>
        <w:pStyle w:val="rvps2"/>
        <w:numPr>
          <w:ilvl w:val="0"/>
          <w:numId w:val="63"/>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EC5674">
        <w:rPr>
          <w:sz w:val="28"/>
          <w:szCs w:val="28"/>
          <w:lang w:val="uk-UA"/>
        </w:rPr>
        <w:t xml:space="preserve">Республіка Індія – вступ до медичних ЗВО України здійснюється за умови наявності сертифіката, що підтверджує успішне складання </w:t>
      </w:r>
      <w:r w:rsidRPr="00E00668">
        <w:rPr>
          <w:sz w:val="28"/>
          <w:szCs w:val="28"/>
          <w:lang w:val="en-US"/>
        </w:rPr>
        <w:t>NEET</w:t>
      </w:r>
      <w:r w:rsidRPr="00EC5674">
        <w:rPr>
          <w:sz w:val="28"/>
          <w:szCs w:val="28"/>
          <w:lang w:val="uk-UA"/>
        </w:rPr>
        <w:t xml:space="preserve"> </w:t>
      </w:r>
      <w:r w:rsidRPr="00EC5674">
        <w:rPr>
          <w:sz w:val="28"/>
          <w:szCs w:val="28"/>
          <w:shd w:val="clear" w:color="auto" w:fill="FFFFFF"/>
          <w:lang w:val="uk-UA"/>
        </w:rPr>
        <w:t>(</w:t>
      </w:r>
      <w:proofErr w:type="spellStart"/>
      <w:r w:rsidRPr="00E00668">
        <w:rPr>
          <w:sz w:val="28"/>
          <w:szCs w:val="28"/>
          <w:shd w:val="clear" w:color="auto" w:fill="FFFFFF"/>
        </w:rPr>
        <w:t>National</w:t>
      </w:r>
      <w:proofErr w:type="spellEnd"/>
      <w:r w:rsidRPr="00EC5674">
        <w:rPr>
          <w:sz w:val="28"/>
          <w:szCs w:val="28"/>
          <w:shd w:val="clear" w:color="auto" w:fill="FFFFFF"/>
          <w:lang w:val="uk-UA"/>
        </w:rPr>
        <w:t xml:space="preserve"> </w:t>
      </w:r>
      <w:proofErr w:type="spellStart"/>
      <w:r w:rsidRPr="00E00668">
        <w:rPr>
          <w:sz w:val="28"/>
          <w:szCs w:val="28"/>
          <w:shd w:val="clear" w:color="auto" w:fill="FFFFFF"/>
        </w:rPr>
        <w:lastRenderedPageBreak/>
        <w:t>Eligibility</w:t>
      </w:r>
      <w:proofErr w:type="spellEnd"/>
      <w:r w:rsidRPr="00EC5674">
        <w:rPr>
          <w:sz w:val="28"/>
          <w:szCs w:val="28"/>
          <w:shd w:val="clear" w:color="auto" w:fill="FFFFFF"/>
          <w:lang w:val="uk-UA"/>
        </w:rPr>
        <w:t xml:space="preserve"> </w:t>
      </w:r>
      <w:proofErr w:type="spellStart"/>
      <w:r w:rsidRPr="00E00668">
        <w:rPr>
          <w:sz w:val="28"/>
          <w:szCs w:val="28"/>
          <w:shd w:val="clear" w:color="auto" w:fill="FFFFFF"/>
        </w:rPr>
        <w:t>cum</w:t>
      </w:r>
      <w:proofErr w:type="spellEnd"/>
      <w:r w:rsidRPr="00EC5674">
        <w:rPr>
          <w:sz w:val="28"/>
          <w:szCs w:val="28"/>
          <w:shd w:val="clear" w:color="auto" w:fill="FFFFFF"/>
          <w:lang w:val="uk-UA"/>
        </w:rPr>
        <w:t xml:space="preserve"> </w:t>
      </w:r>
      <w:proofErr w:type="spellStart"/>
      <w:r w:rsidRPr="00E00668">
        <w:rPr>
          <w:sz w:val="28"/>
          <w:szCs w:val="28"/>
          <w:shd w:val="clear" w:color="auto" w:fill="FFFFFF"/>
        </w:rPr>
        <w:t>Entrance</w:t>
      </w:r>
      <w:proofErr w:type="spellEnd"/>
      <w:r w:rsidRPr="00EC5674">
        <w:rPr>
          <w:sz w:val="28"/>
          <w:szCs w:val="28"/>
          <w:shd w:val="clear" w:color="auto" w:fill="FFFFFF"/>
          <w:lang w:val="uk-UA"/>
        </w:rPr>
        <w:t xml:space="preserve"> </w:t>
      </w:r>
      <w:proofErr w:type="spellStart"/>
      <w:r w:rsidRPr="00E00668">
        <w:rPr>
          <w:sz w:val="28"/>
          <w:szCs w:val="28"/>
          <w:shd w:val="clear" w:color="auto" w:fill="FFFFFF"/>
        </w:rPr>
        <w:t>Test</w:t>
      </w:r>
      <w:proofErr w:type="spellEnd"/>
      <w:r w:rsidRPr="00EC5674">
        <w:rPr>
          <w:sz w:val="28"/>
          <w:szCs w:val="28"/>
          <w:shd w:val="clear" w:color="auto" w:fill="FFFFFF"/>
          <w:lang w:val="uk-UA"/>
        </w:rPr>
        <w:t xml:space="preserve">) </w:t>
      </w:r>
      <w:r w:rsidRPr="00EC5674">
        <w:rPr>
          <w:sz w:val="28"/>
          <w:szCs w:val="28"/>
          <w:lang w:val="uk-UA"/>
        </w:rPr>
        <w:t>– зовнішнього незалежного оцінювання для вступу на навчання для отримання ступеня першого «Бакалаврського» рівня вищої освіти</w:t>
      </w:r>
      <w:r>
        <w:rPr>
          <w:sz w:val="28"/>
          <w:szCs w:val="28"/>
          <w:lang w:val="uk-UA"/>
        </w:rPr>
        <w:t>;</w:t>
      </w:r>
    </w:p>
    <w:p w:rsidR="00AA45DB" w:rsidRPr="0007740E" w:rsidRDefault="00AA45DB" w:rsidP="00AA45DB">
      <w:pPr>
        <w:pStyle w:val="rvps2"/>
        <w:numPr>
          <w:ilvl w:val="0"/>
          <w:numId w:val="63"/>
        </w:numPr>
        <w:shd w:val="clear" w:color="auto" w:fill="FFFFFF"/>
        <w:tabs>
          <w:tab w:val="left" w:pos="709"/>
          <w:tab w:val="left" w:pos="993"/>
        </w:tabs>
        <w:spacing w:before="0" w:beforeAutospacing="0" w:after="0" w:afterAutospacing="0" w:line="360" w:lineRule="auto"/>
        <w:ind w:left="0" w:firstLine="709"/>
        <w:jc w:val="both"/>
        <w:rPr>
          <w:sz w:val="28"/>
          <w:szCs w:val="28"/>
          <w:lang w:val="uk-UA"/>
        </w:rPr>
      </w:pPr>
      <w:r w:rsidRPr="00EC5674">
        <w:rPr>
          <w:sz w:val="28"/>
          <w:szCs w:val="28"/>
          <w:lang w:val="uk-UA"/>
        </w:rPr>
        <w:t>Палестина – під час вступу на факультети медицини та стоматології середній бал документа про повну загальну середню освіту має складати не менше 80%</w:t>
      </w:r>
      <w:r>
        <w:rPr>
          <w:sz w:val="28"/>
          <w:szCs w:val="28"/>
          <w:lang w:val="uk-UA"/>
        </w:rPr>
        <w:t>;</w:t>
      </w:r>
    </w:p>
    <w:p w:rsidR="00AA45DB" w:rsidRDefault="00AA45DB" w:rsidP="00AA45DB">
      <w:pPr>
        <w:pStyle w:val="a3"/>
        <w:numPr>
          <w:ilvl w:val="0"/>
          <w:numId w:val="62"/>
        </w:numPr>
        <w:tabs>
          <w:tab w:val="left" w:pos="851"/>
          <w:tab w:val="left" w:pos="1134"/>
        </w:tabs>
        <w:spacing w:after="0" w:line="360" w:lineRule="auto"/>
        <w:ind w:left="0" w:firstLine="709"/>
        <w:jc w:val="both"/>
        <w:rPr>
          <w:rFonts w:ascii="Times New Roman" w:hAnsi="Times New Roman" w:cs="Times New Roman"/>
          <w:sz w:val="28"/>
          <w:szCs w:val="28"/>
        </w:rPr>
      </w:pPr>
      <w:r w:rsidRPr="00EC5674">
        <w:rPr>
          <w:rFonts w:ascii="Times New Roman" w:hAnsi="Times New Roman" w:cs="Times New Roman"/>
          <w:sz w:val="28"/>
          <w:szCs w:val="28"/>
        </w:rPr>
        <w:t xml:space="preserve">охарактеризувавши документальне супроводження іноземних громадян на території Україні стало відомо, що </w:t>
      </w:r>
      <w:r w:rsidRPr="00EC5674">
        <w:rPr>
          <w:rFonts w:ascii="Times New Roman" w:eastAsia="Times New Roman" w:hAnsi="Times New Roman" w:cs="Times New Roman"/>
          <w:color w:val="000000"/>
          <w:sz w:val="28"/>
          <w:szCs w:val="28"/>
          <w:lang w:eastAsia="ru-RU"/>
        </w:rPr>
        <w:t>перед прибуттям абітурієнта ЗВО України надсилає інформації на пункт прикордонного контролю лист – повідомлення про прибуття де зазначає про дату, час, сполучення рейсу, аеропорт прибуття та дані особи яка буде зустрічати його в аеропорту України. Після зарахування іноземного громадянина на навчання йому оформлюється посвідка на тимчасове проживання на весь період навчання. П</w:t>
      </w:r>
      <w:r w:rsidRPr="00EC5674">
        <w:rPr>
          <w:rFonts w:ascii="Times New Roman" w:hAnsi="Times New Roman" w:cs="Times New Roman"/>
          <w:sz w:val="28"/>
          <w:szCs w:val="28"/>
        </w:rPr>
        <w:t xml:space="preserve">очинаючи </w:t>
      </w:r>
      <w:r w:rsidRPr="00EC5674">
        <w:rPr>
          <w:rFonts w:ascii="Times New Roman" w:hAnsi="Times New Roman" w:cs="Times New Roman"/>
          <w:color w:val="000000"/>
          <w:sz w:val="28"/>
          <w:szCs w:val="28"/>
        </w:rPr>
        <w:t xml:space="preserve">з 10 вересня 2018 року посвідка на тимчасове проживання оформлюється і видається з безконтактним електронним носієм. ЗВО за наявністю підстав можуть продовжувати термін дії посвідки </w:t>
      </w:r>
      <w:r w:rsidRPr="00EC5674">
        <w:rPr>
          <w:rFonts w:ascii="Times New Roman" w:hAnsi="Times New Roman" w:cs="Times New Roman"/>
          <w:sz w:val="28"/>
          <w:szCs w:val="28"/>
        </w:rPr>
        <w:t>необмежену кількість разів. Після отримання посвідки на тимчасове проживання здобувач вищої освіти (слухач) обов’язково у 30 денний термін зобов’язаний зареєструвати місце проживання, а у разі зміни – перереєструвати. Після реєстрації місця проживання йому видається довідка про реєстрацію місця проживання особи де зазначається прізвище, ім’я, по батькові, дата і місце народження, громадянство/підданство, адреса реєстрації , установа яка здійснили реєстрацію, термін реєстрації, печать органу установи, підпис, посада, прізвище та ініціали особи яка видала відповідну довідку.</w:t>
      </w:r>
    </w:p>
    <w:p w:rsidR="002525A7" w:rsidRPr="002525A7" w:rsidRDefault="002525A7" w:rsidP="002525A7">
      <w:pPr>
        <w:tabs>
          <w:tab w:val="left" w:pos="851"/>
          <w:tab w:val="left" w:pos="1134"/>
        </w:tabs>
        <w:spacing w:after="0" w:line="360" w:lineRule="auto"/>
        <w:jc w:val="both"/>
        <w:rPr>
          <w:rFonts w:ascii="Times New Roman" w:hAnsi="Times New Roman" w:cs="Times New Roman"/>
          <w:sz w:val="28"/>
          <w:szCs w:val="28"/>
        </w:rPr>
      </w:pPr>
    </w:p>
    <w:p w:rsidR="00AA45DB" w:rsidRDefault="00AA45DB">
      <w:pPr>
        <w:rPr>
          <w:rFonts w:ascii="Times New Roman" w:hAnsi="Times New Roman" w:cs="Times New Roman"/>
          <w:sz w:val="28"/>
          <w:szCs w:val="24"/>
          <w:lang w:eastAsia="uk-UA"/>
        </w:rPr>
      </w:pPr>
    </w:p>
    <w:p w:rsidR="00AA45DB" w:rsidRDefault="00AA45DB" w:rsidP="009C2F7E">
      <w:pPr>
        <w:shd w:val="clear" w:color="auto" w:fill="FFFFFF"/>
        <w:spacing w:after="0" w:line="360" w:lineRule="auto"/>
        <w:jc w:val="both"/>
        <w:rPr>
          <w:rFonts w:ascii="Times New Roman" w:eastAsia="Times New Roman" w:hAnsi="Times New Roman" w:cs="Times New Roman"/>
          <w:sz w:val="28"/>
          <w:szCs w:val="28"/>
          <w:lang w:eastAsia="ru-RU"/>
        </w:rPr>
      </w:pPr>
    </w:p>
    <w:p w:rsidR="00AA45DB" w:rsidRDefault="00AA45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A45DB" w:rsidRPr="00AA45DB" w:rsidRDefault="00AA45DB" w:rsidP="00665E6C">
      <w:pPr>
        <w:pStyle w:val="1"/>
      </w:pPr>
      <w:bookmarkStart w:id="58" w:name="_Toc57238513"/>
      <w:r w:rsidRPr="00AA45DB">
        <w:lastRenderedPageBreak/>
        <w:t>ПЕРЕЛІК ВИКОРИСТАНИХ ДЖЕРЕЛ</w:t>
      </w:r>
      <w:bookmarkEnd w:id="58"/>
    </w:p>
    <w:p w:rsidR="00AA45DB" w:rsidRPr="00AA45DB" w:rsidRDefault="00AA45DB" w:rsidP="00AA45DB">
      <w:pPr>
        <w:spacing w:after="0" w:line="360" w:lineRule="auto"/>
        <w:jc w:val="center"/>
        <w:rPr>
          <w:rFonts w:ascii="Times New Roman" w:hAnsi="Times New Roman" w:cs="Times New Roman"/>
          <w:sz w:val="28"/>
          <w:szCs w:val="28"/>
        </w:rPr>
      </w:pPr>
    </w:p>
    <w:p w:rsidR="00AA45DB" w:rsidRPr="00AA45DB" w:rsidRDefault="00AA45DB" w:rsidP="00AA45DB">
      <w:pPr>
        <w:spacing w:after="0" w:line="360" w:lineRule="auto"/>
        <w:jc w:val="center"/>
        <w:rPr>
          <w:rFonts w:ascii="Times New Roman" w:hAnsi="Times New Roman" w:cs="Times New Roman"/>
          <w:sz w:val="28"/>
          <w:szCs w:val="28"/>
        </w:rPr>
      </w:pP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Білозьоров</w:t>
      </w:r>
      <w:proofErr w:type="spellEnd"/>
      <w:r w:rsidRPr="00AA45DB">
        <w:rPr>
          <w:rFonts w:ascii="Times New Roman" w:hAnsi="Times New Roman" w:cs="Times New Roman"/>
          <w:sz w:val="28"/>
          <w:szCs w:val="28"/>
        </w:rPr>
        <w:t xml:space="preserve"> Є. В. Правові гарантії захисту прав і свобод людини в Україні. </w:t>
      </w:r>
      <w:r w:rsidRPr="00AA45DB">
        <w:rPr>
          <w:rFonts w:ascii="Times New Roman" w:hAnsi="Times New Roman" w:cs="Times New Roman"/>
          <w:i/>
          <w:sz w:val="28"/>
          <w:szCs w:val="28"/>
        </w:rPr>
        <w:t>Адвокат</w:t>
      </w:r>
      <w:r w:rsidRPr="00AA45DB">
        <w:rPr>
          <w:rFonts w:ascii="Times New Roman" w:hAnsi="Times New Roman" w:cs="Times New Roman"/>
          <w:sz w:val="28"/>
          <w:szCs w:val="28"/>
        </w:rPr>
        <w:t xml:space="preserve"> : 2009. № 8. С. 26–30.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Білозьоров</w:t>
      </w:r>
      <w:proofErr w:type="spellEnd"/>
      <w:r w:rsidRPr="00AA45DB">
        <w:rPr>
          <w:rFonts w:ascii="Times New Roman" w:hAnsi="Times New Roman" w:cs="Times New Roman"/>
          <w:sz w:val="28"/>
          <w:szCs w:val="28"/>
        </w:rPr>
        <w:t xml:space="preserve"> Є. Правові гарантії забезпечення прав і свобод людини та громадянина в Україні. </w:t>
      </w:r>
      <w:r w:rsidRPr="00AA45DB">
        <w:rPr>
          <w:rFonts w:ascii="Times New Roman" w:hAnsi="Times New Roman" w:cs="Times New Roman"/>
          <w:i/>
          <w:sz w:val="28"/>
          <w:szCs w:val="28"/>
        </w:rPr>
        <w:t>Юридична Україна</w:t>
      </w:r>
      <w:r w:rsidRPr="00AA45DB">
        <w:rPr>
          <w:rFonts w:ascii="Times New Roman" w:hAnsi="Times New Roman" w:cs="Times New Roman"/>
          <w:sz w:val="28"/>
          <w:szCs w:val="28"/>
        </w:rPr>
        <w:t xml:space="preserve"> : 2011. № 3. С. 4–10.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Боняк</w:t>
      </w:r>
      <w:proofErr w:type="spellEnd"/>
      <w:r w:rsidRPr="00AA45DB">
        <w:rPr>
          <w:rFonts w:ascii="Times New Roman" w:hAnsi="Times New Roman" w:cs="Times New Roman"/>
          <w:sz w:val="28"/>
          <w:szCs w:val="28"/>
        </w:rPr>
        <w:t xml:space="preserve"> В. О. Конституційне право людини і громадянина на освіту та його забезпечення в Україні : </w:t>
      </w:r>
      <w:proofErr w:type="spellStart"/>
      <w:r w:rsidRPr="00AA45DB">
        <w:rPr>
          <w:rFonts w:ascii="Times New Roman" w:hAnsi="Times New Roman" w:cs="Times New Roman"/>
          <w:sz w:val="28"/>
          <w:szCs w:val="28"/>
        </w:rPr>
        <w:t>дис</w:t>
      </w:r>
      <w:proofErr w:type="spellEnd"/>
      <w:r w:rsidRPr="00AA45DB">
        <w:rPr>
          <w:rFonts w:ascii="Times New Roman" w:hAnsi="Times New Roman" w:cs="Times New Roman"/>
          <w:sz w:val="28"/>
          <w:szCs w:val="28"/>
        </w:rPr>
        <w:t xml:space="preserve">. ... </w:t>
      </w:r>
      <w:proofErr w:type="spellStart"/>
      <w:r w:rsidRPr="00AA45DB">
        <w:rPr>
          <w:rFonts w:ascii="Times New Roman" w:hAnsi="Times New Roman" w:cs="Times New Roman"/>
          <w:sz w:val="28"/>
          <w:szCs w:val="28"/>
        </w:rPr>
        <w:t>канд</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юрид</w:t>
      </w:r>
      <w:proofErr w:type="spellEnd"/>
      <w:r w:rsidRPr="00AA45DB">
        <w:rPr>
          <w:rFonts w:ascii="Times New Roman" w:hAnsi="Times New Roman" w:cs="Times New Roman"/>
          <w:sz w:val="28"/>
          <w:szCs w:val="28"/>
        </w:rPr>
        <w:t xml:space="preserve">. наук : 12.00.02 / </w:t>
      </w:r>
      <w:proofErr w:type="spellStart"/>
      <w:r w:rsidRPr="00AA45DB">
        <w:rPr>
          <w:rFonts w:ascii="Times New Roman" w:hAnsi="Times New Roman" w:cs="Times New Roman"/>
          <w:sz w:val="28"/>
          <w:szCs w:val="28"/>
        </w:rPr>
        <w:t>Боняк</w:t>
      </w:r>
      <w:proofErr w:type="spellEnd"/>
      <w:r w:rsidRPr="00AA45DB">
        <w:rPr>
          <w:rFonts w:ascii="Times New Roman" w:hAnsi="Times New Roman" w:cs="Times New Roman"/>
          <w:sz w:val="28"/>
          <w:szCs w:val="28"/>
        </w:rPr>
        <w:t xml:space="preserve"> Валентина Олексіївна, 2005. 205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Валєєв</w:t>
      </w:r>
      <w:proofErr w:type="spellEnd"/>
      <w:r w:rsidRPr="00AA45DB">
        <w:rPr>
          <w:rFonts w:ascii="Times New Roman" w:hAnsi="Times New Roman" w:cs="Times New Roman"/>
          <w:sz w:val="28"/>
          <w:szCs w:val="28"/>
        </w:rPr>
        <w:t xml:space="preserve"> Р. Г. Освітнє право України : </w:t>
      </w:r>
      <w:proofErr w:type="spellStart"/>
      <w:r w:rsidRPr="00AA45DB">
        <w:rPr>
          <w:rFonts w:ascii="Times New Roman" w:hAnsi="Times New Roman" w:cs="Times New Roman"/>
          <w:sz w:val="28"/>
          <w:szCs w:val="28"/>
        </w:rPr>
        <w:t>навч</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посіб</w:t>
      </w:r>
      <w:proofErr w:type="spellEnd"/>
      <w:r w:rsidRPr="00AA45DB">
        <w:rPr>
          <w:rFonts w:ascii="Times New Roman" w:hAnsi="Times New Roman" w:cs="Times New Roman"/>
          <w:sz w:val="28"/>
          <w:szCs w:val="28"/>
        </w:rPr>
        <w:t>. Луганськ : Луганська правова фундація, 2011. 287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eastAsia="Times New Roman" w:hAnsi="Times New Roman" w:cs="Times New Roman"/>
          <w:sz w:val="28"/>
          <w:szCs w:val="28"/>
          <w:lang w:eastAsia="ru-RU"/>
        </w:rPr>
        <w:t>Валєєв</w:t>
      </w:r>
      <w:proofErr w:type="spellEnd"/>
      <w:r w:rsidRPr="00AA45DB">
        <w:rPr>
          <w:rFonts w:ascii="Times New Roman" w:eastAsia="Times New Roman" w:hAnsi="Times New Roman" w:cs="Times New Roman"/>
          <w:sz w:val="28"/>
          <w:szCs w:val="28"/>
          <w:lang w:eastAsia="ru-RU"/>
        </w:rPr>
        <w:t xml:space="preserve"> Р. Г. Освітнє право України: </w:t>
      </w:r>
      <w:proofErr w:type="spellStart"/>
      <w:r w:rsidRPr="00AA45DB">
        <w:rPr>
          <w:rFonts w:ascii="Times New Roman" w:eastAsia="Times New Roman" w:hAnsi="Times New Roman" w:cs="Times New Roman"/>
          <w:sz w:val="28"/>
          <w:szCs w:val="28"/>
          <w:lang w:eastAsia="ru-RU"/>
        </w:rPr>
        <w:t>навч</w:t>
      </w:r>
      <w:proofErr w:type="spellEnd"/>
      <w:r w:rsidRPr="00AA45DB">
        <w:rPr>
          <w:rFonts w:ascii="Times New Roman" w:eastAsia="Times New Roman" w:hAnsi="Times New Roman" w:cs="Times New Roman"/>
          <w:sz w:val="28"/>
          <w:szCs w:val="28"/>
          <w:lang w:eastAsia="ru-RU"/>
        </w:rPr>
        <w:t xml:space="preserve">. </w:t>
      </w:r>
      <w:proofErr w:type="spellStart"/>
      <w:r w:rsidRPr="00AA45DB">
        <w:rPr>
          <w:rFonts w:ascii="Times New Roman" w:eastAsia="Times New Roman" w:hAnsi="Times New Roman" w:cs="Times New Roman"/>
          <w:sz w:val="28"/>
          <w:szCs w:val="28"/>
          <w:lang w:eastAsia="ru-RU"/>
        </w:rPr>
        <w:t>посіб</w:t>
      </w:r>
      <w:proofErr w:type="spellEnd"/>
      <w:r w:rsidRPr="00AA45DB">
        <w:rPr>
          <w:rFonts w:ascii="Times New Roman" w:eastAsia="Times New Roman" w:hAnsi="Times New Roman" w:cs="Times New Roman"/>
          <w:sz w:val="28"/>
          <w:szCs w:val="28"/>
          <w:lang w:eastAsia="ru-RU"/>
        </w:rPr>
        <w:t>. Луганськ, 2011. 287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Ващука Ф. Г. Інтеграція в європейський освітній простір: здобутки, проблеми, перспективи: Монографія. Ужгород, 2011. 560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pacing w:val="8"/>
          <w:sz w:val="28"/>
          <w:szCs w:val="28"/>
          <w:shd w:val="clear" w:color="auto" w:fill="FFFFFF"/>
        </w:rPr>
        <w:t xml:space="preserve">Вербальна </w:t>
      </w:r>
      <w:r w:rsidRPr="00AA45DB">
        <w:rPr>
          <w:rFonts w:ascii="Times New Roman" w:eastAsia="Times New Roman" w:hAnsi="Times New Roman" w:cs="Times New Roman"/>
          <w:sz w:val="28"/>
          <w:szCs w:val="28"/>
          <w:lang w:eastAsia="ru-RU"/>
        </w:rPr>
        <w:t>Нота Посольства Індії: від 18.04.2019 р. №326/22/2019.</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pacing w:val="8"/>
          <w:sz w:val="28"/>
          <w:szCs w:val="28"/>
          <w:shd w:val="clear" w:color="auto" w:fill="FFFFFF"/>
        </w:rPr>
        <w:t xml:space="preserve">Вербальна </w:t>
      </w:r>
      <w:r w:rsidRPr="00AA45DB">
        <w:rPr>
          <w:rFonts w:ascii="Times New Roman" w:eastAsia="Times New Roman" w:hAnsi="Times New Roman" w:cs="Times New Roman"/>
          <w:sz w:val="28"/>
          <w:szCs w:val="28"/>
          <w:lang w:eastAsia="ru-RU"/>
        </w:rPr>
        <w:t>Нота Посольства Індії: від 22.06.2018 р. №326/1/2018.</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pacing w:val="8"/>
          <w:sz w:val="28"/>
          <w:szCs w:val="28"/>
          <w:shd w:val="clear" w:color="auto" w:fill="FFFFFF"/>
        </w:rPr>
        <w:t xml:space="preserve">Вербальна Ноту </w:t>
      </w:r>
      <w:r w:rsidRPr="00AA45DB">
        <w:rPr>
          <w:rFonts w:ascii="Times New Roman" w:eastAsia="Times New Roman" w:hAnsi="Times New Roman" w:cs="Times New Roman"/>
          <w:sz w:val="28"/>
          <w:szCs w:val="28"/>
          <w:lang w:eastAsia="ru-RU"/>
        </w:rPr>
        <w:t xml:space="preserve">Посольство Арабської Республіки Єгипет в Україні: від 20.03.2019 р. №72-ІІ/2019.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Віденська Конвенція Про консульські зносини: ООН; Конвенція, Міжнародний документ від 24.04.1963 р.</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 xml:space="preserve">Деякі питання визнання в Україні іноземних документів про освіту: </w:t>
      </w:r>
      <w:r w:rsidRPr="00AA45DB">
        <w:rPr>
          <w:rFonts w:ascii="Times New Roman" w:hAnsi="Times New Roman" w:cs="Times New Roman"/>
          <w:sz w:val="28"/>
          <w:szCs w:val="28"/>
        </w:rPr>
        <w:t xml:space="preserve">наказ Міністерства освіти і науки України від 05.05.2015 р. № 504.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2015. 26 червня. № 9487.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113. ст. 1557.</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Деякі питання організації набору та навчання (стажування) іноземців та осіб без громадянства: наказ Міністерства освіти і науки України від 01.11.2013 р. № 1541.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2013. 10 грудня. № 93.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315. ст. 3473.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lastRenderedPageBreak/>
        <w:t xml:space="preserve">Деякі питання освітнього омбудсмена: Постанова Кабінету Міністрів України від 06.06.2018 р. №491.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2018. 10 липня. № 52.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491. ст. 1828.</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Загальна декларація прав людини (рос/</w:t>
      </w:r>
      <w:proofErr w:type="spellStart"/>
      <w:r w:rsidRPr="00AA45DB">
        <w:rPr>
          <w:rFonts w:ascii="Times New Roman" w:hAnsi="Times New Roman" w:cs="Times New Roman"/>
          <w:sz w:val="28"/>
          <w:szCs w:val="28"/>
          <w:shd w:val="clear" w:color="auto" w:fill="FFFFFF"/>
        </w:rPr>
        <w:t>укр</w:t>
      </w:r>
      <w:proofErr w:type="spellEnd"/>
      <w:r w:rsidRPr="00AA45DB">
        <w:rPr>
          <w:rFonts w:ascii="Times New Roman" w:hAnsi="Times New Roman" w:cs="Times New Roman"/>
          <w:sz w:val="28"/>
          <w:szCs w:val="28"/>
          <w:shd w:val="clear" w:color="auto" w:fill="FFFFFF"/>
        </w:rPr>
        <w:t xml:space="preserve">): </w:t>
      </w:r>
      <w:r w:rsidRPr="00AA45DB">
        <w:rPr>
          <w:rFonts w:ascii="Times New Roman" w:hAnsi="Times New Roman" w:cs="Times New Roman"/>
          <w:sz w:val="28"/>
          <w:szCs w:val="28"/>
        </w:rPr>
        <w:t xml:space="preserve">ООН від 10.12.1948 р.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2008. 15 грудня. № 93.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89. ст. 3103.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Затвердження Змін до Порядку організації набору та навчання (стажування) іноземців та осіб без громадянства: наказ Міністерства освіти і науки України від 12.10.2020 р. № 1265.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2020. 30 жовтня. № 85.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140. ст. 2760.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Ільченко А. М. Вища освіта і Болонський процес: Навчально-методичний </w:t>
      </w:r>
      <w:proofErr w:type="spellStart"/>
      <w:r w:rsidRPr="00AA45DB">
        <w:rPr>
          <w:rFonts w:ascii="Times New Roman" w:hAnsi="Times New Roman" w:cs="Times New Roman"/>
          <w:sz w:val="28"/>
          <w:szCs w:val="28"/>
        </w:rPr>
        <w:t>посіб</w:t>
      </w:r>
      <w:proofErr w:type="spellEnd"/>
      <w:r w:rsidRPr="00AA45DB">
        <w:rPr>
          <w:rFonts w:ascii="Times New Roman" w:hAnsi="Times New Roman" w:cs="Times New Roman"/>
          <w:sz w:val="28"/>
          <w:szCs w:val="28"/>
        </w:rPr>
        <w:t>. Полтава : РВВ ПДАА, 2014. 316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Іноземні студенти в Україні : солодкі обіцянки та гіркі проблеми. Українська гельсінська спілка з прав людини. </w:t>
      </w:r>
      <w:r w:rsidRPr="00AA45DB">
        <w:rPr>
          <w:rFonts w:ascii="Times New Roman" w:hAnsi="Times New Roman" w:cs="Times New Roman"/>
          <w:sz w:val="28"/>
          <w:szCs w:val="28"/>
          <w:lang w:val="en-US"/>
        </w:rPr>
        <w:t>URL</w:t>
      </w:r>
      <w:r w:rsidRPr="00AA45DB">
        <w:rPr>
          <w:rFonts w:ascii="Times New Roman" w:hAnsi="Times New Roman" w:cs="Times New Roman"/>
          <w:sz w:val="28"/>
          <w:szCs w:val="28"/>
        </w:rPr>
        <w:t xml:space="preserve">: </w:t>
      </w:r>
      <w:r w:rsidRPr="00AA45DB">
        <w:rPr>
          <w:rFonts w:ascii="Times New Roman" w:hAnsi="Times New Roman" w:cs="Times New Roman"/>
          <w:sz w:val="28"/>
          <w:szCs w:val="28"/>
          <w:shd w:val="clear" w:color="auto" w:fill="FFFFFF"/>
        </w:rPr>
        <w:t>https://helsinki.org.ua/2012/03/inozemni-studenty-v-ukrajini-solodki-obitsyanky-ta-hirki-problemy/</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Кодекс України про адміністративні правопорушення: Закон України від 07.12.1984 р. № 8073-Х. </w:t>
      </w:r>
      <w:r w:rsidRPr="00AA45DB">
        <w:rPr>
          <w:rFonts w:ascii="Times New Roman" w:hAnsi="Times New Roman" w:cs="Times New Roman"/>
          <w:i/>
          <w:sz w:val="28"/>
          <w:szCs w:val="28"/>
        </w:rPr>
        <w:t>Відомості Верховної Ради України УРСР.</w:t>
      </w:r>
      <w:r w:rsidRPr="00AA45DB">
        <w:rPr>
          <w:rFonts w:ascii="Times New Roman" w:hAnsi="Times New Roman" w:cs="Times New Roman"/>
          <w:sz w:val="28"/>
          <w:szCs w:val="28"/>
        </w:rPr>
        <w:t xml:space="preserve"> 1984. 18 грудня. № 1516. ст. 1122.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Конвенція про визнання кваліфікацій з вищої освіти в європейському регіоні: Рада Європи, ООН; Конвенція, Міжнародний документ від 11.04.1997 р.</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 xml:space="preserve">Конвенція про захист прав людини і основоположних свобод: </w:t>
      </w:r>
      <w:r w:rsidRPr="00AA45DB">
        <w:rPr>
          <w:rFonts w:ascii="Times New Roman" w:hAnsi="Times New Roman" w:cs="Times New Roman"/>
          <w:sz w:val="28"/>
          <w:szCs w:val="28"/>
        </w:rPr>
        <w:t xml:space="preserve">Рада Європи від 04.11.1950 р.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2010. 17 листопада. № 215.</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Конвенція про правову допомогу і правові </w:t>
      </w:r>
      <w:proofErr w:type="spellStart"/>
      <w:r w:rsidRPr="00AA45DB">
        <w:rPr>
          <w:rFonts w:ascii="Times New Roman" w:hAnsi="Times New Roman" w:cs="Times New Roman"/>
          <w:sz w:val="28"/>
          <w:szCs w:val="28"/>
        </w:rPr>
        <w:t>відносиниу</w:t>
      </w:r>
      <w:proofErr w:type="spellEnd"/>
      <w:r w:rsidRPr="00AA45DB">
        <w:rPr>
          <w:rFonts w:ascii="Times New Roman" w:hAnsi="Times New Roman" w:cs="Times New Roman"/>
          <w:sz w:val="28"/>
          <w:szCs w:val="28"/>
        </w:rPr>
        <w:t xml:space="preserve"> цивільних, сімейних і кримінальних справах (</w:t>
      </w:r>
      <w:proofErr w:type="spellStart"/>
      <w:r w:rsidRPr="00AA45DB">
        <w:rPr>
          <w:rFonts w:ascii="Times New Roman" w:hAnsi="Times New Roman" w:cs="Times New Roman"/>
          <w:sz w:val="28"/>
          <w:szCs w:val="28"/>
        </w:rPr>
        <w:t>укр</w:t>
      </w:r>
      <w:proofErr w:type="spellEnd"/>
      <w:r w:rsidRPr="00AA45DB">
        <w:rPr>
          <w:rFonts w:ascii="Times New Roman" w:hAnsi="Times New Roman" w:cs="Times New Roman"/>
          <w:sz w:val="28"/>
          <w:szCs w:val="28"/>
        </w:rPr>
        <w:t xml:space="preserve">/рос): СНД, Азербайджан, Білорусь, Вірменія, Казахстан, Киргизстан, Молдова, Російська Федерація, Таджикистан, Туркменістан, Узбекистан, Україна; Конвенція, Міжнародний документ від 22.01.1993 р. №997_009.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2005. 16 листопада. № 44.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328. ст. 2824.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lastRenderedPageBreak/>
        <w:t>Конвенція, що скасовує вимоги легалізації іноземних офіційних документів (</w:t>
      </w:r>
      <w:proofErr w:type="spellStart"/>
      <w:r w:rsidRPr="00AA45DB">
        <w:rPr>
          <w:rFonts w:ascii="Times New Roman" w:hAnsi="Times New Roman" w:cs="Times New Roman"/>
          <w:sz w:val="28"/>
          <w:szCs w:val="28"/>
          <w:shd w:val="clear" w:color="auto" w:fill="FFFFFF"/>
        </w:rPr>
        <w:t>укр</w:t>
      </w:r>
      <w:proofErr w:type="spellEnd"/>
      <w:r w:rsidRPr="00AA45DB">
        <w:rPr>
          <w:rFonts w:ascii="Times New Roman" w:hAnsi="Times New Roman" w:cs="Times New Roman"/>
          <w:sz w:val="28"/>
          <w:szCs w:val="28"/>
          <w:shd w:val="clear" w:color="auto" w:fill="FFFFFF"/>
        </w:rPr>
        <w:t xml:space="preserve">/рос): </w:t>
      </w:r>
      <w:r w:rsidRPr="00AA45DB">
        <w:rPr>
          <w:rFonts w:ascii="Times New Roman" w:hAnsi="Times New Roman" w:cs="Times New Roman"/>
          <w:sz w:val="28"/>
          <w:szCs w:val="28"/>
        </w:rPr>
        <w:t xml:space="preserve">Гаазька конвенція з МПП; Конвенція від 05.10.1961 р.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2003. 28 листопада. № 46.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266. ст. 2419.</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bCs/>
          <w:sz w:val="28"/>
          <w:szCs w:val="28"/>
          <w:shd w:val="clear" w:color="auto" w:fill="FFFFFF"/>
        </w:rPr>
        <w:t xml:space="preserve">Консульська легалізація офіційних документів: </w:t>
      </w:r>
      <w:r w:rsidRPr="00AA45DB">
        <w:rPr>
          <w:rFonts w:ascii="Times New Roman" w:hAnsi="Times New Roman" w:cs="Times New Roman"/>
          <w:sz w:val="28"/>
          <w:szCs w:val="28"/>
        </w:rPr>
        <w:t>Міністерство юстиції України</w:t>
      </w:r>
      <w:r w:rsidRPr="00AA45DB">
        <w:rPr>
          <w:rFonts w:ascii="Times New Roman" w:hAnsi="Times New Roman" w:cs="Times New Roman"/>
          <w:bCs/>
          <w:sz w:val="28"/>
          <w:szCs w:val="28"/>
          <w:shd w:val="clear" w:color="auto" w:fill="FFFFFF"/>
        </w:rPr>
        <w:t xml:space="preserve">; Роз’яснення від 12.01.2011 р.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Кочан</w:t>
      </w:r>
      <w:proofErr w:type="spellEnd"/>
      <w:r w:rsidRPr="00AA45DB">
        <w:rPr>
          <w:rFonts w:ascii="Times New Roman" w:hAnsi="Times New Roman" w:cs="Times New Roman"/>
          <w:sz w:val="28"/>
          <w:szCs w:val="28"/>
        </w:rPr>
        <w:t xml:space="preserve"> І. Становлення і розвиток методики викладання української мови як іноземної. Теорія і практика викладання української мови як іноземної. 2012. </w:t>
      </w:r>
      <w:proofErr w:type="spellStart"/>
      <w:r w:rsidRPr="00AA45DB">
        <w:rPr>
          <w:rFonts w:ascii="Times New Roman" w:hAnsi="Times New Roman" w:cs="Times New Roman"/>
          <w:sz w:val="28"/>
          <w:szCs w:val="28"/>
        </w:rPr>
        <w:t>Вип</w:t>
      </w:r>
      <w:proofErr w:type="spellEnd"/>
      <w:r w:rsidRPr="00AA45DB">
        <w:rPr>
          <w:rFonts w:ascii="Times New Roman" w:hAnsi="Times New Roman" w:cs="Times New Roman"/>
          <w:sz w:val="28"/>
          <w:szCs w:val="28"/>
        </w:rPr>
        <w:t xml:space="preserve">. 7. С. 17-24.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Крисюк</w:t>
      </w:r>
      <w:proofErr w:type="spellEnd"/>
      <w:r w:rsidRPr="00AA45DB">
        <w:rPr>
          <w:rFonts w:ascii="Times New Roman" w:hAnsi="Times New Roman" w:cs="Times New Roman"/>
          <w:sz w:val="28"/>
          <w:szCs w:val="28"/>
        </w:rPr>
        <w:t xml:space="preserve"> С. В. Державне управління освітою : </w:t>
      </w:r>
      <w:proofErr w:type="spellStart"/>
      <w:r w:rsidRPr="00AA45DB">
        <w:rPr>
          <w:rFonts w:ascii="Times New Roman" w:hAnsi="Times New Roman" w:cs="Times New Roman"/>
          <w:sz w:val="28"/>
          <w:szCs w:val="28"/>
        </w:rPr>
        <w:t>навч</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посіб</w:t>
      </w:r>
      <w:proofErr w:type="spellEnd"/>
      <w:r w:rsidRPr="00AA45DB">
        <w:rPr>
          <w:rFonts w:ascii="Times New Roman" w:hAnsi="Times New Roman" w:cs="Times New Roman"/>
          <w:sz w:val="28"/>
          <w:szCs w:val="28"/>
        </w:rPr>
        <w:t xml:space="preserve">. для слухачів </w:t>
      </w:r>
      <w:proofErr w:type="spellStart"/>
      <w:r w:rsidRPr="00AA45DB">
        <w:rPr>
          <w:rFonts w:ascii="Times New Roman" w:hAnsi="Times New Roman" w:cs="Times New Roman"/>
          <w:sz w:val="28"/>
          <w:szCs w:val="28"/>
        </w:rPr>
        <w:t>асп</w:t>
      </w:r>
      <w:proofErr w:type="spellEnd"/>
      <w:r w:rsidRPr="00AA45DB">
        <w:rPr>
          <w:rFonts w:ascii="Times New Roman" w:hAnsi="Times New Roman" w:cs="Times New Roman"/>
          <w:sz w:val="28"/>
          <w:szCs w:val="28"/>
        </w:rPr>
        <w:t>., докторантів спец. «Державне управління освітою». Київ : Національна академія державного управління при Президентові України, 2009. 220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Макаренко Л. О. Реалізація права як ефективний засіб досягнення мети правового регулювання: </w:t>
      </w:r>
      <w:r w:rsidRPr="00AA45DB">
        <w:rPr>
          <w:rFonts w:ascii="Times New Roman" w:hAnsi="Times New Roman" w:cs="Times New Roman"/>
          <w:i/>
          <w:sz w:val="28"/>
          <w:szCs w:val="28"/>
        </w:rPr>
        <w:t>Альманах права</w:t>
      </w:r>
      <w:r w:rsidRPr="00AA45DB">
        <w:rPr>
          <w:rFonts w:ascii="Times New Roman" w:hAnsi="Times New Roman" w:cs="Times New Roman"/>
          <w:sz w:val="28"/>
          <w:szCs w:val="28"/>
        </w:rPr>
        <w:t xml:space="preserve">. 2011. С. 126-129.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eastAsia="Times New Roman" w:hAnsi="Times New Roman" w:cs="Times New Roman"/>
          <w:sz w:val="28"/>
          <w:szCs w:val="28"/>
          <w:lang w:eastAsia="ru-RU"/>
        </w:rPr>
        <w:t xml:space="preserve">Мельничук О. Ф. Конституційне-правове забезпечення права на освіту в Україні в контексті європейського досвіду : </w:t>
      </w:r>
      <w:proofErr w:type="spellStart"/>
      <w:r w:rsidRPr="00AA45DB">
        <w:rPr>
          <w:rFonts w:ascii="Times New Roman" w:eastAsia="Times New Roman" w:hAnsi="Times New Roman" w:cs="Times New Roman"/>
          <w:sz w:val="28"/>
          <w:szCs w:val="28"/>
          <w:lang w:eastAsia="ru-RU"/>
        </w:rPr>
        <w:t>дис</w:t>
      </w:r>
      <w:proofErr w:type="spellEnd"/>
      <w:r w:rsidRPr="00AA45DB">
        <w:rPr>
          <w:rFonts w:ascii="Times New Roman" w:eastAsia="Times New Roman" w:hAnsi="Times New Roman" w:cs="Times New Roman"/>
          <w:sz w:val="28"/>
          <w:szCs w:val="28"/>
          <w:lang w:eastAsia="ru-RU"/>
        </w:rPr>
        <w:t xml:space="preserve">. на здобуття наукового ступеня доктора юридичних наук </w:t>
      </w:r>
      <w:proofErr w:type="spellStart"/>
      <w:r w:rsidRPr="00AA45DB">
        <w:rPr>
          <w:rFonts w:ascii="Times New Roman" w:eastAsia="Times New Roman" w:hAnsi="Times New Roman" w:cs="Times New Roman"/>
          <w:sz w:val="28"/>
          <w:szCs w:val="28"/>
          <w:lang w:eastAsia="ru-RU"/>
        </w:rPr>
        <w:t>канд</w:t>
      </w:r>
      <w:proofErr w:type="spellEnd"/>
      <w:r w:rsidRPr="00AA45DB">
        <w:rPr>
          <w:rFonts w:ascii="Times New Roman" w:eastAsia="Times New Roman" w:hAnsi="Times New Roman" w:cs="Times New Roman"/>
          <w:sz w:val="28"/>
          <w:szCs w:val="28"/>
          <w:lang w:eastAsia="ru-RU"/>
        </w:rPr>
        <w:t xml:space="preserve">. </w:t>
      </w:r>
      <w:proofErr w:type="spellStart"/>
      <w:r w:rsidRPr="00AA45DB">
        <w:rPr>
          <w:rFonts w:ascii="Times New Roman" w:eastAsia="Times New Roman" w:hAnsi="Times New Roman" w:cs="Times New Roman"/>
          <w:sz w:val="28"/>
          <w:szCs w:val="28"/>
          <w:lang w:eastAsia="ru-RU"/>
        </w:rPr>
        <w:t>юр</w:t>
      </w:r>
      <w:proofErr w:type="spellEnd"/>
      <w:r w:rsidRPr="00AA45DB">
        <w:rPr>
          <w:rFonts w:ascii="Times New Roman" w:eastAsia="Times New Roman" w:hAnsi="Times New Roman" w:cs="Times New Roman"/>
          <w:sz w:val="28"/>
          <w:szCs w:val="28"/>
          <w:lang w:eastAsia="ru-RU"/>
        </w:rPr>
        <w:t>. наук : 12.00.02 / Інститут держави і права ім. В. М. Корецького. Київ, 2015. 459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 xml:space="preserve">Міжнародний пакт про економічні, соціальні і культурні права: </w:t>
      </w:r>
      <w:r w:rsidRPr="00AA45DB">
        <w:rPr>
          <w:rFonts w:ascii="Times New Roman" w:hAnsi="Times New Roman" w:cs="Times New Roman"/>
          <w:sz w:val="28"/>
          <w:szCs w:val="28"/>
        </w:rPr>
        <w:t>ООН; Пакт, Міжнародний документ від 16.12.1966 р.</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Молчанова І. В. Сучасні проблеми </w:t>
      </w:r>
      <w:proofErr w:type="spellStart"/>
      <w:r w:rsidRPr="00AA45DB">
        <w:rPr>
          <w:rFonts w:ascii="Times New Roman" w:hAnsi="Times New Roman" w:cs="Times New Roman"/>
          <w:sz w:val="28"/>
          <w:szCs w:val="28"/>
        </w:rPr>
        <w:t>мовної</w:t>
      </w:r>
      <w:proofErr w:type="spellEnd"/>
      <w:r w:rsidRPr="00AA45DB">
        <w:rPr>
          <w:rFonts w:ascii="Times New Roman" w:hAnsi="Times New Roman" w:cs="Times New Roman"/>
          <w:sz w:val="28"/>
          <w:szCs w:val="28"/>
        </w:rPr>
        <w:t xml:space="preserve"> підготовки іноземних студентів. </w:t>
      </w:r>
      <w:r w:rsidRPr="00AA45DB">
        <w:rPr>
          <w:rFonts w:ascii="Times New Roman" w:hAnsi="Times New Roman" w:cs="Times New Roman"/>
          <w:i/>
          <w:sz w:val="28"/>
          <w:szCs w:val="28"/>
        </w:rPr>
        <w:t>Проблеми і перспективи підготовки іноземних студентів</w:t>
      </w:r>
      <w:r w:rsidRPr="00AA45DB">
        <w:rPr>
          <w:rFonts w:ascii="Times New Roman" w:hAnsi="Times New Roman" w:cs="Times New Roman"/>
          <w:sz w:val="28"/>
          <w:szCs w:val="28"/>
        </w:rPr>
        <w:t xml:space="preserve"> : матеріали міжнародної наук.-</w:t>
      </w:r>
      <w:proofErr w:type="spellStart"/>
      <w:r w:rsidRPr="00AA45DB">
        <w:rPr>
          <w:rFonts w:ascii="Times New Roman" w:hAnsi="Times New Roman" w:cs="Times New Roman"/>
          <w:sz w:val="28"/>
          <w:szCs w:val="28"/>
        </w:rPr>
        <w:t>практ</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конф</w:t>
      </w:r>
      <w:proofErr w:type="spellEnd"/>
      <w:r w:rsidRPr="00AA45DB">
        <w:rPr>
          <w:rFonts w:ascii="Times New Roman" w:hAnsi="Times New Roman" w:cs="Times New Roman"/>
          <w:sz w:val="28"/>
          <w:szCs w:val="28"/>
        </w:rPr>
        <w:t>., м. Харків, 11-12 жовтня 2018 р. Харків, 2018. С. 78–80.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Нємець</w:t>
      </w:r>
      <w:proofErr w:type="spellEnd"/>
      <w:r w:rsidRPr="00AA45DB">
        <w:rPr>
          <w:rFonts w:ascii="Times New Roman" w:hAnsi="Times New Roman" w:cs="Times New Roman"/>
          <w:sz w:val="28"/>
          <w:szCs w:val="28"/>
        </w:rPr>
        <w:t xml:space="preserve"> К., </w:t>
      </w:r>
      <w:proofErr w:type="spellStart"/>
      <w:r w:rsidRPr="00AA45DB">
        <w:rPr>
          <w:rFonts w:ascii="Times New Roman" w:hAnsi="Times New Roman" w:cs="Times New Roman"/>
          <w:sz w:val="28"/>
          <w:szCs w:val="28"/>
        </w:rPr>
        <w:t>Вірченко</w:t>
      </w:r>
      <w:proofErr w:type="spellEnd"/>
      <w:r w:rsidRPr="00AA45DB">
        <w:rPr>
          <w:rFonts w:ascii="Times New Roman" w:hAnsi="Times New Roman" w:cs="Times New Roman"/>
          <w:sz w:val="28"/>
          <w:szCs w:val="28"/>
        </w:rPr>
        <w:t xml:space="preserve"> П., Ключко Л. Актуальні питання адаптації іноземних студентів до навчання у вищих навчальних закладах України (із досвіду роботи кафедри соціально-економічної географії і </w:t>
      </w:r>
      <w:proofErr w:type="spellStart"/>
      <w:r w:rsidRPr="00AA45DB">
        <w:rPr>
          <w:rFonts w:ascii="Times New Roman" w:hAnsi="Times New Roman" w:cs="Times New Roman"/>
          <w:sz w:val="28"/>
          <w:szCs w:val="28"/>
        </w:rPr>
        <w:t>регіонознавства</w:t>
      </w:r>
      <w:proofErr w:type="spellEnd"/>
      <w:r w:rsidRPr="00AA45DB">
        <w:rPr>
          <w:rFonts w:ascii="Times New Roman" w:hAnsi="Times New Roman" w:cs="Times New Roman"/>
          <w:sz w:val="28"/>
          <w:szCs w:val="28"/>
        </w:rPr>
        <w:t xml:space="preserve">). </w:t>
      </w:r>
      <w:r w:rsidRPr="00AA45DB">
        <w:rPr>
          <w:rFonts w:ascii="Times New Roman" w:hAnsi="Times New Roman" w:cs="Times New Roman"/>
          <w:i/>
          <w:sz w:val="28"/>
          <w:szCs w:val="28"/>
        </w:rPr>
        <w:t>Проблеми сучасної освіти</w:t>
      </w:r>
      <w:r w:rsidRPr="00AA45DB">
        <w:rPr>
          <w:rFonts w:ascii="Times New Roman" w:hAnsi="Times New Roman" w:cs="Times New Roman"/>
          <w:sz w:val="28"/>
          <w:szCs w:val="28"/>
        </w:rPr>
        <w:t xml:space="preserve"> : матеріали міжнародної наук.-</w:t>
      </w:r>
      <w:proofErr w:type="spellStart"/>
      <w:r w:rsidRPr="00AA45DB">
        <w:rPr>
          <w:rFonts w:ascii="Times New Roman" w:hAnsi="Times New Roman" w:cs="Times New Roman"/>
          <w:sz w:val="28"/>
          <w:szCs w:val="28"/>
        </w:rPr>
        <w:t>практ</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конф</w:t>
      </w:r>
      <w:proofErr w:type="spellEnd"/>
      <w:r w:rsidRPr="00AA45DB">
        <w:rPr>
          <w:rFonts w:ascii="Times New Roman" w:hAnsi="Times New Roman" w:cs="Times New Roman"/>
          <w:sz w:val="28"/>
          <w:szCs w:val="28"/>
        </w:rPr>
        <w:t>., м. Харків, 14 серпня 2017 р. Харків, 2017. С. 97–102.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Ніколаєва С. Ю. Загальноєвропейські Рекомендації з </w:t>
      </w:r>
      <w:proofErr w:type="spellStart"/>
      <w:r w:rsidRPr="00AA45DB">
        <w:rPr>
          <w:rFonts w:ascii="Times New Roman" w:hAnsi="Times New Roman" w:cs="Times New Roman"/>
          <w:sz w:val="28"/>
          <w:szCs w:val="28"/>
        </w:rPr>
        <w:t>мовної</w:t>
      </w:r>
      <w:proofErr w:type="spellEnd"/>
      <w:r w:rsidRPr="00AA45DB">
        <w:rPr>
          <w:rFonts w:ascii="Times New Roman" w:hAnsi="Times New Roman" w:cs="Times New Roman"/>
          <w:sz w:val="28"/>
          <w:szCs w:val="28"/>
        </w:rPr>
        <w:t xml:space="preserve"> освіти: вивчення, викладання, оцінювання / </w:t>
      </w:r>
      <w:proofErr w:type="spellStart"/>
      <w:r w:rsidRPr="00AA45DB">
        <w:rPr>
          <w:rFonts w:ascii="Times New Roman" w:hAnsi="Times New Roman" w:cs="Times New Roman"/>
          <w:sz w:val="28"/>
          <w:szCs w:val="28"/>
        </w:rPr>
        <w:t>заг</w:t>
      </w:r>
      <w:proofErr w:type="spellEnd"/>
      <w:r w:rsidRPr="00AA45DB">
        <w:rPr>
          <w:rFonts w:ascii="Times New Roman" w:hAnsi="Times New Roman" w:cs="Times New Roman"/>
          <w:sz w:val="28"/>
          <w:szCs w:val="28"/>
        </w:rPr>
        <w:t>. ред. Київ, 2003. 273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lastRenderedPageBreak/>
        <w:t xml:space="preserve">Палійська О., </w:t>
      </w:r>
      <w:proofErr w:type="spellStart"/>
      <w:r w:rsidRPr="00AA45DB">
        <w:rPr>
          <w:rFonts w:ascii="Times New Roman" w:hAnsi="Times New Roman" w:cs="Times New Roman"/>
          <w:sz w:val="28"/>
          <w:szCs w:val="28"/>
        </w:rPr>
        <w:t>Туркевич</w:t>
      </w:r>
      <w:proofErr w:type="spellEnd"/>
      <w:r w:rsidRPr="00AA45DB">
        <w:rPr>
          <w:rFonts w:ascii="Times New Roman" w:hAnsi="Times New Roman" w:cs="Times New Roman"/>
          <w:sz w:val="28"/>
          <w:szCs w:val="28"/>
        </w:rPr>
        <w:t xml:space="preserve"> О. Крок-1 (рівень А1-А2. Українська мова як іноземна : книга для студента. 2-ге вид., </w:t>
      </w:r>
      <w:proofErr w:type="spellStart"/>
      <w:r w:rsidRPr="00AA45DB">
        <w:rPr>
          <w:rFonts w:ascii="Times New Roman" w:hAnsi="Times New Roman" w:cs="Times New Roman"/>
          <w:sz w:val="28"/>
          <w:szCs w:val="28"/>
        </w:rPr>
        <w:t>випр</w:t>
      </w:r>
      <w:proofErr w:type="spellEnd"/>
      <w:r w:rsidRPr="00AA45DB">
        <w:rPr>
          <w:rFonts w:ascii="Times New Roman" w:hAnsi="Times New Roman" w:cs="Times New Roman"/>
          <w:sz w:val="28"/>
          <w:szCs w:val="28"/>
        </w:rPr>
        <w:t xml:space="preserve">. і </w:t>
      </w:r>
      <w:proofErr w:type="spellStart"/>
      <w:r w:rsidRPr="00AA45DB">
        <w:rPr>
          <w:rFonts w:ascii="Times New Roman" w:hAnsi="Times New Roman" w:cs="Times New Roman"/>
          <w:sz w:val="28"/>
          <w:szCs w:val="28"/>
        </w:rPr>
        <w:t>доп</w:t>
      </w:r>
      <w:proofErr w:type="spellEnd"/>
      <w:r w:rsidRPr="00AA45DB">
        <w:rPr>
          <w:rFonts w:ascii="Times New Roman" w:hAnsi="Times New Roman" w:cs="Times New Roman"/>
          <w:sz w:val="28"/>
          <w:szCs w:val="28"/>
        </w:rPr>
        <w:t xml:space="preserve">. Львів : Видавництво Львівської політехніки, 2014. 104 с.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Пахлюк</w:t>
      </w:r>
      <w:proofErr w:type="spellEnd"/>
      <w:r w:rsidRPr="00AA45DB">
        <w:rPr>
          <w:rFonts w:ascii="Times New Roman" w:hAnsi="Times New Roman" w:cs="Times New Roman"/>
          <w:sz w:val="28"/>
          <w:szCs w:val="28"/>
        </w:rPr>
        <w:t xml:space="preserve"> О. А. Право на освіту: міжнародний та національний вимір (в контексті аналізу міжнародних договорів та національних нормативно-правових актів).Науковий вісник Ужгородського національного університету : Видавничій дім «</w:t>
      </w:r>
      <w:proofErr w:type="spellStart"/>
      <w:r w:rsidRPr="00AA45DB">
        <w:rPr>
          <w:rFonts w:ascii="Times New Roman" w:hAnsi="Times New Roman" w:cs="Times New Roman"/>
          <w:sz w:val="28"/>
          <w:szCs w:val="28"/>
        </w:rPr>
        <w:t>Гельветика</w:t>
      </w:r>
      <w:proofErr w:type="spellEnd"/>
      <w:r w:rsidRPr="00AA45DB">
        <w:rPr>
          <w:rFonts w:ascii="Times New Roman" w:hAnsi="Times New Roman" w:cs="Times New Roman"/>
          <w:sz w:val="28"/>
          <w:szCs w:val="28"/>
        </w:rPr>
        <w:t xml:space="preserve">». </w:t>
      </w:r>
      <w:proofErr w:type="spellStart"/>
      <w:r w:rsidRPr="00AA45DB">
        <w:rPr>
          <w:rFonts w:ascii="Times New Roman" w:hAnsi="Times New Roman" w:cs="Times New Roman"/>
          <w:sz w:val="28"/>
          <w:szCs w:val="28"/>
        </w:rPr>
        <w:t>Вип</w:t>
      </w:r>
      <w:proofErr w:type="spellEnd"/>
      <w:r w:rsidRPr="00AA45DB">
        <w:rPr>
          <w:rFonts w:ascii="Times New Roman" w:hAnsi="Times New Roman" w:cs="Times New Roman"/>
          <w:sz w:val="28"/>
          <w:szCs w:val="28"/>
        </w:rPr>
        <w:t>. 24. Т. 4, м. Ужгород, 2014 р. С. 174-177.</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Питання здобуття вищої освіти деякими категоріями осіб: Постанова Кабінету Міністрів України від 12.09.2018 р. № 729.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2018. 28 вересня. № 74.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28. ст. 2475.</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Порядок видачі іноземцям та особам без громадянства запрошень на навчання (стажування) в Україні та їх реєстрація: наказ Міністерства освіти і науки України від 01.11.2013 р. № 1541.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2013. 10 грудня. № 93.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321. ст. 3473.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Порядок визнання в Україні документів про середню, середню професійну, професійну освіту, виданих навчальними закладами інших держав</w:t>
      </w:r>
      <w:r w:rsidRPr="00AA45DB">
        <w:rPr>
          <w:rStyle w:val="rvts23"/>
          <w:rFonts w:ascii="Times New Roman" w:hAnsi="Times New Roman" w:cs="Times New Roman"/>
          <w:bCs/>
          <w:sz w:val="28"/>
          <w:szCs w:val="28"/>
          <w:shd w:val="clear" w:color="auto" w:fill="FFFFFF"/>
        </w:rPr>
        <w:t>:</w:t>
      </w:r>
      <w:r w:rsidRPr="00AA45DB">
        <w:rPr>
          <w:rFonts w:ascii="Times New Roman" w:hAnsi="Times New Roman" w:cs="Times New Roman"/>
          <w:sz w:val="28"/>
          <w:szCs w:val="28"/>
        </w:rPr>
        <w:t xml:space="preserve"> наказ Міністерства освіти і науки України від 05.05.2015 р. № 504.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2015. 26 червня. № 48.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123. ст. 1557.</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біженців та осіб, які потребують додаткового або тимчасового захисту: Закон України від 08.07.2011 р. № 3671-</w:t>
      </w:r>
      <w:r w:rsidRPr="00AA45DB">
        <w:rPr>
          <w:rFonts w:ascii="Times New Roman" w:hAnsi="Times New Roman" w:cs="Times New Roman"/>
          <w:sz w:val="28"/>
          <w:szCs w:val="28"/>
          <w:lang w:val="en-US"/>
        </w:rPr>
        <w:t>VI</w:t>
      </w:r>
      <w:r w:rsidRPr="00AA45DB">
        <w:rPr>
          <w:rFonts w:ascii="Times New Roman" w:hAnsi="Times New Roman" w:cs="Times New Roman"/>
          <w:sz w:val="28"/>
          <w:szCs w:val="28"/>
        </w:rPr>
        <w:t xml:space="preserve">. </w:t>
      </w:r>
      <w:r w:rsidRPr="00AA45DB">
        <w:rPr>
          <w:rFonts w:ascii="Times New Roman" w:hAnsi="Times New Roman" w:cs="Times New Roman"/>
          <w:i/>
          <w:sz w:val="28"/>
          <w:szCs w:val="28"/>
        </w:rPr>
        <w:t>Відомості Верховної Ради України.</w:t>
      </w:r>
      <w:r w:rsidRPr="00AA45DB">
        <w:rPr>
          <w:rFonts w:ascii="Times New Roman" w:hAnsi="Times New Roman" w:cs="Times New Roman"/>
          <w:sz w:val="28"/>
          <w:szCs w:val="28"/>
        </w:rPr>
        <w:t xml:space="preserve"> 2012. 20 квітня. № 16.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702. ст. 146.</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вищу освіту: Закон України від 01.07.2014 р. № 1556- </w:t>
      </w:r>
      <w:r w:rsidRPr="00AA45DB">
        <w:rPr>
          <w:rFonts w:ascii="Times New Roman" w:hAnsi="Times New Roman" w:cs="Times New Roman"/>
          <w:sz w:val="28"/>
          <w:szCs w:val="28"/>
          <w:lang w:val="en-US"/>
        </w:rPr>
        <w:t>VI</w:t>
      </w:r>
      <w:r w:rsidRPr="00AA45DB">
        <w:rPr>
          <w:rFonts w:ascii="Times New Roman" w:hAnsi="Times New Roman" w:cs="Times New Roman"/>
          <w:sz w:val="28"/>
          <w:szCs w:val="28"/>
        </w:rPr>
        <w:t xml:space="preserve">І. </w:t>
      </w:r>
      <w:r w:rsidRPr="00AA45DB">
        <w:rPr>
          <w:rFonts w:ascii="Times New Roman" w:hAnsi="Times New Roman" w:cs="Times New Roman"/>
          <w:i/>
          <w:sz w:val="28"/>
          <w:szCs w:val="28"/>
        </w:rPr>
        <w:t>Відомості Верховної Ради України.</w:t>
      </w:r>
      <w:r w:rsidRPr="00AA45DB">
        <w:rPr>
          <w:rFonts w:ascii="Times New Roman" w:hAnsi="Times New Roman" w:cs="Times New Roman"/>
          <w:sz w:val="28"/>
          <w:szCs w:val="28"/>
        </w:rPr>
        <w:t xml:space="preserve"> 2014. 19 вересня. (№ 37-38).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2716. ст. 2004.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встановлення вартості навчання для іноземних громадян: наказ ректора Запорізького національного університету від 24.07.2020 р. № 325.</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pacing w:val="3"/>
          <w:sz w:val="28"/>
          <w:szCs w:val="28"/>
        </w:rPr>
        <w:t>Про Єдиний державний демографічний реєстр та документи, що підтверджують громадянство України, посвідчують особу чи її спеціальний статус</w:t>
      </w:r>
      <w:r w:rsidRPr="00AA45DB">
        <w:rPr>
          <w:rFonts w:ascii="Times New Roman" w:hAnsi="Times New Roman" w:cs="Times New Roman"/>
          <w:sz w:val="28"/>
          <w:szCs w:val="28"/>
        </w:rPr>
        <w:t>: Закон України від 20.11.2012 р. № 5492-</w:t>
      </w:r>
      <w:r w:rsidRPr="00AA45DB">
        <w:rPr>
          <w:rFonts w:ascii="Times New Roman" w:hAnsi="Times New Roman" w:cs="Times New Roman"/>
          <w:sz w:val="28"/>
          <w:szCs w:val="28"/>
          <w:lang w:val="en-US"/>
        </w:rPr>
        <w:t>V</w:t>
      </w:r>
      <w:r w:rsidRPr="00AA45DB">
        <w:rPr>
          <w:rFonts w:ascii="Times New Roman" w:hAnsi="Times New Roman" w:cs="Times New Roman"/>
          <w:sz w:val="28"/>
          <w:szCs w:val="28"/>
        </w:rPr>
        <w:t xml:space="preserve">І. </w:t>
      </w:r>
      <w:r w:rsidRPr="00AA45DB">
        <w:rPr>
          <w:rFonts w:ascii="Times New Roman" w:hAnsi="Times New Roman" w:cs="Times New Roman"/>
          <w:i/>
          <w:sz w:val="28"/>
          <w:szCs w:val="28"/>
        </w:rPr>
        <w:t>Відомості Верховної Ради України.</w:t>
      </w:r>
      <w:r w:rsidRPr="00AA45DB">
        <w:rPr>
          <w:rFonts w:ascii="Times New Roman" w:hAnsi="Times New Roman" w:cs="Times New Roman"/>
          <w:sz w:val="28"/>
          <w:szCs w:val="28"/>
        </w:rPr>
        <w:t xml:space="preserve"> 2013. 20 грудня. № 51.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2733. ст. 716.</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lastRenderedPageBreak/>
        <w:t>Про закордонних українців: Закон України від 04.03.2004 р. № 1582-</w:t>
      </w:r>
      <w:r w:rsidRPr="00AA45DB">
        <w:rPr>
          <w:rFonts w:ascii="Times New Roman" w:hAnsi="Times New Roman" w:cs="Times New Roman"/>
          <w:sz w:val="28"/>
          <w:szCs w:val="28"/>
          <w:lang w:val="en-US"/>
        </w:rPr>
        <w:t>IV</w:t>
      </w:r>
      <w:r w:rsidRPr="00AA45DB">
        <w:rPr>
          <w:rFonts w:ascii="Times New Roman" w:hAnsi="Times New Roman" w:cs="Times New Roman"/>
          <w:sz w:val="28"/>
          <w:szCs w:val="28"/>
        </w:rPr>
        <w:t xml:space="preserve">. </w:t>
      </w:r>
      <w:r w:rsidRPr="00AA45DB">
        <w:rPr>
          <w:rFonts w:ascii="Times New Roman" w:hAnsi="Times New Roman" w:cs="Times New Roman"/>
          <w:i/>
          <w:sz w:val="28"/>
          <w:szCs w:val="28"/>
        </w:rPr>
        <w:t>Відомості Верховної Ради України.</w:t>
      </w:r>
      <w:r w:rsidRPr="00AA45DB">
        <w:rPr>
          <w:rFonts w:ascii="Times New Roman" w:hAnsi="Times New Roman" w:cs="Times New Roman"/>
          <w:sz w:val="28"/>
          <w:szCs w:val="28"/>
        </w:rPr>
        <w:t xml:space="preserve"> 2004. 18 червня. № 25.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xml:space="preserve">. 1035. ст. 343.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зразка, технічного опису бланка та Порядку оформлення, видачі, обміну, скасування, пересилання, вилучення, повернення державі, визнання недійсною та знищення посвідки на тимчасове проживання: Постанова Кабінету Міністрів України від 25.04.2018 р. № 322.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2018. 15 травня. № 37.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79. ст. 1306.</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Інструкції про порядок консульської легалізації офіційних документів в Україні і за кордоном: наказ Міністерства закордонних справ України від 04.06.2002 р. № 113.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2002. 12 липня. № 26.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150. ст. 1244.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затвердження Інструкції про порядок консульської легалізації офіційних документів в Україні і за кордоном</w:t>
      </w:r>
      <w:r w:rsidRPr="00AA45DB">
        <w:rPr>
          <w:rStyle w:val="rvts23"/>
          <w:rFonts w:ascii="Times New Roman" w:hAnsi="Times New Roman" w:cs="Times New Roman"/>
          <w:bCs/>
          <w:sz w:val="28"/>
          <w:szCs w:val="28"/>
          <w:shd w:val="clear" w:color="auto" w:fill="FFFFFF"/>
        </w:rPr>
        <w:t>:</w:t>
      </w:r>
      <w:r w:rsidRPr="00AA45DB">
        <w:rPr>
          <w:rFonts w:ascii="Times New Roman" w:hAnsi="Times New Roman" w:cs="Times New Roman"/>
          <w:sz w:val="28"/>
          <w:szCs w:val="28"/>
        </w:rPr>
        <w:t xml:space="preserve"> наказ Міністерства закордонних справ України  від 04.06.2002 р. № 113.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2002. 12 липня. № 26.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150. ст. 1244.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Ліцензійних умов провадження освітньої діяльності: Постанова Кабінету Міністрів України від 30.12.2015 р. №1187.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2016. 10 лютого. № 26.</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Положення про Державну міграційну службу України: Постанова Кабінету Міністрів України від 20.08.2014 р. № 360.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2014. 05 вересня. № 69.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23. ст. 1923.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затвердження Положення про дистанційне навчання</w:t>
      </w:r>
      <w:r w:rsidRPr="00AA45DB">
        <w:rPr>
          <w:rStyle w:val="rvts23"/>
          <w:rFonts w:ascii="Times New Roman" w:hAnsi="Times New Roman" w:cs="Times New Roman"/>
          <w:bCs/>
          <w:sz w:val="28"/>
          <w:szCs w:val="28"/>
          <w:shd w:val="clear" w:color="auto" w:fill="FFFFFF"/>
        </w:rPr>
        <w:t>:</w:t>
      </w:r>
      <w:r w:rsidRPr="00AA45DB">
        <w:rPr>
          <w:rFonts w:ascii="Times New Roman" w:hAnsi="Times New Roman" w:cs="Times New Roman"/>
          <w:sz w:val="28"/>
          <w:szCs w:val="28"/>
        </w:rPr>
        <w:t xml:space="preserve"> наказ Міністерства освіти і науки України від 25.03.2013 р. № 466.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2013. 29 серпня. № 155.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Положення про студентські (учнівські) квитки державного зразка: наказ Міністерства освіти і науки України від 25.10.2013 р. № 1474.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2014. 24 січня. № 6.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58. ст. 165.</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bCs/>
          <w:sz w:val="28"/>
          <w:szCs w:val="28"/>
          <w:shd w:val="clear" w:color="auto" w:fill="FFFFFF"/>
        </w:rPr>
        <w:t xml:space="preserve">Про затвердження Порядку надання медичної допомоги іноземцям та особам без громадянства, які постійно проживають або тимчасово перебувають на території України, які звернулися із заявою про визнання біженцем або </w:t>
      </w:r>
      <w:r w:rsidRPr="00AA45DB">
        <w:rPr>
          <w:rFonts w:ascii="Times New Roman" w:hAnsi="Times New Roman" w:cs="Times New Roman"/>
          <w:bCs/>
          <w:sz w:val="28"/>
          <w:szCs w:val="28"/>
          <w:shd w:val="clear" w:color="auto" w:fill="FFFFFF"/>
        </w:rPr>
        <w:lastRenderedPageBreak/>
        <w:t>особою, яка потребує додаткового захисту, стосовно яких прийнято рішення про оформлення документів для вирішення питання щодо визнання біженцем або особою, яка потребує додаткового захисту, та яких визнано біженцями або особами, які потребують додаткового захисту, та компенсації вартості медичних послуг і лікарських засобів, наданих іноземцям та особам без громадянства, які тимчасово проживають або перебувають на території України</w:t>
      </w:r>
      <w:r w:rsidRPr="00AA45DB">
        <w:rPr>
          <w:rFonts w:ascii="Times New Roman" w:hAnsi="Times New Roman" w:cs="Times New Roman"/>
          <w:sz w:val="28"/>
          <w:szCs w:val="28"/>
        </w:rPr>
        <w:t xml:space="preserve">: Постанова Кабінету Міністрів України від 19.03.2014 р. № 121.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2014. 16 травня. № 37.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32. ст. 988.</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bCs/>
          <w:sz w:val="28"/>
          <w:szCs w:val="28"/>
          <w:shd w:val="clear" w:color="auto" w:fill="FFFFFF"/>
        </w:rPr>
        <w:t>Про затвердження Порядку підтвердження достатнього фінансового забезпечення іноземців та осіб без громадянства для в’їзду в Україну, перебування на території України, транзитного проїзду через територію України і виїзду за її межі та визначення розміру такого забезпечення</w:t>
      </w:r>
      <w:r w:rsidRPr="00AA45DB">
        <w:rPr>
          <w:rFonts w:ascii="Times New Roman" w:hAnsi="Times New Roman" w:cs="Times New Roman"/>
          <w:sz w:val="28"/>
          <w:szCs w:val="28"/>
        </w:rPr>
        <w:t xml:space="preserve">: Постанова Кабінету Міністрів України від 04.12.2013 р. № 884.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2013. 24 грудня. № 97.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31. ст. 3582.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Порядку продовження строку перебування та продовження або скорочення строку тимчасового перебування іноземців та осіб без громадянства на території України: Постанова Кабінету Міністрів України від 15.02.2012 р. №150.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2012. 07 березня. № 17.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15. ст. 612.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Порядку проставлення в Міністерстві освіти і науки України </w:t>
      </w:r>
      <w:proofErr w:type="spellStart"/>
      <w:r w:rsidRPr="00AA45DB">
        <w:rPr>
          <w:rFonts w:ascii="Times New Roman" w:hAnsi="Times New Roman" w:cs="Times New Roman"/>
          <w:sz w:val="28"/>
          <w:szCs w:val="28"/>
        </w:rPr>
        <w:t>апостиля</w:t>
      </w:r>
      <w:proofErr w:type="spellEnd"/>
      <w:r w:rsidRPr="00AA45DB">
        <w:rPr>
          <w:rFonts w:ascii="Times New Roman" w:hAnsi="Times New Roman" w:cs="Times New Roman"/>
          <w:sz w:val="28"/>
          <w:szCs w:val="28"/>
        </w:rPr>
        <w:t xml:space="preserve"> на офіційних документах, виданих навчальними закладами, державними органами, підприємствами, установами і організаціям, що стосуються сфери освіти і науки</w:t>
      </w:r>
      <w:r w:rsidRPr="00AA45DB">
        <w:rPr>
          <w:rStyle w:val="rvts23"/>
          <w:rFonts w:ascii="Times New Roman" w:hAnsi="Times New Roman" w:cs="Times New Roman"/>
          <w:bCs/>
          <w:sz w:val="28"/>
          <w:szCs w:val="28"/>
          <w:shd w:val="clear" w:color="auto" w:fill="FFFFFF"/>
        </w:rPr>
        <w:t>:</w:t>
      </w:r>
      <w:r w:rsidRPr="00AA45DB">
        <w:rPr>
          <w:rFonts w:ascii="Times New Roman" w:hAnsi="Times New Roman" w:cs="Times New Roman"/>
          <w:sz w:val="28"/>
          <w:szCs w:val="28"/>
        </w:rPr>
        <w:t xml:space="preserve"> наказ Міністерства освіти і науки України від 10.03.2009 р. № 220.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2009. 06 квітня. № 23.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88. ст. 761.</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Правил оформлення віз для в’їзду в Україну і транзитного проїзду через її території: Постанова Кабінету Міністрів України від 01.03.2017 р. №118.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2017. 28 квітня. № 80.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Правил проставлення </w:t>
      </w:r>
      <w:proofErr w:type="spellStart"/>
      <w:r w:rsidRPr="00AA45DB">
        <w:rPr>
          <w:rFonts w:ascii="Times New Roman" w:hAnsi="Times New Roman" w:cs="Times New Roman"/>
          <w:sz w:val="28"/>
          <w:szCs w:val="28"/>
        </w:rPr>
        <w:t>апостиля</w:t>
      </w:r>
      <w:proofErr w:type="spellEnd"/>
      <w:r w:rsidRPr="00AA45DB">
        <w:rPr>
          <w:rFonts w:ascii="Times New Roman" w:hAnsi="Times New Roman" w:cs="Times New Roman"/>
          <w:sz w:val="28"/>
          <w:szCs w:val="28"/>
        </w:rPr>
        <w:t xml:space="preserve"> на офіційних документах, призначених для використання на території інших держав: наказ </w:t>
      </w:r>
      <w:r w:rsidRPr="00AA45DB">
        <w:rPr>
          <w:rFonts w:ascii="Times New Roman" w:hAnsi="Times New Roman" w:cs="Times New Roman"/>
          <w:sz w:val="28"/>
          <w:szCs w:val="28"/>
        </w:rPr>
        <w:lastRenderedPageBreak/>
        <w:t xml:space="preserve">Міністерства закордонних справ України, міністерство освіти і науки України, Міністерство юстиції України від 05.12.2003 р. № 237/803/151/5.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2003. 02 січня. № 51. Том 2.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397. ст. 2708.</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затвердження Умов прийому для здобуття вищої освіти в 2020 році: наказ Міністерства освіти і науки України від 11.10.2019 р. № 1285.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2019. 17 грудня. № 97.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212. ст. 3249.</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заходи щодо розвитку економічного співробітництва областей України з суміжними областями Республіки Білорусь і адміністративно-територіальними одиницями Республіки Молдова: Указ Президента України від 03.06.1994 р. № 271/94.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Консульський статус України: Указ Президента України від 02.04.1994 р. № 127/94.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міжнародне приватне право: Закон України від 23.06.2005 р. № 2709-</w:t>
      </w:r>
      <w:r w:rsidRPr="00AA45DB">
        <w:rPr>
          <w:rFonts w:ascii="Times New Roman" w:hAnsi="Times New Roman" w:cs="Times New Roman"/>
          <w:sz w:val="28"/>
          <w:szCs w:val="28"/>
          <w:lang w:val="en-US"/>
        </w:rPr>
        <w:t>IV</w:t>
      </w:r>
      <w:r w:rsidRPr="00AA45DB">
        <w:rPr>
          <w:rFonts w:ascii="Times New Roman" w:hAnsi="Times New Roman" w:cs="Times New Roman"/>
          <w:sz w:val="28"/>
          <w:szCs w:val="28"/>
        </w:rPr>
        <w:t xml:space="preserve">. </w:t>
      </w:r>
      <w:r w:rsidRPr="00AA45DB">
        <w:rPr>
          <w:rFonts w:ascii="Times New Roman" w:hAnsi="Times New Roman" w:cs="Times New Roman"/>
          <w:i/>
          <w:sz w:val="28"/>
          <w:szCs w:val="28"/>
        </w:rPr>
        <w:t>Урядовий кур’єр.</w:t>
      </w:r>
      <w:r w:rsidRPr="00AA45DB">
        <w:rPr>
          <w:rFonts w:ascii="Times New Roman" w:hAnsi="Times New Roman" w:cs="Times New Roman"/>
          <w:sz w:val="28"/>
          <w:szCs w:val="28"/>
        </w:rPr>
        <w:t xml:space="preserve"> 2005. 31 серпня. № 163.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надання повноважень на проставлення </w:t>
      </w:r>
      <w:proofErr w:type="spellStart"/>
      <w:r w:rsidRPr="00AA45DB">
        <w:rPr>
          <w:rFonts w:ascii="Times New Roman" w:hAnsi="Times New Roman" w:cs="Times New Roman"/>
          <w:sz w:val="28"/>
          <w:szCs w:val="28"/>
        </w:rPr>
        <w:t>апостиля</w:t>
      </w:r>
      <w:proofErr w:type="spellEnd"/>
      <w:r w:rsidRPr="00AA45DB">
        <w:rPr>
          <w:rFonts w:ascii="Times New Roman" w:hAnsi="Times New Roman" w:cs="Times New Roman"/>
          <w:sz w:val="28"/>
          <w:szCs w:val="28"/>
        </w:rPr>
        <w:t xml:space="preserve">, передбаченого Конвенцією, що скасовує вимоги легалізації іноземних офіційних документів: Постанова Кабінету Міністрів України від 18.01.2003 р. № 61.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2003. 07 лютого. № 4.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278. ст. 120.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освіту: Закон України від 05.09.2017 р. № 2145-</w:t>
      </w:r>
      <w:r w:rsidRPr="00AA45DB">
        <w:rPr>
          <w:rFonts w:ascii="Times New Roman" w:hAnsi="Times New Roman" w:cs="Times New Roman"/>
          <w:sz w:val="28"/>
          <w:szCs w:val="28"/>
          <w:lang w:val="en-US"/>
        </w:rPr>
        <w:t>VI</w:t>
      </w:r>
      <w:r w:rsidRPr="00AA45DB">
        <w:rPr>
          <w:rFonts w:ascii="Times New Roman" w:hAnsi="Times New Roman" w:cs="Times New Roman"/>
          <w:sz w:val="28"/>
          <w:szCs w:val="28"/>
        </w:rPr>
        <w:t xml:space="preserve">ІІ.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2017. 06 жовтня. № 78.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7. ст. 2392.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Про </w:t>
      </w:r>
      <w:r w:rsidRPr="00AA45DB">
        <w:rPr>
          <w:rStyle w:val="rvts23"/>
          <w:rFonts w:ascii="Times New Roman" w:hAnsi="Times New Roman" w:cs="Times New Roman"/>
          <w:bCs/>
          <w:sz w:val="28"/>
          <w:szCs w:val="28"/>
          <w:shd w:val="clear" w:color="auto" w:fill="FFFFFF"/>
        </w:rPr>
        <w:t>порядок</w:t>
      </w:r>
      <w:r w:rsidRPr="00AA45DB">
        <w:rPr>
          <w:rFonts w:ascii="Times New Roman" w:hAnsi="Times New Roman" w:cs="Times New Roman"/>
          <w:sz w:val="28"/>
          <w:szCs w:val="28"/>
        </w:rPr>
        <w:t xml:space="preserve"> </w:t>
      </w:r>
      <w:r w:rsidRPr="00AA45DB">
        <w:rPr>
          <w:rStyle w:val="rvts23"/>
          <w:rFonts w:ascii="Times New Roman" w:hAnsi="Times New Roman" w:cs="Times New Roman"/>
          <w:bCs/>
          <w:sz w:val="28"/>
          <w:szCs w:val="28"/>
          <w:shd w:val="clear" w:color="auto" w:fill="FFFFFF"/>
        </w:rPr>
        <w:t>видачі іноземцям та особам без громадянства запрошень на навчання (стажування) в Україні та їх реєстрації:</w:t>
      </w:r>
      <w:r w:rsidRPr="00AA45DB">
        <w:rPr>
          <w:rFonts w:ascii="Times New Roman" w:hAnsi="Times New Roman" w:cs="Times New Roman"/>
          <w:sz w:val="28"/>
          <w:szCs w:val="28"/>
        </w:rPr>
        <w:t xml:space="preserve"> наказ Міністерства освіти і науки України від 01.11.2013 р. № 1541.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2013. 10 грудня. № 93.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321. ст. 3473.</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Про правовий статус іноземців та осіб без громадянства: Закон України від 22.09.2011 р. № 3773-</w:t>
      </w:r>
      <w:r w:rsidRPr="00AA45DB">
        <w:rPr>
          <w:rFonts w:ascii="Times New Roman" w:hAnsi="Times New Roman" w:cs="Times New Roman"/>
          <w:sz w:val="28"/>
          <w:szCs w:val="28"/>
          <w:lang w:val="en-US"/>
        </w:rPr>
        <w:t>VI</w:t>
      </w:r>
      <w:r w:rsidRPr="00AA45DB">
        <w:rPr>
          <w:rFonts w:ascii="Times New Roman" w:hAnsi="Times New Roman" w:cs="Times New Roman"/>
          <w:sz w:val="28"/>
          <w:szCs w:val="28"/>
        </w:rPr>
        <w:t xml:space="preserve">. </w:t>
      </w:r>
      <w:r w:rsidRPr="00AA45DB">
        <w:rPr>
          <w:rFonts w:ascii="Times New Roman" w:hAnsi="Times New Roman" w:cs="Times New Roman"/>
          <w:i/>
          <w:sz w:val="28"/>
          <w:szCs w:val="28"/>
        </w:rPr>
        <w:t>Відомості Верховної Ради України.</w:t>
      </w:r>
      <w:r w:rsidRPr="00AA45DB">
        <w:rPr>
          <w:rFonts w:ascii="Times New Roman" w:hAnsi="Times New Roman" w:cs="Times New Roman"/>
          <w:sz w:val="28"/>
          <w:szCs w:val="28"/>
        </w:rPr>
        <w:t xml:space="preserve"> 2012. 18 травня. (№ 19-20).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833. ст. 179.</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Соловій У. В. Формування комунікативної компетенції студента-іноземця у процесі вивчення української мови. Наукові записки Бердянського </w:t>
      </w:r>
      <w:r w:rsidRPr="00AA45DB">
        <w:rPr>
          <w:rFonts w:ascii="Times New Roman" w:hAnsi="Times New Roman" w:cs="Times New Roman"/>
          <w:sz w:val="28"/>
          <w:szCs w:val="28"/>
        </w:rPr>
        <w:lastRenderedPageBreak/>
        <w:t xml:space="preserve">державного педагогічного університету. Сер. : Педагогічні науки. 2014. </w:t>
      </w:r>
      <w:proofErr w:type="spellStart"/>
      <w:r w:rsidRPr="00AA45DB">
        <w:rPr>
          <w:rFonts w:ascii="Times New Roman" w:hAnsi="Times New Roman" w:cs="Times New Roman"/>
          <w:sz w:val="28"/>
          <w:szCs w:val="28"/>
        </w:rPr>
        <w:t>Вип</w:t>
      </w:r>
      <w:proofErr w:type="spellEnd"/>
      <w:r w:rsidRPr="00AA45DB">
        <w:rPr>
          <w:rFonts w:ascii="Times New Roman" w:hAnsi="Times New Roman" w:cs="Times New Roman"/>
          <w:sz w:val="28"/>
          <w:szCs w:val="28"/>
        </w:rPr>
        <w:t xml:space="preserve">. 3. С. 273-280. </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hAnsi="Times New Roman" w:cs="Times New Roman"/>
          <w:sz w:val="28"/>
          <w:szCs w:val="28"/>
        </w:rPr>
        <w:t>Тимчук</w:t>
      </w:r>
      <w:proofErr w:type="spellEnd"/>
      <w:r w:rsidRPr="00AA45DB">
        <w:rPr>
          <w:rFonts w:ascii="Times New Roman" w:hAnsi="Times New Roman" w:cs="Times New Roman"/>
          <w:sz w:val="28"/>
          <w:szCs w:val="28"/>
        </w:rPr>
        <w:t xml:space="preserve"> І. М., Погоріла С. Г. Проблеми навчання та елементи </w:t>
      </w:r>
      <w:proofErr w:type="spellStart"/>
      <w:r w:rsidRPr="00AA45DB">
        <w:rPr>
          <w:rFonts w:ascii="Times New Roman" w:hAnsi="Times New Roman" w:cs="Times New Roman"/>
          <w:sz w:val="28"/>
          <w:szCs w:val="28"/>
        </w:rPr>
        <w:t>мовної</w:t>
      </w:r>
      <w:proofErr w:type="spellEnd"/>
      <w:r w:rsidRPr="00AA45DB">
        <w:rPr>
          <w:rFonts w:ascii="Times New Roman" w:hAnsi="Times New Roman" w:cs="Times New Roman"/>
          <w:sz w:val="28"/>
          <w:szCs w:val="28"/>
        </w:rPr>
        <w:t xml:space="preserve"> підготовки іноземних студентів у процесі вивчення української мови як іноземної. </w:t>
      </w:r>
      <w:r w:rsidRPr="00AA45DB">
        <w:rPr>
          <w:rFonts w:ascii="Times New Roman" w:hAnsi="Times New Roman" w:cs="Times New Roman"/>
          <w:i/>
          <w:sz w:val="28"/>
          <w:szCs w:val="28"/>
        </w:rPr>
        <w:t>Науковий журнал «Молодий вчений»</w:t>
      </w:r>
      <w:r w:rsidRPr="00AA45DB">
        <w:rPr>
          <w:rFonts w:ascii="Times New Roman" w:hAnsi="Times New Roman" w:cs="Times New Roman"/>
          <w:sz w:val="28"/>
          <w:szCs w:val="28"/>
        </w:rPr>
        <w:t xml:space="preserve"> : м. Харків, 19 квітня 2019 р. Харків, 2019. С. 41–44.</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AA45DB">
        <w:rPr>
          <w:rFonts w:ascii="Times New Roman" w:eastAsia="Times New Roman" w:hAnsi="Times New Roman" w:cs="Times New Roman"/>
          <w:sz w:val="28"/>
          <w:szCs w:val="28"/>
          <w:lang w:eastAsia="ru-RU"/>
        </w:rPr>
        <w:t>Туркот</w:t>
      </w:r>
      <w:proofErr w:type="spellEnd"/>
      <w:r w:rsidRPr="00AA45DB">
        <w:rPr>
          <w:rFonts w:ascii="Times New Roman" w:eastAsia="Times New Roman" w:hAnsi="Times New Roman" w:cs="Times New Roman"/>
          <w:sz w:val="28"/>
          <w:szCs w:val="28"/>
          <w:lang w:eastAsia="ru-RU"/>
        </w:rPr>
        <w:t xml:space="preserve"> Т. І. Педагогіка вищої школи: </w:t>
      </w:r>
      <w:proofErr w:type="spellStart"/>
      <w:r w:rsidRPr="00AA45DB">
        <w:rPr>
          <w:rFonts w:ascii="Times New Roman" w:eastAsia="Times New Roman" w:hAnsi="Times New Roman" w:cs="Times New Roman"/>
          <w:sz w:val="28"/>
          <w:szCs w:val="28"/>
          <w:lang w:eastAsia="ru-RU"/>
        </w:rPr>
        <w:t>навч</w:t>
      </w:r>
      <w:proofErr w:type="spellEnd"/>
      <w:r w:rsidRPr="00AA45DB">
        <w:rPr>
          <w:rFonts w:ascii="Times New Roman" w:eastAsia="Times New Roman" w:hAnsi="Times New Roman" w:cs="Times New Roman"/>
          <w:sz w:val="28"/>
          <w:szCs w:val="28"/>
          <w:lang w:eastAsia="ru-RU"/>
        </w:rPr>
        <w:t xml:space="preserve">. </w:t>
      </w:r>
      <w:proofErr w:type="spellStart"/>
      <w:r w:rsidRPr="00AA45DB">
        <w:rPr>
          <w:rFonts w:ascii="Times New Roman" w:eastAsia="Times New Roman" w:hAnsi="Times New Roman" w:cs="Times New Roman"/>
          <w:sz w:val="28"/>
          <w:szCs w:val="28"/>
          <w:lang w:eastAsia="ru-RU"/>
        </w:rPr>
        <w:t>посіб</w:t>
      </w:r>
      <w:proofErr w:type="spellEnd"/>
      <w:r w:rsidRPr="00AA45DB">
        <w:rPr>
          <w:rFonts w:ascii="Times New Roman" w:eastAsia="Times New Roman" w:hAnsi="Times New Roman" w:cs="Times New Roman"/>
          <w:sz w:val="28"/>
          <w:szCs w:val="28"/>
          <w:lang w:eastAsia="ru-RU"/>
        </w:rPr>
        <w:t>. Херсон : Кондор, 2011. 628 с.</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Угода про співробітництво в галузі освіти (</w:t>
      </w:r>
      <w:proofErr w:type="spellStart"/>
      <w:r w:rsidRPr="00AA45DB">
        <w:rPr>
          <w:rFonts w:ascii="Times New Roman" w:hAnsi="Times New Roman" w:cs="Times New Roman"/>
          <w:sz w:val="28"/>
          <w:szCs w:val="28"/>
          <w:shd w:val="clear" w:color="auto" w:fill="FFFFFF"/>
        </w:rPr>
        <w:t>укр</w:t>
      </w:r>
      <w:proofErr w:type="spellEnd"/>
      <w:r w:rsidRPr="00AA45DB">
        <w:rPr>
          <w:rFonts w:ascii="Times New Roman" w:hAnsi="Times New Roman" w:cs="Times New Roman"/>
          <w:sz w:val="28"/>
          <w:szCs w:val="28"/>
          <w:shd w:val="clear" w:color="auto" w:fill="FFFFFF"/>
        </w:rPr>
        <w:t xml:space="preserve">/рос): </w:t>
      </w:r>
      <w:r w:rsidRPr="00AA45DB">
        <w:rPr>
          <w:rFonts w:ascii="Times New Roman" w:hAnsi="Times New Roman" w:cs="Times New Roman"/>
          <w:sz w:val="28"/>
          <w:szCs w:val="28"/>
        </w:rPr>
        <w:t>СНД, Азербайджан, Білорусь, Вірменія, Казахстан, Киргизстан, Молдова, Російська Федерація, Таджикистан, Туркменістан, Узбекистан, Україна; Угода, Міжнародний документ від 15.05.1992 р. №997_135.</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shd w:val="clear" w:color="auto" w:fill="FFFFFF"/>
        </w:rPr>
        <w:t xml:space="preserve">Угода про співробітництво в галузі освіти між Міністерством освіти України та Міністерством Національної освіти і Радою вищої освіти Турецької Республіки: </w:t>
      </w:r>
      <w:r w:rsidRPr="00AA45DB">
        <w:rPr>
          <w:rFonts w:ascii="Times New Roman" w:hAnsi="Times New Roman" w:cs="Times New Roman"/>
          <w:sz w:val="28"/>
          <w:szCs w:val="28"/>
        </w:rPr>
        <w:t xml:space="preserve">Туреччина, Міносвіти від 21.05.1998 р. </w:t>
      </w:r>
      <w:r w:rsidRPr="00AA45DB">
        <w:rPr>
          <w:rFonts w:ascii="Times New Roman" w:hAnsi="Times New Roman" w:cs="Times New Roman"/>
          <w:i/>
          <w:sz w:val="28"/>
          <w:szCs w:val="28"/>
        </w:rPr>
        <w:t>Офіційний вісник України.</w:t>
      </w:r>
      <w:r w:rsidRPr="00AA45DB">
        <w:rPr>
          <w:rFonts w:ascii="Times New Roman" w:hAnsi="Times New Roman" w:cs="Times New Roman"/>
          <w:sz w:val="28"/>
          <w:szCs w:val="28"/>
        </w:rPr>
        <w:t xml:space="preserve"> 2003. 15 серпня. № 31. </w:t>
      </w:r>
      <w:proofErr w:type="spellStart"/>
      <w:r w:rsidRPr="00AA45DB">
        <w:rPr>
          <w:rFonts w:ascii="Times New Roman" w:hAnsi="Times New Roman" w:cs="Times New Roman"/>
          <w:sz w:val="28"/>
          <w:szCs w:val="28"/>
        </w:rPr>
        <w:t>стор</w:t>
      </w:r>
      <w:proofErr w:type="spellEnd"/>
      <w:r w:rsidRPr="00AA45DB">
        <w:rPr>
          <w:rFonts w:ascii="Times New Roman" w:hAnsi="Times New Roman" w:cs="Times New Roman"/>
          <w:sz w:val="28"/>
          <w:szCs w:val="28"/>
        </w:rPr>
        <w:t>. 291. ст. 1660.</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Фоміна Л. В., </w:t>
      </w:r>
      <w:proofErr w:type="spellStart"/>
      <w:r w:rsidRPr="00AA45DB">
        <w:rPr>
          <w:rFonts w:ascii="Times New Roman" w:hAnsi="Times New Roman" w:cs="Times New Roman"/>
          <w:sz w:val="28"/>
          <w:szCs w:val="28"/>
        </w:rPr>
        <w:t>Скорбач</w:t>
      </w:r>
      <w:proofErr w:type="spellEnd"/>
      <w:r w:rsidRPr="00AA45DB">
        <w:rPr>
          <w:rFonts w:ascii="Times New Roman" w:hAnsi="Times New Roman" w:cs="Times New Roman"/>
          <w:sz w:val="28"/>
          <w:szCs w:val="28"/>
        </w:rPr>
        <w:t xml:space="preserve"> Т. В., </w:t>
      </w:r>
      <w:proofErr w:type="spellStart"/>
      <w:r w:rsidRPr="00AA45DB">
        <w:rPr>
          <w:rFonts w:ascii="Times New Roman" w:hAnsi="Times New Roman" w:cs="Times New Roman"/>
          <w:sz w:val="28"/>
          <w:szCs w:val="28"/>
        </w:rPr>
        <w:t>Кулікова</w:t>
      </w:r>
      <w:proofErr w:type="spellEnd"/>
      <w:r w:rsidRPr="00AA45DB">
        <w:rPr>
          <w:rFonts w:ascii="Times New Roman" w:hAnsi="Times New Roman" w:cs="Times New Roman"/>
          <w:sz w:val="28"/>
          <w:szCs w:val="28"/>
        </w:rPr>
        <w:t xml:space="preserve"> І. І. Традиційні та інноваційні підходи до вивчення української мови як іноземної у вищій медичній школі. Методологія та практика лінгвістичної підготовки іноземних студентів : збірник матеріалів Всеукраїнської науково-практичної конференції. Харків, 2014. С. 248-252.</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Черняк А. М. Щодо проблемних аспектів надання українськими ЗВО якісних освітніх послуг іноземним громадянам. </w:t>
      </w:r>
      <w:r w:rsidRPr="00AA45DB">
        <w:rPr>
          <w:rFonts w:ascii="Times New Roman" w:hAnsi="Times New Roman" w:cs="Times New Roman"/>
          <w:i/>
          <w:sz w:val="28"/>
          <w:szCs w:val="28"/>
        </w:rPr>
        <w:t>Річний Звіт Національного агентства зі забезпечення якості вищої освіти за 2019 рік</w:t>
      </w:r>
      <w:r w:rsidRPr="00AA45DB">
        <w:rPr>
          <w:rFonts w:ascii="Times New Roman" w:hAnsi="Times New Roman" w:cs="Times New Roman"/>
          <w:sz w:val="28"/>
          <w:szCs w:val="28"/>
        </w:rPr>
        <w:t xml:space="preserve"> : за </w:t>
      </w:r>
      <w:proofErr w:type="spellStart"/>
      <w:r w:rsidRPr="00AA45DB">
        <w:rPr>
          <w:rFonts w:ascii="Times New Roman" w:hAnsi="Times New Roman" w:cs="Times New Roman"/>
          <w:sz w:val="28"/>
          <w:szCs w:val="28"/>
        </w:rPr>
        <w:t>заг</w:t>
      </w:r>
      <w:proofErr w:type="spellEnd"/>
      <w:r w:rsidRPr="00AA45DB">
        <w:rPr>
          <w:rFonts w:ascii="Times New Roman" w:hAnsi="Times New Roman" w:cs="Times New Roman"/>
          <w:sz w:val="28"/>
          <w:szCs w:val="28"/>
        </w:rPr>
        <w:t xml:space="preserve">. ред. проф. Сергія </w:t>
      </w:r>
      <w:proofErr w:type="spellStart"/>
      <w:r w:rsidRPr="00AA45DB">
        <w:rPr>
          <w:rFonts w:ascii="Times New Roman" w:hAnsi="Times New Roman" w:cs="Times New Roman"/>
          <w:sz w:val="28"/>
          <w:szCs w:val="28"/>
        </w:rPr>
        <w:t>Квіта</w:t>
      </w:r>
      <w:proofErr w:type="spellEnd"/>
      <w:r w:rsidRPr="00AA45DB">
        <w:rPr>
          <w:rFonts w:ascii="Times New Roman" w:hAnsi="Times New Roman" w:cs="Times New Roman"/>
          <w:sz w:val="28"/>
          <w:szCs w:val="28"/>
        </w:rPr>
        <w:t>., м. Київ, 2020. С. 221-229.</w:t>
      </w:r>
    </w:p>
    <w:p w:rsidR="00AA45DB" w:rsidRPr="00AA45DB"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AA45DB">
        <w:rPr>
          <w:rFonts w:ascii="Times New Roman" w:hAnsi="Times New Roman" w:cs="Times New Roman"/>
          <w:sz w:val="28"/>
          <w:szCs w:val="28"/>
        </w:rPr>
        <w:t xml:space="preserve">Шаповал Р. В. Система органів державного управління у галузі освіти України. </w:t>
      </w:r>
      <w:r w:rsidRPr="00AA45DB">
        <w:rPr>
          <w:rFonts w:ascii="Times New Roman" w:hAnsi="Times New Roman" w:cs="Times New Roman"/>
          <w:i/>
          <w:sz w:val="28"/>
          <w:szCs w:val="28"/>
        </w:rPr>
        <w:t>Вісник Харківського національного університету внутрішніх справ</w:t>
      </w:r>
      <w:r w:rsidRPr="00AA45DB">
        <w:rPr>
          <w:rFonts w:ascii="Times New Roman" w:hAnsi="Times New Roman" w:cs="Times New Roman"/>
          <w:sz w:val="28"/>
          <w:szCs w:val="28"/>
        </w:rPr>
        <w:t>. м. Харків, 2011. С. 211-221.</w:t>
      </w:r>
    </w:p>
    <w:p w:rsidR="00AA45DB" w:rsidRPr="00330FBD"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330FBD">
        <w:rPr>
          <w:rFonts w:ascii="Times New Roman" w:hAnsi="Times New Roman" w:cs="Times New Roman"/>
          <w:sz w:val="28"/>
          <w:szCs w:val="28"/>
        </w:rPr>
        <w:lastRenderedPageBreak/>
        <w:t>Хорижий</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давлатларда</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таълим</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олганлик</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тўғрисидаги</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ҳужжатларни</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тан</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олиш</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тартибини</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такомиллаштириш</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ҳақида</w:t>
      </w:r>
      <w:proofErr w:type="spellEnd"/>
      <w:r w:rsidRPr="00330FBD">
        <w:rPr>
          <w:rFonts w:ascii="Times New Roman" w:hAnsi="Times New Roman" w:cs="Times New Roman"/>
          <w:sz w:val="28"/>
          <w:szCs w:val="28"/>
        </w:rPr>
        <w:t xml:space="preserve">: </w:t>
      </w:r>
      <w:proofErr w:type="spellStart"/>
      <w:r w:rsidRPr="00330FBD">
        <w:rPr>
          <w:rFonts w:ascii="Times New Roman" w:eastAsia="Times New Roman" w:hAnsi="Times New Roman" w:cs="Times New Roman"/>
          <w:caps/>
          <w:sz w:val="28"/>
          <w:szCs w:val="28"/>
          <w:lang w:eastAsia="ru-RU"/>
        </w:rPr>
        <w:t>Ў</w:t>
      </w:r>
      <w:r w:rsidRPr="00330FBD">
        <w:rPr>
          <w:rFonts w:ascii="Times New Roman" w:eastAsia="Times New Roman" w:hAnsi="Times New Roman" w:cs="Times New Roman"/>
          <w:sz w:val="28"/>
          <w:szCs w:val="28"/>
          <w:lang w:eastAsia="ru-RU"/>
        </w:rPr>
        <w:t>збекистон</w:t>
      </w:r>
      <w:proofErr w:type="spellEnd"/>
      <w:r w:rsidRPr="00330FBD">
        <w:rPr>
          <w:rFonts w:ascii="Times New Roman" w:eastAsia="Times New Roman" w:hAnsi="Times New Roman" w:cs="Times New Roman"/>
          <w:caps/>
          <w:sz w:val="28"/>
          <w:szCs w:val="28"/>
          <w:lang w:eastAsia="ru-RU"/>
        </w:rPr>
        <w:t xml:space="preserve"> </w:t>
      </w:r>
      <w:proofErr w:type="spellStart"/>
      <w:r w:rsidRPr="00330FBD">
        <w:rPr>
          <w:rFonts w:ascii="Times New Roman" w:eastAsia="Times New Roman" w:hAnsi="Times New Roman" w:cs="Times New Roman"/>
          <w:sz w:val="28"/>
          <w:szCs w:val="28"/>
          <w:lang w:eastAsia="ru-RU"/>
        </w:rPr>
        <w:t>Республикаси</w:t>
      </w:r>
      <w:proofErr w:type="spellEnd"/>
      <w:r w:rsidRPr="00330FBD">
        <w:rPr>
          <w:rFonts w:ascii="Times New Roman" w:eastAsia="Times New Roman" w:hAnsi="Times New Roman" w:cs="Times New Roman"/>
          <w:sz w:val="28"/>
          <w:szCs w:val="28"/>
          <w:lang w:eastAsia="ru-RU"/>
        </w:rPr>
        <w:t xml:space="preserve"> </w:t>
      </w:r>
      <w:proofErr w:type="spellStart"/>
      <w:r w:rsidRPr="00330FBD">
        <w:rPr>
          <w:rFonts w:ascii="Times New Roman" w:eastAsia="Times New Roman" w:hAnsi="Times New Roman" w:cs="Times New Roman"/>
          <w:sz w:val="28"/>
          <w:szCs w:val="28"/>
          <w:lang w:eastAsia="ru-RU"/>
        </w:rPr>
        <w:t>Вазирлар</w:t>
      </w:r>
      <w:proofErr w:type="spellEnd"/>
      <w:r w:rsidRPr="00330FBD">
        <w:rPr>
          <w:rFonts w:ascii="Times New Roman" w:eastAsia="Times New Roman" w:hAnsi="Times New Roman" w:cs="Times New Roman"/>
          <w:sz w:val="28"/>
          <w:szCs w:val="28"/>
          <w:lang w:eastAsia="ru-RU"/>
        </w:rPr>
        <w:t xml:space="preserve"> </w:t>
      </w:r>
      <w:proofErr w:type="spellStart"/>
      <w:r w:rsidRPr="00330FBD">
        <w:rPr>
          <w:rFonts w:ascii="Times New Roman" w:eastAsia="Times New Roman" w:hAnsi="Times New Roman" w:cs="Times New Roman"/>
          <w:sz w:val="28"/>
          <w:szCs w:val="28"/>
          <w:lang w:eastAsia="ru-RU"/>
        </w:rPr>
        <w:t>Маҳкамасининг</w:t>
      </w:r>
      <w:proofErr w:type="spellEnd"/>
      <w:r w:rsidRPr="00330FBD">
        <w:rPr>
          <w:rFonts w:ascii="Times New Roman" w:eastAsia="Times New Roman" w:hAnsi="Times New Roman" w:cs="Times New Roman"/>
          <w:sz w:val="28"/>
          <w:szCs w:val="28"/>
          <w:lang w:eastAsia="ru-RU"/>
        </w:rPr>
        <w:t xml:space="preserve"> </w:t>
      </w:r>
      <w:proofErr w:type="spellStart"/>
      <w:r w:rsidRPr="00330FBD">
        <w:rPr>
          <w:rFonts w:ascii="Times New Roman" w:eastAsia="Times New Roman" w:hAnsi="Times New Roman" w:cs="Times New Roman"/>
          <w:sz w:val="28"/>
          <w:szCs w:val="28"/>
          <w:lang w:eastAsia="ru-RU"/>
        </w:rPr>
        <w:t>Қарори</w:t>
      </w:r>
      <w:proofErr w:type="spellEnd"/>
      <w:r w:rsidRPr="00330FBD">
        <w:rPr>
          <w:rFonts w:ascii="Times New Roman" w:eastAsia="Times New Roman" w:hAnsi="Times New Roman" w:cs="Times New Roman"/>
          <w:caps/>
          <w:sz w:val="28"/>
          <w:szCs w:val="28"/>
          <w:lang w:eastAsia="ru-RU"/>
        </w:rPr>
        <w:t>, 25.07.2000 №283.</w:t>
      </w:r>
    </w:p>
    <w:p w:rsidR="00330FBD" w:rsidRPr="00330FBD" w:rsidRDefault="00330FBD"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330FBD">
        <w:rPr>
          <w:rFonts w:ascii="Times New Roman" w:hAnsi="Times New Roman" w:cs="Times New Roman"/>
          <w:sz w:val="28"/>
          <w:szCs w:val="28"/>
        </w:rPr>
        <w:t>Bildungswege</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in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Österreich</w:t>
      </w:r>
      <w:proofErr w:type="spellEnd"/>
      <w:r w:rsidR="00BF77DB" w:rsidRPr="00BF77DB">
        <w:rPr>
          <w:rFonts w:ascii="Times New Roman" w:hAnsi="Times New Roman" w:cs="Times New Roman"/>
          <w:sz w:val="28"/>
          <w:szCs w:val="28"/>
          <w:lang w:val="en-US"/>
        </w:rPr>
        <w:t xml:space="preserve"> </w:t>
      </w:r>
      <w:bookmarkStart w:id="59" w:name="_GoBack"/>
      <w:bookmarkEnd w:id="59"/>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Wien</w:t>
      </w:r>
      <w:proofErr w:type="spellEnd"/>
      <w:r w:rsidRPr="00330FBD">
        <w:rPr>
          <w:rFonts w:ascii="Times New Roman" w:hAnsi="Times New Roman" w:cs="Times New Roman"/>
          <w:sz w:val="28"/>
          <w:szCs w:val="28"/>
        </w:rPr>
        <w:t xml:space="preserve"> : </w:t>
      </w:r>
      <w:proofErr w:type="spellStart"/>
      <w:r w:rsidRPr="00330FBD">
        <w:rPr>
          <w:rFonts w:ascii="Times New Roman" w:hAnsi="Times New Roman" w:cs="Times New Roman"/>
          <w:sz w:val="28"/>
          <w:szCs w:val="28"/>
        </w:rPr>
        <w:t>Bundesministerium</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für</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Bildungund</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Frauen</w:t>
      </w:r>
      <w:proofErr w:type="spellEnd"/>
      <w:r w:rsidRPr="00330FBD">
        <w:rPr>
          <w:rFonts w:ascii="Times New Roman" w:hAnsi="Times New Roman" w:cs="Times New Roman"/>
          <w:sz w:val="28"/>
          <w:szCs w:val="28"/>
        </w:rPr>
        <w:t>, 2014. – 37 s.</w:t>
      </w:r>
    </w:p>
    <w:p w:rsidR="00330FBD" w:rsidRPr="00330FBD" w:rsidRDefault="00330FBD"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330FBD">
        <w:rPr>
          <w:rFonts w:ascii="Times New Roman" w:hAnsi="Times New Roman" w:cs="Times New Roman"/>
          <w:sz w:val="28"/>
          <w:szCs w:val="28"/>
        </w:rPr>
        <w:t>Bundesgesetz</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über</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die</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Ordnung</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von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Unterricht</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und</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Erziehung</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in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den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im</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Schulorganisationsgesetz</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geregelten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Schulen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Schulunterrichtsgesetz</w:t>
      </w:r>
      <w:proofErr w:type="spellEnd"/>
      <w:r w:rsidRPr="00330FBD">
        <w:rPr>
          <w:rFonts w:ascii="Times New Roman" w:hAnsi="Times New Roman" w:cs="Times New Roman"/>
          <w:sz w:val="28"/>
          <w:szCs w:val="28"/>
        </w:rPr>
        <w:t xml:space="preserve"> – </w:t>
      </w:r>
      <w:proofErr w:type="spellStart"/>
      <w:r w:rsidRPr="00330FBD">
        <w:rPr>
          <w:rFonts w:ascii="Times New Roman" w:hAnsi="Times New Roman" w:cs="Times New Roman"/>
          <w:sz w:val="28"/>
          <w:szCs w:val="28"/>
        </w:rPr>
        <w:t>SchUG</w:t>
      </w:r>
      <w:proofErr w:type="spellEnd"/>
      <w:r w:rsidRPr="00330FBD">
        <w:rPr>
          <w:rFonts w:ascii="Times New Roman" w:hAnsi="Times New Roman" w:cs="Times New Roman"/>
          <w:sz w:val="28"/>
          <w:szCs w:val="28"/>
        </w:rPr>
        <w:t>)</w:t>
      </w:r>
      <w:r>
        <w:rPr>
          <w:rFonts w:ascii="Times New Roman" w:hAnsi="Times New Roman" w:cs="Times New Roman"/>
          <w:sz w:val="28"/>
          <w:szCs w:val="28"/>
        </w:rPr>
        <w:t>.</w:t>
      </w:r>
    </w:p>
    <w:p w:rsidR="00AA45DB" w:rsidRPr="00330FBD" w:rsidRDefault="00AA45DB"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r w:rsidRPr="00330FBD">
        <w:rPr>
          <w:rFonts w:ascii="Times New Roman" w:eastAsia="Times New Roman" w:hAnsi="Times New Roman" w:cs="Times New Roman"/>
          <w:sz w:val="28"/>
          <w:szCs w:val="28"/>
          <w:lang w:eastAsia="ru-RU"/>
        </w:rPr>
        <w:t xml:space="preserve">Об </w:t>
      </w:r>
      <w:proofErr w:type="spellStart"/>
      <w:r w:rsidRPr="00330FBD">
        <w:rPr>
          <w:rFonts w:ascii="Times New Roman" w:eastAsia="Times New Roman" w:hAnsi="Times New Roman" w:cs="Times New Roman"/>
          <w:sz w:val="28"/>
          <w:szCs w:val="28"/>
          <w:lang w:eastAsia="ru-RU"/>
        </w:rPr>
        <w:t>образовании</w:t>
      </w:r>
      <w:proofErr w:type="spellEnd"/>
      <w:r w:rsidRPr="00330FBD">
        <w:rPr>
          <w:rFonts w:ascii="Times New Roman" w:eastAsia="Times New Roman" w:hAnsi="Times New Roman" w:cs="Times New Roman"/>
          <w:sz w:val="28"/>
          <w:szCs w:val="28"/>
          <w:lang w:eastAsia="ru-RU"/>
        </w:rPr>
        <w:t xml:space="preserve">: Закон </w:t>
      </w:r>
      <w:proofErr w:type="spellStart"/>
      <w:r w:rsidRPr="00330FBD">
        <w:rPr>
          <w:rFonts w:ascii="Times New Roman" w:eastAsia="Times New Roman" w:hAnsi="Times New Roman" w:cs="Times New Roman"/>
          <w:sz w:val="28"/>
          <w:szCs w:val="28"/>
          <w:lang w:eastAsia="ru-RU"/>
        </w:rPr>
        <w:t>Республики</w:t>
      </w:r>
      <w:proofErr w:type="spellEnd"/>
      <w:r w:rsidRPr="00330FBD">
        <w:rPr>
          <w:rFonts w:ascii="Times New Roman" w:eastAsia="Times New Roman" w:hAnsi="Times New Roman" w:cs="Times New Roman"/>
          <w:sz w:val="28"/>
          <w:szCs w:val="28"/>
          <w:lang w:eastAsia="ru-RU"/>
        </w:rPr>
        <w:t xml:space="preserve"> Узбекистан от 23.09.2020 г. №ЗРУ-637. </w:t>
      </w:r>
      <w:proofErr w:type="spellStart"/>
      <w:r w:rsidRPr="00330FBD">
        <w:rPr>
          <w:rFonts w:ascii="Times New Roman" w:hAnsi="Times New Roman" w:cs="Times New Roman"/>
          <w:i/>
          <w:sz w:val="28"/>
          <w:szCs w:val="28"/>
        </w:rPr>
        <w:t>Одобрен</w:t>
      </w:r>
      <w:proofErr w:type="spellEnd"/>
      <w:r w:rsidRPr="00330FBD">
        <w:rPr>
          <w:rFonts w:ascii="Times New Roman" w:hAnsi="Times New Roman" w:cs="Times New Roman"/>
          <w:i/>
          <w:sz w:val="28"/>
          <w:szCs w:val="28"/>
        </w:rPr>
        <w:t xml:space="preserve"> Сенатом.</w:t>
      </w:r>
      <w:r w:rsidRPr="00330FBD">
        <w:rPr>
          <w:rFonts w:ascii="Times New Roman" w:hAnsi="Times New Roman" w:cs="Times New Roman"/>
          <w:sz w:val="28"/>
          <w:szCs w:val="28"/>
        </w:rPr>
        <w:t xml:space="preserve"> 2020. 07 </w:t>
      </w:r>
      <w:proofErr w:type="spellStart"/>
      <w:r w:rsidRPr="00330FBD">
        <w:rPr>
          <w:rFonts w:ascii="Times New Roman" w:hAnsi="Times New Roman" w:cs="Times New Roman"/>
          <w:sz w:val="28"/>
          <w:szCs w:val="28"/>
        </w:rPr>
        <w:t>августа</w:t>
      </w:r>
      <w:proofErr w:type="spellEnd"/>
      <w:r w:rsidRPr="00330FBD">
        <w:rPr>
          <w:rFonts w:ascii="Times New Roman" w:hAnsi="Times New Roman" w:cs="Times New Roman"/>
          <w:sz w:val="28"/>
          <w:szCs w:val="28"/>
        </w:rPr>
        <w:t>.</w:t>
      </w:r>
    </w:p>
    <w:p w:rsidR="00330FBD" w:rsidRPr="00330FBD" w:rsidRDefault="00330FBD" w:rsidP="00AA45DB">
      <w:pPr>
        <w:pStyle w:val="a3"/>
        <w:numPr>
          <w:ilvl w:val="0"/>
          <w:numId w:val="64"/>
        </w:numPr>
        <w:tabs>
          <w:tab w:val="left" w:pos="851"/>
          <w:tab w:val="left" w:pos="1276"/>
        </w:tabs>
        <w:spacing w:after="0" w:line="360" w:lineRule="auto"/>
        <w:ind w:left="0" w:firstLine="709"/>
        <w:jc w:val="both"/>
        <w:rPr>
          <w:rFonts w:ascii="Times New Roman" w:hAnsi="Times New Roman" w:cs="Times New Roman"/>
          <w:sz w:val="28"/>
          <w:szCs w:val="28"/>
        </w:rPr>
      </w:pPr>
      <w:proofErr w:type="spellStart"/>
      <w:r w:rsidRPr="00330FBD">
        <w:rPr>
          <w:rFonts w:ascii="Times New Roman" w:hAnsi="Times New Roman" w:cs="Times New Roman"/>
          <w:sz w:val="28"/>
          <w:szCs w:val="28"/>
        </w:rPr>
        <w:t>Bundesgesetz</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vom</w:t>
      </w:r>
      <w:proofErr w:type="spellEnd"/>
      <w:r w:rsidRPr="00330FBD">
        <w:rPr>
          <w:rFonts w:ascii="Times New Roman" w:hAnsi="Times New Roman" w:cs="Times New Roman"/>
          <w:sz w:val="28"/>
          <w:szCs w:val="28"/>
        </w:rPr>
        <w:t xml:space="preserve"> 26. </w:t>
      </w:r>
      <w:proofErr w:type="spellStart"/>
      <w:r w:rsidRPr="00330FBD">
        <w:rPr>
          <w:rFonts w:ascii="Times New Roman" w:hAnsi="Times New Roman" w:cs="Times New Roman"/>
          <w:sz w:val="28"/>
          <w:szCs w:val="28"/>
        </w:rPr>
        <w:t>März</w:t>
      </w:r>
      <w:proofErr w:type="spellEnd"/>
      <w:r w:rsidRPr="00330FBD">
        <w:rPr>
          <w:rFonts w:ascii="Times New Roman" w:hAnsi="Times New Roman" w:cs="Times New Roman"/>
          <w:sz w:val="28"/>
          <w:szCs w:val="28"/>
        </w:rPr>
        <w:t xml:space="preserve"> 1969 </w:t>
      </w:r>
      <w:proofErr w:type="spellStart"/>
      <w:r w:rsidRPr="00330FBD">
        <w:rPr>
          <w:rFonts w:ascii="Times New Roman" w:hAnsi="Times New Roman" w:cs="Times New Roman"/>
          <w:sz w:val="28"/>
          <w:szCs w:val="28"/>
        </w:rPr>
        <w:t>über</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die</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Berufsausbildung</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von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Lehrlingen</w:t>
      </w:r>
      <w:proofErr w:type="spellEnd"/>
      <w:r w:rsidRPr="00330FBD">
        <w:rPr>
          <w:rFonts w:ascii="Times New Roman" w:hAnsi="Times New Roman" w:cs="Times New Roman"/>
          <w:sz w:val="28"/>
          <w:szCs w:val="28"/>
        </w:rPr>
        <w:t xml:space="preserve"> (</w:t>
      </w:r>
      <w:proofErr w:type="spellStart"/>
      <w:r w:rsidRPr="00330FBD">
        <w:rPr>
          <w:rFonts w:ascii="Times New Roman" w:hAnsi="Times New Roman" w:cs="Times New Roman"/>
          <w:sz w:val="28"/>
          <w:szCs w:val="28"/>
        </w:rPr>
        <w:t>Berufsausbildungsgesetz</w:t>
      </w:r>
      <w:proofErr w:type="spellEnd"/>
      <w:r w:rsidRPr="00330FBD">
        <w:rPr>
          <w:rFonts w:ascii="Times New Roman" w:hAnsi="Times New Roman" w:cs="Times New Roman"/>
          <w:sz w:val="28"/>
          <w:szCs w:val="28"/>
        </w:rPr>
        <w:t xml:space="preserve"> – BAG)</w:t>
      </w:r>
      <w:r>
        <w:rPr>
          <w:rFonts w:ascii="Times New Roman" w:hAnsi="Times New Roman" w:cs="Times New Roman"/>
          <w:sz w:val="28"/>
          <w:szCs w:val="28"/>
        </w:rPr>
        <w:t>.</w:t>
      </w:r>
    </w:p>
    <w:p w:rsidR="00ED60E6" w:rsidRPr="00AA45DB" w:rsidRDefault="00ED60E6" w:rsidP="00AA45DB">
      <w:pPr>
        <w:shd w:val="clear" w:color="auto" w:fill="FFFFFF"/>
        <w:spacing w:after="0" w:line="360" w:lineRule="auto"/>
        <w:jc w:val="both"/>
        <w:rPr>
          <w:rFonts w:ascii="Times New Roman" w:eastAsia="Times New Roman" w:hAnsi="Times New Roman" w:cs="Times New Roman"/>
          <w:sz w:val="28"/>
          <w:szCs w:val="28"/>
          <w:lang w:eastAsia="ru-RU"/>
        </w:rPr>
      </w:pPr>
    </w:p>
    <w:sectPr w:rsidR="00ED60E6" w:rsidRPr="00AA45DB" w:rsidSect="005307FE">
      <w:headerReference w:type="default" r:id="rId3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100" w:rsidRDefault="00D95100" w:rsidP="008C155A">
      <w:pPr>
        <w:spacing w:after="0" w:line="240" w:lineRule="auto"/>
      </w:pPr>
      <w:r>
        <w:separator/>
      </w:r>
    </w:p>
  </w:endnote>
  <w:endnote w:type="continuationSeparator" w:id="0">
    <w:p w:rsidR="00D95100" w:rsidRDefault="00D95100" w:rsidP="008C1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ntiqua">
    <w:altName w:val="Courier New"/>
    <w:charset w:val="00"/>
    <w:family w:val="swiss"/>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100" w:rsidRDefault="00D95100" w:rsidP="008C155A">
      <w:pPr>
        <w:spacing w:after="0" w:line="240" w:lineRule="auto"/>
      </w:pPr>
      <w:r>
        <w:separator/>
      </w:r>
    </w:p>
  </w:footnote>
  <w:footnote w:type="continuationSeparator" w:id="0">
    <w:p w:rsidR="00D95100" w:rsidRDefault="00D95100" w:rsidP="008C1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85711"/>
      <w:docPartObj>
        <w:docPartGallery w:val="Page Numbers (Top of Page)"/>
        <w:docPartUnique/>
      </w:docPartObj>
    </w:sdtPr>
    <w:sdtContent>
      <w:p w:rsidR="006A3D60" w:rsidRDefault="006A3D60">
        <w:pPr>
          <w:pStyle w:val="a4"/>
          <w:jc w:val="right"/>
        </w:pPr>
        <w:r>
          <w:fldChar w:fldCharType="begin"/>
        </w:r>
        <w:r>
          <w:instrText>PAGE   \* MERGEFORMAT</w:instrText>
        </w:r>
        <w:r>
          <w:fldChar w:fldCharType="separate"/>
        </w:r>
        <w:r w:rsidR="00231D88" w:rsidRPr="00231D88">
          <w:rPr>
            <w:noProof/>
            <w:lang w:val="ru-RU"/>
          </w:rPr>
          <w:t>102</w:t>
        </w:r>
        <w:r>
          <w:fldChar w:fldCharType="end"/>
        </w:r>
      </w:p>
    </w:sdtContent>
  </w:sdt>
  <w:p w:rsidR="006A3D60" w:rsidRDefault="006A3D6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CE2"/>
    <w:multiLevelType w:val="hybridMultilevel"/>
    <w:tmpl w:val="C9A0AA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F77A13"/>
    <w:multiLevelType w:val="hybridMultilevel"/>
    <w:tmpl w:val="F2A8B804"/>
    <w:lvl w:ilvl="0" w:tplc="C422C2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5B6B88"/>
    <w:multiLevelType w:val="hybridMultilevel"/>
    <w:tmpl w:val="184C881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3835E30"/>
    <w:multiLevelType w:val="hybridMultilevel"/>
    <w:tmpl w:val="100841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C97364"/>
    <w:multiLevelType w:val="hybridMultilevel"/>
    <w:tmpl w:val="8EAC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52247"/>
    <w:multiLevelType w:val="hybridMultilevel"/>
    <w:tmpl w:val="45E0EE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860D69"/>
    <w:multiLevelType w:val="hybridMultilevel"/>
    <w:tmpl w:val="5B66D7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5FD71C6"/>
    <w:multiLevelType w:val="hybridMultilevel"/>
    <w:tmpl w:val="A5D0CD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6CE35AC"/>
    <w:multiLevelType w:val="hybridMultilevel"/>
    <w:tmpl w:val="B11AC9FA"/>
    <w:lvl w:ilvl="0" w:tplc="C422C29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082060C9"/>
    <w:multiLevelType w:val="hybridMultilevel"/>
    <w:tmpl w:val="881641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83F087D"/>
    <w:multiLevelType w:val="hybridMultilevel"/>
    <w:tmpl w:val="8C08A008"/>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3A179F"/>
    <w:multiLevelType w:val="hybridMultilevel"/>
    <w:tmpl w:val="C074C5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C8B5E1E"/>
    <w:multiLevelType w:val="hybridMultilevel"/>
    <w:tmpl w:val="DD3CD3B0"/>
    <w:lvl w:ilvl="0" w:tplc="C422C2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1D0DE4"/>
    <w:multiLevelType w:val="hybridMultilevel"/>
    <w:tmpl w:val="8DA8011A"/>
    <w:lvl w:ilvl="0" w:tplc="A67A449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961535"/>
    <w:multiLevelType w:val="hybridMultilevel"/>
    <w:tmpl w:val="A8F08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C326C3"/>
    <w:multiLevelType w:val="hybridMultilevel"/>
    <w:tmpl w:val="0ACC8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2C286A"/>
    <w:multiLevelType w:val="hybridMultilevel"/>
    <w:tmpl w:val="B64AB412"/>
    <w:lvl w:ilvl="0" w:tplc="A1EA15E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48556A3"/>
    <w:multiLevelType w:val="hybridMultilevel"/>
    <w:tmpl w:val="76EA8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942672"/>
    <w:multiLevelType w:val="hybridMultilevel"/>
    <w:tmpl w:val="9D30D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565DA7"/>
    <w:multiLevelType w:val="hybridMultilevel"/>
    <w:tmpl w:val="1CB838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1CB116B"/>
    <w:multiLevelType w:val="hybridMultilevel"/>
    <w:tmpl w:val="BACA6DD6"/>
    <w:lvl w:ilvl="0" w:tplc="04190011">
      <w:start w:val="1"/>
      <w:numFmt w:val="decimal"/>
      <w:lvlText w:val="%1)"/>
      <w:lvlJc w:val="left"/>
      <w:pPr>
        <w:ind w:left="1168" w:hanging="360"/>
      </w:p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21" w15:restartNumberingAfterBreak="0">
    <w:nsid w:val="287A0624"/>
    <w:multiLevelType w:val="hybridMultilevel"/>
    <w:tmpl w:val="1E6EE4AC"/>
    <w:lvl w:ilvl="0" w:tplc="2B36105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8D5F9B"/>
    <w:multiLevelType w:val="hybridMultilevel"/>
    <w:tmpl w:val="88EA13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8A153E7"/>
    <w:multiLevelType w:val="hybridMultilevel"/>
    <w:tmpl w:val="128CEF84"/>
    <w:lvl w:ilvl="0" w:tplc="04190011">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24" w15:restartNumberingAfterBreak="0">
    <w:nsid w:val="2B076426"/>
    <w:multiLevelType w:val="hybridMultilevel"/>
    <w:tmpl w:val="817278F4"/>
    <w:lvl w:ilvl="0" w:tplc="C422C2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C72601F"/>
    <w:multiLevelType w:val="hybridMultilevel"/>
    <w:tmpl w:val="B2B68E80"/>
    <w:lvl w:ilvl="0" w:tplc="C422C2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D1118FB"/>
    <w:multiLevelType w:val="hybridMultilevel"/>
    <w:tmpl w:val="2708B22A"/>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7C202B"/>
    <w:multiLevelType w:val="hybridMultilevel"/>
    <w:tmpl w:val="99CA4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16B130C"/>
    <w:multiLevelType w:val="hybridMultilevel"/>
    <w:tmpl w:val="D9821286"/>
    <w:lvl w:ilvl="0" w:tplc="C422C296">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353040E8"/>
    <w:multiLevelType w:val="hybridMultilevel"/>
    <w:tmpl w:val="9D124E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5652D8F"/>
    <w:multiLevelType w:val="hybridMultilevel"/>
    <w:tmpl w:val="9A2C26D0"/>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6CA1386"/>
    <w:multiLevelType w:val="hybridMultilevel"/>
    <w:tmpl w:val="C7022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F1688C"/>
    <w:multiLevelType w:val="hybridMultilevel"/>
    <w:tmpl w:val="705C0028"/>
    <w:lvl w:ilvl="0" w:tplc="7C868692">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8C7729"/>
    <w:multiLevelType w:val="hybridMultilevel"/>
    <w:tmpl w:val="0CC8B02C"/>
    <w:lvl w:ilvl="0" w:tplc="2BCC957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CE0CBB"/>
    <w:multiLevelType w:val="hybridMultilevel"/>
    <w:tmpl w:val="951AB212"/>
    <w:lvl w:ilvl="0" w:tplc="04C8A47E">
      <w:start w:val="1"/>
      <w:numFmt w:val="decimal"/>
      <w:lvlText w:val="%1."/>
      <w:lvlJc w:val="left"/>
      <w:pPr>
        <w:ind w:left="360" w:hanging="360"/>
      </w:pPr>
      <w:rPr>
        <w:sz w:val="28"/>
        <w:szCs w:val="24"/>
      </w:r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35" w15:restartNumberingAfterBreak="0">
    <w:nsid w:val="42D24329"/>
    <w:multiLevelType w:val="hybridMultilevel"/>
    <w:tmpl w:val="6CDA81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88A10B0"/>
    <w:multiLevelType w:val="hybridMultilevel"/>
    <w:tmpl w:val="97B21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9742D80"/>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A4034A0"/>
    <w:multiLevelType w:val="hybridMultilevel"/>
    <w:tmpl w:val="2EAE571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4BE31913"/>
    <w:multiLevelType w:val="hybridMultilevel"/>
    <w:tmpl w:val="A4864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D0E5EF1"/>
    <w:multiLevelType w:val="hybridMultilevel"/>
    <w:tmpl w:val="FA8EA23E"/>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E171AE2"/>
    <w:multiLevelType w:val="hybridMultilevel"/>
    <w:tmpl w:val="0A1EA2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E32282C"/>
    <w:multiLevelType w:val="hybridMultilevel"/>
    <w:tmpl w:val="BF606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EBF2C56"/>
    <w:multiLevelType w:val="hybridMultilevel"/>
    <w:tmpl w:val="4E7AF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B67F25"/>
    <w:multiLevelType w:val="hybridMultilevel"/>
    <w:tmpl w:val="D7043B5C"/>
    <w:lvl w:ilvl="0" w:tplc="0DCCC0F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4EB0697"/>
    <w:multiLevelType w:val="hybridMultilevel"/>
    <w:tmpl w:val="04CEA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90B3803"/>
    <w:multiLevelType w:val="hybridMultilevel"/>
    <w:tmpl w:val="FDDEE78C"/>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59607E4C"/>
    <w:multiLevelType w:val="hybridMultilevel"/>
    <w:tmpl w:val="8A263AC8"/>
    <w:lvl w:ilvl="0" w:tplc="8696C56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E62887"/>
    <w:multiLevelType w:val="hybridMultilevel"/>
    <w:tmpl w:val="F788D0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D665A2B"/>
    <w:multiLevelType w:val="hybridMultilevel"/>
    <w:tmpl w:val="80388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4F420C2"/>
    <w:multiLevelType w:val="hybridMultilevel"/>
    <w:tmpl w:val="8E92DABE"/>
    <w:lvl w:ilvl="0" w:tplc="4D344A8E">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51" w15:restartNumberingAfterBreak="0">
    <w:nsid w:val="651C21B1"/>
    <w:multiLevelType w:val="hybridMultilevel"/>
    <w:tmpl w:val="A69C5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60801BC"/>
    <w:multiLevelType w:val="hybridMultilevel"/>
    <w:tmpl w:val="5F022360"/>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94269A9"/>
    <w:multiLevelType w:val="hybridMultilevel"/>
    <w:tmpl w:val="6C7413F4"/>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D61D9A"/>
    <w:multiLevelType w:val="hybridMultilevel"/>
    <w:tmpl w:val="9EDC0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14F2D8A"/>
    <w:multiLevelType w:val="hybridMultilevel"/>
    <w:tmpl w:val="88EA13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23707E3"/>
    <w:multiLevelType w:val="hybridMultilevel"/>
    <w:tmpl w:val="15F491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67D5988"/>
    <w:multiLevelType w:val="hybridMultilevel"/>
    <w:tmpl w:val="A69C5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76E1108"/>
    <w:multiLevelType w:val="hybridMultilevel"/>
    <w:tmpl w:val="BB08BB70"/>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82869D1"/>
    <w:multiLevelType w:val="hybridMultilevel"/>
    <w:tmpl w:val="745EA690"/>
    <w:lvl w:ilvl="0" w:tplc="A5FC60A2">
      <w:start w:val="846"/>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A223769"/>
    <w:multiLevelType w:val="hybridMultilevel"/>
    <w:tmpl w:val="E8769E6C"/>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A961465"/>
    <w:multiLevelType w:val="hybridMultilevel"/>
    <w:tmpl w:val="35742E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C755C79"/>
    <w:multiLevelType w:val="hybridMultilevel"/>
    <w:tmpl w:val="BAD296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D560F88"/>
    <w:multiLevelType w:val="hybridMultilevel"/>
    <w:tmpl w:val="0E88C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71379E"/>
    <w:multiLevelType w:val="hybridMultilevel"/>
    <w:tmpl w:val="E2A80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F3F6A8D"/>
    <w:multiLevelType w:val="hybridMultilevel"/>
    <w:tmpl w:val="D81C5462"/>
    <w:lvl w:ilvl="0" w:tplc="C422C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44"/>
  </w:num>
  <w:num w:numId="4">
    <w:abstractNumId w:val="24"/>
  </w:num>
  <w:num w:numId="5">
    <w:abstractNumId w:val="60"/>
  </w:num>
  <w:num w:numId="6">
    <w:abstractNumId w:val="40"/>
  </w:num>
  <w:num w:numId="7">
    <w:abstractNumId w:val="65"/>
  </w:num>
  <w:num w:numId="8">
    <w:abstractNumId w:val="2"/>
  </w:num>
  <w:num w:numId="9">
    <w:abstractNumId w:val="11"/>
  </w:num>
  <w:num w:numId="10">
    <w:abstractNumId w:val="55"/>
  </w:num>
  <w:num w:numId="11">
    <w:abstractNumId w:val="6"/>
  </w:num>
  <w:num w:numId="12">
    <w:abstractNumId w:val="48"/>
  </w:num>
  <w:num w:numId="13">
    <w:abstractNumId w:val="33"/>
  </w:num>
  <w:num w:numId="14">
    <w:abstractNumId w:val="23"/>
  </w:num>
  <w:num w:numId="15">
    <w:abstractNumId w:val="46"/>
  </w:num>
  <w:num w:numId="16">
    <w:abstractNumId w:val="62"/>
  </w:num>
  <w:num w:numId="17">
    <w:abstractNumId w:val="0"/>
  </w:num>
  <w:num w:numId="18">
    <w:abstractNumId w:val="41"/>
  </w:num>
  <w:num w:numId="19">
    <w:abstractNumId w:val="61"/>
  </w:num>
  <w:num w:numId="20">
    <w:abstractNumId w:val="20"/>
  </w:num>
  <w:num w:numId="21">
    <w:abstractNumId w:val="27"/>
  </w:num>
  <w:num w:numId="22">
    <w:abstractNumId w:val="19"/>
  </w:num>
  <w:num w:numId="23">
    <w:abstractNumId w:val="36"/>
  </w:num>
  <w:num w:numId="24">
    <w:abstractNumId w:val="9"/>
  </w:num>
  <w:num w:numId="25">
    <w:abstractNumId w:val="35"/>
  </w:num>
  <w:num w:numId="26">
    <w:abstractNumId w:val="7"/>
  </w:num>
  <w:num w:numId="27">
    <w:abstractNumId w:val="56"/>
  </w:num>
  <w:num w:numId="28">
    <w:abstractNumId w:val="26"/>
  </w:num>
  <w:num w:numId="29">
    <w:abstractNumId w:val="38"/>
  </w:num>
  <w:num w:numId="30">
    <w:abstractNumId w:val="5"/>
  </w:num>
  <w:num w:numId="31">
    <w:abstractNumId w:val="52"/>
  </w:num>
  <w:num w:numId="32">
    <w:abstractNumId w:val="8"/>
  </w:num>
  <w:num w:numId="33">
    <w:abstractNumId w:val="22"/>
  </w:num>
  <w:num w:numId="34">
    <w:abstractNumId w:val="30"/>
  </w:num>
  <w:num w:numId="35">
    <w:abstractNumId w:val="21"/>
  </w:num>
  <w:num w:numId="36">
    <w:abstractNumId w:val="50"/>
  </w:num>
  <w:num w:numId="37">
    <w:abstractNumId w:val="39"/>
  </w:num>
  <w:num w:numId="38">
    <w:abstractNumId w:val="18"/>
  </w:num>
  <w:num w:numId="39">
    <w:abstractNumId w:val="57"/>
  </w:num>
  <w:num w:numId="40">
    <w:abstractNumId w:val="54"/>
  </w:num>
  <w:num w:numId="41">
    <w:abstractNumId w:val="14"/>
  </w:num>
  <w:num w:numId="42">
    <w:abstractNumId w:val="59"/>
  </w:num>
  <w:num w:numId="43">
    <w:abstractNumId w:val="17"/>
  </w:num>
  <w:num w:numId="44">
    <w:abstractNumId w:val="45"/>
  </w:num>
  <w:num w:numId="45">
    <w:abstractNumId w:val="42"/>
  </w:num>
  <w:num w:numId="46">
    <w:abstractNumId w:val="4"/>
  </w:num>
  <w:num w:numId="47">
    <w:abstractNumId w:val="15"/>
  </w:num>
  <w:num w:numId="48">
    <w:abstractNumId w:val="51"/>
  </w:num>
  <w:num w:numId="49">
    <w:abstractNumId w:val="13"/>
  </w:num>
  <w:num w:numId="50">
    <w:abstractNumId w:val="16"/>
  </w:num>
  <w:num w:numId="51">
    <w:abstractNumId w:val="49"/>
  </w:num>
  <w:num w:numId="52">
    <w:abstractNumId w:val="43"/>
  </w:num>
  <w:num w:numId="53">
    <w:abstractNumId w:val="47"/>
  </w:num>
  <w:num w:numId="54">
    <w:abstractNumId w:val="34"/>
  </w:num>
  <w:num w:numId="55">
    <w:abstractNumId w:val="64"/>
  </w:num>
  <w:num w:numId="56">
    <w:abstractNumId w:val="63"/>
  </w:num>
  <w:num w:numId="57">
    <w:abstractNumId w:val="31"/>
  </w:num>
  <w:num w:numId="58">
    <w:abstractNumId w:val="29"/>
  </w:num>
  <w:num w:numId="59">
    <w:abstractNumId w:val="10"/>
  </w:num>
  <w:num w:numId="60">
    <w:abstractNumId w:val="28"/>
  </w:num>
  <w:num w:numId="61">
    <w:abstractNumId w:val="12"/>
  </w:num>
  <w:num w:numId="62">
    <w:abstractNumId w:val="58"/>
  </w:num>
  <w:num w:numId="63">
    <w:abstractNumId w:val="1"/>
  </w:num>
  <w:num w:numId="64">
    <w:abstractNumId w:val="32"/>
  </w:num>
  <w:num w:numId="65">
    <w:abstractNumId w:val="53"/>
  </w:num>
  <w:num w:numId="66">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7B"/>
    <w:rsid w:val="000019E0"/>
    <w:rsid w:val="0000392D"/>
    <w:rsid w:val="000100CF"/>
    <w:rsid w:val="00012607"/>
    <w:rsid w:val="000212DE"/>
    <w:rsid w:val="000265B7"/>
    <w:rsid w:val="0003153B"/>
    <w:rsid w:val="00036705"/>
    <w:rsid w:val="00045789"/>
    <w:rsid w:val="00047E99"/>
    <w:rsid w:val="00056692"/>
    <w:rsid w:val="00063C8C"/>
    <w:rsid w:val="0006440A"/>
    <w:rsid w:val="00066AEE"/>
    <w:rsid w:val="00075950"/>
    <w:rsid w:val="000777B0"/>
    <w:rsid w:val="00083218"/>
    <w:rsid w:val="000857D8"/>
    <w:rsid w:val="0008616E"/>
    <w:rsid w:val="00094752"/>
    <w:rsid w:val="00095818"/>
    <w:rsid w:val="000964C5"/>
    <w:rsid w:val="00096B5B"/>
    <w:rsid w:val="000A0741"/>
    <w:rsid w:val="000A692D"/>
    <w:rsid w:val="000B269F"/>
    <w:rsid w:val="000D1221"/>
    <w:rsid w:val="000D417D"/>
    <w:rsid w:val="000E0875"/>
    <w:rsid w:val="000E25FC"/>
    <w:rsid w:val="000F3855"/>
    <w:rsid w:val="000F788F"/>
    <w:rsid w:val="001035F9"/>
    <w:rsid w:val="00106EA5"/>
    <w:rsid w:val="00110361"/>
    <w:rsid w:val="001109BE"/>
    <w:rsid w:val="00111D1E"/>
    <w:rsid w:val="001233A0"/>
    <w:rsid w:val="00140CFB"/>
    <w:rsid w:val="00144D09"/>
    <w:rsid w:val="00153CB6"/>
    <w:rsid w:val="001603CE"/>
    <w:rsid w:val="00163674"/>
    <w:rsid w:val="00163CC2"/>
    <w:rsid w:val="00165CE0"/>
    <w:rsid w:val="00167E49"/>
    <w:rsid w:val="00167FCF"/>
    <w:rsid w:val="00170C1D"/>
    <w:rsid w:val="001746C8"/>
    <w:rsid w:val="00175066"/>
    <w:rsid w:val="001932C3"/>
    <w:rsid w:val="0019477E"/>
    <w:rsid w:val="00196CDF"/>
    <w:rsid w:val="001A2324"/>
    <w:rsid w:val="001B0C4F"/>
    <w:rsid w:val="001B1642"/>
    <w:rsid w:val="001C0439"/>
    <w:rsid w:val="001D4090"/>
    <w:rsid w:val="001E48D1"/>
    <w:rsid w:val="001F26AB"/>
    <w:rsid w:val="00200BE7"/>
    <w:rsid w:val="0020313F"/>
    <w:rsid w:val="0020542E"/>
    <w:rsid w:val="002302BC"/>
    <w:rsid w:val="00231D88"/>
    <w:rsid w:val="0023624D"/>
    <w:rsid w:val="00252325"/>
    <w:rsid w:val="002525A7"/>
    <w:rsid w:val="0025620A"/>
    <w:rsid w:val="0026128C"/>
    <w:rsid w:val="0026572F"/>
    <w:rsid w:val="00266EC5"/>
    <w:rsid w:val="00267250"/>
    <w:rsid w:val="00271FF9"/>
    <w:rsid w:val="00273E2F"/>
    <w:rsid w:val="0027424A"/>
    <w:rsid w:val="002862E0"/>
    <w:rsid w:val="0029261C"/>
    <w:rsid w:val="00294BA4"/>
    <w:rsid w:val="00296C2A"/>
    <w:rsid w:val="00297444"/>
    <w:rsid w:val="002A3FA3"/>
    <w:rsid w:val="002B0F2D"/>
    <w:rsid w:val="002B4F1B"/>
    <w:rsid w:val="002C5320"/>
    <w:rsid w:val="002C6B58"/>
    <w:rsid w:val="002D6646"/>
    <w:rsid w:val="002D71AF"/>
    <w:rsid w:val="002E03A9"/>
    <w:rsid w:val="002E7AB2"/>
    <w:rsid w:val="002F11AE"/>
    <w:rsid w:val="002F171C"/>
    <w:rsid w:val="002F2E19"/>
    <w:rsid w:val="002F4C85"/>
    <w:rsid w:val="0030465D"/>
    <w:rsid w:val="00311147"/>
    <w:rsid w:val="0031621B"/>
    <w:rsid w:val="00316B61"/>
    <w:rsid w:val="00322D9A"/>
    <w:rsid w:val="00323791"/>
    <w:rsid w:val="00330FBD"/>
    <w:rsid w:val="00337F1E"/>
    <w:rsid w:val="0034629B"/>
    <w:rsid w:val="00362F40"/>
    <w:rsid w:val="003651B6"/>
    <w:rsid w:val="00365A61"/>
    <w:rsid w:val="00366A90"/>
    <w:rsid w:val="003753FA"/>
    <w:rsid w:val="00375B07"/>
    <w:rsid w:val="00376FF0"/>
    <w:rsid w:val="003825AB"/>
    <w:rsid w:val="003835B8"/>
    <w:rsid w:val="003844D8"/>
    <w:rsid w:val="003937EC"/>
    <w:rsid w:val="00396FEB"/>
    <w:rsid w:val="003A0020"/>
    <w:rsid w:val="003A0EBA"/>
    <w:rsid w:val="003A12E6"/>
    <w:rsid w:val="003A1834"/>
    <w:rsid w:val="003A6B2F"/>
    <w:rsid w:val="003A6E1C"/>
    <w:rsid w:val="003B3315"/>
    <w:rsid w:val="003C49E2"/>
    <w:rsid w:val="003C4B35"/>
    <w:rsid w:val="003D5C17"/>
    <w:rsid w:val="003F2583"/>
    <w:rsid w:val="003F2FD5"/>
    <w:rsid w:val="003F3FE5"/>
    <w:rsid w:val="00402733"/>
    <w:rsid w:val="004044ED"/>
    <w:rsid w:val="00410FC4"/>
    <w:rsid w:val="0041389D"/>
    <w:rsid w:val="004264EE"/>
    <w:rsid w:val="00435344"/>
    <w:rsid w:val="00446E20"/>
    <w:rsid w:val="0045120D"/>
    <w:rsid w:val="00451BC3"/>
    <w:rsid w:val="00464ADA"/>
    <w:rsid w:val="00466893"/>
    <w:rsid w:val="00473BE6"/>
    <w:rsid w:val="00475AE4"/>
    <w:rsid w:val="00487F88"/>
    <w:rsid w:val="004944BD"/>
    <w:rsid w:val="00495A9E"/>
    <w:rsid w:val="004A4DFE"/>
    <w:rsid w:val="004A5C09"/>
    <w:rsid w:val="004B0A8F"/>
    <w:rsid w:val="004B229F"/>
    <w:rsid w:val="004B7E93"/>
    <w:rsid w:val="004C366D"/>
    <w:rsid w:val="004C45D6"/>
    <w:rsid w:val="004D268D"/>
    <w:rsid w:val="004D5D78"/>
    <w:rsid w:val="004D6B36"/>
    <w:rsid w:val="004E09EE"/>
    <w:rsid w:val="004E5D24"/>
    <w:rsid w:val="004F42EE"/>
    <w:rsid w:val="004F4476"/>
    <w:rsid w:val="004F5A49"/>
    <w:rsid w:val="004F7B5C"/>
    <w:rsid w:val="005006C9"/>
    <w:rsid w:val="00510BBF"/>
    <w:rsid w:val="00516B0D"/>
    <w:rsid w:val="00520C10"/>
    <w:rsid w:val="00521464"/>
    <w:rsid w:val="00525B08"/>
    <w:rsid w:val="005307FE"/>
    <w:rsid w:val="00537BE5"/>
    <w:rsid w:val="00545129"/>
    <w:rsid w:val="00550D2B"/>
    <w:rsid w:val="00552168"/>
    <w:rsid w:val="00553405"/>
    <w:rsid w:val="0056012B"/>
    <w:rsid w:val="0056594B"/>
    <w:rsid w:val="00570574"/>
    <w:rsid w:val="00570604"/>
    <w:rsid w:val="00574C32"/>
    <w:rsid w:val="0057515E"/>
    <w:rsid w:val="0058551C"/>
    <w:rsid w:val="00585F4E"/>
    <w:rsid w:val="0058702B"/>
    <w:rsid w:val="00590B8D"/>
    <w:rsid w:val="005A1C80"/>
    <w:rsid w:val="005A2DE1"/>
    <w:rsid w:val="005C150A"/>
    <w:rsid w:val="005C1FD9"/>
    <w:rsid w:val="005D4426"/>
    <w:rsid w:val="005D6734"/>
    <w:rsid w:val="005E3B12"/>
    <w:rsid w:val="005F0CE4"/>
    <w:rsid w:val="005F34D8"/>
    <w:rsid w:val="006010D7"/>
    <w:rsid w:val="006034F0"/>
    <w:rsid w:val="0062137D"/>
    <w:rsid w:val="00631567"/>
    <w:rsid w:val="00633D50"/>
    <w:rsid w:val="0063530D"/>
    <w:rsid w:val="00643FCA"/>
    <w:rsid w:val="006567EF"/>
    <w:rsid w:val="00660EBE"/>
    <w:rsid w:val="006646D4"/>
    <w:rsid w:val="00665E6C"/>
    <w:rsid w:val="0066680D"/>
    <w:rsid w:val="0067153D"/>
    <w:rsid w:val="0067207B"/>
    <w:rsid w:val="00674A6B"/>
    <w:rsid w:val="00674CC9"/>
    <w:rsid w:val="00680AD7"/>
    <w:rsid w:val="006A08BA"/>
    <w:rsid w:val="006A2287"/>
    <w:rsid w:val="006A29B1"/>
    <w:rsid w:val="006A3D60"/>
    <w:rsid w:val="006A4AEE"/>
    <w:rsid w:val="006A650D"/>
    <w:rsid w:val="006A68C2"/>
    <w:rsid w:val="006C4077"/>
    <w:rsid w:val="006C4AB9"/>
    <w:rsid w:val="006C58B5"/>
    <w:rsid w:val="006D0D67"/>
    <w:rsid w:val="006E6253"/>
    <w:rsid w:val="006F4C4E"/>
    <w:rsid w:val="00700307"/>
    <w:rsid w:val="00702AB3"/>
    <w:rsid w:val="00703B89"/>
    <w:rsid w:val="007043C7"/>
    <w:rsid w:val="0070462E"/>
    <w:rsid w:val="00711228"/>
    <w:rsid w:val="00720960"/>
    <w:rsid w:val="00721815"/>
    <w:rsid w:val="00725B7A"/>
    <w:rsid w:val="00726292"/>
    <w:rsid w:val="007266B3"/>
    <w:rsid w:val="00730DFD"/>
    <w:rsid w:val="0073457E"/>
    <w:rsid w:val="00734B9C"/>
    <w:rsid w:val="00734DFD"/>
    <w:rsid w:val="007376EA"/>
    <w:rsid w:val="00746A10"/>
    <w:rsid w:val="00747D97"/>
    <w:rsid w:val="00752176"/>
    <w:rsid w:val="00753FE1"/>
    <w:rsid w:val="007540AF"/>
    <w:rsid w:val="00760E35"/>
    <w:rsid w:val="0076218C"/>
    <w:rsid w:val="00770027"/>
    <w:rsid w:val="00772560"/>
    <w:rsid w:val="0078512B"/>
    <w:rsid w:val="0078708A"/>
    <w:rsid w:val="00787B82"/>
    <w:rsid w:val="007A2C40"/>
    <w:rsid w:val="007A7C64"/>
    <w:rsid w:val="007C0B84"/>
    <w:rsid w:val="007D090C"/>
    <w:rsid w:val="007E0994"/>
    <w:rsid w:val="007E1FCA"/>
    <w:rsid w:val="007E23C0"/>
    <w:rsid w:val="007E7C96"/>
    <w:rsid w:val="007E7CC5"/>
    <w:rsid w:val="007F70DF"/>
    <w:rsid w:val="007F7720"/>
    <w:rsid w:val="008001CC"/>
    <w:rsid w:val="0080135C"/>
    <w:rsid w:val="00815919"/>
    <w:rsid w:val="00822531"/>
    <w:rsid w:val="00827A02"/>
    <w:rsid w:val="00830D5F"/>
    <w:rsid w:val="0083318E"/>
    <w:rsid w:val="00837F36"/>
    <w:rsid w:val="0084158C"/>
    <w:rsid w:val="00841C4F"/>
    <w:rsid w:val="0084548D"/>
    <w:rsid w:val="0084683F"/>
    <w:rsid w:val="008506BE"/>
    <w:rsid w:val="00855BC5"/>
    <w:rsid w:val="00870813"/>
    <w:rsid w:val="00873534"/>
    <w:rsid w:val="008738CC"/>
    <w:rsid w:val="00873DEE"/>
    <w:rsid w:val="008757F6"/>
    <w:rsid w:val="00886C7F"/>
    <w:rsid w:val="00887A5C"/>
    <w:rsid w:val="008A7CB3"/>
    <w:rsid w:val="008B43CE"/>
    <w:rsid w:val="008B58E1"/>
    <w:rsid w:val="008C155A"/>
    <w:rsid w:val="008C5415"/>
    <w:rsid w:val="008D0545"/>
    <w:rsid w:val="008D1F13"/>
    <w:rsid w:val="008D7E30"/>
    <w:rsid w:val="00906078"/>
    <w:rsid w:val="00912004"/>
    <w:rsid w:val="00913E8F"/>
    <w:rsid w:val="00915439"/>
    <w:rsid w:val="0092583E"/>
    <w:rsid w:val="00925F51"/>
    <w:rsid w:val="00935F5C"/>
    <w:rsid w:val="00941FA8"/>
    <w:rsid w:val="0095052F"/>
    <w:rsid w:val="00953CBF"/>
    <w:rsid w:val="00955EF1"/>
    <w:rsid w:val="00956BE9"/>
    <w:rsid w:val="0096482D"/>
    <w:rsid w:val="00965656"/>
    <w:rsid w:val="009708EE"/>
    <w:rsid w:val="00974B51"/>
    <w:rsid w:val="00985640"/>
    <w:rsid w:val="00986B97"/>
    <w:rsid w:val="00992C2F"/>
    <w:rsid w:val="00993359"/>
    <w:rsid w:val="00996121"/>
    <w:rsid w:val="00996353"/>
    <w:rsid w:val="009A7282"/>
    <w:rsid w:val="009A756E"/>
    <w:rsid w:val="009A79D0"/>
    <w:rsid w:val="009C2892"/>
    <w:rsid w:val="009C2F7E"/>
    <w:rsid w:val="009D216E"/>
    <w:rsid w:val="009D2C22"/>
    <w:rsid w:val="009D39CA"/>
    <w:rsid w:val="009D4AE8"/>
    <w:rsid w:val="009D6A6A"/>
    <w:rsid w:val="009D7DAE"/>
    <w:rsid w:val="009E6F62"/>
    <w:rsid w:val="009F04A6"/>
    <w:rsid w:val="009F304B"/>
    <w:rsid w:val="009F347B"/>
    <w:rsid w:val="009F379E"/>
    <w:rsid w:val="009F59F3"/>
    <w:rsid w:val="009F6D95"/>
    <w:rsid w:val="00A02FC6"/>
    <w:rsid w:val="00A10F60"/>
    <w:rsid w:val="00A14595"/>
    <w:rsid w:val="00A147E0"/>
    <w:rsid w:val="00A16116"/>
    <w:rsid w:val="00A22FBD"/>
    <w:rsid w:val="00A309B2"/>
    <w:rsid w:val="00A4063E"/>
    <w:rsid w:val="00A62DAE"/>
    <w:rsid w:val="00A72C4D"/>
    <w:rsid w:val="00A9028B"/>
    <w:rsid w:val="00A97F03"/>
    <w:rsid w:val="00AA2E1F"/>
    <w:rsid w:val="00AA45DB"/>
    <w:rsid w:val="00AA6FD1"/>
    <w:rsid w:val="00AB294B"/>
    <w:rsid w:val="00AB4731"/>
    <w:rsid w:val="00AB5AB9"/>
    <w:rsid w:val="00AB728A"/>
    <w:rsid w:val="00AB75F4"/>
    <w:rsid w:val="00AC2333"/>
    <w:rsid w:val="00AC2346"/>
    <w:rsid w:val="00AC552C"/>
    <w:rsid w:val="00AC5B3E"/>
    <w:rsid w:val="00AD34A6"/>
    <w:rsid w:val="00AD3B8A"/>
    <w:rsid w:val="00AD5C33"/>
    <w:rsid w:val="00AE014F"/>
    <w:rsid w:val="00AE066D"/>
    <w:rsid w:val="00AE4DB4"/>
    <w:rsid w:val="00AE5735"/>
    <w:rsid w:val="00AF2E54"/>
    <w:rsid w:val="00AF6FAC"/>
    <w:rsid w:val="00B00DB3"/>
    <w:rsid w:val="00B124C6"/>
    <w:rsid w:val="00B132A7"/>
    <w:rsid w:val="00B219A9"/>
    <w:rsid w:val="00B21F9C"/>
    <w:rsid w:val="00B23F42"/>
    <w:rsid w:val="00B257D3"/>
    <w:rsid w:val="00B33B94"/>
    <w:rsid w:val="00B37CF1"/>
    <w:rsid w:val="00B4643C"/>
    <w:rsid w:val="00B53958"/>
    <w:rsid w:val="00B64307"/>
    <w:rsid w:val="00B650CF"/>
    <w:rsid w:val="00B76DB9"/>
    <w:rsid w:val="00B95C00"/>
    <w:rsid w:val="00BB23E3"/>
    <w:rsid w:val="00BB2C58"/>
    <w:rsid w:val="00BB354F"/>
    <w:rsid w:val="00BB723C"/>
    <w:rsid w:val="00BC425D"/>
    <w:rsid w:val="00BC66AF"/>
    <w:rsid w:val="00BD286F"/>
    <w:rsid w:val="00BE00FF"/>
    <w:rsid w:val="00BE0630"/>
    <w:rsid w:val="00BF0A3A"/>
    <w:rsid w:val="00BF1791"/>
    <w:rsid w:val="00BF1FED"/>
    <w:rsid w:val="00BF77DB"/>
    <w:rsid w:val="00C37682"/>
    <w:rsid w:val="00C60C8F"/>
    <w:rsid w:val="00C7560F"/>
    <w:rsid w:val="00C7578E"/>
    <w:rsid w:val="00C80264"/>
    <w:rsid w:val="00C817EE"/>
    <w:rsid w:val="00C872FC"/>
    <w:rsid w:val="00C90629"/>
    <w:rsid w:val="00C9212A"/>
    <w:rsid w:val="00C930D6"/>
    <w:rsid w:val="00C94926"/>
    <w:rsid w:val="00C94A8E"/>
    <w:rsid w:val="00C94F0E"/>
    <w:rsid w:val="00C96FD2"/>
    <w:rsid w:val="00CA296C"/>
    <w:rsid w:val="00CA2D25"/>
    <w:rsid w:val="00CA3E5B"/>
    <w:rsid w:val="00CB2278"/>
    <w:rsid w:val="00CB6B60"/>
    <w:rsid w:val="00CB7864"/>
    <w:rsid w:val="00CC43E6"/>
    <w:rsid w:val="00CC5E02"/>
    <w:rsid w:val="00CC7617"/>
    <w:rsid w:val="00CD5F28"/>
    <w:rsid w:val="00CE0AD3"/>
    <w:rsid w:val="00CE7385"/>
    <w:rsid w:val="00CF5FFB"/>
    <w:rsid w:val="00D037F4"/>
    <w:rsid w:val="00D066BD"/>
    <w:rsid w:val="00D118C6"/>
    <w:rsid w:val="00D11BFC"/>
    <w:rsid w:val="00D13AAA"/>
    <w:rsid w:val="00D17436"/>
    <w:rsid w:val="00D325F8"/>
    <w:rsid w:val="00D36E28"/>
    <w:rsid w:val="00D45774"/>
    <w:rsid w:val="00D52C57"/>
    <w:rsid w:val="00D560DB"/>
    <w:rsid w:val="00D660B0"/>
    <w:rsid w:val="00D664F4"/>
    <w:rsid w:val="00D66BD6"/>
    <w:rsid w:val="00D74ACC"/>
    <w:rsid w:val="00D762A5"/>
    <w:rsid w:val="00D84F6F"/>
    <w:rsid w:val="00D94359"/>
    <w:rsid w:val="00D95100"/>
    <w:rsid w:val="00DA5077"/>
    <w:rsid w:val="00DA5A74"/>
    <w:rsid w:val="00DB27A7"/>
    <w:rsid w:val="00DB5E27"/>
    <w:rsid w:val="00DC0838"/>
    <w:rsid w:val="00DC0B7D"/>
    <w:rsid w:val="00DC7766"/>
    <w:rsid w:val="00DD11F9"/>
    <w:rsid w:val="00DF6BAE"/>
    <w:rsid w:val="00E001E6"/>
    <w:rsid w:val="00E00668"/>
    <w:rsid w:val="00E00CF3"/>
    <w:rsid w:val="00E03C0F"/>
    <w:rsid w:val="00E13884"/>
    <w:rsid w:val="00E16E58"/>
    <w:rsid w:val="00E22D59"/>
    <w:rsid w:val="00E33639"/>
    <w:rsid w:val="00E5210B"/>
    <w:rsid w:val="00E75CF4"/>
    <w:rsid w:val="00E77C71"/>
    <w:rsid w:val="00E878E0"/>
    <w:rsid w:val="00E9389A"/>
    <w:rsid w:val="00E952E9"/>
    <w:rsid w:val="00E96960"/>
    <w:rsid w:val="00EB1FFF"/>
    <w:rsid w:val="00EB3D11"/>
    <w:rsid w:val="00EB5465"/>
    <w:rsid w:val="00EC4B4D"/>
    <w:rsid w:val="00ED3127"/>
    <w:rsid w:val="00ED60E6"/>
    <w:rsid w:val="00ED7D95"/>
    <w:rsid w:val="00EE79AD"/>
    <w:rsid w:val="00F004A5"/>
    <w:rsid w:val="00F037B7"/>
    <w:rsid w:val="00F068E4"/>
    <w:rsid w:val="00F07E70"/>
    <w:rsid w:val="00F17D40"/>
    <w:rsid w:val="00F260BE"/>
    <w:rsid w:val="00F329AF"/>
    <w:rsid w:val="00F3417E"/>
    <w:rsid w:val="00F43AFD"/>
    <w:rsid w:val="00F52C69"/>
    <w:rsid w:val="00F53474"/>
    <w:rsid w:val="00F57CFD"/>
    <w:rsid w:val="00F70B87"/>
    <w:rsid w:val="00F72E35"/>
    <w:rsid w:val="00F7408C"/>
    <w:rsid w:val="00F77B06"/>
    <w:rsid w:val="00F93DFF"/>
    <w:rsid w:val="00FA2B45"/>
    <w:rsid w:val="00FA6165"/>
    <w:rsid w:val="00FB1EBD"/>
    <w:rsid w:val="00FB5C9C"/>
    <w:rsid w:val="00FC0E71"/>
    <w:rsid w:val="00FC406D"/>
    <w:rsid w:val="00FC4EED"/>
    <w:rsid w:val="00FD4EE9"/>
    <w:rsid w:val="00FE05E7"/>
    <w:rsid w:val="00FE313B"/>
    <w:rsid w:val="00FF02F1"/>
    <w:rsid w:val="00FF5665"/>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29DCD"/>
  <w15:docId w15:val="{31A8871D-4F0C-4A1F-84E5-42F0A4D5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B82"/>
  </w:style>
  <w:style w:type="paragraph" w:styleId="1">
    <w:name w:val="heading 1"/>
    <w:basedOn w:val="a"/>
    <w:next w:val="a"/>
    <w:link w:val="10"/>
    <w:uiPriority w:val="9"/>
    <w:qFormat/>
    <w:rsid w:val="00F72E35"/>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link w:val="20"/>
    <w:uiPriority w:val="9"/>
    <w:qFormat/>
    <w:rsid w:val="00106EA5"/>
    <w:pPr>
      <w:spacing w:after="0" w:line="360" w:lineRule="auto"/>
      <w:ind w:firstLine="709"/>
      <w:jc w:val="both"/>
      <w:outlineLvl w:val="1"/>
    </w:pPr>
    <w:rPr>
      <w:rFonts w:ascii="Times New Roman" w:eastAsia="Times New Roman" w:hAnsi="Times New Roman" w:cs="Times New Roman"/>
      <w:bCs/>
      <w:sz w:val="28"/>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6EA5"/>
    <w:rPr>
      <w:rFonts w:ascii="Times New Roman" w:eastAsia="Times New Roman" w:hAnsi="Times New Roman" w:cs="Times New Roman"/>
      <w:bCs/>
      <w:sz w:val="28"/>
      <w:szCs w:val="36"/>
      <w:lang w:val="ru-RU" w:eastAsia="ru-RU"/>
    </w:rPr>
  </w:style>
  <w:style w:type="paragraph" w:styleId="a3">
    <w:name w:val="List Paragraph"/>
    <w:basedOn w:val="a"/>
    <w:uiPriority w:val="34"/>
    <w:qFormat/>
    <w:rsid w:val="000F788F"/>
    <w:pPr>
      <w:ind w:left="720"/>
      <w:contextualSpacing/>
    </w:pPr>
  </w:style>
  <w:style w:type="paragraph" w:styleId="a4">
    <w:name w:val="header"/>
    <w:basedOn w:val="a"/>
    <w:link w:val="a5"/>
    <w:uiPriority w:val="99"/>
    <w:unhideWhenUsed/>
    <w:rsid w:val="008C155A"/>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C155A"/>
  </w:style>
  <w:style w:type="paragraph" w:styleId="a6">
    <w:name w:val="footer"/>
    <w:basedOn w:val="a"/>
    <w:link w:val="a7"/>
    <w:uiPriority w:val="99"/>
    <w:unhideWhenUsed/>
    <w:rsid w:val="008C155A"/>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C155A"/>
  </w:style>
  <w:style w:type="character" w:styleId="a8">
    <w:name w:val="Hyperlink"/>
    <w:basedOn w:val="a0"/>
    <w:uiPriority w:val="99"/>
    <w:unhideWhenUsed/>
    <w:rsid w:val="002D71AF"/>
    <w:rPr>
      <w:color w:val="0000FF"/>
      <w:u w:val="single"/>
    </w:rPr>
  </w:style>
  <w:style w:type="character" w:customStyle="1" w:styleId="rvts23">
    <w:name w:val="rvts23"/>
    <w:basedOn w:val="a0"/>
    <w:rsid w:val="002D71AF"/>
  </w:style>
  <w:style w:type="paragraph" w:customStyle="1" w:styleId="rvps2">
    <w:name w:val="rvps2"/>
    <w:basedOn w:val="a"/>
    <w:rsid w:val="002D71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6">
    <w:name w:val="rvts46"/>
    <w:basedOn w:val="a0"/>
    <w:rsid w:val="00075950"/>
  </w:style>
  <w:style w:type="paragraph" w:styleId="a9">
    <w:name w:val="Normal (Web)"/>
    <w:basedOn w:val="a"/>
    <w:uiPriority w:val="99"/>
    <w:semiHidden/>
    <w:unhideWhenUsed/>
    <w:rsid w:val="00A309B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A309B2"/>
    <w:rPr>
      <w:b/>
      <w:bCs/>
    </w:rPr>
  </w:style>
  <w:style w:type="character" w:customStyle="1" w:styleId="rvts9">
    <w:name w:val="rvts9"/>
    <w:basedOn w:val="a0"/>
    <w:rsid w:val="007043C7"/>
  </w:style>
  <w:style w:type="paragraph" w:styleId="HTML">
    <w:name w:val="HTML Preformatted"/>
    <w:basedOn w:val="a"/>
    <w:link w:val="HTML0"/>
    <w:uiPriority w:val="99"/>
    <w:semiHidden/>
    <w:unhideWhenUsed/>
    <w:rsid w:val="00703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03B89"/>
    <w:rPr>
      <w:rFonts w:ascii="Courier New" w:eastAsia="Times New Roman" w:hAnsi="Courier New" w:cs="Courier New"/>
      <w:sz w:val="20"/>
      <w:szCs w:val="20"/>
      <w:lang w:val="ru-RU" w:eastAsia="ru-RU"/>
    </w:rPr>
  </w:style>
  <w:style w:type="paragraph" w:customStyle="1" w:styleId="green-italic-h3-small">
    <w:name w:val="green-italic-h3-small"/>
    <w:basedOn w:val="a"/>
    <w:rsid w:val="00510B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rsid w:val="00D762A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762A5"/>
    <w:rPr>
      <w:rFonts w:ascii="Segoe UI" w:hAnsi="Segoe UI" w:cs="Segoe UI"/>
      <w:sz w:val="18"/>
      <w:szCs w:val="18"/>
    </w:rPr>
  </w:style>
  <w:style w:type="paragraph" w:customStyle="1" w:styleId="TableParagraph">
    <w:name w:val="Table Paragraph"/>
    <w:basedOn w:val="a"/>
    <w:uiPriority w:val="1"/>
    <w:qFormat/>
    <w:rsid w:val="005307FE"/>
    <w:pPr>
      <w:widowControl w:val="0"/>
      <w:autoSpaceDE w:val="0"/>
      <w:autoSpaceDN w:val="0"/>
      <w:spacing w:after="0" w:line="240" w:lineRule="auto"/>
    </w:pPr>
    <w:rPr>
      <w:rFonts w:ascii="Verdana" w:eastAsia="Verdana" w:hAnsi="Verdana" w:cs="Verdana"/>
    </w:rPr>
  </w:style>
  <w:style w:type="table" w:styleId="ad">
    <w:name w:val="Table Grid"/>
    <w:basedOn w:val="a1"/>
    <w:uiPriority w:val="39"/>
    <w:rsid w:val="00530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vps7">
    <w:name w:val="rvps7"/>
    <w:basedOn w:val="a"/>
    <w:rsid w:val="005307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5307FE"/>
  </w:style>
  <w:style w:type="paragraph" w:customStyle="1" w:styleId="rvps3">
    <w:name w:val="rvps3"/>
    <w:basedOn w:val="a"/>
    <w:rsid w:val="005307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2">
    <w:name w:val="rvps12"/>
    <w:basedOn w:val="a"/>
    <w:rsid w:val="005307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e">
    <w:name w:val="Нормальний текст"/>
    <w:basedOn w:val="a"/>
    <w:rsid w:val="005307FE"/>
    <w:pPr>
      <w:spacing w:before="120" w:after="0" w:line="240" w:lineRule="auto"/>
      <w:ind w:firstLine="567"/>
    </w:pPr>
    <w:rPr>
      <w:rFonts w:ascii="Antiqua" w:eastAsia="Times New Roman" w:hAnsi="Antiqua" w:cs="Times New Roman"/>
      <w:sz w:val="26"/>
      <w:szCs w:val="20"/>
      <w:lang w:eastAsia="ru-RU"/>
    </w:rPr>
  </w:style>
  <w:style w:type="paragraph" w:customStyle="1" w:styleId="af">
    <w:name w:val="Шапка документу"/>
    <w:basedOn w:val="a"/>
    <w:rsid w:val="005307FE"/>
    <w:pPr>
      <w:keepNext/>
      <w:keepLines/>
      <w:spacing w:after="240" w:line="240" w:lineRule="auto"/>
      <w:ind w:left="4536"/>
      <w:jc w:val="center"/>
    </w:pPr>
    <w:rPr>
      <w:rFonts w:ascii="Antiqua" w:eastAsia="Times New Roman" w:hAnsi="Antiqua" w:cs="Times New Roman"/>
      <w:sz w:val="26"/>
      <w:szCs w:val="20"/>
      <w:lang w:eastAsia="ru-RU"/>
    </w:rPr>
  </w:style>
  <w:style w:type="paragraph" w:customStyle="1" w:styleId="af0">
    <w:name w:val="Назва документа"/>
    <w:basedOn w:val="a"/>
    <w:next w:val="ae"/>
    <w:rsid w:val="005307FE"/>
    <w:pPr>
      <w:keepNext/>
      <w:keepLines/>
      <w:spacing w:before="240" w:after="240" w:line="240" w:lineRule="auto"/>
      <w:jc w:val="center"/>
    </w:pPr>
    <w:rPr>
      <w:rFonts w:ascii="Antiqua" w:eastAsia="Times New Roman" w:hAnsi="Antiqua" w:cs="Times New Roman"/>
      <w:b/>
      <w:sz w:val="26"/>
      <w:szCs w:val="20"/>
      <w:lang w:eastAsia="ru-RU"/>
    </w:rPr>
  </w:style>
  <w:style w:type="character" w:customStyle="1" w:styleId="10">
    <w:name w:val="Заголовок 1 Знак"/>
    <w:basedOn w:val="a0"/>
    <w:link w:val="1"/>
    <w:uiPriority w:val="9"/>
    <w:rsid w:val="00F72E35"/>
    <w:rPr>
      <w:rFonts w:ascii="Times New Roman" w:eastAsiaTheme="majorEastAsia" w:hAnsi="Times New Roman" w:cstheme="majorBidi"/>
      <w:sz w:val="28"/>
      <w:szCs w:val="32"/>
    </w:rPr>
  </w:style>
  <w:style w:type="paragraph" w:styleId="af1">
    <w:name w:val="TOC Heading"/>
    <w:basedOn w:val="1"/>
    <w:next w:val="a"/>
    <w:uiPriority w:val="39"/>
    <w:unhideWhenUsed/>
    <w:qFormat/>
    <w:rsid w:val="00665E6C"/>
    <w:pPr>
      <w:jc w:val="left"/>
      <w:outlineLvl w:val="9"/>
    </w:pPr>
    <w:rPr>
      <w:rFonts w:asciiTheme="majorHAnsi" w:hAnsiTheme="majorHAnsi"/>
      <w:color w:val="2E74B5" w:themeColor="accent1" w:themeShade="BF"/>
      <w:sz w:val="32"/>
      <w:lang w:val="ru-RU" w:eastAsia="ru-RU"/>
    </w:rPr>
  </w:style>
  <w:style w:type="paragraph" w:styleId="21">
    <w:name w:val="toc 2"/>
    <w:basedOn w:val="a"/>
    <w:next w:val="a"/>
    <w:autoRedefine/>
    <w:uiPriority w:val="39"/>
    <w:unhideWhenUsed/>
    <w:rsid w:val="00106EA5"/>
    <w:pPr>
      <w:tabs>
        <w:tab w:val="right" w:leader="dot" w:pos="9628"/>
      </w:tabs>
      <w:spacing w:after="0" w:line="360" w:lineRule="auto"/>
      <w:ind w:firstLine="489"/>
    </w:pPr>
    <w:rPr>
      <w:rFonts w:eastAsiaTheme="minorEastAsia" w:cs="Times New Roman"/>
      <w:lang w:val="ru-RU" w:eastAsia="ru-RU"/>
    </w:rPr>
  </w:style>
  <w:style w:type="paragraph" w:styleId="11">
    <w:name w:val="toc 1"/>
    <w:basedOn w:val="a"/>
    <w:next w:val="a"/>
    <w:autoRedefine/>
    <w:uiPriority w:val="39"/>
    <w:unhideWhenUsed/>
    <w:rsid w:val="00665E6C"/>
    <w:pPr>
      <w:spacing w:after="100"/>
    </w:pPr>
    <w:rPr>
      <w:rFonts w:eastAsiaTheme="minorEastAsia" w:cs="Times New Roman"/>
      <w:lang w:val="ru-RU" w:eastAsia="ru-RU"/>
    </w:rPr>
  </w:style>
  <w:style w:type="paragraph" w:styleId="3">
    <w:name w:val="toc 3"/>
    <w:basedOn w:val="a"/>
    <w:next w:val="a"/>
    <w:autoRedefine/>
    <w:uiPriority w:val="39"/>
    <w:unhideWhenUsed/>
    <w:rsid w:val="00837F36"/>
    <w:pPr>
      <w:tabs>
        <w:tab w:val="right" w:leader="dot" w:pos="9628"/>
      </w:tabs>
      <w:spacing w:after="100"/>
    </w:pPr>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6205">
      <w:bodyDiv w:val="1"/>
      <w:marLeft w:val="0"/>
      <w:marRight w:val="0"/>
      <w:marTop w:val="0"/>
      <w:marBottom w:val="0"/>
      <w:divBdr>
        <w:top w:val="none" w:sz="0" w:space="0" w:color="auto"/>
        <w:left w:val="none" w:sz="0" w:space="0" w:color="auto"/>
        <w:bottom w:val="none" w:sz="0" w:space="0" w:color="auto"/>
        <w:right w:val="none" w:sz="0" w:space="0" w:color="auto"/>
      </w:divBdr>
    </w:div>
    <w:div w:id="25765503">
      <w:bodyDiv w:val="1"/>
      <w:marLeft w:val="0"/>
      <w:marRight w:val="0"/>
      <w:marTop w:val="0"/>
      <w:marBottom w:val="0"/>
      <w:divBdr>
        <w:top w:val="none" w:sz="0" w:space="0" w:color="auto"/>
        <w:left w:val="none" w:sz="0" w:space="0" w:color="auto"/>
        <w:bottom w:val="none" w:sz="0" w:space="0" w:color="auto"/>
        <w:right w:val="none" w:sz="0" w:space="0" w:color="auto"/>
      </w:divBdr>
    </w:div>
    <w:div w:id="101925187">
      <w:bodyDiv w:val="1"/>
      <w:marLeft w:val="0"/>
      <w:marRight w:val="0"/>
      <w:marTop w:val="0"/>
      <w:marBottom w:val="0"/>
      <w:divBdr>
        <w:top w:val="none" w:sz="0" w:space="0" w:color="auto"/>
        <w:left w:val="none" w:sz="0" w:space="0" w:color="auto"/>
        <w:bottom w:val="none" w:sz="0" w:space="0" w:color="auto"/>
        <w:right w:val="none" w:sz="0" w:space="0" w:color="auto"/>
      </w:divBdr>
    </w:div>
    <w:div w:id="169489222">
      <w:bodyDiv w:val="1"/>
      <w:marLeft w:val="0"/>
      <w:marRight w:val="0"/>
      <w:marTop w:val="0"/>
      <w:marBottom w:val="0"/>
      <w:divBdr>
        <w:top w:val="none" w:sz="0" w:space="0" w:color="auto"/>
        <w:left w:val="none" w:sz="0" w:space="0" w:color="auto"/>
        <w:bottom w:val="none" w:sz="0" w:space="0" w:color="auto"/>
        <w:right w:val="none" w:sz="0" w:space="0" w:color="auto"/>
      </w:divBdr>
    </w:div>
    <w:div w:id="380717463">
      <w:bodyDiv w:val="1"/>
      <w:marLeft w:val="0"/>
      <w:marRight w:val="0"/>
      <w:marTop w:val="0"/>
      <w:marBottom w:val="0"/>
      <w:divBdr>
        <w:top w:val="none" w:sz="0" w:space="0" w:color="auto"/>
        <w:left w:val="none" w:sz="0" w:space="0" w:color="auto"/>
        <w:bottom w:val="none" w:sz="0" w:space="0" w:color="auto"/>
        <w:right w:val="none" w:sz="0" w:space="0" w:color="auto"/>
      </w:divBdr>
    </w:div>
    <w:div w:id="547642625">
      <w:bodyDiv w:val="1"/>
      <w:marLeft w:val="0"/>
      <w:marRight w:val="0"/>
      <w:marTop w:val="0"/>
      <w:marBottom w:val="0"/>
      <w:divBdr>
        <w:top w:val="none" w:sz="0" w:space="0" w:color="auto"/>
        <w:left w:val="none" w:sz="0" w:space="0" w:color="auto"/>
        <w:bottom w:val="none" w:sz="0" w:space="0" w:color="auto"/>
        <w:right w:val="none" w:sz="0" w:space="0" w:color="auto"/>
      </w:divBdr>
    </w:div>
    <w:div w:id="592511571">
      <w:bodyDiv w:val="1"/>
      <w:marLeft w:val="0"/>
      <w:marRight w:val="0"/>
      <w:marTop w:val="0"/>
      <w:marBottom w:val="0"/>
      <w:divBdr>
        <w:top w:val="none" w:sz="0" w:space="0" w:color="auto"/>
        <w:left w:val="none" w:sz="0" w:space="0" w:color="auto"/>
        <w:bottom w:val="none" w:sz="0" w:space="0" w:color="auto"/>
        <w:right w:val="none" w:sz="0" w:space="0" w:color="auto"/>
      </w:divBdr>
    </w:div>
    <w:div w:id="719943286">
      <w:bodyDiv w:val="1"/>
      <w:marLeft w:val="0"/>
      <w:marRight w:val="0"/>
      <w:marTop w:val="0"/>
      <w:marBottom w:val="0"/>
      <w:divBdr>
        <w:top w:val="none" w:sz="0" w:space="0" w:color="auto"/>
        <w:left w:val="none" w:sz="0" w:space="0" w:color="auto"/>
        <w:bottom w:val="none" w:sz="0" w:space="0" w:color="auto"/>
        <w:right w:val="none" w:sz="0" w:space="0" w:color="auto"/>
      </w:divBdr>
    </w:div>
    <w:div w:id="735128368">
      <w:bodyDiv w:val="1"/>
      <w:marLeft w:val="0"/>
      <w:marRight w:val="0"/>
      <w:marTop w:val="0"/>
      <w:marBottom w:val="0"/>
      <w:divBdr>
        <w:top w:val="none" w:sz="0" w:space="0" w:color="auto"/>
        <w:left w:val="none" w:sz="0" w:space="0" w:color="auto"/>
        <w:bottom w:val="none" w:sz="0" w:space="0" w:color="auto"/>
        <w:right w:val="none" w:sz="0" w:space="0" w:color="auto"/>
      </w:divBdr>
    </w:div>
    <w:div w:id="737902332">
      <w:bodyDiv w:val="1"/>
      <w:marLeft w:val="0"/>
      <w:marRight w:val="0"/>
      <w:marTop w:val="0"/>
      <w:marBottom w:val="0"/>
      <w:divBdr>
        <w:top w:val="none" w:sz="0" w:space="0" w:color="auto"/>
        <w:left w:val="none" w:sz="0" w:space="0" w:color="auto"/>
        <w:bottom w:val="none" w:sz="0" w:space="0" w:color="auto"/>
        <w:right w:val="none" w:sz="0" w:space="0" w:color="auto"/>
      </w:divBdr>
    </w:div>
    <w:div w:id="757286308">
      <w:bodyDiv w:val="1"/>
      <w:marLeft w:val="0"/>
      <w:marRight w:val="0"/>
      <w:marTop w:val="0"/>
      <w:marBottom w:val="0"/>
      <w:divBdr>
        <w:top w:val="none" w:sz="0" w:space="0" w:color="auto"/>
        <w:left w:val="none" w:sz="0" w:space="0" w:color="auto"/>
        <w:bottom w:val="none" w:sz="0" w:space="0" w:color="auto"/>
        <w:right w:val="none" w:sz="0" w:space="0" w:color="auto"/>
      </w:divBdr>
    </w:div>
    <w:div w:id="774597660">
      <w:bodyDiv w:val="1"/>
      <w:marLeft w:val="0"/>
      <w:marRight w:val="0"/>
      <w:marTop w:val="0"/>
      <w:marBottom w:val="0"/>
      <w:divBdr>
        <w:top w:val="none" w:sz="0" w:space="0" w:color="auto"/>
        <w:left w:val="none" w:sz="0" w:space="0" w:color="auto"/>
        <w:bottom w:val="none" w:sz="0" w:space="0" w:color="auto"/>
        <w:right w:val="none" w:sz="0" w:space="0" w:color="auto"/>
      </w:divBdr>
    </w:div>
    <w:div w:id="887492013">
      <w:bodyDiv w:val="1"/>
      <w:marLeft w:val="0"/>
      <w:marRight w:val="0"/>
      <w:marTop w:val="0"/>
      <w:marBottom w:val="0"/>
      <w:divBdr>
        <w:top w:val="none" w:sz="0" w:space="0" w:color="auto"/>
        <w:left w:val="none" w:sz="0" w:space="0" w:color="auto"/>
        <w:bottom w:val="none" w:sz="0" w:space="0" w:color="auto"/>
        <w:right w:val="none" w:sz="0" w:space="0" w:color="auto"/>
      </w:divBdr>
    </w:div>
    <w:div w:id="901984361">
      <w:bodyDiv w:val="1"/>
      <w:marLeft w:val="0"/>
      <w:marRight w:val="0"/>
      <w:marTop w:val="0"/>
      <w:marBottom w:val="0"/>
      <w:divBdr>
        <w:top w:val="none" w:sz="0" w:space="0" w:color="auto"/>
        <w:left w:val="none" w:sz="0" w:space="0" w:color="auto"/>
        <w:bottom w:val="none" w:sz="0" w:space="0" w:color="auto"/>
        <w:right w:val="none" w:sz="0" w:space="0" w:color="auto"/>
      </w:divBdr>
    </w:div>
    <w:div w:id="926614478">
      <w:bodyDiv w:val="1"/>
      <w:marLeft w:val="0"/>
      <w:marRight w:val="0"/>
      <w:marTop w:val="0"/>
      <w:marBottom w:val="0"/>
      <w:divBdr>
        <w:top w:val="none" w:sz="0" w:space="0" w:color="auto"/>
        <w:left w:val="none" w:sz="0" w:space="0" w:color="auto"/>
        <w:bottom w:val="none" w:sz="0" w:space="0" w:color="auto"/>
        <w:right w:val="none" w:sz="0" w:space="0" w:color="auto"/>
      </w:divBdr>
    </w:div>
    <w:div w:id="938562208">
      <w:bodyDiv w:val="1"/>
      <w:marLeft w:val="0"/>
      <w:marRight w:val="0"/>
      <w:marTop w:val="0"/>
      <w:marBottom w:val="0"/>
      <w:divBdr>
        <w:top w:val="none" w:sz="0" w:space="0" w:color="auto"/>
        <w:left w:val="none" w:sz="0" w:space="0" w:color="auto"/>
        <w:bottom w:val="none" w:sz="0" w:space="0" w:color="auto"/>
        <w:right w:val="none" w:sz="0" w:space="0" w:color="auto"/>
      </w:divBdr>
    </w:div>
    <w:div w:id="949236953">
      <w:bodyDiv w:val="1"/>
      <w:marLeft w:val="0"/>
      <w:marRight w:val="0"/>
      <w:marTop w:val="0"/>
      <w:marBottom w:val="0"/>
      <w:divBdr>
        <w:top w:val="none" w:sz="0" w:space="0" w:color="auto"/>
        <w:left w:val="none" w:sz="0" w:space="0" w:color="auto"/>
        <w:bottom w:val="none" w:sz="0" w:space="0" w:color="auto"/>
        <w:right w:val="none" w:sz="0" w:space="0" w:color="auto"/>
      </w:divBdr>
    </w:div>
    <w:div w:id="1064522112">
      <w:bodyDiv w:val="1"/>
      <w:marLeft w:val="0"/>
      <w:marRight w:val="0"/>
      <w:marTop w:val="0"/>
      <w:marBottom w:val="0"/>
      <w:divBdr>
        <w:top w:val="none" w:sz="0" w:space="0" w:color="auto"/>
        <w:left w:val="none" w:sz="0" w:space="0" w:color="auto"/>
        <w:bottom w:val="none" w:sz="0" w:space="0" w:color="auto"/>
        <w:right w:val="none" w:sz="0" w:space="0" w:color="auto"/>
      </w:divBdr>
    </w:div>
    <w:div w:id="1126463306">
      <w:bodyDiv w:val="1"/>
      <w:marLeft w:val="0"/>
      <w:marRight w:val="0"/>
      <w:marTop w:val="0"/>
      <w:marBottom w:val="0"/>
      <w:divBdr>
        <w:top w:val="none" w:sz="0" w:space="0" w:color="auto"/>
        <w:left w:val="none" w:sz="0" w:space="0" w:color="auto"/>
        <w:bottom w:val="none" w:sz="0" w:space="0" w:color="auto"/>
        <w:right w:val="none" w:sz="0" w:space="0" w:color="auto"/>
      </w:divBdr>
    </w:div>
    <w:div w:id="1319188455">
      <w:bodyDiv w:val="1"/>
      <w:marLeft w:val="0"/>
      <w:marRight w:val="0"/>
      <w:marTop w:val="0"/>
      <w:marBottom w:val="0"/>
      <w:divBdr>
        <w:top w:val="none" w:sz="0" w:space="0" w:color="auto"/>
        <w:left w:val="none" w:sz="0" w:space="0" w:color="auto"/>
        <w:bottom w:val="none" w:sz="0" w:space="0" w:color="auto"/>
        <w:right w:val="none" w:sz="0" w:space="0" w:color="auto"/>
      </w:divBdr>
    </w:div>
    <w:div w:id="1441753109">
      <w:bodyDiv w:val="1"/>
      <w:marLeft w:val="0"/>
      <w:marRight w:val="0"/>
      <w:marTop w:val="0"/>
      <w:marBottom w:val="0"/>
      <w:divBdr>
        <w:top w:val="none" w:sz="0" w:space="0" w:color="auto"/>
        <w:left w:val="none" w:sz="0" w:space="0" w:color="auto"/>
        <w:bottom w:val="none" w:sz="0" w:space="0" w:color="auto"/>
        <w:right w:val="none" w:sz="0" w:space="0" w:color="auto"/>
      </w:divBdr>
    </w:div>
    <w:div w:id="1542284816">
      <w:bodyDiv w:val="1"/>
      <w:marLeft w:val="0"/>
      <w:marRight w:val="0"/>
      <w:marTop w:val="0"/>
      <w:marBottom w:val="0"/>
      <w:divBdr>
        <w:top w:val="none" w:sz="0" w:space="0" w:color="auto"/>
        <w:left w:val="none" w:sz="0" w:space="0" w:color="auto"/>
        <w:bottom w:val="none" w:sz="0" w:space="0" w:color="auto"/>
        <w:right w:val="none" w:sz="0" w:space="0" w:color="auto"/>
      </w:divBdr>
    </w:div>
    <w:div w:id="1651396572">
      <w:bodyDiv w:val="1"/>
      <w:marLeft w:val="0"/>
      <w:marRight w:val="0"/>
      <w:marTop w:val="0"/>
      <w:marBottom w:val="0"/>
      <w:divBdr>
        <w:top w:val="none" w:sz="0" w:space="0" w:color="auto"/>
        <w:left w:val="none" w:sz="0" w:space="0" w:color="auto"/>
        <w:bottom w:val="none" w:sz="0" w:space="0" w:color="auto"/>
        <w:right w:val="none" w:sz="0" w:space="0" w:color="auto"/>
      </w:divBdr>
    </w:div>
    <w:div w:id="1680934327">
      <w:bodyDiv w:val="1"/>
      <w:marLeft w:val="0"/>
      <w:marRight w:val="0"/>
      <w:marTop w:val="0"/>
      <w:marBottom w:val="0"/>
      <w:divBdr>
        <w:top w:val="none" w:sz="0" w:space="0" w:color="auto"/>
        <w:left w:val="none" w:sz="0" w:space="0" w:color="auto"/>
        <w:bottom w:val="none" w:sz="0" w:space="0" w:color="auto"/>
        <w:right w:val="none" w:sz="0" w:space="0" w:color="auto"/>
      </w:divBdr>
    </w:div>
    <w:div w:id="1938050322">
      <w:bodyDiv w:val="1"/>
      <w:marLeft w:val="0"/>
      <w:marRight w:val="0"/>
      <w:marTop w:val="0"/>
      <w:marBottom w:val="0"/>
      <w:divBdr>
        <w:top w:val="none" w:sz="0" w:space="0" w:color="auto"/>
        <w:left w:val="none" w:sz="0" w:space="0" w:color="auto"/>
        <w:bottom w:val="none" w:sz="0" w:space="0" w:color="auto"/>
        <w:right w:val="none" w:sz="0" w:space="0" w:color="auto"/>
      </w:divBdr>
    </w:div>
    <w:div w:id="1980526028">
      <w:bodyDiv w:val="1"/>
      <w:marLeft w:val="0"/>
      <w:marRight w:val="0"/>
      <w:marTop w:val="0"/>
      <w:marBottom w:val="0"/>
      <w:divBdr>
        <w:top w:val="none" w:sz="0" w:space="0" w:color="auto"/>
        <w:left w:val="none" w:sz="0" w:space="0" w:color="auto"/>
        <w:bottom w:val="none" w:sz="0" w:space="0" w:color="auto"/>
        <w:right w:val="none" w:sz="0" w:space="0" w:color="auto"/>
      </w:divBdr>
    </w:div>
    <w:div w:id="2046521876">
      <w:bodyDiv w:val="1"/>
      <w:marLeft w:val="0"/>
      <w:marRight w:val="0"/>
      <w:marTop w:val="0"/>
      <w:marBottom w:val="0"/>
      <w:divBdr>
        <w:top w:val="none" w:sz="0" w:space="0" w:color="auto"/>
        <w:left w:val="none" w:sz="0" w:space="0" w:color="auto"/>
        <w:bottom w:val="none" w:sz="0" w:space="0" w:color="auto"/>
        <w:right w:val="none" w:sz="0" w:space="0" w:color="auto"/>
      </w:divBdr>
    </w:div>
    <w:div w:id="2048409774">
      <w:bodyDiv w:val="1"/>
      <w:marLeft w:val="0"/>
      <w:marRight w:val="0"/>
      <w:marTop w:val="0"/>
      <w:marBottom w:val="0"/>
      <w:divBdr>
        <w:top w:val="none" w:sz="0" w:space="0" w:color="auto"/>
        <w:left w:val="none" w:sz="0" w:space="0" w:color="auto"/>
        <w:bottom w:val="none" w:sz="0" w:space="0" w:color="auto"/>
        <w:right w:val="none" w:sz="0" w:space="0" w:color="auto"/>
      </w:divBdr>
    </w:div>
    <w:div w:id="212160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chart" Target="charts/chart3.xml"/><Relationship Id="rId19" Type="http://schemas.openxmlformats.org/officeDocument/2006/relationships/chart" Target="charts/chart5.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tx>
            <c:strRef>
              <c:f>Лист1!$B$1</c:f>
              <c:strCache>
                <c:ptCount val="1"/>
                <c:pt idx="0">
                  <c:v>Ряд 1</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6796442726481811E-2"/>
                  <c:y val="-7.261059680193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7C-4D4B-9157-591FEB804BC6}"/>
                </c:ext>
              </c:extLst>
            </c:dLbl>
            <c:dLbl>
              <c:idx val="1"/>
              <c:layout>
                <c:manualLayout>
                  <c:x val="4.7618925881329523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7C-4D4B-9157-591FEB804BC6}"/>
                </c:ext>
              </c:extLst>
            </c:dLbl>
            <c:dLbl>
              <c:idx val="2"/>
              <c:layout>
                <c:manualLayout>
                  <c:x val="3.2467449464542802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C-4D4B-9157-591FEB804BC6}"/>
                </c:ext>
              </c:extLst>
            </c:dLbl>
            <c:dLbl>
              <c:idx val="3"/>
              <c:layout>
                <c:manualLayout>
                  <c:x val="2.8138456202603673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7C-4D4B-9157-591FEB804BC6}"/>
                </c:ext>
              </c:extLst>
            </c:dLbl>
            <c:dLbl>
              <c:idx val="4"/>
              <c:layout>
                <c:manualLayout>
                  <c:x val="6.4934898929085933E-3"/>
                  <c:y val="-7.261059680193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C-4D4B-9157-591FEB804BC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185</c:v>
                </c:pt>
                <c:pt idx="1">
                  <c:v>228</c:v>
                </c:pt>
                <c:pt idx="2">
                  <c:v>239</c:v>
                </c:pt>
                <c:pt idx="3">
                  <c:v>443</c:v>
                </c:pt>
                <c:pt idx="4">
                  <c:v>455</c:v>
                </c:pt>
              </c:numCache>
            </c:numRef>
          </c:val>
          <c:extLst>
            <c:ext xmlns:c16="http://schemas.microsoft.com/office/drawing/2014/chart" uri="{C3380CC4-5D6E-409C-BE32-E72D297353CC}">
              <c16:uniqueId val="{00000005-7A7C-4D4B-9157-591FEB804BC6}"/>
            </c:ext>
          </c:extLst>
        </c:ser>
        <c:ser>
          <c:idx val="1"/>
          <c:order val="1"/>
          <c:tx>
            <c:strRef>
              <c:f>Лист1!$C$1</c:f>
              <c:strCache>
                <c:ptCount val="1"/>
                <c:pt idx="0">
                  <c:v>Ряд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numCache>
            </c:numRef>
          </c:val>
          <c:extLst>
            <c:ext xmlns:c16="http://schemas.microsoft.com/office/drawing/2014/chart" uri="{C3380CC4-5D6E-409C-BE32-E72D297353CC}">
              <c16:uniqueId val="{00000006-7A7C-4D4B-9157-591FEB804BC6}"/>
            </c:ext>
          </c:extLst>
        </c:ser>
        <c:ser>
          <c:idx val="2"/>
          <c:order val="2"/>
          <c:tx>
            <c:strRef>
              <c:f>Лист1!$D$1</c:f>
              <c:strCache>
                <c:ptCount val="1"/>
                <c:pt idx="0">
                  <c:v>Ряд 3</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numCache>
            </c:numRef>
          </c:val>
          <c:extLst>
            <c:ext xmlns:c16="http://schemas.microsoft.com/office/drawing/2014/chart" uri="{C3380CC4-5D6E-409C-BE32-E72D297353CC}">
              <c16:uniqueId val="{00000007-7A7C-4D4B-9157-591FEB804BC6}"/>
            </c:ext>
          </c:extLst>
        </c:ser>
        <c:dLbls>
          <c:showLegendKey val="0"/>
          <c:showVal val="0"/>
          <c:showCatName val="0"/>
          <c:showSerName val="0"/>
          <c:showPercent val="0"/>
          <c:showBubbleSize val="0"/>
        </c:dLbls>
        <c:gapWidth val="150"/>
        <c:axId val="85509632"/>
        <c:axId val="85971328"/>
      </c:barChart>
      <c:catAx>
        <c:axId val="8550963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5971328"/>
        <c:crosses val="autoZero"/>
        <c:auto val="1"/>
        <c:lblAlgn val="ctr"/>
        <c:lblOffset val="100"/>
        <c:noMultiLvlLbl val="0"/>
      </c:catAx>
      <c:valAx>
        <c:axId val="85971328"/>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8550963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nSpc>
                <a:spcPct val="150000"/>
              </a:lnSpc>
              <a:defRPr>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Найпопулярніші області України за кількістю іноземних громадян які прибули в Україну з метою навчання </a:t>
            </a:r>
          </a:p>
          <a:p>
            <a:pPr>
              <a:lnSpc>
                <a:spcPct val="150000"/>
              </a:lnSpc>
              <a:defRPr>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(станом на 01.01.2020 рік)</a:t>
            </a:r>
          </a:p>
        </c:rich>
      </c:tx>
      <c:layout>
        <c:manualLayout>
          <c:xMode val="edge"/>
          <c:yMode val="edge"/>
          <c:x val="0.10426509186351814"/>
          <c:y val="2.2038567493113337E-2"/>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Регіональний розподіл іноземних громадян які навчаються в Україні станом на 01.01.2020 рік</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Харківська  </c:v>
                </c:pt>
                <c:pt idx="1">
                  <c:v>Київська </c:v>
                </c:pt>
                <c:pt idx="2">
                  <c:v>Одеська </c:v>
                </c:pt>
                <c:pt idx="3">
                  <c:v>Дніпропетровська </c:v>
                </c:pt>
                <c:pt idx="4">
                  <c:v>Запорізька </c:v>
                </c:pt>
                <c:pt idx="5">
                  <c:v>Вінницька </c:v>
                </c:pt>
                <c:pt idx="6">
                  <c:v>Тернопільська </c:v>
                </c:pt>
                <c:pt idx="7">
                  <c:v>Сумська </c:v>
                </c:pt>
                <c:pt idx="8">
                  <c:v>Львівська </c:v>
                </c:pt>
                <c:pt idx="9">
                  <c:v>Полтавська </c:v>
                </c:pt>
              </c:strCache>
            </c:strRef>
          </c:cat>
          <c:val>
            <c:numRef>
              <c:f>Лист1!$B$2:$B$11</c:f>
              <c:numCache>
                <c:formatCode>#,##0</c:formatCode>
                <c:ptCount val="10"/>
                <c:pt idx="0">
                  <c:v>20196</c:v>
                </c:pt>
                <c:pt idx="1">
                  <c:v>17634</c:v>
                </c:pt>
                <c:pt idx="2">
                  <c:v>9159</c:v>
                </c:pt>
                <c:pt idx="3">
                  <c:v>5220</c:v>
                </c:pt>
                <c:pt idx="4">
                  <c:v>3404</c:v>
                </c:pt>
                <c:pt idx="5">
                  <c:v>3036</c:v>
                </c:pt>
                <c:pt idx="6">
                  <c:v>3086</c:v>
                </c:pt>
                <c:pt idx="7">
                  <c:v>2621</c:v>
                </c:pt>
                <c:pt idx="8">
                  <c:v>2308</c:v>
                </c:pt>
                <c:pt idx="9">
                  <c:v>2214</c:v>
                </c:pt>
              </c:numCache>
            </c:numRef>
          </c:val>
          <c:extLst>
            <c:ext xmlns:c16="http://schemas.microsoft.com/office/drawing/2014/chart" uri="{C3380CC4-5D6E-409C-BE32-E72D297353CC}">
              <c16:uniqueId val="{00000000-0F55-40F6-83A4-BFE443B4A5C9}"/>
            </c:ext>
          </c:extLst>
        </c:ser>
        <c:dLbls>
          <c:showLegendKey val="0"/>
          <c:showVal val="0"/>
          <c:showCatName val="0"/>
          <c:showSerName val="0"/>
          <c:showPercent val="0"/>
          <c:showBubbleSize val="0"/>
        </c:dLbls>
        <c:gapWidth val="100"/>
        <c:shape val="cylinder"/>
        <c:axId val="132186112"/>
        <c:axId val="112223744"/>
        <c:axId val="0"/>
      </c:bar3DChart>
      <c:valAx>
        <c:axId val="112223744"/>
        <c:scaling>
          <c:orientation val="minMax"/>
        </c:scaling>
        <c:delete val="1"/>
        <c:axPos val="l"/>
        <c:majorGridlines/>
        <c:numFmt formatCode="#,##0" sourceLinked="1"/>
        <c:majorTickMark val="out"/>
        <c:minorTickMark val="none"/>
        <c:tickLblPos val="nextTo"/>
        <c:crossAx val="132186112"/>
        <c:crosses val="autoZero"/>
        <c:crossBetween val="between"/>
      </c:valAx>
      <c:catAx>
        <c:axId val="132186112"/>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12223744"/>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Топ-10 країн за походженням </a:t>
            </a:r>
            <a:r>
              <a:rPr lang="uk-UA"/>
              <a:t>здобувачів</a:t>
            </a:r>
            <a:r>
              <a:rPr lang="uk-UA" baseline="0"/>
              <a:t> вищої освіти з числа іноземних громадян</a:t>
            </a:r>
            <a:endParaRPr lang="ru-RU"/>
          </a:p>
        </c:rich>
      </c:tx>
      <c:overlay val="0"/>
      <c:spPr>
        <a:noFill/>
        <a:ln>
          <a:noFill/>
        </a:ln>
        <a:effectLst/>
      </c:spPr>
      <c:txPr>
        <a:bodyPr rot="0" spcFirstLastPara="1" vertOverflow="ellipsis" vert="horz" wrap="square" anchor="ctr" anchorCtr="1"/>
        <a:lstStyle/>
        <a:p>
          <a:pPr>
            <a:lnSpc>
              <a:spcPct val="150000"/>
            </a:lnSpc>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rAngAx val="0"/>
    </c:view3D>
    <c:floor>
      <c:thickness val="0"/>
      <c:spPr>
        <a:solidFill>
          <a:schemeClr val="dk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pie3DChart>
        <c:varyColors val="1"/>
        <c:ser>
          <c:idx val="0"/>
          <c:order val="0"/>
          <c:tx>
            <c:strRef>
              <c:f>Лист1!$B$1</c:f>
              <c:strCache>
                <c:ptCount val="1"/>
                <c:pt idx="0">
                  <c:v>Топ-10 країн за походженням іноземних студентів</c:v>
                </c:pt>
              </c:strCache>
            </c:strRef>
          </c:tx>
          <c:explosion val="25"/>
          <c:dPt>
            <c:idx val="0"/>
            <c:bubble3D val="0"/>
            <c:spPr>
              <a:solidFill>
                <a:schemeClr val="accent2"/>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1-B4AF-4752-9727-1DE58CB75B96}"/>
              </c:ext>
            </c:extLst>
          </c:dPt>
          <c:dPt>
            <c:idx val="1"/>
            <c:bubble3D val="0"/>
            <c:spPr>
              <a:solidFill>
                <a:schemeClr val="accent4"/>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3-B4AF-4752-9727-1DE58CB75B96}"/>
              </c:ext>
            </c:extLst>
          </c:dPt>
          <c:dPt>
            <c:idx val="2"/>
            <c:bubble3D val="0"/>
            <c:spPr>
              <a:solidFill>
                <a:schemeClr val="accent6"/>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5-B4AF-4752-9727-1DE58CB75B96}"/>
              </c:ext>
            </c:extLst>
          </c:dPt>
          <c:dPt>
            <c:idx val="3"/>
            <c:bubble3D val="0"/>
            <c:spPr>
              <a:solidFill>
                <a:schemeClr val="accent2">
                  <a:lumMod val="6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7-B4AF-4752-9727-1DE58CB75B96}"/>
              </c:ext>
            </c:extLst>
          </c:dPt>
          <c:dPt>
            <c:idx val="4"/>
            <c:bubble3D val="0"/>
            <c:spPr>
              <a:solidFill>
                <a:schemeClr val="accent4">
                  <a:lumMod val="6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9-B4AF-4752-9727-1DE58CB75B96}"/>
              </c:ext>
            </c:extLst>
          </c:dPt>
          <c:dPt>
            <c:idx val="5"/>
            <c:bubble3D val="0"/>
            <c:spPr>
              <a:solidFill>
                <a:schemeClr val="accent6">
                  <a:lumMod val="6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B-B4AF-4752-9727-1DE58CB75B96}"/>
              </c:ext>
            </c:extLst>
          </c:dPt>
          <c:dPt>
            <c:idx val="6"/>
            <c:bubble3D val="0"/>
            <c:spPr>
              <a:solidFill>
                <a:schemeClr val="accent2">
                  <a:lumMod val="80000"/>
                  <a:lumOff val="2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D-B4AF-4752-9727-1DE58CB75B96}"/>
              </c:ext>
            </c:extLst>
          </c:dPt>
          <c:dPt>
            <c:idx val="7"/>
            <c:bubble3D val="0"/>
            <c:spPr>
              <a:solidFill>
                <a:schemeClr val="accent4">
                  <a:lumMod val="80000"/>
                  <a:lumOff val="2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0F-B4AF-4752-9727-1DE58CB75B96}"/>
              </c:ext>
            </c:extLst>
          </c:dPt>
          <c:dPt>
            <c:idx val="8"/>
            <c:bubble3D val="0"/>
            <c:spPr>
              <a:solidFill>
                <a:schemeClr val="accent6">
                  <a:lumMod val="80000"/>
                  <a:lumOff val="2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11-B4AF-4752-9727-1DE58CB75B96}"/>
              </c:ext>
            </c:extLst>
          </c:dPt>
          <c:dPt>
            <c:idx val="9"/>
            <c:bubble3D val="0"/>
            <c:spPr>
              <a:solidFill>
                <a:schemeClr val="accent2">
                  <a:lumMod val="80000"/>
                </a:schemeClr>
              </a:solidFill>
              <a:ln w="6350" cap="flat" cmpd="sng" algn="ctr">
                <a:solidFill>
                  <a:schemeClr val="dk1">
                    <a:tint val="92000"/>
                  </a:schemeClr>
                </a:solidFill>
                <a:prstDash val="solid"/>
                <a:round/>
              </a:ln>
              <a:effectLst/>
              <a:sp3d contourW="6350">
                <a:contourClr>
                  <a:schemeClr val="dk1">
                    <a:tint val="92000"/>
                  </a:schemeClr>
                </a:contourClr>
              </a:sp3d>
            </c:spPr>
            <c:extLst>
              <c:ext xmlns:c16="http://schemas.microsoft.com/office/drawing/2014/chart" uri="{C3380CC4-5D6E-409C-BE32-E72D297353CC}">
                <c16:uniqueId val="{00000013-B4AF-4752-9727-1DE58CB75B96}"/>
              </c:ext>
            </c:extLst>
          </c:dPt>
          <c:dLbls>
            <c:dLbl>
              <c:idx val="0"/>
              <c:layout>
                <c:manualLayout>
                  <c:x val="-2.8243110236220496E-2"/>
                  <c:y val="-5.8561429821272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AF-4752-9727-1DE58CB75B96}"/>
                </c:ext>
              </c:extLst>
            </c:dLbl>
            <c:dLbl>
              <c:idx val="1"/>
              <c:layout>
                <c:manualLayout>
                  <c:x val="9.6936060075824768E-3"/>
                  <c:y val="6.0689288838895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AF-4752-9727-1DE58CB75B96}"/>
                </c:ext>
              </c:extLst>
            </c:dLbl>
            <c:dLbl>
              <c:idx val="2"/>
              <c:layout>
                <c:manualLayout>
                  <c:x val="-8.3223972003500246E-4"/>
                  <c:y val="2.526090488688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AF-4752-9727-1DE58CB75B96}"/>
                </c:ext>
              </c:extLst>
            </c:dLbl>
            <c:dLbl>
              <c:idx val="3"/>
              <c:layout>
                <c:manualLayout>
                  <c:x val="-2.2556867891513642E-2"/>
                  <c:y val="1.7932133483314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AF-4752-9727-1DE58CB75B96}"/>
                </c:ext>
              </c:extLst>
            </c:dLbl>
            <c:dLbl>
              <c:idx val="4"/>
              <c:layout>
                <c:manualLayout>
                  <c:x val="-5.5639399241761483E-3"/>
                  <c:y val="-2.298837645294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AF-4752-9727-1DE58CB75B96}"/>
                </c:ext>
              </c:extLst>
            </c:dLbl>
            <c:dLbl>
              <c:idx val="5"/>
              <c:layout>
                <c:manualLayout>
                  <c:x val="-7.0816929133859022E-3"/>
                  <c:y val="1.032370953630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AF-4752-9727-1DE58CB75B96}"/>
                </c:ext>
              </c:extLst>
            </c:dLbl>
            <c:dLbl>
              <c:idx val="6"/>
              <c:layout>
                <c:manualLayout>
                  <c:x val="-7.4141513560804896E-3"/>
                  <c:y val="-2.430758655168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AF-4752-9727-1DE58CB75B96}"/>
                </c:ext>
              </c:extLst>
            </c:dLbl>
            <c:dLbl>
              <c:idx val="7"/>
              <c:layout>
                <c:manualLayout>
                  <c:x val="-4.7242271799358424E-3"/>
                  <c:y val="-2.8465504311960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AF-4752-9727-1DE58CB75B96}"/>
                </c:ext>
              </c:extLst>
            </c:dLbl>
            <c:dLbl>
              <c:idx val="8"/>
              <c:layout>
                <c:manualLayout>
                  <c:x val="1.2491980169145524E-2"/>
                  <c:y val="-2.6736657917760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4AF-4752-9727-1DE58CB75B96}"/>
                </c:ext>
              </c:extLst>
            </c:dLbl>
            <c:dLbl>
              <c:idx val="9"/>
              <c:layout>
                <c:manualLayout>
                  <c:x val="4.8143409157188732E-2"/>
                  <c:y val="-1.4183539557555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4AF-4752-9727-1DE58CB75B9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dk1"/>
                  </a:solidFill>
                  <a:prstDash val="solid"/>
                  <a:round/>
                </a:ln>
                <a:effectLst/>
              </c:spPr>
            </c:leaderLines>
            <c:extLst>
              <c:ext xmlns:c15="http://schemas.microsoft.com/office/drawing/2012/chart" uri="{CE6537A1-D6FC-4f65-9D91-7224C49458BB}"/>
            </c:extLst>
          </c:dLbls>
          <c:cat>
            <c:strRef>
              <c:f>Лист1!$A$2:$A$11</c:f>
              <c:strCache>
                <c:ptCount val="10"/>
                <c:pt idx="0">
                  <c:v>Індія</c:v>
                </c:pt>
                <c:pt idx="1">
                  <c:v>Марокко</c:v>
                </c:pt>
                <c:pt idx="2">
                  <c:v>Азербайджан</c:v>
                </c:pt>
                <c:pt idx="3">
                  <c:v>Туркменістан</c:v>
                </c:pt>
                <c:pt idx="4">
                  <c:v>Нігерія</c:v>
                </c:pt>
                <c:pt idx="5">
                  <c:v>Туреччина</c:v>
                </c:pt>
                <c:pt idx="6">
                  <c:v>Китай</c:v>
                </c:pt>
                <c:pt idx="7">
                  <c:v>Єгипет</c:v>
                </c:pt>
                <c:pt idx="8">
                  <c:v>Ізраїль</c:v>
                </c:pt>
                <c:pt idx="9">
                  <c:v>Узбекистан</c:v>
                </c:pt>
              </c:strCache>
            </c:strRef>
          </c:cat>
          <c:val>
            <c:numRef>
              <c:f>Лист1!$B$2:$B$11</c:f>
              <c:numCache>
                <c:formatCode>#,##0</c:formatCode>
                <c:ptCount val="10"/>
                <c:pt idx="0">
                  <c:v>18429</c:v>
                </c:pt>
                <c:pt idx="1">
                  <c:v>8233</c:v>
                </c:pt>
                <c:pt idx="2">
                  <c:v>5470</c:v>
                </c:pt>
                <c:pt idx="3">
                  <c:v>5344</c:v>
                </c:pt>
                <c:pt idx="4">
                  <c:v>4379</c:v>
                </c:pt>
                <c:pt idx="5">
                  <c:v>3764</c:v>
                </c:pt>
                <c:pt idx="6">
                  <c:v>3527</c:v>
                </c:pt>
                <c:pt idx="7">
                  <c:v>3499</c:v>
                </c:pt>
                <c:pt idx="8">
                  <c:v>2561</c:v>
                </c:pt>
                <c:pt idx="9">
                  <c:v>2027</c:v>
                </c:pt>
              </c:numCache>
            </c:numRef>
          </c:val>
          <c:extLst>
            <c:ext xmlns:c16="http://schemas.microsoft.com/office/drawing/2014/chart" uri="{C3380CC4-5D6E-409C-BE32-E72D297353CC}">
              <c16:uniqueId val="{00000014-B4AF-4752-9727-1DE58CB75B96}"/>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lnSpc>
              <a:spcPct val="150000"/>
            </a:lnSpc>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1400" b="0" i="0" u="none" strike="noStrike" kern="1200" baseline="0">
                <a:solidFill>
                  <a:schemeClr val="tx1"/>
                </a:solidFill>
                <a:latin typeface="+mn-lt"/>
                <a:ea typeface="+mn-ea"/>
                <a:cs typeface="+mn-cs"/>
              </a:defRPr>
            </a:pPr>
            <a:r>
              <a:rPr lang="ru-RU" sz="1400" b="0">
                <a:latin typeface="Times New Roman" pitchFamily="18" charset="0"/>
                <a:cs typeface="Times New Roman" pitchFamily="18" charset="0"/>
              </a:rPr>
              <a:t>Кількість іноземних громадян які прибули в Україну з метою навчання (станом на 26.10.2020 рік)</a:t>
            </a:r>
          </a:p>
        </c:rich>
      </c:tx>
      <c:overlay val="0"/>
      <c:spPr>
        <a:noFill/>
        <a:ln>
          <a:noFill/>
        </a:ln>
        <a:effectLst/>
      </c:spPr>
      <c:txPr>
        <a:bodyPr rot="0" spcFirstLastPara="1" vertOverflow="ellipsis" vert="horz" wrap="square" anchor="ctr" anchorCtr="1"/>
        <a:lstStyle/>
        <a:p>
          <a:pPr>
            <a:lnSpc>
              <a:spcPct val="150000"/>
            </a:lnSpc>
            <a:defRPr sz="1400" b="0" i="0" u="none" strike="noStrike" kern="120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Кількість іноземних громадян які прибули в Україну з метою здобуття вищої освіти станом на 26.10.2020 рік</c:v>
                </c:pt>
              </c:strCache>
            </c:strRef>
          </c:tx>
          <c:spPr>
            <a:solidFill>
              <a:schemeClr val="accent6"/>
            </a:solidFill>
            <a:ln>
              <a:noFill/>
            </a:ln>
            <a:effectLst/>
          </c:spPr>
          <c:invertIfNegative val="0"/>
          <c:dLbls>
            <c:dLbl>
              <c:idx val="0"/>
              <c:layout>
                <c:manualLayout>
                  <c:x val="0"/>
                  <c:y val="4.69388562610574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1F-46A4-9141-0BEF157A4C25}"/>
                </c:ext>
              </c:extLst>
            </c:dLbl>
            <c:dLbl>
              <c:idx val="1"/>
              <c:layout>
                <c:manualLayout>
                  <c:x val="-8.4679545254266927E-17"/>
                  <c:y val="8.8355161634945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1F-46A4-9141-0BEF157A4C25}"/>
                </c:ext>
              </c:extLst>
            </c:dLbl>
            <c:dLbl>
              <c:idx val="2"/>
              <c:layout>
                <c:manualLayout>
                  <c:x val="-6.927625406384327E-3"/>
                  <c:y val="7.73103074423954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1F-46A4-9141-0BEF157A4C2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рік</c:v>
                </c:pt>
                <c:pt idx="1">
                  <c:v>2019 рік</c:v>
                </c:pt>
                <c:pt idx="2">
                  <c:v>2020 рік</c:v>
                </c:pt>
              </c:strCache>
            </c:strRef>
          </c:cat>
          <c:val>
            <c:numRef>
              <c:f>Лист1!$B$2:$B$4</c:f>
              <c:numCache>
                <c:formatCode>#,##0</c:formatCode>
                <c:ptCount val="3"/>
                <c:pt idx="0">
                  <c:v>17779</c:v>
                </c:pt>
                <c:pt idx="1">
                  <c:v>14334</c:v>
                </c:pt>
                <c:pt idx="2">
                  <c:v>7813</c:v>
                </c:pt>
              </c:numCache>
            </c:numRef>
          </c:val>
          <c:extLst>
            <c:ext xmlns:c16="http://schemas.microsoft.com/office/drawing/2014/chart" uri="{C3380CC4-5D6E-409C-BE32-E72D297353CC}">
              <c16:uniqueId val="{00000003-4E1F-46A4-9141-0BEF157A4C25}"/>
            </c:ext>
          </c:extLst>
        </c:ser>
        <c:dLbls>
          <c:showLegendKey val="0"/>
          <c:showVal val="0"/>
          <c:showCatName val="0"/>
          <c:showSerName val="0"/>
          <c:showPercent val="0"/>
          <c:showBubbleSize val="0"/>
        </c:dLbls>
        <c:gapWidth val="150"/>
        <c:axId val="120342784"/>
        <c:axId val="131969024"/>
      </c:barChart>
      <c:catAx>
        <c:axId val="12034278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969024"/>
        <c:crosses val="autoZero"/>
        <c:auto val="1"/>
        <c:lblAlgn val="ctr"/>
        <c:lblOffset val="100"/>
        <c:noMultiLvlLbl val="0"/>
      </c:catAx>
      <c:valAx>
        <c:axId val="13196902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034278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layout>
                <c:manualLayout>
                  <c:x val="3.0302859869789003E-2"/>
                  <c:y val="-7.2611002364861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A9-44B5-8653-AE94BFFA80AB}"/>
                </c:ext>
              </c:extLst>
            </c:dLbl>
            <c:dLbl>
              <c:idx val="1"/>
              <c:layout>
                <c:manualLayout>
                  <c:x val="4.7618925881329523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A9-44B5-8653-AE94BFFA80AB}"/>
                </c:ext>
              </c:extLst>
            </c:dLbl>
            <c:dLbl>
              <c:idx val="2"/>
              <c:layout>
                <c:manualLayout>
                  <c:x val="3.2467449464542802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A9-44B5-8653-AE94BFFA80AB}"/>
                </c:ext>
              </c:extLst>
            </c:dLbl>
            <c:dLbl>
              <c:idx val="3"/>
              <c:layout>
                <c:manualLayout>
                  <c:x val="2.8138456202603673E-2"/>
                  <c:y val="3.6305298400966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A9-44B5-8653-AE94BFFA80AB}"/>
                </c:ext>
              </c:extLst>
            </c:dLbl>
            <c:dLbl>
              <c:idx val="4"/>
              <c:layout>
                <c:manualLayout>
                  <c:x val="6.4934898929085933E-3"/>
                  <c:y val="-7.261059680193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Лист1!$B$2:$B$7</c:f>
              <c:numCache>
                <c:formatCode>General</c:formatCode>
                <c:ptCount val="6"/>
                <c:pt idx="0" formatCode="#,##0">
                  <c:v>19647</c:v>
                </c:pt>
              </c:numCache>
            </c:numRef>
          </c:val>
          <c:extLst>
            <c:ext xmlns:c16="http://schemas.microsoft.com/office/drawing/2014/chart" uri="{C3380CC4-5D6E-409C-BE32-E72D297353CC}">
              <c16:uniqueId val="{00000005-42A9-44B5-8653-AE94BFFA80AB}"/>
            </c:ext>
          </c:extLst>
        </c:ser>
        <c:ser>
          <c:idx val="1"/>
          <c:order val="1"/>
          <c:tx>
            <c:strRef>
              <c:f>Лист1!$C$1</c:f>
              <c:strCache>
                <c:ptCount val="1"/>
                <c:pt idx="0">
                  <c:v>Ряд 2</c:v>
                </c:pt>
              </c:strCache>
            </c:strRef>
          </c:tx>
          <c:spPr>
            <a:solidFill>
              <a:schemeClr val="accent5"/>
            </a:solidFill>
            <a:ln>
              <a:noFill/>
            </a:ln>
            <a:effectLst/>
          </c:spPr>
          <c:invertIfNegative val="0"/>
          <c:dLbls>
            <c:dLbl>
              <c:idx val="1"/>
              <c:layout>
                <c:manualLayout>
                  <c:x val="4.9783549783549784E-2"/>
                  <c:y val="-3.21388397878836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Лист1!$C$2:$C$7</c:f>
              <c:numCache>
                <c:formatCode>#,##0</c:formatCode>
                <c:ptCount val="6"/>
                <c:pt idx="1">
                  <c:v>26692</c:v>
                </c:pt>
              </c:numCache>
            </c:numRef>
          </c:val>
          <c:extLst>
            <c:ext xmlns:c16="http://schemas.microsoft.com/office/drawing/2014/chart" uri="{C3380CC4-5D6E-409C-BE32-E72D297353CC}">
              <c16:uniqueId val="{00000007-42A9-44B5-8653-AE94BFFA80AB}"/>
            </c:ext>
          </c:extLst>
        </c:ser>
        <c:ser>
          <c:idx val="2"/>
          <c:order val="2"/>
          <c:tx>
            <c:strRef>
              <c:f>Лист1!$D$1</c:f>
              <c:strCache>
                <c:ptCount val="1"/>
                <c:pt idx="0">
                  <c:v>Ряд 3</c:v>
                </c:pt>
              </c:strCache>
            </c:strRef>
          </c:tx>
          <c:spPr>
            <a:solidFill>
              <a:schemeClr val="accent4"/>
            </a:solidFill>
            <a:ln>
              <a:noFill/>
            </a:ln>
            <a:effectLst/>
          </c:spPr>
          <c:invertIfNegative val="0"/>
          <c:dLbls>
            <c:dLbl>
              <c:idx val="2"/>
              <c:layout>
                <c:manualLayout>
                  <c:x val="2.3809523809523732E-2"/>
                  <c:y val="-3.21388397878830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Лист1!$D$2:$D$7</c:f>
              <c:numCache>
                <c:formatCode>General</c:formatCode>
                <c:ptCount val="6"/>
                <c:pt idx="2" formatCode="#,##0">
                  <c:v>39905</c:v>
                </c:pt>
              </c:numCache>
            </c:numRef>
          </c:val>
          <c:extLst>
            <c:ext xmlns:c16="http://schemas.microsoft.com/office/drawing/2014/chart" uri="{C3380CC4-5D6E-409C-BE32-E72D297353CC}">
              <c16:uniqueId val="{00000009-42A9-44B5-8653-AE94BFFA80AB}"/>
            </c:ext>
          </c:extLst>
        </c:ser>
        <c:ser>
          <c:idx val="3"/>
          <c:order val="3"/>
          <c:tx>
            <c:strRef>
              <c:f>Лист1!$E$1</c:f>
              <c:strCache>
                <c:ptCount val="1"/>
                <c:pt idx="0">
                  <c:v>Ряд 4</c:v>
                </c:pt>
              </c:strCache>
            </c:strRef>
          </c:tx>
          <c:spPr>
            <a:solidFill>
              <a:schemeClr val="accent6">
                <a:lumMod val="60000"/>
              </a:schemeClr>
            </a:solidFill>
            <a:ln>
              <a:noFill/>
            </a:ln>
            <a:effectLst/>
          </c:spPr>
          <c:invertIfNegative val="0"/>
          <c:dLbls>
            <c:dLbl>
              <c:idx val="3"/>
              <c:layout>
                <c:manualLayout>
                  <c:x val="1.7316017316017316E-2"/>
                  <c:y val="2.94602628114234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Лист1!$E$2:$E$7</c:f>
              <c:numCache>
                <c:formatCode>General</c:formatCode>
                <c:ptCount val="6"/>
                <c:pt idx="3" formatCode="#,##0">
                  <c:v>50248</c:v>
                </c:pt>
              </c:numCache>
            </c:numRef>
          </c:val>
          <c:extLst>
            <c:ext xmlns:c16="http://schemas.microsoft.com/office/drawing/2014/chart" uri="{C3380CC4-5D6E-409C-BE32-E72D297353CC}">
              <c16:uniqueId val="{0000000B-42A9-44B5-8653-AE94BFFA80AB}"/>
            </c:ext>
          </c:extLst>
        </c:ser>
        <c:ser>
          <c:idx val="4"/>
          <c:order val="4"/>
          <c:tx>
            <c:strRef>
              <c:f>Лист1!$F$1</c:f>
              <c:strCache>
                <c:ptCount val="1"/>
                <c:pt idx="0">
                  <c:v>Ряд 5</c:v>
                </c:pt>
              </c:strCache>
            </c:strRef>
          </c:tx>
          <c:spPr>
            <a:solidFill>
              <a:schemeClr val="accent5">
                <a:lumMod val="60000"/>
              </a:schemeClr>
            </a:solidFill>
            <a:ln>
              <a:noFill/>
            </a:ln>
            <a:effectLst/>
          </c:spPr>
          <c:invertIfNegative val="0"/>
          <c:dLbls>
            <c:dLbl>
              <c:idx val="4"/>
              <c:layout>
                <c:manualLayout>
                  <c:x val="2.59740259740259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Лист1!$F$2:$F$7</c:f>
              <c:numCache>
                <c:formatCode>General</c:formatCode>
                <c:ptCount val="6"/>
                <c:pt idx="4" formatCode="#,##0">
                  <c:v>47905</c:v>
                </c:pt>
              </c:numCache>
            </c:numRef>
          </c:val>
          <c:extLst>
            <c:ext xmlns:c16="http://schemas.microsoft.com/office/drawing/2014/chart" uri="{C3380CC4-5D6E-409C-BE32-E72D297353CC}">
              <c16:uniqueId val="{0000000D-42A9-44B5-8653-AE94BFFA80AB}"/>
            </c:ext>
          </c:extLst>
        </c:ser>
        <c:ser>
          <c:idx val="5"/>
          <c:order val="5"/>
          <c:tx>
            <c:strRef>
              <c:f>Лист1!$G$1</c:f>
              <c:strCache>
                <c:ptCount val="1"/>
                <c:pt idx="0">
                  <c:v>Ряд 6</c:v>
                </c:pt>
              </c:strCache>
            </c:strRef>
          </c:tx>
          <c:spPr>
            <a:solidFill>
              <a:schemeClr val="accent4">
                <a:lumMod val="60000"/>
              </a:schemeClr>
            </a:solidFill>
            <a:ln>
              <a:noFill/>
            </a:ln>
            <a:effectLst/>
          </c:spPr>
          <c:invertIfNegative val="0"/>
          <c:dLbls>
            <c:dLbl>
              <c:idx val="5"/>
              <c:layout>
                <c:manualLayout>
                  <c:x val="4.11255411255411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A9-44B5-8653-AE94BFFA80A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Лист1!$G$2:$G$7</c:f>
              <c:numCache>
                <c:formatCode>General</c:formatCode>
                <c:ptCount val="6"/>
                <c:pt idx="5" formatCode="#,##0">
                  <c:v>27400</c:v>
                </c:pt>
              </c:numCache>
            </c:numRef>
          </c:val>
          <c:extLst>
            <c:ext xmlns:c16="http://schemas.microsoft.com/office/drawing/2014/chart" uri="{C3380CC4-5D6E-409C-BE32-E72D297353CC}">
              <c16:uniqueId val="{0000000F-42A9-44B5-8653-AE94BFFA80AB}"/>
            </c:ext>
          </c:extLst>
        </c:ser>
        <c:dLbls>
          <c:showLegendKey val="0"/>
          <c:showVal val="0"/>
          <c:showCatName val="0"/>
          <c:showSerName val="0"/>
          <c:showPercent val="0"/>
          <c:showBubbleSize val="0"/>
        </c:dLbls>
        <c:gapWidth val="269"/>
        <c:axId val="85509632"/>
        <c:axId val="85971328"/>
      </c:barChart>
      <c:catAx>
        <c:axId val="85509632"/>
        <c:scaling>
          <c:orientation val="minMax"/>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971328"/>
        <c:crosses val="autoZero"/>
        <c:auto val="1"/>
        <c:lblAlgn val="ctr"/>
        <c:lblOffset val="100"/>
        <c:noMultiLvlLbl val="0"/>
      </c:catAx>
      <c:valAx>
        <c:axId val="859713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50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33">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dk1">
        <a:tint val="92000"/>
      </a:schemeClr>
    </cs:lnRef>
    <cs:fillRef idx="1">
      <cs:styleClr val="auto"/>
    </cs:fillRef>
    <cs:effectRef idx="0"/>
    <cs:fontRef idx="minor">
      <a:schemeClr val="dk1"/>
    </cs:fontRef>
    <cs:spPr>
      <a:ln>
        <a:round/>
      </a:ln>
    </cs:spPr>
  </cs:dataPoint>
  <cs:dataPoint3D>
    <cs:lnRef idx="1">
      <a:schemeClr val="dk1">
        <a:tint val="92000"/>
      </a:schem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8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DCBE2F-F929-4335-8654-81336212B1A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9ED07E55-E396-41E3-89F3-0E65AA71BE78}">
      <dgm:prSet phldrT="[Текст]" custT="1"/>
      <dgm:spPr/>
      <dgm:t>
        <a:bodyPr/>
        <a:lstStyle/>
        <a:p>
          <a:pPr>
            <a:lnSpc>
              <a:spcPct val="150000"/>
            </a:lnSpc>
            <a:spcAft>
              <a:spcPts val="0"/>
            </a:spcAft>
          </a:pPr>
          <a:r>
            <a:rPr lang="ru-RU" sz="1400">
              <a:latin typeface="Times New Roman" pitchFamily="18" charset="0"/>
              <a:cs typeface="Times New Roman" pitchFamily="18" charset="0"/>
            </a:rPr>
            <a:t>Список документів для отримання запрошення на навчання</a:t>
          </a:r>
        </a:p>
      </dgm:t>
    </dgm:pt>
    <dgm:pt modelId="{1C184BB2-26B5-489C-A128-57DC98C6CD3C}" type="parTrans" cxnId="{4D818A5E-34BD-42B3-8F21-8859768A1DAE}">
      <dgm:prSet/>
      <dgm:spPr/>
      <dgm:t>
        <a:bodyPr/>
        <a:lstStyle/>
        <a:p>
          <a:endParaRPr lang="ru-RU"/>
        </a:p>
      </dgm:t>
    </dgm:pt>
    <dgm:pt modelId="{8377E369-519A-4007-AA6D-92FB4B6A0DD4}" type="sibTrans" cxnId="{4D818A5E-34BD-42B3-8F21-8859768A1DAE}">
      <dgm:prSet/>
      <dgm:spPr/>
      <dgm:t>
        <a:bodyPr/>
        <a:lstStyle/>
        <a:p>
          <a:endParaRPr lang="ru-RU"/>
        </a:p>
      </dgm:t>
    </dgm:pt>
    <dgm:pt modelId="{CBDEB328-4703-4732-88EF-169DDA97FB02}">
      <dgm:prSet phldrT="[Текст]" custT="1"/>
      <dgm:spPr/>
      <dgm:t>
        <a:bodyPr/>
        <a:lstStyle/>
        <a:p>
          <a:pPr algn="l"/>
          <a:r>
            <a:rPr lang="ru-RU" sz="1400">
              <a:latin typeface="Times New Roman" pitchFamily="18" charset="0"/>
              <a:cs typeface="Times New Roman" pitchFamily="18" charset="0"/>
            </a:rPr>
            <a:t>Паспортний документ іноземця</a:t>
          </a:r>
        </a:p>
      </dgm:t>
    </dgm:pt>
    <dgm:pt modelId="{56E1E311-547A-485E-B0F3-E492B81F6589}" type="parTrans" cxnId="{83058BD9-AFDB-4271-8C5C-CAA6BB5A51F7}">
      <dgm:prSet/>
      <dgm:spPr/>
      <dgm:t>
        <a:bodyPr/>
        <a:lstStyle/>
        <a:p>
          <a:endParaRPr lang="ru-RU"/>
        </a:p>
      </dgm:t>
    </dgm:pt>
    <dgm:pt modelId="{02F6688B-DB49-4903-8668-5B9FA7307029}" type="sibTrans" cxnId="{83058BD9-AFDB-4271-8C5C-CAA6BB5A51F7}">
      <dgm:prSet/>
      <dgm:spPr/>
      <dgm:t>
        <a:bodyPr/>
        <a:lstStyle/>
        <a:p>
          <a:endParaRPr lang="ru-RU"/>
        </a:p>
      </dgm:t>
    </dgm:pt>
    <dgm:pt modelId="{CD2AF3CD-36DE-45EC-9B3F-9148DBCF40FD}">
      <dgm:prSet phldrT="[Текст]" custT="1"/>
      <dgm:spPr/>
      <dgm:t>
        <a:bodyPr/>
        <a:lstStyle/>
        <a:p>
          <a:pPr algn="just"/>
          <a:r>
            <a:rPr lang="ru-RU" sz="1400">
              <a:latin typeface="Times New Roman" pitchFamily="18" charset="0"/>
              <a:cs typeface="Times New Roman" pitchFamily="18" charset="0"/>
            </a:rPr>
            <a:t>Письмова згода на обробку персональних даних </a:t>
          </a:r>
        </a:p>
      </dgm:t>
    </dgm:pt>
    <dgm:pt modelId="{364E7316-121A-42AD-A99F-81B01ADA73AE}" type="parTrans" cxnId="{B5146E60-864D-4167-BC93-3A8777A34689}">
      <dgm:prSet/>
      <dgm:spPr/>
      <dgm:t>
        <a:bodyPr/>
        <a:lstStyle/>
        <a:p>
          <a:endParaRPr lang="ru-RU"/>
        </a:p>
      </dgm:t>
    </dgm:pt>
    <dgm:pt modelId="{F1D9A032-3DDC-4118-9AC8-EA0E5835177A}" type="sibTrans" cxnId="{B5146E60-864D-4167-BC93-3A8777A34689}">
      <dgm:prSet/>
      <dgm:spPr/>
      <dgm:t>
        <a:bodyPr/>
        <a:lstStyle/>
        <a:p>
          <a:endParaRPr lang="ru-RU"/>
        </a:p>
      </dgm:t>
    </dgm:pt>
    <dgm:pt modelId="{ECBF6CDD-49A1-4D4E-8C08-21793CD92BE3}">
      <dgm:prSet phldrT="[Текст]" custT="1"/>
      <dgm:spPr/>
      <dgm:t>
        <a:bodyPr/>
        <a:lstStyle/>
        <a:p>
          <a:pPr>
            <a:lnSpc>
              <a:spcPct val="150000"/>
            </a:lnSpc>
          </a:pPr>
          <a:r>
            <a:rPr lang="ru-RU" sz="1400">
              <a:latin typeface="Times New Roman" pitchFamily="18" charset="0"/>
              <a:cs typeface="Times New Roman" pitchFamily="18" charset="0"/>
            </a:rPr>
            <a:t>Список документів для зарахування на навчання до ЗВО України</a:t>
          </a:r>
          <a:endParaRPr lang="ru-RU" sz="1400"/>
        </a:p>
      </dgm:t>
    </dgm:pt>
    <dgm:pt modelId="{00CAA513-EAF2-4A7E-9DB4-6ED64E8E4AD1}" type="parTrans" cxnId="{F61C3461-E4AF-4C02-B526-3629B5A74206}">
      <dgm:prSet/>
      <dgm:spPr/>
      <dgm:t>
        <a:bodyPr/>
        <a:lstStyle/>
        <a:p>
          <a:endParaRPr lang="ru-RU"/>
        </a:p>
      </dgm:t>
    </dgm:pt>
    <dgm:pt modelId="{62C99477-0A55-4B57-A77F-B2AA5AD28D17}" type="sibTrans" cxnId="{F61C3461-E4AF-4C02-B526-3629B5A74206}">
      <dgm:prSet/>
      <dgm:spPr/>
      <dgm:t>
        <a:bodyPr/>
        <a:lstStyle/>
        <a:p>
          <a:endParaRPr lang="ru-RU"/>
        </a:p>
      </dgm:t>
    </dgm:pt>
    <dgm:pt modelId="{71E35BD7-393C-45EC-A4CC-DCA47F56972F}">
      <dgm:prSet phldrT="[Текст]" custT="1"/>
      <dgm:spPr/>
      <dgm:t>
        <a:bodyPr/>
        <a:lstStyle/>
        <a:p>
          <a:pPr algn="just"/>
          <a:r>
            <a:rPr lang="ru-RU" sz="1400">
              <a:latin typeface="Times New Roman" pitchFamily="18" charset="0"/>
              <a:cs typeface="Times New Roman" pitchFamily="18" charset="0"/>
            </a:rPr>
            <a:t>Оригінал та копія документа про попередню освіту та додатка до нього</a:t>
          </a:r>
          <a:endParaRPr lang="ru-RU" sz="1600">
            <a:latin typeface="Times New Roman" pitchFamily="18" charset="0"/>
            <a:cs typeface="Times New Roman" pitchFamily="18" charset="0"/>
          </a:endParaRPr>
        </a:p>
      </dgm:t>
    </dgm:pt>
    <dgm:pt modelId="{BF9640D3-D078-4642-8714-7A547574ECBA}" type="parTrans" cxnId="{3DAF9252-2B97-46B3-BA2D-A057BC14DE8E}">
      <dgm:prSet/>
      <dgm:spPr/>
      <dgm:t>
        <a:bodyPr/>
        <a:lstStyle/>
        <a:p>
          <a:endParaRPr lang="ru-RU"/>
        </a:p>
      </dgm:t>
    </dgm:pt>
    <dgm:pt modelId="{EB374FDF-7FC7-4D16-8FE3-B6ED78B69AB5}" type="sibTrans" cxnId="{3DAF9252-2B97-46B3-BA2D-A057BC14DE8E}">
      <dgm:prSet/>
      <dgm:spPr/>
      <dgm:t>
        <a:bodyPr/>
        <a:lstStyle/>
        <a:p>
          <a:endParaRPr lang="ru-RU"/>
        </a:p>
      </dgm:t>
    </dgm:pt>
    <dgm:pt modelId="{BB5DEC9A-9487-46E7-95B4-ED2F1F42EE37}">
      <dgm:prSet phldrT="[Текст]" custT="1"/>
      <dgm:spPr/>
      <dgm:t>
        <a:bodyPr/>
        <a:lstStyle/>
        <a:p>
          <a:pPr algn="just"/>
          <a:r>
            <a:rPr lang="ru-RU" sz="1400">
              <a:latin typeface="Times New Roman" pitchFamily="18" charset="0"/>
              <a:cs typeface="Times New Roman" pitchFamily="18" charset="0"/>
            </a:rPr>
            <a:t>Оригінал та копія паспортного документа іноземця або документа, що посвідчує особу без громадянства</a:t>
          </a:r>
        </a:p>
      </dgm:t>
    </dgm:pt>
    <dgm:pt modelId="{98803EF1-2F50-4C57-8D19-8774B2249ABB}" type="parTrans" cxnId="{E05BF279-BF36-4D98-81FE-B2581EE81238}">
      <dgm:prSet/>
      <dgm:spPr/>
      <dgm:t>
        <a:bodyPr/>
        <a:lstStyle/>
        <a:p>
          <a:endParaRPr lang="ru-RU"/>
        </a:p>
      </dgm:t>
    </dgm:pt>
    <dgm:pt modelId="{17A57C0C-3BD0-4E47-841A-0A4791020461}" type="sibTrans" cxnId="{E05BF279-BF36-4D98-81FE-B2581EE81238}">
      <dgm:prSet/>
      <dgm:spPr/>
      <dgm:t>
        <a:bodyPr/>
        <a:lstStyle/>
        <a:p>
          <a:endParaRPr lang="ru-RU"/>
        </a:p>
      </dgm:t>
    </dgm:pt>
    <dgm:pt modelId="{01220DC2-3814-461F-99AC-70C72A0667CD}">
      <dgm:prSet custT="1"/>
      <dgm:spPr/>
      <dgm:t>
        <a:bodyPr/>
        <a:lstStyle/>
        <a:p>
          <a:pPr algn="just"/>
          <a:r>
            <a:rPr lang="ru-RU" sz="1400" b="0" i="0">
              <a:latin typeface="Times New Roman" pitchFamily="18" charset="0"/>
              <a:cs typeface="Times New Roman" pitchFamily="18" charset="0"/>
            </a:rPr>
            <a:t>Документ про здобутий рівень освіти з одержаними з навчальних дисциплін оцінками (балами) або академічної довідки</a:t>
          </a:r>
          <a:endParaRPr lang="ru-RU" sz="1400">
            <a:latin typeface="Times New Roman" pitchFamily="18" charset="0"/>
            <a:cs typeface="Times New Roman" pitchFamily="18" charset="0"/>
          </a:endParaRPr>
        </a:p>
      </dgm:t>
    </dgm:pt>
    <dgm:pt modelId="{B20BE76E-2BD4-40AB-961D-D8BA82A36094}" type="parTrans" cxnId="{13D0E58F-0E0D-40AE-B14E-5EBE6E6462A2}">
      <dgm:prSet/>
      <dgm:spPr/>
      <dgm:t>
        <a:bodyPr/>
        <a:lstStyle/>
        <a:p>
          <a:endParaRPr lang="ru-RU"/>
        </a:p>
      </dgm:t>
    </dgm:pt>
    <dgm:pt modelId="{4B0E4FBF-F13D-4E21-8302-028C3082B129}" type="sibTrans" cxnId="{13D0E58F-0E0D-40AE-B14E-5EBE6E6462A2}">
      <dgm:prSet/>
      <dgm:spPr/>
      <dgm:t>
        <a:bodyPr/>
        <a:lstStyle/>
        <a:p>
          <a:endParaRPr lang="ru-RU"/>
        </a:p>
      </dgm:t>
    </dgm:pt>
    <dgm:pt modelId="{8C859344-D1BB-4E39-931E-0D81E5713B66}">
      <dgm:prSet custT="1"/>
      <dgm:spPr/>
      <dgm:t>
        <a:bodyPr/>
        <a:lstStyle/>
        <a:p>
          <a:pPr algn="just"/>
          <a:r>
            <a:rPr lang="uk-UA" sz="1400">
              <a:latin typeface="Times New Roman" pitchFamily="18" charset="0"/>
              <a:cs typeface="Times New Roman" pitchFamily="18" charset="0"/>
            </a:rPr>
            <a:t>Страховий поліс з надання екстреної медичної допомоги, медичне страхування у зв’язку з поширенням коронавірусної хвороби (</a:t>
          </a:r>
          <a:r>
            <a:rPr lang="en-US" sz="1400">
              <a:latin typeface="Times New Roman" pitchFamily="18" charset="0"/>
              <a:cs typeface="Times New Roman" pitchFamily="18" charset="0"/>
            </a:rPr>
            <a:t>COVID-19)</a:t>
          </a:r>
          <a:endParaRPr lang="ru-RU" sz="1400">
            <a:latin typeface="Times New Roman" pitchFamily="18" charset="0"/>
            <a:cs typeface="Times New Roman" pitchFamily="18" charset="0"/>
          </a:endParaRPr>
        </a:p>
      </dgm:t>
    </dgm:pt>
    <dgm:pt modelId="{5FBEAC9B-0BF9-4A33-9181-FFD9776CFF99}" type="parTrans" cxnId="{1CE8256A-50AB-4F98-8556-576412F09491}">
      <dgm:prSet/>
      <dgm:spPr/>
      <dgm:t>
        <a:bodyPr/>
        <a:lstStyle/>
        <a:p>
          <a:endParaRPr lang="ru-RU"/>
        </a:p>
      </dgm:t>
    </dgm:pt>
    <dgm:pt modelId="{D528098F-7E32-42EC-86F1-197E1A06A9FC}" type="sibTrans" cxnId="{1CE8256A-50AB-4F98-8556-576412F09491}">
      <dgm:prSet/>
      <dgm:spPr/>
      <dgm:t>
        <a:bodyPr/>
        <a:lstStyle/>
        <a:p>
          <a:endParaRPr lang="ru-RU"/>
        </a:p>
      </dgm:t>
    </dgm:pt>
    <dgm:pt modelId="{DF513B14-3F41-429F-82B6-6CDE8ACFF48A}" type="pres">
      <dgm:prSet presAssocID="{FBDCBE2F-F929-4335-8654-81336212B1A7}" presName="diagram" presStyleCnt="0">
        <dgm:presLayoutVars>
          <dgm:chPref val="1"/>
          <dgm:dir/>
          <dgm:animOne val="branch"/>
          <dgm:animLvl val="lvl"/>
          <dgm:resizeHandles/>
        </dgm:presLayoutVars>
      </dgm:prSet>
      <dgm:spPr/>
      <dgm:t>
        <a:bodyPr/>
        <a:lstStyle/>
        <a:p>
          <a:endParaRPr lang="ru-RU"/>
        </a:p>
      </dgm:t>
    </dgm:pt>
    <dgm:pt modelId="{3FD3E3DD-3CAE-4F9A-A0E6-9D7CDFB0F8C4}" type="pres">
      <dgm:prSet presAssocID="{9ED07E55-E396-41E3-89F3-0E65AA71BE78}" presName="root" presStyleCnt="0"/>
      <dgm:spPr/>
    </dgm:pt>
    <dgm:pt modelId="{ABAF05AC-6F4B-4D2A-976D-BEF71D84695B}" type="pres">
      <dgm:prSet presAssocID="{9ED07E55-E396-41E3-89F3-0E65AA71BE78}" presName="rootComposite" presStyleCnt="0"/>
      <dgm:spPr/>
    </dgm:pt>
    <dgm:pt modelId="{C4C49317-545B-41AC-8A97-D0C31B525CA9}" type="pres">
      <dgm:prSet presAssocID="{9ED07E55-E396-41E3-89F3-0E65AA71BE78}" presName="rootText" presStyleLbl="node1" presStyleIdx="0" presStyleCnt="2" custScaleX="150428"/>
      <dgm:spPr/>
      <dgm:t>
        <a:bodyPr/>
        <a:lstStyle/>
        <a:p>
          <a:endParaRPr lang="ru-RU"/>
        </a:p>
      </dgm:t>
    </dgm:pt>
    <dgm:pt modelId="{E0499B9F-64EE-46DC-98E3-5F1D285F6BE7}" type="pres">
      <dgm:prSet presAssocID="{9ED07E55-E396-41E3-89F3-0E65AA71BE78}" presName="rootConnector" presStyleLbl="node1" presStyleIdx="0" presStyleCnt="2"/>
      <dgm:spPr/>
      <dgm:t>
        <a:bodyPr/>
        <a:lstStyle/>
        <a:p>
          <a:endParaRPr lang="ru-RU"/>
        </a:p>
      </dgm:t>
    </dgm:pt>
    <dgm:pt modelId="{A09A6BF3-FCFB-4127-916F-23916FF8F694}" type="pres">
      <dgm:prSet presAssocID="{9ED07E55-E396-41E3-89F3-0E65AA71BE78}" presName="childShape" presStyleCnt="0"/>
      <dgm:spPr/>
    </dgm:pt>
    <dgm:pt modelId="{1BAB1100-BEEE-4DD0-85F9-78400305CCB4}" type="pres">
      <dgm:prSet presAssocID="{56E1E311-547A-485E-B0F3-E492B81F6589}" presName="Name13" presStyleLbl="parChTrans1D2" presStyleIdx="0" presStyleCnt="6"/>
      <dgm:spPr/>
      <dgm:t>
        <a:bodyPr/>
        <a:lstStyle/>
        <a:p>
          <a:endParaRPr lang="ru-RU"/>
        </a:p>
      </dgm:t>
    </dgm:pt>
    <dgm:pt modelId="{D571483A-0A7C-4FB9-82BB-2F74B60CCD94}" type="pres">
      <dgm:prSet presAssocID="{CBDEB328-4703-4732-88EF-169DDA97FB02}" presName="childText" presStyleLbl="bgAcc1" presStyleIdx="0" presStyleCnt="6" custScaleX="178186" custScaleY="67972">
        <dgm:presLayoutVars>
          <dgm:bulletEnabled val="1"/>
        </dgm:presLayoutVars>
      </dgm:prSet>
      <dgm:spPr/>
      <dgm:t>
        <a:bodyPr/>
        <a:lstStyle/>
        <a:p>
          <a:endParaRPr lang="ru-RU"/>
        </a:p>
      </dgm:t>
    </dgm:pt>
    <dgm:pt modelId="{0B0CAF31-1E68-4B68-B5EB-8F339DF1C75B}" type="pres">
      <dgm:prSet presAssocID="{B20BE76E-2BD4-40AB-961D-D8BA82A36094}" presName="Name13" presStyleLbl="parChTrans1D2" presStyleIdx="1" presStyleCnt="6"/>
      <dgm:spPr/>
      <dgm:t>
        <a:bodyPr/>
        <a:lstStyle/>
        <a:p>
          <a:endParaRPr lang="ru-RU"/>
        </a:p>
      </dgm:t>
    </dgm:pt>
    <dgm:pt modelId="{288D8448-BE71-47A9-A9AE-30F5CB5ECC94}" type="pres">
      <dgm:prSet presAssocID="{01220DC2-3814-461F-99AC-70C72A0667CD}" presName="childText" presStyleLbl="bgAcc1" presStyleIdx="1" presStyleCnt="6" custScaleX="179493" custScaleY="115766">
        <dgm:presLayoutVars>
          <dgm:bulletEnabled val="1"/>
        </dgm:presLayoutVars>
      </dgm:prSet>
      <dgm:spPr/>
      <dgm:t>
        <a:bodyPr/>
        <a:lstStyle/>
        <a:p>
          <a:endParaRPr lang="ru-RU"/>
        </a:p>
      </dgm:t>
    </dgm:pt>
    <dgm:pt modelId="{2F0DAC8A-2291-44C5-BA25-70A3B701B11C}" type="pres">
      <dgm:prSet presAssocID="{364E7316-121A-42AD-A99F-81B01ADA73AE}" presName="Name13" presStyleLbl="parChTrans1D2" presStyleIdx="2" presStyleCnt="6"/>
      <dgm:spPr/>
      <dgm:t>
        <a:bodyPr/>
        <a:lstStyle/>
        <a:p>
          <a:endParaRPr lang="ru-RU"/>
        </a:p>
      </dgm:t>
    </dgm:pt>
    <dgm:pt modelId="{5E6E640C-3689-400D-8A12-08C7679664DB}" type="pres">
      <dgm:prSet presAssocID="{CD2AF3CD-36DE-45EC-9B3F-9148DBCF40FD}" presName="childText" presStyleLbl="bgAcc1" presStyleIdx="2" presStyleCnt="6" custScaleX="176639" custScaleY="55632">
        <dgm:presLayoutVars>
          <dgm:bulletEnabled val="1"/>
        </dgm:presLayoutVars>
      </dgm:prSet>
      <dgm:spPr/>
      <dgm:t>
        <a:bodyPr/>
        <a:lstStyle/>
        <a:p>
          <a:endParaRPr lang="ru-RU"/>
        </a:p>
      </dgm:t>
    </dgm:pt>
    <dgm:pt modelId="{CF017669-F4ED-417D-A53F-0862ED60666B}" type="pres">
      <dgm:prSet presAssocID="{ECBF6CDD-49A1-4D4E-8C08-21793CD92BE3}" presName="root" presStyleCnt="0"/>
      <dgm:spPr/>
    </dgm:pt>
    <dgm:pt modelId="{B0A872D1-A79B-4E16-91F2-AA5A31EDD671}" type="pres">
      <dgm:prSet presAssocID="{ECBF6CDD-49A1-4D4E-8C08-21793CD92BE3}" presName="rootComposite" presStyleCnt="0"/>
      <dgm:spPr/>
    </dgm:pt>
    <dgm:pt modelId="{B061B8CF-B8C1-4537-88CC-52D86F5BDF37}" type="pres">
      <dgm:prSet presAssocID="{ECBF6CDD-49A1-4D4E-8C08-21793CD92BE3}" presName="rootText" presStyleLbl="node1" presStyleIdx="1" presStyleCnt="2" custScaleX="147794"/>
      <dgm:spPr/>
      <dgm:t>
        <a:bodyPr/>
        <a:lstStyle/>
        <a:p>
          <a:endParaRPr lang="ru-RU"/>
        </a:p>
      </dgm:t>
    </dgm:pt>
    <dgm:pt modelId="{0AD68AF8-3A9C-40BD-AD92-C0EED89AAD2B}" type="pres">
      <dgm:prSet presAssocID="{ECBF6CDD-49A1-4D4E-8C08-21793CD92BE3}" presName="rootConnector" presStyleLbl="node1" presStyleIdx="1" presStyleCnt="2"/>
      <dgm:spPr/>
      <dgm:t>
        <a:bodyPr/>
        <a:lstStyle/>
        <a:p>
          <a:endParaRPr lang="ru-RU"/>
        </a:p>
      </dgm:t>
    </dgm:pt>
    <dgm:pt modelId="{2AE27138-D238-4D86-92F1-DA553E0454E0}" type="pres">
      <dgm:prSet presAssocID="{ECBF6CDD-49A1-4D4E-8C08-21793CD92BE3}" presName="childShape" presStyleCnt="0"/>
      <dgm:spPr/>
    </dgm:pt>
    <dgm:pt modelId="{641E3C37-0481-4442-9F67-63F9BF2ACD93}" type="pres">
      <dgm:prSet presAssocID="{BF9640D3-D078-4642-8714-7A547574ECBA}" presName="Name13" presStyleLbl="parChTrans1D2" presStyleIdx="3" presStyleCnt="6"/>
      <dgm:spPr/>
      <dgm:t>
        <a:bodyPr/>
        <a:lstStyle/>
        <a:p>
          <a:endParaRPr lang="ru-RU"/>
        </a:p>
      </dgm:t>
    </dgm:pt>
    <dgm:pt modelId="{AFE9512C-A9F5-42D5-BB94-A959106E6E31}" type="pres">
      <dgm:prSet presAssocID="{71E35BD7-393C-45EC-A4CC-DCA47F56972F}" presName="childText" presStyleLbl="bgAcc1" presStyleIdx="3" presStyleCnt="6" custScaleX="171033" custScaleY="70492">
        <dgm:presLayoutVars>
          <dgm:bulletEnabled val="1"/>
        </dgm:presLayoutVars>
      </dgm:prSet>
      <dgm:spPr/>
      <dgm:t>
        <a:bodyPr/>
        <a:lstStyle/>
        <a:p>
          <a:endParaRPr lang="ru-RU"/>
        </a:p>
      </dgm:t>
    </dgm:pt>
    <dgm:pt modelId="{F95C9B2D-E823-4FF4-8397-7BB80E2762EE}" type="pres">
      <dgm:prSet presAssocID="{98803EF1-2F50-4C57-8D19-8774B2249ABB}" presName="Name13" presStyleLbl="parChTrans1D2" presStyleIdx="4" presStyleCnt="6"/>
      <dgm:spPr/>
      <dgm:t>
        <a:bodyPr/>
        <a:lstStyle/>
        <a:p>
          <a:endParaRPr lang="ru-RU"/>
        </a:p>
      </dgm:t>
    </dgm:pt>
    <dgm:pt modelId="{36CD7BF5-5139-491C-937D-AAB04DC4DD30}" type="pres">
      <dgm:prSet presAssocID="{BB5DEC9A-9487-46E7-95B4-ED2F1F42EE37}" presName="childText" presStyleLbl="bgAcc1" presStyleIdx="4" presStyleCnt="6" custScaleX="171574" custScaleY="90250">
        <dgm:presLayoutVars>
          <dgm:bulletEnabled val="1"/>
        </dgm:presLayoutVars>
      </dgm:prSet>
      <dgm:spPr/>
      <dgm:t>
        <a:bodyPr/>
        <a:lstStyle/>
        <a:p>
          <a:endParaRPr lang="ru-RU"/>
        </a:p>
      </dgm:t>
    </dgm:pt>
    <dgm:pt modelId="{E5DE9ED8-E309-407E-8BA9-FB8715A53225}" type="pres">
      <dgm:prSet presAssocID="{5FBEAC9B-0BF9-4A33-9181-FFD9776CFF99}" presName="Name13" presStyleLbl="parChTrans1D2" presStyleIdx="5" presStyleCnt="6"/>
      <dgm:spPr/>
      <dgm:t>
        <a:bodyPr/>
        <a:lstStyle/>
        <a:p>
          <a:endParaRPr lang="ru-RU"/>
        </a:p>
      </dgm:t>
    </dgm:pt>
    <dgm:pt modelId="{A7937562-5505-4744-9C35-380C06D3CC3E}" type="pres">
      <dgm:prSet presAssocID="{8C859344-D1BB-4E39-931E-0D81E5713B66}" presName="childText" presStyleLbl="bgAcc1" presStyleIdx="5" presStyleCnt="6" custScaleX="170962" custScaleY="135929">
        <dgm:presLayoutVars>
          <dgm:bulletEnabled val="1"/>
        </dgm:presLayoutVars>
      </dgm:prSet>
      <dgm:spPr/>
      <dgm:t>
        <a:bodyPr/>
        <a:lstStyle/>
        <a:p>
          <a:endParaRPr lang="ru-RU"/>
        </a:p>
      </dgm:t>
    </dgm:pt>
  </dgm:ptLst>
  <dgm:cxnLst>
    <dgm:cxn modelId="{F61C3461-E4AF-4C02-B526-3629B5A74206}" srcId="{FBDCBE2F-F929-4335-8654-81336212B1A7}" destId="{ECBF6CDD-49A1-4D4E-8C08-21793CD92BE3}" srcOrd="1" destOrd="0" parTransId="{00CAA513-EAF2-4A7E-9DB4-6ED64E8E4AD1}" sibTransId="{62C99477-0A55-4B57-A77F-B2AA5AD28D17}"/>
    <dgm:cxn modelId="{13D0E58F-0E0D-40AE-B14E-5EBE6E6462A2}" srcId="{9ED07E55-E396-41E3-89F3-0E65AA71BE78}" destId="{01220DC2-3814-461F-99AC-70C72A0667CD}" srcOrd="1" destOrd="0" parTransId="{B20BE76E-2BD4-40AB-961D-D8BA82A36094}" sibTransId="{4B0E4FBF-F13D-4E21-8302-028C3082B129}"/>
    <dgm:cxn modelId="{E05BF279-BF36-4D98-81FE-B2581EE81238}" srcId="{ECBF6CDD-49A1-4D4E-8C08-21793CD92BE3}" destId="{BB5DEC9A-9487-46E7-95B4-ED2F1F42EE37}" srcOrd="1" destOrd="0" parTransId="{98803EF1-2F50-4C57-8D19-8774B2249ABB}" sibTransId="{17A57C0C-3BD0-4E47-841A-0A4791020461}"/>
    <dgm:cxn modelId="{E4A1377C-A60A-46D8-B46C-30BD0E118A7D}" type="presOf" srcId="{5FBEAC9B-0BF9-4A33-9181-FFD9776CFF99}" destId="{E5DE9ED8-E309-407E-8BA9-FB8715A53225}" srcOrd="0" destOrd="0" presId="urn:microsoft.com/office/officeart/2005/8/layout/hierarchy3"/>
    <dgm:cxn modelId="{632E246D-CF80-464E-ABEC-E4A67F53D415}" type="presOf" srcId="{98803EF1-2F50-4C57-8D19-8774B2249ABB}" destId="{F95C9B2D-E823-4FF4-8397-7BB80E2762EE}" srcOrd="0" destOrd="0" presId="urn:microsoft.com/office/officeart/2005/8/layout/hierarchy3"/>
    <dgm:cxn modelId="{A1D67300-6395-4180-B99C-F930CD500343}" type="presOf" srcId="{ECBF6CDD-49A1-4D4E-8C08-21793CD92BE3}" destId="{0AD68AF8-3A9C-40BD-AD92-C0EED89AAD2B}" srcOrd="1" destOrd="0" presId="urn:microsoft.com/office/officeart/2005/8/layout/hierarchy3"/>
    <dgm:cxn modelId="{9008F469-D76E-4CB7-914D-85AD66138154}" type="presOf" srcId="{364E7316-121A-42AD-A99F-81B01ADA73AE}" destId="{2F0DAC8A-2291-44C5-BA25-70A3B701B11C}" srcOrd="0" destOrd="0" presId="urn:microsoft.com/office/officeart/2005/8/layout/hierarchy3"/>
    <dgm:cxn modelId="{4D818A5E-34BD-42B3-8F21-8859768A1DAE}" srcId="{FBDCBE2F-F929-4335-8654-81336212B1A7}" destId="{9ED07E55-E396-41E3-89F3-0E65AA71BE78}" srcOrd="0" destOrd="0" parTransId="{1C184BB2-26B5-489C-A128-57DC98C6CD3C}" sibTransId="{8377E369-519A-4007-AA6D-92FB4B6A0DD4}"/>
    <dgm:cxn modelId="{243DC85F-21CC-4AB4-8F43-476AE29FA481}" type="presOf" srcId="{BF9640D3-D078-4642-8714-7A547574ECBA}" destId="{641E3C37-0481-4442-9F67-63F9BF2ACD93}" srcOrd="0" destOrd="0" presId="urn:microsoft.com/office/officeart/2005/8/layout/hierarchy3"/>
    <dgm:cxn modelId="{83058BD9-AFDB-4271-8C5C-CAA6BB5A51F7}" srcId="{9ED07E55-E396-41E3-89F3-0E65AA71BE78}" destId="{CBDEB328-4703-4732-88EF-169DDA97FB02}" srcOrd="0" destOrd="0" parTransId="{56E1E311-547A-485E-B0F3-E492B81F6589}" sibTransId="{02F6688B-DB49-4903-8668-5B9FA7307029}"/>
    <dgm:cxn modelId="{47FD4593-7F79-486A-9EE1-CD27AD1AFB60}" type="presOf" srcId="{CD2AF3CD-36DE-45EC-9B3F-9148DBCF40FD}" destId="{5E6E640C-3689-400D-8A12-08C7679664DB}" srcOrd="0" destOrd="0" presId="urn:microsoft.com/office/officeart/2005/8/layout/hierarchy3"/>
    <dgm:cxn modelId="{1CE8256A-50AB-4F98-8556-576412F09491}" srcId="{ECBF6CDD-49A1-4D4E-8C08-21793CD92BE3}" destId="{8C859344-D1BB-4E39-931E-0D81E5713B66}" srcOrd="2" destOrd="0" parTransId="{5FBEAC9B-0BF9-4A33-9181-FFD9776CFF99}" sibTransId="{D528098F-7E32-42EC-86F1-197E1A06A9FC}"/>
    <dgm:cxn modelId="{1E840718-7B22-45E2-ACA5-FD7C8874CABD}" type="presOf" srcId="{8C859344-D1BB-4E39-931E-0D81E5713B66}" destId="{A7937562-5505-4744-9C35-380C06D3CC3E}" srcOrd="0" destOrd="0" presId="urn:microsoft.com/office/officeart/2005/8/layout/hierarchy3"/>
    <dgm:cxn modelId="{B5146E60-864D-4167-BC93-3A8777A34689}" srcId="{9ED07E55-E396-41E3-89F3-0E65AA71BE78}" destId="{CD2AF3CD-36DE-45EC-9B3F-9148DBCF40FD}" srcOrd="2" destOrd="0" parTransId="{364E7316-121A-42AD-A99F-81B01ADA73AE}" sibTransId="{F1D9A032-3DDC-4118-9AC8-EA0E5835177A}"/>
    <dgm:cxn modelId="{5DA3A65C-AF52-4173-984E-AF2A76CD41A9}" type="presOf" srcId="{CBDEB328-4703-4732-88EF-169DDA97FB02}" destId="{D571483A-0A7C-4FB9-82BB-2F74B60CCD94}" srcOrd="0" destOrd="0" presId="urn:microsoft.com/office/officeart/2005/8/layout/hierarchy3"/>
    <dgm:cxn modelId="{9789D71A-4A65-4A3A-8EB7-A45EAE39465E}" type="presOf" srcId="{B20BE76E-2BD4-40AB-961D-D8BA82A36094}" destId="{0B0CAF31-1E68-4B68-B5EB-8F339DF1C75B}" srcOrd="0" destOrd="0" presId="urn:microsoft.com/office/officeart/2005/8/layout/hierarchy3"/>
    <dgm:cxn modelId="{9D2A3D39-59F8-4A1B-83D4-0ACEAD1DEDA5}" type="presOf" srcId="{01220DC2-3814-461F-99AC-70C72A0667CD}" destId="{288D8448-BE71-47A9-A9AE-30F5CB5ECC94}" srcOrd="0" destOrd="0" presId="urn:microsoft.com/office/officeart/2005/8/layout/hierarchy3"/>
    <dgm:cxn modelId="{0A0C9612-9D33-4BF8-9295-C7BBB3D8810B}" type="presOf" srcId="{56E1E311-547A-485E-B0F3-E492B81F6589}" destId="{1BAB1100-BEEE-4DD0-85F9-78400305CCB4}" srcOrd="0" destOrd="0" presId="urn:microsoft.com/office/officeart/2005/8/layout/hierarchy3"/>
    <dgm:cxn modelId="{5C78B4B5-323F-43F2-A873-08F1AA33E483}" type="presOf" srcId="{FBDCBE2F-F929-4335-8654-81336212B1A7}" destId="{DF513B14-3F41-429F-82B6-6CDE8ACFF48A}" srcOrd="0" destOrd="0" presId="urn:microsoft.com/office/officeart/2005/8/layout/hierarchy3"/>
    <dgm:cxn modelId="{3DAF9252-2B97-46B3-BA2D-A057BC14DE8E}" srcId="{ECBF6CDD-49A1-4D4E-8C08-21793CD92BE3}" destId="{71E35BD7-393C-45EC-A4CC-DCA47F56972F}" srcOrd="0" destOrd="0" parTransId="{BF9640D3-D078-4642-8714-7A547574ECBA}" sibTransId="{EB374FDF-7FC7-4D16-8FE3-B6ED78B69AB5}"/>
    <dgm:cxn modelId="{8FEEB799-0B27-44D3-A7F6-966A4FC5DFB4}" type="presOf" srcId="{BB5DEC9A-9487-46E7-95B4-ED2F1F42EE37}" destId="{36CD7BF5-5139-491C-937D-AAB04DC4DD30}" srcOrd="0" destOrd="0" presId="urn:microsoft.com/office/officeart/2005/8/layout/hierarchy3"/>
    <dgm:cxn modelId="{A1F11684-9B31-417C-88F7-B6C28D80E45E}" type="presOf" srcId="{9ED07E55-E396-41E3-89F3-0E65AA71BE78}" destId="{C4C49317-545B-41AC-8A97-D0C31B525CA9}" srcOrd="0" destOrd="0" presId="urn:microsoft.com/office/officeart/2005/8/layout/hierarchy3"/>
    <dgm:cxn modelId="{48D8294F-18B6-4550-A0D7-02A6F7D0B5F5}" type="presOf" srcId="{71E35BD7-393C-45EC-A4CC-DCA47F56972F}" destId="{AFE9512C-A9F5-42D5-BB94-A959106E6E31}" srcOrd="0" destOrd="0" presId="urn:microsoft.com/office/officeart/2005/8/layout/hierarchy3"/>
    <dgm:cxn modelId="{F33DF5F7-CB38-4F46-922D-B07A8D1B2370}" type="presOf" srcId="{9ED07E55-E396-41E3-89F3-0E65AA71BE78}" destId="{E0499B9F-64EE-46DC-98E3-5F1D285F6BE7}" srcOrd="1" destOrd="0" presId="urn:microsoft.com/office/officeart/2005/8/layout/hierarchy3"/>
    <dgm:cxn modelId="{9F4C8442-0A20-4E48-9B9F-11816EF28E70}" type="presOf" srcId="{ECBF6CDD-49A1-4D4E-8C08-21793CD92BE3}" destId="{B061B8CF-B8C1-4537-88CC-52D86F5BDF37}" srcOrd="0" destOrd="0" presId="urn:microsoft.com/office/officeart/2005/8/layout/hierarchy3"/>
    <dgm:cxn modelId="{D15A49B6-35A5-417A-B202-F52C06F8D205}" type="presParOf" srcId="{DF513B14-3F41-429F-82B6-6CDE8ACFF48A}" destId="{3FD3E3DD-3CAE-4F9A-A0E6-9D7CDFB0F8C4}" srcOrd="0" destOrd="0" presId="urn:microsoft.com/office/officeart/2005/8/layout/hierarchy3"/>
    <dgm:cxn modelId="{44E578F9-8FE7-48AB-B937-413B5F65C52F}" type="presParOf" srcId="{3FD3E3DD-3CAE-4F9A-A0E6-9D7CDFB0F8C4}" destId="{ABAF05AC-6F4B-4D2A-976D-BEF71D84695B}" srcOrd="0" destOrd="0" presId="urn:microsoft.com/office/officeart/2005/8/layout/hierarchy3"/>
    <dgm:cxn modelId="{23F6341C-A49F-4012-9D5E-B5CCA0BF6014}" type="presParOf" srcId="{ABAF05AC-6F4B-4D2A-976D-BEF71D84695B}" destId="{C4C49317-545B-41AC-8A97-D0C31B525CA9}" srcOrd="0" destOrd="0" presId="urn:microsoft.com/office/officeart/2005/8/layout/hierarchy3"/>
    <dgm:cxn modelId="{B664E187-D80E-4912-A82C-DE174BA9BD00}" type="presParOf" srcId="{ABAF05AC-6F4B-4D2A-976D-BEF71D84695B}" destId="{E0499B9F-64EE-46DC-98E3-5F1D285F6BE7}" srcOrd="1" destOrd="0" presId="urn:microsoft.com/office/officeart/2005/8/layout/hierarchy3"/>
    <dgm:cxn modelId="{594F05C7-885B-4F65-BF25-64CED51BF231}" type="presParOf" srcId="{3FD3E3DD-3CAE-4F9A-A0E6-9D7CDFB0F8C4}" destId="{A09A6BF3-FCFB-4127-916F-23916FF8F694}" srcOrd="1" destOrd="0" presId="urn:microsoft.com/office/officeart/2005/8/layout/hierarchy3"/>
    <dgm:cxn modelId="{25DA4E56-D752-4248-8F69-1E02A006CB81}" type="presParOf" srcId="{A09A6BF3-FCFB-4127-916F-23916FF8F694}" destId="{1BAB1100-BEEE-4DD0-85F9-78400305CCB4}" srcOrd="0" destOrd="0" presId="urn:microsoft.com/office/officeart/2005/8/layout/hierarchy3"/>
    <dgm:cxn modelId="{FBC82883-836B-4C7C-983C-4FEDDD7D81E2}" type="presParOf" srcId="{A09A6BF3-FCFB-4127-916F-23916FF8F694}" destId="{D571483A-0A7C-4FB9-82BB-2F74B60CCD94}" srcOrd="1" destOrd="0" presId="urn:microsoft.com/office/officeart/2005/8/layout/hierarchy3"/>
    <dgm:cxn modelId="{10A237B3-4CF1-41A4-B2D3-7973BCC1F5DD}" type="presParOf" srcId="{A09A6BF3-FCFB-4127-916F-23916FF8F694}" destId="{0B0CAF31-1E68-4B68-B5EB-8F339DF1C75B}" srcOrd="2" destOrd="0" presId="urn:microsoft.com/office/officeart/2005/8/layout/hierarchy3"/>
    <dgm:cxn modelId="{EB4EB41C-9AEA-481A-8EA6-C043CABB93F7}" type="presParOf" srcId="{A09A6BF3-FCFB-4127-916F-23916FF8F694}" destId="{288D8448-BE71-47A9-A9AE-30F5CB5ECC94}" srcOrd="3" destOrd="0" presId="urn:microsoft.com/office/officeart/2005/8/layout/hierarchy3"/>
    <dgm:cxn modelId="{819232A1-98E9-4386-A5FD-651E05585F00}" type="presParOf" srcId="{A09A6BF3-FCFB-4127-916F-23916FF8F694}" destId="{2F0DAC8A-2291-44C5-BA25-70A3B701B11C}" srcOrd="4" destOrd="0" presId="urn:microsoft.com/office/officeart/2005/8/layout/hierarchy3"/>
    <dgm:cxn modelId="{07CA0141-C871-4EC1-9021-B938A7936CDF}" type="presParOf" srcId="{A09A6BF3-FCFB-4127-916F-23916FF8F694}" destId="{5E6E640C-3689-400D-8A12-08C7679664DB}" srcOrd="5" destOrd="0" presId="urn:microsoft.com/office/officeart/2005/8/layout/hierarchy3"/>
    <dgm:cxn modelId="{A296EE2E-17A9-4E9B-AB86-C6622A0B818C}" type="presParOf" srcId="{DF513B14-3F41-429F-82B6-6CDE8ACFF48A}" destId="{CF017669-F4ED-417D-A53F-0862ED60666B}" srcOrd="1" destOrd="0" presId="urn:microsoft.com/office/officeart/2005/8/layout/hierarchy3"/>
    <dgm:cxn modelId="{7A0921B8-4BCC-47F3-B634-0834FEFE91DA}" type="presParOf" srcId="{CF017669-F4ED-417D-A53F-0862ED60666B}" destId="{B0A872D1-A79B-4E16-91F2-AA5A31EDD671}" srcOrd="0" destOrd="0" presId="urn:microsoft.com/office/officeart/2005/8/layout/hierarchy3"/>
    <dgm:cxn modelId="{1E59356D-7D6C-4E1A-80CF-C2D7327FED1F}" type="presParOf" srcId="{B0A872D1-A79B-4E16-91F2-AA5A31EDD671}" destId="{B061B8CF-B8C1-4537-88CC-52D86F5BDF37}" srcOrd="0" destOrd="0" presId="urn:microsoft.com/office/officeart/2005/8/layout/hierarchy3"/>
    <dgm:cxn modelId="{267ED0AE-2936-4871-BDD5-25AD34D5907A}" type="presParOf" srcId="{B0A872D1-A79B-4E16-91F2-AA5A31EDD671}" destId="{0AD68AF8-3A9C-40BD-AD92-C0EED89AAD2B}" srcOrd="1" destOrd="0" presId="urn:microsoft.com/office/officeart/2005/8/layout/hierarchy3"/>
    <dgm:cxn modelId="{3CFC398D-2C91-4EF4-95D0-3CF823CDFF35}" type="presParOf" srcId="{CF017669-F4ED-417D-A53F-0862ED60666B}" destId="{2AE27138-D238-4D86-92F1-DA553E0454E0}" srcOrd="1" destOrd="0" presId="urn:microsoft.com/office/officeart/2005/8/layout/hierarchy3"/>
    <dgm:cxn modelId="{DB50C789-1D6B-4536-A6CE-4DABEAC49529}" type="presParOf" srcId="{2AE27138-D238-4D86-92F1-DA553E0454E0}" destId="{641E3C37-0481-4442-9F67-63F9BF2ACD93}" srcOrd="0" destOrd="0" presId="urn:microsoft.com/office/officeart/2005/8/layout/hierarchy3"/>
    <dgm:cxn modelId="{100B25E7-B5AA-49CD-AC3E-EFAD51BE847A}" type="presParOf" srcId="{2AE27138-D238-4D86-92F1-DA553E0454E0}" destId="{AFE9512C-A9F5-42D5-BB94-A959106E6E31}" srcOrd="1" destOrd="0" presId="urn:microsoft.com/office/officeart/2005/8/layout/hierarchy3"/>
    <dgm:cxn modelId="{0AFB244D-3AD5-4482-A791-1BFB9361A1DB}" type="presParOf" srcId="{2AE27138-D238-4D86-92F1-DA553E0454E0}" destId="{F95C9B2D-E823-4FF4-8397-7BB80E2762EE}" srcOrd="2" destOrd="0" presId="urn:microsoft.com/office/officeart/2005/8/layout/hierarchy3"/>
    <dgm:cxn modelId="{B08DB8C9-E889-40E8-AD4F-2B775D3998A3}" type="presParOf" srcId="{2AE27138-D238-4D86-92F1-DA553E0454E0}" destId="{36CD7BF5-5139-491C-937D-AAB04DC4DD30}" srcOrd="3" destOrd="0" presId="urn:microsoft.com/office/officeart/2005/8/layout/hierarchy3"/>
    <dgm:cxn modelId="{11CA3DD4-97D4-4A51-81E3-066190DEAA11}" type="presParOf" srcId="{2AE27138-D238-4D86-92F1-DA553E0454E0}" destId="{E5DE9ED8-E309-407E-8BA9-FB8715A53225}" srcOrd="4" destOrd="0" presId="urn:microsoft.com/office/officeart/2005/8/layout/hierarchy3"/>
    <dgm:cxn modelId="{668483FA-0B10-40FA-9B7A-C4CB0D01928A}" type="presParOf" srcId="{2AE27138-D238-4D86-92F1-DA553E0454E0}" destId="{A7937562-5505-4744-9C35-380C06D3CC3E}" srcOrd="5"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C49317-545B-41AC-8A97-D0C31B525CA9}">
      <dsp:nvSpPr>
        <dsp:cNvPr id="0" name=""/>
        <dsp:cNvSpPr/>
      </dsp:nvSpPr>
      <dsp:spPr>
        <a:xfrm>
          <a:off x="2030" y="268678"/>
          <a:ext cx="2668281" cy="8868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50000"/>
            </a:lnSpc>
            <a:spcBef>
              <a:spcPct val="0"/>
            </a:spcBef>
            <a:spcAft>
              <a:spcPts val="0"/>
            </a:spcAft>
          </a:pPr>
          <a:r>
            <a:rPr lang="ru-RU" sz="1400" kern="1200">
              <a:latin typeface="Times New Roman" pitchFamily="18" charset="0"/>
              <a:cs typeface="Times New Roman" pitchFamily="18" charset="0"/>
            </a:rPr>
            <a:t>Список документів для отримання запрошення на навчання</a:t>
          </a:r>
        </a:p>
      </dsp:txBody>
      <dsp:txXfrm>
        <a:off x="28006" y="294654"/>
        <a:ext cx="2616329" cy="834944"/>
      </dsp:txXfrm>
    </dsp:sp>
    <dsp:sp modelId="{1BAB1100-BEEE-4DD0-85F9-78400305CCB4}">
      <dsp:nvSpPr>
        <dsp:cNvPr id="0" name=""/>
        <dsp:cNvSpPr/>
      </dsp:nvSpPr>
      <dsp:spPr>
        <a:xfrm>
          <a:off x="268858" y="1155574"/>
          <a:ext cx="266828" cy="523144"/>
        </a:xfrm>
        <a:custGeom>
          <a:avLst/>
          <a:gdLst/>
          <a:ahLst/>
          <a:cxnLst/>
          <a:rect l="0" t="0" r="0" b="0"/>
          <a:pathLst>
            <a:path>
              <a:moveTo>
                <a:pt x="0" y="0"/>
              </a:moveTo>
              <a:lnTo>
                <a:pt x="0" y="523144"/>
              </a:lnTo>
              <a:lnTo>
                <a:pt x="266828" y="5231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1483A-0A7C-4FB9-82BB-2F74B60CCD94}">
      <dsp:nvSpPr>
        <dsp:cNvPr id="0" name=""/>
        <dsp:cNvSpPr/>
      </dsp:nvSpPr>
      <dsp:spPr>
        <a:xfrm>
          <a:off x="535686" y="1377298"/>
          <a:ext cx="2528520" cy="602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Паспортний документ іноземця</a:t>
          </a:r>
        </a:p>
      </dsp:txBody>
      <dsp:txXfrm>
        <a:off x="553343" y="1394955"/>
        <a:ext cx="2493206" cy="567527"/>
      </dsp:txXfrm>
    </dsp:sp>
    <dsp:sp modelId="{0B0CAF31-1E68-4B68-B5EB-8F339DF1C75B}">
      <dsp:nvSpPr>
        <dsp:cNvPr id="0" name=""/>
        <dsp:cNvSpPr/>
      </dsp:nvSpPr>
      <dsp:spPr>
        <a:xfrm>
          <a:off x="268858" y="1155574"/>
          <a:ext cx="266828" cy="1559651"/>
        </a:xfrm>
        <a:custGeom>
          <a:avLst/>
          <a:gdLst/>
          <a:ahLst/>
          <a:cxnLst/>
          <a:rect l="0" t="0" r="0" b="0"/>
          <a:pathLst>
            <a:path>
              <a:moveTo>
                <a:pt x="0" y="0"/>
              </a:moveTo>
              <a:lnTo>
                <a:pt x="0" y="1559651"/>
              </a:lnTo>
              <a:lnTo>
                <a:pt x="266828" y="1559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8D8448-BE71-47A9-A9AE-30F5CB5ECC94}">
      <dsp:nvSpPr>
        <dsp:cNvPr id="0" name=""/>
        <dsp:cNvSpPr/>
      </dsp:nvSpPr>
      <dsp:spPr>
        <a:xfrm>
          <a:off x="535686" y="2201864"/>
          <a:ext cx="2547067" cy="10267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ru-RU" sz="1400" b="0" i="0" kern="1200">
              <a:latin typeface="Times New Roman" pitchFamily="18" charset="0"/>
              <a:cs typeface="Times New Roman" pitchFamily="18" charset="0"/>
            </a:rPr>
            <a:t>Документ про здобутий рівень освіти з одержаними з навчальних дисциплін оцінками (балами) або академічної довідки</a:t>
          </a:r>
          <a:endParaRPr lang="ru-RU" sz="1400" kern="1200">
            <a:latin typeface="Times New Roman" pitchFamily="18" charset="0"/>
            <a:cs typeface="Times New Roman" pitchFamily="18" charset="0"/>
          </a:endParaRPr>
        </a:p>
      </dsp:txBody>
      <dsp:txXfrm>
        <a:off x="565758" y="2231936"/>
        <a:ext cx="2486923" cy="966580"/>
      </dsp:txXfrm>
    </dsp:sp>
    <dsp:sp modelId="{2F0DAC8A-2291-44C5-BA25-70A3B701B11C}">
      <dsp:nvSpPr>
        <dsp:cNvPr id="0" name=""/>
        <dsp:cNvSpPr/>
      </dsp:nvSpPr>
      <dsp:spPr>
        <a:xfrm>
          <a:off x="268858" y="1155574"/>
          <a:ext cx="266828" cy="2541437"/>
        </a:xfrm>
        <a:custGeom>
          <a:avLst/>
          <a:gdLst/>
          <a:ahLst/>
          <a:cxnLst/>
          <a:rect l="0" t="0" r="0" b="0"/>
          <a:pathLst>
            <a:path>
              <a:moveTo>
                <a:pt x="0" y="0"/>
              </a:moveTo>
              <a:lnTo>
                <a:pt x="0" y="2541437"/>
              </a:lnTo>
              <a:lnTo>
                <a:pt x="266828" y="2541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6E640C-3689-400D-8A12-08C7679664DB}">
      <dsp:nvSpPr>
        <dsp:cNvPr id="0" name=""/>
        <dsp:cNvSpPr/>
      </dsp:nvSpPr>
      <dsp:spPr>
        <a:xfrm>
          <a:off x="535686" y="3450312"/>
          <a:ext cx="2506568" cy="4933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Письмова згода на обробку персональних даних </a:t>
          </a:r>
        </a:p>
      </dsp:txBody>
      <dsp:txXfrm>
        <a:off x="550137" y="3464763"/>
        <a:ext cx="2477666" cy="464496"/>
      </dsp:txXfrm>
    </dsp:sp>
    <dsp:sp modelId="{B061B8CF-B8C1-4537-88CC-52D86F5BDF37}">
      <dsp:nvSpPr>
        <dsp:cNvPr id="0" name=""/>
        <dsp:cNvSpPr/>
      </dsp:nvSpPr>
      <dsp:spPr>
        <a:xfrm>
          <a:off x="3113759" y="268678"/>
          <a:ext cx="2621559" cy="8868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itchFamily="18" charset="0"/>
              <a:cs typeface="Times New Roman" pitchFamily="18" charset="0"/>
            </a:rPr>
            <a:t>Список документів для зарахування на навчання до ЗВО України</a:t>
          </a:r>
          <a:endParaRPr lang="ru-RU" sz="1400" kern="1200"/>
        </a:p>
      </dsp:txBody>
      <dsp:txXfrm>
        <a:off x="3139735" y="294654"/>
        <a:ext cx="2569607" cy="834944"/>
      </dsp:txXfrm>
    </dsp:sp>
    <dsp:sp modelId="{641E3C37-0481-4442-9F67-63F9BF2ACD93}">
      <dsp:nvSpPr>
        <dsp:cNvPr id="0" name=""/>
        <dsp:cNvSpPr/>
      </dsp:nvSpPr>
      <dsp:spPr>
        <a:xfrm>
          <a:off x="3375915" y="1155574"/>
          <a:ext cx="262155" cy="534319"/>
        </a:xfrm>
        <a:custGeom>
          <a:avLst/>
          <a:gdLst/>
          <a:ahLst/>
          <a:cxnLst/>
          <a:rect l="0" t="0" r="0" b="0"/>
          <a:pathLst>
            <a:path>
              <a:moveTo>
                <a:pt x="0" y="0"/>
              </a:moveTo>
              <a:lnTo>
                <a:pt x="0" y="534319"/>
              </a:lnTo>
              <a:lnTo>
                <a:pt x="262155" y="534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9512C-A9F5-42D5-BB94-A959106E6E31}">
      <dsp:nvSpPr>
        <dsp:cNvPr id="0" name=""/>
        <dsp:cNvSpPr/>
      </dsp:nvSpPr>
      <dsp:spPr>
        <a:xfrm>
          <a:off x="3638071" y="1377298"/>
          <a:ext cx="2427017" cy="6251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Оригінал та копія документа про попередню освіту та додатка до нього</a:t>
          </a:r>
          <a:endParaRPr lang="ru-RU" sz="1600" kern="1200">
            <a:latin typeface="Times New Roman" pitchFamily="18" charset="0"/>
            <a:cs typeface="Times New Roman" pitchFamily="18" charset="0"/>
          </a:endParaRPr>
        </a:p>
      </dsp:txBody>
      <dsp:txXfrm>
        <a:off x="3656382" y="1395609"/>
        <a:ext cx="2390395" cy="588569"/>
      </dsp:txXfrm>
    </dsp:sp>
    <dsp:sp modelId="{F95C9B2D-E823-4FF4-8397-7BB80E2762EE}">
      <dsp:nvSpPr>
        <dsp:cNvPr id="0" name=""/>
        <dsp:cNvSpPr/>
      </dsp:nvSpPr>
      <dsp:spPr>
        <a:xfrm>
          <a:off x="3375915" y="1155574"/>
          <a:ext cx="262155" cy="1468851"/>
        </a:xfrm>
        <a:custGeom>
          <a:avLst/>
          <a:gdLst/>
          <a:ahLst/>
          <a:cxnLst/>
          <a:rect l="0" t="0" r="0" b="0"/>
          <a:pathLst>
            <a:path>
              <a:moveTo>
                <a:pt x="0" y="0"/>
              </a:moveTo>
              <a:lnTo>
                <a:pt x="0" y="1468851"/>
              </a:lnTo>
              <a:lnTo>
                <a:pt x="262155" y="1468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CD7BF5-5139-491C-937D-AAB04DC4DD30}">
      <dsp:nvSpPr>
        <dsp:cNvPr id="0" name=""/>
        <dsp:cNvSpPr/>
      </dsp:nvSpPr>
      <dsp:spPr>
        <a:xfrm>
          <a:off x="3638071" y="2224214"/>
          <a:ext cx="2434694" cy="8004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Оригінал та копія паспортного документа іноземця або документа, що посвідчує особу без громадянства</a:t>
          </a:r>
        </a:p>
      </dsp:txBody>
      <dsp:txXfrm>
        <a:off x="3661515" y="2247658"/>
        <a:ext cx="2387806" cy="753536"/>
      </dsp:txXfrm>
    </dsp:sp>
    <dsp:sp modelId="{E5DE9ED8-E309-407E-8BA9-FB8715A53225}">
      <dsp:nvSpPr>
        <dsp:cNvPr id="0" name=""/>
        <dsp:cNvSpPr/>
      </dsp:nvSpPr>
      <dsp:spPr>
        <a:xfrm>
          <a:off x="3375915" y="1155574"/>
          <a:ext cx="262155" cy="2693562"/>
        </a:xfrm>
        <a:custGeom>
          <a:avLst/>
          <a:gdLst/>
          <a:ahLst/>
          <a:cxnLst/>
          <a:rect l="0" t="0" r="0" b="0"/>
          <a:pathLst>
            <a:path>
              <a:moveTo>
                <a:pt x="0" y="0"/>
              </a:moveTo>
              <a:lnTo>
                <a:pt x="0" y="2693562"/>
              </a:lnTo>
              <a:lnTo>
                <a:pt x="262155" y="26935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37562-5505-4744-9C35-380C06D3CC3E}">
      <dsp:nvSpPr>
        <dsp:cNvPr id="0" name=""/>
        <dsp:cNvSpPr/>
      </dsp:nvSpPr>
      <dsp:spPr>
        <a:xfrm>
          <a:off x="3638071" y="3246362"/>
          <a:ext cx="2426009" cy="12055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Страховий поліс з надання екстреної медичної допомоги, медичне страхування у зв’язку з поширенням коронавірусної хвороби (</a:t>
          </a:r>
          <a:r>
            <a:rPr lang="en-US" sz="1400" kern="1200">
              <a:latin typeface="Times New Roman" pitchFamily="18" charset="0"/>
              <a:cs typeface="Times New Roman" pitchFamily="18" charset="0"/>
            </a:rPr>
            <a:t>COVID-19)</a:t>
          </a:r>
          <a:endParaRPr lang="ru-RU" sz="1400" kern="1200">
            <a:latin typeface="Times New Roman" pitchFamily="18" charset="0"/>
            <a:cs typeface="Times New Roman" pitchFamily="18" charset="0"/>
          </a:endParaRPr>
        </a:p>
      </dsp:txBody>
      <dsp:txXfrm>
        <a:off x="3673380" y="3281671"/>
        <a:ext cx="2355391" cy="11349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A3406-EC6A-4DA5-9A13-E57762AA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18387</Words>
  <Characters>104807</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Журба</dc:creator>
  <cp:lastModifiedBy>Сергей Журба</cp:lastModifiedBy>
  <cp:revision>16</cp:revision>
  <cp:lastPrinted>2020-11-30T19:51:00Z</cp:lastPrinted>
  <dcterms:created xsi:type="dcterms:W3CDTF">2020-11-25T20:03:00Z</dcterms:created>
  <dcterms:modified xsi:type="dcterms:W3CDTF">2020-11-30T20:00:00Z</dcterms:modified>
</cp:coreProperties>
</file>