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0"/>
        <w:ind w:left="58" w:right="68" w:firstLine="0"/>
        <w:jc w:val="center"/>
        <w:rPr>
          <w:b/>
          <w:sz w:val="28"/>
        </w:rPr>
      </w:pPr>
      <w:r>
        <w:rPr>
          <w:b/>
          <w:sz w:val="28"/>
        </w:rPr>
        <w:t>ЮРИДИЧНИЙ ФАКУЛЬТЕТ</w:t>
      </w:r>
    </w:p>
    <w:p>
      <w:pPr>
        <w:pStyle w:val="BodyText"/>
        <w:spacing w:before="8"/>
        <w:rPr>
          <w:b/>
          <w:sz w:val="27"/>
        </w:rPr>
      </w:pPr>
    </w:p>
    <w:p>
      <w:pPr>
        <w:pStyle w:val="BodyText"/>
        <w:tabs>
          <w:tab w:pos="1743" w:val="left" w:leader="none"/>
          <w:tab w:pos="8366" w:val="left" w:leader="none"/>
        </w:tabs>
        <w:ind w:left="58"/>
        <w:jc w:val="center"/>
      </w:pPr>
      <w:r>
        <w:rPr>
          <w:spacing w:val="3"/>
        </w:rPr>
        <w:t>_</w:t>
      </w:r>
      <w:r>
        <w:rPr>
          <w:spacing w:val="3"/>
          <w:u w:val="single"/>
        </w:rPr>
        <w:t> </w:t>
        <w:tab/>
      </w:r>
      <w:r>
        <w:rPr>
          <w:u w:val="single"/>
        </w:rPr>
        <w:t>кафедра кримінального права та</w:t>
      </w:r>
      <w:r>
        <w:rPr>
          <w:spacing w:val="-21"/>
          <w:u w:val="single"/>
        </w:rPr>
        <w:t> </w:t>
      </w:r>
      <w:r>
        <w:rPr>
          <w:u w:val="single"/>
        </w:rPr>
        <w:t>правосуддя</w:t>
      </w:r>
      <w:r>
        <w:rPr/>
        <w:t>_</w:t>
      </w:r>
      <w:r>
        <w:rPr>
          <w:u w:val="single"/>
        </w:rPr>
        <w:t> </w:t>
        <w:tab/>
      </w:r>
    </w:p>
    <w:p>
      <w:pPr>
        <w:pStyle w:val="BodyText"/>
        <w:spacing w:before="6"/>
        <w:rPr>
          <w:sz w:val="14"/>
        </w:rPr>
      </w:pPr>
    </w:p>
    <w:p>
      <w:pPr>
        <w:spacing w:before="92"/>
        <w:ind w:left="58" w:right="18" w:firstLine="0"/>
        <w:jc w:val="center"/>
        <w:rPr>
          <w:sz w:val="16"/>
        </w:rPr>
      </w:pPr>
      <w:r>
        <w:rPr>
          <w:sz w:val="16"/>
        </w:rPr>
        <w:t>(повна назва кафедри)</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414" w:lineRule="exact" w:before="157"/>
        <w:ind w:left="58" w:right="58" w:firstLine="0"/>
        <w:jc w:val="center"/>
        <w:rPr>
          <w:b/>
          <w:sz w:val="36"/>
        </w:rPr>
      </w:pPr>
      <w:r>
        <w:rPr>
          <w:b/>
          <w:sz w:val="36"/>
        </w:rPr>
        <w:t>Кваліфікаційна робота</w:t>
      </w:r>
    </w:p>
    <w:p>
      <w:pPr>
        <w:pStyle w:val="BodyText"/>
        <w:spacing w:line="322" w:lineRule="exact"/>
        <w:ind w:right="76"/>
        <w:jc w:val="center"/>
      </w:pPr>
      <w:r>
        <w:rPr>
          <w:spacing w:val="-71"/>
          <w:w w:val="100"/>
          <w:u w:val="single"/>
        </w:rPr>
        <w:t> </w:t>
      </w:r>
      <w:r>
        <w:rPr>
          <w:u w:val="single"/>
        </w:rPr>
        <w:t>Магістр</w:t>
      </w:r>
    </w:p>
    <w:p>
      <w:pPr>
        <w:spacing w:before="7"/>
        <w:ind w:left="58" w:right="72" w:firstLine="0"/>
        <w:jc w:val="center"/>
        <w:rPr>
          <w:sz w:val="16"/>
        </w:rPr>
      </w:pPr>
      <w:r>
        <w:rPr>
          <w:sz w:val="16"/>
        </w:rPr>
        <w:t>(рівень вищої освіти)</w:t>
      </w:r>
    </w:p>
    <w:p>
      <w:pPr>
        <w:pStyle w:val="BodyText"/>
        <w:rPr>
          <w:sz w:val="18"/>
        </w:rPr>
      </w:pPr>
    </w:p>
    <w:p>
      <w:pPr>
        <w:pStyle w:val="BodyText"/>
        <w:spacing w:before="109"/>
        <w:ind w:left="58" w:right="64"/>
        <w:jc w:val="center"/>
      </w:pPr>
      <w:r>
        <w:rPr/>
        <w:t>на тему</w:t>
      </w:r>
      <w:r>
        <w:rPr>
          <w:u w:val="single"/>
        </w:rPr>
        <w:t> «Особливості розслідування умисного пошкодження об’єктів</w:t>
      </w:r>
    </w:p>
    <w:p>
      <w:pPr>
        <w:pStyle w:val="BodyText"/>
        <w:spacing w:before="2"/>
        <w:ind w:right="6"/>
        <w:jc w:val="center"/>
      </w:pPr>
      <w:r>
        <w:rPr>
          <w:spacing w:val="-71"/>
          <w:w w:val="100"/>
          <w:u w:val="single"/>
        </w:rPr>
        <w:t> </w:t>
      </w:r>
      <w:r>
        <w:rPr>
          <w:u w:val="single"/>
        </w:rPr>
        <w:t>електроенергетики»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tabs>
          <w:tab w:pos="8408" w:val="left" w:leader="none"/>
        </w:tabs>
        <w:spacing w:line="237" w:lineRule="auto" w:before="91"/>
        <w:ind w:left="2670" w:right="1334"/>
      </w:pPr>
      <w:r>
        <w:rPr/>
        <w:t>Виконав: слухач магістратури, групи </w:t>
      </w:r>
      <w:r>
        <w:rPr>
          <w:u w:val="single"/>
        </w:rPr>
        <w:t>8.2629-1</w:t>
      </w:r>
      <w:r>
        <w:rPr/>
        <w:t> спеціальності </w:t>
      </w:r>
      <w:r>
        <w:rPr>
          <w:u w:val="single"/>
        </w:rPr>
        <w:t> 262</w:t>
      </w:r>
      <w:r>
        <w:rPr>
          <w:spacing w:val="-5"/>
          <w:u w:val="single"/>
        </w:rPr>
        <w:t> </w:t>
      </w:r>
      <w:r>
        <w:rPr>
          <w:spacing w:val="-4"/>
          <w:u w:val="single"/>
        </w:rPr>
        <w:t>Правоохоронна</w:t>
      </w:r>
      <w:r>
        <w:rPr>
          <w:spacing w:val="1"/>
          <w:u w:val="single"/>
        </w:rPr>
        <w:t> </w:t>
      </w:r>
      <w:r>
        <w:rPr>
          <w:u w:val="single"/>
        </w:rPr>
        <w:t>діяльність</w:t>
        <w:tab/>
      </w:r>
      <w:r>
        <w:rPr>
          <w:spacing w:val="-14"/>
        </w:rPr>
        <w:t>_</w:t>
      </w:r>
    </w:p>
    <w:p>
      <w:pPr>
        <w:spacing w:line="184" w:lineRule="exact" w:before="6"/>
        <w:ind w:left="4312" w:right="0" w:firstLine="0"/>
        <w:jc w:val="left"/>
        <w:rPr>
          <w:sz w:val="16"/>
        </w:rPr>
      </w:pPr>
      <w:r>
        <w:rPr>
          <w:sz w:val="16"/>
        </w:rPr>
        <w:t>(код і назва спеціальності)</w:t>
      </w:r>
    </w:p>
    <w:p>
      <w:pPr>
        <w:pStyle w:val="BodyText"/>
        <w:spacing w:line="321" w:lineRule="exact"/>
        <w:ind w:left="2670"/>
      </w:pPr>
      <w:r>
        <w:rPr/>
        <w:t>Спеціальність 262</w:t>
      </w:r>
      <w:r>
        <w:rPr>
          <w:u w:val="single"/>
        </w:rPr>
        <w:t> Правоохоронна діяльність</w:t>
      </w:r>
    </w:p>
    <w:p>
      <w:pPr>
        <w:spacing w:line="183" w:lineRule="exact" w:before="0"/>
        <w:ind w:left="4312" w:right="0" w:firstLine="0"/>
        <w:jc w:val="left"/>
        <w:rPr>
          <w:sz w:val="16"/>
        </w:rPr>
      </w:pPr>
      <w:r>
        <w:rPr>
          <w:sz w:val="16"/>
        </w:rPr>
        <w:t>(код і назва спеціалізації)</w:t>
      </w:r>
    </w:p>
    <w:p>
      <w:pPr>
        <w:pStyle w:val="BodyText"/>
        <w:tabs>
          <w:tab w:pos="8934" w:val="left" w:leader="none"/>
        </w:tabs>
        <w:spacing w:line="322" w:lineRule="exact"/>
        <w:ind w:left="2670"/>
      </w:pPr>
      <w:r>
        <w:rPr/>
        <w:t>освітньої</w:t>
      </w:r>
      <w:r>
        <w:rPr>
          <w:spacing w:val="5"/>
        </w:rPr>
        <w:t> </w:t>
      </w:r>
      <w:r>
        <w:rPr/>
        <w:t>програми</w:t>
      </w:r>
      <w:r>
        <w:rPr>
          <w:spacing w:val="-6"/>
        </w:rPr>
        <w:t> </w:t>
      </w:r>
      <w:r>
        <w:rPr>
          <w:spacing w:val="4"/>
        </w:rPr>
        <w:t>_</w:t>
      </w:r>
      <w:r>
        <w:rPr>
          <w:spacing w:val="-3"/>
          <w:u w:val="single"/>
        </w:rPr>
        <w:t>Правоохоронна</w:t>
      </w:r>
      <w:r>
        <w:rPr>
          <w:spacing w:val="2"/>
          <w:u w:val="single"/>
        </w:rPr>
        <w:t> </w:t>
      </w:r>
      <w:r>
        <w:rPr>
          <w:u w:val="single"/>
        </w:rPr>
        <w:t>діяльність</w:t>
      </w:r>
      <w:r>
        <w:rPr/>
        <w:t>_</w:t>
      </w:r>
      <w:r>
        <w:rPr>
          <w:u w:val="single"/>
        </w:rPr>
        <w:t> </w:t>
        <w:tab/>
      </w:r>
    </w:p>
    <w:p>
      <w:pPr>
        <w:spacing w:before="6"/>
        <w:ind w:left="4356" w:right="0" w:firstLine="0"/>
        <w:jc w:val="left"/>
        <w:rPr>
          <w:sz w:val="16"/>
        </w:rPr>
      </w:pPr>
      <w:r>
        <w:rPr>
          <w:sz w:val="16"/>
        </w:rPr>
        <w:t>(назва освітньої програми )</w:t>
      </w:r>
    </w:p>
    <w:p>
      <w:pPr>
        <w:pStyle w:val="BodyText"/>
        <w:spacing w:before="6"/>
        <w:rPr>
          <w:sz w:val="15"/>
        </w:rPr>
      </w:pPr>
    </w:p>
    <w:p>
      <w:pPr>
        <w:pStyle w:val="BodyText"/>
        <w:tabs>
          <w:tab w:pos="4774" w:val="left" w:leader="none"/>
          <w:tab w:pos="8196" w:val="left" w:leader="none"/>
        </w:tabs>
        <w:spacing w:line="318" w:lineRule="exact"/>
        <w:ind w:left="2670"/>
      </w:pPr>
      <w:r>
        <w:rPr>
          <w:w w:val="100"/>
          <w:u w:val="single"/>
        </w:rPr>
        <w:t> </w:t>
      </w:r>
      <w:r>
        <w:rPr>
          <w:u w:val="single"/>
        </w:rPr>
        <w:tab/>
        <w:t>М.В.</w:t>
      </w:r>
      <w:r>
        <w:rPr>
          <w:spacing w:val="-2"/>
          <w:u w:val="single"/>
        </w:rPr>
        <w:t> </w:t>
      </w:r>
      <w:r>
        <w:rPr>
          <w:u w:val="single"/>
        </w:rPr>
        <w:t>Стьопін</w:t>
        <w:tab/>
      </w:r>
    </w:p>
    <w:p>
      <w:pPr>
        <w:spacing w:line="180" w:lineRule="exact" w:before="0"/>
        <w:ind w:left="1085" w:right="29" w:firstLine="0"/>
        <w:jc w:val="center"/>
        <w:rPr>
          <w:sz w:val="16"/>
        </w:rPr>
      </w:pPr>
      <w:r>
        <w:rPr>
          <w:sz w:val="16"/>
        </w:rPr>
        <w:t>(ініціали  та прізвище)</w:t>
      </w:r>
    </w:p>
    <w:p>
      <w:pPr>
        <w:pStyle w:val="BodyText"/>
        <w:tabs>
          <w:tab w:pos="4190" w:val="left" w:leader="none"/>
          <w:tab w:pos="8736" w:val="left" w:leader="none"/>
        </w:tabs>
        <w:spacing w:line="321" w:lineRule="exact" w:before="101"/>
        <w:ind w:left="2670"/>
      </w:pPr>
      <w:r>
        <w:rPr/>
        <w:t>Керівник</w:t>
      </w:r>
      <w:r>
        <w:rPr>
          <w:u w:val="single"/>
        </w:rPr>
        <w:t> </w:t>
        <w:tab/>
        <w:t>доцент, доцент, к.ю.н., Ларкін</w:t>
      </w:r>
      <w:r>
        <w:rPr>
          <w:spacing w:val="-23"/>
          <w:u w:val="single"/>
        </w:rPr>
        <w:t> </w:t>
      </w:r>
      <w:r>
        <w:rPr>
          <w:u w:val="single"/>
        </w:rPr>
        <w:t>М.О.</w:t>
        <w:tab/>
      </w:r>
    </w:p>
    <w:p>
      <w:pPr>
        <w:spacing w:line="183" w:lineRule="exact" w:before="0"/>
        <w:ind w:left="3729" w:right="0" w:firstLine="0"/>
        <w:jc w:val="left"/>
        <w:rPr>
          <w:sz w:val="16"/>
        </w:rPr>
      </w:pPr>
      <w:r>
        <w:rPr>
          <w:sz w:val="16"/>
        </w:rPr>
        <w:t>(посада, вчене звання, науковий ступінь, прізвище та ініціали)</w:t>
      </w:r>
    </w:p>
    <w:p>
      <w:pPr>
        <w:pStyle w:val="BodyText"/>
        <w:spacing w:line="322" w:lineRule="exact"/>
        <w:ind w:left="2670"/>
      </w:pPr>
      <w:r>
        <w:rPr/>
        <w:t>Рецензент</w:t>
      </w:r>
      <w:r>
        <w:rPr>
          <w:u w:val="single"/>
        </w:rPr>
        <w:t> доцент, доцент, к.ю.н., Войтович Є.М. </w:t>
      </w:r>
    </w:p>
    <w:p>
      <w:pPr>
        <w:spacing w:before="6"/>
        <w:ind w:left="3729" w:right="0" w:firstLine="0"/>
        <w:jc w:val="left"/>
        <w:rPr>
          <w:sz w:val="16"/>
        </w:rPr>
      </w:pPr>
      <w:r>
        <w:rPr>
          <w:sz w:val="16"/>
        </w:rPr>
        <w:t>(посада, вчене звання, науковий ступінь, прізвище та ініціали)</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25"/>
        </w:rPr>
      </w:pPr>
    </w:p>
    <w:p>
      <w:pPr>
        <w:pStyle w:val="BodyText"/>
        <w:spacing w:before="1"/>
        <w:ind w:left="58" w:right="59"/>
        <w:jc w:val="center"/>
      </w:pPr>
      <w:r>
        <w:rPr/>
        <w:t>Запоріжжя – 2020</w:t>
      </w:r>
    </w:p>
    <w:p>
      <w:pPr>
        <w:spacing w:after="0"/>
        <w:jc w:val="center"/>
        <w:sectPr>
          <w:headerReference w:type="default" r:id="rId5"/>
          <w:type w:val="continuous"/>
          <w:pgSz w:w="11910" w:h="16850"/>
          <w:pgMar w:header="747" w:top="1880" w:bottom="280" w:left="1580" w:right="440"/>
          <w:pgNumType w:start="1"/>
        </w:sectPr>
      </w:pPr>
    </w:p>
    <w:p>
      <w:pPr>
        <w:pStyle w:val="BodyText"/>
        <w:rPr>
          <w:sz w:val="20"/>
        </w:rPr>
      </w:pPr>
    </w:p>
    <w:p>
      <w:pPr>
        <w:pStyle w:val="BodyText"/>
        <w:spacing w:before="2"/>
      </w:pPr>
    </w:p>
    <w:p>
      <w:pPr>
        <w:pStyle w:val="BodyText"/>
        <w:tabs>
          <w:tab w:pos="9140" w:val="left" w:leader="none"/>
        </w:tabs>
        <w:spacing w:line="235" w:lineRule="auto" w:before="94"/>
        <w:ind w:left="120" w:right="746"/>
      </w:pPr>
      <w:r>
        <w:rPr/>
        <w:pict>
          <v:line style="position:absolute;mso-position-horizontal-relative:page;mso-position-vertical-relative:paragraph;z-index:251658240" from="135.789993pt,35.148884pt" to="545.369993pt,35.148884pt" stroked="true" strokeweight=".72pt" strokecolor="#000000">
            <v:stroke dashstyle="solid"/>
            <w10:wrap type="none"/>
          </v:line>
        </w:pict>
      </w:r>
      <w:bookmarkStart w:name="Факультет  юридичний                    " w:id="1"/>
      <w:bookmarkEnd w:id="1"/>
      <w:r>
        <w:rPr/>
      </w:r>
      <w:r>
        <w:rPr/>
        <w:t>Факультет</w:t>
      </w:r>
      <w:r>
        <w:rPr>
          <w:spacing w:val="66"/>
          <w:u w:val="single"/>
        </w:rPr>
        <w:t> </w:t>
      </w:r>
      <w:r>
        <w:rPr>
          <w:u w:val="single"/>
        </w:rPr>
        <w:t>юридичний</w:t>
        <w:tab/>
      </w:r>
      <w:r>
        <w:rPr/>
        <w:t> </w:t>
      </w:r>
      <w:bookmarkStart w:name="Кафедра кримінального права та правосудд" w:id="2"/>
      <w:bookmarkEnd w:id="2"/>
      <w:r>
        <w:rPr>
          <w:w w:val="100"/>
        </w:rPr>
      </w:r>
      <w:r>
        <w:rPr/>
        <w:t>Кафедра кримінального права та</w:t>
      </w:r>
      <w:r>
        <w:rPr>
          <w:spacing w:val="-7"/>
        </w:rPr>
        <w:t> </w:t>
      </w:r>
      <w:r>
        <w:rPr/>
        <w:t>правосуддя</w:t>
      </w:r>
    </w:p>
    <w:p>
      <w:pPr>
        <w:pStyle w:val="BodyText"/>
        <w:tabs>
          <w:tab w:pos="3052" w:val="left" w:leader="none"/>
          <w:tab w:pos="7571" w:val="left" w:leader="none"/>
        </w:tabs>
        <w:spacing w:before="5"/>
        <w:ind w:left="120"/>
      </w:pPr>
      <w:r>
        <w:rPr/>
        <w:t>Рівень вищої</w:t>
      </w:r>
      <w:r>
        <w:rPr>
          <w:spacing w:val="-1"/>
        </w:rPr>
        <w:t> </w:t>
      </w:r>
      <w:r>
        <w:rPr/>
        <w:t>освіти</w:t>
      </w:r>
      <w:r>
        <w:rPr>
          <w:u w:val="single"/>
        </w:rPr>
        <w:t> </w:t>
        <w:tab/>
        <w:t>магістр_</w:t>
        <w:tab/>
        <w:t>_</w:t>
      </w:r>
    </w:p>
    <w:p>
      <w:pPr>
        <w:pStyle w:val="BodyText"/>
        <w:spacing w:before="7"/>
        <w:rPr>
          <w:sz w:val="20"/>
        </w:rPr>
      </w:pPr>
    </w:p>
    <w:p>
      <w:pPr>
        <w:pStyle w:val="BodyText"/>
        <w:tabs>
          <w:tab w:pos="8923" w:val="left" w:leader="none"/>
        </w:tabs>
        <w:spacing w:line="321" w:lineRule="exact" w:before="89"/>
        <w:ind w:left="120"/>
      </w:pPr>
      <w:r>
        <w:rPr/>
        <w:t>Спеціальність 262</w:t>
      </w:r>
      <w:r>
        <w:rPr>
          <w:u w:val="single"/>
        </w:rPr>
        <w:t> </w:t>
      </w:r>
      <w:r>
        <w:rPr>
          <w:spacing w:val="-4"/>
          <w:u w:val="single"/>
        </w:rPr>
        <w:t>Правоохоронна</w:t>
      </w:r>
      <w:r>
        <w:rPr>
          <w:u w:val="single"/>
        </w:rPr>
        <w:t> діяльність</w:t>
        <w:tab/>
      </w:r>
    </w:p>
    <w:p>
      <w:pPr>
        <w:spacing w:line="183" w:lineRule="exact" w:before="0"/>
        <w:ind w:left="58" w:right="63" w:firstLine="0"/>
        <w:jc w:val="center"/>
        <w:rPr>
          <w:sz w:val="16"/>
        </w:rPr>
      </w:pPr>
      <w:r>
        <w:rPr>
          <w:sz w:val="16"/>
        </w:rPr>
        <w:t>(код і назва)</w:t>
      </w:r>
    </w:p>
    <w:p>
      <w:pPr>
        <w:pStyle w:val="BodyText"/>
        <w:tabs>
          <w:tab w:pos="8803" w:val="left" w:leader="none"/>
        </w:tabs>
        <w:spacing w:line="321" w:lineRule="exact"/>
        <w:ind w:left="120"/>
      </w:pPr>
      <w:r>
        <w:rPr/>
        <w:t>Освітня</w:t>
      </w:r>
      <w:r>
        <w:rPr>
          <w:spacing w:val="1"/>
        </w:rPr>
        <w:t> </w:t>
      </w:r>
      <w:r>
        <w:rPr/>
        <w:t>програма</w:t>
      </w:r>
      <w:r>
        <w:rPr>
          <w:spacing w:val="2"/>
        </w:rPr>
        <w:t> </w:t>
      </w:r>
      <w:r>
        <w:rPr>
          <w:spacing w:val="3"/>
        </w:rPr>
        <w:t>_</w:t>
      </w:r>
      <w:r>
        <w:rPr>
          <w:spacing w:val="-3"/>
          <w:u w:val="single"/>
        </w:rPr>
        <w:t>Правоохоронна</w:t>
      </w:r>
      <w:r>
        <w:rPr>
          <w:spacing w:val="1"/>
          <w:u w:val="single"/>
        </w:rPr>
        <w:t> </w:t>
      </w:r>
      <w:r>
        <w:rPr>
          <w:u w:val="single"/>
        </w:rPr>
        <w:t>діяльність</w:t>
      </w:r>
      <w:r>
        <w:rPr/>
        <w:t>_</w:t>
      </w:r>
      <w:r>
        <w:rPr>
          <w:u w:val="single"/>
        </w:rPr>
        <w:t> </w:t>
        <w:tab/>
      </w:r>
      <w:r>
        <w:rPr/>
        <w:t>_</w:t>
      </w:r>
    </w:p>
    <w:p>
      <w:pPr>
        <w:spacing w:line="183" w:lineRule="exact" w:before="0"/>
        <w:ind w:left="58" w:right="11" w:firstLine="0"/>
        <w:jc w:val="center"/>
        <w:rPr>
          <w:sz w:val="16"/>
        </w:rPr>
      </w:pPr>
      <w:r>
        <w:rPr>
          <w:sz w:val="16"/>
        </w:rPr>
        <w:t>(назва освітньої програми)</w:t>
      </w:r>
    </w:p>
    <w:p>
      <w:pPr>
        <w:pStyle w:val="BodyText"/>
        <w:rPr>
          <w:sz w:val="18"/>
        </w:rPr>
      </w:pPr>
    </w:p>
    <w:p>
      <w:pPr>
        <w:spacing w:before="117"/>
        <w:ind w:left="5163" w:right="0" w:firstLine="0"/>
        <w:jc w:val="left"/>
        <w:rPr>
          <w:b/>
          <w:sz w:val="28"/>
        </w:rPr>
      </w:pPr>
      <w:bookmarkStart w:name="ЗАТВЕРДЖУЮ" w:id="3"/>
      <w:bookmarkEnd w:id="3"/>
      <w:r>
        <w:rPr/>
      </w:r>
      <w:r>
        <w:rPr>
          <w:b/>
          <w:sz w:val="28"/>
        </w:rPr>
        <w:t>ЗАТВЕРДЖУЮ</w:t>
      </w:r>
    </w:p>
    <w:p>
      <w:pPr>
        <w:pStyle w:val="BodyText"/>
        <w:tabs>
          <w:tab w:pos="8572" w:val="left" w:leader="none"/>
        </w:tabs>
        <w:spacing w:line="319" w:lineRule="exact" w:before="2"/>
        <w:ind w:left="5163"/>
      </w:pPr>
      <w:r>
        <w:rPr/>
        <w:t>Завідувач</w:t>
      </w:r>
      <w:r>
        <w:rPr>
          <w:spacing w:val="-6"/>
        </w:rPr>
        <w:t> </w:t>
      </w:r>
      <w:r>
        <w:rPr/>
        <w:t>кафедри__</w:t>
      </w:r>
      <w:r>
        <w:rPr>
          <w:u w:val="single"/>
        </w:rPr>
        <w:t> </w:t>
        <w:tab/>
      </w:r>
    </w:p>
    <w:p>
      <w:pPr>
        <w:pStyle w:val="BodyText"/>
        <w:tabs>
          <w:tab w:pos="5868" w:val="left" w:leader="none"/>
          <w:tab w:pos="7824" w:val="left" w:leader="none"/>
          <w:tab w:pos="8803" w:val="left" w:leader="none"/>
        </w:tabs>
        <w:spacing w:line="319" w:lineRule="exact"/>
        <w:ind w:left="5163"/>
      </w:pPr>
      <w:r>
        <w:rPr/>
        <w:t>«__</w:t>
      </w:r>
      <w:r>
        <w:rPr>
          <w:u w:val="single"/>
        </w:rPr>
        <w:t> </w:t>
        <w:tab/>
      </w:r>
      <w:r>
        <w:rPr/>
        <w:t>_»</w:t>
      </w:r>
      <w:r>
        <w:rPr>
          <w:u w:val="single"/>
        </w:rPr>
        <w:t> </w:t>
        <w:tab/>
      </w:r>
      <w:r>
        <w:rPr/>
        <w:t>_20_</w:t>
      </w:r>
      <w:r>
        <w:rPr>
          <w:u w:val="single"/>
        </w:rPr>
        <w:t> </w:t>
        <w:tab/>
      </w:r>
      <w:r>
        <w:rPr/>
        <w:t>року</w:t>
      </w:r>
    </w:p>
    <w:p>
      <w:pPr>
        <w:pStyle w:val="BodyText"/>
        <w:rPr>
          <w:sz w:val="30"/>
        </w:rPr>
      </w:pPr>
    </w:p>
    <w:p>
      <w:pPr>
        <w:spacing w:before="219"/>
        <w:ind w:left="58" w:right="65" w:firstLine="0"/>
        <w:jc w:val="center"/>
        <w:rPr>
          <w:b/>
          <w:sz w:val="28"/>
        </w:rPr>
      </w:pPr>
      <w:bookmarkStart w:name="ЗАВДАННЯ" w:id="4"/>
      <w:bookmarkEnd w:id="4"/>
      <w:r>
        <w:rPr/>
      </w:r>
      <w:r>
        <w:rPr>
          <w:b/>
          <w:sz w:val="28"/>
        </w:rPr>
        <w:t>ЗАВДАННЯ</w:t>
      </w:r>
    </w:p>
    <w:p>
      <w:pPr>
        <w:pStyle w:val="BodyText"/>
        <w:spacing w:before="240"/>
        <w:ind w:left="58" w:right="67"/>
        <w:jc w:val="center"/>
      </w:pPr>
      <w:bookmarkStart w:name="НА КВАЛІФІКАЦІЙНУ РОБОТУ СТУДЕНТУ" w:id="5"/>
      <w:bookmarkEnd w:id="5"/>
      <w:r>
        <w:rPr/>
      </w:r>
      <w:r>
        <w:rPr/>
        <w:t>НА КВАЛІФІКАЦІЙНУ РОБОТУ СТУДЕНТУ</w:t>
      </w:r>
    </w:p>
    <w:p>
      <w:pPr>
        <w:pStyle w:val="BodyText"/>
        <w:tabs>
          <w:tab w:pos="2087" w:val="left" w:leader="none"/>
          <w:tab w:pos="9291" w:val="left" w:leader="none"/>
        </w:tabs>
        <w:spacing w:before="60"/>
        <w:ind w:left="120"/>
      </w:pPr>
      <w:r>
        <w:rPr>
          <w:w w:val="100"/>
          <w:u w:val="single"/>
        </w:rPr>
        <w:t> </w:t>
      </w:r>
      <w:r>
        <w:rPr>
          <w:u w:val="single"/>
        </w:rPr>
        <w:tab/>
        <w:t>Стьопін Максим</w:t>
      </w:r>
      <w:r>
        <w:rPr>
          <w:spacing w:val="-22"/>
          <w:u w:val="single"/>
        </w:rPr>
        <w:t> </w:t>
      </w:r>
      <w:r>
        <w:rPr>
          <w:u w:val="single"/>
        </w:rPr>
        <w:t>Володимирович</w:t>
        <w:tab/>
      </w:r>
    </w:p>
    <w:p>
      <w:pPr>
        <w:spacing w:before="6"/>
        <w:ind w:left="58" w:right="72" w:firstLine="0"/>
        <w:jc w:val="center"/>
        <w:rPr>
          <w:sz w:val="16"/>
        </w:rPr>
      </w:pPr>
      <w:r>
        <w:rPr>
          <w:sz w:val="16"/>
        </w:rPr>
        <w:t>(прізвище, ім’я, по батькові)</w:t>
      </w:r>
    </w:p>
    <w:p>
      <w:pPr>
        <w:pStyle w:val="BodyText"/>
        <w:rPr>
          <w:sz w:val="18"/>
        </w:rPr>
      </w:pPr>
    </w:p>
    <w:p>
      <w:pPr>
        <w:pStyle w:val="ListParagraph"/>
        <w:numPr>
          <w:ilvl w:val="0"/>
          <w:numId w:val="1"/>
        </w:numPr>
        <w:tabs>
          <w:tab w:pos="301" w:val="left" w:leader="none"/>
        </w:tabs>
        <w:spacing w:line="240" w:lineRule="auto" w:before="109" w:after="0"/>
        <w:ind w:left="300" w:right="0" w:hanging="181"/>
        <w:jc w:val="left"/>
        <w:rPr>
          <w:sz w:val="28"/>
        </w:rPr>
      </w:pPr>
      <w:r>
        <w:rPr>
          <w:sz w:val="28"/>
        </w:rPr>
        <w:t>Тема роботи (проекту)</w:t>
      </w:r>
      <w:r>
        <w:rPr>
          <w:sz w:val="28"/>
          <w:u w:val="single"/>
        </w:rPr>
        <w:t> «Особливості розслідування умисного</w:t>
      </w:r>
      <w:r>
        <w:rPr>
          <w:spacing w:val="-1"/>
          <w:sz w:val="28"/>
          <w:u w:val="single"/>
        </w:rPr>
        <w:t> </w:t>
      </w:r>
      <w:r>
        <w:rPr>
          <w:sz w:val="28"/>
          <w:u w:val="single"/>
        </w:rPr>
        <w:t>пошкодження</w:t>
      </w:r>
    </w:p>
    <w:p>
      <w:pPr>
        <w:pStyle w:val="BodyText"/>
        <w:spacing w:before="161"/>
        <w:ind w:left="120"/>
      </w:pPr>
      <w:r>
        <w:rPr>
          <w:spacing w:val="-71"/>
          <w:w w:val="100"/>
          <w:u w:val="single"/>
        </w:rPr>
        <w:t> </w:t>
      </w:r>
      <w:r>
        <w:rPr>
          <w:u w:val="single"/>
        </w:rPr>
        <w:t>об’єктів електроенергетики»</w:t>
      </w:r>
      <w:r>
        <w:rPr>
          <w:spacing w:val="3"/>
          <w:u w:val="single"/>
        </w:rPr>
        <w:t> </w:t>
      </w:r>
    </w:p>
    <w:p>
      <w:pPr>
        <w:pStyle w:val="BodyText"/>
        <w:tabs>
          <w:tab w:pos="2425" w:val="left" w:leader="none"/>
        </w:tabs>
        <w:spacing w:before="168"/>
        <w:ind w:left="120"/>
      </w:pPr>
      <w:r>
        <w:rPr/>
        <w:t>керівник </w:t>
      </w:r>
      <w:r>
        <w:rPr>
          <w:spacing w:val="-2"/>
        </w:rPr>
        <w:t>роботи</w:t>
      </w:r>
      <w:r>
        <w:rPr>
          <w:spacing w:val="-2"/>
          <w:u w:val="single"/>
        </w:rPr>
        <w:t> </w:t>
        <w:tab/>
      </w:r>
      <w:r>
        <w:rPr>
          <w:u w:val="single"/>
        </w:rPr>
        <w:t>Ларкін Михайло Олександрович, к.ю.н., доцент,</w:t>
      </w:r>
      <w:r>
        <w:rPr>
          <w:spacing w:val="-5"/>
          <w:u w:val="single"/>
        </w:rPr>
        <w:t> </w:t>
      </w:r>
      <w:r>
        <w:rPr>
          <w:u w:val="single"/>
        </w:rPr>
        <w:t>доцент</w:t>
      </w:r>
    </w:p>
    <w:p>
      <w:pPr>
        <w:pStyle w:val="BodyText"/>
        <w:tabs>
          <w:tab w:pos="9103" w:val="left" w:leader="none"/>
        </w:tabs>
        <w:spacing w:before="160"/>
        <w:ind w:left="120"/>
      </w:pPr>
      <w:r>
        <w:rPr>
          <w:spacing w:val="-71"/>
          <w:w w:val="100"/>
          <w:u w:val="single"/>
        </w:rPr>
        <w:t> </w:t>
      </w:r>
      <w:r>
        <w:rPr>
          <w:u w:val="single"/>
        </w:rPr>
        <w:t>кафедри</w:t>
        <w:tab/>
      </w:r>
    </w:p>
    <w:p>
      <w:pPr>
        <w:spacing w:before="158"/>
        <w:ind w:left="58" w:right="76" w:firstLine="0"/>
        <w:jc w:val="center"/>
        <w:rPr>
          <w:sz w:val="16"/>
        </w:rPr>
      </w:pPr>
      <w:r>
        <w:rPr>
          <w:sz w:val="16"/>
        </w:rPr>
        <w:t>(прізвище, ім’я, по батькові, науковий ступінь, вчене звання)</w:t>
      </w:r>
    </w:p>
    <w:p>
      <w:pPr>
        <w:pStyle w:val="BodyText"/>
        <w:spacing w:before="93"/>
        <w:ind w:left="120"/>
      </w:pPr>
      <w:r>
        <w:rPr/>
        <w:t>затверджені наказом ЗНУ від «</w:t>
      </w:r>
      <w:r>
        <w:rPr>
          <w:u w:val="single"/>
        </w:rPr>
        <w:t>14</w:t>
      </w:r>
      <w:r>
        <w:rPr/>
        <w:t>»</w:t>
      </w:r>
      <w:r>
        <w:rPr>
          <w:u w:val="single"/>
        </w:rPr>
        <w:t> травня </w:t>
      </w:r>
      <w:r>
        <w:rPr/>
        <w:t>20</w:t>
      </w:r>
      <w:r>
        <w:rPr>
          <w:u w:val="single"/>
        </w:rPr>
        <w:t>20 </w:t>
      </w:r>
      <w:r>
        <w:rPr/>
        <w:t>року №__</w:t>
      </w:r>
      <w:r>
        <w:rPr>
          <w:u w:val="single"/>
        </w:rPr>
        <w:t>554-с</w:t>
      </w:r>
      <w:r>
        <w:rPr/>
        <w:t>___</w:t>
      </w:r>
    </w:p>
    <w:p>
      <w:pPr>
        <w:pStyle w:val="ListParagraph"/>
        <w:numPr>
          <w:ilvl w:val="0"/>
          <w:numId w:val="1"/>
        </w:numPr>
        <w:tabs>
          <w:tab w:pos="301" w:val="left" w:leader="none"/>
          <w:tab w:pos="3556" w:val="left" w:leader="none"/>
          <w:tab w:pos="9248" w:val="left" w:leader="none"/>
        </w:tabs>
        <w:spacing w:line="360" w:lineRule="auto" w:before="160" w:after="0"/>
        <w:ind w:left="120" w:right="638" w:firstLine="0"/>
        <w:jc w:val="left"/>
        <w:rPr>
          <w:sz w:val="28"/>
        </w:rPr>
      </w:pPr>
      <w:r>
        <w:rPr>
          <w:sz w:val="28"/>
        </w:rPr>
        <w:t>Строк подання </w:t>
      </w:r>
      <w:r>
        <w:rPr>
          <w:spacing w:val="-2"/>
          <w:sz w:val="28"/>
        </w:rPr>
        <w:t>роботи</w:t>
      </w:r>
      <w:r>
        <w:rPr>
          <w:spacing w:val="-2"/>
          <w:sz w:val="28"/>
          <w:u w:val="single"/>
        </w:rPr>
        <w:t> </w:t>
        <w:tab/>
      </w:r>
      <w:r>
        <w:rPr>
          <w:spacing w:val="-3"/>
          <w:sz w:val="28"/>
          <w:u w:val="single"/>
        </w:rPr>
        <w:t>грудень</w:t>
      </w:r>
      <w:r>
        <w:rPr>
          <w:spacing w:val="5"/>
          <w:sz w:val="28"/>
          <w:u w:val="single"/>
        </w:rPr>
        <w:t> </w:t>
      </w:r>
      <w:r>
        <w:rPr>
          <w:sz w:val="28"/>
          <w:u w:val="single"/>
        </w:rPr>
        <w:t>2020 р.</w:t>
        <w:tab/>
      </w:r>
      <w:r>
        <w:rPr>
          <w:sz w:val="28"/>
        </w:rPr>
        <w:t> </w:t>
      </w:r>
      <w:r>
        <w:rPr>
          <w:w w:val="100"/>
          <w:sz w:val="28"/>
        </w:rPr>
        <w:t>                                                       </w:t>
      </w:r>
      <w:r>
        <w:rPr>
          <w:sz w:val="28"/>
        </w:rPr>
        <w:t>3 Вихідні дані до </w:t>
      </w:r>
      <w:r>
        <w:rPr>
          <w:spacing w:val="-2"/>
          <w:sz w:val="28"/>
        </w:rPr>
        <w:t>роботи</w:t>
      </w:r>
      <w:r>
        <w:rPr>
          <w:spacing w:val="-2"/>
          <w:sz w:val="28"/>
          <w:u w:val="single"/>
        </w:rPr>
        <w:t> </w:t>
      </w:r>
      <w:r>
        <w:rPr>
          <w:sz w:val="28"/>
          <w:u w:val="single"/>
        </w:rPr>
        <w:t>нормативно-правові акти, статті</w:t>
      </w:r>
      <w:r>
        <w:rPr>
          <w:spacing w:val="-30"/>
          <w:sz w:val="28"/>
          <w:u w:val="single"/>
        </w:rPr>
        <w:t> </w:t>
      </w:r>
      <w:r>
        <w:rPr>
          <w:sz w:val="28"/>
          <w:u w:val="single"/>
        </w:rPr>
        <w:t>підручники,</w:t>
      </w:r>
    </w:p>
    <w:p>
      <w:pPr>
        <w:pStyle w:val="BodyText"/>
        <w:tabs>
          <w:tab w:pos="1921" w:val="left" w:leader="none"/>
          <w:tab w:pos="8722" w:val="left" w:leader="none"/>
        </w:tabs>
        <w:spacing w:line="360" w:lineRule="auto"/>
        <w:ind w:left="120" w:right="120"/>
      </w:pPr>
      <w:r>
        <w:rPr>
          <w:spacing w:val="-71"/>
          <w:w w:val="100"/>
          <w:u w:val="single"/>
        </w:rPr>
        <w:t> </w:t>
      </w:r>
      <w:r>
        <w:rPr>
          <w:u w:val="single"/>
        </w:rPr>
        <w:t>методичні</w:t>
      </w:r>
      <w:r>
        <w:rPr>
          <w:spacing w:val="-6"/>
          <w:u w:val="single"/>
        </w:rPr>
        <w:t> </w:t>
      </w:r>
      <w:r>
        <w:rPr>
          <w:u w:val="single"/>
        </w:rPr>
        <w:t>вказівки</w:t>
        <w:tab/>
      </w:r>
      <w:r>
        <w:rPr/>
        <w:t> </w:t>
      </w:r>
      <w:r>
        <w:rPr>
          <w:w w:val="100"/>
        </w:rPr>
        <w:t>                                                                                                                    </w:t>
      </w:r>
      <w:r>
        <w:rPr/>
        <w:t>4 Зміст розрахунково-пояснювальної записки (перелік питань, які потрібно розробити)</w:t>
      </w:r>
      <w:r>
        <w:rPr>
          <w:u w:val="single"/>
        </w:rPr>
        <w:t> </w:t>
        <w:tab/>
        <w:t>Аналіз  методів  розслідування  незаконного  обігу </w:t>
      </w:r>
      <w:r>
        <w:rPr>
          <w:spacing w:val="58"/>
          <w:u w:val="single"/>
        </w:rPr>
        <w:t> </w:t>
      </w:r>
      <w:r>
        <w:rPr>
          <w:u w:val="single"/>
        </w:rPr>
        <w:t>наркотичних</w:t>
      </w:r>
    </w:p>
    <w:p>
      <w:pPr>
        <w:pStyle w:val="BodyText"/>
        <w:tabs>
          <w:tab w:pos="8260" w:val="left" w:leader="none"/>
        </w:tabs>
        <w:spacing w:line="364" w:lineRule="auto"/>
        <w:ind w:left="120" w:right="142"/>
      </w:pPr>
      <w:r>
        <w:rPr>
          <w:spacing w:val="-71"/>
          <w:w w:val="100"/>
          <w:u w:val="single"/>
        </w:rPr>
        <w:t> </w:t>
      </w:r>
      <w:r>
        <w:rPr>
          <w:u w:val="single"/>
        </w:rPr>
        <w:t>засобів</w:t>
        <w:tab/>
      </w:r>
      <w:r>
        <w:rPr/>
        <w:t> 5 </w:t>
      </w:r>
      <w:r>
        <w:rPr>
          <w:spacing w:val="-3"/>
        </w:rPr>
        <w:t>Перелік  </w:t>
      </w:r>
      <w:r>
        <w:rPr/>
        <w:t>графічного матеріалу (з точним зазначенням  обов’язкових</w:t>
      </w:r>
      <w:r>
        <w:rPr>
          <w:spacing w:val="19"/>
        </w:rPr>
        <w:t> </w:t>
      </w:r>
      <w:r>
        <w:rPr/>
        <w:t>креслень)</w:t>
      </w:r>
    </w:p>
    <w:p>
      <w:pPr>
        <w:pStyle w:val="BodyText"/>
        <w:tabs>
          <w:tab w:pos="6902" w:val="left" w:leader="none"/>
        </w:tabs>
        <w:spacing w:line="316" w:lineRule="exact"/>
        <w:ind w:left="120"/>
      </w:pPr>
      <w:r>
        <w:rPr>
          <w:spacing w:val="3"/>
        </w:rPr>
        <w:t>_</w:t>
      </w:r>
      <w:r>
        <w:rPr>
          <w:u w:val="single"/>
        </w:rPr>
        <w:t> </w:t>
        <w:tab/>
      </w:r>
    </w:p>
    <w:p>
      <w:pPr>
        <w:spacing w:after="0" w:line="316" w:lineRule="exact"/>
        <w:sectPr>
          <w:pgSz w:w="11910" w:h="16850"/>
          <w:pgMar w:header="747" w:footer="0" w:top="1880" w:bottom="280" w:left="1580" w:right="440"/>
        </w:sectPr>
      </w:pPr>
    </w:p>
    <w:p>
      <w:pPr>
        <w:pStyle w:val="BodyText"/>
        <w:rPr>
          <w:sz w:val="20"/>
        </w:rPr>
      </w:pPr>
    </w:p>
    <w:p>
      <w:pPr>
        <w:pStyle w:val="BodyText"/>
        <w:rPr>
          <w:sz w:val="20"/>
        </w:rPr>
      </w:pPr>
    </w:p>
    <w:p>
      <w:pPr>
        <w:pStyle w:val="BodyText"/>
        <w:rPr>
          <w:sz w:val="18"/>
        </w:rPr>
      </w:pPr>
    </w:p>
    <w:p>
      <w:pPr>
        <w:pStyle w:val="ListParagraph"/>
        <w:numPr>
          <w:ilvl w:val="1"/>
          <w:numId w:val="1"/>
        </w:numPr>
        <w:tabs>
          <w:tab w:pos="840" w:val="left" w:leader="none"/>
          <w:tab w:pos="841" w:val="left" w:leader="none"/>
        </w:tabs>
        <w:spacing w:line="240" w:lineRule="auto" w:before="89" w:after="0"/>
        <w:ind w:left="840" w:right="0" w:hanging="361"/>
        <w:jc w:val="left"/>
        <w:rPr>
          <w:sz w:val="28"/>
        </w:rPr>
      </w:pPr>
      <w:r>
        <w:rPr>
          <w:sz w:val="28"/>
        </w:rPr>
        <w:t>Консультанти розділів</w:t>
      </w:r>
      <w:r>
        <w:rPr>
          <w:spacing w:val="-1"/>
          <w:sz w:val="28"/>
        </w:rPr>
        <w:t> </w:t>
      </w:r>
      <w:r>
        <w:rPr>
          <w:sz w:val="28"/>
        </w:rPr>
        <w:t>роботи</w:t>
      </w:r>
    </w:p>
    <w:p>
      <w:pPr>
        <w:pStyle w:val="BodyText"/>
        <w:spacing w:before="1" w:after="1"/>
        <w:rPr>
          <w:sz w:val="14"/>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3"/>
        <w:gridCol w:w="4200"/>
        <w:gridCol w:w="1845"/>
        <w:gridCol w:w="1701"/>
      </w:tblGrid>
      <w:tr>
        <w:trPr>
          <w:trHeight w:val="277" w:hRule="atLeast"/>
        </w:trPr>
        <w:tc>
          <w:tcPr>
            <w:tcW w:w="1563" w:type="dxa"/>
            <w:vMerge w:val="restart"/>
          </w:tcPr>
          <w:p>
            <w:pPr>
              <w:pStyle w:val="TableParagraph"/>
              <w:rPr>
                <w:sz w:val="25"/>
              </w:rPr>
            </w:pPr>
          </w:p>
          <w:p>
            <w:pPr>
              <w:pStyle w:val="TableParagraph"/>
              <w:ind w:left="456"/>
              <w:rPr>
                <w:sz w:val="23"/>
              </w:rPr>
            </w:pPr>
            <w:r>
              <w:rPr>
                <w:w w:val="105"/>
                <w:sz w:val="23"/>
              </w:rPr>
              <w:t>Розділ</w:t>
            </w:r>
          </w:p>
        </w:tc>
        <w:tc>
          <w:tcPr>
            <w:tcW w:w="4200" w:type="dxa"/>
            <w:vMerge w:val="restart"/>
          </w:tcPr>
          <w:p>
            <w:pPr>
              <w:pStyle w:val="TableParagraph"/>
              <w:spacing w:line="254" w:lineRule="auto" w:before="144"/>
              <w:ind w:left="1414" w:hanging="786"/>
              <w:rPr>
                <w:sz w:val="23"/>
              </w:rPr>
            </w:pPr>
            <w:r>
              <w:rPr>
                <w:w w:val="105"/>
                <w:sz w:val="23"/>
              </w:rPr>
              <w:t>Прізвище, ініціали та посада консультанта</w:t>
            </w:r>
          </w:p>
        </w:tc>
        <w:tc>
          <w:tcPr>
            <w:tcW w:w="3546" w:type="dxa"/>
            <w:gridSpan w:val="2"/>
          </w:tcPr>
          <w:p>
            <w:pPr>
              <w:pStyle w:val="TableParagraph"/>
              <w:spacing w:line="251" w:lineRule="exact" w:before="7"/>
              <w:ind w:left="1126"/>
              <w:rPr>
                <w:sz w:val="23"/>
              </w:rPr>
            </w:pPr>
            <w:r>
              <w:rPr>
                <w:w w:val="105"/>
                <w:sz w:val="23"/>
              </w:rPr>
              <w:t>Підпис, дата</w:t>
            </w:r>
          </w:p>
        </w:tc>
      </w:tr>
      <w:tr>
        <w:trPr>
          <w:trHeight w:val="552" w:hRule="atLeast"/>
        </w:trPr>
        <w:tc>
          <w:tcPr>
            <w:tcW w:w="1563" w:type="dxa"/>
            <w:vMerge/>
            <w:tcBorders>
              <w:top w:val="nil"/>
            </w:tcBorders>
          </w:tcPr>
          <w:p>
            <w:pPr>
              <w:rPr>
                <w:sz w:val="2"/>
                <w:szCs w:val="2"/>
              </w:rPr>
            </w:pPr>
          </w:p>
        </w:tc>
        <w:tc>
          <w:tcPr>
            <w:tcW w:w="4200" w:type="dxa"/>
            <w:vMerge/>
            <w:tcBorders>
              <w:top w:val="nil"/>
            </w:tcBorders>
          </w:tcPr>
          <w:p>
            <w:pPr>
              <w:rPr>
                <w:sz w:val="2"/>
                <w:szCs w:val="2"/>
              </w:rPr>
            </w:pPr>
          </w:p>
        </w:tc>
        <w:tc>
          <w:tcPr>
            <w:tcW w:w="1845" w:type="dxa"/>
          </w:tcPr>
          <w:p>
            <w:pPr>
              <w:pStyle w:val="TableParagraph"/>
              <w:ind w:left="449" w:right="428"/>
              <w:jc w:val="center"/>
              <w:rPr>
                <w:sz w:val="23"/>
              </w:rPr>
            </w:pPr>
            <w:r>
              <w:rPr>
                <w:w w:val="105"/>
                <w:sz w:val="23"/>
              </w:rPr>
              <w:t>завдання</w:t>
            </w:r>
          </w:p>
          <w:p>
            <w:pPr>
              <w:pStyle w:val="TableParagraph"/>
              <w:spacing w:line="251" w:lineRule="exact" w:before="16"/>
              <w:ind w:left="438" w:right="428"/>
              <w:jc w:val="center"/>
              <w:rPr>
                <w:sz w:val="23"/>
              </w:rPr>
            </w:pPr>
            <w:r>
              <w:rPr>
                <w:w w:val="105"/>
                <w:sz w:val="23"/>
              </w:rPr>
              <w:t>видав</w:t>
            </w:r>
          </w:p>
        </w:tc>
        <w:tc>
          <w:tcPr>
            <w:tcW w:w="1701" w:type="dxa"/>
          </w:tcPr>
          <w:p>
            <w:pPr>
              <w:pStyle w:val="TableParagraph"/>
              <w:ind w:left="398"/>
              <w:rPr>
                <w:sz w:val="23"/>
              </w:rPr>
            </w:pPr>
            <w:r>
              <w:rPr>
                <w:w w:val="105"/>
                <w:sz w:val="23"/>
              </w:rPr>
              <w:t>завдання</w:t>
            </w:r>
          </w:p>
          <w:p>
            <w:pPr>
              <w:pStyle w:val="TableParagraph"/>
              <w:spacing w:line="251" w:lineRule="exact" w:before="16"/>
              <w:ind w:left="419"/>
              <w:rPr>
                <w:sz w:val="23"/>
              </w:rPr>
            </w:pPr>
            <w:r>
              <w:rPr>
                <w:w w:val="105"/>
                <w:sz w:val="23"/>
              </w:rPr>
              <w:t>прийняв</w:t>
            </w:r>
          </w:p>
        </w:tc>
      </w:tr>
      <w:tr>
        <w:trPr>
          <w:trHeight w:val="321" w:hRule="atLeast"/>
        </w:trPr>
        <w:tc>
          <w:tcPr>
            <w:tcW w:w="1563" w:type="dxa"/>
          </w:tcPr>
          <w:p>
            <w:pPr>
              <w:pStyle w:val="TableParagraph"/>
              <w:spacing w:line="301" w:lineRule="exact"/>
              <w:ind w:left="18"/>
              <w:jc w:val="center"/>
              <w:rPr>
                <w:sz w:val="28"/>
              </w:rPr>
            </w:pPr>
            <w:r>
              <w:rPr>
                <w:w w:val="100"/>
                <w:sz w:val="28"/>
              </w:rPr>
              <w:t>1</w:t>
            </w:r>
          </w:p>
        </w:tc>
        <w:tc>
          <w:tcPr>
            <w:tcW w:w="4200" w:type="dxa"/>
          </w:tcPr>
          <w:p>
            <w:pPr>
              <w:pStyle w:val="TableParagraph"/>
              <w:spacing w:line="301" w:lineRule="exact"/>
              <w:ind w:left="355" w:right="347"/>
              <w:jc w:val="center"/>
              <w:rPr>
                <w:sz w:val="28"/>
              </w:rPr>
            </w:pPr>
            <w:r>
              <w:rPr>
                <w:sz w:val="28"/>
              </w:rPr>
              <w:t>Ларкін М.О. доцент кафедри</w:t>
            </w:r>
          </w:p>
        </w:tc>
        <w:tc>
          <w:tcPr>
            <w:tcW w:w="1845" w:type="dxa"/>
          </w:tcPr>
          <w:p>
            <w:pPr>
              <w:pStyle w:val="TableParagraph"/>
              <w:rPr>
                <w:sz w:val="24"/>
              </w:rPr>
            </w:pPr>
          </w:p>
        </w:tc>
        <w:tc>
          <w:tcPr>
            <w:tcW w:w="1701" w:type="dxa"/>
          </w:tcPr>
          <w:p>
            <w:pPr>
              <w:pStyle w:val="TableParagraph"/>
              <w:rPr>
                <w:sz w:val="24"/>
              </w:rPr>
            </w:pPr>
          </w:p>
        </w:tc>
      </w:tr>
      <w:tr>
        <w:trPr>
          <w:trHeight w:val="328" w:hRule="atLeast"/>
        </w:trPr>
        <w:tc>
          <w:tcPr>
            <w:tcW w:w="1563" w:type="dxa"/>
          </w:tcPr>
          <w:p>
            <w:pPr>
              <w:pStyle w:val="TableParagraph"/>
              <w:spacing w:line="308" w:lineRule="exact"/>
              <w:ind w:left="18"/>
              <w:jc w:val="center"/>
              <w:rPr>
                <w:sz w:val="28"/>
              </w:rPr>
            </w:pPr>
            <w:r>
              <w:rPr>
                <w:w w:val="100"/>
                <w:sz w:val="28"/>
              </w:rPr>
              <w:t>2</w:t>
            </w:r>
          </w:p>
        </w:tc>
        <w:tc>
          <w:tcPr>
            <w:tcW w:w="4200" w:type="dxa"/>
          </w:tcPr>
          <w:p>
            <w:pPr>
              <w:pStyle w:val="TableParagraph"/>
              <w:spacing w:line="308" w:lineRule="exact"/>
              <w:ind w:left="355" w:right="347"/>
              <w:jc w:val="center"/>
              <w:rPr>
                <w:sz w:val="28"/>
              </w:rPr>
            </w:pPr>
            <w:r>
              <w:rPr>
                <w:sz w:val="28"/>
              </w:rPr>
              <w:t>Ларкін М.О. доцент кафедри</w:t>
            </w:r>
          </w:p>
        </w:tc>
        <w:tc>
          <w:tcPr>
            <w:tcW w:w="1845" w:type="dxa"/>
          </w:tcPr>
          <w:p>
            <w:pPr>
              <w:pStyle w:val="TableParagraph"/>
              <w:rPr>
                <w:sz w:val="24"/>
              </w:rPr>
            </w:pPr>
          </w:p>
        </w:tc>
        <w:tc>
          <w:tcPr>
            <w:tcW w:w="1701" w:type="dxa"/>
          </w:tcPr>
          <w:p>
            <w:pPr>
              <w:pStyle w:val="TableParagraph"/>
              <w:rPr>
                <w:sz w:val="24"/>
              </w:rPr>
            </w:pPr>
          </w:p>
        </w:tc>
      </w:tr>
    </w:tbl>
    <w:p>
      <w:pPr>
        <w:pStyle w:val="BodyText"/>
        <w:spacing w:before="4"/>
        <w:rPr>
          <w:sz w:val="27"/>
        </w:rPr>
      </w:pPr>
    </w:p>
    <w:p>
      <w:pPr>
        <w:pStyle w:val="ListParagraph"/>
        <w:numPr>
          <w:ilvl w:val="1"/>
          <w:numId w:val="1"/>
        </w:numPr>
        <w:tabs>
          <w:tab w:pos="840" w:val="left" w:leader="none"/>
          <w:tab w:pos="841" w:val="left" w:leader="none"/>
          <w:tab w:pos="9177" w:val="left" w:leader="none"/>
        </w:tabs>
        <w:spacing w:line="240" w:lineRule="auto" w:before="0" w:after="0"/>
        <w:ind w:left="840" w:right="0" w:hanging="361"/>
        <w:jc w:val="left"/>
        <w:rPr>
          <w:sz w:val="28"/>
        </w:rPr>
      </w:pPr>
      <w:r>
        <w:rPr>
          <w:sz w:val="28"/>
        </w:rPr>
        <w:t>Дата видачі</w:t>
      </w:r>
      <w:r>
        <w:rPr>
          <w:spacing w:val="-7"/>
          <w:sz w:val="28"/>
        </w:rPr>
        <w:t> </w:t>
      </w:r>
      <w:r>
        <w:rPr>
          <w:sz w:val="28"/>
        </w:rPr>
        <w:t>завдання</w:t>
      </w:r>
      <w:r>
        <w:rPr>
          <w:sz w:val="28"/>
          <w:u w:val="single"/>
        </w:rPr>
        <w:t> </w:t>
        <w:tab/>
      </w:r>
    </w:p>
    <w:p>
      <w:pPr>
        <w:pStyle w:val="BodyText"/>
        <w:rPr>
          <w:sz w:val="20"/>
        </w:rPr>
      </w:pPr>
    </w:p>
    <w:p>
      <w:pPr>
        <w:pStyle w:val="BodyText"/>
        <w:rPr>
          <w:sz w:val="20"/>
        </w:rPr>
      </w:pPr>
    </w:p>
    <w:p>
      <w:pPr>
        <w:spacing w:before="263"/>
        <w:ind w:left="58" w:right="73" w:firstLine="0"/>
        <w:jc w:val="center"/>
        <w:rPr>
          <w:b/>
          <w:sz w:val="28"/>
        </w:rPr>
      </w:pPr>
      <w:bookmarkStart w:name="КАЛЕНДАРНИЙ ПЛАН" w:id="6"/>
      <w:bookmarkEnd w:id="6"/>
      <w:r>
        <w:rPr/>
      </w:r>
      <w:r>
        <w:rPr>
          <w:b/>
          <w:sz w:val="28"/>
        </w:rPr>
        <w:t>КАЛЕНДАРНИЙ ПЛАН</w:t>
      </w:r>
    </w:p>
    <w:p>
      <w:pPr>
        <w:pStyle w:val="BodyText"/>
        <w:spacing w:before="9"/>
        <w:rPr>
          <w:b/>
          <w:sz w:val="2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5244"/>
        <w:gridCol w:w="2269"/>
        <w:gridCol w:w="1405"/>
      </w:tblGrid>
      <w:tr>
        <w:trPr>
          <w:trHeight w:val="551" w:hRule="atLeast"/>
        </w:trPr>
        <w:tc>
          <w:tcPr>
            <w:tcW w:w="569" w:type="dxa"/>
          </w:tcPr>
          <w:p>
            <w:pPr>
              <w:pStyle w:val="TableParagraph"/>
              <w:ind w:left="167"/>
              <w:rPr>
                <w:sz w:val="23"/>
              </w:rPr>
            </w:pPr>
            <w:r>
              <w:rPr>
                <w:w w:val="103"/>
                <w:sz w:val="23"/>
              </w:rPr>
              <w:t>№</w:t>
            </w:r>
          </w:p>
          <w:p>
            <w:pPr>
              <w:pStyle w:val="TableParagraph"/>
              <w:spacing w:line="251" w:lineRule="exact" w:before="16"/>
              <w:ind w:left="139"/>
              <w:rPr>
                <w:sz w:val="23"/>
              </w:rPr>
            </w:pPr>
            <w:r>
              <w:rPr>
                <w:w w:val="105"/>
                <w:sz w:val="23"/>
              </w:rPr>
              <w:t>з/п</w:t>
            </w:r>
          </w:p>
        </w:tc>
        <w:tc>
          <w:tcPr>
            <w:tcW w:w="5244" w:type="dxa"/>
          </w:tcPr>
          <w:p>
            <w:pPr>
              <w:pStyle w:val="TableParagraph"/>
              <w:spacing w:before="136"/>
              <w:ind w:left="122" w:right="127"/>
              <w:jc w:val="center"/>
              <w:rPr>
                <w:sz w:val="23"/>
              </w:rPr>
            </w:pPr>
            <w:r>
              <w:rPr>
                <w:w w:val="105"/>
                <w:sz w:val="23"/>
              </w:rPr>
              <w:t>Назва етапів кваліфікаційної роботи</w:t>
            </w:r>
          </w:p>
        </w:tc>
        <w:tc>
          <w:tcPr>
            <w:tcW w:w="2269" w:type="dxa"/>
          </w:tcPr>
          <w:p>
            <w:pPr>
              <w:pStyle w:val="TableParagraph"/>
              <w:ind w:left="385"/>
              <w:rPr>
                <w:sz w:val="23"/>
              </w:rPr>
            </w:pPr>
            <w:r>
              <w:rPr>
                <w:w w:val="105"/>
                <w:sz w:val="23"/>
              </w:rPr>
              <w:t>Строк виконання</w:t>
            </w:r>
          </w:p>
          <w:p>
            <w:pPr>
              <w:pStyle w:val="TableParagraph"/>
              <w:spacing w:line="251" w:lineRule="exact" w:before="16"/>
              <w:ind w:left="435"/>
              <w:rPr>
                <w:sz w:val="23"/>
              </w:rPr>
            </w:pPr>
            <w:r>
              <w:rPr>
                <w:w w:val="105"/>
                <w:sz w:val="23"/>
              </w:rPr>
              <w:t>етапів роботи</w:t>
            </w:r>
          </w:p>
        </w:tc>
        <w:tc>
          <w:tcPr>
            <w:tcW w:w="1405" w:type="dxa"/>
          </w:tcPr>
          <w:p>
            <w:pPr>
              <w:pStyle w:val="TableParagraph"/>
              <w:spacing w:before="136"/>
              <w:ind w:left="118" w:right="97"/>
              <w:jc w:val="center"/>
              <w:rPr>
                <w:sz w:val="23"/>
              </w:rPr>
            </w:pPr>
            <w:r>
              <w:rPr>
                <w:w w:val="105"/>
                <w:sz w:val="23"/>
              </w:rPr>
              <w:t>Примітка</w:t>
            </w:r>
          </w:p>
        </w:tc>
      </w:tr>
      <w:tr>
        <w:trPr>
          <w:trHeight w:val="321" w:hRule="atLeast"/>
        </w:trPr>
        <w:tc>
          <w:tcPr>
            <w:tcW w:w="569" w:type="dxa"/>
          </w:tcPr>
          <w:p>
            <w:pPr>
              <w:pStyle w:val="TableParagraph"/>
              <w:spacing w:line="301" w:lineRule="exact"/>
              <w:ind w:left="218"/>
              <w:rPr>
                <w:sz w:val="28"/>
              </w:rPr>
            </w:pPr>
            <w:r>
              <w:rPr>
                <w:w w:val="100"/>
                <w:sz w:val="28"/>
              </w:rPr>
              <w:t>1</w:t>
            </w:r>
          </w:p>
        </w:tc>
        <w:tc>
          <w:tcPr>
            <w:tcW w:w="5244" w:type="dxa"/>
          </w:tcPr>
          <w:p>
            <w:pPr>
              <w:pStyle w:val="TableParagraph"/>
              <w:spacing w:line="301" w:lineRule="exact"/>
              <w:ind w:left="129" w:right="127"/>
              <w:jc w:val="center"/>
              <w:rPr>
                <w:sz w:val="28"/>
              </w:rPr>
            </w:pPr>
            <w:r>
              <w:rPr>
                <w:sz w:val="28"/>
              </w:rPr>
              <w:t>Обрання та затвердження теми</w:t>
            </w:r>
          </w:p>
        </w:tc>
        <w:tc>
          <w:tcPr>
            <w:tcW w:w="2269" w:type="dxa"/>
          </w:tcPr>
          <w:p>
            <w:pPr>
              <w:pStyle w:val="TableParagraph"/>
              <w:spacing w:line="301" w:lineRule="exact"/>
              <w:ind w:left="148" w:right="129"/>
              <w:jc w:val="center"/>
              <w:rPr>
                <w:sz w:val="28"/>
              </w:rPr>
            </w:pPr>
            <w:r>
              <w:rPr>
                <w:sz w:val="28"/>
              </w:rPr>
              <w:t>квітень2020 р.</w:t>
            </w:r>
          </w:p>
        </w:tc>
        <w:tc>
          <w:tcPr>
            <w:tcW w:w="1405" w:type="dxa"/>
          </w:tcPr>
          <w:p>
            <w:pPr>
              <w:pStyle w:val="TableParagraph"/>
              <w:spacing w:line="301" w:lineRule="exact"/>
              <w:ind w:left="118" w:right="114"/>
              <w:jc w:val="center"/>
              <w:rPr>
                <w:sz w:val="28"/>
              </w:rPr>
            </w:pPr>
            <w:r>
              <w:rPr>
                <w:sz w:val="28"/>
              </w:rPr>
              <w:t>виконано</w:t>
            </w:r>
          </w:p>
        </w:tc>
      </w:tr>
      <w:tr>
        <w:trPr>
          <w:trHeight w:val="321" w:hRule="atLeast"/>
        </w:trPr>
        <w:tc>
          <w:tcPr>
            <w:tcW w:w="569" w:type="dxa"/>
          </w:tcPr>
          <w:p>
            <w:pPr>
              <w:pStyle w:val="TableParagraph"/>
              <w:spacing w:line="301" w:lineRule="exact"/>
              <w:ind w:left="218"/>
              <w:rPr>
                <w:sz w:val="28"/>
              </w:rPr>
            </w:pPr>
            <w:r>
              <w:rPr>
                <w:w w:val="100"/>
                <w:sz w:val="28"/>
              </w:rPr>
              <w:t>2</w:t>
            </w:r>
          </w:p>
        </w:tc>
        <w:tc>
          <w:tcPr>
            <w:tcW w:w="5244" w:type="dxa"/>
          </w:tcPr>
          <w:p>
            <w:pPr>
              <w:pStyle w:val="TableParagraph"/>
              <w:spacing w:line="301" w:lineRule="exact"/>
              <w:ind w:left="125" w:right="127"/>
              <w:jc w:val="center"/>
              <w:rPr>
                <w:sz w:val="28"/>
              </w:rPr>
            </w:pPr>
            <w:r>
              <w:rPr>
                <w:sz w:val="28"/>
              </w:rPr>
              <w:t>Складання плану роботи</w:t>
            </w:r>
          </w:p>
        </w:tc>
        <w:tc>
          <w:tcPr>
            <w:tcW w:w="2269" w:type="dxa"/>
          </w:tcPr>
          <w:p>
            <w:pPr>
              <w:pStyle w:val="TableParagraph"/>
              <w:spacing w:line="301" w:lineRule="exact"/>
              <w:ind w:left="148" w:right="129"/>
              <w:jc w:val="center"/>
              <w:rPr>
                <w:sz w:val="28"/>
              </w:rPr>
            </w:pPr>
            <w:r>
              <w:rPr>
                <w:sz w:val="28"/>
              </w:rPr>
              <w:t>червень2020 р.</w:t>
            </w:r>
          </w:p>
        </w:tc>
        <w:tc>
          <w:tcPr>
            <w:tcW w:w="1405" w:type="dxa"/>
          </w:tcPr>
          <w:p>
            <w:pPr>
              <w:pStyle w:val="TableParagraph"/>
              <w:spacing w:line="301" w:lineRule="exact"/>
              <w:ind w:left="118" w:right="114"/>
              <w:jc w:val="center"/>
              <w:rPr>
                <w:sz w:val="28"/>
              </w:rPr>
            </w:pPr>
            <w:r>
              <w:rPr>
                <w:sz w:val="28"/>
              </w:rPr>
              <w:t>виконано</w:t>
            </w:r>
          </w:p>
        </w:tc>
      </w:tr>
      <w:tr>
        <w:trPr>
          <w:trHeight w:val="321" w:hRule="atLeast"/>
        </w:trPr>
        <w:tc>
          <w:tcPr>
            <w:tcW w:w="569" w:type="dxa"/>
          </w:tcPr>
          <w:p>
            <w:pPr>
              <w:pStyle w:val="TableParagraph"/>
              <w:spacing w:line="302" w:lineRule="exact"/>
              <w:ind w:left="218"/>
              <w:rPr>
                <w:sz w:val="28"/>
              </w:rPr>
            </w:pPr>
            <w:r>
              <w:rPr>
                <w:w w:val="100"/>
                <w:sz w:val="28"/>
              </w:rPr>
              <w:t>3</w:t>
            </w:r>
          </w:p>
        </w:tc>
        <w:tc>
          <w:tcPr>
            <w:tcW w:w="5244" w:type="dxa"/>
          </w:tcPr>
          <w:p>
            <w:pPr>
              <w:pStyle w:val="TableParagraph"/>
              <w:spacing w:line="302" w:lineRule="exact"/>
              <w:ind w:left="128" w:right="127"/>
              <w:jc w:val="center"/>
              <w:rPr>
                <w:sz w:val="28"/>
              </w:rPr>
            </w:pPr>
            <w:r>
              <w:rPr>
                <w:sz w:val="28"/>
              </w:rPr>
              <w:t>Пошук необхідної літератури</w:t>
            </w:r>
          </w:p>
        </w:tc>
        <w:tc>
          <w:tcPr>
            <w:tcW w:w="2269" w:type="dxa"/>
          </w:tcPr>
          <w:p>
            <w:pPr>
              <w:pStyle w:val="TableParagraph"/>
              <w:spacing w:line="302" w:lineRule="exact"/>
              <w:ind w:left="148" w:right="129"/>
              <w:jc w:val="center"/>
              <w:rPr>
                <w:sz w:val="28"/>
              </w:rPr>
            </w:pPr>
            <w:r>
              <w:rPr>
                <w:sz w:val="28"/>
              </w:rPr>
              <w:t>червень2020 р.</w:t>
            </w:r>
          </w:p>
        </w:tc>
        <w:tc>
          <w:tcPr>
            <w:tcW w:w="1405" w:type="dxa"/>
          </w:tcPr>
          <w:p>
            <w:pPr>
              <w:pStyle w:val="TableParagraph"/>
              <w:spacing w:line="302" w:lineRule="exact"/>
              <w:ind w:left="118" w:right="114"/>
              <w:jc w:val="center"/>
              <w:rPr>
                <w:sz w:val="28"/>
              </w:rPr>
            </w:pPr>
            <w:r>
              <w:rPr>
                <w:sz w:val="28"/>
              </w:rPr>
              <w:t>виконано</w:t>
            </w:r>
          </w:p>
        </w:tc>
      </w:tr>
      <w:tr>
        <w:trPr>
          <w:trHeight w:val="321" w:hRule="atLeast"/>
        </w:trPr>
        <w:tc>
          <w:tcPr>
            <w:tcW w:w="569" w:type="dxa"/>
          </w:tcPr>
          <w:p>
            <w:pPr>
              <w:pStyle w:val="TableParagraph"/>
              <w:spacing w:line="301" w:lineRule="exact"/>
              <w:ind w:left="218"/>
              <w:rPr>
                <w:sz w:val="28"/>
              </w:rPr>
            </w:pPr>
            <w:r>
              <w:rPr>
                <w:w w:val="100"/>
                <w:sz w:val="28"/>
              </w:rPr>
              <w:t>4</w:t>
            </w:r>
          </w:p>
        </w:tc>
        <w:tc>
          <w:tcPr>
            <w:tcW w:w="5244" w:type="dxa"/>
          </w:tcPr>
          <w:p>
            <w:pPr>
              <w:pStyle w:val="TableParagraph"/>
              <w:spacing w:line="301" w:lineRule="exact"/>
              <w:ind w:left="122" w:right="127"/>
              <w:jc w:val="center"/>
              <w:rPr>
                <w:sz w:val="28"/>
              </w:rPr>
            </w:pPr>
            <w:r>
              <w:rPr>
                <w:sz w:val="28"/>
              </w:rPr>
              <w:t>Написання пояснювальної записки</w:t>
            </w:r>
          </w:p>
        </w:tc>
        <w:tc>
          <w:tcPr>
            <w:tcW w:w="2269" w:type="dxa"/>
          </w:tcPr>
          <w:p>
            <w:pPr>
              <w:pStyle w:val="TableParagraph"/>
              <w:spacing w:line="301" w:lineRule="exact"/>
              <w:ind w:left="148" w:right="136"/>
              <w:jc w:val="center"/>
              <w:rPr>
                <w:sz w:val="28"/>
              </w:rPr>
            </w:pPr>
            <w:r>
              <w:rPr>
                <w:sz w:val="28"/>
              </w:rPr>
              <w:t>вересень2020 р.</w:t>
            </w:r>
          </w:p>
        </w:tc>
        <w:tc>
          <w:tcPr>
            <w:tcW w:w="1405" w:type="dxa"/>
          </w:tcPr>
          <w:p>
            <w:pPr>
              <w:pStyle w:val="TableParagraph"/>
              <w:spacing w:line="301" w:lineRule="exact"/>
              <w:ind w:left="118" w:right="114"/>
              <w:jc w:val="center"/>
              <w:rPr>
                <w:sz w:val="28"/>
              </w:rPr>
            </w:pPr>
            <w:r>
              <w:rPr>
                <w:sz w:val="28"/>
              </w:rPr>
              <w:t>виконано</w:t>
            </w:r>
          </w:p>
        </w:tc>
      </w:tr>
      <w:tr>
        <w:trPr>
          <w:trHeight w:val="321" w:hRule="atLeast"/>
        </w:trPr>
        <w:tc>
          <w:tcPr>
            <w:tcW w:w="569" w:type="dxa"/>
          </w:tcPr>
          <w:p>
            <w:pPr>
              <w:pStyle w:val="TableParagraph"/>
              <w:spacing w:line="301" w:lineRule="exact"/>
              <w:ind w:left="218"/>
              <w:rPr>
                <w:sz w:val="28"/>
              </w:rPr>
            </w:pPr>
            <w:r>
              <w:rPr>
                <w:w w:val="100"/>
                <w:sz w:val="28"/>
              </w:rPr>
              <w:t>5</w:t>
            </w:r>
          </w:p>
        </w:tc>
        <w:tc>
          <w:tcPr>
            <w:tcW w:w="5244" w:type="dxa"/>
          </w:tcPr>
          <w:p>
            <w:pPr>
              <w:pStyle w:val="TableParagraph"/>
              <w:spacing w:line="301" w:lineRule="exact"/>
              <w:ind w:left="132" w:right="127"/>
              <w:jc w:val="center"/>
              <w:rPr>
                <w:sz w:val="28"/>
              </w:rPr>
            </w:pPr>
            <w:r>
              <w:rPr>
                <w:sz w:val="28"/>
              </w:rPr>
              <w:t>Написання та публікація тез</w:t>
            </w:r>
          </w:p>
        </w:tc>
        <w:tc>
          <w:tcPr>
            <w:tcW w:w="2269" w:type="dxa"/>
          </w:tcPr>
          <w:p>
            <w:pPr>
              <w:pStyle w:val="TableParagraph"/>
              <w:spacing w:line="301" w:lineRule="exact"/>
              <w:ind w:left="148" w:right="136"/>
              <w:jc w:val="center"/>
              <w:rPr>
                <w:sz w:val="28"/>
              </w:rPr>
            </w:pPr>
            <w:r>
              <w:rPr>
                <w:sz w:val="28"/>
              </w:rPr>
              <w:t>жовтень2020 р.</w:t>
            </w:r>
          </w:p>
        </w:tc>
        <w:tc>
          <w:tcPr>
            <w:tcW w:w="1405" w:type="dxa"/>
          </w:tcPr>
          <w:p>
            <w:pPr>
              <w:pStyle w:val="TableParagraph"/>
              <w:spacing w:line="301" w:lineRule="exact"/>
              <w:ind w:left="118" w:right="114"/>
              <w:jc w:val="center"/>
              <w:rPr>
                <w:sz w:val="28"/>
              </w:rPr>
            </w:pPr>
            <w:r>
              <w:rPr>
                <w:sz w:val="28"/>
              </w:rPr>
              <w:t>виконано</w:t>
            </w:r>
          </w:p>
        </w:tc>
      </w:tr>
      <w:tr>
        <w:trPr>
          <w:trHeight w:val="328" w:hRule="atLeast"/>
        </w:trPr>
        <w:tc>
          <w:tcPr>
            <w:tcW w:w="569" w:type="dxa"/>
          </w:tcPr>
          <w:p>
            <w:pPr>
              <w:pStyle w:val="TableParagraph"/>
              <w:spacing w:line="305" w:lineRule="exact" w:before="3"/>
              <w:ind w:left="218"/>
              <w:rPr>
                <w:sz w:val="28"/>
              </w:rPr>
            </w:pPr>
            <w:r>
              <w:rPr>
                <w:w w:val="100"/>
                <w:sz w:val="28"/>
              </w:rPr>
              <w:t>6</w:t>
            </w:r>
          </w:p>
        </w:tc>
        <w:tc>
          <w:tcPr>
            <w:tcW w:w="5244" w:type="dxa"/>
          </w:tcPr>
          <w:p>
            <w:pPr>
              <w:pStyle w:val="TableParagraph"/>
              <w:spacing w:line="305" w:lineRule="exact" w:before="3"/>
              <w:ind w:left="128" w:right="127"/>
              <w:jc w:val="center"/>
              <w:rPr>
                <w:sz w:val="28"/>
              </w:rPr>
            </w:pPr>
            <w:r>
              <w:rPr>
                <w:sz w:val="28"/>
              </w:rPr>
              <w:t>Написання практичної частини</w:t>
            </w:r>
          </w:p>
        </w:tc>
        <w:tc>
          <w:tcPr>
            <w:tcW w:w="2269" w:type="dxa"/>
          </w:tcPr>
          <w:p>
            <w:pPr>
              <w:pStyle w:val="TableParagraph"/>
              <w:spacing w:line="305" w:lineRule="exact" w:before="3"/>
              <w:ind w:left="148" w:right="136"/>
              <w:jc w:val="center"/>
              <w:rPr>
                <w:sz w:val="28"/>
              </w:rPr>
            </w:pPr>
            <w:r>
              <w:rPr>
                <w:sz w:val="28"/>
              </w:rPr>
              <w:t>вересень2020 р.</w:t>
            </w:r>
          </w:p>
        </w:tc>
        <w:tc>
          <w:tcPr>
            <w:tcW w:w="1405" w:type="dxa"/>
          </w:tcPr>
          <w:p>
            <w:pPr>
              <w:pStyle w:val="TableParagraph"/>
              <w:spacing w:line="305" w:lineRule="exact" w:before="3"/>
              <w:ind w:left="118" w:right="114"/>
              <w:jc w:val="center"/>
              <w:rPr>
                <w:sz w:val="28"/>
              </w:rPr>
            </w:pPr>
            <w:r>
              <w:rPr>
                <w:sz w:val="28"/>
              </w:rPr>
              <w:t>виконано</w:t>
            </w:r>
          </w:p>
        </w:tc>
      </w:tr>
      <w:tr>
        <w:trPr>
          <w:trHeight w:val="321" w:hRule="atLeast"/>
        </w:trPr>
        <w:tc>
          <w:tcPr>
            <w:tcW w:w="569" w:type="dxa"/>
          </w:tcPr>
          <w:p>
            <w:pPr>
              <w:pStyle w:val="TableParagraph"/>
              <w:spacing w:line="302" w:lineRule="exact"/>
              <w:ind w:left="218"/>
              <w:rPr>
                <w:sz w:val="28"/>
              </w:rPr>
            </w:pPr>
            <w:r>
              <w:rPr>
                <w:w w:val="100"/>
                <w:sz w:val="28"/>
              </w:rPr>
              <w:t>7</w:t>
            </w:r>
          </w:p>
        </w:tc>
        <w:tc>
          <w:tcPr>
            <w:tcW w:w="5244" w:type="dxa"/>
          </w:tcPr>
          <w:p>
            <w:pPr>
              <w:pStyle w:val="TableParagraph"/>
              <w:spacing w:line="302" w:lineRule="exact"/>
              <w:ind w:left="138" w:right="127"/>
              <w:jc w:val="center"/>
              <w:rPr>
                <w:sz w:val="28"/>
              </w:rPr>
            </w:pPr>
            <w:r>
              <w:rPr>
                <w:sz w:val="28"/>
              </w:rPr>
              <w:t>Написання висновків до основної роботи</w:t>
            </w:r>
          </w:p>
        </w:tc>
        <w:tc>
          <w:tcPr>
            <w:tcW w:w="2269" w:type="dxa"/>
          </w:tcPr>
          <w:p>
            <w:pPr>
              <w:pStyle w:val="TableParagraph"/>
              <w:spacing w:line="302" w:lineRule="exact"/>
              <w:ind w:left="148" w:right="137"/>
              <w:jc w:val="center"/>
              <w:rPr>
                <w:sz w:val="28"/>
              </w:rPr>
            </w:pPr>
            <w:r>
              <w:rPr>
                <w:sz w:val="28"/>
              </w:rPr>
              <w:t>жовтень 2020 р.</w:t>
            </w:r>
          </w:p>
        </w:tc>
        <w:tc>
          <w:tcPr>
            <w:tcW w:w="1405" w:type="dxa"/>
          </w:tcPr>
          <w:p>
            <w:pPr>
              <w:pStyle w:val="TableParagraph"/>
              <w:spacing w:line="302" w:lineRule="exact"/>
              <w:ind w:left="118" w:right="114"/>
              <w:jc w:val="center"/>
              <w:rPr>
                <w:sz w:val="28"/>
              </w:rPr>
            </w:pPr>
            <w:r>
              <w:rPr>
                <w:sz w:val="28"/>
              </w:rPr>
              <w:t>виконано</w:t>
            </w:r>
          </w:p>
        </w:tc>
      </w:tr>
      <w:tr>
        <w:trPr>
          <w:trHeight w:val="637" w:hRule="atLeast"/>
        </w:trPr>
        <w:tc>
          <w:tcPr>
            <w:tcW w:w="569" w:type="dxa"/>
          </w:tcPr>
          <w:p>
            <w:pPr>
              <w:pStyle w:val="TableParagraph"/>
              <w:spacing w:line="318" w:lineRule="exact"/>
              <w:ind w:left="218"/>
              <w:rPr>
                <w:sz w:val="28"/>
              </w:rPr>
            </w:pPr>
            <w:r>
              <w:rPr>
                <w:w w:val="100"/>
                <w:sz w:val="28"/>
              </w:rPr>
              <w:t>8</w:t>
            </w:r>
          </w:p>
        </w:tc>
        <w:tc>
          <w:tcPr>
            <w:tcW w:w="5244" w:type="dxa"/>
          </w:tcPr>
          <w:p>
            <w:pPr>
              <w:pStyle w:val="TableParagraph"/>
              <w:spacing w:line="316" w:lineRule="exact" w:before="5"/>
              <w:ind w:left="2192" w:hanging="1751"/>
              <w:rPr>
                <w:sz w:val="28"/>
              </w:rPr>
            </w:pPr>
            <w:r>
              <w:rPr>
                <w:sz w:val="28"/>
              </w:rPr>
              <w:t>Оформлення переліку використаних джерел</w:t>
            </w:r>
          </w:p>
        </w:tc>
        <w:tc>
          <w:tcPr>
            <w:tcW w:w="2269" w:type="dxa"/>
          </w:tcPr>
          <w:p>
            <w:pPr>
              <w:pStyle w:val="TableParagraph"/>
              <w:spacing w:line="318" w:lineRule="exact"/>
              <w:ind w:left="148" w:right="136"/>
              <w:jc w:val="center"/>
              <w:rPr>
                <w:sz w:val="28"/>
              </w:rPr>
            </w:pPr>
            <w:r>
              <w:rPr>
                <w:sz w:val="28"/>
              </w:rPr>
              <w:t>жовтень2020 р.</w:t>
            </w:r>
          </w:p>
        </w:tc>
        <w:tc>
          <w:tcPr>
            <w:tcW w:w="1405" w:type="dxa"/>
          </w:tcPr>
          <w:p>
            <w:pPr>
              <w:pStyle w:val="TableParagraph"/>
              <w:spacing w:line="318" w:lineRule="exact"/>
              <w:ind w:left="118" w:right="114"/>
              <w:jc w:val="center"/>
              <w:rPr>
                <w:sz w:val="28"/>
              </w:rPr>
            </w:pPr>
            <w:r>
              <w:rPr>
                <w:sz w:val="28"/>
              </w:rPr>
              <w:t>виконано</w:t>
            </w:r>
          </w:p>
        </w:tc>
      </w:tr>
      <w:tr>
        <w:trPr>
          <w:trHeight w:val="329" w:hRule="atLeast"/>
        </w:trPr>
        <w:tc>
          <w:tcPr>
            <w:tcW w:w="569" w:type="dxa"/>
          </w:tcPr>
          <w:p>
            <w:pPr>
              <w:pStyle w:val="TableParagraph"/>
              <w:spacing w:line="305" w:lineRule="exact" w:before="4"/>
              <w:ind w:left="218"/>
              <w:rPr>
                <w:sz w:val="28"/>
              </w:rPr>
            </w:pPr>
            <w:r>
              <w:rPr>
                <w:w w:val="100"/>
                <w:sz w:val="28"/>
              </w:rPr>
              <w:t>9</w:t>
            </w:r>
          </w:p>
        </w:tc>
        <w:tc>
          <w:tcPr>
            <w:tcW w:w="5244" w:type="dxa"/>
          </w:tcPr>
          <w:p>
            <w:pPr>
              <w:pStyle w:val="TableParagraph"/>
              <w:spacing w:line="305" w:lineRule="exact" w:before="4"/>
              <w:ind w:left="128" w:right="127"/>
              <w:jc w:val="center"/>
              <w:rPr>
                <w:sz w:val="28"/>
              </w:rPr>
            </w:pPr>
            <w:r>
              <w:rPr>
                <w:sz w:val="28"/>
              </w:rPr>
              <w:t>Попередній захист на кафедрі</w:t>
            </w:r>
          </w:p>
        </w:tc>
        <w:tc>
          <w:tcPr>
            <w:tcW w:w="2269" w:type="dxa"/>
          </w:tcPr>
          <w:p>
            <w:pPr>
              <w:pStyle w:val="TableParagraph"/>
              <w:spacing w:line="305" w:lineRule="exact" w:before="4"/>
              <w:ind w:left="148" w:right="137"/>
              <w:jc w:val="center"/>
              <w:rPr>
                <w:sz w:val="28"/>
              </w:rPr>
            </w:pPr>
            <w:r>
              <w:rPr>
                <w:sz w:val="28"/>
              </w:rPr>
              <w:t>листопад2020 р.</w:t>
            </w:r>
          </w:p>
        </w:tc>
        <w:tc>
          <w:tcPr>
            <w:tcW w:w="1405" w:type="dxa"/>
          </w:tcPr>
          <w:p>
            <w:pPr>
              <w:pStyle w:val="TableParagraph"/>
              <w:spacing w:line="305" w:lineRule="exact" w:before="4"/>
              <w:ind w:left="118" w:right="114"/>
              <w:jc w:val="center"/>
              <w:rPr>
                <w:sz w:val="28"/>
              </w:rPr>
            </w:pPr>
            <w:r>
              <w:rPr>
                <w:sz w:val="28"/>
              </w:rPr>
              <w:t>виконано</w:t>
            </w:r>
          </w:p>
        </w:tc>
      </w:tr>
      <w:tr>
        <w:trPr>
          <w:trHeight w:val="321" w:hRule="atLeast"/>
        </w:trPr>
        <w:tc>
          <w:tcPr>
            <w:tcW w:w="569" w:type="dxa"/>
          </w:tcPr>
          <w:p>
            <w:pPr>
              <w:pStyle w:val="TableParagraph"/>
              <w:spacing w:line="301" w:lineRule="exact"/>
              <w:ind w:left="146"/>
              <w:rPr>
                <w:sz w:val="28"/>
              </w:rPr>
            </w:pPr>
            <w:r>
              <w:rPr>
                <w:sz w:val="28"/>
              </w:rPr>
              <w:t>10</w:t>
            </w:r>
          </w:p>
        </w:tc>
        <w:tc>
          <w:tcPr>
            <w:tcW w:w="5244" w:type="dxa"/>
          </w:tcPr>
          <w:p>
            <w:pPr>
              <w:pStyle w:val="TableParagraph"/>
              <w:spacing w:line="301" w:lineRule="exact"/>
              <w:ind w:left="130" w:right="127"/>
              <w:jc w:val="center"/>
              <w:rPr>
                <w:sz w:val="28"/>
              </w:rPr>
            </w:pPr>
            <w:r>
              <w:rPr>
                <w:sz w:val="28"/>
              </w:rPr>
              <w:t>Проходження нормо контролю</w:t>
            </w:r>
          </w:p>
        </w:tc>
        <w:tc>
          <w:tcPr>
            <w:tcW w:w="2269" w:type="dxa"/>
          </w:tcPr>
          <w:p>
            <w:pPr>
              <w:pStyle w:val="TableParagraph"/>
              <w:spacing w:line="301" w:lineRule="exact"/>
              <w:ind w:left="148" w:right="137"/>
              <w:jc w:val="center"/>
              <w:rPr>
                <w:sz w:val="28"/>
              </w:rPr>
            </w:pPr>
            <w:r>
              <w:rPr>
                <w:sz w:val="28"/>
              </w:rPr>
              <w:t>листопад2020 р.</w:t>
            </w:r>
          </w:p>
        </w:tc>
        <w:tc>
          <w:tcPr>
            <w:tcW w:w="1405" w:type="dxa"/>
          </w:tcPr>
          <w:p>
            <w:pPr>
              <w:pStyle w:val="TableParagraph"/>
              <w:spacing w:line="301" w:lineRule="exact"/>
              <w:ind w:left="118" w:right="114"/>
              <w:jc w:val="center"/>
              <w:rPr>
                <w:sz w:val="28"/>
              </w:rPr>
            </w:pPr>
            <w:r>
              <w:rPr>
                <w:sz w:val="28"/>
              </w:rPr>
              <w:t>виконано</w:t>
            </w:r>
          </w:p>
        </w:tc>
      </w:tr>
      <w:tr>
        <w:trPr>
          <w:trHeight w:val="321" w:hRule="atLeast"/>
        </w:trPr>
        <w:tc>
          <w:tcPr>
            <w:tcW w:w="569" w:type="dxa"/>
          </w:tcPr>
          <w:p>
            <w:pPr>
              <w:pStyle w:val="TableParagraph"/>
              <w:spacing w:line="301" w:lineRule="exact"/>
              <w:ind w:left="146"/>
              <w:rPr>
                <w:sz w:val="28"/>
              </w:rPr>
            </w:pPr>
            <w:r>
              <w:rPr>
                <w:sz w:val="28"/>
              </w:rPr>
              <w:t>11</w:t>
            </w:r>
          </w:p>
        </w:tc>
        <w:tc>
          <w:tcPr>
            <w:tcW w:w="5244" w:type="dxa"/>
          </w:tcPr>
          <w:p>
            <w:pPr>
              <w:pStyle w:val="TableParagraph"/>
              <w:spacing w:line="301" w:lineRule="exact"/>
              <w:ind w:left="131" w:right="127"/>
              <w:jc w:val="center"/>
              <w:rPr>
                <w:sz w:val="28"/>
              </w:rPr>
            </w:pPr>
            <w:r>
              <w:rPr>
                <w:sz w:val="28"/>
              </w:rPr>
              <w:t>Захист роботи в ДЕК</w:t>
            </w:r>
          </w:p>
        </w:tc>
        <w:tc>
          <w:tcPr>
            <w:tcW w:w="2269" w:type="dxa"/>
          </w:tcPr>
          <w:p>
            <w:pPr>
              <w:pStyle w:val="TableParagraph"/>
              <w:spacing w:line="301" w:lineRule="exact"/>
              <w:ind w:left="148" w:right="128"/>
              <w:jc w:val="center"/>
              <w:rPr>
                <w:sz w:val="28"/>
              </w:rPr>
            </w:pPr>
            <w:r>
              <w:rPr>
                <w:sz w:val="28"/>
              </w:rPr>
              <w:t>грудень 2020 р.</w:t>
            </w:r>
          </w:p>
        </w:tc>
        <w:tc>
          <w:tcPr>
            <w:tcW w:w="1405" w:type="dxa"/>
          </w:tcPr>
          <w:p>
            <w:pPr>
              <w:pStyle w:val="TableParagraph"/>
              <w:spacing w:line="301" w:lineRule="exact"/>
              <w:ind w:left="118" w:right="114"/>
              <w:jc w:val="center"/>
              <w:rPr>
                <w:sz w:val="28"/>
              </w:rPr>
            </w:pPr>
            <w:r>
              <w:rPr>
                <w:sz w:val="28"/>
              </w:rPr>
              <w:t>виконано</w:t>
            </w:r>
          </w:p>
        </w:tc>
      </w:tr>
      <w:tr>
        <w:trPr>
          <w:trHeight w:val="321" w:hRule="atLeast"/>
        </w:trPr>
        <w:tc>
          <w:tcPr>
            <w:tcW w:w="569" w:type="dxa"/>
          </w:tcPr>
          <w:p>
            <w:pPr>
              <w:pStyle w:val="TableParagraph"/>
              <w:rPr>
                <w:sz w:val="24"/>
              </w:rPr>
            </w:pPr>
          </w:p>
        </w:tc>
        <w:tc>
          <w:tcPr>
            <w:tcW w:w="5244" w:type="dxa"/>
          </w:tcPr>
          <w:p>
            <w:pPr>
              <w:pStyle w:val="TableParagraph"/>
              <w:rPr>
                <w:sz w:val="24"/>
              </w:rPr>
            </w:pPr>
          </w:p>
        </w:tc>
        <w:tc>
          <w:tcPr>
            <w:tcW w:w="2269" w:type="dxa"/>
          </w:tcPr>
          <w:p>
            <w:pPr>
              <w:pStyle w:val="TableParagraph"/>
              <w:rPr>
                <w:sz w:val="24"/>
              </w:rPr>
            </w:pPr>
          </w:p>
        </w:tc>
        <w:tc>
          <w:tcPr>
            <w:tcW w:w="1405" w:type="dxa"/>
          </w:tcPr>
          <w:p>
            <w:pPr>
              <w:pStyle w:val="TableParagraph"/>
              <w:rPr>
                <w:sz w:val="24"/>
              </w:rPr>
            </w:pPr>
          </w:p>
        </w:tc>
      </w:tr>
      <w:tr>
        <w:trPr>
          <w:trHeight w:val="321" w:hRule="atLeast"/>
        </w:trPr>
        <w:tc>
          <w:tcPr>
            <w:tcW w:w="569" w:type="dxa"/>
          </w:tcPr>
          <w:p>
            <w:pPr>
              <w:pStyle w:val="TableParagraph"/>
              <w:rPr>
                <w:sz w:val="24"/>
              </w:rPr>
            </w:pPr>
          </w:p>
        </w:tc>
        <w:tc>
          <w:tcPr>
            <w:tcW w:w="5244" w:type="dxa"/>
          </w:tcPr>
          <w:p>
            <w:pPr>
              <w:pStyle w:val="TableParagraph"/>
              <w:rPr>
                <w:sz w:val="24"/>
              </w:rPr>
            </w:pPr>
          </w:p>
        </w:tc>
        <w:tc>
          <w:tcPr>
            <w:tcW w:w="2269" w:type="dxa"/>
          </w:tcPr>
          <w:p>
            <w:pPr>
              <w:pStyle w:val="TableParagraph"/>
              <w:rPr>
                <w:sz w:val="24"/>
              </w:rPr>
            </w:pPr>
          </w:p>
        </w:tc>
        <w:tc>
          <w:tcPr>
            <w:tcW w:w="1405" w:type="dxa"/>
          </w:tcPr>
          <w:p>
            <w:pPr>
              <w:pStyle w:val="TableParagraph"/>
              <w:rPr>
                <w:sz w:val="24"/>
              </w:rPr>
            </w:pPr>
          </w:p>
        </w:tc>
      </w:tr>
    </w:tbl>
    <w:p>
      <w:pPr>
        <w:pStyle w:val="BodyText"/>
        <w:spacing w:before="6"/>
        <w:rPr>
          <w:b/>
          <w:sz w:val="23"/>
        </w:rPr>
      </w:pPr>
    </w:p>
    <w:p>
      <w:pPr>
        <w:pStyle w:val="BodyText"/>
        <w:tabs>
          <w:tab w:pos="3162" w:val="left" w:leader="none"/>
          <w:tab w:pos="3938" w:val="left" w:leader="none"/>
          <w:tab w:pos="5746" w:val="left" w:leader="none"/>
        </w:tabs>
        <w:spacing w:before="1"/>
        <w:ind w:left="120"/>
      </w:pPr>
      <w:r>
        <w:rPr>
          <w:spacing w:val="-3"/>
        </w:rPr>
        <w:t>Слухач</w:t>
      </w:r>
      <w:r>
        <w:rPr>
          <w:spacing w:val="6"/>
        </w:rPr>
        <w:t> </w:t>
      </w:r>
      <w:r>
        <w:rPr>
          <w:spacing w:val="3"/>
        </w:rPr>
        <w:t>___</w:t>
      </w:r>
      <w:r>
        <w:rPr>
          <w:spacing w:val="3"/>
          <w:u w:val="single"/>
        </w:rPr>
        <w:t> </w:t>
        <w:tab/>
      </w:r>
      <w:r>
        <w:rPr/>
        <w:t>_</w:t>
      </w:r>
      <w:r>
        <w:rPr>
          <w:u w:val="single"/>
        </w:rPr>
        <w:t> </w:t>
        <w:tab/>
        <w:t>М.В.</w:t>
      </w:r>
      <w:r>
        <w:rPr>
          <w:spacing w:val="-10"/>
          <w:u w:val="single"/>
        </w:rPr>
        <w:t> </w:t>
      </w:r>
      <w:r>
        <w:rPr>
          <w:u w:val="single"/>
        </w:rPr>
        <w:t>Стьопін</w:t>
        <w:tab/>
      </w:r>
    </w:p>
    <w:p>
      <w:pPr>
        <w:tabs>
          <w:tab w:pos="4370" w:val="left" w:leader="none"/>
        </w:tabs>
        <w:spacing w:line="184" w:lineRule="exact" w:before="6"/>
        <w:ind w:left="1539" w:right="0" w:firstLine="0"/>
        <w:jc w:val="left"/>
        <w:rPr>
          <w:sz w:val="16"/>
        </w:rPr>
      </w:pPr>
      <w:r>
        <w:rPr>
          <w:sz w:val="16"/>
        </w:rPr>
        <w:t>(підпис)</w:t>
        <w:tab/>
        <w:t>(ініціали та</w:t>
      </w:r>
      <w:r>
        <w:rPr>
          <w:spacing w:val="7"/>
          <w:sz w:val="16"/>
        </w:rPr>
        <w:t> </w:t>
      </w:r>
      <w:r>
        <w:rPr>
          <w:sz w:val="16"/>
        </w:rPr>
        <w:t>прізвище)</w:t>
      </w:r>
    </w:p>
    <w:p>
      <w:pPr>
        <w:pStyle w:val="BodyText"/>
        <w:tabs>
          <w:tab w:pos="5562" w:val="left" w:leader="none"/>
          <w:tab w:pos="7410" w:val="left" w:leader="none"/>
        </w:tabs>
        <w:spacing w:line="318" w:lineRule="exact"/>
        <w:ind w:left="120"/>
      </w:pPr>
      <w:r>
        <w:rPr/>
        <w:t>Керівник </w:t>
      </w:r>
      <w:r>
        <w:rPr>
          <w:spacing w:val="-2"/>
        </w:rPr>
        <w:t>роботи</w:t>
      </w:r>
      <w:r>
        <w:rPr/>
        <w:t> (проекту) </w:t>
      </w:r>
      <w:r>
        <w:rPr>
          <w:spacing w:val="3"/>
        </w:rPr>
        <w:t>__</w:t>
      </w:r>
      <w:r>
        <w:rPr>
          <w:spacing w:val="3"/>
          <w:u w:val="single"/>
        </w:rPr>
        <w:t> </w:t>
        <w:tab/>
        <w:t> </w:t>
      </w:r>
      <w:r>
        <w:rPr>
          <w:u w:val="single"/>
        </w:rPr>
        <w:t>Ларкін</w:t>
      </w:r>
      <w:r>
        <w:rPr>
          <w:spacing w:val="-4"/>
          <w:u w:val="single"/>
        </w:rPr>
        <w:t> </w:t>
      </w:r>
      <w:r>
        <w:rPr>
          <w:u w:val="single"/>
        </w:rPr>
        <w:t>М.О.</w:t>
        <w:tab/>
      </w:r>
    </w:p>
    <w:p>
      <w:pPr>
        <w:tabs>
          <w:tab w:pos="5789" w:val="left" w:leader="none"/>
        </w:tabs>
        <w:spacing w:line="180" w:lineRule="exact" w:before="0"/>
        <w:ind w:left="3665" w:right="0" w:firstLine="0"/>
        <w:jc w:val="left"/>
        <w:rPr>
          <w:sz w:val="16"/>
        </w:rPr>
      </w:pPr>
      <w:r>
        <w:rPr>
          <w:sz w:val="16"/>
        </w:rPr>
        <w:t>(підпис)</w:t>
        <w:tab/>
        <w:t>(ініціали та</w:t>
      </w:r>
      <w:r>
        <w:rPr>
          <w:spacing w:val="7"/>
          <w:sz w:val="16"/>
        </w:rPr>
        <w:t> </w:t>
      </w:r>
      <w:r>
        <w:rPr>
          <w:sz w:val="16"/>
        </w:rPr>
        <w:t>прізвище)</w:t>
      </w:r>
    </w:p>
    <w:p>
      <w:pPr>
        <w:pStyle w:val="BodyText"/>
        <w:rPr>
          <w:sz w:val="18"/>
        </w:rPr>
      </w:pPr>
    </w:p>
    <w:p>
      <w:pPr>
        <w:pStyle w:val="BodyText"/>
        <w:rPr>
          <w:sz w:val="18"/>
        </w:rPr>
      </w:pPr>
    </w:p>
    <w:p>
      <w:pPr>
        <w:pStyle w:val="BodyText"/>
        <w:spacing w:before="8"/>
        <w:rPr>
          <w:sz w:val="14"/>
        </w:rPr>
      </w:pPr>
    </w:p>
    <w:p>
      <w:pPr>
        <w:spacing w:before="0"/>
        <w:ind w:left="120" w:right="0" w:firstLine="0"/>
        <w:jc w:val="left"/>
        <w:rPr>
          <w:b/>
          <w:sz w:val="28"/>
        </w:rPr>
      </w:pPr>
      <w:r>
        <w:rPr>
          <w:b/>
          <w:sz w:val="28"/>
        </w:rPr>
        <w:t>Нормоконтроль пройдено</w:t>
      </w:r>
    </w:p>
    <w:p>
      <w:pPr>
        <w:pStyle w:val="BodyText"/>
        <w:spacing w:before="11"/>
        <w:rPr>
          <w:b/>
          <w:sz w:val="23"/>
        </w:rPr>
      </w:pPr>
    </w:p>
    <w:p>
      <w:pPr>
        <w:pStyle w:val="BodyText"/>
        <w:tabs>
          <w:tab w:pos="3906" w:val="left" w:leader="none"/>
          <w:tab w:pos="4961" w:val="left" w:leader="none"/>
          <w:tab w:pos="8196" w:val="left" w:leader="none"/>
        </w:tabs>
        <w:spacing w:line="318" w:lineRule="exact"/>
        <w:ind w:left="120"/>
      </w:pPr>
      <w:r>
        <w:rPr/>
        <w:t>Нормоконтролер</w:t>
      </w:r>
      <w:r>
        <w:rPr>
          <w:spacing w:val="-3"/>
        </w:rPr>
        <w:t> </w:t>
      </w:r>
      <w:r>
        <w:rPr>
          <w:spacing w:val="3"/>
        </w:rPr>
        <w:t>___</w:t>
      </w:r>
      <w:r>
        <w:rPr>
          <w:spacing w:val="3"/>
          <w:u w:val="single"/>
        </w:rPr>
        <w:t> </w:t>
        <w:tab/>
      </w:r>
      <w:r>
        <w:rPr/>
        <w:t>_</w:t>
      </w:r>
      <w:r>
        <w:rPr>
          <w:u w:val="single"/>
        </w:rPr>
        <w:t> </w:t>
        <w:tab/>
        <w:t>М.В.Титаренко</w:t>
        <w:tab/>
      </w:r>
    </w:p>
    <w:p>
      <w:pPr>
        <w:tabs>
          <w:tab w:pos="2124" w:val="left" w:leader="none"/>
        </w:tabs>
        <w:spacing w:line="180" w:lineRule="exact" w:before="0"/>
        <w:ind w:left="0" w:right="317" w:firstLine="0"/>
        <w:jc w:val="center"/>
        <w:rPr>
          <w:sz w:val="16"/>
        </w:rPr>
      </w:pPr>
      <w:r>
        <w:rPr>
          <w:sz w:val="16"/>
        </w:rPr>
        <w:t>(підпис)</w:t>
        <w:tab/>
        <w:t>(ініціали  та</w:t>
      </w:r>
      <w:r>
        <w:rPr>
          <w:spacing w:val="10"/>
          <w:sz w:val="16"/>
        </w:rPr>
        <w:t> </w:t>
      </w:r>
      <w:r>
        <w:rPr>
          <w:sz w:val="16"/>
        </w:rPr>
        <w:t>прізвище)</w:t>
      </w:r>
    </w:p>
    <w:p>
      <w:pPr>
        <w:spacing w:after="0" w:line="180" w:lineRule="exact"/>
        <w:jc w:val="center"/>
        <w:rPr>
          <w:sz w:val="16"/>
        </w:rPr>
        <w:sectPr>
          <w:headerReference w:type="default" r:id="rId6"/>
          <w:pgSz w:w="11910" w:h="16850"/>
          <w:pgMar w:header="747" w:footer="0" w:top="960" w:bottom="280" w:left="1580" w:right="440"/>
        </w:sectPr>
      </w:pPr>
    </w:p>
    <w:p>
      <w:pPr>
        <w:pStyle w:val="BodyText"/>
        <w:spacing w:before="162"/>
        <w:ind w:left="928" w:right="76"/>
        <w:jc w:val="center"/>
      </w:pPr>
      <w:r>
        <w:rPr/>
        <w:t>РЕФЕРАТ</w:t>
      </w:r>
    </w:p>
    <w:p>
      <w:pPr>
        <w:pStyle w:val="BodyText"/>
        <w:rPr>
          <w:sz w:val="30"/>
        </w:rPr>
      </w:pPr>
    </w:p>
    <w:p>
      <w:pPr>
        <w:pStyle w:val="BodyText"/>
        <w:rPr>
          <w:sz w:val="26"/>
        </w:rPr>
      </w:pPr>
    </w:p>
    <w:p>
      <w:pPr>
        <w:pStyle w:val="BodyText"/>
        <w:spacing w:line="360" w:lineRule="auto"/>
        <w:ind w:left="120" w:right="137" w:firstLine="850"/>
        <w:jc w:val="both"/>
      </w:pPr>
      <w:r>
        <w:rPr/>
        <w:t>Стьопін М.В. </w:t>
      </w:r>
      <w:r>
        <w:rPr>
          <w:spacing w:val="-3"/>
        </w:rPr>
        <w:t>Особливості </w:t>
      </w:r>
      <w:r>
        <w:rPr/>
        <w:t>розслідування </w:t>
      </w:r>
      <w:r>
        <w:rPr>
          <w:spacing w:val="-3"/>
        </w:rPr>
        <w:t>умисного </w:t>
      </w:r>
      <w:r>
        <w:rPr/>
        <w:t>пошкодження об'єктів електроенергетики. – Запоріжжя, 2020. – </w:t>
      </w:r>
      <w:r>
        <w:rPr>
          <w:spacing w:val="-3"/>
        </w:rPr>
        <w:t>101</w:t>
      </w:r>
      <w:r>
        <w:rPr>
          <w:spacing w:val="10"/>
        </w:rPr>
        <w:t> </w:t>
      </w:r>
      <w:r>
        <w:rPr>
          <w:spacing w:val="-3"/>
        </w:rPr>
        <w:t>с.</w:t>
      </w:r>
    </w:p>
    <w:p>
      <w:pPr>
        <w:pStyle w:val="BodyText"/>
        <w:spacing w:line="360" w:lineRule="auto"/>
        <w:ind w:left="120" w:right="132" w:firstLine="850"/>
        <w:jc w:val="both"/>
      </w:pPr>
      <w:r>
        <w:rPr/>
        <w:t>Кваліфікаційна робота складається зі 101 сторінки, містить 82 джерела використаної інформації.</w:t>
      </w:r>
    </w:p>
    <w:p>
      <w:pPr>
        <w:pStyle w:val="BodyText"/>
        <w:spacing w:line="360" w:lineRule="auto" w:before="6"/>
        <w:ind w:left="120" w:right="118" w:firstLine="850"/>
        <w:jc w:val="both"/>
      </w:pPr>
      <w:r>
        <w:rPr/>
        <w:t>У даній роботі висвітлено стан наукових досліджень проблем розслідування умисного пошкодження об’єктів електроенергетики у працях вітчизняних та зарубіжних учених, з’ясовано сучасний стан методичного забезпечення розслідування означених злочинів та зроблено висновок щодо необхідності його суттєвого доповнення та вдосконалення.</w:t>
      </w:r>
    </w:p>
    <w:p>
      <w:pPr>
        <w:pStyle w:val="BodyText"/>
        <w:spacing w:line="360" w:lineRule="auto"/>
        <w:ind w:left="120" w:right="130" w:firstLine="850"/>
        <w:jc w:val="both"/>
      </w:pPr>
      <w:r>
        <w:rPr/>
        <w:t>Об’єктом дослідження є злочин під </w:t>
      </w:r>
      <w:r>
        <w:rPr>
          <w:spacing w:val="-3"/>
        </w:rPr>
        <w:t>назвою </w:t>
      </w:r>
      <w:r>
        <w:rPr>
          <w:spacing w:val="-2"/>
        </w:rPr>
        <w:t>умисне </w:t>
      </w:r>
      <w:r>
        <w:rPr/>
        <w:t>пошкодження об’єктів</w:t>
      </w:r>
      <w:r>
        <w:rPr>
          <w:spacing w:val="-3"/>
        </w:rPr>
        <w:t> </w:t>
      </w:r>
      <w:r>
        <w:rPr/>
        <w:t>електроенергетики.</w:t>
      </w:r>
    </w:p>
    <w:p>
      <w:pPr>
        <w:pStyle w:val="BodyText"/>
        <w:spacing w:line="360" w:lineRule="auto"/>
        <w:ind w:left="120" w:right="130" w:firstLine="850"/>
        <w:jc w:val="both"/>
      </w:pPr>
      <w:r>
        <w:rPr/>
        <w:t>Предметом дослідженні є </w:t>
      </w:r>
      <w:r>
        <w:rPr>
          <w:spacing w:val="-3"/>
        </w:rPr>
        <w:t>розслідування умисного  </w:t>
      </w:r>
      <w:r>
        <w:rPr/>
        <w:t>пошкодження об’єктів</w:t>
      </w:r>
      <w:r>
        <w:rPr>
          <w:spacing w:val="-3"/>
        </w:rPr>
        <w:t> </w:t>
      </w:r>
      <w:r>
        <w:rPr/>
        <w:t>електроенергетики.</w:t>
      </w:r>
    </w:p>
    <w:p>
      <w:pPr>
        <w:pStyle w:val="BodyText"/>
        <w:spacing w:line="360" w:lineRule="auto"/>
        <w:ind w:left="120" w:right="132" w:firstLine="850"/>
        <w:jc w:val="both"/>
      </w:pPr>
      <w:r>
        <w:rPr/>
        <w:t>Метою дослідження є формуванні теоретичних і прикладних основ методики розслідування умисного пошкодження об’єктів електроенергетики.</w:t>
      </w:r>
    </w:p>
    <w:p>
      <w:pPr>
        <w:pStyle w:val="BodyText"/>
        <w:spacing w:line="362" w:lineRule="auto"/>
        <w:ind w:left="120" w:right="125" w:firstLine="850"/>
        <w:jc w:val="both"/>
      </w:pPr>
      <w:r>
        <w:rPr/>
        <w:t>При проведенні дослідження були застосовані наступні методи: діалектико-матеріалістичний, історико-правовий, системно-аналітичний, типологічний, статистичний.</w:t>
      </w:r>
    </w:p>
    <w:p>
      <w:pPr>
        <w:pStyle w:val="BodyText"/>
        <w:spacing w:line="360" w:lineRule="auto"/>
        <w:ind w:left="120" w:right="117" w:firstLine="850"/>
        <w:jc w:val="both"/>
      </w:pPr>
      <w:r>
        <w:rPr/>
        <w:t>Запропоновано визначення криміналістичної характеристики умисного пошкодження об’єктів електроенергетики як системи найбільш стійких та закономірних типових ознак даних злочинів, що виявляють наявність кореляційних зв’язків, зумовлюють утворення певної слідової картини злочину та сприяють ефективному проведенню розслідування, а також досліджено її елементний склад, що містить узагальнені дані про предмет, спосіб, обстановку вчинення злочину та типову особу злочинця.</w:t>
      </w:r>
    </w:p>
    <w:p>
      <w:pPr>
        <w:pStyle w:val="BodyText"/>
        <w:spacing w:line="360" w:lineRule="auto"/>
        <w:ind w:left="120" w:right="118" w:firstLine="850"/>
        <w:jc w:val="both"/>
      </w:pPr>
      <w:r>
        <w:rPr/>
        <w:t>Визначальною ознакою способу вчинення злочину визнано дії, що реалізуються у вигляді пошкодження або руйнування об’єктів електроенергетики та характеризуються причинно-наслідковим зв’язком між</w:t>
      </w:r>
    </w:p>
    <w:p>
      <w:pPr>
        <w:spacing w:after="0" w:line="360" w:lineRule="auto"/>
        <w:jc w:val="both"/>
        <w:sectPr>
          <w:headerReference w:type="default" r:id="rId7"/>
          <w:pgSz w:w="11910" w:h="16850"/>
          <w:pgMar w:header="661" w:footer="0" w:top="1080" w:bottom="280" w:left="1580" w:right="440"/>
        </w:sectPr>
      </w:pPr>
    </w:p>
    <w:p>
      <w:pPr>
        <w:pStyle w:val="BodyText"/>
        <w:spacing w:line="360" w:lineRule="auto" w:before="117"/>
        <w:ind w:left="120" w:right="142"/>
        <w:jc w:val="both"/>
      </w:pPr>
      <w:r>
        <w:rPr/>
        <w:pict>
          <v:shape style="position:absolute;margin-left:561.940002pt;margin-top:37.36998pt;width:5.7pt;height:11.2pt;mso-position-horizontal-relative:page;mso-position-vertical-relative:page;z-index:-255777792" type="#_x0000_t202" filled="false" stroked="false">
            <v:textbox inset="0,0,0,0">
              <w:txbxContent>
                <w:p>
                  <w:pPr>
                    <w:spacing w:line="223" w:lineRule="exact" w:before="0"/>
                    <w:ind w:left="0" w:right="0" w:firstLine="0"/>
                    <w:jc w:val="left"/>
                    <w:rPr>
                      <w:rFonts w:ascii="Calibri"/>
                      <w:sz w:val="22"/>
                    </w:rPr>
                  </w:pPr>
                  <w:r>
                    <w:rPr>
                      <w:rFonts w:ascii="Calibri"/>
                      <w:w w:val="101"/>
                      <w:sz w:val="22"/>
                    </w:rPr>
                    <w:t>5</w:t>
                  </w:r>
                </w:p>
              </w:txbxContent>
            </v:textbox>
            <w10:wrap type="none"/>
          </v:shape>
        </w:pict>
      </w:r>
      <w:r>
        <w:rPr/>
        <w:t>цими діями і негативними наслідками, </w:t>
      </w:r>
      <w:r>
        <w:rPr>
          <w:spacing w:val="-3"/>
        </w:rPr>
        <w:t>ступінь </w:t>
      </w:r>
      <w:r>
        <w:rPr/>
        <w:t>яких </w:t>
      </w:r>
      <w:r>
        <w:rPr>
          <w:spacing w:val="-2"/>
        </w:rPr>
        <w:t>визначено </w:t>
      </w:r>
      <w:r>
        <w:rPr/>
        <w:t>у різних частинах ст. 194–1 КК</w:t>
      </w:r>
      <w:r>
        <w:rPr>
          <w:spacing w:val="-4"/>
        </w:rPr>
        <w:t> </w:t>
      </w:r>
      <w:r>
        <w:rPr/>
        <w:t>України.</w:t>
      </w:r>
    </w:p>
    <w:p>
      <w:pPr>
        <w:pStyle w:val="BodyText"/>
        <w:spacing w:line="360" w:lineRule="auto"/>
        <w:ind w:left="120" w:right="123" w:firstLine="850"/>
        <w:jc w:val="both"/>
      </w:pPr>
      <w:r>
        <w:rPr/>
        <w:t>Розроблено криміналістичну класифікацію умисних пошкоджень об’єктів електроенергетики за об’єктом злочинного посягання, можливістю вільного доступу до таких об’єктів, ступенем небезпечності.</w:t>
      </w:r>
    </w:p>
    <w:p>
      <w:pPr>
        <w:pStyle w:val="BodyText"/>
        <w:spacing w:line="362" w:lineRule="auto"/>
        <w:ind w:left="120" w:right="137" w:firstLine="850"/>
        <w:jc w:val="both"/>
      </w:pPr>
      <w:r>
        <w:rPr/>
        <w:t>З’ясовано типові слідчі ситуації початкового етапу розслідування умисного пошкодження об’єктів електроенергетики та запропоновано їх криміналістичну класифікацію залежно від багатьох факторів та обставин.</w:t>
      </w:r>
    </w:p>
    <w:p>
      <w:pPr>
        <w:pStyle w:val="BodyText"/>
        <w:spacing w:line="360" w:lineRule="auto"/>
        <w:ind w:left="120" w:right="121" w:firstLine="850"/>
        <w:jc w:val="both"/>
      </w:pPr>
      <w:r>
        <w:rPr/>
        <w:t>Охарактеризовано особливості огляду місця події під час розслідування умисного пошкодження об’єктів електроенергетики, які, крім специфічного об’єкту огляду, полягають у часто обмеженому обсязі криміналістично значущої інформації, зумовленому суттєвим спотворенням </w:t>
      </w:r>
      <w:r>
        <w:rPr>
          <w:spacing w:val="-3"/>
        </w:rPr>
        <w:t>слідової </w:t>
      </w:r>
      <w:r>
        <w:rPr/>
        <w:t>картини злочину внаслідок часових змін та під впливом багатьох</w:t>
      </w:r>
      <w:r>
        <w:rPr>
          <w:spacing w:val="-7"/>
        </w:rPr>
        <w:t> </w:t>
      </w:r>
      <w:r>
        <w:rPr/>
        <w:t>факторів.</w:t>
      </w:r>
    </w:p>
    <w:p>
      <w:pPr>
        <w:pStyle w:val="BodyText"/>
        <w:spacing w:line="360" w:lineRule="auto"/>
        <w:ind w:left="120" w:right="128" w:firstLine="850"/>
        <w:jc w:val="both"/>
      </w:pPr>
      <w:r>
        <w:rPr/>
        <w:t>УМИСНЕ ПОШКОДЖЕННЯ ОБ’ЄКТІВ ЕЛЕКТРОЕНЕРГЕТИКИ, СПОСІБ ВЧИНЕННЯ ЗЛОЧИНУ, ПРЕДМЕТ ТА ОБСТАНОВКА ВЧИНЕННЯ ЗЛОЧИНУ, ХАРАКТЕРИСТИКА ЗЛОЧИНЦЯ, ТИПОВІ СЛІДЧІ СИТУАЦІЇ, СПЕЦІАЛЬНІ ЗНАННЯ, ОГЛЯД, ДОПИТ, РОЗШУКОВІ ДІЇ, ОБШУК.</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23"/>
        </w:rPr>
      </w:pPr>
    </w:p>
    <w:p>
      <w:pPr>
        <w:pStyle w:val="BodyText"/>
        <w:ind w:left="58" w:right="54"/>
        <w:jc w:val="center"/>
      </w:pPr>
      <w:r>
        <w:rPr/>
        <w:t>SUMMARY</w:t>
      </w:r>
    </w:p>
    <w:p>
      <w:pPr>
        <w:spacing w:after="0"/>
        <w:jc w:val="center"/>
        <w:sectPr>
          <w:headerReference w:type="default" r:id="rId8"/>
          <w:pgSz w:w="11910" w:h="16850"/>
          <w:pgMar w:header="616" w:footer="0" w:top="1120" w:bottom="280" w:left="1580" w:right="440"/>
        </w:sectPr>
      </w:pPr>
    </w:p>
    <w:p>
      <w:pPr>
        <w:spacing w:before="44"/>
        <w:ind w:left="0" w:right="114" w:firstLine="0"/>
        <w:jc w:val="right"/>
        <w:rPr>
          <w:rFonts w:ascii="Calibri"/>
          <w:sz w:val="22"/>
        </w:rPr>
      </w:pPr>
      <w:r>
        <w:rPr>
          <w:rFonts w:ascii="Calibri"/>
          <w:w w:val="101"/>
          <w:sz w:val="22"/>
        </w:rPr>
        <w:t>6</w:t>
      </w:r>
    </w:p>
    <w:p>
      <w:pPr>
        <w:pStyle w:val="BodyText"/>
        <w:rPr>
          <w:rFonts w:ascii="Calibri"/>
          <w:sz w:val="22"/>
        </w:rPr>
      </w:pPr>
    </w:p>
    <w:p>
      <w:pPr>
        <w:pStyle w:val="BodyText"/>
        <w:rPr>
          <w:rFonts w:ascii="Calibri"/>
          <w:sz w:val="22"/>
        </w:rPr>
      </w:pPr>
    </w:p>
    <w:p>
      <w:pPr>
        <w:pStyle w:val="BodyText"/>
        <w:spacing w:before="9"/>
        <w:rPr>
          <w:rFonts w:ascii="Calibri"/>
          <w:sz w:val="24"/>
        </w:rPr>
      </w:pPr>
    </w:p>
    <w:p>
      <w:pPr>
        <w:pStyle w:val="BodyText"/>
        <w:spacing w:line="360" w:lineRule="auto"/>
        <w:ind w:left="120" w:right="123" w:firstLine="850"/>
        <w:jc w:val="both"/>
      </w:pPr>
      <w:r>
        <w:rPr/>
        <w:t>Styopin M.V. Features Investigate Intentional Damage to Energy Facilities. – Zaporizhzhya, 2020. – 101 p.</w:t>
      </w:r>
    </w:p>
    <w:p>
      <w:pPr>
        <w:pStyle w:val="BodyText"/>
        <w:spacing w:line="364" w:lineRule="auto"/>
        <w:ind w:left="120" w:right="134" w:firstLine="850"/>
        <w:jc w:val="both"/>
      </w:pPr>
      <w:r>
        <w:rPr/>
        <w:t>The quality of the robot is stored in 101 pages, and 82 pages to be posted on the website.</w:t>
      </w:r>
    </w:p>
    <w:p>
      <w:pPr>
        <w:pStyle w:val="BodyText"/>
        <w:spacing w:line="360" w:lineRule="auto"/>
        <w:ind w:left="120" w:right="137" w:firstLine="850"/>
        <w:jc w:val="both"/>
      </w:pPr>
      <w:r>
        <w:rPr/>
        <w:t>This paper highlights the state of research on the problems of investigation of intentional damage to power facilities in the works of domestic and foreign scientists, clarifies the current state of methodological support for the investigation of these crimes and concludes on the need for significant additions and improvements.</w:t>
      </w:r>
    </w:p>
    <w:p>
      <w:pPr>
        <w:pStyle w:val="BodyText"/>
        <w:spacing w:line="360" w:lineRule="auto"/>
        <w:ind w:left="120" w:right="140" w:firstLine="850"/>
        <w:jc w:val="both"/>
      </w:pPr>
      <w:r>
        <w:rPr/>
        <w:t>The object of the investigation is a crime called intentional damage to electricity facilities.</w:t>
      </w:r>
    </w:p>
    <w:p>
      <w:pPr>
        <w:pStyle w:val="BodyText"/>
        <w:spacing w:line="360" w:lineRule="auto"/>
        <w:ind w:left="120" w:right="144" w:firstLine="850"/>
        <w:jc w:val="both"/>
      </w:pPr>
      <w:r>
        <w:rPr/>
        <w:t>The subject of the study is the investigation of intentional damage to power facilities.</w:t>
      </w:r>
    </w:p>
    <w:p>
      <w:pPr>
        <w:pStyle w:val="BodyText"/>
        <w:spacing w:line="360" w:lineRule="auto"/>
        <w:ind w:left="120" w:right="136" w:firstLine="850"/>
        <w:jc w:val="both"/>
      </w:pPr>
      <w:r>
        <w:rPr/>
        <w:t>The purpose of the study is to form the theoretical and applied foundations of the methodology of investigation of intentional damage to power facilities.</w:t>
      </w:r>
    </w:p>
    <w:p>
      <w:pPr>
        <w:pStyle w:val="BodyText"/>
        <w:spacing w:line="360" w:lineRule="auto"/>
        <w:ind w:left="120" w:right="131" w:firstLine="850"/>
        <w:jc w:val="both"/>
      </w:pPr>
      <w:r>
        <w:rPr/>
        <w:t>The following methods were used </w:t>
      </w:r>
      <w:r>
        <w:rPr>
          <w:spacing w:val="-4"/>
        </w:rPr>
        <w:t>in</w:t>
      </w:r>
      <w:r>
        <w:rPr>
          <w:spacing w:val="62"/>
        </w:rPr>
        <w:t> </w:t>
      </w:r>
      <w:r>
        <w:rPr/>
        <w:t>the </w:t>
      </w:r>
      <w:r>
        <w:rPr>
          <w:spacing w:val="-3"/>
        </w:rPr>
        <w:t>study: </w:t>
      </w:r>
      <w:r>
        <w:rPr/>
        <w:t>dialectical-materialist, historical-legal, system-analytical, typological, statistical.</w:t>
      </w:r>
    </w:p>
    <w:p>
      <w:pPr>
        <w:pStyle w:val="BodyText"/>
        <w:spacing w:line="360" w:lineRule="auto"/>
        <w:ind w:left="120" w:right="128" w:firstLine="850"/>
        <w:jc w:val="both"/>
      </w:pPr>
      <w:r>
        <w:rPr/>
        <w:t>The definition of forensic characteristics of intentional damage to power facilities as a system of the most stable and natural typical features of these crimes, which reveal the presence of correlations, cause the formation of a trace of the crime and contribute to the effective investigation, and investigated its elemental composition. generalized data on the subject, method, circumstances of the crime and the typical identity of the offender.</w:t>
      </w:r>
    </w:p>
    <w:p>
      <w:pPr>
        <w:pStyle w:val="BodyText"/>
        <w:spacing w:line="360" w:lineRule="auto"/>
        <w:ind w:left="120" w:right="123" w:firstLine="850"/>
        <w:jc w:val="both"/>
      </w:pPr>
      <w:r>
        <w:rPr/>
        <w:t>The defining feature of the </w:t>
      </w:r>
      <w:r>
        <w:rPr>
          <w:spacing w:val="-3"/>
        </w:rPr>
        <w:t>method </w:t>
      </w:r>
      <w:r>
        <w:rPr/>
        <w:t>of committing a </w:t>
      </w:r>
      <w:r>
        <w:rPr>
          <w:spacing w:val="-3"/>
        </w:rPr>
        <w:t>crime </w:t>
      </w:r>
      <w:r>
        <w:rPr/>
        <w:t>is recognized as actions that are </w:t>
      </w:r>
      <w:r>
        <w:rPr>
          <w:spacing w:val="-3"/>
        </w:rPr>
        <w:t>implemented </w:t>
      </w:r>
      <w:r>
        <w:rPr>
          <w:spacing w:val="-4"/>
        </w:rPr>
        <w:t>in </w:t>
      </w:r>
      <w:r>
        <w:rPr/>
        <w:t>the </w:t>
      </w:r>
      <w:r>
        <w:rPr>
          <w:spacing w:val="-3"/>
        </w:rPr>
        <w:t>form </w:t>
      </w:r>
      <w:r>
        <w:rPr/>
        <w:t>of damage or destruction of electricity facilities and are characterized by a causal link </w:t>
      </w:r>
      <w:r>
        <w:rPr>
          <w:spacing w:val="-3"/>
        </w:rPr>
        <w:t>between </w:t>
      </w:r>
      <w:r>
        <w:rPr/>
        <w:t>these actions and the  negative consequences, the degree of which is defined in different parts of Art. </w:t>
      </w:r>
      <w:r>
        <w:rPr>
          <w:spacing w:val="4"/>
        </w:rPr>
        <w:t>194–1 </w:t>
      </w:r>
      <w:r>
        <w:rPr/>
        <w:t>of the Criminal Code of</w:t>
      </w:r>
      <w:r>
        <w:rPr>
          <w:spacing w:val="-13"/>
        </w:rPr>
        <w:t> </w:t>
      </w:r>
      <w:r>
        <w:rPr/>
        <w:t>Ukraine.</w:t>
      </w:r>
    </w:p>
    <w:p>
      <w:pPr>
        <w:spacing w:after="0" w:line="360" w:lineRule="auto"/>
        <w:jc w:val="both"/>
        <w:sectPr>
          <w:headerReference w:type="default" r:id="rId9"/>
          <w:pgSz w:w="11910" w:h="16850"/>
          <w:pgMar w:header="0" w:footer="0" w:top="660" w:bottom="280" w:left="1580" w:right="440"/>
        </w:sectPr>
      </w:pPr>
    </w:p>
    <w:p>
      <w:pPr>
        <w:pStyle w:val="BodyText"/>
        <w:rPr>
          <w:sz w:val="20"/>
        </w:rPr>
      </w:pPr>
      <w:r>
        <w:rPr/>
        <w:pict>
          <v:rect style="position:absolute;margin-left:564.599976pt;margin-top:227.749985pt;width:21pt;height:16.5pt;mso-position-horizontal-relative:page;mso-position-vertical-relative:page;z-index:-255775744" filled="true" fillcolor="#ffffff" stroked="false">
            <v:fill type="solid"/>
            <w10:wrap type="none"/>
          </v:rect>
        </w:pict>
      </w:r>
      <w:r>
        <w:rPr/>
        <w:pict>
          <v:rect style="position:absolute;margin-left:565.349976pt;margin-top:33.049976pt;width:24.75pt;height:20.25pt;mso-position-horizontal-relative:page;mso-position-vertical-relative:page;z-index:251662336" filled="true" fillcolor="#ffffff" stroked="false">
            <v:fill type="solid"/>
            <w10:wrap type="none"/>
          </v:rect>
        </w:pict>
      </w:r>
    </w:p>
    <w:p>
      <w:pPr>
        <w:pStyle w:val="BodyText"/>
        <w:spacing w:before="11"/>
        <w:rPr>
          <w:sz w:val="22"/>
        </w:rPr>
      </w:pPr>
    </w:p>
    <w:p>
      <w:pPr>
        <w:pStyle w:val="BodyText"/>
        <w:spacing w:line="360" w:lineRule="auto" w:before="89"/>
        <w:ind w:left="120" w:right="132" w:firstLine="850"/>
        <w:jc w:val="both"/>
      </w:pPr>
      <w:r>
        <w:rPr/>
        <w:pict>
          <v:shape style="position:absolute;margin-left:561.940002pt;margin-top:-20.369658pt;width:5.7pt;height:11.2pt;mso-position-horizontal-relative:page;mso-position-vertical-relative:paragraph;z-index:-255776768" type="#_x0000_t202" filled="false" stroked="false">
            <v:textbox inset="0,0,0,0">
              <w:txbxContent>
                <w:p>
                  <w:pPr>
                    <w:spacing w:line="223" w:lineRule="exact" w:before="0"/>
                    <w:ind w:left="0" w:right="0" w:firstLine="0"/>
                    <w:jc w:val="left"/>
                    <w:rPr>
                      <w:rFonts w:ascii="Calibri"/>
                      <w:sz w:val="22"/>
                    </w:rPr>
                  </w:pPr>
                  <w:r>
                    <w:rPr>
                      <w:rFonts w:ascii="Calibri"/>
                      <w:w w:val="101"/>
                      <w:sz w:val="22"/>
                    </w:rPr>
                    <w:t>7</w:t>
                  </w:r>
                </w:p>
              </w:txbxContent>
            </v:textbox>
            <w10:wrap type="none"/>
          </v:shape>
        </w:pict>
      </w:r>
      <w:r>
        <w:rPr/>
        <w:t>A forensic classification of intentional damage to electricity facilities by the object of criminal encroachment, the possibility of free access to such facilities, the degree of danger.</w:t>
      </w:r>
    </w:p>
    <w:p>
      <w:pPr>
        <w:pStyle w:val="BodyText"/>
        <w:spacing w:line="360" w:lineRule="auto"/>
        <w:ind w:left="120" w:right="138" w:firstLine="850"/>
        <w:jc w:val="both"/>
      </w:pPr>
      <w:r>
        <w:rPr/>
        <w:t>Typical investigative situations of the initial stage of the investigation of intentional damage to power facilities have been clarified and their forensic classification depending on many factors and circumstances has been proposed.</w:t>
      </w:r>
    </w:p>
    <w:p>
      <w:pPr>
        <w:pStyle w:val="BodyText"/>
        <w:spacing w:line="360" w:lineRule="auto" w:before="5"/>
        <w:ind w:left="120" w:right="135" w:firstLine="850"/>
        <w:jc w:val="both"/>
      </w:pPr>
      <w:r>
        <w:rPr/>
        <w:t>The peculiarities of the scene inspection during the investigation of intentional </w:t>
      </w:r>
      <w:r>
        <w:rPr>
          <w:spacing w:val="-3"/>
        </w:rPr>
        <w:t>damage </w:t>
      </w:r>
      <w:r>
        <w:rPr/>
        <w:t>to </w:t>
      </w:r>
      <w:r>
        <w:rPr>
          <w:spacing w:val="-3"/>
        </w:rPr>
        <w:t>power </w:t>
      </w:r>
      <w:r>
        <w:rPr/>
        <w:t>facilities are described, which, </w:t>
      </w:r>
      <w:r>
        <w:rPr>
          <w:spacing w:val="-4"/>
        </w:rPr>
        <w:t>in </w:t>
      </w:r>
      <w:r>
        <w:rPr/>
        <w:t>addition to the specific </w:t>
      </w:r>
      <w:r>
        <w:rPr>
          <w:spacing w:val="-3"/>
        </w:rPr>
        <w:t>object </w:t>
      </w:r>
      <w:r>
        <w:rPr/>
        <w:t>of inspection, are </w:t>
      </w:r>
      <w:r>
        <w:rPr>
          <w:spacing w:val="-3"/>
        </w:rPr>
        <w:t>often </w:t>
      </w:r>
      <w:r>
        <w:rPr/>
        <w:t>limited in forensic information due to significant distortion of the </w:t>
      </w:r>
      <w:r>
        <w:rPr>
          <w:spacing w:val="-3"/>
        </w:rPr>
        <w:t>crime </w:t>
      </w:r>
      <w:r>
        <w:rPr/>
        <w:t>due to </w:t>
      </w:r>
      <w:r>
        <w:rPr>
          <w:spacing w:val="-3"/>
        </w:rPr>
        <w:t>time </w:t>
      </w:r>
      <w:r>
        <w:rPr/>
        <w:t>changes and under the </w:t>
      </w:r>
      <w:r>
        <w:rPr>
          <w:spacing w:val="-3"/>
        </w:rPr>
        <w:t>influence </w:t>
      </w:r>
      <w:r>
        <w:rPr/>
        <w:t>of many</w:t>
      </w:r>
      <w:r>
        <w:rPr>
          <w:spacing w:val="-5"/>
        </w:rPr>
        <w:t> </w:t>
      </w:r>
      <w:r>
        <w:rPr/>
        <w:t>factors.</w:t>
      </w:r>
    </w:p>
    <w:p>
      <w:pPr>
        <w:pStyle w:val="BodyText"/>
        <w:spacing w:line="360" w:lineRule="auto"/>
        <w:ind w:left="120" w:right="138" w:firstLine="850"/>
        <w:jc w:val="both"/>
      </w:pPr>
      <w:r>
        <w:rPr/>
        <w:t>INTENTIONAL </w:t>
      </w:r>
      <w:r>
        <w:rPr>
          <w:spacing w:val="-3"/>
        </w:rPr>
        <w:t>DAMAGE </w:t>
      </w:r>
      <w:r>
        <w:rPr/>
        <w:t>ELECTRIC POWER </w:t>
      </w:r>
      <w:r>
        <w:rPr>
          <w:spacing w:val="-3"/>
        </w:rPr>
        <w:t>FACILITIES </w:t>
      </w:r>
      <w:r>
        <w:rPr/>
        <w:t>WAY COMMIT CRIMES, SCOPE AND </w:t>
      </w:r>
      <w:r>
        <w:rPr>
          <w:spacing w:val="-3"/>
        </w:rPr>
        <w:t>SITUATION </w:t>
      </w:r>
      <w:r>
        <w:rPr/>
        <w:t>COMMITTING </w:t>
      </w:r>
      <w:r>
        <w:rPr>
          <w:spacing w:val="-3"/>
        </w:rPr>
        <w:t>THE  </w:t>
      </w:r>
      <w:r>
        <w:rPr/>
        <w:t>CRIME, </w:t>
      </w:r>
      <w:r>
        <w:rPr>
          <w:spacing w:val="-3"/>
        </w:rPr>
        <w:t>THE </w:t>
      </w:r>
      <w:r>
        <w:rPr/>
        <w:t>CHARACTERISTICS OF </w:t>
      </w:r>
      <w:r>
        <w:rPr>
          <w:spacing w:val="-3"/>
        </w:rPr>
        <w:t>THE </w:t>
      </w:r>
      <w:r>
        <w:rPr/>
        <w:t>OFFENDER, STANDARD INVESTIGATION OF </w:t>
      </w:r>
      <w:r>
        <w:rPr>
          <w:spacing w:val="-5"/>
        </w:rPr>
        <w:t>THE </w:t>
      </w:r>
      <w:r>
        <w:rPr>
          <w:spacing w:val="-3"/>
        </w:rPr>
        <w:t>SITUATION, </w:t>
      </w:r>
      <w:r>
        <w:rPr/>
        <w:t>EXPERTISE, </w:t>
      </w:r>
      <w:r>
        <w:rPr>
          <w:spacing w:val="-3"/>
        </w:rPr>
        <w:t>INSPECTION,  QUESTIONING, </w:t>
      </w:r>
      <w:r>
        <w:rPr/>
        <w:t>SEARCHING ACTION</w:t>
      </w:r>
      <w:r>
        <w:rPr>
          <w:spacing w:val="-8"/>
        </w:rPr>
        <w:t> </w:t>
      </w:r>
      <w:r>
        <w:rPr/>
        <w:t>SEARCH.</w:t>
      </w:r>
    </w:p>
    <w:p>
      <w:pPr>
        <w:spacing w:after="0" w:line="360" w:lineRule="auto"/>
        <w:jc w:val="both"/>
        <w:sectPr>
          <w:headerReference w:type="default" r:id="rId10"/>
          <w:pgSz w:w="11910" w:h="16850"/>
          <w:pgMar w:header="0" w:footer="0" w:top="660" w:bottom="280" w:left="1580" w:right="440"/>
        </w:sectPr>
      </w:pPr>
    </w:p>
    <w:p>
      <w:pPr>
        <w:pStyle w:val="BodyText"/>
        <w:rPr>
          <w:sz w:val="20"/>
        </w:rPr>
      </w:pPr>
    </w:p>
    <w:p>
      <w:pPr>
        <w:pStyle w:val="BodyText"/>
        <w:rPr>
          <w:sz w:val="18"/>
        </w:rPr>
      </w:pPr>
    </w:p>
    <w:p>
      <w:pPr>
        <w:pStyle w:val="BodyText"/>
        <w:spacing w:before="89"/>
        <w:ind w:left="58" w:right="60"/>
        <w:jc w:val="center"/>
      </w:pPr>
      <w:r>
        <w:rPr/>
        <w:t>ЗМІСТ</w:t>
      </w:r>
    </w:p>
    <w:p>
      <w:pPr>
        <w:pStyle w:val="BodyText"/>
        <w:tabs>
          <w:tab w:pos="9234" w:val="left" w:leader="dot"/>
        </w:tabs>
        <w:spacing w:before="730"/>
        <w:ind w:left="120"/>
      </w:pPr>
      <w:r>
        <w:rPr/>
        <w:t>РОЗДІЛ 1</w:t>
      </w:r>
      <w:r>
        <w:rPr>
          <w:spacing w:val="-5"/>
        </w:rPr>
        <w:t> </w:t>
      </w:r>
      <w:r>
        <w:rPr/>
        <w:t>ПОЯСНЮВАЛЬНА</w:t>
      </w:r>
      <w:r>
        <w:rPr>
          <w:spacing w:val="-5"/>
        </w:rPr>
        <w:t> </w:t>
      </w:r>
      <w:r>
        <w:rPr/>
        <w:t>ЗАПИСКА</w:t>
        <w:tab/>
        <w:t>9</w:t>
      </w:r>
    </w:p>
    <w:p>
      <w:pPr>
        <w:pStyle w:val="BodyText"/>
        <w:tabs>
          <w:tab w:pos="9118" w:val="left" w:leader="dot"/>
        </w:tabs>
        <w:spacing w:before="255"/>
        <w:ind w:left="120"/>
      </w:pPr>
      <w:r>
        <w:rPr/>
        <w:t>РОЗДІЛ 2</w:t>
      </w:r>
      <w:r>
        <w:rPr>
          <w:spacing w:val="-6"/>
        </w:rPr>
        <w:t> </w:t>
      </w:r>
      <w:r>
        <w:rPr/>
        <w:t>ПРАКТИЧНА</w:t>
      </w:r>
      <w:r>
        <w:rPr>
          <w:spacing w:val="-4"/>
        </w:rPr>
        <w:t> </w:t>
      </w:r>
      <w:r>
        <w:rPr/>
        <w:t>ЧАСТИНА</w:t>
        <w:tab/>
        <w:t>34</w:t>
      </w:r>
    </w:p>
    <w:p>
      <w:pPr>
        <w:pStyle w:val="ListParagraph"/>
        <w:numPr>
          <w:ilvl w:val="1"/>
          <w:numId w:val="2"/>
        </w:numPr>
        <w:tabs>
          <w:tab w:pos="1281" w:val="left" w:leader="none"/>
          <w:tab w:pos="8475" w:val="left" w:leader="dot"/>
        </w:tabs>
        <w:spacing w:line="273" w:lineRule="auto" w:before="246" w:after="0"/>
        <w:ind w:left="120" w:right="136" w:firstLine="706"/>
        <w:jc w:val="left"/>
        <w:rPr>
          <w:sz w:val="28"/>
        </w:rPr>
      </w:pPr>
      <w:r>
        <w:rPr>
          <w:sz w:val="28"/>
        </w:rPr>
        <w:t>Важливість, історія </w:t>
      </w:r>
      <w:r>
        <w:rPr>
          <w:spacing w:val="-3"/>
          <w:sz w:val="28"/>
        </w:rPr>
        <w:t>розслідування </w:t>
      </w:r>
      <w:r>
        <w:rPr>
          <w:sz w:val="28"/>
        </w:rPr>
        <w:t>та дослідження такого злочину, як </w:t>
      </w:r>
      <w:r>
        <w:rPr>
          <w:spacing w:val="-2"/>
          <w:sz w:val="28"/>
        </w:rPr>
        <w:t>умисне </w:t>
      </w:r>
      <w:r>
        <w:rPr>
          <w:sz w:val="28"/>
        </w:rPr>
        <w:t>пошкодження</w:t>
      </w:r>
      <w:r>
        <w:rPr>
          <w:spacing w:val="-3"/>
          <w:sz w:val="28"/>
        </w:rPr>
        <w:t> </w:t>
      </w:r>
      <w:r>
        <w:rPr>
          <w:sz w:val="28"/>
        </w:rPr>
        <w:t>об’єктів</w:t>
      </w:r>
      <w:r>
        <w:rPr>
          <w:spacing w:val="-5"/>
          <w:sz w:val="28"/>
        </w:rPr>
        <w:t> </w:t>
      </w:r>
      <w:r>
        <w:rPr>
          <w:sz w:val="28"/>
        </w:rPr>
        <w:t>електроенергетики</w:t>
        <w:tab/>
        <w:t>34</w:t>
      </w:r>
    </w:p>
    <w:p>
      <w:pPr>
        <w:pStyle w:val="ListParagraph"/>
        <w:numPr>
          <w:ilvl w:val="1"/>
          <w:numId w:val="2"/>
        </w:numPr>
        <w:tabs>
          <w:tab w:pos="1316" w:val="left" w:leader="none"/>
          <w:tab w:pos="8931" w:val="left" w:leader="dot"/>
        </w:tabs>
        <w:spacing w:line="278" w:lineRule="auto" w:before="203" w:after="0"/>
        <w:ind w:left="120" w:right="135" w:firstLine="706"/>
        <w:jc w:val="left"/>
        <w:rPr>
          <w:sz w:val="28"/>
        </w:rPr>
      </w:pPr>
      <w:r>
        <w:rPr>
          <w:sz w:val="28"/>
        </w:rPr>
        <w:t>Характеристика особи злочинця, предмета та обстановки вчинення злочину</w:t>
        <w:tab/>
        <w:t>39</w:t>
      </w:r>
    </w:p>
    <w:p>
      <w:pPr>
        <w:pStyle w:val="ListParagraph"/>
        <w:numPr>
          <w:ilvl w:val="1"/>
          <w:numId w:val="2"/>
        </w:numPr>
        <w:tabs>
          <w:tab w:pos="1489" w:val="left" w:leader="none"/>
          <w:tab w:pos="1490" w:val="left" w:leader="none"/>
          <w:tab w:pos="9171" w:val="left" w:leader="dot"/>
        </w:tabs>
        <w:spacing w:line="273" w:lineRule="auto" w:before="197" w:after="0"/>
        <w:ind w:left="120" w:right="126" w:firstLine="706"/>
        <w:jc w:val="left"/>
        <w:rPr>
          <w:sz w:val="28"/>
        </w:rPr>
      </w:pPr>
      <w:r>
        <w:rPr>
          <w:sz w:val="28"/>
        </w:rPr>
        <w:t>Аналіз способів вчинення умисного пошкодження об’єктів електроенергетики</w:t>
        <w:tab/>
        <w:t>48</w:t>
      </w:r>
    </w:p>
    <w:p>
      <w:pPr>
        <w:pStyle w:val="ListParagraph"/>
        <w:numPr>
          <w:ilvl w:val="1"/>
          <w:numId w:val="2"/>
        </w:numPr>
        <w:tabs>
          <w:tab w:pos="1252" w:val="left" w:leader="none"/>
          <w:tab w:pos="9137" w:val="left" w:leader="dot"/>
        </w:tabs>
        <w:spacing w:line="240" w:lineRule="auto" w:before="209" w:after="0"/>
        <w:ind w:left="1251" w:right="0" w:hanging="426"/>
        <w:jc w:val="left"/>
        <w:rPr>
          <w:sz w:val="28"/>
        </w:rPr>
      </w:pPr>
      <w:r>
        <w:rPr>
          <w:sz w:val="28"/>
        </w:rPr>
        <w:t>Розгляд першого</w:t>
      </w:r>
      <w:r>
        <w:rPr>
          <w:spacing w:val="-8"/>
          <w:sz w:val="28"/>
        </w:rPr>
        <w:t> </w:t>
      </w:r>
      <w:r>
        <w:rPr>
          <w:sz w:val="28"/>
        </w:rPr>
        <w:t>етапу</w:t>
      </w:r>
      <w:r>
        <w:rPr>
          <w:spacing w:val="-13"/>
          <w:sz w:val="28"/>
        </w:rPr>
        <w:t> </w:t>
      </w:r>
      <w:r>
        <w:rPr>
          <w:sz w:val="28"/>
        </w:rPr>
        <w:t>розслідування</w:t>
        <w:tab/>
        <w:t>52</w:t>
      </w:r>
    </w:p>
    <w:p>
      <w:pPr>
        <w:pStyle w:val="ListParagraph"/>
        <w:numPr>
          <w:ilvl w:val="1"/>
          <w:numId w:val="2"/>
        </w:numPr>
        <w:tabs>
          <w:tab w:pos="1324" w:val="left" w:leader="none"/>
          <w:tab w:pos="8988" w:val="left" w:leader="dot"/>
        </w:tabs>
        <w:spacing w:line="273" w:lineRule="auto" w:before="247" w:after="0"/>
        <w:ind w:left="120" w:right="143" w:firstLine="706"/>
        <w:jc w:val="left"/>
        <w:rPr>
          <w:sz w:val="28"/>
        </w:rPr>
      </w:pPr>
      <w:r>
        <w:rPr>
          <w:sz w:val="28"/>
        </w:rPr>
        <w:t>Дії слідчого на початковому етапі розслідування з використанням спеціальних знань та типові</w:t>
      </w:r>
      <w:r>
        <w:rPr>
          <w:spacing w:val="-5"/>
          <w:sz w:val="28"/>
        </w:rPr>
        <w:t> </w:t>
      </w:r>
      <w:r>
        <w:rPr>
          <w:sz w:val="28"/>
        </w:rPr>
        <w:t>слідчі</w:t>
      </w:r>
      <w:r>
        <w:rPr>
          <w:spacing w:val="1"/>
          <w:sz w:val="28"/>
        </w:rPr>
        <w:t> </w:t>
      </w:r>
      <w:r>
        <w:rPr>
          <w:spacing w:val="-3"/>
          <w:sz w:val="28"/>
        </w:rPr>
        <w:t>ситуації</w:t>
        <w:tab/>
      </w:r>
      <w:r>
        <w:rPr>
          <w:sz w:val="28"/>
        </w:rPr>
        <w:t>56</w:t>
      </w:r>
    </w:p>
    <w:p>
      <w:pPr>
        <w:pStyle w:val="ListParagraph"/>
        <w:numPr>
          <w:ilvl w:val="1"/>
          <w:numId w:val="2"/>
        </w:numPr>
        <w:tabs>
          <w:tab w:pos="1252" w:val="left" w:leader="none"/>
          <w:tab w:pos="9074" w:val="left" w:leader="dot"/>
        </w:tabs>
        <w:spacing w:line="240" w:lineRule="auto" w:before="202" w:after="0"/>
        <w:ind w:left="1251" w:right="0" w:hanging="426"/>
        <w:jc w:val="left"/>
        <w:rPr>
          <w:sz w:val="28"/>
        </w:rPr>
      </w:pPr>
      <w:r>
        <w:rPr>
          <w:sz w:val="28"/>
        </w:rPr>
        <w:t>Огляд місця події та допит під</w:t>
      </w:r>
      <w:r>
        <w:rPr>
          <w:spacing w:val="-26"/>
          <w:sz w:val="28"/>
        </w:rPr>
        <w:t> </w:t>
      </w:r>
      <w:r>
        <w:rPr>
          <w:sz w:val="28"/>
        </w:rPr>
        <w:t>час</w:t>
      </w:r>
      <w:r>
        <w:rPr>
          <w:spacing w:val="-3"/>
          <w:sz w:val="28"/>
        </w:rPr>
        <w:t> </w:t>
      </w:r>
      <w:r>
        <w:rPr>
          <w:sz w:val="28"/>
        </w:rPr>
        <w:t>слідства</w:t>
        <w:tab/>
        <w:t>76</w:t>
      </w:r>
    </w:p>
    <w:p>
      <w:pPr>
        <w:pStyle w:val="ListParagraph"/>
        <w:numPr>
          <w:ilvl w:val="1"/>
          <w:numId w:val="2"/>
        </w:numPr>
        <w:tabs>
          <w:tab w:pos="1252" w:val="left" w:leader="none"/>
          <w:tab w:pos="8964" w:val="left" w:leader="dot"/>
        </w:tabs>
        <w:spacing w:line="240" w:lineRule="auto" w:before="255" w:after="0"/>
        <w:ind w:left="1251" w:right="0" w:hanging="426"/>
        <w:jc w:val="left"/>
        <w:rPr>
          <w:sz w:val="28"/>
        </w:rPr>
      </w:pPr>
      <w:r>
        <w:rPr>
          <w:sz w:val="28"/>
        </w:rPr>
        <w:t>Розшукові дії під</w:t>
      </w:r>
      <w:r>
        <w:rPr>
          <w:spacing w:val="-15"/>
          <w:sz w:val="28"/>
        </w:rPr>
        <w:t> </w:t>
      </w:r>
      <w:r>
        <w:rPr>
          <w:sz w:val="28"/>
        </w:rPr>
        <w:t>час</w:t>
      </w:r>
      <w:r>
        <w:rPr>
          <w:spacing w:val="-5"/>
          <w:sz w:val="28"/>
        </w:rPr>
        <w:t> </w:t>
      </w:r>
      <w:r>
        <w:rPr>
          <w:sz w:val="28"/>
        </w:rPr>
        <w:t>розслідування</w:t>
        <w:tab/>
        <w:t>83</w:t>
      </w:r>
    </w:p>
    <w:p>
      <w:pPr>
        <w:pStyle w:val="BodyText"/>
        <w:tabs>
          <w:tab w:pos="9025" w:val="left" w:leader="dot"/>
        </w:tabs>
        <w:spacing w:before="247"/>
        <w:ind w:left="120"/>
      </w:pPr>
      <w:r>
        <w:rPr/>
        <w:t>ВИСНОВКИ</w:t>
        <w:tab/>
        <w:t>86</w:t>
      </w:r>
    </w:p>
    <w:p>
      <w:pPr>
        <w:pStyle w:val="BodyText"/>
        <w:tabs>
          <w:tab w:pos="8984" w:val="left" w:leader="dot"/>
        </w:tabs>
        <w:spacing w:before="254"/>
        <w:ind w:left="120"/>
      </w:pPr>
      <w:r>
        <w:rPr>
          <w:spacing w:val="-3"/>
        </w:rPr>
        <w:t>ПЕРЕЛІК</w:t>
      </w:r>
      <w:r>
        <w:rPr>
          <w:spacing w:val="2"/>
        </w:rPr>
        <w:t> </w:t>
      </w:r>
      <w:r>
        <w:rPr/>
        <w:t>ВИКОРИСТАНИХ</w:t>
      </w:r>
      <w:r>
        <w:rPr>
          <w:spacing w:val="2"/>
        </w:rPr>
        <w:t> </w:t>
      </w:r>
      <w:r>
        <w:rPr/>
        <w:t>ДЖЕРЕЛ</w:t>
        <w:tab/>
        <w:t>91</w:t>
      </w:r>
    </w:p>
    <w:p>
      <w:pPr>
        <w:spacing w:after="0"/>
        <w:sectPr>
          <w:headerReference w:type="default" r:id="rId11"/>
          <w:pgSz w:w="11910" w:h="16850"/>
          <w:pgMar w:header="710" w:footer="0" w:top="700" w:bottom="280" w:left="1580" w:right="440"/>
          <w:pgNumType w:start="8"/>
        </w:sectPr>
      </w:pPr>
    </w:p>
    <w:p>
      <w:pPr>
        <w:pStyle w:val="BodyText"/>
        <w:spacing w:before="266"/>
        <w:ind w:left="58" w:right="74"/>
        <w:jc w:val="center"/>
      </w:pPr>
      <w:r>
        <w:rPr/>
        <w:t>РОЗДІЛ 1 ПОЯСНЮВАЛЬНА ЗАПИСКА</w:t>
      </w:r>
    </w:p>
    <w:p>
      <w:pPr>
        <w:pStyle w:val="BodyText"/>
        <w:rPr>
          <w:sz w:val="30"/>
        </w:rPr>
      </w:pPr>
    </w:p>
    <w:p>
      <w:pPr>
        <w:pStyle w:val="BodyText"/>
        <w:spacing w:before="1"/>
        <w:rPr>
          <w:sz w:val="34"/>
        </w:rPr>
      </w:pPr>
    </w:p>
    <w:p>
      <w:pPr>
        <w:pStyle w:val="BodyText"/>
        <w:tabs>
          <w:tab w:pos="1191" w:val="left" w:leader="none"/>
          <w:tab w:pos="1739" w:val="left" w:leader="none"/>
          <w:tab w:pos="3012" w:val="left" w:leader="none"/>
          <w:tab w:pos="3049" w:val="left" w:leader="none"/>
          <w:tab w:pos="3587" w:val="left" w:leader="none"/>
          <w:tab w:pos="4150" w:val="left" w:leader="none"/>
          <w:tab w:pos="4580" w:val="left" w:leader="none"/>
          <w:tab w:pos="5054" w:val="left" w:leader="none"/>
          <w:tab w:pos="5609" w:val="left" w:leader="none"/>
          <w:tab w:pos="5645" w:val="left" w:leader="none"/>
          <w:tab w:pos="6399" w:val="left" w:leader="none"/>
          <w:tab w:pos="6889" w:val="left" w:leader="none"/>
          <w:tab w:pos="7003" w:val="left" w:leader="none"/>
          <w:tab w:pos="7760" w:val="left" w:leader="none"/>
          <w:tab w:pos="8113" w:val="left" w:leader="none"/>
          <w:tab w:pos="8788" w:val="left" w:leader="none"/>
          <w:tab w:pos="8908" w:val="left" w:leader="none"/>
          <w:tab w:pos="8990" w:val="left" w:leader="none"/>
        </w:tabs>
        <w:spacing w:line="360" w:lineRule="auto"/>
        <w:ind w:left="120" w:right="131" w:firstLine="850"/>
      </w:pPr>
      <w:r>
        <w:rPr>
          <w:i/>
        </w:rPr>
        <w:t>Актуальність цієї роботи </w:t>
      </w:r>
      <w:r>
        <w:rPr/>
        <w:t>полягає у тому, що належне функціонування систем</w:t>
        <w:tab/>
        <w:t>енергопостачання</w:t>
        <w:tab/>
        <w:t>населення</w:t>
        <w:tab/>
        <w:t>залежить</w:t>
        <w:tab/>
        <w:t>від</w:t>
        <w:tab/>
        <w:tab/>
        <w:t>безперебійної</w:t>
        <w:tab/>
        <w:tab/>
        <w:t>роботи електроенергетичного</w:t>
        <w:tab/>
        <w:t>комплексу.</w:t>
        <w:tab/>
        <w:t>Відтак</w:t>
        <w:tab/>
        <w:t>наслідки</w:t>
        <w:tab/>
        <w:t>пошкодження</w:t>
        <w:tab/>
      </w:r>
      <w:r>
        <w:rPr>
          <w:spacing w:val="-3"/>
        </w:rPr>
        <w:t>об’єктів </w:t>
      </w:r>
      <w:r>
        <w:rPr/>
        <w:t>електроенергетики, крім значних матеріальних збитків власникам, </w:t>
      </w:r>
      <w:r>
        <w:rPr>
          <w:spacing w:val="-3"/>
        </w:rPr>
        <w:t>можуть </w:t>
      </w:r>
      <w:r>
        <w:rPr/>
        <w:t>створювати</w:t>
        <w:tab/>
        <w:t>серйозну</w:t>
        <w:tab/>
        <w:tab/>
        <w:t>загрозу</w:t>
        <w:tab/>
        <w:t>соціальній</w:t>
        <w:tab/>
        <w:tab/>
        <w:t>інфраструктурі,</w:t>
        <w:tab/>
        <w:t>а</w:t>
        <w:tab/>
        <w:t>отже,</w:t>
        <w:tab/>
        <w:tab/>
        <w:tab/>
      </w:r>
      <w:r>
        <w:rPr>
          <w:spacing w:val="-4"/>
        </w:rPr>
        <w:t>мають </w:t>
      </w:r>
      <w:r>
        <w:rPr/>
        <w:t>надзвичайно високий потенційний </w:t>
      </w:r>
      <w:r>
        <w:rPr>
          <w:spacing w:val="-3"/>
        </w:rPr>
        <w:t>ступінь суспільної</w:t>
      </w:r>
      <w:r>
        <w:rPr>
          <w:spacing w:val="9"/>
        </w:rPr>
        <w:t> </w:t>
      </w:r>
      <w:r>
        <w:rPr/>
        <w:t>небезпеки.</w:t>
      </w:r>
    </w:p>
    <w:p>
      <w:pPr>
        <w:spacing w:line="360" w:lineRule="auto" w:before="5"/>
        <w:ind w:left="120" w:right="120" w:firstLine="850"/>
        <w:jc w:val="left"/>
        <w:rPr>
          <w:sz w:val="28"/>
        </w:rPr>
      </w:pPr>
      <w:r>
        <w:rPr>
          <w:i/>
          <w:sz w:val="28"/>
        </w:rPr>
        <w:t>Об’єктом дослідження </w:t>
      </w:r>
      <w:r>
        <w:rPr>
          <w:sz w:val="28"/>
        </w:rPr>
        <w:t>є злочин під </w:t>
      </w:r>
      <w:r>
        <w:rPr>
          <w:spacing w:val="-3"/>
          <w:sz w:val="28"/>
        </w:rPr>
        <w:t>назвою </w:t>
      </w:r>
      <w:r>
        <w:rPr>
          <w:spacing w:val="-2"/>
          <w:sz w:val="28"/>
        </w:rPr>
        <w:t>умисне </w:t>
      </w:r>
      <w:r>
        <w:rPr>
          <w:sz w:val="28"/>
        </w:rPr>
        <w:t>пошкодження об’єктів</w:t>
      </w:r>
      <w:r>
        <w:rPr>
          <w:spacing w:val="-3"/>
          <w:sz w:val="28"/>
        </w:rPr>
        <w:t> </w:t>
      </w:r>
      <w:r>
        <w:rPr>
          <w:sz w:val="28"/>
        </w:rPr>
        <w:t>електроенергетики.</w:t>
      </w:r>
    </w:p>
    <w:p>
      <w:pPr>
        <w:tabs>
          <w:tab w:pos="2653" w:val="left" w:leader="none"/>
          <w:tab w:pos="4392" w:val="left" w:leader="none"/>
          <w:tab w:pos="4766" w:val="left" w:leader="none"/>
          <w:tab w:pos="6711" w:val="left" w:leader="none"/>
          <w:tab w:pos="8088" w:val="left" w:leader="none"/>
        </w:tabs>
        <w:spacing w:line="360" w:lineRule="auto" w:before="0"/>
        <w:ind w:left="120" w:right="130" w:firstLine="850"/>
        <w:jc w:val="left"/>
        <w:rPr>
          <w:sz w:val="28"/>
        </w:rPr>
      </w:pPr>
      <w:r>
        <w:rPr>
          <w:i/>
          <w:sz w:val="28"/>
        </w:rPr>
        <w:t>Предметом</w:t>
        <w:tab/>
        <w:t>дослідженні</w:t>
        <w:tab/>
      </w:r>
      <w:r>
        <w:rPr>
          <w:sz w:val="28"/>
        </w:rPr>
        <w:t>є</w:t>
        <w:tab/>
      </w:r>
      <w:r>
        <w:rPr>
          <w:spacing w:val="-3"/>
          <w:sz w:val="28"/>
        </w:rPr>
        <w:t>розслідування</w:t>
        <w:tab/>
        <w:t>умисного</w:t>
        <w:tab/>
        <w:t>пошкодження </w:t>
      </w:r>
      <w:r>
        <w:rPr>
          <w:sz w:val="28"/>
        </w:rPr>
        <w:t>об’єктів</w:t>
      </w:r>
      <w:r>
        <w:rPr>
          <w:spacing w:val="-3"/>
          <w:sz w:val="28"/>
        </w:rPr>
        <w:t> </w:t>
      </w:r>
      <w:r>
        <w:rPr>
          <w:sz w:val="28"/>
        </w:rPr>
        <w:t>електроенергетики.</w:t>
      </w:r>
    </w:p>
    <w:p>
      <w:pPr>
        <w:pStyle w:val="BodyText"/>
        <w:spacing w:line="360" w:lineRule="auto"/>
        <w:ind w:left="120" w:firstLine="850"/>
      </w:pPr>
      <w:r>
        <w:rPr>
          <w:i/>
        </w:rPr>
        <w:t>Метою дослідження </w:t>
      </w:r>
      <w:r>
        <w:rPr/>
        <w:t>є формуванні теоретичних і прикладних основ методики розслідування умисного пошкодження об’єктів електроенергетики.</w:t>
      </w:r>
    </w:p>
    <w:p>
      <w:pPr>
        <w:spacing w:line="321" w:lineRule="exact" w:before="0"/>
        <w:ind w:left="970" w:right="0" w:firstLine="0"/>
        <w:jc w:val="left"/>
        <w:rPr>
          <w:sz w:val="28"/>
        </w:rPr>
      </w:pPr>
      <w:r>
        <w:rPr>
          <w:i/>
          <w:sz w:val="28"/>
        </w:rPr>
        <w:t>Завданням дослідження </w:t>
      </w:r>
      <w:r>
        <w:rPr>
          <w:sz w:val="28"/>
        </w:rPr>
        <w:t>цієї роботи було:</w:t>
      </w:r>
    </w:p>
    <w:p>
      <w:pPr>
        <w:pStyle w:val="ListParagraph"/>
        <w:numPr>
          <w:ilvl w:val="2"/>
          <w:numId w:val="2"/>
        </w:numPr>
        <w:tabs>
          <w:tab w:pos="1280" w:val="left" w:leader="none"/>
        </w:tabs>
        <w:spacing w:line="360" w:lineRule="auto" w:before="160" w:after="0"/>
        <w:ind w:left="120" w:right="130" w:firstLine="850"/>
        <w:jc w:val="left"/>
        <w:rPr>
          <w:sz w:val="28"/>
        </w:rPr>
      </w:pPr>
      <w:r>
        <w:rPr>
          <w:sz w:val="28"/>
        </w:rPr>
        <w:t>розкрити важливість та історію розслідування, провести дослідження такого злочину, як </w:t>
      </w:r>
      <w:r>
        <w:rPr>
          <w:spacing w:val="-2"/>
          <w:sz w:val="28"/>
        </w:rPr>
        <w:t>умисне </w:t>
      </w:r>
      <w:r>
        <w:rPr>
          <w:sz w:val="28"/>
        </w:rPr>
        <w:t>пошкодження об’єктів електроенергетики;</w:t>
      </w:r>
    </w:p>
    <w:p>
      <w:pPr>
        <w:pStyle w:val="ListParagraph"/>
        <w:numPr>
          <w:ilvl w:val="2"/>
          <w:numId w:val="2"/>
        </w:numPr>
        <w:tabs>
          <w:tab w:pos="1274" w:val="left" w:leader="none"/>
        </w:tabs>
        <w:spacing w:line="360" w:lineRule="auto" w:before="6" w:after="0"/>
        <w:ind w:left="120" w:right="128" w:firstLine="850"/>
        <w:jc w:val="left"/>
        <w:rPr>
          <w:sz w:val="28"/>
        </w:rPr>
      </w:pPr>
      <w:r>
        <w:rPr>
          <w:sz w:val="28"/>
        </w:rPr>
        <w:t>дати характеристику особи злочинця, визначити та розібрати предмет та обстановку вчинення</w:t>
      </w:r>
      <w:r>
        <w:rPr>
          <w:spacing w:val="-2"/>
          <w:sz w:val="28"/>
        </w:rPr>
        <w:t> </w:t>
      </w:r>
      <w:r>
        <w:rPr>
          <w:sz w:val="28"/>
        </w:rPr>
        <w:t>злочину;</w:t>
      </w:r>
    </w:p>
    <w:p>
      <w:pPr>
        <w:pStyle w:val="ListParagraph"/>
        <w:numPr>
          <w:ilvl w:val="2"/>
          <w:numId w:val="2"/>
        </w:numPr>
        <w:tabs>
          <w:tab w:pos="1331" w:val="left" w:leader="none"/>
        </w:tabs>
        <w:spacing w:line="360" w:lineRule="auto" w:before="0" w:after="0"/>
        <w:ind w:left="120" w:right="126" w:firstLine="850"/>
        <w:jc w:val="left"/>
        <w:rPr>
          <w:sz w:val="28"/>
        </w:rPr>
      </w:pPr>
      <w:r>
        <w:rPr>
          <w:sz w:val="28"/>
        </w:rPr>
        <w:t>проаналізувати способи вчинення </w:t>
      </w:r>
      <w:r>
        <w:rPr>
          <w:spacing w:val="-3"/>
          <w:sz w:val="28"/>
        </w:rPr>
        <w:t>умисного </w:t>
      </w:r>
      <w:r>
        <w:rPr>
          <w:sz w:val="28"/>
        </w:rPr>
        <w:t>пошкодження об’єктів електроенергетики;</w:t>
      </w:r>
    </w:p>
    <w:p>
      <w:pPr>
        <w:pStyle w:val="ListParagraph"/>
        <w:numPr>
          <w:ilvl w:val="2"/>
          <w:numId w:val="2"/>
        </w:numPr>
        <w:tabs>
          <w:tab w:pos="1259" w:val="left" w:leader="none"/>
        </w:tabs>
        <w:spacing w:line="321" w:lineRule="exact" w:before="0" w:after="0"/>
        <w:ind w:left="1258" w:right="0" w:hanging="289"/>
        <w:jc w:val="left"/>
        <w:rPr>
          <w:sz w:val="28"/>
        </w:rPr>
      </w:pPr>
      <w:r>
        <w:rPr>
          <w:sz w:val="28"/>
        </w:rPr>
        <w:t>розглянути перший етапу розслідування цього</w:t>
      </w:r>
      <w:r>
        <w:rPr>
          <w:spacing w:val="-6"/>
          <w:sz w:val="28"/>
        </w:rPr>
        <w:t> </w:t>
      </w:r>
      <w:r>
        <w:rPr>
          <w:sz w:val="28"/>
        </w:rPr>
        <w:t>злочину;</w:t>
      </w:r>
    </w:p>
    <w:p>
      <w:pPr>
        <w:pStyle w:val="ListParagraph"/>
        <w:numPr>
          <w:ilvl w:val="2"/>
          <w:numId w:val="2"/>
        </w:numPr>
        <w:tabs>
          <w:tab w:pos="1418" w:val="left" w:leader="none"/>
        </w:tabs>
        <w:spacing w:line="360" w:lineRule="auto" w:before="160" w:after="0"/>
        <w:ind w:left="120" w:right="128" w:firstLine="850"/>
        <w:jc w:val="both"/>
        <w:rPr>
          <w:sz w:val="28"/>
        </w:rPr>
      </w:pPr>
      <w:r>
        <w:rPr>
          <w:sz w:val="28"/>
        </w:rPr>
        <w:t>визначити, систематизувати та проаналізувати дії слідчого </w:t>
      </w:r>
      <w:r>
        <w:rPr>
          <w:spacing w:val="3"/>
          <w:sz w:val="28"/>
        </w:rPr>
        <w:t>на </w:t>
      </w:r>
      <w:r>
        <w:rPr>
          <w:sz w:val="28"/>
        </w:rPr>
        <w:t>початковому етапі розслідування з використанням спеціальних знань та скласти типові слідчі</w:t>
      </w:r>
      <w:r>
        <w:rPr>
          <w:spacing w:val="3"/>
          <w:sz w:val="28"/>
        </w:rPr>
        <w:t> </w:t>
      </w:r>
      <w:r>
        <w:rPr>
          <w:sz w:val="28"/>
        </w:rPr>
        <w:t>ситуації;</w:t>
      </w:r>
    </w:p>
    <w:p>
      <w:pPr>
        <w:pStyle w:val="ListParagraph"/>
        <w:numPr>
          <w:ilvl w:val="2"/>
          <w:numId w:val="2"/>
        </w:numPr>
        <w:tabs>
          <w:tab w:pos="1338" w:val="left" w:leader="none"/>
        </w:tabs>
        <w:spacing w:line="360" w:lineRule="auto" w:before="0" w:after="0"/>
        <w:ind w:left="120" w:right="121" w:firstLine="850"/>
        <w:jc w:val="both"/>
        <w:rPr>
          <w:sz w:val="28"/>
        </w:rPr>
      </w:pPr>
      <w:r>
        <w:rPr>
          <w:sz w:val="28"/>
        </w:rPr>
        <w:t>визначити та розкрити дії слідчого під час огляду місця події та допиту під час</w:t>
      </w:r>
      <w:r>
        <w:rPr>
          <w:spacing w:val="-9"/>
          <w:sz w:val="28"/>
        </w:rPr>
        <w:t> </w:t>
      </w:r>
      <w:r>
        <w:rPr>
          <w:sz w:val="28"/>
        </w:rPr>
        <w:t>слідства;</w:t>
      </w:r>
    </w:p>
    <w:p>
      <w:pPr>
        <w:pStyle w:val="ListParagraph"/>
        <w:numPr>
          <w:ilvl w:val="2"/>
          <w:numId w:val="2"/>
        </w:numPr>
        <w:tabs>
          <w:tab w:pos="1425" w:val="left" w:leader="none"/>
        </w:tabs>
        <w:spacing w:line="360" w:lineRule="auto" w:before="0" w:after="0"/>
        <w:ind w:left="120" w:right="122" w:firstLine="850"/>
        <w:jc w:val="both"/>
        <w:rPr>
          <w:sz w:val="28"/>
        </w:rPr>
      </w:pPr>
      <w:r>
        <w:rPr>
          <w:sz w:val="28"/>
        </w:rPr>
        <w:t>визначити та </w:t>
      </w:r>
      <w:r>
        <w:rPr>
          <w:spacing w:val="-3"/>
          <w:sz w:val="28"/>
        </w:rPr>
        <w:t>запропонувати </w:t>
      </w:r>
      <w:r>
        <w:rPr>
          <w:sz w:val="28"/>
        </w:rPr>
        <w:t>необхідні розшукові дії під час розслідування та проаналізувати</w:t>
      </w:r>
      <w:r>
        <w:rPr>
          <w:spacing w:val="4"/>
          <w:sz w:val="28"/>
        </w:rPr>
        <w:t> </w:t>
      </w:r>
      <w:r>
        <w:rPr>
          <w:sz w:val="28"/>
        </w:rPr>
        <w:t>їх;</w:t>
      </w:r>
    </w:p>
    <w:p>
      <w:pPr>
        <w:spacing w:after="0" w:line="360" w:lineRule="auto"/>
        <w:jc w:val="both"/>
        <w:rPr>
          <w:sz w:val="28"/>
        </w:rPr>
        <w:sectPr>
          <w:pgSz w:w="11910" w:h="16850"/>
          <w:pgMar w:header="710" w:footer="0" w:top="960" w:bottom="280" w:left="1580" w:right="440"/>
        </w:sectPr>
      </w:pPr>
    </w:p>
    <w:p>
      <w:pPr>
        <w:pStyle w:val="BodyText"/>
        <w:rPr>
          <w:sz w:val="16"/>
        </w:rPr>
      </w:pPr>
    </w:p>
    <w:p>
      <w:pPr>
        <w:pStyle w:val="ListParagraph"/>
        <w:numPr>
          <w:ilvl w:val="2"/>
          <w:numId w:val="2"/>
        </w:numPr>
        <w:tabs>
          <w:tab w:pos="1317" w:val="left" w:leader="none"/>
        </w:tabs>
        <w:spacing w:line="360" w:lineRule="auto" w:before="89" w:after="0"/>
        <w:ind w:left="120" w:right="130" w:firstLine="850"/>
        <w:jc w:val="left"/>
        <w:rPr>
          <w:sz w:val="28"/>
        </w:rPr>
      </w:pPr>
      <w:r>
        <w:rPr>
          <w:sz w:val="28"/>
        </w:rPr>
        <w:t>описати техніку безпеки в приміщенні підприємства та організація персоналу при</w:t>
      </w:r>
      <w:r>
        <w:rPr>
          <w:spacing w:val="-2"/>
          <w:sz w:val="28"/>
        </w:rPr>
        <w:t> </w:t>
      </w:r>
      <w:r>
        <w:rPr>
          <w:sz w:val="28"/>
        </w:rPr>
        <w:t>НС;</w:t>
      </w:r>
    </w:p>
    <w:p>
      <w:pPr>
        <w:pStyle w:val="ListParagraph"/>
        <w:numPr>
          <w:ilvl w:val="2"/>
          <w:numId w:val="2"/>
        </w:numPr>
        <w:tabs>
          <w:tab w:pos="1259" w:val="left" w:leader="none"/>
        </w:tabs>
        <w:spacing w:line="321" w:lineRule="exact" w:before="0" w:after="0"/>
        <w:ind w:left="1258" w:right="0" w:hanging="289"/>
        <w:jc w:val="both"/>
        <w:rPr>
          <w:sz w:val="28"/>
        </w:rPr>
      </w:pPr>
      <w:r>
        <w:rPr>
          <w:sz w:val="28"/>
        </w:rPr>
        <w:t>описати протипожежну безпеку та </w:t>
      </w:r>
      <w:r>
        <w:rPr>
          <w:spacing w:val="-3"/>
          <w:sz w:val="28"/>
        </w:rPr>
        <w:t>засоби </w:t>
      </w:r>
      <w:r>
        <w:rPr>
          <w:sz w:val="28"/>
        </w:rPr>
        <w:t>протипожежного</w:t>
      </w:r>
      <w:r>
        <w:rPr>
          <w:spacing w:val="-8"/>
          <w:sz w:val="28"/>
        </w:rPr>
        <w:t> </w:t>
      </w:r>
      <w:r>
        <w:rPr>
          <w:sz w:val="28"/>
        </w:rPr>
        <w:t>захисту;</w:t>
      </w:r>
    </w:p>
    <w:p>
      <w:pPr>
        <w:pStyle w:val="ListParagraph"/>
        <w:numPr>
          <w:ilvl w:val="2"/>
          <w:numId w:val="2"/>
        </w:numPr>
        <w:tabs>
          <w:tab w:pos="1396" w:val="left" w:leader="none"/>
        </w:tabs>
        <w:spacing w:line="240" w:lineRule="auto" w:before="161" w:after="0"/>
        <w:ind w:left="1395" w:right="0" w:hanging="426"/>
        <w:jc w:val="both"/>
        <w:rPr>
          <w:sz w:val="28"/>
        </w:rPr>
      </w:pPr>
      <w:r>
        <w:rPr>
          <w:sz w:val="28"/>
        </w:rPr>
        <w:t>описати охорону навколишнього середовища на</w:t>
      </w:r>
      <w:r>
        <w:rPr>
          <w:spacing w:val="-15"/>
          <w:sz w:val="28"/>
        </w:rPr>
        <w:t> </w:t>
      </w:r>
      <w:r>
        <w:rPr>
          <w:sz w:val="28"/>
        </w:rPr>
        <w:t>підприємстві.</w:t>
      </w:r>
    </w:p>
    <w:p>
      <w:pPr>
        <w:pStyle w:val="BodyText"/>
        <w:tabs>
          <w:tab w:pos="5466" w:val="left" w:leader="none"/>
        </w:tabs>
        <w:spacing w:line="360" w:lineRule="auto" w:before="160"/>
        <w:ind w:left="120" w:right="131" w:firstLine="850"/>
        <w:jc w:val="both"/>
      </w:pPr>
      <w:r>
        <w:rPr>
          <w:i/>
        </w:rPr>
        <w:t>Ступінь наукової розробки. </w:t>
      </w:r>
      <w:r>
        <w:rPr/>
        <w:t>В силу вагомого значення для практичної реалізації теоретичних підвалин методики </w:t>
      </w:r>
      <w:r>
        <w:rPr>
          <w:spacing w:val="-3"/>
        </w:rPr>
        <w:t>розслідування </w:t>
      </w:r>
      <w:r>
        <w:rPr/>
        <w:t>злочинів, поняття та критерії типізації слідчих </w:t>
      </w:r>
      <w:r>
        <w:rPr>
          <w:spacing w:val="-3"/>
        </w:rPr>
        <w:t>ситуацій </w:t>
      </w:r>
      <w:r>
        <w:rPr/>
        <w:t>неодноразово ставали предметом дискусій вчених криміналістів. Зокрема, у різні часи цими питаннями переймались </w:t>
      </w:r>
      <w:r>
        <w:rPr>
          <w:spacing w:val="-8"/>
        </w:rPr>
        <w:t>І. </w:t>
      </w:r>
      <w:r>
        <w:rPr/>
        <w:t>В. Басиста, В. </w:t>
      </w:r>
      <w:r>
        <w:rPr>
          <w:spacing w:val="-5"/>
        </w:rPr>
        <w:t>П.  </w:t>
      </w:r>
      <w:r>
        <w:rPr/>
        <w:t>Бахин, Р. </w:t>
      </w:r>
      <w:r>
        <w:rPr>
          <w:spacing w:val="18"/>
        </w:rPr>
        <w:t> </w:t>
      </w:r>
      <w:r>
        <w:rPr/>
        <w:t>С.</w:t>
      </w:r>
      <w:r>
        <w:rPr>
          <w:spacing w:val="22"/>
        </w:rPr>
        <w:t> </w:t>
      </w:r>
      <w:r>
        <w:rPr/>
        <w:t>Бєлкін,</w:t>
        <w:tab/>
        <w:t>С. В. Веліканов, В. К. Гавло, Л. Я. Драпкін , А. В. </w:t>
      </w:r>
      <w:r>
        <w:rPr>
          <w:spacing w:val="-4"/>
        </w:rPr>
        <w:t>Іщенко, </w:t>
      </w:r>
      <w:r>
        <w:rPr/>
        <w:t>О. </w:t>
      </w:r>
      <w:r>
        <w:rPr>
          <w:spacing w:val="-5"/>
        </w:rPr>
        <w:t>Н. </w:t>
      </w:r>
      <w:r>
        <w:rPr/>
        <w:t>Колесніченко, В. </w:t>
      </w:r>
      <w:r>
        <w:rPr>
          <w:spacing w:val="-4"/>
        </w:rPr>
        <w:t>В. </w:t>
      </w:r>
      <w:r>
        <w:rPr/>
        <w:t>Лисенко, В. </w:t>
      </w:r>
      <w:r>
        <w:rPr>
          <w:spacing w:val="-8"/>
        </w:rPr>
        <w:t>І. </w:t>
      </w:r>
      <w:r>
        <w:rPr/>
        <w:t>Оперук, Л. С. Ростомян,  </w:t>
      </w:r>
      <w:r>
        <w:rPr>
          <w:spacing w:val="-8"/>
        </w:rPr>
        <w:t>І.  </w:t>
      </w:r>
      <w:r>
        <w:rPr/>
        <w:t>М. </w:t>
      </w:r>
      <w:r>
        <w:rPr>
          <w:spacing w:val="-3"/>
        </w:rPr>
        <w:t>Лузгін, </w:t>
      </w:r>
      <w:r>
        <w:rPr/>
        <w:t>Б. Є. Лук’янчиков,    М. </w:t>
      </w:r>
      <w:r>
        <w:rPr>
          <w:spacing w:val="-5"/>
        </w:rPr>
        <w:t>О.  </w:t>
      </w:r>
      <w:r>
        <w:rPr/>
        <w:t>Селіванов, С. А. </w:t>
      </w:r>
      <w:r>
        <w:rPr>
          <w:spacing w:val="-3"/>
        </w:rPr>
        <w:t>Шейфер, </w:t>
      </w:r>
      <w:r>
        <w:rPr/>
        <w:t>М. </w:t>
      </w:r>
      <w:r>
        <w:rPr>
          <w:spacing w:val="-5"/>
        </w:rPr>
        <w:t>П. </w:t>
      </w:r>
      <w:r>
        <w:rPr/>
        <w:t>Яблоков та інші</w:t>
      </w:r>
      <w:r>
        <w:rPr>
          <w:spacing w:val="9"/>
        </w:rPr>
        <w:t> </w:t>
      </w:r>
      <w:r>
        <w:rPr/>
        <w:t>вчені.</w:t>
      </w:r>
    </w:p>
    <w:p>
      <w:pPr>
        <w:pStyle w:val="BodyText"/>
        <w:spacing w:line="360" w:lineRule="auto" w:before="5"/>
        <w:ind w:left="120" w:right="132" w:firstLine="850"/>
        <w:jc w:val="both"/>
      </w:pPr>
      <w:r>
        <w:rPr/>
        <w:t>Тактико-криміналістичні особливості проведення огляду місця події, як однієї з ключових слідчих дій при розслідуванні різних видів злочинів, неодноразово ставали предметом вивчення багатьох вчених-криміналістів, зокрема,  О.  Я.  Баєва,  </w:t>
      </w:r>
      <w:r>
        <w:rPr>
          <w:spacing w:val="-3"/>
        </w:rPr>
        <w:t>Р.  </w:t>
      </w:r>
      <w:r>
        <w:rPr>
          <w:spacing w:val="-4"/>
        </w:rPr>
        <w:t>С. </w:t>
      </w:r>
      <w:r>
        <w:rPr>
          <w:spacing w:val="62"/>
        </w:rPr>
        <w:t> </w:t>
      </w:r>
      <w:r>
        <w:rPr/>
        <w:t>Бєлкіна,  </w:t>
      </w:r>
      <w:r>
        <w:rPr>
          <w:spacing w:val="-8"/>
        </w:rPr>
        <w:t>І.  </w:t>
      </w:r>
      <w:r>
        <w:rPr/>
        <w:t>Є.  </w:t>
      </w:r>
      <w:r>
        <w:rPr>
          <w:spacing w:val="-3"/>
        </w:rPr>
        <w:t>Биховського,  </w:t>
      </w:r>
      <w:r>
        <w:rPr/>
        <w:t>О.  М.  Васильєва,  </w:t>
      </w:r>
      <w:r>
        <w:rPr>
          <w:spacing w:val="-5"/>
        </w:rPr>
        <w:t>Н.   </w:t>
      </w:r>
      <w:r>
        <w:rPr>
          <w:spacing w:val="-8"/>
        </w:rPr>
        <w:t>І.   </w:t>
      </w:r>
      <w:r>
        <w:rPr/>
        <w:t>Клименко,    В.    </w:t>
      </w:r>
      <w:r>
        <w:rPr>
          <w:spacing w:val="-5"/>
        </w:rPr>
        <w:t>П.    </w:t>
      </w:r>
      <w:r>
        <w:rPr/>
        <w:t>Колмаков,    О.    А.    Леві,    В.    К.    Лисиченка, Г.  </w:t>
      </w:r>
      <w:r>
        <w:rPr>
          <w:spacing w:val="-5"/>
        </w:rPr>
        <w:t>А.  </w:t>
      </w:r>
      <w:r>
        <w:rPr>
          <w:spacing w:val="-3"/>
        </w:rPr>
        <w:t>Матусовського,  </w:t>
      </w:r>
      <w:r>
        <w:rPr/>
        <w:t>Б.   Я.   </w:t>
      </w:r>
      <w:r>
        <w:rPr>
          <w:spacing w:val="-3"/>
        </w:rPr>
        <w:t>Петеліна,   </w:t>
      </w:r>
      <w:r>
        <w:rPr/>
        <w:t>В.   </w:t>
      </w:r>
      <w:r>
        <w:rPr>
          <w:spacing w:val="-8"/>
        </w:rPr>
        <w:t>І.   </w:t>
      </w:r>
      <w:r>
        <w:rPr/>
        <w:t>Попова,   М.   О.   </w:t>
      </w:r>
      <w:r>
        <w:rPr>
          <w:spacing w:val="-3"/>
        </w:rPr>
        <w:t>Селіванова, </w:t>
      </w:r>
      <w:r>
        <w:rPr/>
        <w:t>М. Л. Цимбал, В. Ю. Шепітька та ін. Однак, специфіка організації та проведення огляду місця події </w:t>
      </w:r>
      <w:r>
        <w:rPr>
          <w:spacing w:val="-3"/>
        </w:rPr>
        <w:t>під </w:t>
      </w:r>
      <w:r>
        <w:rPr/>
        <w:t>час розслідування умисного пошкодження об’єктів електроенергетики окремо вченими досліджена не</w:t>
      </w:r>
      <w:r>
        <w:rPr>
          <w:spacing w:val="-7"/>
        </w:rPr>
        <w:t> </w:t>
      </w:r>
      <w:r>
        <w:rPr>
          <w:spacing w:val="-4"/>
        </w:rPr>
        <w:t>була.</w:t>
      </w:r>
    </w:p>
    <w:p>
      <w:pPr>
        <w:pStyle w:val="BodyText"/>
        <w:spacing w:line="360" w:lineRule="auto" w:before="3"/>
        <w:ind w:left="120" w:right="130" w:firstLine="850"/>
        <w:jc w:val="both"/>
      </w:pPr>
      <w:r>
        <w:rPr>
          <w:i/>
        </w:rPr>
        <w:t>Опис проблеми, що досліджується. </w:t>
      </w:r>
      <w:r>
        <w:rPr/>
        <w:t>Актуальність обраної теми обумовлена тим, що останніми роками на території України вчинено низку резонансних злочинів, пов'язаних з пошкодженням об'єктів електроенергетики. Задля матеріального збагачення зловмисники шукають електроопори в малолюдних місцях і знімають металеві конструкції. Такі дії призводять до знеструмлення населених пунктів і створюють загрозу функціонуванню систем життєзабезпечення населення.</w:t>
      </w:r>
    </w:p>
    <w:p>
      <w:pPr>
        <w:pStyle w:val="BodyText"/>
        <w:spacing w:line="360" w:lineRule="auto"/>
        <w:ind w:left="120" w:right="138" w:firstLine="850"/>
        <w:jc w:val="both"/>
      </w:pPr>
      <w:r>
        <w:rPr/>
        <w:t>Метод вчинення злочину є ключовим елементом криміналістичних характеристик, оскільки детальний аналіз способу вчинення правопорушення</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43"/>
        <w:jc w:val="both"/>
      </w:pPr>
      <w:r>
        <w:rPr/>
        <w:t>дає слідчому можливість отримати основну інформацію, необхідну для подальшого розслідування.</w:t>
      </w:r>
    </w:p>
    <w:p>
      <w:pPr>
        <w:pStyle w:val="BodyText"/>
        <w:spacing w:line="360" w:lineRule="auto"/>
        <w:ind w:left="120" w:right="127" w:firstLine="850"/>
        <w:jc w:val="both"/>
      </w:pPr>
      <w:r>
        <w:rPr/>
        <w:t>Відповідно до кримінального закону (ч. 1 ст. 194-1 Кримінального кодексу України) об’єктивний елемент злочину, що розглядається, характеризується наступними обов’язковими ознаками:</w:t>
      </w:r>
    </w:p>
    <w:p>
      <w:pPr>
        <w:pStyle w:val="ListParagraph"/>
        <w:numPr>
          <w:ilvl w:val="0"/>
          <w:numId w:val="3"/>
        </w:numPr>
        <w:tabs>
          <w:tab w:pos="1279" w:val="left" w:leader="none"/>
        </w:tabs>
        <w:spacing w:line="364" w:lineRule="auto" w:before="0" w:after="0"/>
        <w:ind w:left="120" w:right="138" w:firstLine="850"/>
        <w:jc w:val="left"/>
        <w:rPr>
          <w:sz w:val="28"/>
        </w:rPr>
      </w:pPr>
      <w:r>
        <w:rPr>
          <w:sz w:val="28"/>
        </w:rPr>
        <w:t>соціально небезпечні дії, що полягають у пошкодженні або знищенні об'єктів</w:t>
      </w:r>
      <w:r>
        <w:rPr>
          <w:spacing w:val="-3"/>
          <w:sz w:val="28"/>
        </w:rPr>
        <w:t> </w:t>
      </w:r>
      <w:r>
        <w:rPr>
          <w:sz w:val="28"/>
        </w:rPr>
        <w:t>електроенергетики;</w:t>
      </w:r>
    </w:p>
    <w:p>
      <w:pPr>
        <w:pStyle w:val="ListParagraph"/>
        <w:numPr>
          <w:ilvl w:val="0"/>
          <w:numId w:val="3"/>
        </w:numPr>
        <w:tabs>
          <w:tab w:pos="1308" w:val="left" w:leader="none"/>
        </w:tabs>
        <w:spacing w:line="360" w:lineRule="auto" w:before="0" w:after="0"/>
        <w:ind w:left="120" w:right="138" w:firstLine="850"/>
        <w:jc w:val="left"/>
        <w:rPr>
          <w:sz w:val="28"/>
        </w:rPr>
      </w:pPr>
      <w:r>
        <w:rPr>
          <w:sz w:val="28"/>
        </w:rPr>
        <w:t>наслідки у вигляді порушення або загрози порушення нормального функціонування таких об'єктів або загрози життю</w:t>
      </w:r>
      <w:r>
        <w:rPr>
          <w:spacing w:val="-9"/>
          <w:sz w:val="28"/>
        </w:rPr>
        <w:t> </w:t>
      </w:r>
      <w:r>
        <w:rPr>
          <w:sz w:val="28"/>
        </w:rPr>
        <w:t>людей;</w:t>
      </w:r>
    </w:p>
    <w:p>
      <w:pPr>
        <w:pStyle w:val="ListParagraph"/>
        <w:numPr>
          <w:ilvl w:val="0"/>
          <w:numId w:val="3"/>
        </w:numPr>
        <w:tabs>
          <w:tab w:pos="1259" w:val="left" w:leader="none"/>
        </w:tabs>
        <w:spacing w:line="321" w:lineRule="exact" w:before="0" w:after="0"/>
        <w:ind w:left="1258" w:right="0" w:hanging="289"/>
        <w:jc w:val="left"/>
        <w:rPr>
          <w:sz w:val="28"/>
        </w:rPr>
      </w:pPr>
      <w:r>
        <w:rPr>
          <w:sz w:val="28"/>
        </w:rPr>
        <w:t>причинно-наслідковий зв’язок між вказаними діями та</w:t>
      </w:r>
      <w:r>
        <w:rPr>
          <w:spacing w:val="-11"/>
          <w:sz w:val="28"/>
        </w:rPr>
        <w:t> </w:t>
      </w:r>
      <w:r>
        <w:rPr>
          <w:sz w:val="28"/>
        </w:rPr>
        <w:t>наслідками.</w:t>
      </w:r>
    </w:p>
    <w:p>
      <w:pPr>
        <w:pStyle w:val="BodyText"/>
        <w:spacing w:line="360" w:lineRule="auto" w:before="153"/>
        <w:ind w:left="120" w:right="134" w:firstLine="850"/>
        <w:jc w:val="both"/>
      </w:pPr>
      <w:r>
        <w:rPr/>
        <w:t>Отже, основним структурним елементом методу умисного пошкодження об'єктів електроенергетики є дія людини, яка створюється у вигляді пошкодження або руйнування об'єктів енергетики, а також причинний зв'язок між ними дії та певні негативні наслідки, ступінь яких визначається в різних частинах статті 194-1 Кримінального кодексу України.</w:t>
      </w:r>
    </w:p>
    <w:p>
      <w:pPr>
        <w:pStyle w:val="BodyText"/>
        <w:spacing w:line="360" w:lineRule="auto"/>
        <w:ind w:left="120" w:right="129" w:firstLine="850"/>
        <w:jc w:val="both"/>
      </w:pPr>
      <w:r>
        <w:rPr/>
        <w:t>У той же час, пошкодження об'єктів електроенергетики - це погіршення їх якості, значне обмеження можливості їх використання за призначенням, доведення їх до певного часу, поки вони не стануть непридатними для експлуатації, зниження ефективності функціонування або зупинки їх функціонування (хоча такі об’єкти не обов’язково припиняють функціонувати повністю). Пошкоджене майно може бути відновлене та знову придбати тимчасово або частково втрачені корисні якості для використання за своїм функціональним призначенням лише після необхідних фінансових, трудових та інших витрат. Знищення об'єктів електроенергетики полягає в їх повному розбиранні, обваленні, розбитті, руйнуванні, доведенні до повної непридатності щодо цільового використання, припиненні їх фізичного існування загалом.</w:t>
      </w:r>
    </w:p>
    <w:p>
      <w:pPr>
        <w:pStyle w:val="BodyText"/>
        <w:spacing w:line="360" w:lineRule="auto" w:before="1"/>
        <w:ind w:left="120" w:right="128" w:firstLine="850"/>
        <w:jc w:val="both"/>
      </w:pPr>
      <w:r>
        <w:rPr/>
        <w:t>В результаті аналізу слідчої та судової практики було виявлено наступні найпоширеніші способи вчинення цих злочинів, наприклад: перерізання ліній електропередач, пошкодження веж </w:t>
      </w:r>
      <w:r>
        <w:rPr>
          <w:spacing w:val="-2"/>
        </w:rPr>
        <w:t>шляхом </w:t>
      </w:r>
      <w:r>
        <w:rPr/>
        <w:t>демонтажу </w:t>
      </w:r>
      <w:r>
        <w:rPr>
          <w:spacing w:val="-3"/>
        </w:rPr>
        <w:t>кутів,  </w:t>
      </w:r>
      <w:r>
        <w:rPr/>
        <w:t>ступеневих болтів, кабельних стяжок, розтяжок або заземлення;</w:t>
      </w:r>
      <w:r>
        <w:rPr>
          <w:spacing w:val="5"/>
        </w:rPr>
        <w:t> </w:t>
      </w:r>
      <w:r>
        <w:rPr/>
        <w:t>пошкодження</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40"/>
        <w:jc w:val="both"/>
      </w:pPr>
      <w:r>
        <w:rPr/>
        <w:t>трансформаторних підстанцій (зокрема, злиттям мастильних матеріалів); викрадення обладнання з об'єктів енергетики; різання трубопроводів гарячого водопостачання та обладнання, що забезпечує котли та насоси.</w:t>
      </w:r>
    </w:p>
    <w:p>
      <w:pPr>
        <w:pStyle w:val="BodyText"/>
        <w:spacing w:line="360" w:lineRule="auto"/>
        <w:ind w:left="120" w:right="135" w:firstLine="850"/>
        <w:jc w:val="both"/>
      </w:pPr>
      <w:r>
        <w:rPr/>
        <w:t>Кожен із згаданих способів умисного пошкодження об'єктів електроенергетики підтверджується прикладами з практики розслідування цих злочинів.</w:t>
      </w:r>
    </w:p>
    <w:p>
      <w:pPr>
        <w:pStyle w:val="BodyText"/>
        <w:spacing w:line="360" w:lineRule="auto" w:before="5"/>
        <w:ind w:left="120" w:right="116" w:firstLine="850"/>
        <w:jc w:val="both"/>
      </w:pPr>
      <w:r>
        <w:rPr/>
        <w:t>За даними офіційної статистики, кількість облікованих у 2019 р. кримінальних правопорушень у галузі постачання електроенергії становить 1,4 тис. зі збитками понад 12,5 млн грн (відшкодовано близько 8 млн грн). При цьому кількість зареєстрованих фактів умисного пошкодження об’єктів електроенергетики (ст. 194–1 КК України), починаючи з 2013 р., становить 1,6 тис.</w:t>
      </w:r>
    </w:p>
    <w:p>
      <w:pPr>
        <w:pStyle w:val="BodyText"/>
        <w:spacing w:line="360" w:lineRule="auto"/>
        <w:ind w:left="120" w:right="118" w:firstLine="850"/>
        <w:jc w:val="both"/>
      </w:pPr>
      <w:r>
        <w:rPr>
          <w:spacing w:val="-5"/>
        </w:rPr>
        <w:t>На </w:t>
      </w:r>
      <w:r>
        <w:rPr/>
        <w:t>практиці ж розслідування таких злочинів часто викликає багато ускладнень, що полягають, </w:t>
      </w:r>
      <w:r>
        <w:rPr>
          <w:spacing w:val="-3"/>
        </w:rPr>
        <w:t>передусім, </w:t>
      </w:r>
      <w:r>
        <w:rPr/>
        <w:t>у необхідності невідкладного застосування спеціальних знань у галузі електроенергетики та налагодження ефективної взаємодії з представниками </w:t>
      </w:r>
      <w:r>
        <w:rPr>
          <w:spacing w:val="-3"/>
        </w:rPr>
        <w:t>обслуговуючих </w:t>
      </w:r>
      <w:r>
        <w:rPr/>
        <w:t>компаній. Особливості локалізації об’єктів електроенергетики (передусім поза межами населених пунктів) зумовлюють неочевидний </w:t>
      </w:r>
      <w:r>
        <w:rPr>
          <w:spacing w:val="-3"/>
        </w:rPr>
        <w:t>характер </w:t>
      </w:r>
      <w:r>
        <w:rPr/>
        <w:t>переважної більшості діянь, а їх виявлення представниками відповідних енергопідприємств відбувається у значному часовому відриві від події злочину, що призводить до  втрати </w:t>
      </w:r>
      <w:r>
        <w:rPr>
          <w:spacing w:val="-3"/>
        </w:rPr>
        <w:t>важливої </w:t>
      </w:r>
      <w:r>
        <w:rPr/>
        <w:t>криміналістично значущої інформації та спотворення слідової картини. Сліди </w:t>
      </w:r>
      <w:r>
        <w:rPr>
          <w:spacing w:val="-3"/>
        </w:rPr>
        <w:t>умисного </w:t>
      </w:r>
      <w:r>
        <w:rPr/>
        <w:t>пошкодження багатьох конструктивних елементів </w:t>
      </w:r>
      <w:r>
        <w:rPr>
          <w:spacing w:val="3"/>
        </w:rPr>
        <w:t>та </w:t>
      </w:r>
      <w:r>
        <w:rPr/>
        <w:t>обладнання можуть зникати й під впливом атмосферних явищ з урахуванням їх розміщення на відкритому</w:t>
      </w:r>
      <w:r>
        <w:rPr>
          <w:spacing w:val="-10"/>
        </w:rPr>
        <w:t> </w:t>
      </w:r>
      <w:r>
        <w:rPr/>
        <w:t>просторі.</w:t>
      </w:r>
    </w:p>
    <w:p>
      <w:pPr>
        <w:pStyle w:val="BodyText"/>
        <w:spacing w:line="360" w:lineRule="auto" w:before="1"/>
        <w:ind w:left="120" w:right="128" w:firstLine="850"/>
        <w:jc w:val="both"/>
      </w:pPr>
      <w:r>
        <w:rPr/>
        <w:t>Було встановлено, що специфічною ознакою розслідування умисного пошкодження об’єктів електроенергетики є необхідність у володінні слідчим знаннями, які часто виходять за межі його базових професійних знань та компетентностей. </w:t>
      </w:r>
      <w:r>
        <w:rPr>
          <w:spacing w:val="-5"/>
        </w:rPr>
        <w:t>Це </w:t>
      </w:r>
      <w:r>
        <w:rPr/>
        <w:t>засвідчують у тому числі результати проведеного опитування слідчих, під час якого переважна більшість респондентів (87,3 %) на питання про достатність знань, отриманих у виші для</w:t>
      </w:r>
      <w:r>
        <w:rPr>
          <w:spacing w:val="63"/>
        </w:rPr>
        <w:t> </w:t>
      </w:r>
      <w:r>
        <w:rPr/>
        <w:t>ефективного</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1"/>
        <w:jc w:val="both"/>
      </w:pPr>
      <w:r>
        <w:rPr/>
        <w:t>розслідування злочинів, пов’язаних умисними пошкодженнями об’єктів електроенергетики, надали негативну відповідь, 96,3 % опитаних відзначили необхідність у здобутті додаткових знань у цьому напрямі.</w:t>
      </w:r>
    </w:p>
    <w:p>
      <w:pPr>
        <w:pStyle w:val="BodyText"/>
        <w:spacing w:line="360" w:lineRule="auto"/>
        <w:ind w:left="120" w:right="130" w:firstLine="850"/>
        <w:jc w:val="both"/>
      </w:pPr>
      <w:r>
        <w:rPr/>
        <w:t>Вочевидь, йдеться про обізнаність слідчого щодо структури електроенергетичної системи нашої держави, особливостей будови та роботи об’єктів електроенергетики, діяльності органів, організацій та служб, які здійснюють нагляд і контроль за безперебійним функціонуванням зазначених об’єктів, а також необхідність застосування у практичній роботі наукових методичних розробок, спрямованих на підвищення ефективності розслідування означених злочинів.</w:t>
      </w:r>
    </w:p>
    <w:p>
      <w:pPr>
        <w:pStyle w:val="BodyText"/>
        <w:spacing w:line="360" w:lineRule="auto" w:before="4"/>
        <w:ind w:left="120" w:right="119" w:firstLine="850"/>
        <w:jc w:val="both"/>
      </w:pPr>
      <w:r>
        <w:rPr/>
        <w:t>Аналіз слідчої практики розслідування даних злочинів свідчить про те, що слідчі здобувають необхідні для їх ефективного розслідування знання, здебільшого, у процесі здійснення практичної діяльності. Однак, невід’ємною складовою такої підготовки повинні стати у тому числі пошук та вивчення спеціальної літератури, передусім, методико-криміналістичних рекомендацій щодо особливостей розслідування цих злочинів. Створення такого науково- методичного підґрунтя повинно відбуватися перш за все на </w:t>
      </w:r>
      <w:r>
        <w:rPr>
          <w:spacing w:val="-3"/>
        </w:rPr>
        <w:t>основі </w:t>
      </w:r>
      <w:r>
        <w:rPr/>
        <w:t>ретельного дослідження практики розслідування злочинів, передбачених ст. 194–1 КК України з метою визначення проблем, які виникають під час здійснення подібних проваджень, а також узагальнення позитивного досвіду розслідування.</w:t>
      </w:r>
    </w:p>
    <w:p>
      <w:pPr>
        <w:pStyle w:val="BodyText"/>
        <w:spacing w:line="360" w:lineRule="auto" w:before="3"/>
        <w:ind w:left="120" w:right="120" w:firstLine="850"/>
        <w:jc w:val="both"/>
      </w:pPr>
      <w:r>
        <w:rPr/>
        <w:t>Крім того, розроблення зазначених методичних рекомендацій неможливе без ґрунтовного аналізу сучасного законодавства та нормативно- правової бази, а також вивчення генезису наукових досліджень, які здійснювалися з метою підвищення ефективності розслідування досліджуваних та аналогічних</w:t>
      </w:r>
      <w:r>
        <w:rPr>
          <w:spacing w:val="-1"/>
        </w:rPr>
        <w:t> </w:t>
      </w:r>
      <w:r>
        <w:rPr/>
        <w:t>злочинів.</w:t>
      </w:r>
    </w:p>
    <w:p>
      <w:pPr>
        <w:pStyle w:val="BodyText"/>
        <w:spacing w:line="360" w:lineRule="auto"/>
        <w:ind w:left="120" w:right="123" w:firstLine="850"/>
        <w:jc w:val="both"/>
      </w:pPr>
      <w:r>
        <w:rPr/>
        <w:t>Своєчасність та доцільність вивчення проблем розслідування злочинів, передбачених ст. 194–1 КК України зумовлена і тим, що саме на сучасному етапі відбулися зміни у нормативно-правовому закріпленні умов функціонування об’єктів електроенергетичної системи України (13 квітня 2017</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9"/>
        <w:jc w:val="both"/>
      </w:pPr>
      <w:r>
        <w:rPr/>
        <w:t>р. був прийнятий Закон України «Про ринок електричної енергії», який суттєво змінив положення Закону України «Про електроенергетику», що діяв раніше), а порушення нормальної роботи об’єктів електроенергетики, як важливої складової загальної системи життєзабезпечення населення, мають надзвичайно високий потенційний ступінь небезпеки.</w:t>
      </w:r>
    </w:p>
    <w:p>
      <w:pPr>
        <w:pStyle w:val="BodyText"/>
        <w:spacing w:line="360" w:lineRule="auto"/>
        <w:ind w:left="120" w:right="114" w:firstLine="850"/>
        <w:jc w:val="both"/>
      </w:pPr>
      <w:r>
        <w:rPr/>
        <w:t>Таким чином, зважаючи на майже цілковиту відсутність досліджень, присвячених проблемам розслідування умисного пошкодження об’єктів електроенергетики, наявності цілої низки теоретичних і практичних проблем, що вимагають наукового вивчення та вирішення, обраний напрям цієї роботи є своєчасним та актуальним.</w:t>
      </w:r>
    </w:p>
    <w:p>
      <w:pPr>
        <w:pStyle w:val="BodyText"/>
        <w:spacing w:line="360" w:lineRule="auto" w:before="4"/>
        <w:ind w:left="120" w:right="118" w:firstLine="850"/>
        <w:jc w:val="both"/>
      </w:pPr>
      <w:r>
        <w:rPr/>
        <w:t>У деякій мірі погоджуючись з думками авторитетних вчених, можна дозволити собі висловити власну позицію, яка полягає у визнанні беззаперечного значення криміналістичної характеристики злочинів для ефективної практики розслідування окремих видів злочинів. Треба зазначити, що у разі виявлення типових ознак умисного пошкодження об’єктів електроенергетики стає можливим визначити невідомі в умовах конкретного злочину обставини, адже на підставі такої інформаційної моделі виникає об’єктивна можливість оперативніше та ефективніше провести розслідування події злочину, зокрема, висунути ймовірні версії та врахувати криміналістичні рекомендації для розроблення плану розслідування.</w:t>
      </w:r>
    </w:p>
    <w:p>
      <w:pPr>
        <w:pStyle w:val="BodyText"/>
        <w:spacing w:line="360" w:lineRule="auto" w:before="4"/>
        <w:ind w:left="120" w:right="122" w:firstLine="850"/>
        <w:jc w:val="both"/>
      </w:pPr>
      <w:r>
        <w:rPr/>
        <w:t>Було сформульовано, що в узагальненому вигляді обстановку вчинення злочину можна визначити як структурний елемент криміналістичної характеристики злочину, що являє собою систему взаємопов’язаних та взаємозумовлених елементів події злочину, обмежену просторово-часовими рамками, яка виявляє кореляційні зв’язки з іншими складовими криміналістичної характеристики та має значення для вироблення стратегії розслідування та попередження певного виду чи групи злочинів.</w:t>
      </w:r>
    </w:p>
    <w:p>
      <w:pPr>
        <w:pStyle w:val="BodyText"/>
        <w:spacing w:line="360" w:lineRule="auto"/>
        <w:ind w:left="120" w:right="125" w:firstLine="850"/>
        <w:jc w:val="both"/>
      </w:pPr>
      <w:r>
        <w:rPr/>
        <w:t>Варто відзначити, що встановлення точного часу вчинення умисного пошкодження об’єктів електроенергетики у переважній більшості випадків є надзвичайно ускладненим. Це пов’язано з тим, що такі об’єкти здебільшого</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9"/>
        <w:jc w:val="both"/>
      </w:pPr>
      <w:r>
        <w:rPr/>
        <w:t>знаходяться поза межами населених пунктів і їх пошкодження виявляються не одразу, а через певний (іноді досить тривалий) час представниками обслуговуючих підприємств. У цьому контексті хотілося б зауважити на взаємозв’язок таких елементів криміналістичної характеристики як предмет злочинного посягання, місце та час вчинення злочину.</w:t>
      </w:r>
    </w:p>
    <w:p>
      <w:pPr>
        <w:pStyle w:val="BodyText"/>
        <w:spacing w:line="360" w:lineRule="auto"/>
        <w:ind w:left="120" w:right="127" w:firstLine="850"/>
        <w:jc w:val="both"/>
      </w:pPr>
      <w:r>
        <w:rPr/>
        <w:t>Аналіз досліджуваної категорії злочинів дозволяє стверджувати, </w:t>
      </w:r>
      <w:r>
        <w:rPr>
          <w:spacing w:val="3"/>
        </w:rPr>
        <w:t>що </w:t>
      </w:r>
      <w:r>
        <w:rPr/>
        <w:t>найчастіше предметом злочинного посягання стають опори повітряної лінії електропередачі (опора ЛЕП). Це споруда, призначена для утримання дротів при наявності блискавкозахисних тросів повітряних ліній електропередачі оптоволоконних ліній зв’язку на заданій відстані від поверхні землі і одна від одної.</w:t>
      </w:r>
    </w:p>
    <w:p>
      <w:pPr>
        <w:pStyle w:val="BodyText"/>
        <w:spacing w:line="360" w:lineRule="auto" w:before="3"/>
        <w:ind w:left="120" w:right="124" w:firstLine="850"/>
        <w:jc w:val="both"/>
      </w:pPr>
      <w:r>
        <w:rPr/>
        <w:t>Одним з основних конструктивних елементів ЛЕП є </w:t>
      </w:r>
      <w:r>
        <w:rPr>
          <w:spacing w:val="-3"/>
        </w:rPr>
        <w:t>опора, </w:t>
      </w:r>
      <w:r>
        <w:rPr/>
        <w:t>що відповідає за кріплення і підвіску електричних дротів на відповідному рівні при температурі зовнішнього повітря до – 65°C. Саме металеві елементи </w:t>
      </w:r>
      <w:r>
        <w:rPr>
          <w:spacing w:val="-3"/>
        </w:rPr>
        <w:t>опори </w:t>
      </w:r>
      <w:r>
        <w:rPr/>
        <w:t>ЛЕП (кутники, хомути, степ-болти), а також магістральні кабелі </w:t>
      </w:r>
      <w:r>
        <w:rPr>
          <w:spacing w:val="-4"/>
        </w:rPr>
        <w:t>та </w:t>
      </w:r>
      <w:r>
        <w:rPr/>
        <w:t>електричні дроти є найпоширенішими об’єктами, які викрадаються під час вчинення злочинів, передбачених ст. 194–1 КК</w:t>
      </w:r>
      <w:r>
        <w:rPr>
          <w:spacing w:val="-3"/>
        </w:rPr>
        <w:t> </w:t>
      </w:r>
      <w:r>
        <w:rPr/>
        <w:t>України.</w:t>
      </w:r>
    </w:p>
    <w:p>
      <w:pPr>
        <w:pStyle w:val="BodyText"/>
        <w:spacing w:line="360" w:lineRule="auto"/>
        <w:ind w:left="120" w:right="129" w:firstLine="850"/>
        <w:jc w:val="both"/>
      </w:pPr>
      <w:r>
        <w:rPr/>
        <w:t>Об’єктами досліджуваних злочинів стають також трансформаторні підстанції – електричні підстанції, призначені для трансформування та для розподілу електричної енергії в мережі. Складовими трансформаторної підстанції є: силові трансформатори, пристрої автоматичного управління і захисту, розподільні пристрої та допоміжні приміщення.</w:t>
      </w:r>
    </w:p>
    <w:p>
      <w:pPr>
        <w:pStyle w:val="BodyText"/>
        <w:spacing w:line="360" w:lineRule="auto" w:before="4"/>
        <w:ind w:left="120" w:right="126" w:firstLine="850"/>
        <w:jc w:val="both"/>
      </w:pPr>
      <w:r>
        <w:rPr/>
        <w:t>Залежно від можливості вільного доступу до обладнання, трансформаторні підстанції розділяють на підстанції відкритого і закритого типу. Обладнання закритої трансформаторної підстанції розміщене в приміщені або в металевій оболонці. У щогловій (відкритій) трансформаторній підстанції все устаткування встановлене на конструкціях (або опорі повітряної лінії електропередачі) просто неба на висоті, що не потребує наземного огородження.</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8" w:firstLine="850"/>
        <w:jc w:val="both"/>
      </w:pPr>
      <w:r>
        <w:rPr/>
        <w:t>Вагомою складовою криміналістичної характеристики злочину є обстановка його вчинення. Саме вміле використання в ході розслідування криміналістичної інформації про обстановку вчинення злочину дає змогу більш повно усвідомити просторово-часові межі злочину, його механізм, ймовірні місця збереження і </w:t>
      </w:r>
      <w:r>
        <w:rPr>
          <w:spacing w:val="-3"/>
        </w:rPr>
        <w:t>збування </w:t>
      </w:r>
      <w:r>
        <w:rPr/>
        <w:t>викраденого, побудувати версії про кількість та характеристику злочинців. Крім того, обстановка вчинення злочину суттєво впливає на поведінку злочинця та вибір ним предмету, </w:t>
      </w:r>
      <w:r>
        <w:rPr>
          <w:spacing w:val="-3"/>
        </w:rPr>
        <w:t>способу, </w:t>
      </w:r>
      <w:r>
        <w:rPr/>
        <w:t>засобів злочину.</w:t>
      </w:r>
    </w:p>
    <w:p>
      <w:pPr>
        <w:pStyle w:val="BodyText"/>
        <w:spacing w:line="360" w:lineRule="auto" w:before="5"/>
        <w:ind w:left="120" w:right="126" w:firstLine="850"/>
        <w:jc w:val="both"/>
      </w:pPr>
      <w:r>
        <w:rPr/>
        <w:t>Можна заявити без жодних сумнівів, що місце злочину завжди має певне відношення до злочинця. Поняття «місце вчинення </w:t>
      </w:r>
      <w:r>
        <w:rPr>
          <w:spacing w:val="-4"/>
        </w:rPr>
        <w:t>злочину»</w:t>
      </w:r>
      <w:r>
        <w:rPr>
          <w:spacing w:val="62"/>
        </w:rPr>
        <w:t> </w:t>
      </w:r>
      <w:r>
        <w:rPr/>
        <w:t>традиційно використовується в літературі в значенні місця події, що розуміють як ділянку місцевості (території, акваторії) або приміщення, будівлі в межах якої було вчинено злочин чи знайдено його матеріальні наслідки.</w:t>
      </w:r>
    </w:p>
    <w:p>
      <w:pPr>
        <w:pStyle w:val="BodyText"/>
        <w:spacing w:line="360" w:lineRule="auto"/>
        <w:ind w:left="120" w:right="131" w:firstLine="850"/>
        <w:jc w:val="both"/>
      </w:pPr>
      <w:r>
        <w:rPr/>
        <w:t>Очевидно, що встановлення часу вчинення злочину </w:t>
      </w:r>
      <w:r>
        <w:rPr>
          <w:spacing w:val="2"/>
        </w:rPr>
        <w:t>має </w:t>
      </w:r>
      <w:r>
        <w:rPr/>
        <w:t>важливе криміналістичне значення. </w:t>
      </w:r>
      <w:r>
        <w:rPr>
          <w:spacing w:val="-3"/>
        </w:rPr>
        <w:t>Насамперед </w:t>
      </w:r>
      <w:r>
        <w:rPr/>
        <w:t>це пов’язано з впливом часу на всі  етапи виникнення, </w:t>
      </w:r>
      <w:r>
        <w:rPr>
          <w:spacing w:val="-3"/>
        </w:rPr>
        <w:t>існування </w:t>
      </w:r>
      <w:r>
        <w:rPr/>
        <w:t>та використання доказової інформації.  Урахування впливу часового чинника на процес розслідування</w:t>
      </w:r>
      <w:r>
        <w:rPr>
          <w:spacing w:val="-24"/>
        </w:rPr>
        <w:t> </w:t>
      </w:r>
      <w:r>
        <w:rPr/>
        <w:t>дозволяє:</w:t>
      </w:r>
    </w:p>
    <w:p>
      <w:pPr>
        <w:pStyle w:val="ListParagraph"/>
        <w:numPr>
          <w:ilvl w:val="0"/>
          <w:numId w:val="4"/>
        </w:numPr>
        <w:tabs>
          <w:tab w:pos="1129" w:val="left" w:leader="none"/>
        </w:tabs>
        <w:spacing w:line="321" w:lineRule="exact" w:before="0" w:after="0"/>
        <w:ind w:left="1128" w:right="0" w:hanging="159"/>
        <w:jc w:val="both"/>
        <w:rPr>
          <w:sz w:val="28"/>
        </w:rPr>
      </w:pPr>
      <w:r>
        <w:rPr>
          <w:sz w:val="28"/>
        </w:rPr>
        <w:t>визначити час події</w:t>
      </w:r>
      <w:r>
        <w:rPr>
          <w:spacing w:val="3"/>
          <w:sz w:val="28"/>
        </w:rPr>
        <w:t> </w:t>
      </w:r>
      <w:r>
        <w:rPr>
          <w:spacing w:val="-3"/>
          <w:sz w:val="28"/>
        </w:rPr>
        <w:t>злочину;</w:t>
      </w:r>
    </w:p>
    <w:p>
      <w:pPr>
        <w:pStyle w:val="ListParagraph"/>
        <w:numPr>
          <w:ilvl w:val="0"/>
          <w:numId w:val="4"/>
        </w:numPr>
        <w:tabs>
          <w:tab w:pos="1129" w:val="left" w:leader="none"/>
        </w:tabs>
        <w:spacing w:line="240" w:lineRule="auto" w:before="158" w:after="0"/>
        <w:ind w:left="1128" w:right="0" w:hanging="159"/>
        <w:jc w:val="both"/>
        <w:rPr>
          <w:sz w:val="28"/>
        </w:rPr>
      </w:pPr>
      <w:r>
        <w:rPr>
          <w:sz w:val="28"/>
        </w:rPr>
        <w:t>встановити часові зв’язки між</w:t>
      </w:r>
      <w:r>
        <w:rPr>
          <w:spacing w:val="6"/>
          <w:sz w:val="28"/>
        </w:rPr>
        <w:t> </w:t>
      </w:r>
      <w:r>
        <w:rPr>
          <w:sz w:val="28"/>
        </w:rPr>
        <w:t>фактами;</w:t>
      </w:r>
    </w:p>
    <w:p>
      <w:pPr>
        <w:pStyle w:val="ListParagraph"/>
        <w:numPr>
          <w:ilvl w:val="0"/>
          <w:numId w:val="4"/>
        </w:numPr>
        <w:tabs>
          <w:tab w:pos="1129" w:val="left" w:leader="none"/>
        </w:tabs>
        <w:spacing w:line="240" w:lineRule="auto" w:before="168" w:after="0"/>
        <w:ind w:left="1128" w:right="0" w:hanging="159"/>
        <w:jc w:val="both"/>
        <w:rPr>
          <w:sz w:val="28"/>
        </w:rPr>
      </w:pPr>
      <w:r>
        <w:rPr>
          <w:sz w:val="28"/>
        </w:rPr>
        <w:t>з’ясувати черговість подій, дій або</w:t>
      </w:r>
      <w:r>
        <w:rPr>
          <w:spacing w:val="-3"/>
          <w:sz w:val="28"/>
        </w:rPr>
        <w:t> </w:t>
      </w:r>
      <w:r>
        <w:rPr>
          <w:sz w:val="28"/>
        </w:rPr>
        <w:t>фактів:</w:t>
      </w:r>
    </w:p>
    <w:p>
      <w:pPr>
        <w:pStyle w:val="ListParagraph"/>
        <w:numPr>
          <w:ilvl w:val="0"/>
          <w:numId w:val="4"/>
        </w:numPr>
        <w:tabs>
          <w:tab w:pos="1129" w:val="left" w:leader="none"/>
        </w:tabs>
        <w:spacing w:line="240" w:lineRule="auto" w:before="161" w:after="0"/>
        <w:ind w:left="1128" w:right="0" w:hanging="159"/>
        <w:jc w:val="both"/>
        <w:rPr>
          <w:sz w:val="28"/>
        </w:rPr>
      </w:pPr>
      <w:r>
        <w:rPr>
          <w:sz w:val="28"/>
        </w:rPr>
        <w:t>порахувати тривалість різних подій та</w:t>
      </w:r>
      <w:r>
        <w:rPr>
          <w:spacing w:val="4"/>
          <w:sz w:val="28"/>
        </w:rPr>
        <w:t> </w:t>
      </w:r>
      <w:r>
        <w:rPr>
          <w:sz w:val="28"/>
        </w:rPr>
        <w:t>ін.</w:t>
      </w:r>
    </w:p>
    <w:p>
      <w:pPr>
        <w:pStyle w:val="BodyText"/>
        <w:spacing w:line="360" w:lineRule="auto" w:before="160"/>
        <w:ind w:left="120" w:right="116" w:firstLine="850"/>
        <w:jc w:val="both"/>
      </w:pPr>
      <w:r>
        <w:rPr/>
        <w:t>Важливе значення мають також ті місця, де здійснювалася підготовка до вчинення злочину чи залишені сліди, пов’язані зі злочинною подією, або приховані їх ознаки. При розслідуванні багатьох злочинів слід враховувати:</w:t>
      </w:r>
    </w:p>
    <w:p>
      <w:pPr>
        <w:pStyle w:val="ListParagraph"/>
        <w:numPr>
          <w:ilvl w:val="0"/>
          <w:numId w:val="4"/>
        </w:numPr>
        <w:tabs>
          <w:tab w:pos="1129" w:val="left" w:leader="none"/>
        </w:tabs>
        <w:spacing w:line="321" w:lineRule="exact" w:before="0" w:after="0"/>
        <w:ind w:left="1128" w:right="0" w:hanging="159"/>
        <w:jc w:val="both"/>
        <w:rPr>
          <w:sz w:val="28"/>
        </w:rPr>
      </w:pPr>
      <w:r>
        <w:rPr>
          <w:sz w:val="28"/>
        </w:rPr>
        <w:t>місце, де відбувалися підготовчі дії до вчинення</w:t>
      </w:r>
      <w:r>
        <w:rPr>
          <w:spacing w:val="2"/>
          <w:sz w:val="28"/>
        </w:rPr>
        <w:t> </w:t>
      </w:r>
      <w:r>
        <w:rPr>
          <w:spacing w:val="-3"/>
          <w:sz w:val="28"/>
        </w:rPr>
        <w:t>злочину;</w:t>
      </w:r>
    </w:p>
    <w:p>
      <w:pPr>
        <w:pStyle w:val="ListParagraph"/>
        <w:numPr>
          <w:ilvl w:val="0"/>
          <w:numId w:val="4"/>
        </w:numPr>
        <w:tabs>
          <w:tab w:pos="1129" w:val="left" w:leader="none"/>
        </w:tabs>
        <w:spacing w:line="240" w:lineRule="auto" w:before="161" w:after="0"/>
        <w:ind w:left="1128" w:right="0" w:hanging="159"/>
        <w:jc w:val="both"/>
        <w:rPr>
          <w:sz w:val="28"/>
        </w:rPr>
      </w:pPr>
      <w:r>
        <w:rPr>
          <w:sz w:val="28"/>
        </w:rPr>
        <w:t>місце безпосереднього вчинення</w:t>
      </w:r>
      <w:r>
        <w:rPr>
          <w:spacing w:val="-4"/>
          <w:sz w:val="28"/>
        </w:rPr>
        <w:t> </w:t>
      </w:r>
      <w:r>
        <w:rPr>
          <w:sz w:val="28"/>
        </w:rPr>
        <w:t>злочину;</w:t>
      </w:r>
    </w:p>
    <w:p>
      <w:pPr>
        <w:pStyle w:val="ListParagraph"/>
        <w:numPr>
          <w:ilvl w:val="0"/>
          <w:numId w:val="4"/>
        </w:numPr>
        <w:tabs>
          <w:tab w:pos="1295" w:val="left" w:leader="none"/>
        </w:tabs>
        <w:spacing w:line="360" w:lineRule="auto" w:before="160" w:after="0"/>
        <w:ind w:left="120" w:right="127" w:firstLine="850"/>
        <w:jc w:val="both"/>
        <w:rPr>
          <w:sz w:val="28"/>
        </w:rPr>
      </w:pPr>
      <w:r>
        <w:rPr>
          <w:sz w:val="28"/>
        </w:rPr>
        <w:t>місце, де залишені сліди (у широкому розумінні) злочинного посягання;</w:t>
      </w:r>
    </w:p>
    <w:p>
      <w:pPr>
        <w:pStyle w:val="ListParagraph"/>
        <w:numPr>
          <w:ilvl w:val="0"/>
          <w:numId w:val="4"/>
        </w:numPr>
        <w:tabs>
          <w:tab w:pos="1172" w:val="left" w:leader="none"/>
        </w:tabs>
        <w:spacing w:line="360" w:lineRule="auto" w:before="0" w:after="0"/>
        <w:ind w:left="120" w:right="122" w:firstLine="850"/>
        <w:jc w:val="both"/>
        <w:rPr>
          <w:sz w:val="28"/>
        </w:rPr>
      </w:pPr>
      <w:r>
        <w:rPr>
          <w:sz w:val="28"/>
        </w:rPr>
        <w:t>місце приховування слідів злочину, знарядь і засобів його вчинення, предмета злочинного</w:t>
      </w:r>
      <w:r>
        <w:rPr>
          <w:spacing w:val="-5"/>
          <w:sz w:val="28"/>
        </w:rPr>
        <w:t> </w:t>
      </w:r>
      <w:r>
        <w:rPr>
          <w:sz w:val="28"/>
        </w:rPr>
        <w:t>посягання.</w:t>
      </w:r>
    </w:p>
    <w:p>
      <w:pPr>
        <w:spacing w:after="0" w:line="360" w:lineRule="auto"/>
        <w:jc w:val="both"/>
        <w:rPr>
          <w:sz w:val="28"/>
        </w:rPr>
        <w:sectPr>
          <w:pgSz w:w="11910" w:h="16850"/>
          <w:pgMar w:header="710" w:footer="0" w:top="960" w:bottom="280" w:left="1580" w:right="440"/>
        </w:sectPr>
      </w:pPr>
    </w:p>
    <w:p>
      <w:pPr>
        <w:pStyle w:val="BodyText"/>
        <w:rPr>
          <w:sz w:val="16"/>
        </w:rPr>
      </w:pPr>
    </w:p>
    <w:p>
      <w:pPr>
        <w:pStyle w:val="BodyText"/>
        <w:spacing w:line="360" w:lineRule="auto" w:before="89"/>
        <w:ind w:left="120" w:right="122" w:firstLine="850"/>
        <w:jc w:val="both"/>
      </w:pPr>
      <w:r>
        <w:rPr/>
        <w:t>У ході </w:t>
      </w:r>
      <w:r>
        <w:rPr>
          <w:spacing w:val="-2"/>
        </w:rPr>
        <w:t>роботи </w:t>
      </w:r>
      <w:r>
        <w:rPr/>
        <w:t>було виявлено, що загальною особливістю місця вчинення злочину, що досліджується, є вільний </w:t>
      </w:r>
      <w:r>
        <w:rPr>
          <w:spacing w:val="-4"/>
        </w:rPr>
        <w:t>доступ </w:t>
      </w:r>
      <w:r>
        <w:rPr/>
        <w:t>до відповідних об’єктів. Зокрема, вчинення </w:t>
      </w:r>
      <w:r>
        <w:rPr>
          <w:spacing w:val="-3"/>
        </w:rPr>
        <w:t>умисного </w:t>
      </w:r>
      <w:r>
        <w:rPr/>
        <w:t>пошкодження об’єктів електроенергетики, </w:t>
      </w:r>
      <w:r>
        <w:rPr>
          <w:spacing w:val="-3"/>
        </w:rPr>
        <w:t>які </w:t>
      </w:r>
      <w:r>
        <w:rPr/>
        <w:t>перебувають у вільному доступі складає 74,3 % від загальної кількості таких злочинів. </w:t>
      </w:r>
      <w:r>
        <w:rPr>
          <w:spacing w:val="-5"/>
        </w:rPr>
        <w:t>Це </w:t>
      </w:r>
      <w:r>
        <w:rPr/>
        <w:t>у </w:t>
      </w:r>
      <w:r>
        <w:rPr>
          <w:spacing w:val="-3"/>
        </w:rPr>
        <w:t>свою </w:t>
      </w:r>
      <w:r>
        <w:rPr/>
        <w:t>чергу позначається на </w:t>
      </w:r>
      <w:r>
        <w:rPr>
          <w:spacing w:val="-2"/>
        </w:rPr>
        <w:t>умовах </w:t>
      </w:r>
      <w:r>
        <w:rPr/>
        <w:t>та обстановці скоєння злочину, а саме – відсутність огородження та охорони об’єктів електроенергетики. Можливі місця злочину наведені у Додатку</w:t>
      </w:r>
      <w:r>
        <w:rPr>
          <w:spacing w:val="-20"/>
        </w:rPr>
        <w:t> </w:t>
      </w:r>
      <w:r>
        <w:rPr/>
        <w:t>Б.</w:t>
      </w:r>
    </w:p>
    <w:p>
      <w:pPr>
        <w:pStyle w:val="BodyText"/>
        <w:spacing w:line="360" w:lineRule="auto" w:before="5"/>
        <w:ind w:left="120" w:right="118" w:firstLine="850"/>
        <w:jc w:val="both"/>
      </w:pPr>
      <w:r>
        <w:rPr/>
        <w:t>Особа злочинця є елементом криміналістичної характеристики злочинів, який являє собою типову модель особистості людини, що вчинила злочин, з притаманними їй біологічними, психологічними і соціальними властивостями, ознаками, що знаходять відображення у процесі детермінації механізму злочину, зумовлюють особливості процесу слідоутворення і разом з тим піддаються й відображають вплив інших осіб, предметів і процесів, що взаємодіють з ними.</w:t>
      </w:r>
    </w:p>
    <w:p>
      <w:pPr>
        <w:pStyle w:val="BodyText"/>
        <w:tabs>
          <w:tab w:pos="1198" w:val="left" w:leader="none"/>
          <w:tab w:pos="1688" w:val="left" w:leader="none"/>
          <w:tab w:pos="1759" w:val="left" w:leader="none"/>
          <w:tab w:pos="3004" w:val="left" w:leader="none"/>
          <w:tab w:pos="4544" w:val="left" w:leader="none"/>
          <w:tab w:pos="5493" w:val="left" w:leader="none"/>
          <w:tab w:pos="6162" w:val="left" w:leader="none"/>
          <w:tab w:pos="6946" w:val="left" w:leader="none"/>
          <w:tab w:pos="7669" w:val="left" w:leader="none"/>
          <w:tab w:pos="7874" w:val="left" w:leader="none"/>
          <w:tab w:pos="9111" w:val="left" w:leader="none"/>
        </w:tabs>
        <w:spacing w:line="360" w:lineRule="auto"/>
        <w:ind w:left="120" w:right="118" w:firstLine="850"/>
        <w:jc w:val="right"/>
      </w:pPr>
      <w:r>
        <w:rPr/>
        <w:t>Було встановлено, що більшість вчених розглядають</w:t>
      </w:r>
      <w:r>
        <w:rPr>
          <w:spacing w:val="-7"/>
        </w:rPr>
        <w:t> </w:t>
      </w:r>
      <w:r>
        <w:rPr/>
        <w:t>особу злочинця</w:t>
      </w:r>
      <w:r>
        <w:rPr>
          <w:spacing w:val="21"/>
        </w:rPr>
        <w:t> </w:t>
      </w:r>
      <w:r>
        <w:rPr/>
        <w:t>як</w:t>
      </w:r>
      <w:r>
        <w:rPr>
          <w:w w:val="100"/>
        </w:rPr>
        <w:t> </w:t>
      </w:r>
      <w:r>
        <w:rPr/>
        <w:t>певну  систему,  що  складається  з   певних  структурних</w:t>
      </w:r>
      <w:r>
        <w:rPr>
          <w:spacing w:val="-19"/>
        </w:rPr>
        <w:t> </w:t>
      </w:r>
      <w:r>
        <w:rPr/>
        <w:t>елементів. </w:t>
      </w:r>
      <w:r>
        <w:rPr>
          <w:spacing w:val="30"/>
        </w:rPr>
        <w:t> </w:t>
      </w:r>
      <w:r>
        <w:rPr/>
        <w:t>Зокрема,</w:t>
      </w:r>
      <w:r>
        <w:rPr>
          <w:w w:val="100"/>
        </w:rPr>
        <w:t> </w:t>
      </w:r>
      <w:r>
        <w:rPr/>
        <w:t>В. Г. </w:t>
      </w:r>
      <w:r>
        <w:rPr>
          <w:spacing w:val="-3"/>
        </w:rPr>
        <w:t>Лукашевич </w:t>
      </w:r>
      <w:r>
        <w:rPr/>
        <w:t>і М. В. Салтевський визначають </w:t>
      </w:r>
      <w:r>
        <w:rPr>
          <w:spacing w:val="-3"/>
        </w:rPr>
        <w:t>особу </w:t>
      </w:r>
      <w:r>
        <w:rPr/>
        <w:t>злочинця</w:t>
      </w:r>
      <w:r>
        <w:rPr>
          <w:spacing w:val="17"/>
        </w:rPr>
        <w:t> </w:t>
      </w:r>
      <w:r>
        <w:rPr/>
        <w:t>як</w:t>
      </w:r>
      <w:r>
        <w:rPr>
          <w:spacing w:val="9"/>
        </w:rPr>
        <w:t> </w:t>
      </w:r>
      <w:r>
        <w:rPr/>
        <w:t>соціально-</w:t>
      </w:r>
      <w:r>
        <w:rPr>
          <w:w w:val="100"/>
        </w:rPr>
        <w:t> </w:t>
      </w:r>
      <w:r>
        <w:rPr/>
        <w:t>біологічну систему, властивості й ознаки якої відображаються</w:t>
      </w:r>
      <w:r>
        <w:rPr>
          <w:spacing w:val="13"/>
        </w:rPr>
        <w:t> </w:t>
      </w:r>
      <w:r>
        <w:rPr/>
        <w:t>у</w:t>
      </w:r>
      <w:r>
        <w:rPr>
          <w:spacing w:val="2"/>
        </w:rPr>
        <w:t> </w:t>
      </w:r>
      <w:r>
        <w:rPr/>
        <w:t>матеріальному</w:t>
      </w:r>
      <w:r>
        <w:rPr>
          <w:w w:val="100"/>
        </w:rPr>
        <w:t> </w:t>
      </w:r>
      <w:r>
        <w:rPr/>
        <w:t>середовищі та використовуються для розкриття та розслідування</w:t>
      </w:r>
      <w:r>
        <w:rPr>
          <w:spacing w:val="48"/>
        </w:rPr>
        <w:t> </w:t>
      </w:r>
      <w:r>
        <w:rPr/>
        <w:t>злочинів.</w:t>
      </w:r>
      <w:r>
        <w:rPr>
          <w:spacing w:val="42"/>
        </w:rPr>
        <w:t> </w:t>
      </w:r>
      <w:r>
        <w:rPr/>
        <w:t>До</w:t>
      </w:r>
      <w:r>
        <w:rPr>
          <w:w w:val="100"/>
        </w:rPr>
        <w:t> </w:t>
      </w:r>
      <w:r>
        <w:rPr/>
        <w:t>таких властивостей, на думку авторів, належать фізичні, біологічні</w:t>
      </w:r>
      <w:r>
        <w:rPr>
          <w:spacing w:val="-33"/>
        </w:rPr>
        <w:t> </w:t>
      </w:r>
      <w:r>
        <w:rPr/>
        <w:t>та</w:t>
      </w:r>
      <w:r>
        <w:rPr>
          <w:spacing w:val="10"/>
        </w:rPr>
        <w:t> </w:t>
      </w:r>
      <w:r>
        <w:rPr/>
        <w:t>соціальні.</w:t>
      </w:r>
      <w:r>
        <w:rPr>
          <w:w w:val="100"/>
        </w:rPr>
        <w:t> </w:t>
      </w:r>
      <w:r>
        <w:rPr/>
        <w:t>Цікаво,</w:t>
        <w:tab/>
        <w:t>що</w:t>
        <w:tab/>
        <w:tab/>
        <w:t>у   працях   відомих </w:t>
      </w:r>
      <w:r>
        <w:rPr>
          <w:spacing w:val="19"/>
        </w:rPr>
        <w:t> </w:t>
      </w:r>
      <w:r>
        <w:rPr/>
        <w:t>криміналістів </w:t>
      </w:r>
      <w:r>
        <w:rPr>
          <w:spacing w:val="56"/>
        </w:rPr>
        <w:t> </w:t>
      </w:r>
      <w:r>
        <w:rPr/>
        <w:t>доводиться</w:t>
        <w:tab/>
      </w:r>
      <w:r>
        <w:rPr>
          <w:spacing w:val="-1"/>
        </w:rPr>
        <w:t>практичне </w:t>
      </w:r>
      <w:r>
        <w:rPr/>
        <w:t>значення розроблення типової </w:t>
      </w:r>
      <w:r>
        <w:rPr>
          <w:spacing w:val="-3"/>
        </w:rPr>
        <w:t>особи </w:t>
      </w:r>
      <w:r>
        <w:rPr/>
        <w:t>підозрюваного у певній</w:t>
      </w:r>
      <w:r>
        <w:rPr>
          <w:spacing w:val="67"/>
        </w:rPr>
        <w:t> </w:t>
      </w:r>
      <w:r>
        <w:rPr/>
        <w:t>категорії</w:t>
      </w:r>
      <w:r>
        <w:rPr>
          <w:spacing w:val="10"/>
        </w:rPr>
        <w:t> </w:t>
      </w:r>
      <w:r>
        <w:rPr/>
        <w:t>злочинів</w:t>
      </w:r>
      <w:r>
        <w:rPr>
          <w:w w:val="100"/>
        </w:rPr>
        <w:t> </w:t>
      </w:r>
      <w:r>
        <w:rPr/>
        <w:t>для</w:t>
      </w:r>
      <w:r>
        <w:rPr>
          <w:spacing w:val="27"/>
        </w:rPr>
        <w:t> </w:t>
      </w:r>
      <w:r>
        <w:rPr/>
        <w:t>максимально</w:t>
      </w:r>
      <w:r>
        <w:rPr>
          <w:spacing w:val="23"/>
        </w:rPr>
        <w:t> </w:t>
      </w:r>
      <w:r>
        <w:rPr/>
        <w:t>ефективного</w:t>
      </w:r>
      <w:r>
        <w:rPr>
          <w:spacing w:val="23"/>
        </w:rPr>
        <w:t> </w:t>
      </w:r>
      <w:r>
        <w:rPr/>
        <w:t>їх</w:t>
      </w:r>
      <w:r>
        <w:rPr>
          <w:spacing w:val="23"/>
        </w:rPr>
        <w:t> </w:t>
      </w:r>
      <w:r>
        <w:rPr/>
        <w:t>розслідування.</w:t>
      </w:r>
      <w:r>
        <w:rPr>
          <w:spacing w:val="29"/>
        </w:rPr>
        <w:t> </w:t>
      </w:r>
      <w:r>
        <w:rPr/>
        <w:t>Так,</w:t>
      </w:r>
      <w:r>
        <w:rPr>
          <w:spacing w:val="29"/>
        </w:rPr>
        <w:t> </w:t>
      </w:r>
      <w:r>
        <w:rPr/>
        <w:t>В.</w:t>
      </w:r>
      <w:r>
        <w:rPr>
          <w:spacing w:val="28"/>
        </w:rPr>
        <w:t> </w:t>
      </w:r>
      <w:r>
        <w:rPr/>
        <w:t>А.</w:t>
      </w:r>
      <w:r>
        <w:rPr>
          <w:spacing w:val="28"/>
        </w:rPr>
        <w:t> </w:t>
      </w:r>
      <w:r>
        <w:rPr/>
        <w:t>Образцов</w:t>
      </w:r>
      <w:r>
        <w:rPr>
          <w:spacing w:val="23"/>
        </w:rPr>
        <w:t> </w:t>
      </w:r>
      <w:r>
        <w:rPr/>
        <w:t>зазначає,</w:t>
      </w:r>
      <w:r>
        <w:rPr>
          <w:w w:val="100"/>
        </w:rPr>
        <w:t> </w:t>
      </w:r>
      <w:r>
        <w:rPr/>
        <w:t>що значення </w:t>
      </w:r>
      <w:r>
        <w:rPr>
          <w:spacing w:val="-3"/>
        </w:rPr>
        <w:t>розробки </w:t>
      </w:r>
      <w:r>
        <w:rPr/>
        <w:t>типової моделі </w:t>
      </w:r>
      <w:r>
        <w:rPr>
          <w:spacing w:val="-3"/>
        </w:rPr>
        <w:t>особи </w:t>
      </w:r>
      <w:r>
        <w:rPr/>
        <w:t>підозрюваного зумовлене</w:t>
      </w:r>
      <w:r>
        <w:rPr>
          <w:spacing w:val="49"/>
        </w:rPr>
        <w:t> </w:t>
      </w:r>
      <w:r>
        <w:rPr/>
        <w:t>тим,</w:t>
      </w:r>
      <w:r>
        <w:rPr>
          <w:spacing w:val="23"/>
        </w:rPr>
        <w:t> </w:t>
      </w:r>
      <w:r>
        <w:rPr/>
        <w:t>що</w:t>
      </w:r>
      <w:r>
        <w:rPr>
          <w:w w:val="100"/>
        </w:rPr>
        <w:t> </w:t>
      </w:r>
      <w:r>
        <w:rPr/>
        <w:t>недостатня</w:t>
        <w:tab/>
        <w:t>кількість</w:t>
        <w:tab/>
        <w:t>фактичних</w:t>
        <w:tab/>
        <w:t>даних</w:t>
        <w:tab/>
        <w:t>про</w:t>
        <w:tab/>
        <w:t>його</w:t>
        <w:tab/>
        <w:t>особу</w:t>
        <w:tab/>
        <w:tab/>
        <w:t>створює</w:t>
        <w:tab/>
      </w:r>
      <w:r>
        <w:rPr>
          <w:spacing w:val="-2"/>
        </w:rPr>
        <w:t>певні </w:t>
      </w:r>
      <w:r>
        <w:rPr/>
        <w:t>ускладнення, особливо на початковому етапі розслідування. Саме</w:t>
      </w:r>
      <w:r>
        <w:rPr>
          <w:spacing w:val="11"/>
        </w:rPr>
        <w:t> </w:t>
      </w:r>
      <w:r>
        <w:rPr>
          <w:spacing w:val="-3"/>
        </w:rPr>
        <w:t>тому,</w:t>
      </w:r>
      <w:r>
        <w:rPr>
          <w:spacing w:val="35"/>
        </w:rPr>
        <w:t> </w:t>
      </w:r>
      <w:r>
        <w:rPr/>
        <w:t>знання</w:t>
      </w:r>
      <w:r>
        <w:rPr>
          <w:w w:val="100"/>
        </w:rPr>
        <w:t> </w:t>
      </w:r>
      <w:r>
        <w:rPr/>
        <w:t>такої типової моделі надає можливість слідчому використовувати</w:t>
      </w:r>
      <w:r>
        <w:rPr>
          <w:spacing w:val="18"/>
        </w:rPr>
        <w:t> </w:t>
      </w:r>
      <w:r>
        <w:rPr/>
        <w:t>дані,</w:t>
      </w:r>
      <w:r>
        <w:rPr>
          <w:spacing w:val="13"/>
        </w:rPr>
        <w:t> </w:t>
      </w:r>
      <w:r>
        <w:rPr/>
        <w:t>що</w:t>
      </w:r>
      <w:r>
        <w:rPr>
          <w:w w:val="100"/>
        </w:rPr>
        <w:t> </w:t>
      </w:r>
      <w:r>
        <w:rPr/>
        <w:t>характеризують типового злочинця, для насичення недостатньої</w:t>
      </w:r>
      <w:r>
        <w:rPr>
          <w:spacing w:val="28"/>
        </w:rPr>
        <w:t> </w:t>
      </w:r>
      <w:r>
        <w:rPr/>
        <w:t>інформації</w:t>
      </w:r>
    </w:p>
    <w:p>
      <w:pPr>
        <w:pStyle w:val="BodyText"/>
        <w:ind w:left="120"/>
      </w:pPr>
      <w:r>
        <w:rPr/>
        <w:t>«інформацією моделі, сформульованої спочатку у його уяві».</w:t>
      </w:r>
    </w:p>
    <w:p>
      <w:pPr>
        <w:spacing w:after="0"/>
        <w:sectPr>
          <w:pgSz w:w="11910" w:h="16850"/>
          <w:pgMar w:header="710" w:footer="0" w:top="960" w:bottom="280" w:left="1580" w:right="440"/>
        </w:sectPr>
      </w:pPr>
    </w:p>
    <w:p>
      <w:pPr>
        <w:pStyle w:val="BodyText"/>
        <w:rPr>
          <w:sz w:val="16"/>
        </w:rPr>
      </w:pPr>
    </w:p>
    <w:p>
      <w:pPr>
        <w:pStyle w:val="BodyText"/>
        <w:spacing w:line="360" w:lineRule="auto" w:before="89"/>
        <w:ind w:left="120" w:right="126" w:firstLine="850"/>
        <w:jc w:val="both"/>
      </w:pPr>
      <w:r>
        <w:rPr/>
        <w:t>Особливого значення набуває моделювання типової моделі злочинця при </w:t>
      </w:r>
      <w:r>
        <w:rPr>
          <w:spacing w:val="-2"/>
        </w:rPr>
        <w:t>створенні </w:t>
      </w:r>
      <w:r>
        <w:rPr/>
        <w:t>методичного підґрунтя для розслідування умисного пошкодження об’єктів електроенергетики, оскільки дані злочини вчинюються, зазвичай, в </w:t>
      </w:r>
      <w:r>
        <w:rPr>
          <w:spacing w:val="-2"/>
        </w:rPr>
        <w:t>умовах</w:t>
      </w:r>
      <w:r>
        <w:rPr>
          <w:spacing w:val="5"/>
        </w:rPr>
        <w:t> </w:t>
      </w:r>
      <w:r>
        <w:rPr/>
        <w:t>неочевидності.</w:t>
      </w:r>
    </w:p>
    <w:p>
      <w:pPr>
        <w:pStyle w:val="BodyText"/>
        <w:spacing w:line="360" w:lineRule="auto"/>
        <w:ind w:left="120" w:right="127" w:firstLine="850"/>
        <w:jc w:val="both"/>
      </w:pPr>
      <w:r>
        <w:rPr/>
        <w:t>Особа злочинця, перебуваючи у тісному взаємозв’язку з іншими елементами криміналістичної характеристики злочину, визначається сукупністю біофізіологічних та соціально-демографічних ознак, освітньокультурним рівнем; моральними якостями і психічними властивостями.</w:t>
      </w:r>
    </w:p>
    <w:p>
      <w:pPr>
        <w:pStyle w:val="BodyText"/>
        <w:spacing w:line="360" w:lineRule="auto" w:before="4"/>
        <w:ind w:left="120" w:right="124" w:firstLine="850"/>
        <w:jc w:val="both"/>
      </w:pPr>
      <w:r>
        <w:rPr/>
        <w:t>У ході цієї роботи, </w:t>
      </w:r>
      <w:r>
        <w:rPr>
          <w:spacing w:val="-4"/>
        </w:rPr>
        <w:t>було </w:t>
      </w:r>
      <w:r>
        <w:rPr/>
        <w:t>визначено,  що типовою особою  злочинця за  ст. 194–1 КК України є чоловік, віком від 30 до 45 років, </w:t>
      </w:r>
      <w:r>
        <w:rPr>
          <w:spacing w:val="-4"/>
        </w:rPr>
        <w:t>без </w:t>
      </w:r>
      <w:r>
        <w:rPr/>
        <w:t>постійного місця працевлаштування, мешканець сільської місцевості, раніше засуджений, із повною загальною середньою освітою, який часто має (мав) відношення до електроенергетичної </w:t>
      </w:r>
      <w:r>
        <w:rPr>
          <w:spacing w:val="-3"/>
        </w:rPr>
        <w:t>галузі </w:t>
      </w:r>
      <w:r>
        <w:rPr/>
        <w:t>(освіта, робота, зв’язки) або незаконних операцій з металобрухтом. </w:t>
      </w:r>
      <w:r>
        <w:rPr>
          <w:spacing w:val="-3"/>
        </w:rPr>
        <w:t>Такі </w:t>
      </w:r>
      <w:r>
        <w:rPr/>
        <w:t>злочини часто вчиняються за </w:t>
      </w:r>
      <w:r>
        <w:rPr>
          <w:spacing w:val="-3"/>
        </w:rPr>
        <w:t>попередньою  </w:t>
      </w:r>
      <w:r>
        <w:rPr/>
        <w:t>змовою </w:t>
      </w:r>
      <w:r>
        <w:rPr>
          <w:spacing w:val="-3"/>
        </w:rPr>
        <w:t>групою </w:t>
      </w:r>
      <w:r>
        <w:rPr/>
        <w:t>осіб (68,1 %) з розподіленням </w:t>
      </w:r>
      <w:r>
        <w:rPr>
          <w:spacing w:val="-3"/>
        </w:rPr>
        <w:t>ролей </w:t>
      </w:r>
      <w:r>
        <w:rPr/>
        <w:t>та залученням працівників (у </w:t>
      </w:r>
      <w:r>
        <w:rPr>
          <w:spacing w:val="3"/>
        </w:rPr>
        <w:t>тому </w:t>
      </w:r>
      <w:r>
        <w:rPr/>
        <w:t>числі колишніх) електроенергетичних підприємств. Характеристики типової </w:t>
      </w:r>
      <w:r>
        <w:rPr>
          <w:spacing w:val="-3"/>
        </w:rPr>
        <w:t>особи </w:t>
      </w:r>
      <w:r>
        <w:rPr/>
        <w:t>злочинця надані у Додатку</w:t>
      </w:r>
      <w:r>
        <w:rPr>
          <w:spacing w:val="-2"/>
        </w:rPr>
        <w:t> </w:t>
      </w:r>
      <w:r>
        <w:rPr/>
        <w:t>В.</w:t>
      </w:r>
    </w:p>
    <w:p>
      <w:pPr>
        <w:pStyle w:val="BodyText"/>
        <w:spacing w:line="360" w:lineRule="auto"/>
        <w:ind w:left="120" w:right="133" w:firstLine="850"/>
        <w:jc w:val="both"/>
      </w:pPr>
      <w:r>
        <w:rPr/>
        <w:t>У ході </w:t>
      </w:r>
      <w:r>
        <w:rPr>
          <w:spacing w:val="-2"/>
        </w:rPr>
        <w:t>роботи </w:t>
      </w:r>
      <w:r>
        <w:rPr>
          <w:spacing w:val="-4"/>
        </w:rPr>
        <w:t>було</w:t>
      </w:r>
      <w:r>
        <w:rPr>
          <w:spacing w:val="62"/>
        </w:rPr>
        <w:t> </w:t>
      </w:r>
      <w:r>
        <w:rPr/>
        <w:t>встановлено, що спосіб вчинення </w:t>
      </w:r>
      <w:r>
        <w:rPr>
          <w:spacing w:val="-3"/>
        </w:rPr>
        <w:t>злочину </w:t>
      </w:r>
      <w:r>
        <w:rPr/>
        <w:t>має визначальну роль серед інших елементів криміналістичної характеристики злочину, оскільки саме реалізація злочинного умислу у формі певного комплексу дій суб’єкта залишає різного роду характерні сліди зовні, які дозволяють за допомогою криміналістичних прийомів і засобів </w:t>
      </w:r>
      <w:r>
        <w:rPr>
          <w:spacing w:val="-3"/>
        </w:rPr>
        <w:t>уявити </w:t>
      </w:r>
      <w:r>
        <w:rPr/>
        <w:t>сутність події, що </w:t>
      </w:r>
      <w:r>
        <w:rPr>
          <w:spacing w:val="-3"/>
        </w:rPr>
        <w:t>відбулася, </w:t>
      </w:r>
      <w:r>
        <w:rPr/>
        <w:t>своєрідність злочинної поведінки правопорушника, його окремі особистісні дані.</w:t>
      </w:r>
    </w:p>
    <w:p>
      <w:pPr>
        <w:pStyle w:val="BodyText"/>
        <w:spacing w:line="360" w:lineRule="auto" w:before="2"/>
        <w:ind w:left="120" w:right="123" w:firstLine="850"/>
        <w:jc w:val="both"/>
      </w:pPr>
      <w:r>
        <w:rPr/>
        <w:t>Можна сміливо стверджувати, що, </w:t>
      </w:r>
      <w:r>
        <w:rPr>
          <w:spacing w:val="3"/>
        </w:rPr>
        <w:t>як </w:t>
      </w:r>
      <w:r>
        <w:rPr/>
        <w:t>будь-яка структурована система, спосіб вчинення злочину формується із взаємозалежних елементів, спрямованих на готування, вчинення і приховання злочину. </w:t>
      </w:r>
      <w:r>
        <w:rPr>
          <w:spacing w:val="-5"/>
        </w:rPr>
        <w:t>На </w:t>
      </w:r>
      <w:r>
        <w:rPr/>
        <w:t>формування </w:t>
      </w:r>
      <w:r>
        <w:rPr>
          <w:spacing w:val="2"/>
        </w:rPr>
        <w:t>цих </w:t>
      </w:r>
      <w:r>
        <w:rPr/>
        <w:t>елементів впливають різноманітні обставини, які вчені поділяють </w:t>
      </w:r>
      <w:r>
        <w:rPr>
          <w:spacing w:val="5"/>
        </w:rPr>
        <w:t>на </w:t>
      </w:r>
      <w:r>
        <w:rPr/>
        <w:t>об’єктивні та суб’єктивні або зовнішні і внутрішні. Кожна з груп цих обставин</w:t>
      </w:r>
      <w:r>
        <w:rPr>
          <w:spacing w:val="14"/>
        </w:rPr>
        <w:t> </w:t>
      </w:r>
      <w:r>
        <w:rPr/>
        <w:t>може</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35"/>
        <w:jc w:val="both"/>
      </w:pPr>
      <w:r>
        <w:rPr/>
        <w:t>здобувати домінуюче значення, що є вкрай важливим як для встановлення взаємозв’язку між елементами криміналістичної характеристики, так і для відшукання слідів на місці злочину.</w:t>
      </w:r>
    </w:p>
    <w:p>
      <w:pPr>
        <w:pStyle w:val="BodyText"/>
        <w:spacing w:line="360" w:lineRule="auto"/>
        <w:ind w:left="120" w:right="121" w:firstLine="850"/>
        <w:jc w:val="both"/>
      </w:pPr>
      <w:r>
        <w:rPr/>
        <w:t>Безумовно, дії з безпосереднього вчинення злочину, як спосіб реалізації злочинного задуму, є найбільш активною </w:t>
      </w:r>
      <w:r>
        <w:rPr>
          <w:spacing w:val="3"/>
        </w:rPr>
        <w:t>та </w:t>
      </w:r>
      <w:r>
        <w:rPr/>
        <w:t>значущою складовою способу вчинення </w:t>
      </w:r>
      <w:r>
        <w:rPr>
          <w:spacing w:val="-3"/>
        </w:rPr>
        <w:t>злочину. </w:t>
      </w:r>
      <w:r>
        <w:rPr/>
        <w:t>Отже, головним структурним елементом способу вчинення умисного пошкодження об’єктів електроенергетики є дії особи, що реалізуються у вигляді пошкодження або руйнування об’єктів електроенергетики, а також причинно-наслідковий зв’язок між цими діями та певними негативними наслідками, </w:t>
      </w:r>
      <w:r>
        <w:rPr>
          <w:spacing w:val="-3"/>
        </w:rPr>
        <w:t>ступінь </w:t>
      </w:r>
      <w:r>
        <w:rPr/>
        <w:t>яких визначено у різних частинах ст. 194–1 КК</w:t>
      </w:r>
      <w:r>
        <w:rPr>
          <w:spacing w:val="-2"/>
        </w:rPr>
        <w:t> </w:t>
      </w:r>
      <w:r>
        <w:rPr/>
        <w:t>України.</w:t>
      </w:r>
    </w:p>
    <w:p>
      <w:pPr>
        <w:pStyle w:val="BodyText"/>
        <w:spacing w:line="360" w:lineRule="auto" w:before="3"/>
        <w:ind w:left="120" w:right="125" w:firstLine="850"/>
        <w:jc w:val="both"/>
      </w:pPr>
      <w:r>
        <w:rPr/>
        <w:t>Спосіб вчинення злочину завжди викликав значну увагу вчених криміналістів. Такий підвищений інтерес до даного елементу криміналістичної характеристики цілком виправданий, оскільки саме він часто є своєрідним</w:t>
      </w:r>
    </w:p>
    <w:p>
      <w:pPr>
        <w:pStyle w:val="BodyText"/>
        <w:spacing w:line="360" w:lineRule="auto"/>
        <w:ind w:left="120" w:right="123"/>
        <w:jc w:val="both"/>
      </w:pPr>
      <w:r>
        <w:rPr/>
        <w:t>«ключем» до розкриття злочину, відтворюючи характерні риси особи злочинця, маючи важливе значення для розроблення окремих методик та, у деяких випадках, виступаючи визначальним елементом у процесі розмежування окремих видів злочинів.</w:t>
      </w:r>
    </w:p>
    <w:p>
      <w:pPr>
        <w:pStyle w:val="BodyText"/>
        <w:spacing w:line="360" w:lineRule="auto"/>
        <w:ind w:left="120" w:right="121" w:firstLine="850"/>
        <w:jc w:val="both"/>
      </w:pPr>
      <w:r>
        <w:rPr/>
        <w:t>Отже, саме детальний аналіз способу вчинення злочину надає слідчому можливість отримати базову інформацію, необхідну для проведення подальшого розслідування. О. </w:t>
      </w:r>
      <w:r>
        <w:rPr>
          <w:spacing w:val="-3"/>
        </w:rPr>
        <w:t>М. </w:t>
      </w:r>
      <w:r>
        <w:rPr/>
        <w:t>Колесніченко та В. </w:t>
      </w:r>
      <w:r>
        <w:rPr>
          <w:spacing w:val="-3"/>
        </w:rPr>
        <w:t>Є. </w:t>
      </w:r>
      <w:r>
        <w:rPr/>
        <w:t>Коновалова  зазначають, що спосіб вчинення злочину посідає особливе, домінуюче місце в системі криміналістичної характеристики через його детермінованість порівняно з іншими елементами, а також при встановленні його ознак під час пошуку слідів злочину та виявленні самого злочину. </w:t>
      </w:r>
      <w:r>
        <w:rPr>
          <w:spacing w:val="-3"/>
        </w:rPr>
        <w:t>Автори </w:t>
      </w:r>
      <w:r>
        <w:rPr/>
        <w:t>визначають означену категорію як спосіб </w:t>
      </w:r>
      <w:r>
        <w:rPr>
          <w:spacing w:val="-3"/>
        </w:rPr>
        <w:t>дій </w:t>
      </w:r>
      <w:r>
        <w:rPr/>
        <w:t>злочинця, що виражається в певній взаємопов’язаній системі операцій і прийомів підготовки, вчинення та приховання</w:t>
      </w:r>
      <w:r>
        <w:rPr>
          <w:spacing w:val="1"/>
        </w:rPr>
        <w:t> </w:t>
      </w:r>
      <w:r>
        <w:rPr/>
        <w:t>злочину.</w:t>
      </w:r>
    </w:p>
    <w:p>
      <w:pPr>
        <w:pStyle w:val="BodyText"/>
        <w:spacing w:line="360" w:lineRule="auto" w:before="1"/>
        <w:ind w:left="120" w:right="132" w:firstLine="850"/>
        <w:jc w:val="both"/>
      </w:pPr>
      <w:r>
        <w:rPr/>
        <w:t>Як показав аналіз слідчо-судової практики розслідування умисного пошкодження об’єктів електроенергетики, більшість способів вчинення</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0"/>
        <w:jc w:val="both"/>
      </w:pPr>
      <w:r>
        <w:rPr/>
        <w:t>означеного злочину вчиняються шляхом відокремлення окремих частин від цілого. Варто зазначити, що при вчиненні умисних пошкоджень об’єктів електроенергетики способами, що супроводжуються проникненням на об’єкт, виникають сліди на запірно-пломбувальних пристроях, пов’язані з порушенням їх цілісності.Способи вчинення злочину наведені у Додатку А.</w:t>
      </w:r>
    </w:p>
    <w:p>
      <w:pPr>
        <w:pStyle w:val="BodyText"/>
        <w:spacing w:line="362" w:lineRule="auto"/>
        <w:ind w:left="120" w:right="129" w:firstLine="850"/>
        <w:jc w:val="both"/>
      </w:pPr>
      <w:r>
        <w:rPr/>
        <w:t>Варто зазначити, що аналіз способів вчинення злочинів є </w:t>
      </w:r>
      <w:r>
        <w:rPr>
          <w:spacing w:val="-3"/>
        </w:rPr>
        <w:t>дуже </w:t>
      </w:r>
      <w:r>
        <w:rPr/>
        <w:t>важливою частиною цієї роботи, адже дає можливість моделювати наступні злочини, спираючись на досвід у їх</w:t>
      </w:r>
      <w:r>
        <w:rPr>
          <w:spacing w:val="-9"/>
        </w:rPr>
        <w:t> </w:t>
      </w:r>
      <w:r>
        <w:rPr/>
        <w:t>вивченні.</w:t>
      </w:r>
    </w:p>
    <w:p>
      <w:pPr>
        <w:pStyle w:val="BodyText"/>
        <w:spacing w:line="360" w:lineRule="auto"/>
        <w:ind w:left="120" w:right="124" w:firstLine="850"/>
        <w:jc w:val="both"/>
      </w:pPr>
      <w:r>
        <w:rPr/>
        <w:t>У ході </w:t>
      </w:r>
      <w:r>
        <w:rPr>
          <w:spacing w:val="-2"/>
        </w:rPr>
        <w:t>роботи </w:t>
      </w:r>
      <w:r>
        <w:rPr/>
        <w:t>було визначено, що обставини, що підлягають встановленню на початковому етапі розслідування злочинів, є вкрай вагомим елементом структури окремої криміналістичної методики. З цієї позиції цілком справедливим убачається твердження В. В. Колеснікова про те, що знання предмета доказування </w:t>
      </w:r>
      <w:r>
        <w:rPr>
          <w:spacing w:val="-3"/>
        </w:rPr>
        <w:t>дозволяє </w:t>
      </w:r>
      <w:r>
        <w:rPr/>
        <w:t>слідчому чи працівнику органу дізнання швидко і правильно спланувати та цілеспрямовано провести</w:t>
      </w:r>
      <w:r>
        <w:rPr>
          <w:spacing w:val="-12"/>
        </w:rPr>
        <w:t> </w:t>
      </w:r>
      <w:r>
        <w:rPr/>
        <w:t>розслідування.</w:t>
      </w:r>
    </w:p>
    <w:p>
      <w:pPr>
        <w:pStyle w:val="BodyText"/>
        <w:spacing w:line="360" w:lineRule="auto"/>
        <w:ind w:left="120" w:right="123" w:firstLine="850"/>
        <w:jc w:val="both"/>
      </w:pPr>
      <w:r>
        <w:rPr/>
        <w:t>Для розроблення теоретичних підвалин ефективної методики розслідування умисного пошкодження об’єктів електроенергетики, як і інших злочинів, важливе значення має виокремлення типових слідчих ситуацій, що виникають під час розслідування. Адже процесуальним, розшуковим, організаційно-підготовчим та іншим діям слідчого передує аналіз вихідної інформації, моделювання та оцінка конкретної ситуації у кримінальному провадженні. Вочевидь, не може існувати формулювання наукових рекомендацій, розрахованих на кожну конкретну слідчу ситуацію. Водночас відомо, що розслідування злочинів певного виду здійснюється в часто повторюваних умовах (час, місце, обстановка, учасники та ін.), що й детермінує відповідний характер реалізації принципів і методів розслідування в межах конкретного провадження. У цьому контексті можна погодитися з С. П. Мітрічевим, який вважав аналіз слідчої ситуації найважливішим елементом індивідуалізації розслідування.</w:t>
      </w:r>
    </w:p>
    <w:p>
      <w:pPr>
        <w:pStyle w:val="BodyText"/>
        <w:spacing w:line="360" w:lineRule="auto"/>
        <w:ind w:left="120" w:right="135" w:firstLine="850"/>
        <w:jc w:val="both"/>
      </w:pPr>
      <w:r>
        <w:rPr/>
        <w:t>У розрізі вивчення даного питання видається найбільш важливим визначення критеріїв (підстав) типізації слідчих ситуацій, адже, як цілком</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7"/>
        <w:jc w:val="both"/>
      </w:pPr>
      <w:r>
        <w:rPr/>
        <w:t>справедливо зазначає В. </w:t>
      </w:r>
      <w:r>
        <w:rPr>
          <w:spacing w:val="-8"/>
        </w:rPr>
        <w:t>І. </w:t>
      </w:r>
      <w:r>
        <w:rPr/>
        <w:t>Оперук, саме їх типізація та розроблення алгоритмів дій під час розслідування допомагають слідчому чітко діяти у складних ситуаціях, які </w:t>
      </w:r>
      <w:r>
        <w:rPr>
          <w:spacing w:val="-3"/>
        </w:rPr>
        <w:t>можуть </w:t>
      </w:r>
      <w:r>
        <w:rPr/>
        <w:t>скластися, відповідно до теоретичних і перевірених практикою методичних рекомендацій. Відмітимо, що однозначного визначення таких критеріїв у теорії криміналістики не </w:t>
      </w:r>
      <w:r>
        <w:rPr>
          <w:spacing w:val="-3"/>
        </w:rPr>
        <w:t>існує. Так, </w:t>
      </w:r>
      <w:r>
        <w:rPr/>
        <w:t>вчені </w:t>
      </w:r>
      <w:r>
        <w:rPr>
          <w:spacing w:val="-3"/>
        </w:rPr>
        <w:t>пропонують  </w:t>
      </w:r>
      <w:r>
        <w:rPr/>
        <w:t>у  якості критеріїв типізації слідчих ситуацій частоту повторюваності певних ознак злочину, подібність криміналістичних характеристик вчинення та розслідування злочинів, обсяг та зміст інформації, що характеризують стан, перебіг та </w:t>
      </w:r>
      <w:r>
        <w:rPr>
          <w:spacing w:val="-4"/>
        </w:rPr>
        <w:t>умови </w:t>
      </w:r>
      <w:r>
        <w:rPr/>
        <w:t>розслідування, репрезентативну множину однорідних конкретних</w:t>
      </w:r>
      <w:r>
        <w:rPr>
          <w:spacing w:val="-1"/>
        </w:rPr>
        <w:t> </w:t>
      </w:r>
      <w:r>
        <w:rPr/>
        <w:t>ситуацій.</w:t>
      </w:r>
    </w:p>
    <w:p>
      <w:pPr>
        <w:pStyle w:val="BodyText"/>
        <w:spacing w:line="360" w:lineRule="auto" w:before="4"/>
        <w:ind w:left="120" w:right="126" w:firstLine="850"/>
        <w:jc w:val="both"/>
      </w:pPr>
      <w:r>
        <w:rPr/>
        <w:t>У процесі роботи було доведено, що одним з основних шляхів підвищення ефективності діяльності правоохоронних органів по боротьбі зі злочинністю є використання досягнень сучасної науки. У цьому сенсі можна вважати цілком слушною думку В. С. Бондаря про те, забезпечення повноти та всебічності розслідування злочинів має бути здійснено за рахунок оптимізації рівня техніко-криміналістичного забезпечення, бо кримінально-процесуальний інститут спеціальних знань є основним каналом синтезу досягнень природничих, технічних та інших наук у кримінальне судочинство.</w:t>
      </w:r>
    </w:p>
    <w:p>
      <w:pPr>
        <w:pStyle w:val="BodyText"/>
        <w:spacing w:line="360" w:lineRule="auto"/>
        <w:ind w:left="120" w:right="121" w:firstLine="850"/>
        <w:jc w:val="both"/>
      </w:pPr>
      <w:r>
        <w:rPr/>
        <w:t>За результатами досліджень можна заявити наступне – обставини, що підлягають встановленню на початковому етапі розслідування злочину, передбаченого ст. 194–1 КК України, полягають у необхідності встановлення кваліфікуючих та особливо кваліфікуючих ознак злочину; специфічному предметі злочинного посягання; необхідності залучення до розслідування потерпілої сторони у особі енергопідприємства, якому завдано шкоду в результаті вчинення даного злочину; складності розмежування означених злочинів з іншими, пов’язаними із пошкодженням чужого майна та такими, що вчиняються у аналогічний спосіб (зокрема, загальнонебезпечний); необхідності використання слідчим спеціальних знань (у галузі електроенергетики) і залучення відповідних спеціалістів.</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9" w:firstLine="850"/>
        <w:jc w:val="both"/>
      </w:pPr>
      <w:r>
        <w:rPr/>
        <w:t>Очевидно, що у межах цієї роботи немає можливості висвітлити весь перелік посад працівників енергопідприємств, які можуть залучатися до проведення розслідування в якості спеціалістів. Тому були окреслено лише деякі з них для загального орієнтування слідчого у тій інформації, якою можуть володіти представники різних професій у галузі електроенергетики та яка допоможе слідству ліквідувати інформаційний дефіцит.</w:t>
      </w:r>
    </w:p>
    <w:p>
      <w:pPr>
        <w:pStyle w:val="BodyText"/>
        <w:spacing w:line="360" w:lineRule="auto" w:before="5"/>
        <w:ind w:left="120" w:right="116" w:firstLine="850"/>
        <w:jc w:val="both"/>
      </w:pPr>
      <w:r>
        <w:rPr/>
        <w:t>Під час роботи було встановлено наступне: доказування вини і мотивів вчинення злочину у загальному вигляді вимагає встановлення наступних позицій: обставин, які свідчать, що злочинні наслідки відбулись внаслідок дій підозрюваного (обвинуваченого); факту, що вказана особа усвідомлювала протиправність своїх дій, які охоплюються видами і формами вини, передбаченими конкретним складом злочину; ступеня вини обвинуваченого у вчиненні злочину, а за умови вчинення даного злочину кількома особами – ступеня вини кожної з них; досягнення підозрюваним (обвинуваченим) на час вчинення злочину віку кримінальної відповідальності (число, місяць, рік та місце народження); психічного стану підозрюваного або обвинуваченого за наявності у справі даних, які викликають сумнів щодо його осудності; конкретних фактичних даних, які свідчать про збуджуючі причини (потреби, інтереси, прагнення та ін.) підозрюваного, обвинуваченого, що викликали у нього рішучість вчинити пошкодження об’єктів електроенергетики; фактичних даних, які б пояснювали, для чого особа вчинила цей злочин .</w:t>
      </w:r>
    </w:p>
    <w:p>
      <w:pPr>
        <w:pStyle w:val="BodyText"/>
        <w:tabs>
          <w:tab w:pos="1529" w:val="left" w:leader="none"/>
          <w:tab w:pos="2465" w:val="left" w:leader="none"/>
          <w:tab w:pos="2845" w:val="left" w:leader="none"/>
          <w:tab w:pos="3478" w:val="left" w:leader="none"/>
          <w:tab w:pos="3854" w:val="left" w:leader="none"/>
          <w:tab w:pos="4075" w:val="left" w:leader="none"/>
          <w:tab w:pos="5096" w:val="left" w:leader="none"/>
          <w:tab w:pos="6397" w:val="left" w:leader="none"/>
          <w:tab w:pos="6572" w:val="left" w:leader="none"/>
          <w:tab w:pos="7792" w:val="left" w:leader="none"/>
          <w:tab w:pos="8218" w:val="left" w:leader="none"/>
          <w:tab w:pos="8353" w:val="left" w:leader="none"/>
          <w:tab w:pos="9291" w:val="left" w:leader="none"/>
        </w:tabs>
        <w:spacing w:line="360" w:lineRule="auto" w:before="2"/>
        <w:ind w:left="120" w:right="124" w:firstLine="850"/>
        <w:jc w:val="right"/>
      </w:pPr>
      <w:r>
        <w:rPr/>
        <w:t>Для кваліфікації посягання на</w:t>
      </w:r>
      <w:r>
        <w:rPr>
          <w:spacing w:val="10"/>
        </w:rPr>
        <w:t> </w:t>
      </w:r>
      <w:r>
        <w:rPr/>
        <w:t>об’єкти електроенергетики,</w:t>
      </w:r>
      <w:r>
        <w:rPr>
          <w:spacing w:val="47"/>
        </w:rPr>
        <w:t> </w:t>
      </w:r>
      <w:r>
        <w:rPr/>
        <w:t>враховуючи</w:t>
      </w:r>
      <w:r>
        <w:rPr>
          <w:w w:val="100"/>
        </w:rPr>
        <w:t> </w:t>
      </w:r>
      <w:r>
        <w:rPr/>
        <w:t>багатооб’єктність</w:t>
        <w:tab/>
        <w:t>вказаного</w:t>
        <w:tab/>
        <w:t>злочину,</w:t>
        <w:tab/>
        <w:t>доведення</w:t>
        <w:tab/>
        <w:tab/>
        <w:t>причинного</w:t>
        <w:tab/>
        <w:t>зв’язку</w:t>
        <w:tab/>
        <w:t>між діянням і наслідками має не тільки важливе значення, а й</w:t>
      </w:r>
      <w:r>
        <w:rPr>
          <w:spacing w:val="36"/>
        </w:rPr>
        <w:t> </w:t>
      </w:r>
      <w:r>
        <w:rPr/>
        <w:t>складає</w:t>
      </w:r>
      <w:r>
        <w:rPr>
          <w:spacing w:val="25"/>
        </w:rPr>
        <w:t> </w:t>
      </w:r>
      <w:r>
        <w:rPr/>
        <w:t>певні</w:t>
      </w:r>
      <w:r>
        <w:rPr>
          <w:w w:val="100"/>
        </w:rPr>
        <w:t> </w:t>
      </w:r>
      <w:r>
        <w:rPr/>
        <w:t>труднощі,</w:t>
        <w:tab/>
        <w:t>особливо</w:t>
        <w:tab/>
        <w:t>для</w:t>
        <w:tab/>
        <w:t>так</w:t>
        <w:tab/>
        <w:t>званих</w:t>
        <w:tab/>
        <w:t>похідних</w:t>
        <w:tab/>
        <w:t>наслідків,</w:t>
        <w:tab/>
        <w:t>які</w:t>
        <w:tab/>
        <w:tab/>
        <w:t>наступають опосередковано через спричинення </w:t>
      </w:r>
      <w:r>
        <w:rPr>
          <w:spacing w:val="-3"/>
        </w:rPr>
        <w:t>суспільно </w:t>
      </w:r>
      <w:r>
        <w:rPr/>
        <w:t>небезпечних наслідків</w:t>
      </w:r>
      <w:r>
        <w:rPr>
          <w:spacing w:val="-19"/>
        </w:rPr>
        <w:t> </w:t>
      </w:r>
      <w:r>
        <w:rPr/>
        <w:t>у</w:t>
      </w:r>
      <w:r>
        <w:rPr>
          <w:spacing w:val="38"/>
        </w:rPr>
        <w:t> </w:t>
      </w:r>
      <w:r>
        <w:rPr/>
        <w:t>вигляді</w:t>
      </w:r>
      <w:r>
        <w:rPr>
          <w:w w:val="100"/>
        </w:rPr>
        <w:t> </w:t>
      </w:r>
      <w:r>
        <w:rPr/>
        <w:t>шкоди основному безпосередньому об’єкту. Йдеться, зокрема,</w:t>
      </w:r>
      <w:r>
        <w:rPr>
          <w:spacing w:val="10"/>
        </w:rPr>
        <w:t> </w:t>
      </w:r>
      <w:r>
        <w:rPr/>
        <w:t>про</w:t>
      </w:r>
      <w:r>
        <w:rPr>
          <w:spacing w:val="39"/>
        </w:rPr>
        <w:t> </w:t>
      </w:r>
      <w:r>
        <w:rPr/>
        <w:t>шкоду,</w:t>
      </w:r>
      <w:r>
        <w:rPr>
          <w:w w:val="100"/>
        </w:rPr>
        <w:t> </w:t>
      </w:r>
      <w:r>
        <w:rPr/>
        <w:t>заподіяну споживачам електроенергії внаслідок</w:t>
      </w:r>
      <w:r>
        <w:rPr>
          <w:spacing w:val="-39"/>
        </w:rPr>
        <w:t> </w:t>
      </w:r>
      <w:r>
        <w:rPr/>
        <w:t>відсутності</w:t>
      </w:r>
      <w:r>
        <w:rPr>
          <w:spacing w:val="3"/>
        </w:rPr>
        <w:t> </w:t>
      </w:r>
      <w:r>
        <w:rPr/>
        <w:t>електропостачання.</w:t>
      </w:r>
      <w:r>
        <w:rPr>
          <w:w w:val="100"/>
        </w:rPr>
        <w:t> </w:t>
      </w:r>
      <w:r>
        <w:rPr/>
        <w:t>Для встановлення причинного зв’язку між діями злочинців</w:t>
      </w:r>
      <w:r>
        <w:rPr>
          <w:spacing w:val="28"/>
        </w:rPr>
        <w:t> </w:t>
      </w:r>
      <w:r>
        <w:rPr/>
        <w:t>та</w:t>
      </w:r>
      <w:r>
        <w:rPr>
          <w:spacing w:val="12"/>
        </w:rPr>
        <w:t> </w:t>
      </w:r>
      <w:r>
        <w:rPr/>
        <w:t>настанням</w:t>
      </w:r>
      <w:r>
        <w:rPr>
          <w:w w:val="100"/>
        </w:rPr>
        <w:t> </w:t>
      </w:r>
      <w:r>
        <w:rPr/>
        <w:t>наслідків, передбачених кримінальною нормою, важливе значення, крім</w:t>
      </w:r>
      <w:r>
        <w:rPr>
          <w:spacing w:val="-5"/>
        </w:rPr>
        <w:t> </w:t>
      </w:r>
      <w:r>
        <w:rPr/>
        <w:t>показів</w:t>
      </w:r>
    </w:p>
    <w:p>
      <w:pPr>
        <w:spacing w:after="0" w:line="360" w:lineRule="auto"/>
        <w:jc w:val="right"/>
        <w:sectPr>
          <w:pgSz w:w="11910" w:h="16850"/>
          <w:pgMar w:header="710" w:footer="0" w:top="960" w:bottom="280" w:left="1580" w:right="440"/>
        </w:sectPr>
      </w:pPr>
    </w:p>
    <w:p>
      <w:pPr>
        <w:pStyle w:val="BodyText"/>
        <w:rPr>
          <w:sz w:val="16"/>
        </w:rPr>
      </w:pPr>
    </w:p>
    <w:p>
      <w:pPr>
        <w:pStyle w:val="BodyText"/>
        <w:spacing w:line="360" w:lineRule="auto" w:before="89"/>
        <w:ind w:left="120" w:right="121"/>
        <w:jc w:val="both"/>
      </w:pPr>
      <w:r>
        <w:rPr/>
        <w:t>свідків, мають документи, які надаються потерпілою стороною (енергопідприємством, на балансі якого знаходиться пошкоджений об’єкт електроенергетики). Такими документами можуть виступати довідки про належність пошкодженого об’єкта електроенергетики певному енергопостачальнику, довідки про виявлення пошкодженого устаткування, акти інвентаризації, акти розслідувань технологічних порушень та інші документи. Варто зазначити, що у даній категорії проваджень встановленню причинного зв’язку має приділятися особлива увага, адже інколи негативні наслідки є не лише результатом дій зловмисників, а можуть викликатися також іншими причинами.</w:t>
      </w:r>
    </w:p>
    <w:p>
      <w:pPr>
        <w:pStyle w:val="BodyText"/>
        <w:spacing w:line="360" w:lineRule="auto" w:before="4"/>
        <w:ind w:left="120" w:right="130" w:firstLine="850"/>
        <w:jc w:val="both"/>
      </w:pPr>
      <w:r>
        <w:rPr/>
        <w:t>Підсумовуючи вищесказане можна зауважити, що, отримавши інформацію про пошкодження об’єкта електроенергетики, важливо вже на етапі перевірки виявити і закріпити необхідні дані для того, щоб прийняти правильне і виважене рішення про внесення відомостей про злочин до </w:t>
      </w:r>
      <w:r>
        <w:rPr>
          <w:spacing w:val="2"/>
        </w:rPr>
        <w:t>ЄРДР, </w:t>
      </w:r>
      <w:r>
        <w:rPr/>
        <w:t>побудувати </w:t>
      </w:r>
      <w:r>
        <w:rPr>
          <w:spacing w:val="-3"/>
        </w:rPr>
        <w:t>версії </w:t>
      </w:r>
      <w:r>
        <w:rPr/>
        <w:t>для подальшої їх перевірки, залучити всі передбачені законом резерви для результативного розслідуванні кримінального</w:t>
      </w:r>
      <w:r>
        <w:rPr>
          <w:spacing w:val="-2"/>
        </w:rPr>
        <w:t> </w:t>
      </w:r>
      <w:r>
        <w:rPr/>
        <w:t>правопорушення.</w:t>
      </w:r>
    </w:p>
    <w:p>
      <w:pPr>
        <w:pStyle w:val="BodyText"/>
        <w:spacing w:line="360" w:lineRule="auto"/>
        <w:ind w:left="120" w:right="128" w:firstLine="850"/>
        <w:jc w:val="both"/>
      </w:pPr>
      <w:r>
        <w:rPr/>
        <w:t>Якісне проведення огляду місця події є необхідною передумовою подальшого успішного розкриття та розслідування будь-якого злочину, адже саме в ході цієї слідчої дії виявляються сліди злочину та інші речові докази, здійснюється аналіз важливих обставин злочину та фіксація доказової інформації. У цьому контексті можна погодитися з думкою Б. К. Слободянюка про те, що огляд місця події як невідкладна слідча (розшукова) дія відіграє величезну роль у розкритті та розслідуванні злочинів.</w:t>
      </w:r>
    </w:p>
    <w:p>
      <w:pPr>
        <w:pStyle w:val="BodyText"/>
        <w:spacing w:line="360" w:lineRule="auto" w:before="2"/>
        <w:ind w:left="120" w:right="117" w:firstLine="922"/>
        <w:jc w:val="both"/>
      </w:pPr>
      <w:r>
        <w:rPr/>
        <w:t>Своєчасний, повний і тактично правильний огляд місця події в подальшому дозволить побудувати правильні версії, направити розкриття злочину потрібним шляхом, виявити злочинця і не дати йому вчинити новий злочин, а також отримати важливі відомості, щодо багатьох обставин, які підлягають доказуванню у кримінальному провадженні: часу, місця, способу, мотивів і цілей вчинення злочину, чинників, які сприяють його вчиненню, виду та розміру шкоди тощо.</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23" w:firstLine="850"/>
        <w:jc w:val="both"/>
      </w:pPr>
      <w:r>
        <w:rPr/>
        <w:t>Варто відзначити, що дана слідча дія </w:t>
      </w:r>
      <w:r>
        <w:rPr>
          <w:spacing w:val="-3"/>
        </w:rPr>
        <w:t>набуває </w:t>
      </w:r>
      <w:r>
        <w:rPr/>
        <w:t>особливого значення під час розслідування умисного пошкодження об’єктів електроенергетики, адже дані злочини відбуваються, зазвичай, за повної відсутності свідків, оскільки більшість таких об’єктів локалізуються поза межами населених пунктів. Відтак, огляд місця події є чи не </w:t>
      </w:r>
      <w:r>
        <w:rPr>
          <w:spacing w:val="-3"/>
        </w:rPr>
        <w:t>єдиним джерелом </w:t>
      </w:r>
      <w:r>
        <w:rPr/>
        <w:t>криміналістично значущої інформації у даній категорії</w:t>
      </w:r>
      <w:r>
        <w:rPr>
          <w:spacing w:val="-6"/>
        </w:rPr>
        <w:t> </w:t>
      </w:r>
      <w:r>
        <w:rPr/>
        <w:t>проваджень.</w:t>
      </w:r>
    </w:p>
    <w:p>
      <w:pPr>
        <w:pStyle w:val="BodyText"/>
        <w:spacing w:line="360" w:lineRule="auto" w:before="5"/>
        <w:ind w:left="120" w:right="131" w:firstLine="850"/>
        <w:jc w:val="both"/>
      </w:pPr>
      <w:r>
        <w:rPr/>
        <w:t>Проведений аналіз практики розслідування умисних пошкоджень об’єктів електроенергетики свідчить про те, що огляд місця події у зазначених провадженнях часто відбувається в умовах інформаційного дефіциту розслідування. Даний факт зумовлений, передусім, наступними чинниками:</w:t>
      </w:r>
    </w:p>
    <w:p>
      <w:pPr>
        <w:pStyle w:val="ListParagraph"/>
        <w:numPr>
          <w:ilvl w:val="0"/>
          <w:numId w:val="4"/>
        </w:numPr>
        <w:tabs>
          <w:tab w:pos="1180" w:val="left" w:leader="none"/>
        </w:tabs>
        <w:spacing w:line="360" w:lineRule="auto" w:before="0" w:after="0"/>
        <w:ind w:left="120" w:right="129" w:firstLine="850"/>
        <w:jc w:val="both"/>
        <w:rPr>
          <w:sz w:val="28"/>
        </w:rPr>
      </w:pPr>
      <w:r>
        <w:rPr>
          <w:sz w:val="28"/>
        </w:rPr>
        <w:t>від моменту вчинення злочину до моменту проведення огляду місця події часто проходить досить значний період часу, що викликано особливостями виявлення таких злочинів та локалізації об’єктів електроенергетики. </w:t>
      </w:r>
      <w:r>
        <w:rPr>
          <w:spacing w:val="-3"/>
          <w:sz w:val="28"/>
        </w:rPr>
        <w:t>Так, </w:t>
      </w:r>
      <w:r>
        <w:rPr>
          <w:sz w:val="28"/>
        </w:rPr>
        <w:t>зазвичай, означені пошкодження виявляються представниками обслуговуючих організацій не </w:t>
      </w:r>
      <w:r>
        <w:rPr>
          <w:spacing w:val="-3"/>
          <w:sz w:val="28"/>
        </w:rPr>
        <w:t>одразу, </w:t>
      </w:r>
      <w:r>
        <w:rPr>
          <w:sz w:val="28"/>
        </w:rPr>
        <w:t>оскільки більшість з цих об’єктів знаходяться поза межами населених пунктів. </w:t>
      </w:r>
      <w:r>
        <w:rPr>
          <w:spacing w:val="-5"/>
          <w:sz w:val="28"/>
        </w:rPr>
        <w:t>Це </w:t>
      </w:r>
      <w:r>
        <w:rPr>
          <w:sz w:val="28"/>
        </w:rPr>
        <w:t>у </w:t>
      </w:r>
      <w:r>
        <w:rPr>
          <w:spacing w:val="-3"/>
          <w:sz w:val="28"/>
        </w:rPr>
        <w:t>свою </w:t>
      </w:r>
      <w:r>
        <w:rPr>
          <w:sz w:val="28"/>
        </w:rPr>
        <w:t>чергу викликає незворотні зміни у матеріальній обстановці місця </w:t>
      </w:r>
      <w:r>
        <w:rPr>
          <w:spacing w:val="-3"/>
          <w:sz w:val="28"/>
        </w:rPr>
        <w:t>вчинення </w:t>
      </w:r>
      <w:r>
        <w:rPr>
          <w:sz w:val="28"/>
        </w:rPr>
        <w:t>злочину під впливом часових</w:t>
      </w:r>
      <w:r>
        <w:rPr>
          <w:spacing w:val="-1"/>
          <w:sz w:val="28"/>
        </w:rPr>
        <w:t> </w:t>
      </w:r>
      <w:r>
        <w:rPr>
          <w:sz w:val="28"/>
        </w:rPr>
        <w:t>змін;</w:t>
      </w:r>
    </w:p>
    <w:p>
      <w:pPr>
        <w:pStyle w:val="ListParagraph"/>
        <w:numPr>
          <w:ilvl w:val="0"/>
          <w:numId w:val="4"/>
        </w:numPr>
        <w:tabs>
          <w:tab w:pos="1367" w:val="left" w:leader="none"/>
        </w:tabs>
        <w:spacing w:line="360" w:lineRule="auto" w:before="0" w:after="0"/>
        <w:ind w:left="120" w:right="123" w:firstLine="850"/>
        <w:jc w:val="both"/>
        <w:rPr>
          <w:sz w:val="28"/>
        </w:rPr>
      </w:pPr>
      <w:r>
        <w:rPr>
          <w:sz w:val="28"/>
        </w:rPr>
        <w:t>оскільки у переважній більшості об’єкти електроенергетики локалізуються на відкритому просторі, то матеріальна обстановка місця вчинення злочину піддається впливу атмосферних явищ, а відтак – слідова картина злочину може </w:t>
      </w:r>
      <w:r>
        <w:rPr>
          <w:spacing w:val="-3"/>
          <w:sz w:val="28"/>
        </w:rPr>
        <w:t>бути </w:t>
      </w:r>
      <w:r>
        <w:rPr>
          <w:sz w:val="28"/>
        </w:rPr>
        <w:t>суттєво спотворена або взагалі знищена. Зазначені особливості вимагають від слідчого спеціальної підготовки, високої кваліфікації та ретельності в роботі. Ефективність даної слідчої дії безпосередньо залежить не тільки від знань і розумових здібностей слідчого, від рівня професіоналізму спеціалістів, а й від уміння слідчого організувати спільну роботу та обмін інформацією всіх осіб, що </w:t>
      </w:r>
      <w:r>
        <w:rPr>
          <w:spacing w:val="-3"/>
          <w:sz w:val="28"/>
        </w:rPr>
        <w:t>беруть </w:t>
      </w:r>
      <w:r>
        <w:rPr>
          <w:sz w:val="28"/>
        </w:rPr>
        <w:t>у ній</w:t>
      </w:r>
      <w:r>
        <w:rPr>
          <w:spacing w:val="-4"/>
          <w:sz w:val="28"/>
        </w:rPr>
        <w:t> </w:t>
      </w:r>
      <w:r>
        <w:rPr>
          <w:spacing w:val="-3"/>
          <w:sz w:val="28"/>
        </w:rPr>
        <w:t>участь.</w:t>
      </w:r>
    </w:p>
    <w:p>
      <w:pPr>
        <w:pStyle w:val="BodyText"/>
        <w:spacing w:line="360" w:lineRule="auto"/>
        <w:ind w:left="120" w:right="129" w:firstLine="850"/>
        <w:jc w:val="both"/>
      </w:pPr>
      <w:r>
        <w:rPr/>
        <w:t>Відтак, постає питання про правильну підготовку та організацію проведення огляду. Адже, як цілком </w:t>
      </w:r>
      <w:r>
        <w:rPr>
          <w:spacing w:val="67"/>
        </w:rPr>
        <w:t> </w:t>
      </w:r>
      <w:r>
        <w:rPr/>
        <w:t>справедливо </w:t>
      </w:r>
      <w:r>
        <w:rPr>
          <w:spacing w:val="-3"/>
        </w:rPr>
        <w:t>наголошує  </w:t>
      </w:r>
      <w:r>
        <w:rPr/>
        <w:t>В.  </w:t>
      </w:r>
      <w:r>
        <w:rPr>
          <w:spacing w:val="-8"/>
        </w:rPr>
        <w:t>І.  </w:t>
      </w:r>
      <w:r>
        <w:rPr/>
        <w:t>Гончаренко</w:t>
      </w:r>
    </w:p>
    <w:p>
      <w:pPr>
        <w:pStyle w:val="BodyText"/>
        <w:spacing w:line="321" w:lineRule="exact"/>
        <w:ind w:left="120"/>
        <w:jc w:val="both"/>
      </w:pPr>
      <w:r>
        <w:rPr/>
        <w:t>«правильна  організація  слідчої  дії  </w:t>
      </w:r>
      <w:r>
        <w:rPr>
          <w:spacing w:val="-3"/>
        </w:rPr>
        <w:t>дозволяє  провести  </w:t>
      </w:r>
      <w:r>
        <w:rPr/>
        <w:t>ретельну  її</w:t>
      </w:r>
      <w:r>
        <w:rPr>
          <w:spacing w:val="20"/>
        </w:rPr>
        <w:t> </w:t>
      </w:r>
      <w:r>
        <w:rPr/>
        <w:t>підготовку,</w:t>
      </w:r>
    </w:p>
    <w:p>
      <w:pPr>
        <w:spacing w:after="0" w:line="321" w:lineRule="exact"/>
        <w:jc w:val="both"/>
        <w:sectPr>
          <w:pgSz w:w="11910" w:h="16850"/>
          <w:pgMar w:header="710" w:footer="0" w:top="960" w:bottom="280" w:left="1580" w:right="440"/>
        </w:sectPr>
      </w:pPr>
    </w:p>
    <w:p>
      <w:pPr>
        <w:pStyle w:val="BodyText"/>
        <w:rPr>
          <w:sz w:val="16"/>
        </w:rPr>
      </w:pPr>
    </w:p>
    <w:p>
      <w:pPr>
        <w:pStyle w:val="BodyText"/>
        <w:spacing w:line="360" w:lineRule="auto" w:before="89"/>
        <w:ind w:left="120" w:right="119"/>
        <w:jc w:val="both"/>
      </w:pPr>
      <w:r>
        <w:rPr/>
        <w:t>запросити для </w:t>
      </w:r>
      <w:r>
        <w:rPr>
          <w:spacing w:val="-3"/>
        </w:rPr>
        <w:t>участі </w:t>
      </w:r>
      <w:r>
        <w:rPr/>
        <w:t>необхідних осіб, передбачити застосування науково- технічних засобів, забезпечити у </w:t>
      </w:r>
      <w:r>
        <w:rPr>
          <w:spacing w:val="-3"/>
        </w:rPr>
        <w:t>разі </w:t>
      </w:r>
      <w:r>
        <w:rPr/>
        <w:t>необхідності охорону тощо. Використання в процесі розслідування допомоги громадськості сприяє своєчасності певних заходів. </w:t>
      </w:r>
      <w:r>
        <w:rPr>
          <w:spacing w:val="-4"/>
        </w:rPr>
        <w:t>Це, </w:t>
      </w:r>
      <w:r>
        <w:rPr/>
        <w:t>наприклад, пошук речових доказів на великій території місця події, встановлення кола можливих свідків, </w:t>
      </w:r>
      <w:r>
        <w:rPr>
          <w:spacing w:val="-3"/>
        </w:rPr>
        <w:t>розшук </w:t>
      </w:r>
      <w:r>
        <w:rPr/>
        <w:t>злочинця, який зник з місця події. Організація діяльності містить у собі також питання самоорганізації слідчого, тобто такої організації його роботи, що сприяла б найбільшій результативності».</w:t>
      </w:r>
    </w:p>
    <w:p>
      <w:pPr>
        <w:pStyle w:val="BodyText"/>
        <w:spacing w:line="360" w:lineRule="auto" w:before="5"/>
        <w:ind w:left="120" w:right="134" w:firstLine="850"/>
        <w:jc w:val="both"/>
      </w:pPr>
      <w:r>
        <w:rPr/>
        <w:t>Більшість учених-криміналістів визначають два етапи підготовки </w:t>
      </w:r>
      <w:r>
        <w:rPr>
          <w:spacing w:val="3"/>
        </w:rPr>
        <w:t>до </w:t>
      </w:r>
      <w:r>
        <w:rPr/>
        <w:t>огляду місця</w:t>
      </w:r>
      <w:r>
        <w:rPr>
          <w:spacing w:val="-8"/>
        </w:rPr>
        <w:t> </w:t>
      </w:r>
      <w:r>
        <w:rPr/>
        <w:t>події:</w:t>
      </w:r>
    </w:p>
    <w:p>
      <w:pPr>
        <w:pStyle w:val="ListParagraph"/>
        <w:numPr>
          <w:ilvl w:val="0"/>
          <w:numId w:val="4"/>
        </w:numPr>
        <w:tabs>
          <w:tab w:pos="1209" w:val="left" w:leader="none"/>
        </w:tabs>
        <w:spacing w:line="360" w:lineRule="auto" w:before="0" w:after="0"/>
        <w:ind w:left="120" w:right="138" w:firstLine="850"/>
        <w:jc w:val="both"/>
        <w:rPr>
          <w:sz w:val="28"/>
        </w:rPr>
      </w:pPr>
      <w:r>
        <w:rPr>
          <w:sz w:val="28"/>
        </w:rPr>
        <w:t>здійснюється до виїзду на місце події і включає </w:t>
      </w:r>
      <w:r>
        <w:rPr>
          <w:spacing w:val="-3"/>
          <w:sz w:val="28"/>
        </w:rPr>
        <w:t>комплекс </w:t>
      </w:r>
      <w:r>
        <w:rPr>
          <w:sz w:val="28"/>
        </w:rPr>
        <w:t>заходів організаційно-розпорядчого і забезпечувального</w:t>
      </w:r>
      <w:r>
        <w:rPr>
          <w:spacing w:val="-7"/>
          <w:sz w:val="28"/>
        </w:rPr>
        <w:t> </w:t>
      </w:r>
      <w:r>
        <w:rPr>
          <w:sz w:val="28"/>
        </w:rPr>
        <w:t>характеру;</w:t>
      </w:r>
    </w:p>
    <w:p>
      <w:pPr>
        <w:pStyle w:val="ListParagraph"/>
        <w:numPr>
          <w:ilvl w:val="0"/>
          <w:numId w:val="4"/>
        </w:numPr>
        <w:tabs>
          <w:tab w:pos="1245" w:val="left" w:leader="none"/>
        </w:tabs>
        <w:spacing w:line="360" w:lineRule="auto" w:before="0" w:after="0"/>
        <w:ind w:left="120" w:right="129" w:firstLine="850"/>
        <w:jc w:val="both"/>
        <w:rPr>
          <w:sz w:val="28"/>
        </w:rPr>
      </w:pPr>
      <w:r>
        <w:rPr>
          <w:sz w:val="28"/>
        </w:rPr>
        <w:t>здійснюється після прибуття на місце події і передбачає </w:t>
      </w:r>
      <w:r>
        <w:rPr>
          <w:spacing w:val="-3"/>
          <w:sz w:val="28"/>
        </w:rPr>
        <w:t>заходи </w:t>
      </w:r>
      <w:r>
        <w:rPr>
          <w:sz w:val="28"/>
        </w:rPr>
        <w:t>тактичного</w:t>
      </w:r>
      <w:r>
        <w:rPr>
          <w:spacing w:val="-4"/>
          <w:sz w:val="28"/>
        </w:rPr>
        <w:t> </w:t>
      </w:r>
      <w:r>
        <w:rPr>
          <w:sz w:val="28"/>
        </w:rPr>
        <w:t>характеру.</w:t>
      </w:r>
    </w:p>
    <w:p>
      <w:pPr>
        <w:pStyle w:val="BodyText"/>
        <w:spacing w:line="360" w:lineRule="auto"/>
        <w:ind w:left="120" w:right="125" w:firstLine="850"/>
        <w:jc w:val="both"/>
      </w:pPr>
      <w:r>
        <w:rPr/>
        <w:t>Зважаючи на виняткову значущість огляду місця події у даних кримінальних провадженнях, вкрай необхідно, перш за все, зупинитися на завданнях означеної слідчої дії, до основних з яких відносяться наступні:</w:t>
      </w:r>
    </w:p>
    <w:p>
      <w:pPr>
        <w:pStyle w:val="ListParagraph"/>
        <w:numPr>
          <w:ilvl w:val="0"/>
          <w:numId w:val="4"/>
        </w:numPr>
        <w:tabs>
          <w:tab w:pos="1136" w:val="left" w:leader="none"/>
        </w:tabs>
        <w:spacing w:line="362" w:lineRule="auto" w:before="0" w:after="0"/>
        <w:ind w:left="120" w:right="130" w:firstLine="850"/>
        <w:jc w:val="both"/>
        <w:rPr>
          <w:sz w:val="28"/>
        </w:rPr>
      </w:pPr>
      <w:r>
        <w:rPr>
          <w:sz w:val="28"/>
        </w:rPr>
        <w:t>безпосереднє ознайомлення та вивчення матеріальної обстановки місця події (зокрема, особливостей розміщення на ньому об’єктів електроенергетики та їх складових частин), відтворення механізму і динаміки </w:t>
      </w:r>
      <w:r>
        <w:rPr>
          <w:spacing w:val="-3"/>
          <w:sz w:val="28"/>
        </w:rPr>
        <w:t>злочину, </w:t>
      </w:r>
      <w:r>
        <w:rPr>
          <w:sz w:val="28"/>
        </w:rPr>
        <w:t>встановлення мотивів, якими </w:t>
      </w:r>
      <w:r>
        <w:rPr>
          <w:spacing w:val="-3"/>
          <w:sz w:val="28"/>
        </w:rPr>
        <w:t>керувався</w:t>
      </w:r>
      <w:r>
        <w:rPr>
          <w:spacing w:val="8"/>
          <w:sz w:val="28"/>
        </w:rPr>
        <w:t> </w:t>
      </w:r>
      <w:r>
        <w:rPr>
          <w:sz w:val="28"/>
        </w:rPr>
        <w:t>винний;</w:t>
      </w:r>
    </w:p>
    <w:p>
      <w:pPr>
        <w:pStyle w:val="ListParagraph"/>
        <w:numPr>
          <w:ilvl w:val="0"/>
          <w:numId w:val="4"/>
        </w:numPr>
        <w:tabs>
          <w:tab w:pos="1194" w:val="left" w:leader="none"/>
        </w:tabs>
        <w:spacing w:line="360" w:lineRule="auto" w:before="0" w:after="0"/>
        <w:ind w:left="120" w:right="137" w:firstLine="850"/>
        <w:jc w:val="both"/>
        <w:rPr>
          <w:sz w:val="28"/>
        </w:rPr>
      </w:pPr>
      <w:r>
        <w:rPr>
          <w:sz w:val="28"/>
        </w:rPr>
        <w:t>ретельне дослідження місця </w:t>
      </w:r>
      <w:r>
        <w:rPr>
          <w:spacing w:val="-3"/>
          <w:sz w:val="28"/>
        </w:rPr>
        <w:t>події </w:t>
      </w:r>
      <w:r>
        <w:rPr>
          <w:sz w:val="28"/>
        </w:rPr>
        <w:t>із застосуванням </w:t>
      </w:r>
      <w:r>
        <w:rPr>
          <w:spacing w:val="-4"/>
          <w:sz w:val="28"/>
        </w:rPr>
        <w:t>усіх </w:t>
      </w:r>
      <w:r>
        <w:rPr>
          <w:sz w:val="28"/>
        </w:rPr>
        <w:t>ефективних науково-технічних засобів з метою виявлення слідів злочину та обставин, які </w:t>
      </w:r>
      <w:r>
        <w:rPr>
          <w:spacing w:val="-3"/>
          <w:sz w:val="28"/>
        </w:rPr>
        <w:t>можуть </w:t>
      </w:r>
      <w:r>
        <w:rPr>
          <w:sz w:val="28"/>
        </w:rPr>
        <w:t>бути використані для розшуку особи, що його</w:t>
      </w:r>
      <w:r>
        <w:rPr>
          <w:spacing w:val="2"/>
          <w:sz w:val="28"/>
        </w:rPr>
        <w:t> </w:t>
      </w:r>
      <w:r>
        <w:rPr>
          <w:sz w:val="28"/>
        </w:rPr>
        <w:t>вчинила;</w:t>
      </w:r>
    </w:p>
    <w:p>
      <w:pPr>
        <w:pStyle w:val="ListParagraph"/>
        <w:numPr>
          <w:ilvl w:val="0"/>
          <w:numId w:val="4"/>
        </w:numPr>
        <w:tabs>
          <w:tab w:pos="1143" w:val="left" w:leader="none"/>
        </w:tabs>
        <w:spacing w:line="360" w:lineRule="auto" w:before="0" w:after="0"/>
        <w:ind w:left="120" w:right="136" w:firstLine="850"/>
        <w:jc w:val="both"/>
        <w:rPr>
          <w:sz w:val="28"/>
        </w:rPr>
      </w:pPr>
      <w:r>
        <w:rPr>
          <w:sz w:val="28"/>
        </w:rPr>
        <w:t>фіксація виявленої інформації </w:t>
      </w:r>
      <w:r>
        <w:rPr>
          <w:spacing w:val="-2"/>
          <w:sz w:val="28"/>
        </w:rPr>
        <w:t>шляхом </w:t>
      </w:r>
      <w:r>
        <w:rPr>
          <w:sz w:val="28"/>
        </w:rPr>
        <w:t>протоколювання з дотриманням процесуальних особливостей і закріплення засобами криміналістичної</w:t>
      </w:r>
      <w:r>
        <w:rPr>
          <w:spacing w:val="-13"/>
          <w:sz w:val="28"/>
        </w:rPr>
        <w:t> </w:t>
      </w:r>
      <w:r>
        <w:rPr>
          <w:sz w:val="28"/>
        </w:rPr>
        <w:t>техніки;</w:t>
      </w:r>
    </w:p>
    <w:p>
      <w:pPr>
        <w:pStyle w:val="ListParagraph"/>
        <w:numPr>
          <w:ilvl w:val="0"/>
          <w:numId w:val="4"/>
        </w:numPr>
        <w:tabs>
          <w:tab w:pos="1165" w:val="left" w:leader="none"/>
        </w:tabs>
        <w:spacing w:line="360" w:lineRule="auto" w:before="0" w:after="0"/>
        <w:ind w:left="120" w:right="133" w:firstLine="850"/>
        <w:jc w:val="both"/>
        <w:rPr>
          <w:sz w:val="28"/>
        </w:rPr>
      </w:pPr>
      <w:r>
        <w:rPr>
          <w:sz w:val="28"/>
        </w:rPr>
        <w:t>вилучення слідів події та інших доказів, їх попереднє дослідження та висунення на цій </w:t>
      </w:r>
      <w:r>
        <w:rPr>
          <w:spacing w:val="-3"/>
          <w:sz w:val="28"/>
        </w:rPr>
        <w:t>основі версій </w:t>
      </w:r>
      <w:r>
        <w:rPr>
          <w:sz w:val="28"/>
        </w:rPr>
        <w:t>щодо обставин події та її</w:t>
      </w:r>
      <w:r>
        <w:rPr>
          <w:spacing w:val="12"/>
          <w:sz w:val="28"/>
        </w:rPr>
        <w:t> </w:t>
      </w:r>
      <w:r>
        <w:rPr>
          <w:sz w:val="28"/>
        </w:rPr>
        <w:t>учасників;</w:t>
      </w:r>
    </w:p>
    <w:p>
      <w:pPr>
        <w:spacing w:after="0" w:line="360" w:lineRule="auto"/>
        <w:jc w:val="both"/>
        <w:rPr>
          <w:sz w:val="28"/>
        </w:rPr>
        <w:sectPr>
          <w:pgSz w:w="11910" w:h="16850"/>
          <w:pgMar w:header="710" w:footer="0" w:top="960" w:bottom="280" w:left="1580" w:right="440"/>
        </w:sectPr>
      </w:pPr>
    </w:p>
    <w:p>
      <w:pPr>
        <w:pStyle w:val="BodyText"/>
        <w:rPr>
          <w:sz w:val="16"/>
        </w:rPr>
      </w:pPr>
    </w:p>
    <w:p>
      <w:pPr>
        <w:pStyle w:val="ListParagraph"/>
        <w:numPr>
          <w:ilvl w:val="0"/>
          <w:numId w:val="4"/>
        </w:numPr>
        <w:tabs>
          <w:tab w:pos="1136" w:val="left" w:leader="none"/>
        </w:tabs>
        <w:spacing w:line="360" w:lineRule="auto" w:before="89" w:after="0"/>
        <w:ind w:left="120" w:right="127" w:firstLine="850"/>
        <w:jc w:val="both"/>
        <w:rPr>
          <w:sz w:val="28"/>
        </w:rPr>
      </w:pPr>
      <w:r>
        <w:rPr>
          <w:sz w:val="28"/>
        </w:rPr>
        <w:t>накопичення і перевірка отриманих в результаті огляду відомостей про обставини умисного пошкодження об’єктів електроенергетики, та </w:t>
      </w:r>
      <w:r>
        <w:rPr>
          <w:spacing w:val="-3"/>
          <w:sz w:val="28"/>
        </w:rPr>
        <w:t>побудова </w:t>
      </w:r>
      <w:r>
        <w:rPr>
          <w:sz w:val="28"/>
        </w:rPr>
        <w:t>на їх </w:t>
      </w:r>
      <w:r>
        <w:rPr>
          <w:spacing w:val="-3"/>
          <w:sz w:val="28"/>
        </w:rPr>
        <w:t>основі </w:t>
      </w:r>
      <w:r>
        <w:rPr>
          <w:sz w:val="28"/>
        </w:rPr>
        <w:t>слідчих версій з метою розкриття злочину за гарячими</w:t>
      </w:r>
      <w:r>
        <w:rPr>
          <w:spacing w:val="3"/>
          <w:sz w:val="28"/>
        </w:rPr>
        <w:t> </w:t>
      </w:r>
      <w:r>
        <w:rPr>
          <w:sz w:val="28"/>
        </w:rPr>
        <w:t>слідами.</w:t>
      </w:r>
    </w:p>
    <w:p>
      <w:pPr>
        <w:pStyle w:val="BodyText"/>
        <w:spacing w:line="360" w:lineRule="auto"/>
        <w:ind w:left="120" w:right="120" w:firstLine="850"/>
        <w:jc w:val="both"/>
      </w:pPr>
      <w:r>
        <w:rPr/>
        <w:t>У ході </w:t>
      </w:r>
      <w:r>
        <w:rPr>
          <w:spacing w:val="-2"/>
        </w:rPr>
        <w:t>роботи </w:t>
      </w:r>
      <w:r>
        <w:rPr/>
        <w:t>був зроблений висновок, що основною метою огляду місця події у даному виді злочинів є повне та всебічне дослідження навколишньої матеріальної обстановки, що містить сліди </w:t>
      </w:r>
      <w:r>
        <w:rPr>
          <w:spacing w:val="-4"/>
        </w:rPr>
        <w:t>злочину, </w:t>
      </w:r>
      <w:r>
        <w:rPr/>
        <w:t>на підставі яких слідчий </w:t>
      </w:r>
      <w:r>
        <w:rPr>
          <w:spacing w:val="-3"/>
        </w:rPr>
        <w:t>з’ясовує </w:t>
      </w:r>
      <w:r>
        <w:rPr>
          <w:spacing w:val="-4"/>
        </w:rPr>
        <w:t>умови </w:t>
      </w:r>
      <w:r>
        <w:rPr/>
        <w:t>і спосіб вчинення </w:t>
      </w:r>
      <w:r>
        <w:rPr>
          <w:spacing w:val="-3"/>
        </w:rPr>
        <w:t>умисного </w:t>
      </w:r>
      <w:r>
        <w:rPr/>
        <w:t>пошкодження об’єктів електроенергетики, дані про винних у його вчиненні осіб, а також причини вчинення цього</w:t>
      </w:r>
      <w:r>
        <w:rPr>
          <w:spacing w:val="-1"/>
        </w:rPr>
        <w:t> </w:t>
      </w:r>
      <w:r>
        <w:rPr>
          <w:spacing w:val="-3"/>
        </w:rPr>
        <w:t>злочину.</w:t>
      </w:r>
    </w:p>
    <w:p>
      <w:pPr>
        <w:pStyle w:val="BodyText"/>
        <w:spacing w:line="360" w:lineRule="auto" w:before="4"/>
        <w:ind w:left="120" w:right="125" w:firstLine="850"/>
        <w:jc w:val="both"/>
      </w:pPr>
      <w:r>
        <w:rPr/>
        <w:t>Для досягнення поставленої мети слідчому необхідно дотримуватися таких основних принципів, як: своєчасність, об’єктивність, повнота, планомірність, забезпечення науково-технічного супроводу. Під час огляду місця події це дозволить оптимально розподілити сили та засоби, залучені для вирішення першочергових завдань, що ставляться перед слідчооперативною групою під час огляду.</w:t>
      </w:r>
    </w:p>
    <w:p>
      <w:pPr>
        <w:pStyle w:val="BodyText"/>
        <w:spacing w:line="360" w:lineRule="auto"/>
        <w:ind w:left="120" w:right="118" w:firstLine="850"/>
        <w:jc w:val="both"/>
      </w:pPr>
      <w:r>
        <w:rPr/>
        <w:t>Під час роботи було зроблено висновок, що огляд місця події під час розслідування умисного пошкодження об’єктів електроенергетики – одна з ключових слідчих дій, від якості та ефективності проведення якої залежить все подальше розслідування. Крім загальних засад огляду місця події, проведення огляду при розслідуванні означених проваджень характеризується наступними особливостями:</w:t>
      </w:r>
    </w:p>
    <w:p>
      <w:pPr>
        <w:pStyle w:val="ListParagraph"/>
        <w:numPr>
          <w:ilvl w:val="0"/>
          <w:numId w:val="4"/>
        </w:numPr>
        <w:tabs>
          <w:tab w:pos="1317" w:val="left" w:leader="none"/>
        </w:tabs>
        <w:spacing w:line="360" w:lineRule="auto" w:before="3" w:after="0"/>
        <w:ind w:left="120" w:right="125" w:firstLine="850"/>
        <w:jc w:val="both"/>
        <w:rPr>
          <w:sz w:val="28"/>
        </w:rPr>
      </w:pPr>
      <w:r>
        <w:rPr>
          <w:sz w:val="28"/>
        </w:rPr>
        <w:t>огляд часто відбувається в </w:t>
      </w:r>
      <w:r>
        <w:rPr>
          <w:spacing w:val="-3"/>
          <w:sz w:val="28"/>
        </w:rPr>
        <w:t>умовах </w:t>
      </w:r>
      <w:r>
        <w:rPr>
          <w:sz w:val="28"/>
        </w:rPr>
        <w:t>інформаційного дефіциту, викликаного суттєвим спотворенням </w:t>
      </w:r>
      <w:r>
        <w:rPr>
          <w:spacing w:val="-3"/>
          <w:sz w:val="28"/>
        </w:rPr>
        <w:t>слідової </w:t>
      </w:r>
      <w:r>
        <w:rPr>
          <w:sz w:val="28"/>
        </w:rPr>
        <w:t>картини злочину внаслідок часових змін та </w:t>
      </w:r>
      <w:r>
        <w:rPr>
          <w:spacing w:val="-3"/>
          <w:sz w:val="28"/>
        </w:rPr>
        <w:t>під </w:t>
      </w:r>
      <w:r>
        <w:rPr>
          <w:sz w:val="28"/>
        </w:rPr>
        <w:t>впливом атмосферних явищ, оскільки дані злочини часто виявляються не одразу, а об’єкти електроенергетики зазвичай локалізуються </w:t>
      </w:r>
      <w:r>
        <w:rPr>
          <w:spacing w:val="3"/>
          <w:sz w:val="28"/>
        </w:rPr>
        <w:t>на </w:t>
      </w:r>
      <w:r>
        <w:rPr>
          <w:sz w:val="28"/>
        </w:rPr>
        <w:t>відкритій</w:t>
      </w:r>
      <w:r>
        <w:rPr>
          <w:spacing w:val="2"/>
          <w:sz w:val="28"/>
        </w:rPr>
        <w:t> </w:t>
      </w:r>
      <w:r>
        <w:rPr>
          <w:sz w:val="28"/>
        </w:rPr>
        <w:t>місцевості;</w:t>
      </w:r>
    </w:p>
    <w:p>
      <w:pPr>
        <w:pStyle w:val="ListParagraph"/>
        <w:numPr>
          <w:ilvl w:val="0"/>
          <w:numId w:val="4"/>
        </w:numPr>
        <w:tabs>
          <w:tab w:pos="1281" w:val="left" w:leader="none"/>
        </w:tabs>
        <w:spacing w:line="360" w:lineRule="auto" w:before="0" w:after="0"/>
        <w:ind w:left="120" w:right="124" w:firstLine="850"/>
        <w:jc w:val="both"/>
        <w:rPr>
          <w:sz w:val="28"/>
        </w:rPr>
      </w:pPr>
      <w:r>
        <w:rPr>
          <w:sz w:val="28"/>
        </w:rPr>
        <w:t>особливості предмету злочинного посягання вимагають обов’язкової участі у проведенні огляду представників енергопідприємства, на балансі якого перебуває пошкоджений об’єкт електроенергетики, а також інших спеціалістів у даній</w:t>
      </w:r>
      <w:r>
        <w:rPr>
          <w:spacing w:val="-9"/>
          <w:sz w:val="28"/>
        </w:rPr>
        <w:t> </w:t>
      </w:r>
      <w:r>
        <w:rPr>
          <w:sz w:val="28"/>
        </w:rPr>
        <w:t>галузі;</w:t>
      </w:r>
    </w:p>
    <w:p>
      <w:pPr>
        <w:spacing w:after="0" w:line="360" w:lineRule="auto"/>
        <w:jc w:val="both"/>
        <w:rPr>
          <w:sz w:val="28"/>
        </w:rPr>
        <w:sectPr>
          <w:pgSz w:w="11910" w:h="16850"/>
          <w:pgMar w:header="710" w:footer="0" w:top="960" w:bottom="280" w:left="1580" w:right="440"/>
        </w:sectPr>
      </w:pPr>
    </w:p>
    <w:p>
      <w:pPr>
        <w:pStyle w:val="BodyText"/>
        <w:rPr>
          <w:sz w:val="16"/>
        </w:rPr>
      </w:pPr>
    </w:p>
    <w:p>
      <w:pPr>
        <w:pStyle w:val="ListParagraph"/>
        <w:numPr>
          <w:ilvl w:val="0"/>
          <w:numId w:val="4"/>
        </w:numPr>
        <w:tabs>
          <w:tab w:pos="1230" w:val="left" w:leader="none"/>
        </w:tabs>
        <w:spacing w:line="360" w:lineRule="auto" w:before="89" w:after="0"/>
        <w:ind w:left="120" w:right="128" w:firstLine="850"/>
        <w:jc w:val="both"/>
        <w:rPr>
          <w:sz w:val="28"/>
        </w:rPr>
      </w:pPr>
      <w:r>
        <w:rPr>
          <w:sz w:val="28"/>
        </w:rPr>
        <w:t>особлива </w:t>
      </w:r>
      <w:r>
        <w:rPr>
          <w:spacing w:val="-4"/>
          <w:sz w:val="28"/>
        </w:rPr>
        <w:t>увага</w:t>
      </w:r>
      <w:r>
        <w:rPr>
          <w:spacing w:val="62"/>
          <w:sz w:val="28"/>
        </w:rPr>
        <w:t> </w:t>
      </w:r>
      <w:r>
        <w:rPr>
          <w:sz w:val="28"/>
        </w:rPr>
        <w:t>надається ретельному огляду та з’ясуванню стану пошкодженого об’єкта електроенергетики (маркування (номер об’єкта); які саме частини об’єкта пошкоджені або викрадені, а також </w:t>
      </w:r>
      <w:r>
        <w:rPr>
          <w:spacing w:val="4"/>
          <w:sz w:val="28"/>
        </w:rPr>
        <w:t>їх </w:t>
      </w:r>
      <w:r>
        <w:rPr>
          <w:sz w:val="28"/>
        </w:rPr>
        <w:t>кількість, форма, розміри та ін.) з детальною фіксацією відповідних відомостей у</w:t>
      </w:r>
      <w:r>
        <w:rPr>
          <w:spacing w:val="-29"/>
          <w:sz w:val="28"/>
        </w:rPr>
        <w:t> </w:t>
      </w:r>
      <w:r>
        <w:rPr>
          <w:sz w:val="28"/>
        </w:rPr>
        <w:t>протоколі;</w:t>
      </w:r>
    </w:p>
    <w:p>
      <w:pPr>
        <w:pStyle w:val="ListParagraph"/>
        <w:numPr>
          <w:ilvl w:val="0"/>
          <w:numId w:val="4"/>
        </w:numPr>
        <w:tabs>
          <w:tab w:pos="1230" w:val="left" w:leader="none"/>
        </w:tabs>
        <w:spacing w:line="360" w:lineRule="auto" w:before="0" w:after="0"/>
        <w:ind w:left="120" w:right="123" w:firstLine="850"/>
        <w:jc w:val="both"/>
        <w:rPr>
          <w:sz w:val="28"/>
        </w:rPr>
      </w:pPr>
      <w:r>
        <w:rPr>
          <w:sz w:val="28"/>
        </w:rPr>
        <w:t>матеріальні сліди, виявлені під час </w:t>
      </w:r>
      <w:r>
        <w:rPr>
          <w:spacing w:val="-3"/>
          <w:sz w:val="28"/>
        </w:rPr>
        <w:t>огляду, </w:t>
      </w:r>
      <w:r>
        <w:rPr>
          <w:sz w:val="28"/>
        </w:rPr>
        <w:t>є важливими носіями криміналістично </w:t>
      </w:r>
      <w:r>
        <w:rPr>
          <w:spacing w:val="-3"/>
          <w:sz w:val="28"/>
        </w:rPr>
        <w:t>значущої </w:t>
      </w:r>
      <w:r>
        <w:rPr>
          <w:sz w:val="28"/>
        </w:rPr>
        <w:t>інформації, оскільки дані злочини часто відбуваються за повної відсутності свідків. Відтак, для проведення огляду необхідно залучати інспектора-криміналіста, а особлива </w:t>
      </w:r>
      <w:r>
        <w:rPr>
          <w:spacing w:val="-3"/>
          <w:sz w:val="28"/>
        </w:rPr>
        <w:t>увага </w:t>
      </w:r>
      <w:r>
        <w:rPr>
          <w:sz w:val="28"/>
        </w:rPr>
        <w:t>слідчого має приділятися максимальному збереженню та збору матеріалів, які </w:t>
      </w:r>
      <w:r>
        <w:rPr>
          <w:spacing w:val="-3"/>
          <w:sz w:val="28"/>
        </w:rPr>
        <w:t>будуть </w:t>
      </w:r>
      <w:r>
        <w:rPr>
          <w:sz w:val="28"/>
        </w:rPr>
        <w:t>направлені на подальші експертні</w:t>
      </w:r>
      <w:r>
        <w:rPr>
          <w:spacing w:val="3"/>
          <w:sz w:val="28"/>
        </w:rPr>
        <w:t> </w:t>
      </w:r>
      <w:r>
        <w:rPr>
          <w:sz w:val="28"/>
        </w:rPr>
        <w:t>дослідження;</w:t>
      </w:r>
    </w:p>
    <w:p>
      <w:pPr>
        <w:pStyle w:val="ListParagraph"/>
        <w:numPr>
          <w:ilvl w:val="0"/>
          <w:numId w:val="4"/>
        </w:numPr>
        <w:tabs>
          <w:tab w:pos="1151" w:val="left" w:leader="none"/>
        </w:tabs>
        <w:spacing w:line="360" w:lineRule="auto" w:before="4" w:after="0"/>
        <w:ind w:left="120" w:right="128" w:firstLine="850"/>
        <w:jc w:val="both"/>
        <w:rPr>
          <w:sz w:val="28"/>
        </w:rPr>
      </w:pPr>
      <w:r>
        <w:rPr>
          <w:sz w:val="28"/>
        </w:rPr>
        <w:t>добір системи тактичних прийомів проведення огляду місця події при розслідуванні порушень означеної категорії визначається характером локалізації об’єкта електроенергетики та слідової картини</w:t>
      </w:r>
      <w:r>
        <w:rPr>
          <w:spacing w:val="2"/>
          <w:sz w:val="28"/>
        </w:rPr>
        <w:t> </w:t>
      </w:r>
      <w:r>
        <w:rPr>
          <w:sz w:val="28"/>
        </w:rPr>
        <w:t>злочину.</w:t>
      </w:r>
    </w:p>
    <w:p>
      <w:pPr>
        <w:pStyle w:val="BodyText"/>
        <w:spacing w:line="360" w:lineRule="auto"/>
        <w:ind w:left="120" w:right="131" w:firstLine="850"/>
        <w:jc w:val="both"/>
      </w:pPr>
      <w:r>
        <w:rPr/>
        <w:t>Можна стверджувати, що допит є однією з найбільш важливих та поширених першочергових слідчих дій на початковому етапі розслідування будь-якого злочину. Підтвердили значення допиту під час розслідування умисного пошкодження об’єктів електроенергетики і результати опитування практичних працівників, 86,4 % з яких визначили дану слідчу дію як одну з найбільш результативних. Однак, як зазначає В. Ю. Шепітько, у той самий час допит – найскладніша слідча (розшукова) дія, що потребує від слідчого високої загальної і фахової культури, глибокого знання психології людини.</w:t>
      </w:r>
    </w:p>
    <w:p>
      <w:pPr>
        <w:pStyle w:val="BodyText"/>
        <w:spacing w:line="360" w:lineRule="auto" w:before="3"/>
        <w:ind w:left="120" w:right="129" w:firstLine="850"/>
        <w:jc w:val="both"/>
      </w:pPr>
      <w:r>
        <w:rPr/>
        <w:t>У цьому аспекті, особливого значення професіоналізм </w:t>
      </w:r>
      <w:r>
        <w:rPr>
          <w:spacing w:val="-3"/>
        </w:rPr>
        <w:t>слідчого </w:t>
      </w:r>
      <w:r>
        <w:rPr/>
        <w:t>набуває під час проведення допиту при розслідуванні злочинів, що вивчаються, оскільки, як вже зазначалося, вони часто вчиняються за повної відсутності свідків (за межами населених пунктів або на їх околицях, у полі, на територіях сільськогосподарських </w:t>
      </w:r>
      <w:r>
        <w:rPr>
          <w:spacing w:val="-3"/>
        </w:rPr>
        <w:t>угідь </w:t>
      </w:r>
      <w:r>
        <w:rPr/>
        <w:t>тощо). Відтак, слідчий, завдяки високій майстерності, здібностям, а також умілому застосуванню ефективних тактичних прийомів, має отримати максимальний обсяг інформації від вкрай обмеженої кількості</w:t>
      </w:r>
      <w:r>
        <w:rPr>
          <w:spacing w:val="3"/>
        </w:rPr>
        <w:t> </w:t>
      </w:r>
      <w:r>
        <w:rPr/>
        <w:t>осіб.</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20" w:firstLine="850"/>
        <w:jc w:val="both"/>
      </w:pPr>
      <w:r>
        <w:rPr/>
        <w:t>Зважаючи на актуальність тематики, дослідженню наукових основ проведення допиту у різні часи приділяли увагу чимало відомих </w:t>
      </w:r>
      <w:r>
        <w:rPr>
          <w:spacing w:val="2"/>
        </w:rPr>
        <w:t>вчених- </w:t>
      </w:r>
      <w:r>
        <w:rPr/>
        <w:t>криміналістів,  зокрема  О.  М.  Васильєв,  В.  </w:t>
      </w:r>
      <w:r>
        <w:rPr>
          <w:spacing w:val="-5"/>
        </w:rPr>
        <w:t>П.   </w:t>
      </w:r>
      <w:r>
        <w:rPr/>
        <w:t>Бахін,  В.  К.  Весельський,   В. С.  Комарков,  В.  О.  Коновалова,  В.  Г.  Лукашевич,  Є.  Д.  Лук’янчиков,  В.   О.   </w:t>
      </w:r>
      <w:r>
        <w:rPr>
          <w:spacing w:val="-3"/>
        </w:rPr>
        <w:t>Образцов,    </w:t>
      </w:r>
      <w:r>
        <w:rPr>
          <w:spacing w:val="-5"/>
        </w:rPr>
        <w:t>Н.    </w:t>
      </w:r>
      <w:r>
        <w:rPr>
          <w:spacing w:val="-8"/>
        </w:rPr>
        <w:t>І.    </w:t>
      </w:r>
      <w:r>
        <w:rPr/>
        <w:t>Порубов,    О.    Б.    </w:t>
      </w:r>
      <w:r>
        <w:rPr>
          <w:spacing w:val="-3"/>
        </w:rPr>
        <w:t>Соловйов,    </w:t>
      </w:r>
      <w:r>
        <w:rPr/>
        <w:t>Л.    Д.    </w:t>
      </w:r>
      <w:r>
        <w:rPr>
          <w:spacing w:val="-3"/>
        </w:rPr>
        <w:t>Удалова, </w:t>
      </w:r>
      <w:r>
        <w:rPr/>
        <w:t>В. Ю. Шепітько та багато інших науковців. Однак, вченими окремо не вивчались особливості проведення даної слідчої дії під час розслідування злочину, передбаченого ст. </w:t>
      </w:r>
      <w:r>
        <w:rPr>
          <w:spacing w:val="2"/>
        </w:rPr>
        <w:t>194–1 </w:t>
      </w:r>
      <w:r>
        <w:rPr/>
        <w:t>КК</w:t>
      </w:r>
      <w:r>
        <w:rPr>
          <w:spacing w:val="-5"/>
        </w:rPr>
        <w:t> </w:t>
      </w:r>
      <w:r>
        <w:rPr/>
        <w:t>України.</w:t>
      </w:r>
    </w:p>
    <w:p>
      <w:pPr>
        <w:pStyle w:val="BodyText"/>
        <w:spacing w:line="360" w:lineRule="auto" w:before="5"/>
        <w:ind w:left="120" w:right="127" w:firstLine="850"/>
        <w:jc w:val="both"/>
      </w:pPr>
      <w:r>
        <w:rPr/>
        <w:t>У даному підрозділі цієї </w:t>
      </w:r>
      <w:r>
        <w:rPr>
          <w:spacing w:val="-2"/>
        </w:rPr>
        <w:t>роботи </w:t>
      </w:r>
      <w:r>
        <w:rPr>
          <w:spacing w:val="-4"/>
        </w:rPr>
        <w:t>було </w:t>
      </w:r>
      <w:r>
        <w:rPr/>
        <w:t>розглянуто та з’ясовано організаційно-тактичні </w:t>
      </w:r>
      <w:r>
        <w:rPr>
          <w:spacing w:val="-3"/>
        </w:rPr>
        <w:t>особливості </w:t>
      </w:r>
      <w:r>
        <w:rPr/>
        <w:t>проведення допиту різних категорій осіб при розслідуванні кримінальних правопорушень, пов’язаних із умисним пошкодженням об’єктів</w:t>
      </w:r>
      <w:r>
        <w:rPr>
          <w:spacing w:val="6"/>
        </w:rPr>
        <w:t> </w:t>
      </w:r>
      <w:r>
        <w:rPr/>
        <w:t>електроенергетики.</w:t>
      </w:r>
    </w:p>
    <w:p>
      <w:pPr>
        <w:pStyle w:val="BodyText"/>
        <w:spacing w:line="360" w:lineRule="auto"/>
        <w:ind w:left="120" w:right="119" w:firstLine="850"/>
        <w:jc w:val="both"/>
      </w:pPr>
      <w:r>
        <w:rPr/>
        <w:t>Успіх та ефективність допиту залежить перш за все від ретельної підготовки до даної слідчої дії, на чому наголошують чимало науковців. Зокрема, М. Л. Цимбал зазначає, що під час підготовки слідчий вивчає матеріали провадження з метою визначення кола питань, що підлягають установленню, з’ясовує взаємини свідка з іншими особами, що проходять по справі, ступінь їх зацікавленості в результаті розслідування. Якщо до моменту допиту свідка слідчий має в розпорядженні речові докази чи фотознімки, що можуть бути пред’явлені свідку з метою відновлення асоціативних зв’язків, він повинен заздалегідь відібрати потрібні, щоб у разі необхідності пред’явити їх свідку. Питання про час, спосіб виклику свідка й обстановку допиту повинні бути також ретельно продумані.</w:t>
      </w:r>
    </w:p>
    <w:p>
      <w:pPr>
        <w:pStyle w:val="BodyText"/>
        <w:spacing w:line="360" w:lineRule="auto" w:before="1"/>
        <w:ind w:left="120" w:right="123" w:firstLine="850"/>
        <w:jc w:val="both"/>
      </w:pPr>
      <w:r>
        <w:rPr/>
        <w:t>Варто зазначити, що підготовка до допиту при розслідуванні умисного пошкодження об’єктів електроенергетики повинна включати чотири основні складові: вивчення матеріалів кримінального провадження; оволодіння певним комплексом спеціальних знань у галузі електроенергетики; вивчення особи допитуваного; складання плану допиту.</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9" w:firstLine="850"/>
        <w:jc w:val="both"/>
      </w:pPr>
      <w:r>
        <w:rPr/>
        <w:t>Підсумовуючи вищесказане, можна стверджувати, що проведення допиту під час </w:t>
      </w:r>
      <w:r>
        <w:rPr>
          <w:spacing w:val="-3"/>
        </w:rPr>
        <w:t>розслідування умисного </w:t>
      </w:r>
      <w:r>
        <w:rPr/>
        <w:t>пошкодження об’єктів електроенергетики вимагає ретельної підготовки, яка полягає</w:t>
      </w:r>
      <w:r>
        <w:rPr>
          <w:spacing w:val="6"/>
        </w:rPr>
        <w:t> </w:t>
      </w:r>
      <w:r>
        <w:rPr>
          <w:spacing w:val="-6"/>
        </w:rPr>
        <w:t>у:</w:t>
      </w:r>
    </w:p>
    <w:p>
      <w:pPr>
        <w:pStyle w:val="ListParagraph"/>
        <w:numPr>
          <w:ilvl w:val="0"/>
          <w:numId w:val="4"/>
        </w:numPr>
        <w:tabs>
          <w:tab w:pos="1518" w:val="left" w:leader="none"/>
        </w:tabs>
        <w:spacing w:line="360" w:lineRule="auto" w:before="0" w:after="0"/>
        <w:ind w:left="120" w:right="131" w:firstLine="850"/>
        <w:jc w:val="both"/>
        <w:rPr>
          <w:sz w:val="28"/>
        </w:rPr>
      </w:pPr>
      <w:r>
        <w:rPr>
          <w:sz w:val="28"/>
        </w:rPr>
        <w:t>вивченні додаткової спеціальної літератури, а також нормативно-правових, відомчих джерел і документації, </w:t>
      </w:r>
      <w:r>
        <w:rPr>
          <w:spacing w:val="-3"/>
          <w:sz w:val="28"/>
        </w:rPr>
        <w:t>наданої </w:t>
      </w:r>
      <w:r>
        <w:rPr>
          <w:sz w:val="28"/>
        </w:rPr>
        <w:t>відповідним енергопідприємством у зв’язку з подією</w:t>
      </w:r>
      <w:r>
        <w:rPr>
          <w:spacing w:val="-7"/>
          <w:sz w:val="28"/>
        </w:rPr>
        <w:t> </w:t>
      </w:r>
      <w:r>
        <w:rPr>
          <w:sz w:val="28"/>
        </w:rPr>
        <w:t>злочину;</w:t>
      </w:r>
    </w:p>
    <w:p>
      <w:pPr>
        <w:pStyle w:val="ListParagraph"/>
        <w:numPr>
          <w:ilvl w:val="0"/>
          <w:numId w:val="4"/>
        </w:numPr>
        <w:tabs>
          <w:tab w:pos="1281" w:val="left" w:leader="none"/>
        </w:tabs>
        <w:spacing w:line="360" w:lineRule="auto" w:before="5" w:after="0"/>
        <w:ind w:left="120" w:right="133" w:firstLine="850"/>
        <w:jc w:val="both"/>
        <w:rPr>
          <w:sz w:val="28"/>
        </w:rPr>
      </w:pPr>
      <w:r>
        <w:rPr>
          <w:sz w:val="28"/>
        </w:rPr>
        <w:t>визначенні правильної послідовності проведення допитів різних категорій</w:t>
      </w:r>
      <w:r>
        <w:rPr>
          <w:spacing w:val="1"/>
          <w:sz w:val="28"/>
        </w:rPr>
        <w:t> </w:t>
      </w:r>
      <w:r>
        <w:rPr>
          <w:sz w:val="28"/>
        </w:rPr>
        <w:t>осіб;</w:t>
      </w:r>
    </w:p>
    <w:p>
      <w:pPr>
        <w:pStyle w:val="ListParagraph"/>
        <w:numPr>
          <w:ilvl w:val="0"/>
          <w:numId w:val="4"/>
        </w:numPr>
        <w:tabs>
          <w:tab w:pos="1346" w:val="left" w:leader="none"/>
        </w:tabs>
        <w:spacing w:line="360" w:lineRule="auto" w:before="0" w:after="0"/>
        <w:ind w:left="120" w:right="137" w:firstLine="850"/>
        <w:jc w:val="both"/>
        <w:rPr>
          <w:sz w:val="28"/>
        </w:rPr>
      </w:pPr>
      <w:r>
        <w:rPr>
          <w:sz w:val="28"/>
        </w:rPr>
        <w:t>вивченні функціональних обов’язків та інших характеристик допитуваних;</w:t>
      </w:r>
    </w:p>
    <w:p>
      <w:pPr>
        <w:pStyle w:val="ListParagraph"/>
        <w:numPr>
          <w:ilvl w:val="0"/>
          <w:numId w:val="4"/>
        </w:numPr>
        <w:tabs>
          <w:tab w:pos="1129" w:val="left" w:leader="none"/>
        </w:tabs>
        <w:spacing w:line="321" w:lineRule="exact" w:before="0" w:after="0"/>
        <w:ind w:left="1128" w:right="0" w:hanging="159"/>
        <w:jc w:val="both"/>
        <w:rPr>
          <w:sz w:val="28"/>
        </w:rPr>
      </w:pPr>
      <w:r>
        <w:rPr>
          <w:sz w:val="28"/>
        </w:rPr>
        <w:t>отриманні консультацій відповідних</w:t>
      </w:r>
      <w:r>
        <w:rPr>
          <w:spacing w:val="-1"/>
          <w:sz w:val="28"/>
        </w:rPr>
        <w:t> </w:t>
      </w:r>
      <w:r>
        <w:rPr>
          <w:sz w:val="28"/>
        </w:rPr>
        <w:t>спеціалістів;</w:t>
      </w:r>
    </w:p>
    <w:p>
      <w:pPr>
        <w:pStyle w:val="ListParagraph"/>
        <w:numPr>
          <w:ilvl w:val="0"/>
          <w:numId w:val="4"/>
        </w:numPr>
        <w:tabs>
          <w:tab w:pos="1259" w:val="left" w:leader="none"/>
        </w:tabs>
        <w:spacing w:line="360" w:lineRule="auto" w:before="160" w:after="0"/>
        <w:ind w:left="120" w:right="126" w:firstLine="850"/>
        <w:jc w:val="both"/>
        <w:rPr>
          <w:sz w:val="28"/>
        </w:rPr>
      </w:pPr>
      <w:r>
        <w:rPr>
          <w:sz w:val="28"/>
        </w:rPr>
        <w:t>доборі тактичних прийомів залежно від процесуального статусу допитуваної</w:t>
      </w:r>
      <w:r>
        <w:rPr>
          <w:spacing w:val="1"/>
          <w:sz w:val="28"/>
        </w:rPr>
        <w:t> </w:t>
      </w:r>
      <w:r>
        <w:rPr>
          <w:sz w:val="28"/>
        </w:rPr>
        <w:t>особи.</w:t>
      </w:r>
    </w:p>
    <w:p>
      <w:pPr>
        <w:pStyle w:val="BodyText"/>
        <w:spacing w:line="360" w:lineRule="auto"/>
        <w:ind w:left="120" w:right="126" w:firstLine="850"/>
        <w:jc w:val="both"/>
      </w:pPr>
      <w:r>
        <w:rPr/>
        <w:t>Окремо хотілося б зупинитися на необхідності набуття слідчим спеціальних знань у галузі електроенергетики. Адже як справедливо зазначає В. О. Коновалова, ретельна підготовка до допиту вимагає ознайомлення з відповідною літературою, документами, інструкціями і термінологією. Мінімум спеціальних знань нададуть слідчому змогу грамотно сформулювати питання, з’ясувати окремі обставини події, правильно зрозуміти і оцінити свідчення допитуваної особи.</w:t>
      </w:r>
    </w:p>
    <w:p>
      <w:pPr>
        <w:pStyle w:val="BodyText"/>
        <w:spacing w:line="360" w:lineRule="auto" w:before="4"/>
        <w:ind w:left="120" w:right="118" w:firstLine="850"/>
        <w:jc w:val="both"/>
      </w:pPr>
      <w:r>
        <w:rPr/>
        <w:t>Вторять їй Ю. В. Гаврилін та Н. Г. Шурухнов, які стверджують, що для забезпечення цілеспрямованості допиту слідчий повинен добре орієнтуватися в професійній діяльності свідка. Узагальнення й аналіз протоколів допитів свідків у кримінальних провадженнях про факти умисного пошкодження об’єктів електроенергетики свідчать про те, що плани та схеми допиту залишаються незмінними незалежно від професійної належності особи.</w:t>
      </w:r>
    </w:p>
    <w:p>
      <w:pPr>
        <w:pStyle w:val="BodyText"/>
        <w:spacing w:line="360" w:lineRule="auto"/>
        <w:ind w:left="120" w:right="123" w:firstLine="850"/>
        <w:jc w:val="both"/>
      </w:pPr>
      <w:r>
        <w:rPr/>
        <w:t>Крім того, під час опитування практичних працівників органів слідства було виявлено, що 12,3 % з них під час проведення допиту використовують тактику, спеціально розроблену для розслідування злочину, передбаченого ст. 194−1 КК України, 48,9 % – діють «за інтуїцією» («за ситуацією»), і лише 35,7</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7"/>
        <w:jc w:val="both"/>
      </w:pPr>
      <w:r>
        <w:rPr/>
        <w:t>% з опитаних при підготовці до проведення допитів у даній категорії проваджень вивчають нормативно-правові та відомчі документи, що регламентують порядок та особливості функціонування об’єктів електроенергетики. </w:t>
      </w:r>
      <w:r>
        <w:rPr>
          <w:spacing w:val="-4"/>
        </w:rPr>
        <w:t>Цей</w:t>
      </w:r>
      <w:r>
        <w:rPr>
          <w:spacing w:val="62"/>
        </w:rPr>
        <w:t> </w:t>
      </w:r>
      <w:r>
        <w:rPr/>
        <w:t>факт є свідченням того, що переважна більшість слідчих не здійснюють підготовку до допиту у цьому напрямку. Відтак, значна частина тих обставин, що мають значення для розслідування залишається нез’ясованою.</w:t>
      </w:r>
    </w:p>
    <w:p>
      <w:pPr>
        <w:pStyle w:val="BodyText"/>
        <w:spacing w:line="360" w:lineRule="auto" w:before="5"/>
        <w:ind w:left="120" w:right="123" w:firstLine="850"/>
        <w:jc w:val="both"/>
      </w:pPr>
      <w:r>
        <w:rPr/>
        <w:t>Крім правильного визначення кола осіб, які володіють інформацією, що має значення для розслідування, повнота і правдивість показань свідків залежить від вирішення наступних тактичних завдань, які повинні враховуватись слідчим:</w:t>
      </w:r>
    </w:p>
    <w:p>
      <w:pPr>
        <w:pStyle w:val="BodyText"/>
        <w:spacing w:line="360" w:lineRule="auto"/>
        <w:ind w:left="120" w:right="119" w:firstLine="850"/>
        <w:jc w:val="both"/>
      </w:pPr>
      <w:r>
        <w:rPr/>
        <w:t>а) визначення можливої зацікавленості свідків у тих або інших результатах розслідування чи залежності від осіб, які зацікавлені в цьому;</w:t>
      </w:r>
    </w:p>
    <w:p>
      <w:pPr>
        <w:pStyle w:val="BodyText"/>
        <w:spacing w:line="360" w:lineRule="auto"/>
        <w:ind w:left="120" w:right="128" w:firstLine="850"/>
        <w:jc w:val="both"/>
      </w:pPr>
      <w:r>
        <w:rPr/>
        <w:t>б) нейтралізації чинників, які негативно впливають на поведінку під час допиту (відмова, ухилення від дачі показань, неправдиві показання);</w:t>
      </w:r>
    </w:p>
    <w:p>
      <w:pPr>
        <w:pStyle w:val="BodyText"/>
        <w:spacing w:line="360" w:lineRule="auto"/>
        <w:ind w:left="970" w:right="130"/>
        <w:jc w:val="both"/>
      </w:pPr>
      <w:r>
        <w:rPr/>
        <w:t>в) врахування соціальних та психологічних особливостей допитуваного; г) вжиття заходів, спрямованих на попередження подальшої відмови від</w:t>
      </w:r>
    </w:p>
    <w:p>
      <w:pPr>
        <w:pStyle w:val="BodyText"/>
        <w:spacing w:line="321" w:lineRule="exact"/>
        <w:ind w:left="120"/>
        <w:jc w:val="both"/>
      </w:pPr>
      <w:r>
        <w:rPr/>
        <w:t>даних правдивих показань.</w:t>
      </w:r>
    </w:p>
    <w:p>
      <w:pPr>
        <w:pStyle w:val="BodyText"/>
        <w:spacing w:line="360" w:lineRule="auto" w:before="158"/>
        <w:ind w:left="120" w:right="118" w:firstLine="850"/>
        <w:jc w:val="both"/>
      </w:pPr>
      <w:r>
        <w:rPr/>
        <w:t>Аналіз слідчо-судової практики розслідування умисних пошкоджень об’єктів електроенергетики, а також </w:t>
      </w:r>
      <w:r>
        <w:rPr>
          <w:spacing w:val="-3"/>
        </w:rPr>
        <w:t>результати </w:t>
      </w:r>
      <w:r>
        <w:rPr/>
        <w:t>опитування працівників практичних підрозділів засвідчили про те, що іншими найбільш типовими слідчими (розшуковими) діями початкового етапу розслідування злочинів, що вивчаються, є </w:t>
      </w:r>
      <w:r>
        <w:rPr>
          <w:spacing w:val="-3"/>
        </w:rPr>
        <w:t>обшук </w:t>
      </w:r>
      <w:r>
        <w:rPr/>
        <w:t>(56,8 %) та слідчий експеримент (28,3 %). Однак, можна стверджувати, що значення даних слідчих дій для встановлення істини під час розслідування досліджуваних злочинів є недооціненим і їхній потенціал повною мірою не використовується для формування доказової бази у таких провадженнях.</w:t>
      </w:r>
    </w:p>
    <w:p>
      <w:pPr>
        <w:pStyle w:val="BodyText"/>
        <w:spacing w:line="360" w:lineRule="auto" w:before="4"/>
        <w:ind w:left="120" w:right="128" w:firstLine="850"/>
        <w:jc w:val="both"/>
      </w:pPr>
      <w:r>
        <w:rPr/>
        <w:t>Відтак, у даному підрозділі цієї </w:t>
      </w:r>
      <w:r>
        <w:rPr>
          <w:spacing w:val="-2"/>
        </w:rPr>
        <w:t>роботи </w:t>
      </w:r>
      <w:r>
        <w:rPr>
          <w:spacing w:val="-4"/>
        </w:rPr>
        <w:t>було </w:t>
      </w:r>
      <w:r>
        <w:rPr/>
        <w:t>досліджено можливості слідчого експерименту та обшуку під час розслідування умисного пошкодження об’єктів</w:t>
      </w:r>
      <w:r>
        <w:rPr>
          <w:spacing w:val="-1"/>
        </w:rPr>
        <w:t> </w:t>
      </w:r>
      <w:r>
        <w:rPr/>
        <w:t>електроенергетики.</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14" w:firstLine="850"/>
        <w:jc w:val="both"/>
      </w:pPr>
      <w:r>
        <w:rPr>
          <w:spacing w:val="-3"/>
        </w:rPr>
        <w:t>Треба </w:t>
      </w:r>
      <w:r>
        <w:rPr/>
        <w:t>зазначити, що часто подібні злочини характеризуються, крім суттєвого інформаційного дефіциту початкового етапу розслідування, багатоепізодністю, значною тривалістю злочинної діяльності, а також наявністю суттєвих протиріч та істотних розбіжностей у показах учасників провадження. У таких випадках з метою перевірки і уточнення відомостей, які мають значення для встановлення обставин кримінального правопорушення, слідчий, </w:t>
      </w:r>
      <w:r>
        <w:rPr>
          <w:spacing w:val="-3"/>
        </w:rPr>
        <w:t>прокурор </w:t>
      </w:r>
      <w:r>
        <w:rPr/>
        <w:t>мають право провести слідчий експеримент </w:t>
      </w:r>
      <w:r>
        <w:rPr>
          <w:spacing w:val="-2"/>
        </w:rPr>
        <w:t>шляхом </w:t>
      </w:r>
      <w:r>
        <w:rPr/>
        <w:t>відтворення дій, обстановки, обставин певної події, проведення необхідних дослідів чи</w:t>
      </w:r>
      <w:r>
        <w:rPr>
          <w:spacing w:val="-1"/>
        </w:rPr>
        <w:t> </w:t>
      </w:r>
      <w:r>
        <w:rPr/>
        <w:t>випробувань.</w:t>
      </w:r>
    </w:p>
    <w:p>
      <w:pPr>
        <w:pStyle w:val="BodyText"/>
        <w:spacing w:line="360" w:lineRule="auto" w:before="4"/>
        <w:ind w:left="120" w:right="115" w:firstLine="850"/>
        <w:jc w:val="both"/>
      </w:pPr>
      <w:r>
        <w:rPr/>
        <w:t>Нажаль, аналіз практики розслідування </w:t>
      </w:r>
      <w:r>
        <w:rPr>
          <w:spacing w:val="-3"/>
        </w:rPr>
        <w:t>умисного </w:t>
      </w:r>
      <w:r>
        <w:rPr/>
        <w:t>пошкодження об’єктів електроенергетики засвідчив, що слідчий експеримент проводиться лише під час розслідування близько третини (28,3 %) подібних проваджень. Даний показник уявляється вкрай низьким, зважаючи на те, що проведення даної слідчої дії </w:t>
      </w:r>
      <w:r>
        <w:rPr>
          <w:spacing w:val="-3"/>
        </w:rPr>
        <w:t>виступає </w:t>
      </w:r>
      <w:r>
        <w:rPr/>
        <w:t>важливим резервом у підвищенні ефективності розслідування злочинів, що</w:t>
      </w:r>
      <w:r>
        <w:rPr>
          <w:spacing w:val="1"/>
        </w:rPr>
        <w:t> </w:t>
      </w:r>
      <w:r>
        <w:rPr/>
        <w:t>вивчаються.</w:t>
      </w:r>
    </w:p>
    <w:p>
      <w:pPr>
        <w:pStyle w:val="BodyText"/>
        <w:spacing w:line="360" w:lineRule="auto"/>
        <w:ind w:left="120" w:right="135" w:firstLine="850"/>
        <w:jc w:val="both"/>
      </w:pPr>
      <w:r>
        <w:rPr/>
        <w:t>Слідчий експеримент, як достатньо трудомістка та складна слідча дія, яка вимагає ретельної організації та використання низки тактичних прийомів і комбінацій, </w:t>
      </w:r>
      <w:r>
        <w:rPr>
          <w:spacing w:val="-3"/>
        </w:rPr>
        <w:t>досліджувався </w:t>
      </w:r>
      <w:r>
        <w:rPr/>
        <w:t>багатьма вченими. Зокрема, наукові основи проведення  даної  слідчої  дії  вивчали  </w:t>
      </w:r>
      <w:r>
        <w:rPr>
          <w:spacing w:val="-5"/>
        </w:rPr>
        <w:t>Н.  </w:t>
      </w:r>
      <w:r>
        <w:rPr/>
        <w:t>С.  Карпов,  </w:t>
      </w:r>
      <w:r>
        <w:rPr>
          <w:spacing w:val="-4"/>
        </w:rPr>
        <w:t>Ю. </w:t>
      </w:r>
      <w:r>
        <w:rPr>
          <w:spacing w:val="62"/>
        </w:rPr>
        <w:t> </w:t>
      </w:r>
      <w:r>
        <w:rPr/>
        <w:t>А.  Коміссарчук,  В. Негребецький, С. </w:t>
      </w:r>
      <w:r>
        <w:rPr>
          <w:spacing w:val="-8"/>
        </w:rPr>
        <w:t>І. </w:t>
      </w:r>
      <w:r>
        <w:rPr/>
        <w:t>Новіков, В. </w:t>
      </w:r>
      <w:r>
        <w:rPr>
          <w:spacing w:val="-8"/>
        </w:rPr>
        <w:t>І. </w:t>
      </w:r>
      <w:r>
        <w:rPr/>
        <w:t>Оперук, В. А. Очеретяний, Б. В. Романюк, М. </w:t>
      </w:r>
      <w:r>
        <w:rPr>
          <w:spacing w:val="-3"/>
        </w:rPr>
        <w:t>Ф. </w:t>
      </w:r>
      <w:r>
        <w:rPr/>
        <w:t>Сокиран, Ю. </w:t>
      </w:r>
      <w:r>
        <w:rPr>
          <w:spacing w:val="-5"/>
        </w:rPr>
        <w:t>А. </w:t>
      </w:r>
      <w:r>
        <w:rPr/>
        <w:t>Чаплинська, О. </w:t>
      </w:r>
      <w:r>
        <w:rPr>
          <w:spacing w:val="-4"/>
        </w:rPr>
        <w:t>К. </w:t>
      </w:r>
      <w:r>
        <w:rPr/>
        <w:t>Чернецький та інші</w:t>
      </w:r>
      <w:r>
        <w:rPr>
          <w:spacing w:val="22"/>
        </w:rPr>
        <w:t> </w:t>
      </w:r>
      <w:r>
        <w:rPr/>
        <w:t>вчені.</w:t>
      </w:r>
    </w:p>
    <w:p>
      <w:pPr>
        <w:pStyle w:val="BodyText"/>
        <w:spacing w:line="360" w:lineRule="auto" w:before="3"/>
        <w:ind w:left="120" w:right="118" w:firstLine="850"/>
        <w:jc w:val="both"/>
      </w:pPr>
      <w:r>
        <w:rPr/>
        <w:t>Слідчий експеримент під час розслідування умисного пошкодження об’єктів електроенергетики проводиться лише під час розслідування близько третини (28,3 %) подібних проваджень. Водночас, дана слідча дія надає можливість: отримати та закріпити у матеріалах кримінального провадження інформацію про обставини вчинення умисного пошкодження об’єктів електроенергетики, яка не була встановлена під час проведення інших слідчих дій; перевірити достовірність показів свідків злочину, а також можливість чи неможливість існування тих чи інших фактів та явищ, які мають значення для</w:t>
      </w:r>
    </w:p>
    <w:p>
      <w:pPr>
        <w:spacing w:after="0" w:line="360" w:lineRule="auto"/>
        <w:jc w:val="both"/>
        <w:sectPr>
          <w:pgSz w:w="11910" w:h="16850"/>
          <w:pgMar w:header="710" w:footer="0" w:top="960" w:bottom="280" w:left="1580" w:right="440"/>
        </w:sectPr>
      </w:pPr>
    </w:p>
    <w:p>
      <w:pPr>
        <w:pStyle w:val="BodyText"/>
        <w:rPr>
          <w:sz w:val="16"/>
        </w:rPr>
      </w:pPr>
    </w:p>
    <w:p>
      <w:pPr>
        <w:pStyle w:val="BodyText"/>
        <w:spacing w:line="360" w:lineRule="auto" w:before="89"/>
        <w:ind w:left="120" w:right="122"/>
        <w:jc w:val="both"/>
      </w:pPr>
      <w:r>
        <w:rPr/>
        <w:t>провадження; спростувати неправдиву інформацію, яку надає підозрюваний з метою приховання певних обставин злочину.</w:t>
      </w:r>
    </w:p>
    <w:p>
      <w:pPr>
        <w:pStyle w:val="BodyText"/>
        <w:spacing w:line="360" w:lineRule="auto"/>
        <w:ind w:left="120" w:right="130" w:firstLine="850"/>
        <w:jc w:val="both"/>
      </w:pPr>
      <w:r>
        <w:rPr/>
        <w:t>У ході </w:t>
      </w:r>
      <w:r>
        <w:rPr>
          <w:spacing w:val="-2"/>
        </w:rPr>
        <w:t>роботи </w:t>
      </w:r>
      <w:r>
        <w:rPr>
          <w:spacing w:val="-4"/>
        </w:rPr>
        <w:t>було</w:t>
      </w:r>
      <w:r>
        <w:rPr>
          <w:spacing w:val="62"/>
        </w:rPr>
        <w:t> </w:t>
      </w:r>
      <w:r>
        <w:rPr/>
        <w:t>виявлено, що </w:t>
      </w:r>
      <w:r>
        <w:rPr>
          <w:spacing w:val="2"/>
        </w:rPr>
        <w:t>під </w:t>
      </w:r>
      <w:r>
        <w:rPr/>
        <w:t>час розслідування умисного пошкодження об’єктів електроенергетики обшуки найчастіше проводять: за місцем проживання підозрюваного (63,5 %); за місцем </w:t>
      </w:r>
      <w:r>
        <w:rPr>
          <w:spacing w:val="-2"/>
        </w:rPr>
        <w:t>роботи </w:t>
      </w:r>
      <w:r>
        <w:rPr/>
        <w:t>підозрюваних (34,3 %); за місцем проживання їх родичів, знайомих (14,2 %); в інших місцях (дачі, гаражі, </w:t>
      </w:r>
      <w:r>
        <w:rPr>
          <w:spacing w:val="-3"/>
        </w:rPr>
        <w:t>садові </w:t>
      </w:r>
      <w:r>
        <w:rPr/>
        <w:t>ділянки, транспортні засоби) (28,9 %).</w:t>
      </w:r>
    </w:p>
    <w:p>
      <w:pPr>
        <w:pStyle w:val="BodyText"/>
        <w:spacing w:before="5"/>
        <w:ind w:left="970"/>
        <w:jc w:val="both"/>
      </w:pPr>
      <w:r>
        <w:rPr/>
        <w:t>При цьому, об’єктами пошуку є:</w:t>
      </w:r>
    </w:p>
    <w:p>
      <w:pPr>
        <w:pStyle w:val="ListParagraph"/>
        <w:numPr>
          <w:ilvl w:val="0"/>
          <w:numId w:val="4"/>
        </w:numPr>
        <w:tabs>
          <w:tab w:pos="1143" w:val="left" w:leader="none"/>
        </w:tabs>
        <w:spacing w:line="360" w:lineRule="auto" w:before="161" w:after="0"/>
        <w:ind w:left="120" w:right="122" w:firstLine="850"/>
        <w:jc w:val="both"/>
        <w:rPr>
          <w:sz w:val="28"/>
        </w:rPr>
      </w:pPr>
      <w:r>
        <w:rPr>
          <w:sz w:val="28"/>
        </w:rPr>
        <w:t>викрадені (демонтовані) частини об’єктів електроенергетики; знаряддя вчинення</w:t>
      </w:r>
      <w:r>
        <w:rPr>
          <w:spacing w:val="2"/>
          <w:sz w:val="28"/>
        </w:rPr>
        <w:t> </w:t>
      </w:r>
      <w:r>
        <w:rPr>
          <w:spacing w:val="-3"/>
          <w:sz w:val="28"/>
        </w:rPr>
        <w:t>злочину;</w:t>
      </w:r>
    </w:p>
    <w:p>
      <w:pPr>
        <w:pStyle w:val="ListParagraph"/>
        <w:numPr>
          <w:ilvl w:val="0"/>
          <w:numId w:val="4"/>
        </w:numPr>
        <w:tabs>
          <w:tab w:pos="1143" w:val="left" w:leader="none"/>
        </w:tabs>
        <w:spacing w:line="360" w:lineRule="auto" w:before="0" w:after="0"/>
        <w:ind w:left="120" w:right="122" w:firstLine="850"/>
        <w:jc w:val="both"/>
        <w:rPr>
          <w:sz w:val="28"/>
        </w:rPr>
      </w:pPr>
      <w:r>
        <w:rPr>
          <w:sz w:val="28"/>
        </w:rPr>
        <w:t>транспортні засоби, які використовувались для переміщення злочинців та перевезення викраденого;</w:t>
      </w:r>
    </w:p>
    <w:p>
      <w:pPr>
        <w:pStyle w:val="ListParagraph"/>
        <w:numPr>
          <w:ilvl w:val="0"/>
          <w:numId w:val="4"/>
        </w:numPr>
        <w:tabs>
          <w:tab w:pos="1151" w:val="left" w:leader="none"/>
        </w:tabs>
        <w:spacing w:line="360" w:lineRule="auto" w:before="0" w:after="0"/>
        <w:ind w:left="120" w:right="134" w:firstLine="850"/>
        <w:jc w:val="both"/>
        <w:rPr>
          <w:sz w:val="28"/>
        </w:rPr>
      </w:pPr>
      <w:r>
        <w:rPr>
          <w:sz w:val="28"/>
        </w:rPr>
        <w:t>пакувальні та ув’язочні </w:t>
      </w:r>
      <w:r>
        <w:rPr>
          <w:spacing w:val="-3"/>
          <w:sz w:val="28"/>
        </w:rPr>
        <w:t>засоби </w:t>
      </w:r>
      <w:r>
        <w:rPr>
          <w:sz w:val="28"/>
        </w:rPr>
        <w:t>або їхні фрагменти, подібні до тих, що були виявлені під час проведення огляду місця</w:t>
      </w:r>
      <w:r>
        <w:rPr>
          <w:spacing w:val="-1"/>
          <w:sz w:val="28"/>
        </w:rPr>
        <w:t> </w:t>
      </w:r>
      <w:r>
        <w:rPr>
          <w:sz w:val="28"/>
        </w:rPr>
        <w:t>події;</w:t>
      </w:r>
    </w:p>
    <w:p>
      <w:pPr>
        <w:pStyle w:val="ListParagraph"/>
        <w:numPr>
          <w:ilvl w:val="0"/>
          <w:numId w:val="4"/>
        </w:numPr>
        <w:tabs>
          <w:tab w:pos="1281" w:val="left" w:leader="none"/>
        </w:tabs>
        <w:spacing w:line="360" w:lineRule="auto" w:before="0" w:after="0"/>
        <w:ind w:left="120" w:right="123" w:firstLine="850"/>
        <w:jc w:val="both"/>
        <w:rPr>
          <w:sz w:val="28"/>
        </w:rPr>
      </w:pPr>
      <w:r>
        <w:rPr>
          <w:sz w:val="28"/>
        </w:rPr>
        <w:t>документи, що підтверджують торгівельні операції, пов’язані з реалізацією викраденого майна та інші об’єкти залежно від обставин конкретного</w:t>
      </w:r>
      <w:r>
        <w:rPr>
          <w:spacing w:val="-4"/>
          <w:sz w:val="28"/>
        </w:rPr>
        <w:t> </w:t>
      </w:r>
      <w:r>
        <w:rPr>
          <w:sz w:val="28"/>
        </w:rPr>
        <w:t>провадження.</w:t>
      </w:r>
    </w:p>
    <w:p>
      <w:pPr>
        <w:pStyle w:val="BodyText"/>
        <w:spacing w:line="360" w:lineRule="auto"/>
        <w:ind w:left="120" w:right="126" w:firstLine="850"/>
        <w:jc w:val="both"/>
      </w:pPr>
      <w:r>
        <w:rPr/>
        <w:t>В ході роботи було з’ясовано, що найчастіше в якості свідків умисного пошкодження об’єктів електроенергетики можуть виступати:</w:t>
      </w:r>
    </w:p>
    <w:p>
      <w:pPr>
        <w:pStyle w:val="ListParagraph"/>
        <w:numPr>
          <w:ilvl w:val="0"/>
          <w:numId w:val="4"/>
        </w:numPr>
        <w:tabs>
          <w:tab w:pos="1266" w:val="left" w:leader="none"/>
        </w:tabs>
        <w:spacing w:line="360" w:lineRule="auto" w:before="3" w:after="0"/>
        <w:ind w:left="120" w:right="131" w:firstLine="850"/>
        <w:jc w:val="both"/>
        <w:rPr>
          <w:sz w:val="28"/>
        </w:rPr>
      </w:pPr>
      <w:r>
        <w:rPr>
          <w:sz w:val="28"/>
        </w:rPr>
        <w:t>особи, які виявили та повідомили про відповідні пошкодження (найчастіше такими є представники енергопідприємства, на балансі якого перебуває пошкоджений об’єкт</w:t>
      </w:r>
      <w:r>
        <w:rPr>
          <w:spacing w:val="11"/>
          <w:sz w:val="28"/>
        </w:rPr>
        <w:t> </w:t>
      </w:r>
      <w:r>
        <w:rPr>
          <w:sz w:val="28"/>
        </w:rPr>
        <w:t>електроенергетики);</w:t>
      </w:r>
    </w:p>
    <w:p>
      <w:pPr>
        <w:pStyle w:val="ListParagraph"/>
        <w:numPr>
          <w:ilvl w:val="0"/>
          <w:numId w:val="4"/>
        </w:numPr>
        <w:tabs>
          <w:tab w:pos="1129" w:val="left" w:leader="none"/>
        </w:tabs>
        <w:spacing w:line="321" w:lineRule="exact" w:before="0" w:after="0"/>
        <w:ind w:left="1128" w:right="0" w:hanging="159"/>
        <w:jc w:val="both"/>
        <w:rPr>
          <w:sz w:val="28"/>
        </w:rPr>
      </w:pPr>
      <w:r>
        <w:rPr>
          <w:sz w:val="28"/>
        </w:rPr>
        <w:t>випадкові свідки вчинення</w:t>
      </w:r>
      <w:r>
        <w:rPr>
          <w:spacing w:val="6"/>
          <w:sz w:val="28"/>
        </w:rPr>
        <w:t> </w:t>
      </w:r>
      <w:r>
        <w:rPr>
          <w:spacing w:val="-3"/>
          <w:sz w:val="28"/>
        </w:rPr>
        <w:t>злочину;</w:t>
      </w:r>
    </w:p>
    <w:p>
      <w:pPr>
        <w:pStyle w:val="ListParagraph"/>
        <w:numPr>
          <w:ilvl w:val="0"/>
          <w:numId w:val="4"/>
        </w:numPr>
        <w:tabs>
          <w:tab w:pos="1129" w:val="left" w:leader="none"/>
        </w:tabs>
        <w:spacing w:line="240" w:lineRule="auto" w:before="161" w:after="0"/>
        <w:ind w:left="1128" w:right="0" w:hanging="159"/>
        <w:jc w:val="both"/>
        <w:rPr>
          <w:sz w:val="28"/>
        </w:rPr>
      </w:pPr>
      <w:r>
        <w:rPr>
          <w:sz w:val="28"/>
        </w:rPr>
        <w:t>особи, які </w:t>
      </w:r>
      <w:r>
        <w:rPr>
          <w:spacing w:val="-3"/>
          <w:sz w:val="28"/>
        </w:rPr>
        <w:t>брали участь </w:t>
      </w:r>
      <w:r>
        <w:rPr>
          <w:sz w:val="28"/>
        </w:rPr>
        <w:t>у затриманні</w:t>
      </w:r>
      <w:r>
        <w:rPr>
          <w:spacing w:val="19"/>
          <w:sz w:val="28"/>
        </w:rPr>
        <w:t> </w:t>
      </w:r>
      <w:r>
        <w:rPr>
          <w:sz w:val="28"/>
        </w:rPr>
        <w:t>злочинців;</w:t>
      </w:r>
    </w:p>
    <w:p>
      <w:pPr>
        <w:pStyle w:val="ListParagraph"/>
        <w:numPr>
          <w:ilvl w:val="0"/>
          <w:numId w:val="4"/>
        </w:numPr>
        <w:tabs>
          <w:tab w:pos="1245" w:val="left" w:leader="none"/>
        </w:tabs>
        <w:spacing w:line="360" w:lineRule="auto" w:before="161" w:after="0"/>
        <w:ind w:left="120" w:right="122" w:firstLine="850"/>
        <w:jc w:val="both"/>
        <w:rPr>
          <w:sz w:val="28"/>
        </w:rPr>
      </w:pPr>
      <w:r>
        <w:rPr>
          <w:sz w:val="28"/>
        </w:rPr>
        <w:t>особи, які виступали свідками збуту викрадених частин об’єктів електроенергетики;</w:t>
      </w:r>
    </w:p>
    <w:p>
      <w:pPr>
        <w:pStyle w:val="ListParagraph"/>
        <w:numPr>
          <w:ilvl w:val="0"/>
          <w:numId w:val="4"/>
        </w:numPr>
        <w:tabs>
          <w:tab w:pos="1180" w:val="left" w:leader="none"/>
        </w:tabs>
        <w:spacing w:line="360" w:lineRule="auto" w:before="0" w:after="0"/>
        <w:ind w:left="120" w:right="133" w:firstLine="850"/>
        <w:jc w:val="both"/>
        <w:rPr>
          <w:sz w:val="28"/>
        </w:rPr>
      </w:pPr>
      <w:r>
        <w:rPr>
          <w:sz w:val="28"/>
        </w:rPr>
        <w:t>особи, до яких злочинці </w:t>
      </w:r>
      <w:r>
        <w:rPr>
          <w:spacing w:val="-3"/>
          <w:sz w:val="28"/>
        </w:rPr>
        <w:t>зверталися </w:t>
      </w:r>
      <w:r>
        <w:rPr>
          <w:sz w:val="28"/>
        </w:rPr>
        <w:t>напередодні вчинення злочину з метою отримати у тимчасове користування певні знаряддя або обладнання для вчинення злочинних</w:t>
      </w:r>
      <w:r>
        <w:rPr>
          <w:spacing w:val="-2"/>
          <w:sz w:val="28"/>
        </w:rPr>
        <w:t> </w:t>
      </w:r>
      <w:r>
        <w:rPr>
          <w:sz w:val="28"/>
        </w:rPr>
        <w:t>дій;</w:t>
      </w:r>
    </w:p>
    <w:p>
      <w:pPr>
        <w:pStyle w:val="ListParagraph"/>
        <w:numPr>
          <w:ilvl w:val="0"/>
          <w:numId w:val="4"/>
        </w:numPr>
        <w:tabs>
          <w:tab w:pos="1129" w:val="left" w:leader="none"/>
        </w:tabs>
        <w:spacing w:line="321" w:lineRule="exact" w:before="0" w:after="0"/>
        <w:ind w:left="1128" w:right="0" w:hanging="159"/>
        <w:jc w:val="both"/>
        <w:rPr>
          <w:sz w:val="28"/>
        </w:rPr>
      </w:pPr>
      <w:r>
        <w:rPr>
          <w:sz w:val="28"/>
        </w:rPr>
        <w:t>спеціалісти у галузі електроенергетики та інших</w:t>
      </w:r>
      <w:r>
        <w:rPr>
          <w:spacing w:val="-3"/>
          <w:sz w:val="28"/>
        </w:rPr>
        <w:t> галузях.</w:t>
      </w:r>
    </w:p>
    <w:p>
      <w:pPr>
        <w:spacing w:after="0" w:line="321" w:lineRule="exact"/>
        <w:jc w:val="both"/>
        <w:rPr>
          <w:sz w:val="28"/>
        </w:rPr>
        <w:sectPr>
          <w:pgSz w:w="11910" w:h="16850"/>
          <w:pgMar w:header="710" w:footer="0" w:top="960" w:bottom="280" w:left="1580" w:right="440"/>
        </w:sectPr>
      </w:pPr>
    </w:p>
    <w:p>
      <w:pPr>
        <w:pStyle w:val="BodyText"/>
        <w:rPr>
          <w:sz w:val="16"/>
        </w:rPr>
      </w:pPr>
    </w:p>
    <w:p>
      <w:pPr>
        <w:pStyle w:val="BodyText"/>
        <w:spacing w:line="360" w:lineRule="auto" w:before="89"/>
        <w:ind w:left="120" w:right="128" w:firstLine="850"/>
        <w:jc w:val="both"/>
      </w:pPr>
      <w:r>
        <w:rPr/>
        <w:t>У ході виконання роботи було з’ясовано, що більшість злочинів характеризуються наявністю матеріальних слідів-відображень та ідеальних слідів (показань свідків). Зважаючи на такий розподіл, хотілося б підкреслити виключне значення для вдалого розслідування умисного пошкодження об’єктів електроенергетики саме слідів першої з означених груп.</w:t>
      </w:r>
    </w:p>
    <w:p>
      <w:pPr>
        <w:pStyle w:val="BodyText"/>
        <w:spacing w:line="362" w:lineRule="auto"/>
        <w:ind w:left="120" w:right="131" w:firstLine="850"/>
        <w:jc w:val="both"/>
      </w:pPr>
      <w:r>
        <w:rPr/>
        <w:t>Дана теза обґрунтована тим, що такі злочини зазвичай відбуваються за межами населених пунктів, а відтак – переважно за повної відсутності свідків. Отже, чи не єдиним джерелом інформації під час розслідування виступають матеріальні сліди, виявлені на місці злочину.</w:t>
      </w:r>
    </w:p>
    <w:p>
      <w:pPr>
        <w:pStyle w:val="BodyText"/>
        <w:spacing w:line="360" w:lineRule="auto"/>
        <w:ind w:left="120" w:right="119" w:firstLine="850"/>
        <w:jc w:val="both"/>
      </w:pPr>
      <w:r>
        <w:rPr>
          <w:spacing w:val="-3"/>
        </w:rPr>
        <w:t>Проте, </w:t>
      </w:r>
      <w:r>
        <w:rPr/>
        <w:t>наявність ідеальних слідів повністю виключати не  можна: </w:t>
      </w:r>
      <w:r>
        <w:rPr>
          <w:spacing w:val="-3"/>
        </w:rPr>
        <w:t>можуть </w:t>
      </w:r>
      <w:r>
        <w:rPr/>
        <w:t>бути випадкові свідки, які бачили підозрілих незнайомців біля об’єктів електроенергетики, або біля пунктів здачі металобрухту з частинами металевих конструкцій електроопор тощо. </w:t>
      </w:r>
      <w:r>
        <w:rPr>
          <w:spacing w:val="-5"/>
        </w:rPr>
        <w:t>Ці </w:t>
      </w:r>
      <w:r>
        <w:rPr/>
        <w:t>сліди важливі, бо дають можливість проведення цілеспрямованих слідчих (розшукових)</w:t>
      </w:r>
      <w:r>
        <w:rPr>
          <w:spacing w:val="3"/>
        </w:rPr>
        <w:t> </w:t>
      </w:r>
      <w:r>
        <w:rPr/>
        <w:t>заходів.</w:t>
      </w:r>
    </w:p>
    <w:p>
      <w:pPr>
        <w:pStyle w:val="BodyText"/>
        <w:spacing w:line="360" w:lineRule="auto"/>
        <w:ind w:left="120" w:right="120" w:firstLine="850"/>
        <w:jc w:val="both"/>
      </w:pPr>
      <w:r>
        <w:rPr>
          <w:i/>
        </w:rPr>
        <w:t>Апробація результатів дослідженя. </w:t>
      </w:r>
      <w:r>
        <w:rPr/>
        <w:t>Положення даної кваліфікаційної роботи були враховані автором в ході наукових статей для опублікування в українській науковій періодиці під час участі у роботі наукових конференцій: ІІ Міжнародна науково-практична конференція "Пріоритетні шляхи розвитку науки та освіти" м. Львів грудень 2020 року.</w:t>
      </w:r>
    </w:p>
    <w:p>
      <w:pPr>
        <w:spacing w:after="0" w:line="360" w:lineRule="auto"/>
        <w:jc w:val="both"/>
        <w:sectPr>
          <w:pgSz w:w="11910" w:h="16850"/>
          <w:pgMar w:header="710" w:footer="0" w:top="960" w:bottom="280" w:left="1580" w:right="440"/>
        </w:sectPr>
      </w:pPr>
    </w:p>
    <w:p>
      <w:pPr>
        <w:pStyle w:val="BodyText"/>
        <w:rPr>
          <w:sz w:val="16"/>
        </w:rPr>
      </w:pPr>
    </w:p>
    <w:p>
      <w:pPr>
        <w:pStyle w:val="BodyText"/>
        <w:spacing w:before="89"/>
        <w:ind w:left="3102"/>
      </w:pPr>
      <w:r>
        <w:rPr/>
        <w:t>РОЗДІЛ 2 ПРАКТИЧНА ЧАСТИНА</w:t>
      </w:r>
    </w:p>
    <w:p>
      <w:pPr>
        <w:pStyle w:val="BodyText"/>
        <w:rPr>
          <w:sz w:val="30"/>
        </w:rPr>
      </w:pPr>
    </w:p>
    <w:p>
      <w:pPr>
        <w:pStyle w:val="BodyText"/>
        <w:spacing w:before="11"/>
        <w:rPr>
          <w:sz w:val="25"/>
        </w:rPr>
      </w:pPr>
    </w:p>
    <w:p>
      <w:pPr>
        <w:pStyle w:val="ListParagraph"/>
        <w:numPr>
          <w:ilvl w:val="1"/>
          <w:numId w:val="5"/>
        </w:numPr>
        <w:tabs>
          <w:tab w:pos="1950" w:val="left" w:leader="none"/>
        </w:tabs>
        <w:spacing w:line="242" w:lineRule="auto" w:before="0" w:after="0"/>
        <w:ind w:left="120" w:right="1107" w:firstLine="1412"/>
        <w:jc w:val="left"/>
        <w:rPr>
          <w:sz w:val="28"/>
        </w:rPr>
      </w:pPr>
      <w:r>
        <w:rPr>
          <w:sz w:val="28"/>
        </w:rPr>
        <w:t>Важливість, історія розслідування та дослідження</w:t>
      </w:r>
      <w:r>
        <w:rPr>
          <w:spacing w:val="-37"/>
          <w:sz w:val="28"/>
        </w:rPr>
        <w:t> </w:t>
      </w:r>
      <w:r>
        <w:rPr>
          <w:sz w:val="28"/>
        </w:rPr>
        <w:t>такого злочину, як </w:t>
      </w:r>
      <w:r>
        <w:rPr>
          <w:spacing w:val="-2"/>
          <w:sz w:val="28"/>
        </w:rPr>
        <w:t>умисне </w:t>
      </w:r>
      <w:r>
        <w:rPr>
          <w:sz w:val="28"/>
        </w:rPr>
        <w:t>пошкодження об’єктів електроенергетики</w:t>
      </w:r>
    </w:p>
    <w:p>
      <w:pPr>
        <w:pStyle w:val="BodyText"/>
        <w:rPr>
          <w:sz w:val="20"/>
        </w:rPr>
      </w:pPr>
    </w:p>
    <w:p>
      <w:pPr>
        <w:pStyle w:val="BodyText"/>
        <w:rPr>
          <w:sz w:val="20"/>
        </w:rPr>
      </w:pPr>
    </w:p>
    <w:p>
      <w:pPr>
        <w:pStyle w:val="BodyText"/>
        <w:spacing w:before="2"/>
        <w:rPr>
          <w:sz w:val="13"/>
        </w:rPr>
      </w:pPr>
      <w:r>
        <w:rPr/>
        <w:pict>
          <v:group style="position:absolute;margin-left:115pt;margin-top:9.532549pt;width:415.1pt;height:82.05pt;mso-position-horizontal-relative:page;mso-position-vertical-relative:paragraph;z-index:-251652096;mso-wrap-distance-left:0;mso-wrap-distance-right:0" coordorigin="2300,191" coordsize="8302,1641">
            <v:shape style="position:absolute;left:2310;top:200;width:8282;height:1075" coordorigin="2310,201" coordsize="8282,1075" path="m2310,380l2324,310,2362,253,2419,215,2489,201,10413,201,10483,215,10540,253,10578,310,10592,380,10592,1096,10578,1166,10540,1223,10483,1261,10413,1275,2489,1275,2419,1261,2362,1223,2324,1166,2310,1096,2310,380xe" filled="false" stroked="true" strokeweight="1pt" strokecolor="#000000">
              <v:path arrowok="t"/>
              <v:stroke dashstyle="solid"/>
            </v:shape>
            <v:shape style="position:absolute;left:2368;top:338;width:8165;height:800" type="#_x0000_t75" stroked="false">
              <v:imagedata r:id="rId12" o:title=""/>
            </v:shape>
            <v:shape style="position:absolute;left:5925;top:1281;width:1081;height:541" coordorigin="5926,1281" coordsize="1081,541" path="m5926,1551l6196,1551,6196,1281,6736,1281,6736,1551,7006,1551,6466,1822,5926,1551xe" filled="false" stroked="true" strokeweight="1pt" strokecolor="#000000">
              <v:path arrowok="t"/>
              <v:stroke dashstyle="solid"/>
            </v:shape>
            <v:shape style="position:absolute;left:2300;top:190;width:8302;height:1641" type="#_x0000_t202" filled="false" stroked="false">
              <v:textbox inset="0,0,0,0">
                <w:txbxContent>
                  <w:p>
                    <w:pPr>
                      <w:spacing w:line="364" w:lineRule="auto" w:before="140"/>
                      <w:ind w:left="1633" w:right="0" w:hanging="966"/>
                      <w:jc w:val="left"/>
                      <w:rPr>
                        <w:sz w:val="28"/>
                      </w:rPr>
                    </w:pPr>
                    <w:r>
                      <w:rPr>
                        <w:sz w:val="28"/>
                      </w:rPr>
                      <w:t>Історичне регулювання кримінальним кодексом умисного пошкодження об’єктів електроенергетики</w:t>
                    </w:r>
                  </w:p>
                </w:txbxContent>
              </v:textbox>
              <w10:wrap type="none"/>
            </v:shape>
            <w10:wrap type="topAndBottom"/>
          </v:group>
        </w:pict>
      </w:r>
    </w:p>
    <w:p>
      <w:pPr>
        <w:pStyle w:val="BodyText"/>
        <w:spacing w:after="1"/>
        <w:rPr>
          <w:sz w:val="8"/>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5"/>
        <w:gridCol w:w="2161"/>
        <w:gridCol w:w="1801"/>
        <w:gridCol w:w="2147"/>
        <w:gridCol w:w="1801"/>
      </w:tblGrid>
      <w:tr>
        <w:trPr>
          <w:trHeight w:val="1480" w:hRule="atLeast"/>
        </w:trPr>
        <w:tc>
          <w:tcPr>
            <w:tcW w:w="1635" w:type="dxa"/>
          </w:tcPr>
          <w:p>
            <w:pPr>
              <w:pStyle w:val="TableParagraph"/>
              <w:rPr>
                <w:sz w:val="28"/>
              </w:rPr>
            </w:pPr>
          </w:p>
        </w:tc>
        <w:tc>
          <w:tcPr>
            <w:tcW w:w="2161" w:type="dxa"/>
          </w:tcPr>
          <w:p>
            <w:pPr>
              <w:pStyle w:val="TableParagraph"/>
              <w:spacing w:line="276" w:lineRule="auto"/>
              <w:ind w:left="197" w:right="191" w:firstLine="7"/>
              <w:jc w:val="center"/>
              <w:rPr>
                <w:sz w:val="28"/>
              </w:rPr>
            </w:pPr>
            <w:r>
              <w:rPr>
                <w:sz w:val="28"/>
              </w:rPr>
              <w:t>Кримінальний кодекс УСРСР 1922 року</w:t>
            </w:r>
          </w:p>
        </w:tc>
        <w:tc>
          <w:tcPr>
            <w:tcW w:w="1801" w:type="dxa"/>
          </w:tcPr>
          <w:p>
            <w:pPr>
              <w:pStyle w:val="TableParagraph"/>
              <w:spacing w:line="278" w:lineRule="auto"/>
              <w:ind w:left="102" w:right="80"/>
              <w:jc w:val="center"/>
              <w:rPr>
                <w:sz w:val="28"/>
              </w:rPr>
            </w:pPr>
            <w:r>
              <w:rPr>
                <w:sz w:val="28"/>
              </w:rPr>
              <w:t>Кримінальни й кодекс</w:t>
            </w:r>
          </w:p>
          <w:p>
            <w:pPr>
              <w:pStyle w:val="TableParagraph"/>
              <w:spacing w:line="317" w:lineRule="exact"/>
              <w:ind w:left="83" w:right="80"/>
              <w:jc w:val="center"/>
              <w:rPr>
                <w:sz w:val="28"/>
              </w:rPr>
            </w:pPr>
            <w:r>
              <w:rPr>
                <w:sz w:val="28"/>
              </w:rPr>
              <w:t>УСРСР 1927</w:t>
            </w:r>
          </w:p>
          <w:p>
            <w:pPr>
              <w:pStyle w:val="TableParagraph"/>
              <w:spacing w:before="41"/>
              <w:ind w:left="91" w:right="80"/>
              <w:jc w:val="center"/>
              <w:rPr>
                <w:sz w:val="28"/>
              </w:rPr>
            </w:pPr>
            <w:r>
              <w:rPr>
                <w:sz w:val="28"/>
              </w:rPr>
              <w:t>року</w:t>
            </w:r>
          </w:p>
        </w:tc>
        <w:tc>
          <w:tcPr>
            <w:tcW w:w="2147" w:type="dxa"/>
          </w:tcPr>
          <w:p>
            <w:pPr>
              <w:pStyle w:val="TableParagraph"/>
              <w:spacing w:line="276" w:lineRule="auto"/>
              <w:ind w:left="175" w:right="198" w:firstLine="7"/>
              <w:jc w:val="center"/>
              <w:rPr>
                <w:sz w:val="28"/>
              </w:rPr>
            </w:pPr>
            <w:r>
              <w:rPr>
                <w:sz w:val="28"/>
              </w:rPr>
              <w:t>Кримінальний кодекс УСРСР 1960 року</w:t>
            </w:r>
          </w:p>
        </w:tc>
        <w:tc>
          <w:tcPr>
            <w:tcW w:w="1801" w:type="dxa"/>
          </w:tcPr>
          <w:p>
            <w:pPr>
              <w:pStyle w:val="TableParagraph"/>
              <w:spacing w:line="278" w:lineRule="auto"/>
              <w:ind w:left="24" w:right="39"/>
              <w:jc w:val="center"/>
              <w:rPr>
                <w:sz w:val="28"/>
              </w:rPr>
            </w:pPr>
            <w:r>
              <w:rPr>
                <w:sz w:val="28"/>
              </w:rPr>
              <w:t>Кримінальний кодекс</w:t>
            </w:r>
          </w:p>
          <w:p>
            <w:pPr>
              <w:pStyle w:val="TableParagraph"/>
              <w:spacing w:line="317" w:lineRule="exact"/>
              <w:ind w:left="24" w:right="41"/>
              <w:jc w:val="center"/>
              <w:rPr>
                <w:sz w:val="28"/>
              </w:rPr>
            </w:pPr>
            <w:r>
              <w:rPr>
                <w:sz w:val="28"/>
              </w:rPr>
              <w:t>України 2001</w:t>
            </w:r>
          </w:p>
          <w:p>
            <w:pPr>
              <w:pStyle w:val="TableParagraph"/>
              <w:spacing w:before="41"/>
              <w:ind w:left="66" w:right="80"/>
              <w:jc w:val="center"/>
              <w:rPr>
                <w:sz w:val="28"/>
              </w:rPr>
            </w:pPr>
            <w:r>
              <w:rPr>
                <w:sz w:val="28"/>
              </w:rPr>
              <w:t>року</w:t>
            </w:r>
          </w:p>
        </w:tc>
      </w:tr>
      <w:tr>
        <w:trPr>
          <w:trHeight w:val="1085" w:hRule="atLeast"/>
        </w:trPr>
        <w:tc>
          <w:tcPr>
            <w:tcW w:w="1635" w:type="dxa"/>
            <w:tcBorders>
              <w:bottom w:val="nil"/>
            </w:tcBorders>
          </w:tcPr>
          <w:p>
            <w:pPr>
              <w:pStyle w:val="TableParagraph"/>
              <w:spacing w:line="318" w:lineRule="exact"/>
              <w:ind w:left="131"/>
              <w:rPr>
                <w:sz w:val="28"/>
              </w:rPr>
            </w:pPr>
            <w:r>
              <w:rPr>
                <w:sz w:val="28"/>
              </w:rPr>
              <w:t>Диспозиція</w:t>
            </w:r>
          </w:p>
        </w:tc>
        <w:tc>
          <w:tcPr>
            <w:tcW w:w="2161" w:type="dxa"/>
            <w:tcBorders>
              <w:bottom w:val="nil"/>
            </w:tcBorders>
          </w:tcPr>
          <w:p>
            <w:pPr>
              <w:pStyle w:val="TableParagraph"/>
              <w:spacing w:line="318" w:lineRule="exact"/>
              <w:ind w:left="67"/>
              <w:rPr>
                <w:sz w:val="28"/>
              </w:rPr>
            </w:pPr>
            <w:r>
              <w:rPr>
                <w:spacing w:val="-5"/>
                <w:sz w:val="28"/>
              </w:rPr>
              <w:t>Не </w:t>
            </w:r>
            <w:r>
              <w:rPr>
                <w:sz w:val="28"/>
              </w:rPr>
              <w:t>було</w:t>
            </w:r>
            <w:r>
              <w:rPr>
                <w:spacing w:val="6"/>
                <w:sz w:val="28"/>
              </w:rPr>
              <w:t> </w:t>
            </w:r>
            <w:r>
              <w:rPr>
                <w:sz w:val="28"/>
              </w:rPr>
              <w:t>норми,</w:t>
            </w:r>
          </w:p>
          <w:p>
            <w:pPr>
              <w:pStyle w:val="TableParagraph"/>
              <w:spacing w:line="360" w:lineRule="atLeast" w:before="8"/>
              <w:ind w:left="67" w:right="176"/>
              <w:rPr>
                <w:sz w:val="28"/>
              </w:rPr>
            </w:pPr>
            <w:r>
              <w:rPr>
                <w:sz w:val="28"/>
              </w:rPr>
              <w:t>що</w:t>
            </w:r>
            <w:r>
              <w:rPr>
                <w:spacing w:val="-15"/>
                <w:sz w:val="28"/>
              </w:rPr>
              <w:t> </w:t>
            </w:r>
            <w:r>
              <w:rPr>
                <w:sz w:val="28"/>
              </w:rPr>
              <w:t>передбачала відповідальніст</w:t>
            </w:r>
          </w:p>
        </w:tc>
        <w:tc>
          <w:tcPr>
            <w:tcW w:w="1801" w:type="dxa"/>
            <w:tcBorders>
              <w:bottom w:val="nil"/>
            </w:tcBorders>
          </w:tcPr>
          <w:p>
            <w:pPr>
              <w:pStyle w:val="TableParagraph"/>
              <w:spacing w:line="273" w:lineRule="auto"/>
              <w:ind w:left="442" w:hanging="102"/>
              <w:rPr>
                <w:sz w:val="28"/>
              </w:rPr>
            </w:pPr>
            <w:r>
              <w:rPr>
                <w:sz w:val="28"/>
              </w:rPr>
              <w:t>ст. 75 </w:t>
            </w:r>
            <w:r>
              <w:rPr>
                <w:spacing w:val="-7"/>
                <w:sz w:val="28"/>
              </w:rPr>
              <w:t>КК </w:t>
            </w:r>
            <w:r>
              <w:rPr>
                <w:sz w:val="28"/>
              </w:rPr>
              <w:t>УРСР</w:t>
            </w:r>
            <w:r>
              <w:rPr>
                <w:spacing w:val="-1"/>
                <w:sz w:val="28"/>
              </w:rPr>
              <w:t> </w:t>
            </w:r>
            <w:r>
              <w:rPr>
                <w:sz w:val="28"/>
              </w:rPr>
              <w:t>–</w:t>
            </w:r>
          </w:p>
          <w:p>
            <w:pPr>
              <w:pStyle w:val="TableParagraph"/>
              <w:ind w:left="471"/>
              <w:rPr>
                <w:sz w:val="28"/>
              </w:rPr>
            </w:pPr>
            <w:r>
              <w:rPr>
                <w:spacing w:val="-2"/>
                <w:sz w:val="28"/>
              </w:rPr>
              <w:t>умисне</w:t>
            </w:r>
          </w:p>
        </w:tc>
        <w:tc>
          <w:tcPr>
            <w:tcW w:w="2147" w:type="dxa"/>
            <w:tcBorders>
              <w:bottom w:val="nil"/>
            </w:tcBorders>
          </w:tcPr>
          <w:p>
            <w:pPr>
              <w:pStyle w:val="TableParagraph"/>
              <w:spacing w:line="318" w:lineRule="exact"/>
              <w:ind w:left="90" w:right="63"/>
              <w:jc w:val="center"/>
              <w:rPr>
                <w:sz w:val="28"/>
              </w:rPr>
            </w:pPr>
            <w:r>
              <w:rPr>
                <w:sz w:val="28"/>
              </w:rPr>
              <w:t>ст. 89 Глави І</w:t>
            </w:r>
          </w:p>
          <w:p>
            <w:pPr>
              <w:pStyle w:val="TableParagraph"/>
              <w:spacing w:line="360" w:lineRule="atLeast" w:before="8"/>
              <w:ind w:left="90" w:right="83"/>
              <w:jc w:val="center"/>
              <w:rPr>
                <w:sz w:val="28"/>
              </w:rPr>
            </w:pPr>
            <w:r>
              <w:rPr>
                <w:sz w:val="28"/>
              </w:rPr>
              <w:t>«Злочини проти держави»</w:t>
            </w:r>
          </w:p>
        </w:tc>
        <w:tc>
          <w:tcPr>
            <w:tcW w:w="1801" w:type="dxa"/>
            <w:tcBorders>
              <w:bottom w:val="nil"/>
            </w:tcBorders>
          </w:tcPr>
          <w:p>
            <w:pPr>
              <w:pStyle w:val="TableParagraph"/>
              <w:spacing w:line="318" w:lineRule="exact"/>
              <w:ind w:left="197" w:firstLine="295"/>
              <w:rPr>
                <w:sz w:val="28"/>
              </w:rPr>
            </w:pPr>
            <w:r>
              <w:rPr>
                <w:sz w:val="28"/>
              </w:rPr>
              <w:t>ст. 194</w:t>
            </w:r>
          </w:p>
          <w:p>
            <w:pPr>
              <w:pStyle w:val="TableParagraph"/>
              <w:spacing w:line="360" w:lineRule="atLeast" w:before="8"/>
              <w:ind w:left="312" w:hanging="116"/>
              <w:rPr>
                <w:sz w:val="28"/>
              </w:rPr>
            </w:pPr>
            <w:r>
              <w:rPr>
                <w:sz w:val="28"/>
              </w:rPr>
              <w:t>необережне знищення</w:t>
            </w:r>
          </w:p>
        </w:tc>
      </w:tr>
      <w:tr>
        <w:trPr>
          <w:trHeight w:val="742" w:hRule="atLeast"/>
        </w:trPr>
        <w:tc>
          <w:tcPr>
            <w:tcW w:w="1635" w:type="dxa"/>
            <w:tcBorders>
              <w:top w:val="nil"/>
              <w:bottom w:val="nil"/>
            </w:tcBorders>
          </w:tcPr>
          <w:p>
            <w:pPr>
              <w:pStyle w:val="TableParagraph"/>
              <w:rPr>
                <w:sz w:val="28"/>
              </w:rPr>
            </w:pPr>
          </w:p>
        </w:tc>
        <w:tc>
          <w:tcPr>
            <w:tcW w:w="2161" w:type="dxa"/>
            <w:tcBorders>
              <w:top w:val="nil"/>
              <w:bottom w:val="nil"/>
            </w:tcBorders>
          </w:tcPr>
          <w:p>
            <w:pPr>
              <w:pStyle w:val="TableParagraph"/>
              <w:spacing w:before="20"/>
              <w:ind w:left="67"/>
              <w:rPr>
                <w:sz w:val="28"/>
              </w:rPr>
            </w:pPr>
            <w:r>
              <w:rPr>
                <w:sz w:val="28"/>
              </w:rPr>
              <w:t>ь за</w:t>
            </w:r>
          </w:p>
          <w:p>
            <w:pPr>
              <w:pStyle w:val="TableParagraph"/>
              <w:spacing w:before="46"/>
              <w:ind w:left="67"/>
              <w:rPr>
                <w:sz w:val="28"/>
              </w:rPr>
            </w:pPr>
            <w:r>
              <w:rPr>
                <w:sz w:val="28"/>
              </w:rPr>
              <w:t>пошкодження</w:t>
            </w:r>
          </w:p>
        </w:tc>
        <w:tc>
          <w:tcPr>
            <w:tcW w:w="1801" w:type="dxa"/>
            <w:tcBorders>
              <w:top w:val="nil"/>
              <w:bottom w:val="nil"/>
            </w:tcBorders>
          </w:tcPr>
          <w:p>
            <w:pPr>
              <w:pStyle w:val="TableParagraph"/>
              <w:spacing w:before="20"/>
              <w:ind w:left="132"/>
              <w:rPr>
                <w:sz w:val="28"/>
              </w:rPr>
            </w:pPr>
            <w:r>
              <w:rPr>
                <w:sz w:val="28"/>
              </w:rPr>
              <w:t>знищення</w:t>
            </w:r>
            <w:r>
              <w:rPr>
                <w:spacing w:val="2"/>
                <w:sz w:val="28"/>
              </w:rPr>
              <w:t> </w:t>
            </w:r>
            <w:r>
              <w:rPr>
                <w:sz w:val="28"/>
              </w:rPr>
              <w:t>чи</w:t>
            </w:r>
          </w:p>
          <w:p>
            <w:pPr>
              <w:pStyle w:val="TableParagraph"/>
              <w:spacing w:before="46"/>
              <w:ind w:left="132"/>
              <w:rPr>
                <w:sz w:val="28"/>
              </w:rPr>
            </w:pPr>
            <w:r>
              <w:rPr>
                <w:sz w:val="28"/>
              </w:rPr>
              <w:t>пошкодженн</w:t>
            </w:r>
          </w:p>
        </w:tc>
        <w:tc>
          <w:tcPr>
            <w:tcW w:w="2147" w:type="dxa"/>
            <w:tcBorders>
              <w:top w:val="nil"/>
              <w:bottom w:val="nil"/>
            </w:tcBorders>
          </w:tcPr>
          <w:p>
            <w:pPr>
              <w:pStyle w:val="TableParagraph"/>
              <w:spacing w:before="20"/>
              <w:ind w:left="406"/>
              <w:rPr>
                <w:sz w:val="28"/>
              </w:rPr>
            </w:pPr>
            <w:r>
              <w:rPr>
                <w:sz w:val="28"/>
              </w:rPr>
              <w:t>передбачав</w:t>
            </w:r>
          </w:p>
          <w:p>
            <w:pPr>
              <w:pStyle w:val="TableParagraph"/>
              <w:spacing w:before="46"/>
              <w:ind w:left="305"/>
              <w:rPr>
                <w:sz w:val="28"/>
              </w:rPr>
            </w:pPr>
            <w:r>
              <w:rPr>
                <w:sz w:val="28"/>
              </w:rPr>
              <w:t>покарання за</w:t>
            </w:r>
          </w:p>
        </w:tc>
        <w:tc>
          <w:tcPr>
            <w:tcW w:w="1801" w:type="dxa"/>
            <w:tcBorders>
              <w:top w:val="nil"/>
              <w:bottom w:val="nil"/>
            </w:tcBorders>
          </w:tcPr>
          <w:p>
            <w:pPr>
              <w:pStyle w:val="TableParagraph"/>
              <w:spacing w:before="20"/>
              <w:ind w:left="99" w:right="80"/>
              <w:jc w:val="center"/>
              <w:rPr>
                <w:sz w:val="28"/>
              </w:rPr>
            </w:pPr>
            <w:r>
              <w:rPr>
                <w:sz w:val="28"/>
              </w:rPr>
              <w:t>або</w:t>
            </w:r>
          </w:p>
          <w:p>
            <w:pPr>
              <w:pStyle w:val="TableParagraph"/>
              <w:spacing w:before="46"/>
              <w:ind w:left="93" w:right="80"/>
              <w:jc w:val="center"/>
              <w:rPr>
                <w:sz w:val="28"/>
              </w:rPr>
            </w:pPr>
            <w:r>
              <w:rPr>
                <w:sz w:val="28"/>
              </w:rPr>
              <w:t>пошкодженн</w:t>
            </w:r>
          </w:p>
        </w:tc>
      </w:tr>
      <w:tr>
        <w:trPr>
          <w:trHeight w:val="741" w:hRule="atLeast"/>
        </w:trPr>
        <w:tc>
          <w:tcPr>
            <w:tcW w:w="1635" w:type="dxa"/>
            <w:tcBorders>
              <w:top w:val="nil"/>
              <w:bottom w:val="nil"/>
            </w:tcBorders>
          </w:tcPr>
          <w:p>
            <w:pPr>
              <w:pStyle w:val="TableParagraph"/>
              <w:rPr>
                <w:sz w:val="28"/>
              </w:rPr>
            </w:pPr>
          </w:p>
        </w:tc>
        <w:tc>
          <w:tcPr>
            <w:tcW w:w="2161" w:type="dxa"/>
            <w:tcBorders>
              <w:top w:val="nil"/>
              <w:bottom w:val="nil"/>
            </w:tcBorders>
          </w:tcPr>
          <w:p>
            <w:pPr>
              <w:pStyle w:val="TableParagraph"/>
              <w:spacing w:before="20"/>
              <w:ind w:left="67"/>
              <w:rPr>
                <w:sz w:val="28"/>
              </w:rPr>
            </w:pPr>
            <w:r>
              <w:rPr>
                <w:sz w:val="28"/>
              </w:rPr>
              <w:t>об’єктів у галузі</w:t>
            </w:r>
          </w:p>
          <w:p>
            <w:pPr>
              <w:pStyle w:val="TableParagraph"/>
              <w:spacing w:before="45"/>
              <w:ind w:left="67"/>
              <w:rPr>
                <w:sz w:val="28"/>
              </w:rPr>
            </w:pPr>
            <w:r>
              <w:rPr>
                <w:sz w:val="28"/>
              </w:rPr>
              <w:t>електропостача</w:t>
            </w:r>
          </w:p>
        </w:tc>
        <w:tc>
          <w:tcPr>
            <w:tcW w:w="1801" w:type="dxa"/>
            <w:tcBorders>
              <w:top w:val="nil"/>
              <w:bottom w:val="nil"/>
            </w:tcBorders>
          </w:tcPr>
          <w:p>
            <w:pPr>
              <w:pStyle w:val="TableParagraph"/>
              <w:spacing w:before="20"/>
              <w:ind w:left="399"/>
              <w:rPr>
                <w:sz w:val="28"/>
              </w:rPr>
            </w:pPr>
            <w:r>
              <w:rPr>
                <w:sz w:val="28"/>
              </w:rPr>
              <w:t>я майна,</w:t>
            </w:r>
          </w:p>
          <w:p>
            <w:pPr>
              <w:pStyle w:val="TableParagraph"/>
              <w:spacing w:before="45"/>
              <w:ind w:left="269"/>
              <w:rPr>
                <w:sz w:val="28"/>
              </w:rPr>
            </w:pPr>
            <w:r>
              <w:rPr>
                <w:sz w:val="28"/>
              </w:rPr>
              <w:t>належного</w:t>
            </w:r>
          </w:p>
        </w:tc>
        <w:tc>
          <w:tcPr>
            <w:tcW w:w="2147" w:type="dxa"/>
            <w:tcBorders>
              <w:top w:val="nil"/>
              <w:bottom w:val="nil"/>
            </w:tcBorders>
          </w:tcPr>
          <w:p>
            <w:pPr>
              <w:pStyle w:val="TableParagraph"/>
              <w:spacing w:before="20"/>
              <w:ind w:left="90" w:right="81"/>
              <w:jc w:val="center"/>
              <w:rPr>
                <w:sz w:val="28"/>
              </w:rPr>
            </w:pPr>
            <w:r>
              <w:rPr>
                <w:sz w:val="28"/>
              </w:rPr>
              <w:t>умисне</w:t>
            </w:r>
          </w:p>
          <w:p>
            <w:pPr>
              <w:pStyle w:val="TableParagraph"/>
              <w:spacing w:before="45"/>
              <w:ind w:left="90" w:right="73"/>
              <w:jc w:val="center"/>
              <w:rPr>
                <w:sz w:val="28"/>
              </w:rPr>
            </w:pPr>
            <w:r>
              <w:rPr>
                <w:sz w:val="28"/>
              </w:rPr>
              <w:t>знищення або</w:t>
            </w:r>
          </w:p>
        </w:tc>
        <w:tc>
          <w:tcPr>
            <w:tcW w:w="1801" w:type="dxa"/>
            <w:tcBorders>
              <w:top w:val="nil"/>
              <w:bottom w:val="nil"/>
            </w:tcBorders>
          </w:tcPr>
          <w:p>
            <w:pPr>
              <w:pStyle w:val="TableParagraph"/>
              <w:spacing w:before="20"/>
              <w:ind w:left="442"/>
              <w:rPr>
                <w:sz w:val="28"/>
              </w:rPr>
            </w:pPr>
            <w:r>
              <w:rPr>
                <w:sz w:val="28"/>
              </w:rPr>
              <w:t>я майна</w:t>
            </w:r>
          </w:p>
        </w:tc>
      </w:tr>
      <w:tr>
        <w:trPr>
          <w:trHeight w:val="1109" w:hRule="atLeast"/>
        </w:trPr>
        <w:tc>
          <w:tcPr>
            <w:tcW w:w="1635" w:type="dxa"/>
            <w:tcBorders>
              <w:top w:val="nil"/>
              <w:bottom w:val="nil"/>
            </w:tcBorders>
          </w:tcPr>
          <w:p>
            <w:pPr>
              <w:pStyle w:val="TableParagraph"/>
              <w:rPr>
                <w:sz w:val="28"/>
              </w:rPr>
            </w:pPr>
          </w:p>
        </w:tc>
        <w:tc>
          <w:tcPr>
            <w:tcW w:w="2161" w:type="dxa"/>
            <w:tcBorders>
              <w:top w:val="nil"/>
              <w:bottom w:val="nil"/>
            </w:tcBorders>
          </w:tcPr>
          <w:p>
            <w:pPr>
              <w:pStyle w:val="TableParagraph"/>
              <w:spacing w:before="21"/>
              <w:ind w:left="67"/>
              <w:rPr>
                <w:sz w:val="28"/>
              </w:rPr>
            </w:pPr>
            <w:r>
              <w:rPr>
                <w:sz w:val="28"/>
              </w:rPr>
              <w:t>ння</w:t>
            </w:r>
          </w:p>
        </w:tc>
        <w:tc>
          <w:tcPr>
            <w:tcW w:w="1801" w:type="dxa"/>
            <w:tcBorders>
              <w:top w:val="nil"/>
              <w:bottom w:val="nil"/>
            </w:tcBorders>
          </w:tcPr>
          <w:p>
            <w:pPr>
              <w:pStyle w:val="TableParagraph"/>
              <w:spacing w:line="273" w:lineRule="auto" w:before="21"/>
              <w:ind w:left="125" w:right="111" w:hanging="8"/>
              <w:jc w:val="center"/>
              <w:rPr>
                <w:sz w:val="28"/>
              </w:rPr>
            </w:pPr>
            <w:r>
              <w:rPr>
                <w:sz w:val="28"/>
              </w:rPr>
              <w:t>державним, громадським</w:t>
            </w:r>
          </w:p>
          <w:p>
            <w:pPr>
              <w:pStyle w:val="TableParagraph"/>
              <w:ind w:left="98" w:right="80"/>
              <w:jc w:val="center"/>
              <w:rPr>
                <w:sz w:val="28"/>
              </w:rPr>
            </w:pPr>
            <w:r>
              <w:rPr>
                <w:sz w:val="28"/>
              </w:rPr>
              <w:t>та</w:t>
            </w:r>
          </w:p>
        </w:tc>
        <w:tc>
          <w:tcPr>
            <w:tcW w:w="2147" w:type="dxa"/>
            <w:tcBorders>
              <w:top w:val="nil"/>
              <w:bottom w:val="nil"/>
            </w:tcBorders>
          </w:tcPr>
          <w:p>
            <w:pPr>
              <w:pStyle w:val="TableParagraph"/>
              <w:spacing w:line="273" w:lineRule="auto" w:before="21"/>
              <w:ind w:left="139" w:firstLine="101"/>
              <w:rPr>
                <w:sz w:val="28"/>
              </w:rPr>
            </w:pPr>
            <w:r>
              <w:rPr>
                <w:sz w:val="28"/>
              </w:rPr>
              <w:t>пошкодження державного</w:t>
            </w:r>
            <w:r>
              <w:rPr>
                <w:spacing w:val="-7"/>
                <w:sz w:val="28"/>
              </w:rPr>
              <w:t> </w:t>
            </w:r>
            <w:r>
              <w:rPr>
                <w:spacing w:val="-5"/>
                <w:sz w:val="28"/>
              </w:rPr>
              <w:t>або</w:t>
            </w:r>
          </w:p>
          <w:p>
            <w:pPr>
              <w:pStyle w:val="TableParagraph"/>
              <w:ind w:left="262"/>
              <w:rPr>
                <w:sz w:val="28"/>
              </w:rPr>
            </w:pPr>
            <w:r>
              <w:rPr>
                <w:sz w:val="28"/>
              </w:rPr>
              <w:t>колективного</w:t>
            </w:r>
          </w:p>
        </w:tc>
        <w:tc>
          <w:tcPr>
            <w:tcW w:w="1801" w:type="dxa"/>
            <w:tcBorders>
              <w:top w:val="nil"/>
              <w:bottom w:val="nil"/>
            </w:tcBorders>
          </w:tcPr>
          <w:p>
            <w:pPr>
              <w:pStyle w:val="TableParagraph"/>
              <w:rPr>
                <w:sz w:val="28"/>
              </w:rPr>
            </w:pPr>
          </w:p>
        </w:tc>
      </w:tr>
      <w:tr>
        <w:trPr>
          <w:trHeight w:val="741" w:hRule="atLeast"/>
        </w:trPr>
        <w:tc>
          <w:tcPr>
            <w:tcW w:w="1635" w:type="dxa"/>
            <w:tcBorders>
              <w:top w:val="nil"/>
              <w:bottom w:val="nil"/>
            </w:tcBorders>
          </w:tcPr>
          <w:p>
            <w:pPr>
              <w:pStyle w:val="TableParagraph"/>
              <w:rPr>
                <w:sz w:val="28"/>
              </w:rPr>
            </w:pPr>
          </w:p>
        </w:tc>
        <w:tc>
          <w:tcPr>
            <w:tcW w:w="2161" w:type="dxa"/>
            <w:tcBorders>
              <w:top w:val="nil"/>
              <w:bottom w:val="nil"/>
            </w:tcBorders>
          </w:tcPr>
          <w:p>
            <w:pPr>
              <w:pStyle w:val="TableParagraph"/>
              <w:rPr>
                <w:sz w:val="28"/>
              </w:rPr>
            </w:pPr>
          </w:p>
        </w:tc>
        <w:tc>
          <w:tcPr>
            <w:tcW w:w="1801" w:type="dxa"/>
            <w:tcBorders>
              <w:top w:val="nil"/>
              <w:bottom w:val="nil"/>
            </w:tcBorders>
          </w:tcPr>
          <w:p>
            <w:pPr>
              <w:pStyle w:val="TableParagraph"/>
              <w:spacing w:before="20"/>
              <w:ind w:left="86" w:right="80"/>
              <w:jc w:val="center"/>
              <w:rPr>
                <w:sz w:val="28"/>
              </w:rPr>
            </w:pPr>
            <w:r>
              <w:rPr>
                <w:sz w:val="28"/>
              </w:rPr>
              <w:t>кооперативн</w:t>
            </w:r>
          </w:p>
          <w:p>
            <w:pPr>
              <w:pStyle w:val="TableParagraph"/>
              <w:spacing w:before="46"/>
              <w:ind w:left="93" w:right="80"/>
              <w:jc w:val="center"/>
              <w:rPr>
                <w:sz w:val="28"/>
              </w:rPr>
            </w:pPr>
            <w:r>
              <w:rPr>
                <w:sz w:val="28"/>
              </w:rPr>
              <w:t>им</w:t>
            </w:r>
          </w:p>
        </w:tc>
        <w:tc>
          <w:tcPr>
            <w:tcW w:w="2147" w:type="dxa"/>
            <w:tcBorders>
              <w:top w:val="nil"/>
              <w:bottom w:val="nil"/>
            </w:tcBorders>
          </w:tcPr>
          <w:p>
            <w:pPr>
              <w:pStyle w:val="TableParagraph"/>
              <w:spacing w:before="20"/>
              <w:ind w:left="90" w:right="81"/>
              <w:jc w:val="center"/>
              <w:rPr>
                <w:sz w:val="28"/>
              </w:rPr>
            </w:pPr>
            <w:r>
              <w:rPr>
                <w:sz w:val="28"/>
              </w:rPr>
              <w:t>майна не в</w:t>
            </w:r>
          </w:p>
          <w:p>
            <w:pPr>
              <w:pStyle w:val="TableParagraph"/>
              <w:spacing w:before="46"/>
              <w:ind w:left="90" w:right="79"/>
              <w:jc w:val="center"/>
              <w:rPr>
                <w:sz w:val="28"/>
              </w:rPr>
            </w:pPr>
            <w:r>
              <w:rPr>
                <w:sz w:val="28"/>
              </w:rPr>
              <w:t>межах</w:t>
            </w:r>
          </w:p>
        </w:tc>
        <w:tc>
          <w:tcPr>
            <w:tcW w:w="1801" w:type="dxa"/>
            <w:tcBorders>
              <w:top w:val="nil"/>
              <w:bottom w:val="nil"/>
            </w:tcBorders>
          </w:tcPr>
          <w:p>
            <w:pPr>
              <w:pStyle w:val="TableParagraph"/>
              <w:rPr>
                <w:sz w:val="28"/>
              </w:rPr>
            </w:pPr>
          </w:p>
        </w:tc>
      </w:tr>
      <w:tr>
        <w:trPr>
          <w:trHeight w:val="742" w:hRule="atLeast"/>
        </w:trPr>
        <w:tc>
          <w:tcPr>
            <w:tcW w:w="1635" w:type="dxa"/>
            <w:tcBorders>
              <w:top w:val="nil"/>
              <w:bottom w:val="nil"/>
            </w:tcBorders>
          </w:tcPr>
          <w:p>
            <w:pPr>
              <w:pStyle w:val="TableParagraph"/>
              <w:rPr>
                <w:sz w:val="28"/>
              </w:rPr>
            </w:pPr>
          </w:p>
        </w:tc>
        <w:tc>
          <w:tcPr>
            <w:tcW w:w="2161" w:type="dxa"/>
            <w:tcBorders>
              <w:top w:val="nil"/>
              <w:bottom w:val="nil"/>
            </w:tcBorders>
          </w:tcPr>
          <w:p>
            <w:pPr>
              <w:pStyle w:val="TableParagraph"/>
              <w:rPr>
                <w:sz w:val="28"/>
              </w:rPr>
            </w:pPr>
          </w:p>
        </w:tc>
        <w:tc>
          <w:tcPr>
            <w:tcW w:w="1801" w:type="dxa"/>
            <w:tcBorders>
              <w:top w:val="nil"/>
              <w:bottom w:val="nil"/>
            </w:tcBorders>
          </w:tcPr>
          <w:p>
            <w:pPr>
              <w:pStyle w:val="TableParagraph"/>
              <w:spacing w:before="20"/>
              <w:ind w:left="90" w:right="80"/>
              <w:jc w:val="center"/>
              <w:rPr>
                <w:sz w:val="28"/>
              </w:rPr>
            </w:pPr>
            <w:r>
              <w:rPr>
                <w:sz w:val="28"/>
              </w:rPr>
              <w:t>організаціям</w:t>
            </w:r>
          </w:p>
          <w:p>
            <w:pPr>
              <w:pStyle w:val="TableParagraph"/>
              <w:spacing w:before="46"/>
              <w:ind w:left="87" w:right="80"/>
              <w:jc w:val="center"/>
              <w:rPr>
                <w:sz w:val="28"/>
              </w:rPr>
            </w:pPr>
            <w:r>
              <w:rPr>
                <w:sz w:val="28"/>
              </w:rPr>
              <w:t>чи</w:t>
            </w:r>
          </w:p>
        </w:tc>
        <w:tc>
          <w:tcPr>
            <w:tcW w:w="2147" w:type="dxa"/>
            <w:tcBorders>
              <w:top w:val="nil"/>
              <w:bottom w:val="nil"/>
            </w:tcBorders>
          </w:tcPr>
          <w:p>
            <w:pPr>
              <w:pStyle w:val="TableParagraph"/>
              <w:spacing w:before="20"/>
              <w:ind w:left="493"/>
              <w:rPr>
                <w:sz w:val="28"/>
              </w:rPr>
            </w:pPr>
            <w:r>
              <w:rPr>
                <w:sz w:val="28"/>
              </w:rPr>
              <w:t>майнових</w:t>
            </w:r>
          </w:p>
          <w:p>
            <w:pPr>
              <w:pStyle w:val="TableParagraph"/>
              <w:spacing w:before="46"/>
              <w:ind w:left="550"/>
              <w:rPr>
                <w:sz w:val="28"/>
              </w:rPr>
            </w:pPr>
            <w:r>
              <w:rPr>
                <w:sz w:val="28"/>
              </w:rPr>
              <w:t>злочинів</w:t>
            </w:r>
          </w:p>
        </w:tc>
        <w:tc>
          <w:tcPr>
            <w:tcW w:w="1801" w:type="dxa"/>
            <w:tcBorders>
              <w:top w:val="nil"/>
              <w:bottom w:val="nil"/>
            </w:tcBorders>
          </w:tcPr>
          <w:p>
            <w:pPr>
              <w:pStyle w:val="TableParagraph"/>
              <w:rPr>
                <w:sz w:val="28"/>
              </w:rPr>
            </w:pPr>
          </w:p>
        </w:tc>
      </w:tr>
      <w:tr>
        <w:trPr>
          <w:trHeight w:val="1109" w:hRule="atLeast"/>
        </w:trPr>
        <w:tc>
          <w:tcPr>
            <w:tcW w:w="1635" w:type="dxa"/>
            <w:tcBorders>
              <w:top w:val="nil"/>
              <w:bottom w:val="nil"/>
            </w:tcBorders>
          </w:tcPr>
          <w:p>
            <w:pPr>
              <w:pStyle w:val="TableParagraph"/>
              <w:rPr>
                <w:sz w:val="28"/>
              </w:rPr>
            </w:pPr>
          </w:p>
        </w:tc>
        <w:tc>
          <w:tcPr>
            <w:tcW w:w="2161" w:type="dxa"/>
            <w:tcBorders>
              <w:top w:val="nil"/>
              <w:bottom w:val="nil"/>
            </w:tcBorders>
          </w:tcPr>
          <w:p>
            <w:pPr>
              <w:pStyle w:val="TableParagraph"/>
              <w:rPr>
                <w:sz w:val="28"/>
              </w:rPr>
            </w:pPr>
          </w:p>
        </w:tc>
        <w:tc>
          <w:tcPr>
            <w:tcW w:w="1801" w:type="dxa"/>
            <w:tcBorders>
              <w:top w:val="nil"/>
              <w:bottom w:val="nil"/>
            </w:tcBorders>
          </w:tcPr>
          <w:p>
            <w:pPr>
              <w:pStyle w:val="TableParagraph"/>
              <w:spacing w:line="273" w:lineRule="auto" w:before="20"/>
              <w:ind w:left="226" w:right="124" w:hanging="65"/>
              <w:rPr>
                <w:sz w:val="28"/>
              </w:rPr>
            </w:pPr>
            <w:r>
              <w:rPr>
                <w:sz w:val="28"/>
              </w:rPr>
              <w:t>підприємств ам, а також</w:t>
            </w:r>
          </w:p>
          <w:p>
            <w:pPr>
              <w:pStyle w:val="TableParagraph"/>
              <w:spacing w:before="1"/>
              <w:ind w:left="154"/>
              <w:rPr>
                <w:sz w:val="28"/>
              </w:rPr>
            </w:pPr>
            <w:r>
              <w:rPr>
                <w:sz w:val="28"/>
              </w:rPr>
              <w:t>електропров</w:t>
            </w:r>
          </w:p>
        </w:tc>
        <w:tc>
          <w:tcPr>
            <w:tcW w:w="2147" w:type="dxa"/>
            <w:tcBorders>
              <w:top w:val="nil"/>
              <w:bottom w:val="nil"/>
            </w:tcBorders>
          </w:tcPr>
          <w:p>
            <w:pPr>
              <w:pStyle w:val="TableParagraph"/>
              <w:rPr>
                <w:sz w:val="28"/>
              </w:rPr>
            </w:pPr>
          </w:p>
        </w:tc>
        <w:tc>
          <w:tcPr>
            <w:tcW w:w="1801" w:type="dxa"/>
            <w:tcBorders>
              <w:top w:val="nil"/>
              <w:bottom w:val="nil"/>
            </w:tcBorders>
          </w:tcPr>
          <w:p>
            <w:pPr>
              <w:pStyle w:val="TableParagraph"/>
              <w:rPr>
                <w:sz w:val="28"/>
              </w:rPr>
            </w:pPr>
          </w:p>
        </w:tc>
      </w:tr>
      <w:tr>
        <w:trPr>
          <w:trHeight w:val="741" w:hRule="atLeast"/>
        </w:trPr>
        <w:tc>
          <w:tcPr>
            <w:tcW w:w="1635" w:type="dxa"/>
            <w:tcBorders>
              <w:top w:val="nil"/>
              <w:bottom w:val="nil"/>
            </w:tcBorders>
          </w:tcPr>
          <w:p>
            <w:pPr>
              <w:pStyle w:val="TableParagraph"/>
              <w:rPr>
                <w:sz w:val="28"/>
              </w:rPr>
            </w:pPr>
          </w:p>
        </w:tc>
        <w:tc>
          <w:tcPr>
            <w:tcW w:w="2161" w:type="dxa"/>
            <w:tcBorders>
              <w:top w:val="nil"/>
              <w:bottom w:val="nil"/>
            </w:tcBorders>
          </w:tcPr>
          <w:p>
            <w:pPr>
              <w:pStyle w:val="TableParagraph"/>
              <w:rPr>
                <w:sz w:val="28"/>
              </w:rPr>
            </w:pPr>
          </w:p>
        </w:tc>
        <w:tc>
          <w:tcPr>
            <w:tcW w:w="1801" w:type="dxa"/>
            <w:tcBorders>
              <w:top w:val="nil"/>
              <w:bottom w:val="nil"/>
            </w:tcBorders>
          </w:tcPr>
          <w:p>
            <w:pPr>
              <w:pStyle w:val="TableParagraph"/>
              <w:spacing w:before="20"/>
              <w:ind w:left="457"/>
              <w:rPr>
                <w:sz w:val="28"/>
              </w:rPr>
            </w:pPr>
            <w:r>
              <w:rPr>
                <w:sz w:val="28"/>
              </w:rPr>
              <w:t>одки та</w:t>
            </w:r>
          </w:p>
          <w:p>
            <w:pPr>
              <w:pStyle w:val="TableParagraph"/>
              <w:spacing w:before="45"/>
              <w:ind w:left="478"/>
              <w:rPr>
                <w:sz w:val="28"/>
              </w:rPr>
            </w:pPr>
            <w:r>
              <w:rPr>
                <w:sz w:val="28"/>
              </w:rPr>
              <w:t>засобів</w:t>
            </w:r>
          </w:p>
        </w:tc>
        <w:tc>
          <w:tcPr>
            <w:tcW w:w="2147" w:type="dxa"/>
            <w:tcBorders>
              <w:top w:val="nil"/>
              <w:bottom w:val="nil"/>
            </w:tcBorders>
          </w:tcPr>
          <w:p>
            <w:pPr>
              <w:pStyle w:val="TableParagraph"/>
              <w:rPr>
                <w:sz w:val="28"/>
              </w:rPr>
            </w:pPr>
          </w:p>
        </w:tc>
        <w:tc>
          <w:tcPr>
            <w:tcW w:w="1801" w:type="dxa"/>
            <w:tcBorders>
              <w:top w:val="nil"/>
              <w:bottom w:val="nil"/>
            </w:tcBorders>
          </w:tcPr>
          <w:p>
            <w:pPr>
              <w:pStyle w:val="TableParagraph"/>
              <w:rPr>
                <w:sz w:val="28"/>
              </w:rPr>
            </w:pPr>
          </w:p>
        </w:tc>
      </w:tr>
      <w:tr>
        <w:trPr>
          <w:trHeight w:val="395" w:hRule="atLeast"/>
        </w:trPr>
        <w:tc>
          <w:tcPr>
            <w:tcW w:w="1635" w:type="dxa"/>
            <w:tcBorders>
              <w:top w:val="nil"/>
            </w:tcBorders>
          </w:tcPr>
          <w:p>
            <w:pPr>
              <w:pStyle w:val="TableParagraph"/>
              <w:rPr>
                <w:sz w:val="28"/>
              </w:rPr>
            </w:pPr>
          </w:p>
        </w:tc>
        <w:tc>
          <w:tcPr>
            <w:tcW w:w="2161" w:type="dxa"/>
            <w:tcBorders>
              <w:top w:val="nil"/>
            </w:tcBorders>
          </w:tcPr>
          <w:p>
            <w:pPr>
              <w:pStyle w:val="TableParagraph"/>
              <w:rPr>
                <w:sz w:val="28"/>
              </w:rPr>
            </w:pPr>
          </w:p>
        </w:tc>
        <w:tc>
          <w:tcPr>
            <w:tcW w:w="1801" w:type="dxa"/>
            <w:tcBorders>
              <w:top w:val="nil"/>
            </w:tcBorders>
          </w:tcPr>
          <w:p>
            <w:pPr>
              <w:pStyle w:val="TableParagraph"/>
              <w:spacing w:before="20"/>
              <w:ind w:left="442"/>
              <w:rPr>
                <w:sz w:val="28"/>
              </w:rPr>
            </w:pPr>
            <w:r>
              <w:rPr>
                <w:sz w:val="28"/>
              </w:rPr>
              <w:t>зв’язку.</w:t>
            </w:r>
          </w:p>
        </w:tc>
        <w:tc>
          <w:tcPr>
            <w:tcW w:w="2147" w:type="dxa"/>
            <w:tcBorders>
              <w:top w:val="nil"/>
            </w:tcBorders>
          </w:tcPr>
          <w:p>
            <w:pPr>
              <w:pStyle w:val="TableParagraph"/>
              <w:rPr>
                <w:sz w:val="28"/>
              </w:rPr>
            </w:pPr>
          </w:p>
        </w:tc>
        <w:tc>
          <w:tcPr>
            <w:tcW w:w="1801" w:type="dxa"/>
            <w:tcBorders>
              <w:top w:val="nil"/>
            </w:tcBorders>
          </w:tcPr>
          <w:p>
            <w:pPr>
              <w:pStyle w:val="TableParagraph"/>
              <w:rPr>
                <w:sz w:val="28"/>
              </w:rPr>
            </w:pPr>
          </w:p>
        </w:tc>
      </w:tr>
    </w:tbl>
    <w:p>
      <w:pPr>
        <w:spacing w:after="0"/>
        <w:rPr>
          <w:sz w:val="28"/>
        </w:rPr>
        <w:sectPr>
          <w:pgSz w:w="11910" w:h="16850"/>
          <w:pgMar w:header="710" w:footer="0" w:top="960" w:bottom="280" w:left="1580" w:right="440"/>
        </w:sectPr>
      </w:pPr>
    </w:p>
    <w:p>
      <w:pPr>
        <w:pStyle w:val="BodyText"/>
        <w:spacing w:before="10" w:after="1"/>
        <w:rPr>
          <w:sz w:val="2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1"/>
        <w:gridCol w:w="540"/>
        <w:gridCol w:w="2341"/>
        <w:gridCol w:w="2521"/>
        <w:gridCol w:w="2341"/>
      </w:tblGrid>
      <w:tr>
        <w:trPr>
          <w:trHeight w:val="7776" w:hRule="atLeast"/>
        </w:trPr>
        <w:tc>
          <w:tcPr>
            <w:tcW w:w="1801" w:type="dxa"/>
          </w:tcPr>
          <w:p>
            <w:pPr>
              <w:pStyle w:val="TableParagraph"/>
              <w:spacing w:line="278" w:lineRule="auto"/>
              <w:ind w:left="413" w:hanging="260"/>
              <w:rPr>
                <w:sz w:val="28"/>
              </w:rPr>
            </w:pPr>
            <w:r>
              <w:rPr>
                <w:sz w:val="28"/>
              </w:rPr>
              <w:t>Особливості злочину</w:t>
            </w:r>
          </w:p>
        </w:tc>
        <w:tc>
          <w:tcPr>
            <w:tcW w:w="540" w:type="dxa"/>
          </w:tcPr>
          <w:p>
            <w:pPr>
              <w:pStyle w:val="TableParagraph"/>
              <w:rPr>
                <w:sz w:val="28"/>
              </w:rPr>
            </w:pPr>
          </w:p>
        </w:tc>
        <w:tc>
          <w:tcPr>
            <w:tcW w:w="2341" w:type="dxa"/>
          </w:tcPr>
          <w:p>
            <w:pPr>
              <w:pStyle w:val="TableParagraph"/>
              <w:spacing w:line="276" w:lineRule="auto"/>
              <w:ind w:left="31" w:right="13" w:hanging="1"/>
              <w:jc w:val="center"/>
              <w:rPr>
                <w:sz w:val="28"/>
              </w:rPr>
            </w:pPr>
            <w:r>
              <w:rPr>
                <w:sz w:val="28"/>
              </w:rPr>
              <w:t>Вчинення </w:t>
            </w:r>
            <w:r>
              <w:rPr>
                <w:spacing w:val="-3"/>
                <w:sz w:val="28"/>
              </w:rPr>
              <w:t>тих </w:t>
            </w:r>
            <w:r>
              <w:rPr>
                <w:sz w:val="28"/>
              </w:rPr>
              <w:t>самих дій не один </w:t>
            </w:r>
            <w:r>
              <w:rPr>
                <w:spacing w:val="-3"/>
                <w:sz w:val="28"/>
              </w:rPr>
              <w:t>раз </w:t>
            </w:r>
            <w:r>
              <w:rPr>
                <w:sz w:val="28"/>
              </w:rPr>
              <w:t>(повторно), або якщо внаслідок їх сталося припинення </w:t>
            </w:r>
            <w:r>
              <w:rPr>
                <w:spacing w:val="-3"/>
                <w:sz w:val="28"/>
              </w:rPr>
              <w:t>чи </w:t>
            </w:r>
            <w:r>
              <w:rPr>
                <w:sz w:val="28"/>
              </w:rPr>
              <w:t>перерва виробництва, або заподіяно іншу тяжку втрату, особливо</w:t>
            </w:r>
          </w:p>
          <w:p>
            <w:pPr>
              <w:pStyle w:val="TableParagraph"/>
              <w:spacing w:line="276" w:lineRule="auto"/>
              <w:ind w:left="45" w:right="32" w:hanging="6"/>
              <w:jc w:val="center"/>
              <w:rPr>
                <w:sz w:val="28"/>
              </w:rPr>
            </w:pPr>
            <w:r>
              <w:rPr>
                <w:sz w:val="28"/>
              </w:rPr>
              <w:t>кваліфікуючі ознаки – вчинення діяння </w:t>
            </w:r>
            <w:r>
              <w:rPr>
                <w:spacing w:val="-3"/>
                <w:sz w:val="28"/>
              </w:rPr>
              <w:t>способом підпалу, </w:t>
            </w:r>
            <w:r>
              <w:rPr>
                <w:sz w:val="28"/>
              </w:rPr>
              <w:t>затоплення, або будь-яким іншим способом, або які спричинили людські жертви</w:t>
            </w:r>
            <w:r>
              <w:rPr>
                <w:spacing w:val="-6"/>
                <w:sz w:val="28"/>
              </w:rPr>
              <w:t> </w:t>
            </w:r>
            <w:r>
              <w:rPr>
                <w:spacing w:val="-5"/>
                <w:sz w:val="28"/>
              </w:rPr>
              <w:t>чи</w:t>
            </w:r>
          </w:p>
          <w:p>
            <w:pPr>
              <w:pStyle w:val="TableParagraph"/>
              <w:ind w:left="103" w:right="104"/>
              <w:jc w:val="center"/>
              <w:rPr>
                <w:sz w:val="28"/>
              </w:rPr>
            </w:pPr>
            <w:r>
              <w:rPr>
                <w:sz w:val="28"/>
              </w:rPr>
              <w:t>громадське</w:t>
            </w:r>
            <w:r>
              <w:rPr>
                <w:spacing w:val="-5"/>
                <w:sz w:val="28"/>
              </w:rPr>
              <w:t> </w:t>
            </w:r>
            <w:r>
              <w:rPr>
                <w:spacing w:val="-3"/>
                <w:sz w:val="28"/>
              </w:rPr>
              <w:t>лихо.</w:t>
            </w:r>
          </w:p>
        </w:tc>
        <w:tc>
          <w:tcPr>
            <w:tcW w:w="2521" w:type="dxa"/>
          </w:tcPr>
          <w:p>
            <w:pPr>
              <w:pStyle w:val="TableParagraph"/>
              <w:spacing w:line="276" w:lineRule="auto"/>
              <w:ind w:left="175" w:right="155"/>
              <w:jc w:val="center"/>
              <w:rPr>
                <w:sz w:val="28"/>
              </w:rPr>
            </w:pPr>
            <w:r>
              <w:rPr>
                <w:sz w:val="28"/>
              </w:rPr>
              <w:t>Умисне </w:t>
            </w:r>
            <w:r>
              <w:rPr>
                <w:spacing w:val="-3"/>
                <w:sz w:val="28"/>
              </w:rPr>
              <w:t>знищення </w:t>
            </w:r>
            <w:r>
              <w:rPr>
                <w:sz w:val="28"/>
              </w:rPr>
              <w:t>або пошкодження державного</w:t>
            </w:r>
            <w:r>
              <w:rPr>
                <w:spacing w:val="-4"/>
                <w:sz w:val="28"/>
              </w:rPr>
              <w:t> </w:t>
            </w:r>
            <w:r>
              <w:rPr>
                <w:sz w:val="28"/>
              </w:rPr>
              <w:t>чи</w:t>
            </w:r>
          </w:p>
          <w:p>
            <w:pPr>
              <w:pStyle w:val="TableParagraph"/>
              <w:spacing w:line="276" w:lineRule="auto"/>
              <w:ind w:left="46" w:right="33" w:firstLine="4"/>
              <w:jc w:val="center"/>
              <w:rPr>
                <w:sz w:val="28"/>
              </w:rPr>
            </w:pPr>
            <w:r>
              <w:rPr>
                <w:sz w:val="28"/>
              </w:rPr>
              <w:t>колективного</w:t>
            </w:r>
            <w:r>
              <w:rPr>
                <w:spacing w:val="-9"/>
                <w:sz w:val="28"/>
              </w:rPr>
              <w:t> </w:t>
            </w:r>
            <w:r>
              <w:rPr>
                <w:sz w:val="28"/>
              </w:rPr>
              <w:t>майна або лісових</w:t>
            </w:r>
            <w:r>
              <w:rPr>
                <w:spacing w:val="-19"/>
                <w:sz w:val="28"/>
              </w:rPr>
              <w:t> </w:t>
            </w:r>
            <w:r>
              <w:rPr>
                <w:sz w:val="28"/>
              </w:rPr>
              <w:t>масивів, вчинене </w:t>
            </w:r>
            <w:r>
              <w:rPr>
                <w:spacing w:val="-2"/>
                <w:sz w:val="28"/>
              </w:rPr>
              <w:t>шляхом </w:t>
            </w:r>
            <w:r>
              <w:rPr>
                <w:sz w:val="28"/>
              </w:rPr>
              <w:t>підпалу або іншим способом, якщо це діяння спричинило людські жертви або завдало особливо великої шкоди</w:t>
            </w:r>
          </w:p>
        </w:tc>
        <w:tc>
          <w:tcPr>
            <w:tcW w:w="2341" w:type="dxa"/>
          </w:tcPr>
          <w:p>
            <w:pPr>
              <w:pStyle w:val="TableParagraph"/>
              <w:spacing w:line="276" w:lineRule="auto"/>
              <w:ind w:left="234" w:right="114" w:hanging="6"/>
              <w:jc w:val="center"/>
              <w:rPr>
                <w:sz w:val="28"/>
              </w:rPr>
            </w:pPr>
            <w:r>
              <w:rPr>
                <w:sz w:val="28"/>
              </w:rPr>
              <w:t>Те саме діяння, вчинене шляхом підпалу, вибуху чи іншим способом, або заподіяло майнову шкоду в особливо</w:t>
            </w:r>
          </w:p>
          <w:p>
            <w:pPr>
              <w:pStyle w:val="TableParagraph"/>
              <w:spacing w:line="276" w:lineRule="auto"/>
              <w:ind w:left="140" w:right="19" w:firstLine="43"/>
              <w:jc w:val="both"/>
              <w:rPr>
                <w:sz w:val="28"/>
              </w:rPr>
            </w:pPr>
            <w:r>
              <w:rPr>
                <w:sz w:val="28"/>
              </w:rPr>
              <w:t>великих розмірах А ст. 194–1 була включена до КК України, у 2005 р.</w:t>
            </w:r>
          </w:p>
        </w:tc>
      </w:tr>
      <w:tr>
        <w:trPr>
          <w:trHeight w:val="4823" w:hRule="atLeast"/>
        </w:trPr>
        <w:tc>
          <w:tcPr>
            <w:tcW w:w="1801" w:type="dxa"/>
          </w:tcPr>
          <w:p>
            <w:pPr>
              <w:pStyle w:val="TableParagraph"/>
              <w:spacing w:line="276" w:lineRule="auto"/>
              <w:ind w:left="182" w:right="176" w:firstLine="1"/>
              <w:jc w:val="center"/>
              <w:rPr>
                <w:sz w:val="28"/>
              </w:rPr>
            </w:pPr>
            <w:r>
              <w:rPr>
                <w:sz w:val="28"/>
              </w:rPr>
              <w:t>Покарання за вчинення злочину</w:t>
            </w:r>
          </w:p>
        </w:tc>
        <w:tc>
          <w:tcPr>
            <w:tcW w:w="540" w:type="dxa"/>
          </w:tcPr>
          <w:p>
            <w:pPr>
              <w:pStyle w:val="TableParagraph"/>
              <w:rPr>
                <w:sz w:val="28"/>
              </w:rPr>
            </w:pPr>
          </w:p>
        </w:tc>
        <w:tc>
          <w:tcPr>
            <w:tcW w:w="2341" w:type="dxa"/>
          </w:tcPr>
          <w:p>
            <w:pPr>
              <w:pStyle w:val="TableParagraph"/>
              <w:spacing w:line="276" w:lineRule="auto"/>
              <w:ind w:left="114" w:right="104"/>
              <w:jc w:val="center"/>
              <w:rPr>
                <w:sz w:val="28"/>
              </w:rPr>
            </w:pPr>
            <w:r>
              <w:rPr>
                <w:sz w:val="28"/>
              </w:rPr>
              <w:t>Передбачало до 3 років  позбавлення волі або виправні роботи</w:t>
            </w:r>
          </w:p>
        </w:tc>
        <w:tc>
          <w:tcPr>
            <w:tcW w:w="2521" w:type="dxa"/>
          </w:tcPr>
          <w:p>
            <w:pPr>
              <w:pStyle w:val="TableParagraph"/>
              <w:spacing w:line="276" w:lineRule="auto"/>
              <w:ind w:left="139" w:right="121" w:hanging="1"/>
              <w:jc w:val="center"/>
              <w:rPr>
                <w:sz w:val="28"/>
              </w:rPr>
            </w:pPr>
            <w:r>
              <w:rPr>
                <w:sz w:val="28"/>
              </w:rPr>
              <w:t>Карається позбавленням </w:t>
            </w:r>
            <w:r>
              <w:rPr>
                <w:spacing w:val="-3"/>
                <w:sz w:val="28"/>
              </w:rPr>
              <w:t>волі </w:t>
            </w:r>
            <w:r>
              <w:rPr>
                <w:sz w:val="28"/>
              </w:rPr>
              <w:t>на </w:t>
            </w:r>
            <w:r>
              <w:rPr>
                <w:spacing w:val="-3"/>
                <w:sz w:val="28"/>
              </w:rPr>
              <w:t>строк </w:t>
            </w:r>
            <w:r>
              <w:rPr>
                <w:sz w:val="28"/>
              </w:rPr>
              <w:t>до одного </w:t>
            </w:r>
            <w:r>
              <w:rPr>
                <w:spacing w:val="-3"/>
                <w:sz w:val="28"/>
              </w:rPr>
              <w:t>року, </w:t>
            </w:r>
            <w:r>
              <w:rPr>
                <w:sz w:val="28"/>
              </w:rPr>
              <w:t>або виправними роботами на той</w:t>
            </w:r>
          </w:p>
          <w:p>
            <w:pPr>
              <w:pStyle w:val="TableParagraph"/>
              <w:spacing w:line="276" w:lineRule="auto"/>
              <w:ind w:left="118" w:right="111" w:firstLine="6"/>
              <w:jc w:val="center"/>
              <w:rPr>
                <w:sz w:val="28"/>
              </w:rPr>
            </w:pPr>
            <w:r>
              <w:rPr>
                <w:sz w:val="28"/>
              </w:rPr>
              <w:t>же строк, або штрафом від тридцяти до вісімдесяти мінімальних розмірів</w:t>
            </w:r>
            <w:r>
              <w:rPr>
                <w:spacing w:val="-19"/>
                <w:sz w:val="28"/>
              </w:rPr>
              <w:t> </w:t>
            </w:r>
            <w:r>
              <w:rPr>
                <w:sz w:val="28"/>
              </w:rPr>
              <w:t>заробітної</w:t>
            </w:r>
          </w:p>
          <w:p>
            <w:pPr>
              <w:pStyle w:val="TableParagraph"/>
              <w:ind w:left="161" w:right="155"/>
              <w:jc w:val="center"/>
              <w:rPr>
                <w:sz w:val="28"/>
              </w:rPr>
            </w:pPr>
            <w:r>
              <w:rPr>
                <w:sz w:val="28"/>
              </w:rPr>
              <w:t>плати.</w:t>
            </w:r>
          </w:p>
        </w:tc>
        <w:tc>
          <w:tcPr>
            <w:tcW w:w="2341" w:type="dxa"/>
          </w:tcPr>
          <w:p>
            <w:pPr>
              <w:pStyle w:val="TableParagraph"/>
              <w:spacing w:line="276" w:lineRule="auto"/>
              <w:ind w:left="414" w:right="393" w:hanging="11"/>
              <w:jc w:val="center"/>
              <w:rPr>
                <w:sz w:val="28"/>
              </w:rPr>
            </w:pPr>
            <w:r>
              <w:rPr>
                <w:sz w:val="28"/>
              </w:rPr>
              <w:t>Карається штрафом до п'ятдесяти</w:t>
            </w:r>
          </w:p>
          <w:p>
            <w:pPr>
              <w:pStyle w:val="TableParagraph"/>
              <w:spacing w:line="276" w:lineRule="auto"/>
              <w:ind w:left="111" w:right="104"/>
              <w:jc w:val="center"/>
              <w:rPr>
                <w:sz w:val="28"/>
              </w:rPr>
            </w:pPr>
            <w:r>
              <w:rPr>
                <w:sz w:val="28"/>
              </w:rPr>
              <w:t>неоподатковуван их мінімумів доходів громадян або виправними роботами на строк до двох років, або позбавленням волі на строк до</w:t>
            </w:r>
          </w:p>
          <w:p>
            <w:pPr>
              <w:pStyle w:val="TableParagraph"/>
              <w:ind w:left="114" w:right="100"/>
              <w:jc w:val="center"/>
              <w:rPr>
                <w:sz w:val="28"/>
              </w:rPr>
            </w:pPr>
            <w:r>
              <w:rPr>
                <w:sz w:val="28"/>
              </w:rPr>
              <w:t>трьох років.</w:t>
            </w:r>
          </w:p>
        </w:tc>
      </w:tr>
    </w:tbl>
    <w:p>
      <w:pPr>
        <w:spacing w:after="0"/>
        <w:jc w:val="center"/>
        <w:rPr>
          <w:sz w:val="28"/>
        </w:rPr>
        <w:sectPr>
          <w:pgSz w:w="11910" w:h="16850"/>
          <w:pgMar w:header="710" w:footer="0" w:top="960" w:bottom="280" w:left="1580" w:right="440"/>
        </w:sectPr>
      </w:pPr>
    </w:p>
    <w:p>
      <w:pPr>
        <w:pStyle w:val="BodyText"/>
        <w:spacing w:before="10"/>
        <w:rPr>
          <w:sz w:val="22"/>
        </w:rPr>
      </w:pPr>
      <w:r>
        <w:rPr/>
        <w:pict>
          <v:group style="position:absolute;margin-left:93.25pt;margin-top:59.499977pt;width:460.75pt;height:762.65pt;mso-position-horizontal-relative:page;mso-position-vertical-relative:page;z-index:-255770624" coordorigin="1865,1190" coordsize="9215,15253">
            <v:shape style="position:absolute;left:2415;top:1200;width:8655;height:1005" coordorigin="2415,1200" coordsize="8655,1005" path="m2415,1367l2428,1302,2464,1249,2517,1213,2582,1200,10903,1200,10968,1213,11021,1249,11057,1302,11070,1367,11070,2037,11057,2103,11021,2156,10968,2192,10903,2205,2582,2205,2517,2192,2464,2156,2428,2103,2415,2037,2415,1367xe" filled="false" stroked="true" strokeweight="1pt" strokecolor="#000000">
              <v:path arrowok="t"/>
              <v:stroke dashstyle="solid"/>
            </v:shape>
            <v:shape style="position:absolute;left:2476;top:1332;width:8532;height:742" type="#_x0000_t75" stroked="false">
              <v:imagedata r:id="rId13" o:title=""/>
            </v:shape>
            <v:rect style="position:absolute;left:1875;top:1860;width:534;height:180" filled="false" stroked="true" strokeweight="1.0pt" strokecolor="#000000">
              <v:stroke dashstyle="solid"/>
            </v:rect>
            <v:rect style="position:absolute;left:1875;top:1860;width:180;height:14573" filled="true" fillcolor="#ffffff" stroked="false">
              <v:fill type="solid"/>
            </v:rect>
            <v:rect style="position:absolute;left:1875;top:1860;width:180;height:14573" filled="false" stroked="true" strokeweight="1pt" strokecolor="#000000">
              <v:stroke dashstyle="solid"/>
            </v:rect>
            <v:shape style="position:absolute;left:2780;top:3814;width:7925;height:4529" type="#_x0000_t75" stroked="false">
              <v:imagedata r:id="rId14" o:title=""/>
            </v:shape>
            <v:shape style="position:absolute;left:2840;top:9019;width:6860;height:1665" type="#_x0000_t75" stroked="false">
              <v:imagedata r:id="rId15" o:title=""/>
            </v:shape>
            <v:shape style="position:absolute;left:6030;top:8324;width:540;height:711" coordorigin="6030,8325" coordsize="540,711" path="m6570,8765l6030,8765,6300,9035,6570,8765xm6435,8325l6165,8325,6165,8765,6435,8765,6435,8325xe" filled="true" fillcolor="#ffffff" stroked="false">
              <v:path arrowok="t"/>
              <v:fill type="solid"/>
            </v:shape>
            <v:shape style="position:absolute;left:6030;top:8324;width:540;height:711" coordorigin="6030,8325" coordsize="540,711" path="m6030,8765l6165,8765,6165,8325,6435,8325,6435,8765,6570,8765,6300,9035,6030,8765xe" filled="false" stroked="true" strokeweight="1pt" strokecolor="#000000">
              <v:path arrowok="t"/>
              <v:stroke dashstyle="solid"/>
            </v:shape>
            <v:shape style="position:absolute;left:2580;top:2744;width:3060;height:540" coordorigin="2580,2745" coordsize="3060,540" path="m2580,2835l2587,2800,2606,2771,2635,2752,2670,2745,5550,2745,5585,2752,5614,2771,5633,2800,5640,2835,5640,3195,5633,3230,5614,3258,5585,3278,5550,3285,2670,3285,2635,3278,2606,3258,2587,3230,2580,3195,2580,2835xe" filled="false" stroked="true" strokeweight="1pt" strokecolor="#000000">
              <v:path arrowok="t"/>
              <v:stroke dashstyle="solid"/>
            </v:shape>
            <v:shape style="position:absolute;left:2613;top:2851;width:2988;height:324" type="#_x0000_t75" stroked="false">
              <v:imagedata r:id="rId16" o:title=""/>
            </v:shape>
            <v:shape style="position:absolute;left:4050;top:3299;width:339;height:540" coordorigin="4050,3300" coordsize="339,540" path="m4389,3670l4050,3670,4220,3840,4389,3670xm4304,3300l4135,3300,4135,3670,4304,3670,4304,3300xe" filled="true" fillcolor="#ffffff" stroked="false">
              <v:path arrowok="t"/>
              <v:fill type="solid"/>
            </v:shape>
            <v:shape style="position:absolute;left:4050;top:3299;width:339;height:540" coordorigin="4050,3300" coordsize="339,540" path="m4050,3670l4135,3670,4135,3300,4304,3300,4304,3670,4389,3670,4220,3840,4050,3670xe" filled="false" stroked="true" strokeweight="1pt" strokecolor="#000000">
              <v:path arrowok="t"/>
              <v:stroke dashstyle="solid"/>
            </v:shape>
            <v:shape style="position:absolute;left:2070;top:2879;width:519;height:351" coordorigin="2070,2880" coordsize="519,351" path="m2414,2880l2414,2968,2070,2968,2070,3143,2414,3143,2414,3231,2589,3055,2414,2880xe" filled="true" fillcolor="#ffffff" stroked="false">
              <v:path arrowok="t"/>
              <v:fill type="solid"/>
            </v:shape>
            <v:shape style="position:absolute;left:2070;top:2879;width:519;height:351" coordorigin="2070,2880" coordsize="519,351" path="m2070,2968l2414,2968,2414,2880,2589,3055,2414,3231,2414,3143,2070,3143,2070,2968xe" filled="false" stroked="true" strokeweight="1pt" strokecolor="#000000">
              <v:path arrowok="t"/>
              <v:stroke dashstyle="solid"/>
            </v:shape>
            <v:shape style="position:absolute;left:2775;top:11024;width:4146;height:540" coordorigin="2775,11024" coordsize="4146,540" path="m2775,11114l2782,11079,2801,11051,2830,11031,2865,11024,6831,11024,6866,11031,6895,11051,6914,11079,6921,11114,6921,11474,6914,11509,6895,11538,6866,11557,6831,11564,2865,11564,2830,11557,2801,11538,2782,11509,2775,11474,2775,11114xe" filled="false" stroked="true" strokeweight="1pt" strokecolor="#000000">
              <v:path arrowok="t"/>
              <v:stroke dashstyle="solid"/>
            </v:shape>
            <v:shape style="position:absolute;left:2808;top:11131;width:4076;height:324" type="#_x0000_t75" stroked="false">
              <v:imagedata r:id="rId17" o:title=""/>
            </v:shape>
            <v:shape style="position:absolute;left:2055;top:11204;width:705;height:351" coordorigin="2055,11204" coordsize="705,351" path="m2055,11292l2585,11292,2585,11204,2760,11380,2585,11555,2585,11468,2055,11468,2055,11292xe" filled="false" stroked="true" strokeweight="1pt" strokecolor="#000000">
              <v:path arrowok="t"/>
              <v:stroke dashstyle="solid"/>
            </v:shape>
            <v:shape style="position:absolute;left:2689;top:12093;width:8186;height:3090" type="#_x0000_t75" stroked="false">
              <v:imagedata r:id="rId18" o:title=""/>
            </v:shape>
            <v:shape style="position:absolute;left:5640;top:11564;width:201;height:510" coordorigin="5640,11564" coordsize="201,510" path="m5640,11974l5690,11974,5690,11564,5791,11564,5791,11974,5841,11974,5740,12074,5640,11974xe" filled="false" stroked="true" strokeweight="1pt" strokecolor="#000000">
              <v:path arrowok="t"/>
              <v:stroke dashstyle="solid"/>
            </v:shape>
            <w10:wrap type="none"/>
          </v:group>
        </w:pict>
      </w:r>
    </w:p>
    <w:p>
      <w:pPr>
        <w:pStyle w:val="BodyText"/>
        <w:spacing w:before="89"/>
        <w:ind w:left="526" w:right="76"/>
        <w:jc w:val="center"/>
      </w:pPr>
      <w:r>
        <w:rPr/>
        <w:t>Неоднозначність розміщення ст. 194–1 КК України у відповідному</w:t>
      </w:r>
    </w:p>
    <w:p>
      <w:pPr>
        <w:pStyle w:val="BodyText"/>
        <w:spacing w:before="46"/>
        <w:ind w:left="511" w:right="76"/>
        <w:jc w:val="center"/>
      </w:pPr>
      <w:r>
        <w:rPr/>
        <w:t>розділі</w:t>
      </w:r>
    </w:p>
    <w:p>
      <w:pPr>
        <w:pStyle w:val="BodyText"/>
        <w:rPr>
          <w:sz w:val="20"/>
        </w:rPr>
      </w:pPr>
    </w:p>
    <w:p>
      <w:pPr>
        <w:pStyle w:val="BodyText"/>
        <w:rPr>
          <w:sz w:val="20"/>
        </w:rPr>
      </w:pPr>
    </w:p>
    <w:p>
      <w:pPr>
        <w:pStyle w:val="BodyText"/>
        <w:spacing w:before="5"/>
        <w:rPr>
          <w:sz w:val="24"/>
        </w:rPr>
      </w:pPr>
    </w:p>
    <w:p>
      <w:pPr>
        <w:pStyle w:val="BodyText"/>
        <w:spacing w:before="89"/>
        <w:ind w:left="1770"/>
      </w:pPr>
      <w:r>
        <w:rPr/>
        <w:t>О. П. Дячкін</w:t>
      </w:r>
    </w:p>
    <w:p>
      <w:pPr>
        <w:pStyle w:val="BodyText"/>
        <w:rPr>
          <w:sz w:val="20"/>
        </w:rPr>
      </w:pPr>
    </w:p>
    <w:p>
      <w:pPr>
        <w:pStyle w:val="BodyText"/>
        <w:rPr>
          <w:sz w:val="20"/>
        </w:rPr>
      </w:pPr>
    </w:p>
    <w:p>
      <w:pPr>
        <w:pStyle w:val="BodyText"/>
        <w:rPr>
          <w:sz w:val="17"/>
        </w:rPr>
      </w:pPr>
    </w:p>
    <w:p>
      <w:pPr>
        <w:pStyle w:val="BodyText"/>
        <w:tabs>
          <w:tab w:pos="2813" w:val="left" w:leader="none"/>
          <w:tab w:pos="6191" w:val="left" w:leader="none"/>
          <w:tab w:pos="7998" w:val="left" w:leader="none"/>
        </w:tabs>
        <w:spacing w:line="360" w:lineRule="auto" w:before="89"/>
        <w:ind w:left="1366" w:right="916"/>
        <w:jc w:val="both"/>
      </w:pPr>
      <w:r>
        <w:rPr/>
        <w:t>Аналізуючи склад злочину, визначив його основним безпосереднім об’єктом безпеку функціонування об’єктів електроенергетики, аргументуючи </w:t>
      </w:r>
      <w:r>
        <w:rPr>
          <w:spacing w:val="-3"/>
        </w:rPr>
        <w:t>свою </w:t>
      </w:r>
      <w:r>
        <w:rPr/>
        <w:t>точку зору </w:t>
      </w:r>
      <w:r>
        <w:rPr>
          <w:spacing w:val="2"/>
        </w:rPr>
        <w:t>тим, </w:t>
      </w:r>
      <w:r>
        <w:rPr/>
        <w:t>функціонування об’єктів електроенергетики покликане задовольняти інтереси та потреби не тільки власників </w:t>
      </w:r>
      <w:r>
        <w:rPr>
          <w:spacing w:val="-3"/>
        </w:rPr>
        <w:t>цих </w:t>
      </w:r>
      <w:r>
        <w:rPr/>
        <w:t>об’єктів, а у першу чергу інтереси суспільства й усіх громадян. Тому</w:t>
        <w:tab/>
        <w:t>кримінально-правова</w:t>
        <w:tab/>
        <w:t>охорона</w:t>
        <w:tab/>
      </w:r>
      <w:r>
        <w:rPr>
          <w:spacing w:val="-3"/>
        </w:rPr>
        <w:t>об’єктів </w:t>
      </w:r>
      <w:r>
        <w:rPr/>
        <w:t>електроенергетики забезпечує безпеку невизначеного  кола осіб і правоохоронюваних</w:t>
      </w:r>
      <w:r>
        <w:rPr>
          <w:spacing w:val="-1"/>
        </w:rPr>
        <w:t> </w:t>
      </w:r>
      <w:r>
        <w:rPr/>
        <w:t>інтересів.</w:t>
      </w:r>
    </w:p>
    <w:p>
      <w:pPr>
        <w:pStyle w:val="BodyText"/>
        <w:rPr>
          <w:sz w:val="20"/>
        </w:rPr>
      </w:pPr>
    </w:p>
    <w:p>
      <w:pPr>
        <w:pStyle w:val="BodyText"/>
        <w:rPr>
          <w:sz w:val="20"/>
        </w:rPr>
      </w:pPr>
    </w:p>
    <w:p>
      <w:pPr>
        <w:pStyle w:val="BodyText"/>
        <w:spacing w:before="5"/>
        <w:rPr>
          <w:sz w:val="26"/>
        </w:rPr>
      </w:pPr>
    </w:p>
    <w:p>
      <w:pPr>
        <w:pStyle w:val="BodyText"/>
        <w:spacing w:line="362" w:lineRule="auto" w:before="90"/>
        <w:ind w:left="1424" w:right="1930"/>
        <w:jc w:val="both"/>
      </w:pPr>
      <w:r>
        <w:rPr/>
        <w:t>З огляду на зазначене, </w:t>
      </w:r>
      <w:r>
        <w:rPr>
          <w:spacing w:val="-3"/>
        </w:rPr>
        <w:t>науковець </w:t>
      </w:r>
      <w:r>
        <w:rPr/>
        <w:t>пропонує включити зазначену норму до Розділу </w:t>
      </w:r>
      <w:r>
        <w:rPr>
          <w:spacing w:val="-4"/>
        </w:rPr>
        <w:t>ІХ</w:t>
      </w:r>
      <w:r>
        <w:rPr>
          <w:spacing w:val="62"/>
        </w:rPr>
        <w:t> </w:t>
      </w:r>
      <w:r>
        <w:rPr/>
        <w:t>«Злочини проти громадської безпеки»</w:t>
      </w:r>
    </w:p>
    <w:p>
      <w:pPr>
        <w:pStyle w:val="BodyText"/>
        <w:rPr>
          <w:sz w:val="20"/>
        </w:rPr>
      </w:pPr>
    </w:p>
    <w:p>
      <w:pPr>
        <w:pStyle w:val="BodyText"/>
        <w:spacing w:before="2"/>
        <w:rPr>
          <w:sz w:val="19"/>
        </w:rPr>
      </w:pPr>
      <w:r>
        <w:rPr/>
        <w:pict>
          <v:shape style="position:absolute;margin-left:139.908127pt;margin-top:12.230059pt;width:205pt;height:25.2pt;mso-position-horizontal-relative:page;mso-position-vertical-relative:paragraph;z-index:-251651072;mso-wrap-distance-left:0;mso-wrap-distance-right:0" type="#_x0000_t202" filled="false" stroked="false">
            <v:textbox inset="0,0,0,0">
              <w:txbxContent>
                <w:p>
                  <w:pPr>
                    <w:pStyle w:val="BodyText"/>
                    <w:spacing w:before="84"/>
                    <w:ind w:left="501"/>
                  </w:pPr>
                  <w:r>
                    <w:rPr/>
                    <w:t>І. Б. Газдайка-Василишин</w:t>
                  </w:r>
                </w:p>
              </w:txbxContent>
            </v:textbox>
            <w10:wrap type="topAndBottom"/>
          </v:shape>
        </w:pict>
      </w:r>
    </w:p>
    <w:p>
      <w:pPr>
        <w:pStyle w:val="BodyText"/>
        <w:rPr>
          <w:sz w:val="20"/>
        </w:rPr>
      </w:pPr>
    </w:p>
    <w:p>
      <w:pPr>
        <w:pStyle w:val="BodyText"/>
        <w:spacing w:before="2"/>
        <w:rPr>
          <w:sz w:val="27"/>
        </w:rPr>
      </w:pPr>
    </w:p>
    <w:p>
      <w:pPr>
        <w:pStyle w:val="BodyText"/>
        <w:spacing w:line="360" w:lineRule="auto" w:before="89"/>
        <w:ind w:left="1273" w:right="747"/>
        <w:jc w:val="both"/>
      </w:pPr>
      <w:r>
        <w:rPr/>
        <w:t>Визначивши основним безпосереднім об’єктом аналізованого складу злочину відносини експлуатації об’єктів електроенергетики та пропонує включити відповідну норму у Розділ </w:t>
      </w:r>
      <w:r>
        <w:rPr>
          <w:spacing w:val="-4"/>
        </w:rPr>
        <w:t>ХІ,</w:t>
      </w:r>
      <w:r>
        <w:rPr>
          <w:spacing w:val="62"/>
        </w:rPr>
        <w:t> </w:t>
      </w:r>
      <w:r>
        <w:rPr/>
        <w:t>виклавши його назву у такому вигляді: «Злочини проти безпеки </w:t>
      </w:r>
      <w:r>
        <w:rPr>
          <w:spacing w:val="-4"/>
        </w:rPr>
        <w:t>руху, </w:t>
      </w:r>
      <w:r>
        <w:rPr/>
        <w:t>експлуатації транспорту, об’єктів електроенергетики та ліній зв’язку»</w:t>
      </w:r>
    </w:p>
    <w:p>
      <w:pPr>
        <w:spacing w:after="0" w:line="360" w:lineRule="auto"/>
        <w:jc w:val="both"/>
        <w:sectPr>
          <w:pgSz w:w="11910" w:h="16850"/>
          <w:pgMar w:header="710" w:footer="0" w:top="960" w:bottom="280" w:left="1580" w:right="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26"/>
        </w:rPr>
      </w:pPr>
    </w:p>
    <w:p>
      <w:pPr>
        <w:pStyle w:val="BodyText"/>
        <w:ind w:left="1761"/>
        <w:rPr>
          <w:sz w:val="20"/>
        </w:rPr>
      </w:pPr>
      <w:r>
        <w:rPr>
          <w:sz w:val="20"/>
        </w:rPr>
        <w:pict>
          <v:shape style="width:241.45pt;height:26.25pt;mso-position-horizontal-relative:char;mso-position-vertical-relative:line" type="#_x0000_t202" filled="false" stroked="false">
            <w10:anchorlock/>
            <v:textbox inset="0,0,0,0">
              <w:txbxContent>
                <w:p>
                  <w:pPr>
                    <w:pStyle w:val="BodyText"/>
                    <w:spacing w:before="92"/>
                    <w:ind w:left="534"/>
                  </w:pPr>
                  <w:r>
                    <w:rPr/>
                    <w:t>Р. О. Мовчан та С. В. Незнайко</w:t>
                  </w:r>
                </w:p>
              </w:txbxContent>
            </v:textbox>
          </v:shape>
        </w:pict>
      </w:r>
      <w:r>
        <w:rPr>
          <w:sz w:val="20"/>
        </w:rPr>
      </w:r>
    </w:p>
    <w:p>
      <w:pPr>
        <w:pStyle w:val="BodyText"/>
        <w:rPr>
          <w:sz w:val="20"/>
        </w:rPr>
      </w:pPr>
    </w:p>
    <w:p>
      <w:pPr>
        <w:pStyle w:val="BodyText"/>
        <w:rPr>
          <w:sz w:val="20"/>
        </w:rPr>
      </w:pPr>
    </w:p>
    <w:p>
      <w:pPr>
        <w:pStyle w:val="BodyText"/>
      </w:pPr>
    </w:p>
    <w:p>
      <w:pPr>
        <w:pStyle w:val="BodyText"/>
        <w:spacing w:line="360" w:lineRule="auto" w:before="89"/>
        <w:ind w:left="1345" w:right="1101"/>
        <w:jc w:val="both"/>
      </w:pPr>
      <w:r>
        <w:rPr/>
        <w:pict>
          <v:group style="position:absolute;margin-left:102.375pt;margin-top:-153.114655pt;width:423.65pt;height:432.45pt;mso-position-horizontal-relative:page;mso-position-vertical-relative:paragraph;z-index:-255765504" coordorigin="2048,-3062" coordsize="8473,8649">
            <v:shape style="position:absolute;left:3330;top:-1315;width:4851;height:540" coordorigin="3330,-1315" coordsize="4851,540" path="m3330,-1225l3337,-1260,3356,-1289,3385,-1308,3420,-1315,8091,-1315,8126,-1308,8154,-1289,8174,-1260,8181,-1225,8181,-865,8174,-830,8154,-801,8126,-782,8091,-775,3420,-775,3385,-782,3356,-801,3337,-830,3330,-865,3330,-1225xe" filled="false" stroked="true" strokeweight=".75pt" strokecolor="#000000">
              <v:path arrowok="t"/>
              <v:stroke dashstyle="solid"/>
            </v:shape>
            <v:shape style="position:absolute;left:3362;top:-1207;width:4788;height:324" type="#_x0000_t75" stroked="false">
              <v:imagedata r:id="rId19" o:title=""/>
            </v:shape>
            <v:rect style="position:absolute;left:2055;top:-3055;width:186;height:1980" filled="false" stroked="true" strokeweight=".75pt" strokecolor="#000000">
              <v:stroke dashstyle="solid"/>
            </v:rect>
            <v:shape style="position:absolute;left:2055;top:-1255;width:1275;height:351" coordorigin="2055,-1255" coordsize="1275,351" path="m3154,-1255l3154,-1167,2055,-1167,2055,-992,3154,-992,3154,-904,3330,-1080,3154,-1255xe" filled="true" fillcolor="#ffffff" stroked="false">
              <v:path arrowok="t"/>
              <v:fill type="solid"/>
            </v:shape>
            <v:shape style="position:absolute;left:2055;top:-1255;width:4140;height:1254" coordorigin="2055,-1255" coordsize="4140,1254" path="m2055,-1167l3154,-1167,3154,-1255,3330,-1080,3154,-904,3154,-992,2055,-992,2055,-1167xm5835,-181l5925,-181,5925,-775,6105,-775,6105,-181,6195,-181,6015,-1,5835,-181xe" filled="false" stroked="true" strokeweight=".75pt" strokecolor="#000000">
              <v:path arrowok="t"/>
              <v:stroke dashstyle="solid"/>
            </v:shape>
            <v:shape style="position:absolute;left:2767;top:-1;width:7753;height:5588" type="#_x0000_t75" stroked="false">
              <v:imagedata r:id="rId20" o:title=""/>
            </v:shape>
            <w10:wrap type="none"/>
          </v:group>
        </w:pict>
      </w:r>
      <w:r>
        <w:rPr/>
        <w:t>Відносять об’єкт охорони ст. 194–1 КК України до майна, наділеного особливими властивостями, які й зумовлюють його посилену охорону з боку держави. Науковці також відносять до цієї групи об’єкти житлово-комунального господарства; шляхи сполучення, споруди на них, рухомий склад і судна; об’єкти магістральних або промислових нафтоконденсаторів та нафтопродуктопроводів; лінії зв’язку та називають їх об’єктами життєзабезпечення, вказуючи на недоцільність розміщення кримінальних норм, що охороняють ці об’єкти урізних розділах Особливої частини КК.</w:t>
      </w:r>
    </w:p>
    <w:p>
      <w:pPr>
        <w:pStyle w:val="BodyText"/>
        <w:rPr>
          <w:sz w:val="20"/>
        </w:rPr>
      </w:pPr>
    </w:p>
    <w:p>
      <w:pPr>
        <w:pStyle w:val="BodyText"/>
        <w:rPr>
          <w:sz w:val="20"/>
        </w:rPr>
      </w:pPr>
    </w:p>
    <w:p>
      <w:pPr>
        <w:pStyle w:val="BodyText"/>
        <w:spacing w:before="8"/>
        <w:rPr>
          <w:sz w:val="18"/>
        </w:rPr>
      </w:pPr>
      <w:r>
        <w:rPr/>
        <w:pict>
          <v:group style="position:absolute;margin-left:102.25pt;margin-top:12.712832pt;width:347.35pt;height:288.7pt;mso-position-horizontal-relative:page;mso-position-vertical-relative:paragraph;z-index:-251645952;mso-wrap-distance-left:0;mso-wrap-distance-right:0" coordorigin="2045,254" coordsize="6947,5774">
            <v:shape style="position:absolute;left:3844;top:254;width:5148;height:1814" type="#_x0000_t75" stroked="false">
              <v:imagedata r:id="rId21" o:title=""/>
            </v:shape>
            <v:rect style="position:absolute;left:2055;top:1344;width:1794;height:180" filled="false" stroked="true" strokeweight="1pt" strokecolor="#000000">
              <v:stroke dashstyle="solid"/>
            </v:rect>
            <v:rect style="position:absolute;left:2055;top:1344;width:186;height:4674" filled="true" fillcolor="#ffffff" stroked="false">
              <v:fill type="solid"/>
            </v:rect>
            <v:rect style="position:absolute;left:2055;top:1344;width:186;height:4674" filled="false" stroked="true" strokeweight="1pt" strokecolor="#000000">
              <v:stroke dashstyle="solid"/>
            </v:rect>
            <v:shape style="position:absolute;left:3500;top:2604;width:5389;height:720" coordorigin="3500,2604" coordsize="5389,720" path="m3500,2724l3510,2678,3536,2639,3574,2614,3620,2604,8769,2604,8816,2614,8854,2639,8880,2678,8889,2724,8889,3204,8880,3251,8854,3289,8816,3315,8769,3324,3620,3324,3574,3315,3536,3289,3510,3251,3500,3204,3500,2724xe" filled="false" stroked="true" strokeweight="1pt" strokecolor="#000000">
              <v:path arrowok="t"/>
              <v:stroke dashstyle="solid"/>
            </v:shape>
            <v:shape style="position:absolute;left:3549;top:2724;width:5292;height:483" type="#_x0000_t75" stroked="false">
              <v:imagedata r:id="rId22" o:title=""/>
            </v:shape>
            <v:shape style="position:absolute;left:2241;top:2769;width:1260;height:366" coordorigin="2241,2769" coordsize="1260,366" path="m2241,2861l3317,2861,3317,2769,3500,2952,3317,3135,3317,3044,2241,3044,2241,2861xe" filled="false" stroked="true" strokeweight="1pt" strokecolor="#000000">
              <v:path arrowok="t"/>
              <v:stroke dashstyle="solid"/>
            </v:shape>
            <v:rect style="position:absolute;left:5653;top:3324;width:174;height:2694" filled="false" stroked="true" strokeweight="1pt" strokecolor="#000000">
              <v:stroke dashstyle="solid"/>
            </v:rect>
            <v:shape style="position:absolute;left:4279;top:362;width:4308;height:1478" type="#_x0000_t202" filled="false" stroked="false">
              <v:textbox inset="0,0,0,0">
                <w:txbxContent>
                  <w:p>
                    <w:pPr>
                      <w:spacing w:line="311" w:lineRule="exact" w:before="0"/>
                      <w:ind w:left="0" w:right="24" w:firstLine="0"/>
                      <w:jc w:val="center"/>
                      <w:rPr>
                        <w:sz w:val="28"/>
                      </w:rPr>
                    </w:pPr>
                    <w:r>
                      <w:rPr>
                        <w:sz w:val="28"/>
                      </w:rPr>
                      <w:t>Склад злочину</w:t>
                    </w:r>
                  </w:p>
                  <w:p>
                    <w:pPr>
                      <w:spacing w:line="480" w:lineRule="atLeast" w:before="204"/>
                      <w:ind w:left="0" w:right="18" w:firstLine="0"/>
                      <w:jc w:val="center"/>
                      <w:rPr>
                        <w:sz w:val="28"/>
                      </w:rPr>
                    </w:pPr>
                    <w:r>
                      <w:rPr>
                        <w:sz w:val="28"/>
                      </w:rPr>
                      <w:t>Статті 194-1. Умисне пошкодження об'єктів електроенергетики</w:t>
                    </w:r>
                  </w:p>
                </w:txbxContent>
              </v:textbox>
              <w10:wrap type="none"/>
            </v:shape>
            <v:shape style="position:absolute;left:5273;top:2731;width:1880;height:311" type="#_x0000_t202" filled="false" stroked="false">
              <v:textbox inset="0,0,0,0">
                <w:txbxContent>
                  <w:p>
                    <w:pPr>
                      <w:spacing w:line="311" w:lineRule="exact" w:before="0"/>
                      <w:ind w:left="0" w:right="0" w:firstLine="0"/>
                      <w:jc w:val="left"/>
                      <w:rPr>
                        <w:sz w:val="28"/>
                      </w:rPr>
                    </w:pPr>
                    <w:r>
                      <w:rPr>
                        <w:sz w:val="28"/>
                      </w:rPr>
                      <w:t>Об’єкт злочину</w:t>
                    </w:r>
                  </w:p>
                </w:txbxContent>
              </v:textbox>
              <w10:wrap type="none"/>
            </v:shape>
            <w10:wrap type="topAndBottom"/>
          </v:group>
        </w:pict>
      </w:r>
    </w:p>
    <w:p>
      <w:pPr>
        <w:spacing w:after="0"/>
        <w:rPr>
          <w:sz w:val="18"/>
        </w:rPr>
        <w:sectPr>
          <w:pgSz w:w="11910" w:h="16850"/>
          <w:pgMar w:header="710" w:footer="0" w:top="960" w:bottom="280" w:left="1580" w:right="440"/>
        </w:sectPr>
      </w:pPr>
    </w:p>
    <w:p>
      <w:pPr>
        <w:pStyle w:val="BodyText"/>
        <w:ind w:left="1005"/>
        <w:rPr>
          <w:sz w:val="20"/>
        </w:rPr>
      </w:pPr>
      <w:r>
        <w:rPr/>
        <w:pict>
          <v:group style="position:absolute;margin-left:93.25pt;margin-top:47.149979pt;width:442.05pt;height:756.7pt;mso-position-horizontal-relative:page;mso-position-vertical-relative:page;z-index:-255762432" coordorigin="1865,943" coordsize="8841,15134">
            <v:rect style="position:absolute;left:1875;top:953;width:181;height:15114" filled="false" stroked="true" strokeweight="1.0pt" strokecolor="#000000">
              <v:stroke dashstyle="solid"/>
            </v:rect>
            <v:shape style="position:absolute;left:2595;top:4553;width:4507;height:714" coordorigin="2595,4553" coordsize="4507,714" path="m2595,4672l2604,4626,2630,4588,2668,4562,2714,4553,6983,4553,7029,4562,7067,4588,7092,4626,7102,4672,7102,5148,7092,5194,7067,5232,7029,5258,6983,5267,2714,5267,2668,5258,2630,5232,2604,5194,2595,5148,2595,4672xe" filled="false" stroked="true" strokeweight="1pt" strokecolor="#000000">
              <v:path arrowok="t"/>
              <v:stroke dashstyle="solid"/>
            </v:shape>
            <v:shape style="position:absolute;left:2642;top:4672;width:4414;height:476" type="#_x0000_t75" stroked="false">
              <v:imagedata r:id="rId23" o:title=""/>
            </v:shape>
            <v:shape style="position:absolute;left:2055;top:4718;width:540;height:360" coordorigin="2055,4718" coordsize="540,360" path="m2055,4808l2415,4808,2415,4718,2595,4898,2415,5078,2415,4988,2055,4988,2055,4808xe" filled="false" stroked="true" strokeweight="1pt" strokecolor="#000000">
              <v:path arrowok="t"/>
              <v:stroke dashstyle="solid"/>
            </v:shape>
            <v:shape style="position:absolute;left:2540;top:5968;width:7767;height:2174" type="#_x0000_t75" stroked="false">
              <v:imagedata r:id="rId24" o:title=""/>
            </v:shape>
            <v:shape style="position:absolute;left:4755;top:5258;width:360;height:726" coordorigin="4755,5258" coordsize="360,726" path="m5115,5804l4755,5804,4935,5984,5115,5804xm5025,5258l4845,5258,4845,5804,5025,5804,5025,5258xe" filled="true" fillcolor="#ffffff" stroked="false">
              <v:path arrowok="t"/>
              <v:fill type="solid"/>
            </v:shape>
            <v:shape style="position:absolute;left:4755;top:5258;width:360;height:726" coordorigin="4755,5258" coordsize="360,726" path="m4755,5804l4845,5804,4845,5258,5025,5258,5025,5804,5115,5804,4935,5984,4755,5804xe" filled="false" stroked="true" strokeweight="1pt" strokecolor="#000000">
              <v:path arrowok="t"/>
              <v:stroke dashstyle="solid"/>
            </v:shape>
            <v:shape style="position:absolute;left:2225;top:8503;width:8481;height:7034" type="#_x0000_t75" stroked="false">
              <v:imagedata r:id="rId25" o:title=""/>
            </v:shape>
            <v:shape style="position:absolute;left:6195;top:8138;width:541;height:381" coordorigin="6195,8138" coordsize="541,381" path="m6195,8328l6331,8328,6331,8138,6601,8138,6601,8328,6736,8328,6466,8519,6195,8328xe" filled="false" stroked="true" strokeweight="1pt" strokecolor="#000000">
              <v:path arrowok="t"/>
              <v:stroke dashstyle="solid"/>
            </v:shape>
            <w10:wrap type="none"/>
          </v:group>
        </w:pict>
      </w:r>
      <w:r>
        <w:rPr>
          <w:sz w:val="20"/>
        </w:rPr>
        <w:pict>
          <v:group style="width:388.35pt;height:153.7pt;mso-position-horizontal-relative:char;mso-position-vertical-relative:line" coordorigin="0,0" coordsize="7767,3074">
            <v:shape style="position:absolute;left:0;top:540;width:7767;height:2534" type="#_x0000_t75" stroked="false">
              <v:imagedata r:id="rId26" o:title=""/>
            </v:shape>
            <v:shape style="position:absolute;left:3430;top:10;width:367;height:540" coordorigin="3430,10" coordsize="367,540" path="m3430,367l3522,367,3522,10,3705,10,3705,367,3797,367,3613,550,3430,367xe" filled="false" stroked="true" strokeweight="1pt" strokecolor="#000000">
              <v:path arrowok="t"/>
              <v:stroke dashstyle="solid"/>
            </v:shape>
            <v:shape style="position:absolute;left:0;top:0;width:7767;height:3074" type="#_x0000_t202" filled="false" stroked="false">
              <v:textbox inset="0,0,0,0">
                <w:txbxContent>
                  <w:p>
                    <w:pPr>
                      <w:spacing w:line="240" w:lineRule="auto" w:before="0"/>
                      <w:rPr>
                        <w:sz w:val="30"/>
                      </w:rPr>
                    </w:pPr>
                  </w:p>
                  <w:p>
                    <w:pPr>
                      <w:spacing w:line="240" w:lineRule="auto" w:before="0"/>
                      <w:rPr>
                        <w:sz w:val="25"/>
                      </w:rPr>
                    </w:pPr>
                  </w:p>
                  <w:p>
                    <w:pPr>
                      <w:spacing w:line="360" w:lineRule="auto" w:before="0"/>
                      <w:ind w:left="166" w:right="140" w:firstLine="0"/>
                      <w:jc w:val="both"/>
                      <w:rPr>
                        <w:sz w:val="28"/>
                      </w:rPr>
                    </w:pPr>
                    <w:r>
                      <w:rPr>
                        <w:sz w:val="28"/>
                      </w:rPr>
                      <w:t>Відносини власності з належності об’єктів електроенергетики (при їх руйнуванні) і використання цих об’єктів </w:t>
                    </w:r>
                    <w:r>
                      <w:rPr>
                        <w:spacing w:val="-3"/>
                        <w:sz w:val="28"/>
                      </w:rPr>
                      <w:t>(при </w:t>
                    </w:r>
                    <w:r>
                      <w:rPr>
                        <w:sz w:val="28"/>
                      </w:rPr>
                      <w:t>по­шкодженні таких об’єктів). Додатковим об’єктом є безпечне функціонування цих об’єктів і безпека  життя людей.</w:t>
                    </w:r>
                  </w:p>
                </w:txbxContent>
              </v:textbox>
              <w10:wrap type="none"/>
            </v:shape>
          </v:group>
        </w:pict>
      </w:r>
      <w:r>
        <w:rPr>
          <w:sz w:val="20"/>
        </w:rPr>
      </w:r>
    </w:p>
    <w:p>
      <w:pPr>
        <w:pStyle w:val="BodyText"/>
        <w:rPr>
          <w:sz w:val="20"/>
        </w:rPr>
      </w:pPr>
    </w:p>
    <w:p>
      <w:pPr>
        <w:pStyle w:val="BodyText"/>
        <w:spacing w:before="2"/>
        <w:rPr>
          <w:sz w:val="27"/>
        </w:rPr>
      </w:pPr>
    </w:p>
    <w:p>
      <w:pPr>
        <w:pStyle w:val="BodyText"/>
        <w:spacing w:before="90"/>
        <w:ind w:left="2080"/>
      </w:pPr>
      <w:r>
        <w:rPr/>
        <w:t>Об’єктивна сторона</w:t>
      </w:r>
    </w:p>
    <w:p>
      <w:pPr>
        <w:pStyle w:val="BodyText"/>
        <w:rPr>
          <w:sz w:val="20"/>
        </w:rPr>
      </w:pPr>
    </w:p>
    <w:p>
      <w:pPr>
        <w:pStyle w:val="BodyText"/>
        <w:rPr>
          <w:sz w:val="20"/>
        </w:rPr>
      </w:pPr>
    </w:p>
    <w:p>
      <w:pPr>
        <w:pStyle w:val="BodyText"/>
        <w:rPr>
          <w:sz w:val="20"/>
        </w:rPr>
      </w:pPr>
    </w:p>
    <w:p>
      <w:pPr>
        <w:pStyle w:val="BodyText"/>
        <w:spacing w:before="9"/>
        <w:rPr>
          <w:sz w:val="25"/>
        </w:rPr>
      </w:pPr>
    </w:p>
    <w:p>
      <w:pPr>
        <w:pStyle w:val="BodyText"/>
        <w:spacing w:line="360" w:lineRule="auto" w:before="89"/>
        <w:ind w:left="1128" w:right="1299"/>
        <w:jc w:val="both"/>
      </w:pPr>
      <w:r>
        <w:rPr/>
        <w:t>Характеризується пошкодженням або руйнуванням об’єктів електроенергетики, якщо ці дії призвели або могли призвести до порушення нормальної роботи цих об’єктів, або спричинили небезпеку для життя людей.</w:t>
      </w:r>
    </w:p>
    <w:p>
      <w:pPr>
        <w:pStyle w:val="BodyText"/>
        <w:rPr>
          <w:sz w:val="20"/>
        </w:rPr>
      </w:pPr>
    </w:p>
    <w:p>
      <w:pPr>
        <w:pStyle w:val="BodyText"/>
        <w:spacing w:before="8"/>
        <w:rPr>
          <w:sz w:val="24"/>
        </w:rPr>
      </w:pPr>
    </w:p>
    <w:p>
      <w:pPr>
        <w:pStyle w:val="BodyText"/>
        <w:spacing w:line="360" w:lineRule="auto" w:before="89"/>
        <w:ind w:left="876" w:right="982"/>
        <w:jc w:val="center"/>
      </w:pPr>
      <w:r>
        <w:rPr/>
        <w:t>Порушення нормальної роботи об’єктів електроенергетики - це зупинка чи призупинка або ж зрив графіка діяльності вказаних об’єктів, перерва, незалежно від кількості часу, постачання електроенергії споживачам, порушення режиму виробни­цтва,</w:t>
      </w:r>
    </w:p>
    <w:p>
      <w:pPr>
        <w:pStyle w:val="BodyText"/>
        <w:spacing w:line="360" w:lineRule="auto"/>
        <w:ind w:left="829" w:right="941"/>
        <w:jc w:val="center"/>
      </w:pPr>
      <w:r>
        <w:rPr/>
        <w:t>передачі та розподілу електричної і </w:t>
      </w:r>
      <w:r>
        <w:rPr>
          <w:spacing w:val="-3"/>
        </w:rPr>
        <w:t>теплової </w:t>
      </w:r>
      <w:r>
        <w:rPr/>
        <w:t>енергії тощо. Причому розмір спричиненої шкоди для наявності об’єктивної сторони даного злочину не має зна­чення. Головне, щоб унаслідок руйнування або пошкодження об’єктів </w:t>
      </w:r>
      <w:r>
        <w:rPr>
          <w:spacing w:val="-4"/>
        </w:rPr>
        <w:t>була </w:t>
      </w:r>
      <w:r>
        <w:rPr/>
        <w:t>порушена їх  нормальна робота чи </w:t>
      </w:r>
      <w:r>
        <w:rPr>
          <w:spacing w:val="-3"/>
        </w:rPr>
        <w:t>склалася </w:t>
      </w:r>
      <w:r>
        <w:rPr/>
        <w:t>реальна загроза такого</w:t>
      </w:r>
      <w:r>
        <w:rPr>
          <w:spacing w:val="-4"/>
        </w:rPr>
        <w:t> </w:t>
      </w:r>
      <w:r>
        <w:rPr/>
        <w:t>порушення.</w:t>
      </w:r>
    </w:p>
    <w:p>
      <w:pPr>
        <w:pStyle w:val="BodyText"/>
        <w:spacing w:line="360" w:lineRule="auto" w:before="199"/>
        <w:ind w:left="869" w:right="982"/>
        <w:jc w:val="center"/>
      </w:pPr>
      <w:r>
        <w:rPr/>
        <w:t>Спричинення небезпеки для життя людей - це створення унаслідок руйнування чи пошкодження об’єктів реальної загрози спричинення смерті хоча б одній людині. Між діями, що утворюють об’єктивну сторону і суспільно небезпечні наслідки, необхідно встанови­ти наявність причинного зв’язку.</w:t>
      </w:r>
    </w:p>
    <w:p>
      <w:pPr>
        <w:spacing w:after="0" w:line="360" w:lineRule="auto"/>
        <w:jc w:val="center"/>
        <w:sectPr>
          <w:pgSz w:w="11910" w:h="16850"/>
          <w:pgMar w:header="710" w:footer="0" w:top="940" w:bottom="280" w:left="1580" w:right="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p>
    <w:p>
      <w:pPr>
        <w:pStyle w:val="BodyText"/>
        <w:ind w:left="1184"/>
        <w:rPr>
          <w:sz w:val="20"/>
        </w:rPr>
      </w:pPr>
      <w:r>
        <w:rPr>
          <w:sz w:val="20"/>
        </w:rPr>
        <w:pict>
          <v:group style="width:379.25pt;height:118.5pt;mso-position-horizontal-relative:char;mso-position-vertical-relative:line" coordorigin="0,0" coordsize="7585,2370">
            <v:shape style="position:absolute;left:10;top:10;width:4865;height:721" coordorigin="10,10" coordsize="4865,721" path="m10,130l19,83,45,45,83,19,130,10,4755,10,4802,19,4840,45,4865,83,4875,130,4875,610,4865,657,4840,695,4802,721,4755,730,130,730,83,721,45,695,19,657,10,610,10,130xe" filled="false" stroked="true" strokeweight="1pt" strokecolor="#000000">
              <v:path arrowok="t"/>
              <v:stroke dashstyle="solid"/>
            </v:shape>
            <v:shape style="position:absolute;left:57;top:125;width:4774;height:490" type="#_x0000_t75" stroked="false">
              <v:imagedata r:id="rId27" o:title=""/>
            </v:shape>
            <v:shape style="position:absolute;left:0;top:1275;width:7585;height:1095" type="#_x0000_t75" stroked="false">
              <v:imagedata r:id="rId28" o:title=""/>
            </v:shape>
            <v:shape style="position:absolute;left:2949;top:730;width:360;height:540" coordorigin="2949,730" coordsize="360,540" path="m2949,1090l3039,1090,3039,730,3219,730,3219,1090,3309,1090,3129,1270,2949,1090xe" filled="false" stroked="true" strokeweight="1pt" strokecolor="#000000">
              <v:path arrowok="t"/>
              <v:stroke dashstyle="solid"/>
            </v:shape>
            <v:shape style="position:absolute;left:1190;top:129;width:2519;height:311" type="#_x0000_t202" filled="false" stroked="false">
              <v:textbox inset="0,0,0,0">
                <w:txbxContent>
                  <w:p>
                    <w:pPr>
                      <w:spacing w:line="311" w:lineRule="exact" w:before="0"/>
                      <w:ind w:left="0" w:right="0" w:firstLine="0"/>
                      <w:jc w:val="left"/>
                      <w:rPr>
                        <w:sz w:val="28"/>
                      </w:rPr>
                    </w:pPr>
                    <w:r>
                      <w:rPr>
                        <w:sz w:val="28"/>
                      </w:rPr>
                      <w:t>Суб’єктивна сторона</w:t>
                    </w:r>
                  </w:p>
                </w:txbxContent>
              </v:textbox>
              <w10:wrap type="none"/>
            </v:shape>
            <v:shape style="position:absolute;left:268;top:1375;width:7083;height:802" type="#_x0000_t202" filled="false" stroked="false">
              <v:textbox inset="0,0,0,0">
                <w:txbxContent>
                  <w:p>
                    <w:pPr>
                      <w:spacing w:line="311" w:lineRule="exact" w:before="0"/>
                      <w:ind w:left="0" w:right="18" w:firstLine="0"/>
                      <w:jc w:val="center"/>
                      <w:rPr>
                        <w:sz w:val="28"/>
                      </w:rPr>
                    </w:pPr>
                    <w:r>
                      <w:rPr>
                        <w:sz w:val="28"/>
                      </w:rPr>
                      <w:t>Характеризується умисною формою вини - умисел прямий</w:t>
                    </w:r>
                  </w:p>
                  <w:p>
                    <w:pPr>
                      <w:spacing w:before="168"/>
                      <w:ind w:left="0" w:right="19" w:firstLine="0"/>
                      <w:jc w:val="center"/>
                      <w:rPr>
                        <w:sz w:val="28"/>
                      </w:rPr>
                    </w:pPr>
                    <w:r>
                      <w:rPr>
                        <w:sz w:val="28"/>
                      </w:rPr>
                      <w:t>чи непрямий.</w:t>
                    </w:r>
                  </w:p>
                </w:txbxContent>
              </v:textbox>
              <w10:wrap type="none"/>
            </v:shape>
          </v:group>
        </w:pict>
      </w:r>
      <w:r>
        <w:rPr>
          <w:sz w:val="20"/>
        </w:rPr>
      </w:r>
    </w:p>
    <w:p>
      <w:pPr>
        <w:pStyle w:val="BodyText"/>
        <w:rPr>
          <w:sz w:val="20"/>
        </w:rPr>
      </w:pPr>
    </w:p>
    <w:p>
      <w:pPr>
        <w:pStyle w:val="BodyText"/>
        <w:rPr>
          <w:sz w:val="20"/>
        </w:rPr>
      </w:pPr>
    </w:p>
    <w:p>
      <w:pPr>
        <w:pStyle w:val="BodyText"/>
        <w:spacing w:before="5"/>
        <w:rPr>
          <w:sz w:val="19"/>
        </w:rPr>
      </w:pPr>
    </w:p>
    <w:p>
      <w:pPr>
        <w:pStyle w:val="ListParagraph"/>
        <w:numPr>
          <w:ilvl w:val="1"/>
          <w:numId w:val="5"/>
        </w:numPr>
        <w:tabs>
          <w:tab w:pos="1250" w:val="left" w:leader="none"/>
        </w:tabs>
        <w:spacing w:line="278" w:lineRule="auto" w:before="89" w:after="0"/>
        <w:ind w:left="120" w:right="589" w:firstLine="706"/>
        <w:jc w:val="left"/>
        <w:rPr>
          <w:sz w:val="28"/>
        </w:rPr>
      </w:pPr>
      <w:r>
        <w:rPr>
          <w:sz w:val="28"/>
        </w:rPr>
        <w:t>Характеристика особи злочинця, предмета та обстановки</w:t>
      </w:r>
      <w:r>
        <w:rPr>
          <w:spacing w:val="-28"/>
          <w:sz w:val="28"/>
        </w:rPr>
        <w:t> </w:t>
      </w:r>
      <w:r>
        <w:rPr>
          <w:sz w:val="28"/>
        </w:rPr>
        <w:t>вчинення злочину</w:t>
      </w:r>
    </w:p>
    <w:p>
      <w:pPr>
        <w:pStyle w:val="BodyText"/>
        <w:rPr>
          <w:sz w:val="20"/>
        </w:rPr>
      </w:pPr>
    </w:p>
    <w:p>
      <w:pPr>
        <w:pStyle w:val="BodyText"/>
        <w:rPr>
          <w:sz w:val="20"/>
        </w:rPr>
      </w:pPr>
    </w:p>
    <w:p>
      <w:pPr>
        <w:pStyle w:val="BodyText"/>
        <w:rPr>
          <w:sz w:val="20"/>
        </w:rPr>
      </w:pPr>
    </w:p>
    <w:p>
      <w:pPr>
        <w:pStyle w:val="BodyText"/>
        <w:tabs>
          <w:tab w:pos="3576" w:val="left" w:leader="none"/>
          <w:tab w:pos="5166" w:val="left" w:leader="none"/>
        </w:tabs>
        <w:spacing w:before="249"/>
        <w:ind w:left="2123"/>
      </w:pPr>
      <w:r>
        <w:rPr/>
        <w:pict>
          <v:group style="position:absolute;margin-left:93.25pt;margin-top:4.400326pt;width:468.1pt;height:270.55pt;mso-position-horizontal-relative:page;mso-position-vertical-relative:paragraph;z-index:-255755264" coordorigin="1865,88" coordsize="9362,5411">
            <v:shape style="position:absolute;left:3479;top:98;width:5578;height:1440" coordorigin="3479,98" coordsize="5578,1440" path="m3479,338l3492,262,3526,196,3578,144,3644,110,3719,98,8817,98,8893,110,8959,144,9011,196,9045,262,9057,338,9057,1298,9045,1374,9011,1440,8959,1492,8893,1526,8817,1538,3719,1538,3644,1526,3578,1492,3526,1440,3492,1374,3479,1298,3479,338xe" filled="false" stroked="true" strokeweight="1pt" strokecolor="#000000">
              <v:path arrowok="t"/>
              <v:stroke dashstyle="solid"/>
            </v:shape>
            <v:shape style="position:absolute;left:3556;top:247;width:5422;height:1138" type="#_x0000_t75" stroked="false">
              <v:imagedata r:id="rId29" o:title=""/>
            </v:shape>
            <v:shape style="position:absolute;left:1865;top:2066;width:2447;height:1109" type="#_x0000_t75" stroked="false">
              <v:imagedata r:id="rId30" o:title=""/>
            </v:shape>
            <v:shape style="position:absolute;left:3659;top:1537;width:360;height:534" coordorigin="3659,1537" coordsize="360,534" path="m3659,1891l3749,1891,3749,1537,3929,1537,3929,1891,4019,1891,3839,2071,3659,1891xe" filled="false" stroked="true" strokeweight="1pt" strokecolor="#000000">
              <v:path arrowok="t"/>
              <v:stroke dashstyle="solid"/>
            </v:shape>
            <v:shape style="position:absolute;left:2389;top:3491;width:2366;height:1634" type="#_x0000_t75" stroked="false">
              <v:imagedata r:id="rId31" o:title=""/>
            </v:shape>
            <v:shape style="position:absolute;left:4394;top:1582;width:351;height:1919" coordorigin="4394,1582" coordsize="351,1919" path="m4394,3326l4482,3326,4482,1582,4657,1582,4657,3326,4745,3326,4570,3501,4394,3326xe" filled="false" stroked="true" strokeweight="1pt" strokecolor="#000000">
              <v:path arrowok="t"/>
              <v:stroke dashstyle="solid"/>
            </v:shape>
            <v:shape style="position:absolute;left:4909;top:2066;width:3268;height:3433" type="#_x0000_t75" stroked="false">
              <v:imagedata r:id="rId32" o:title=""/>
            </v:shape>
            <v:shape style="position:absolute;left:6373;top:1537;width:360;height:534" coordorigin="6374,1537" coordsize="360,534" path="m6374,1891l6464,1891,6464,1537,6643,1537,6643,1891,6733,1891,6553,2071,6374,1891xe" filled="false" stroked="true" strokeweight="1.0pt" strokecolor="#000000">
              <v:path arrowok="t"/>
              <v:stroke dashstyle="solid"/>
            </v:shape>
            <v:shape style="position:absolute;left:8328;top:2066;width:2899;height:1784" type="#_x0000_t75" stroked="false">
              <v:imagedata r:id="rId33" o:title=""/>
            </v:shape>
            <v:shape style="position:absolute;left:8652;top:1537;width:360;height:534" coordorigin="8653,1537" coordsize="360,534" path="m8653,1891l8743,1891,8743,1537,8923,1537,8923,1891,9013,1891,8833,2071,8653,1891xe" filled="false" stroked="true" strokeweight="1pt" strokecolor="#000000">
              <v:path arrowok="t"/>
              <v:stroke dashstyle="solid"/>
            </v:shape>
            <w10:wrap type="none"/>
          </v:group>
        </w:pict>
      </w:r>
      <w:r>
        <w:rPr>
          <w:spacing w:val="-3"/>
        </w:rPr>
        <w:t>Основні</w:t>
        <w:tab/>
      </w:r>
      <w:r>
        <w:rPr/>
        <w:t>елементи</w:t>
        <w:tab/>
        <w:t>криміналістичної</w:t>
      </w:r>
    </w:p>
    <w:p>
      <w:pPr>
        <w:pStyle w:val="BodyText"/>
        <w:spacing w:before="161"/>
        <w:ind w:left="2123"/>
      </w:pPr>
      <w:r>
        <w:rPr/>
        <w:t>характеристики даного виду злочину</w:t>
      </w:r>
    </w:p>
    <w:p>
      <w:pPr>
        <w:pStyle w:val="BodyText"/>
        <w:rPr>
          <w:sz w:val="20"/>
        </w:rPr>
      </w:pPr>
    </w:p>
    <w:p>
      <w:pPr>
        <w:pStyle w:val="BodyText"/>
        <w:rPr>
          <w:sz w:val="20"/>
        </w:rPr>
      </w:pPr>
    </w:p>
    <w:p>
      <w:pPr>
        <w:pStyle w:val="BodyText"/>
        <w:rPr>
          <w:sz w:val="20"/>
        </w:rPr>
      </w:pPr>
    </w:p>
    <w:p>
      <w:pPr>
        <w:pStyle w:val="BodyText"/>
        <w:spacing w:before="6"/>
      </w:pPr>
    </w:p>
    <w:p>
      <w:pPr>
        <w:spacing w:after="0"/>
        <w:sectPr>
          <w:pgSz w:w="11910" w:h="16850"/>
          <w:pgMar w:header="710" w:footer="0" w:top="960" w:bottom="280" w:left="1580" w:right="440"/>
        </w:sectPr>
      </w:pPr>
    </w:p>
    <w:p>
      <w:pPr>
        <w:pStyle w:val="BodyText"/>
        <w:spacing w:line="360" w:lineRule="auto" w:before="93"/>
        <w:ind w:left="955" w:hanging="245"/>
      </w:pPr>
      <w:r>
        <w:rPr/>
        <w:pict>
          <v:group style="position:absolute;margin-left:93.25pt;margin-top:38.349979pt;width:424.2pt;height:205.5pt;mso-position-horizontal-relative:page;mso-position-vertical-relative:page;z-index:-255756288" coordorigin="1865,767" coordsize="8484,4110">
            <v:shape style="position:absolute;left:1875;top:777;width:5765;height:3955" coordorigin="1875,777" coordsize="5765,3955" path="m1875,4732l2055,4732,2055,777,1875,777,1875,4732xm2775,1617l2784,1570,2810,1532,2848,1507,2895,1497,7520,1497,7566,1507,7605,1532,7630,1570,7640,1617,7640,2097,7630,2144,7605,2182,7566,2208,7520,2217,2895,2217,2848,2208,2810,2182,2784,2144,2775,2097,2775,1617xe" filled="false" stroked="true" strokeweight="1pt" strokecolor="#000000">
              <v:path arrowok="t"/>
              <v:stroke dashstyle="solid"/>
            </v:shape>
            <v:shape style="position:absolute;left:2822;top:1612;width:4774;height:490" type="#_x0000_t75" stroked="false">
              <v:imagedata r:id="rId27" o:title=""/>
            </v:shape>
            <v:shape style="position:absolute;left:2055;top:1677;width:726;height:360" coordorigin="2055,1677" coordsize="726,360" path="m2055,1767l2601,1767,2601,1677,2781,1857,2601,2037,2601,1947,2055,1947,2055,1767xe" filled="false" stroked="true" strokeweight="1pt" strokecolor="#000000">
              <v:path arrowok="t"/>
              <v:stroke dashstyle="solid"/>
            </v:shape>
            <v:shape style="position:absolute;left:1875;top:4557;width:726;height:309" coordorigin="1875,4558" coordsize="726,309" path="m2446,4558l2446,4635,1875,4635,1875,4789,2446,4789,2446,4867,2601,4712,2446,4558xe" filled="true" fillcolor="#ffffff" stroked="false">
              <v:path arrowok="t"/>
              <v:fill type="solid"/>
            </v:shape>
            <v:shape style="position:absolute;left:1875;top:4557;width:726;height:309" coordorigin="1875,4558" coordsize="726,309" path="m1875,4635l2446,4635,2446,4558,2601,4712,2446,4867,2446,4789,1875,4789,1875,4635xe" filled="false" stroked="true" strokeweight="1pt" strokecolor="#000000">
              <v:path arrowok="t"/>
              <v:stroke dashstyle="solid"/>
            </v:shape>
            <v:shape style="position:absolute;left:2764;top:2747;width:7585;height:1095" type="#_x0000_t75" stroked="false">
              <v:imagedata r:id="rId28" o:title=""/>
            </v:shape>
            <v:shape style="position:absolute;left:5114;top:2217;width:360;height:541" coordorigin="5114,2217" coordsize="360,541" path="m5114,2577l5204,2577,5204,2217,5384,2217,5384,2577,5474,2577,5294,2757,5114,2577xe" filled="false" stroked="true" strokeweight="1pt" strokecolor="#000000">
              <v:path arrowok="t"/>
              <v:stroke dashstyle="solid"/>
            </v:shape>
            <v:shape style="position:absolute;left:4221;top:1615;width:2007;height:311" type="#_x0000_t202" filled="false" stroked="false">
              <v:textbox inset="0,0,0,0">
                <w:txbxContent>
                  <w:p>
                    <w:pPr>
                      <w:spacing w:line="311" w:lineRule="exact" w:before="0"/>
                      <w:ind w:left="0" w:right="0" w:firstLine="0"/>
                      <w:jc w:val="left"/>
                      <w:rPr>
                        <w:sz w:val="28"/>
                      </w:rPr>
                    </w:pPr>
                    <w:r>
                      <w:rPr>
                        <w:sz w:val="28"/>
                      </w:rPr>
                      <w:t>Суб’єкт злочину</w:t>
                    </w:r>
                  </w:p>
                </w:txbxContent>
              </v:textbox>
              <w10:wrap type="none"/>
            </v:shape>
            <v:shape style="position:absolute;left:3198;top:2847;width:6754;height:794" type="#_x0000_t202" filled="false" stroked="false">
              <v:textbox inset="0,0,0,0">
                <w:txbxContent>
                  <w:p>
                    <w:pPr>
                      <w:spacing w:line="311" w:lineRule="exact" w:before="0"/>
                      <w:ind w:left="0" w:right="18" w:firstLine="0"/>
                      <w:jc w:val="center"/>
                      <w:rPr>
                        <w:sz w:val="28"/>
                      </w:rPr>
                    </w:pPr>
                    <w:r>
                      <w:rPr>
                        <w:sz w:val="28"/>
                      </w:rPr>
                      <w:t>Загальний, тобто будь-яка особа, яка досягла 16-річного</w:t>
                    </w:r>
                  </w:p>
                  <w:p>
                    <w:pPr>
                      <w:spacing w:before="160"/>
                      <w:ind w:left="0" w:right="39" w:firstLine="0"/>
                      <w:jc w:val="center"/>
                      <w:rPr>
                        <w:sz w:val="28"/>
                      </w:rPr>
                    </w:pPr>
                    <w:r>
                      <w:rPr>
                        <w:sz w:val="28"/>
                      </w:rPr>
                      <w:t>віку.</w:t>
                    </w:r>
                  </w:p>
                </w:txbxContent>
              </v:textbox>
              <w10:wrap type="none"/>
            </v:shape>
            <w10:wrap type="none"/>
          </v:group>
        </w:pict>
      </w:r>
      <w:r>
        <w:rPr/>
        <w:t>Типова особа злочинця</w:t>
      </w:r>
    </w:p>
    <w:p>
      <w:pPr>
        <w:pStyle w:val="BodyText"/>
        <w:spacing w:before="4"/>
        <w:rPr>
          <w:sz w:val="39"/>
        </w:rPr>
      </w:pPr>
    </w:p>
    <w:p>
      <w:pPr>
        <w:pStyle w:val="BodyText"/>
        <w:spacing w:line="360" w:lineRule="auto"/>
        <w:ind w:left="1309" w:right="38" w:firstLine="5"/>
        <w:jc w:val="center"/>
      </w:pPr>
      <w:r>
        <w:rPr/>
        <w:t>Предмет </w:t>
      </w:r>
      <w:r>
        <w:rPr>
          <w:spacing w:val="-2"/>
        </w:rPr>
        <w:t>злочинного </w:t>
      </w:r>
      <w:r>
        <w:rPr/>
        <w:t>посягання</w:t>
      </w:r>
    </w:p>
    <w:p>
      <w:pPr>
        <w:spacing w:line="369" w:lineRule="auto" w:before="94"/>
        <w:ind w:left="711" w:right="0" w:firstLine="1"/>
        <w:jc w:val="center"/>
        <w:rPr>
          <w:sz w:val="31"/>
        </w:rPr>
      </w:pPr>
      <w:r>
        <w:rPr/>
        <w:br w:type="column"/>
      </w:r>
      <w:r>
        <w:rPr>
          <w:sz w:val="31"/>
        </w:rPr>
        <w:t>Спосіб вчинення злочину, що зумовлює виникнення відповідної слідової картини.</w:t>
      </w:r>
    </w:p>
    <w:p>
      <w:pPr>
        <w:pStyle w:val="BodyText"/>
        <w:spacing w:before="10"/>
        <w:rPr>
          <w:sz w:val="26"/>
        </w:rPr>
      </w:pPr>
      <w:r>
        <w:rPr/>
        <w:br w:type="column"/>
      </w:r>
      <w:r>
        <w:rPr>
          <w:sz w:val="26"/>
        </w:rPr>
      </w:r>
    </w:p>
    <w:p>
      <w:pPr>
        <w:pStyle w:val="BodyText"/>
        <w:ind w:left="693" w:right="583"/>
        <w:jc w:val="center"/>
      </w:pPr>
      <w:r>
        <w:rPr/>
        <w:t>Обстановка</w:t>
      </w:r>
    </w:p>
    <w:p>
      <w:pPr>
        <w:pStyle w:val="BodyText"/>
        <w:spacing w:before="168"/>
        <w:ind w:left="693" w:right="585"/>
        <w:jc w:val="center"/>
      </w:pPr>
      <w:r>
        <w:rPr/>
        <w:t>вчинення злочину</w:t>
      </w:r>
    </w:p>
    <w:p>
      <w:pPr>
        <w:spacing w:after="0"/>
        <w:jc w:val="center"/>
        <w:sectPr>
          <w:type w:val="continuous"/>
          <w:pgSz w:w="11910" w:h="16850"/>
          <w:pgMar w:top="1880" w:bottom="280" w:left="1580" w:right="440"/>
          <w:cols w:num="3" w:equalWidth="0">
            <w:col w:w="2720" w:space="162"/>
            <w:col w:w="3453" w:space="69"/>
            <w:col w:w="3486"/>
          </w:cols>
        </w:sectPr>
      </w:pPr>
    </w:p>
    <w:p>
      <w:pPr>
        <w:pStyle w:val="BodyText"/>
        <w:rPr>
          <w:sz w:val="20"/>
        </w:rPr>
      </w:pPr>
      <w:r>
        <w:rPr/>
        <w:pict>
          <v:group style="position:absolute;margin-left:146.5pt;margin-top:550.687988pt;width:162.7pt;height:28.5pt;mso-position-horizontal-relative:page;mso-position-vertical-relative:page;z-index:-255751168" coordorigin="2930,11014" coordsize="3254,570">
            <v:shape style="position:absolute;left:2930;top:11013;width:2186;height:570" type="#_x0000_t75" stroked="false">
              <v:imagedata r:id="rId34" o:title=""/>
            </v:shape>
            <v:shape style="position:absolute;left:5100;top:11098;width:1074;height:345" coordorigin="5100,11099" coordsize="1074,345" path="m5100,11185l6001,11185,6001,11099,6174,11271,6001,11444,6001,11357,5100,11357,5100,11185xe" filled="false" stroked="true" strokeweight="1pt" strokecolor="#000000">
              <v:path arrowok="t"/>
              <v:stroke dashstyle="solid"/>
            </v:shape>
            <w10:wrap type="none"/>
          </v:group>
        </w:pict>
      </w:r>
      <w:r>
        <w:rPr/>
        <w:pict>
          <v:group style="position:absolute;margin-left:317.5pt;margin-top:551.437988pt;width:202.3pt;height:28.5pt;mso-position-horizontal-relative:page;mso-position-vertical-relative:page;z-index:-255750144" coordorigin="6350,11029" coordsize="4046,570">
            <v:shape style="position:absolute;left:7490;top:11028;width:2906;height:570" type="#_x0000_t75" stroked="false">
              <v:imagedata r:id="rId35" o:title=""/>
            </v:shape>
            <v:shape style="position:absolute;left:6360;top:11083;width:1104;height:360" coordorigin="6360,11084" coordsize="1104,360" path="m6360,11264l6540,11084,6540,11174,7464,11174,7464,11354,6540,11354,6540,11444,6360,11264xe" filled="false" stroked="true" strokeweight="1pt" strokecolor="#000000">
              <v:path arrowok="t"/>
              <v:stroke dashstyle="solid"/>
            </v:shape>
            <w10:wrap type="none"/>
          </v:group>
        </w:pict>
      </w:r>
      <w:r>
        <w:rPr/>
        <w:pict>
          <v:group style="position:absolute;margin-left:146.5pt;margin-top:594.936951pt;width:164.2pt;height:37.5pt;mso-position-horizontal-relative:page;mso-position-vertical-relative:page;z-index:-255749120" coordorigin="2930,11899" coordsize="3284,750">
            <v:shape style="position:absolute;left:2930;top:11898;width:2186;height:750" type="#_x0000_t75" stroked="false">
              <v:imagedata r:id="rId36" o:title=""/>
            </v:shape>
            <v:shape style="position:absolute;left:5130;top:12103;width:1074;height:345" coordorigin="5130,12104" coordsize="1074,345" path="m6031,12104l6031,12190,5130,12190,5130,12363,6031,12363,6031,12449,6204,12276,6031,12104xe" filled="true" fillcolor="#ffffff" stroked="false">
              <v:path arrowok="t"/>
              <v:fill type="solid"/>
            </v:shape>
            <v:shape style="position:absolute;left:5130;top:12103;width:1074;height:345" coordorigin="5130,12104" coordsize="1074,345" path="m5130,12190l6031,12190,6031,12104,6204,12276,6031,12449,6031,12363,5130,12363,5130,12190xe" filled="false" stroked="true" strokeweight="1pt" strokecolor="#000000">
              <v:path arrowok="t"/>
              <v:stroke dashstyle="solid"/>
            </v:shape>
            <w10:wrap type="none"/>
          </v:group>
        </w:pict>
      </w:r>
      <w:r>
        <w:rPr/>
        <w:pict>
          <v:group style="position:absolute;margin-left:115.75pt;margin-top:650.440002pt;width:397.75pt;height:91.05pt;mso-position-horizontal-relative:page;mso-position-vertical-relative:page;z-index:251689984" coordorigin="2315,13009" coordsize="7955,1821">
            <v:shape style="position:absolute;left:6090;top:13018;width:387;height:541" coordorigin="6090,13019" coordsize="387,541" path="m6090,13365l6187,13365,6187,13019,6380,13019,6380,13365,6477,13365,6283,13559,6090,13365xe" filled="false" stroked="true" strokeweight="1pt" strokecolor="#000000">
              <v:path arrowok="t"/>
              <v:stroke dashstyle="solid"/>
            </v:shape>
            <v:shape style="position:absolute;left:2325;top:13559;width:7935;height:1260" coordorigin="2325,13559" coordsize="7935,1260" path="m2325,13769l2336,13703,2366,13645,2411,13600,2469,13570,2535,13559,10050,13559,10116,13570,10174,13600,10219,13645,10249,13703,10260,13769,10260,14609,10249,14675,10219,14733,10174,14778,10116,14808,10050,14819,2535,14819,2469,14808,2411,14778,2366,14733,2336,14675,2325,14609,2325,13769xe" filled="false" stroked="true" strokeweight="1pt" strokecolor="#000000">
              <v:path arrowok="t"/>
              <v:stroke dashstyle="solid"/>
            </v:shape>
            <v:shape style="position:absolute;left:2397;top:13701;width:7791;height:972" type="#_x0000_t75" stroked="false">
              <v:imagedata r:id="rId37" o:title=""/>
            </v:shape>
            <v:shape style="position:absolute;left:2315;top:13008;width:7955;height:1821" type="#_x0000_t202" filled="false" stroked="false">
              <v:textbox inset="0,0,0,0">
                <w:txbxContent>
                  <w:p>
                    <w:pPr>
                      <w:spacing w:line="240" w:lineRule="auto" w:before="0"/>
                      <w:rPr>
                        <w:sz w:val="30"/>
                      </w:rPr>
                    </w:pPr>
                  </w:p>
                  <w:p>
                    <w:pPr>
                      <w:spacing w:line="240" w:lineRule="auto" w:before="6"/>
                      <w:rPr>
                        <w:sz w:val="30"/>
                      </w:rPr>
                    </w:pPr>
                  </w:p>
                  <w:p>
                    <w:pPr>
                      <w:spacing w:before="0"/>
                      <w:ind w:left="523" w:right="0" w:firstLine="0"/>
                      <w:jc w:val="left"/>
                      <w:rPr>
                        <w:sz w:val="28"/>
                      </w:rPr>
                    </w:pPr>
                    <w:r>
                      <w:rPr>
                        <w:sz w:val="28"/>
                      </w:rPr>
                      <w:t>Є найпоширенішими об’єктами, які викрадаються під час</w:t>
                    </w:r>
                  </w:p>
                  <w:p>
                    <w:pPr>
                      <w:spacing w:before="161"/>
                      <w:ind w:left="638" w:right="0" w:firstLine="0"/>
                      <w:jc w:val="left"/>
                      <w:rPr>
                        <w:sz w:val="28"/>
                      </w:rPr>
                    </w:pPr>
                    <w:r>
                      <w:rPr>
                        <w:sz w:val="28"/>
                      </w:rPr>
                      <w:t>вчинення злочинів, передбачених ст. 194–1 КК України</w:t>
                    </w:r>
                  </w:p>
                </w:txbxContent>
              </v:textbox>
              <w10:wrap type="none"/>
            </v:shape>
            <w10:wrap type="none"/>
          </v:group>
        </w:pict>
      </w:r>
    </w:p>
    <w:p>
      <w:pPr>
        <w:pStyle w:val="BodyText"/>
        <w:rPr>
          <w:sz w:val="20"/>
        </w:rPr>
      </w:pPr>
    </w:p>
    <w:p>
      <w:pPr>
        <w:pStyle w:val="BodyText"/>
        <w:spacing w:before="6"/>
        <w:rPr>
          <w:sz w:val="25"/>
        </w:rPr>
      </w:pPr>
    </w:p>
    <w:p>
      <w:pPr>
        <w:pStyle w:val="BodyText"/>
        <w:spacing w:before="89"/>
        <w:ind w:left="139" w:right="76"/>
        <w:jc w:val="center"/>
      </w:pPr>
      <w:r>
        <w:rPr/>
        <w:pict>
          <v:group style="position:absolute;margin-left:111.25pt;margin-top:-2.80969pt;width:433pt;height:382.5pt;mso-position-horizontal-relative:page;mso-position-vertical-relative:paragraph;z-index:-255754240" coordorigin="2225,-56" coordsize="8660,7650">
            <v:shape style="position:absolute;left:2235;top:-47;width:8640;height:1074" coordorigin="2235,-46" coordsize="8640,1074" path="m2235,133l2249,63,2287,6,2344,-32,2414,-46,10696,-46,10766,-32,10823,6,10861,63,10875,133,10875,849,10861,919,10823,975,10766,1014,10696,1028,2414,1028,2344,1014,2287,975,2249,919,2235,849,2235,133xe" filled="false" stroked="true" strokeweight="1.0pt" strokecolor="#000000">
              <v:path arrowok="t"/>
              <v:stroke dashstyle="solid"/>
            </v:shape>
            <v:shape style="position:absolute;left:2296;top:90;width:8518;height:807" type="#_x0000_t75" stroked="false">
              <v:imagedata r:id="rId38" o:title=""/>
            </v:shape>
            <v:shape style="position:absolute;left:2235;top:1394;width:8640;height:1080" coordorigin="2235,1394" coordsize="8640,1080" path="m2235,1574l2249,1504,2288,1447,2345,1408,2415,1394,10695,1394,10765,1408,10822,1447,10861,1504,10875,1574,10875,2294,10861,2364,10822,2421,10765,2460,10695,2474,2415,2474,2345,2460,2288,2421,2249,2364,2235,2294,2235,1574xe" filled="false" stroked="true" strokeweight="1pt" strokecolor="#000000">
              <v:path arrowok="t"/>
              <v:stroke dashstyle="solid"/>
            </v:shape>
            <v:shape style="position:absolute;left:2296;top:1530;width:8518;height:807" type="#_x0000_t75" stroked="false">
              <v:imagedata r:id="rId38" o:title=""/>
            </v:shape>
            <v:shape style="position:absolute;left:6195;top:1033;width:540;height:367" coordorigin="6195,1034" coordsize="540,367" path="m6195,1217l6330,1217,6330,1034,6600,1034,6600,1217,6735,1217,6465,1400,6195,1217xe" filled="false" stroked="true" strokeweight="1pt" strokecolor="#000000">
              <v:path arrowok="t"/>
              <v:stroke dashstyle="solid"/>
            </v:shape>
            <v:shape style="position:absolute;left:2235;top:2864;width:8634;height:2125" coordorigin="2235,2864" coordsize="8634,2125" path="m2235,3218l2242,3147,2263,3080,2295,3020,2339,2968,2391,2924,2451,2892,2518,2871,2589,2864,10515,2864,10586,2871,10653,2892,10713,2924,10765,2968,10809,3020,10841,3080,10862,3147,10869,3218,10869,4634,10862,4706,10841,4772,10809,4832,10765,4884,10713,4928,10653,4960,10586,4981,10515,4988,2589,4988,2518,4981,2451,4960,2391,4928,2339,4884,2295,4832,2263,4772,2242,4706,2235,4634,2235,3218xe" filled="false" stroked="true" strokeweight="1pt" strokecolor="#000000">
              <v:path arrowok="t"/>
              <v:stroke dashstyle="solid"/>
            </v:shape>
            <v:shape style="position:absolute;left:2347;top:3049;width:8410;height:1757" type="#_x0000_t75" stroked="false">
              <v:imagedata r:id="rId39" o:title=""/>
            </v:shape>
            <v:shape style="position:absolute;left:6195;top:2489;width:540;height:366" coordorigin="6195,2489" coordsize="540,366" path="m6195,2672l6330,2672,6330,2489,6600,2489,6600,2672,6735,2672,6465,2855,6195,2672xe" filled="false" stroked="true" strokeweight="1pt" strokecolor="#000000">
              <v:path arrowok="t"/>
              <v:stroke dashstyle="solid"/>
            </v:shape>
            <v:shape style="position:absolute;left:2415;top:5354;width:8454;height:984" coordorigin="2415,5354" coordsize="8454,984" path="m2415,5518l2428,5454,2463,5402,2515,5367,2579,5354,10705,5354,10769,5367,10821,5402,10856,5454,10869,5518,10869,6174,10856,6238,10821,6290,10769,6325,10705,6338,2579,6338,2515,6325,2463,6290,2428,6238,2415,6174,2415,5518xe" filled="false" stroked="true" strokeweight="1.0pt" strokecolor="#000000">
              <v:path arrowok="t"/>
              <v:stroke dashstyle="solid"/>
            </v:shape>
            <v:shape style="position:absolute;left:2469;top:5483;width:8345;height:728" type="#_x0000_t75" stroked="false">
              <v:imagedata r:id="rId40" o:title=""/>
            </v:shape>
            <v:shape style="position:absolute;left:6210;top:5009;width:540;height:366" coordorigin="6210,5009" coordsize="540,366" path="m6750,5192l6210,5192,6480,5375,6750,5192xm6615,5009l6345,5009,6345,5192,6615,5192,6615,5009xe" filled="true" fillcolor="#ffffff" stroked="false">
              <v:path arrowok="t"/>
              <v:fill type="solid"/>
            </v:shape>
            <v:shape style="position:absolute;left:6210;top:5009;width:540;height:366" coordorigin="6210,5009" coordsize="540,366" path="m6210,5192l6345,5192,6345,5009,6615,5009,6615,5192,6750,5192,6480,5375,6210,5192xe" filled="false" stroked="true" strokeweight="1pt" strokecolor="#000000">
              <v:path arrowok="t"/>
              <v:stroke dashstyle="solid"/>
            </v:shape>
            <v:shape style="position:absolute;left:2385;top:6689;width:8454;height:894" coordorigin="2385,6689" coordsize="8454,894" path="m2385,6838l2397,6780,2429,6733,2476,6701,2534,6689,10690,6689,10748,6701,10795,6733,10827,6780,10839,6838,10839,7434,10827,7492,10795,7540,10748,7572,10690,7583,2534,7583,2476,7572,2429,7540,2397,7492,2385,7434,2385,6838xe" filled="false" stroked="true" strokeweight="1pt" strokecolor="#000000">
              <v:path arrowok="t"/>
              <v:stroke dashstyle="solid"/>
            </v:shape>
            <v:shape style="position:absolute;left:2440;top:6815;width:8345;height:641" type="#_x0000_t75" stroked="false">
              <v:imagedata r:id="rId41" o:title=""/>
            </v:shape>
            <v:shape style="position:absolute;left:6210;top:6329;width:540;height:367" coordorigin="6210,6329" coordsize="540,367" path="m6750,6512l6210,6512,6480,6695,6750,6512xm6615,6329l6345,6329,6345,6512,6615,6512,6615,6329xe" filled="true" fillcolor="#ffffff" stroked="false">
              <v:path arrowok="t"/>
              <v:fill type="solid"/>
            </v:shape>
            <v:shape style="position:absolute;left:6210;top:6329;width:540;height:367" coordorigin="6210,6329" coordsize="540,367" path="m6210,6512l6345,6512,6345,6329,6615,6329,6615,6512,6750,6512,6480,6695,6210,6512xe" filled="false" stroked="true" strokeweight="1pt" strokecolor="#000000">
              <v:path arrowok="t"/>
              <v:stroke dashstyle="solid"/>
            </v:shape>
            <w10:wrap type="none"/>
          </v:group>
        </w:pict>
      </w:r>
      <w:r>
        <w:rPr/>
        <w:t>Предмету злочину, передбаченого ст. 194–1 КК України, не входять</w:t>
      </w:r>
    </w:p>
    <w:p>
      <w:pPr>
        <w:pStyle w:val="BodyText"/>
        <w:spacing w:before="160"/>
        <w:ind w:left="58" w:right="4"/>
        <w:jc w:val="center"/>
      </w:pPr>
      <w:r>
        <w:rPr/>
        <w:t>об’єкти, що є складовими винятково теплових мереж.</w:t>
      </w:r>
    </w:p>
    <w:p>
      <w:pPr>
        <w:pStyle w:val="BodyText"/>
        <w:rPr>
          <w:sz w:val="20"/>
        </w:rPr>
      </w:pPr>
    </w:p>
    <w:p>
      <w:pPr>
        <w:pStyle w:val="BodyText"/>
        <w:spacing w:before="7"/>
        <w:rPr>
          <w:sz w:val="27"/>
        </w:rPr>
      </w:pPr>
    </w:p>
    <w:p>
      <w:pPr>
        <w:pStyle w:val="BodyText"/>
        <w:spacing w:line="360" w:lineRule="auto" w:before="89"/>
        <w:ind w:left="3038" w:right="120" w:hanging="1657"/>
      </w:pPr>
      <w:r>
        <w:rPr/>
        <w:t>Найчастіше предметом злочинного посягання стають опори повітряної лінії електропередачі</w:t>
      </w:r>
    </w:p>
    <w:p>
      <w:pPr>
        <w:pStyle w:val="BodyText"/>
        <w:rPr>
          <w:sz w:val="20"/>
        </w:rPr>
      </w:pPr>
    </w:p>
    <w:p>
      <w:pPr>
        <w:pStyle w:val="BodyText"/>
        <w:spacing w:before="5"/>
        <w:rPr>
          <w:sz w:val="20"/>
        </w:rPr>
      </w:pPr>
    </w:p>
    <w:p>
      <w:pPr>
        <w:pStyle w:val="BodyText"/>
        <w:spacing w:line="360" w:lineRule="auto" w:before="89"/>
        <w:ind w:left="354" w:right="317"/>
        <w:jc w:val="center"/>
      </w:pPr>
      <w:r>
        <w:rPr/>
        <w:t>Це споруда, призначена для утримання дротів при наявності блискавкозахисних тросів повітряних ліній електропередачі</w:t>
      </w:r>
    </w:p>
    <w:p>
      <w:pPr>
        <w:pStyle w:val="BodyText"/>
        <w:spacing w:line="321" w:lineRule="exact"/>
        <w:ind w:left="58" w:right="7"/>
        <w:jc w:val="center"/>
      </w:pPr>
      <w:r>
        <w:rPr/>
        <w:t>оптоволоконних ліній зв’язку на заданій відстані від поверхні землі</w:t>
      </w:r>
    </w:p>
    <w:p>
      <w:pPr>
        <w:pStyle w:val="BodyText"/>
        <w:spacing w:before="161"/>
        <w:ind w:left="58" w:right="8"/>
        <w:jc w:val="center"/>
      </w:pPr>
      <w:r>
        <w:rPr/>
        <w:t>і одна від одної</w:t>
      </w:r>
    </w:p>
    <w:p>
      <w:pPr>
        <w:pStyle w:val="BodyText"/>
        <w:rPr>
          <w:sz w:val="20"/>
        </w:rPr>
      </w:pPr>
    </w:p>
    <w:p>
      <w:pPr>
        <w:pStyle w:val="BodyText"/>
        <w:rPr>
          <w:sz w:val="20"/>
        </w:rPr>
      </w:pPr>
    </w:p>
    <w:p>
      <w:pPr>
        <w:pStyle w:val="BodyText"/>
        <w:rPr>
          <w:sz w:val="17"/>
        </w:rPr>
      </w:pPr>
    </w:p>
    <w:p>
      <w:pPr>
        <w:pStyle w:val="BodyText"/>
        <w:spacing w:before="89"/>
        <w:ind w:left="294" w:right="76"/>
        <w:jc w:val="center"/>
      </w:pPr>
      <w:r>
        <w:rPr/>
        <w:t>Одним з основних конструктивних елементів ЛЕП є опора</w:t>
      </w:r>
    </w:p>
    <w:p>
      <w:pPr>
        <w:pStyle w:val="BodyText"/>
        <w:rPr>
          <w:sz w:val="20"/>
        </w:rPr>
      </w:pPr>
    </w:p>
    <w:p>
      <w:pPr>
        <w:pStyle w:val="BodyText"/>
        <w:rPr>
          <w:sz w:val="20"/>
        </w:rPr>
      </w:pPr>
    </w:p>
    <w:p>
      <w:pPr>
        <w:pStyle w:val="BodyText"/>
        <w:rPr>
          <w:sz w:val="20"/>
        </w:rPr>
      </w:pPr>
    </w:p>
    <w:p>
      <w:pPr>
        <w:pStyle w:val="BodyText"/>
        <w:spacing w:before="241"/>
        <w:ind w:left="249" w:right="76"/>
        <w:jc w:val="center"/>
      </w:pPr>
      <w:r>
        <w:rPr/>
        <w:pict>
          <v:group style="position:absolute;margin-left:148pt;margin-top:80.937302pt;width:161.2pt;height:37.5pt;mso-position-horizontal-relative:page;mso-position-vertical-relative:paragraph;z-index:-255753216" coordorigin="2960,1619" coordsize="3224,750">
            <v:shape style="position:absolute;left:2960;top:1618;width:2156;height:750" type="#_x0000_t75" stroked="false">
              <v:imagedata r:id="rId42" o:title=""/>
            </v:shape>
            <v:shape style="position:absolute;left:5100;top:1853;width:1074;height:345" coordorigin="5100,1854" coordsize="1074,345" path="m5100,1940l6001,1940,6001,1854,6174,2026,6001,2199,6001,2113,5100,2113,5100,1940xe" filled="false" stroked="true" strokeweight="1pt" strokecolor="#000000">
              <v:path arrowok="t"/>
              <v:stroke dashstyle="solid"/>
            </v:shape>
            <w10:wrap type="none"/>
          </v:group>
        </w:pict>
      </w:r>
      <w:r>
        <w:rPr/>
        <w:pict>
          <v:group style="position:absolute;margin-left:318.25pt;margin-top:81.687302pt;width:200.8pt;height:36.75pt;mso-position-horizontal-relative:page;mso-position-vertical-relative:paragraph;z-index:-255752192" coordorigin="6365,1634" coordsize="4016,735">
            <v:shape style="position:absolute;left:7475;top:1633;width:2906;height:735" type="#_x0000_t75" stroked="false">
              <v:imagedata r:id="rId43" o:title=""/>
            </v:shape>
            <v:shape style="position:absolute;left:6375;top:1838;width:1104;height:360" coordorigin="6375,1839" coordsize="1104,360" path="m6375,2019l6555,1839,6555,1929,7479,1929,7479,2109,6555,2109,6555,2199,6375,2019xe" filled="false" stroked="true" strokeweight="1pt" strokecolor="#000000">
              <v:path arrowok="t"/>
              <v:stroke dashstyle="solid"/>
            </v:shape>
            <w10:wrap type="none"/>
          </v:group>
        </w:pict>
      </w:r>
      <w:r>
        <w:rPr/>
        <w:t>Саме металеві елементи опори ЛЕП</w:t>
      </w:r>
    </w:p>
    <w:p>
      <w:pPr>
        <w:pStyle w:val="BodyText"/>
        <w:rPr>
          <w:sz w:val="20"/>
        </w:rPr>
      </w:pPr>
    </w:p>
    <w:p>
      <w:pPr>
        <w:pStyle w:val="BodyText"/>
        <w:spacing w:before="5" w:after="1"/>
        <w:rPr>
          <w:sz w:val="17"/>
        </w:rPr>
      </w:pPr>
    </w:p>
    <w:tbl>
      <w:tblPr>
        <w:tblW w:w="0" w:type="auto"/>
        <w:jc w:val="left"/>
        <w:tblInd w:w="8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04"/>
        <w:gridCol w:w="186"/>
        <w:gridCol w:w="4382"/>
      </w:tblGrid>
      <w:tr>
        <w:trPr>
          <w:trHeight w:val="3686" w:hRule="atLeast"/>
        </w:trPr>
        <w:tc>
          <w:tcPr>
            <w:tcW w:w="3704" w:type="dxa"/>
            <w:tcBorders>
              <w:left w:val="nil"/>
              <w:bottom w:val="nil"/>
              <w:right w:val="single" w:sz="8" w:space="0" w:color="000000"/>
            </w:tcBorders>
          </w:tcPr>
          <w:p>
            <w:pPr>
              <w:pStyle w:val="TableParagraph"/>
              <w:rPr>
                <w:sz w:val="30"/>
              </w:rPr>
            </w:pPr>
          </w:p>
          <w:p>
            <w:pPr>
              <w:pStyle w:val="TableParagraph"/>
              <w:spacing w:before="1"/>
              <w:rPr>
                <w:sz w:val="29"/>
              </w:rPr>
            </w:pPr>
          </w:p>
          <w:p>
            <w:pPr>
              <w:pStyle w:val="TableParagraph"/>
              <w:spacing w:before="1"/>
              <w:ind w:left="1057"/>
              <w:rPr>
                <w:sz w:val="28"/>
              </w:rPr>
            </w:pPr>
            <w:r>
              <w:rPr>
                <w:sz w:val="28"/>
              </w:rPr>
              <w:t>Кутники</w:t>
            </w:r>
          </w:p>
          <w:p>
            <w:pPr>
              <w:pStyle w:val="TableParagraph"/>
              <w:rPr>
                <w:sz w:val="30"/>
              </w:rPr>
            </w:pPr>
          </w:p>
          <w:p>
            <w:pPr>
              <w:pStyle w:val="TableParagraph"/>
              <w:spacing w:before="9"/>
              <w:rPr>
                <w:sz w:val="37"/>
              </w:rPr>
            </w:pPr>
          </w:p>
          <w:p>
            <w:pPr>
              <w:pStyle w:val="TableParagraph"/>
              <w:spacing w:line="655" w:lineRule="auto"/>
              <w:ind w:left="877" w:right="1406" w:firstLine="216"/>
              <w:rPr>
                <w:sz w:val="28"/>
              </w:rPr>
            </w:pPr>
            <w:r>
              <w:rPr>
                <w:sz w:val="28"/>
              </w:rPr>
              <w:t>Хомути Степ-болти</w:t>
            </w:r>
          </w:p>
        </w:tc>
        <w:tc>
          <w:tcPr>
            <w:tcW w:w="186" w:type="dxa"/>
            <w:tcBorders>
              <w:left w:val="single" w:sz="8" w:space="0" w:color="000000"/>
              <w:bottom w:val="single" w:sz="8" w:space="0" w:color="000000"/>
              <w:right w:val="single" w:sz="8" w:space="0" w:color="000000"/>
            </w:tcBorders>
          </w:tcPr>
          <w:p>
            <w:pPr>
              <w:pStyle w:val="TableParagraph"/>
              <w:rPr>
                <w:sz w:val="28"/>
              </w:rPr>
            </w:pPr>
          </w:p>
        </w:tc>
        <w:tc>
          <w:tcPr>
            <w:tcW w:w="4382" w:type="dxa"/>
            <w:tcBorders>
              <w:left w:val="single" w:sz="8" w:space="0" w:color="000000"/>
              <w:bottom w:val="nil"/>
              <w:right w:val="nil"/>
            </w:tcBorders>
          </w:tcPr>
          <w:p>
            <w:pPr>
              <w:pStyle w:val="TableParagraph"/>
              <w:rPr>
                <w:sz w:val="30"/>
              </w:rPr>
            </w:pPr>
          </w:p>
          <w:p>
            <w:pPr>
              <w:pStyle w:val="TableParagraph"/>
              <w:rPr>
                <w:sz w:val="31"/>
              </w:rPr>
            </w:pPr>
          </w:p>
          <w:p>
            <w:pPr>
              <w:pStyle w:val="TableParagraph"/>
              <w:ind w:left="1372"/>
              <w:rPr>
                <w:sz w:val="28"/>
              </w:rPr>
            </w:pPr>
            <w:r>
              <w:rPr>
                <w:sz w:val="28"/>
              </w:rPr>
              <w:t>Магістральні кабелі</w:t>
            </w:r>
          </w:p>
          <w:p>
            <w:pPr>
              <w:pStyle w:val="TableParagraph"/>
              <w:rPr>
                <w:sz w:val="30"/>
              </w:rPr>
            </w:pPr>
          </w:p>
          <w:p>
            <w:pPr>
              <w:pStyle w:val="TableParagraph"/>
              <w:spacing w:before="2"/>
              <w:rPr>
                <w:sz w:val="37"/>
              </w:rPr>
            </w:pPr>
          </w:p>
          <w:p>
            <w:pPr>
              <w:pStyle w:val="TableParagraph"/>
              <w:spacing w:before="1"/>
              <w:ind w:left="1523"/>
              <w:rPr>
                <w:sz w:val="28"/>
              </w:rPr>
            </w:pPr>
            <w:r>
              <w:rPr>
                <w:sz w:val="28"/>
              </w:rPr>
              <w:t>Електричні дроти</w:t>
            </w:r>
          </w:p>
        </w:tc>
      </w:tr>
    </w:tbl>
    <w:p>
      <w:pPr>
        <w:spacing w:after="0"/>
        <w:rPr>
          <w:sz w:val="28"/>
        </w:rPr>
        <w:sectPr>
          <w:pgSz w:w="11910" w:h="16850"/>
          <w:pgMar w:header="710" w:footer="0" w:top="960" w:bottom="280" w:left="1580" w:right="440"/>
        </w:sectPr>
      </w:pPr>
    </w:p>
    <w:p>
      <w:pPr>
        <w:pStyle w:val="BodyText"/>
        <w:rPr>
          <w:sz w:val="20"/>
        </w:rPr>
      </w:pPr>
    </w:p>
    <w:p>
      <w:pPr>
        <w:pStyle w:val="BodyText"/>
        <w:spacing w:before="10"/>
        <w:rPr>
          <w:sz w:val="24"/>
        </w:rPr>
      </w:pPr>
    </w:p>
    <w:p>
      <w:pPr>
        <w:pStyle w:val="BodyText"/>
        <w:ind w:left="660"/>
        <w:rPr>
          <w:sz w:val="20"/>
        </w:rPr>
      </w:pPr>
      <w:r>
        <w:rPr>
          <w:sz w:val="20"/>
        </w:rPr>
        <w:pict>
          <v:group style="width:442.05pt;height:432.7pt;mso-position-horizontal-relative:char;mso-position-vertical-relative:line" coordorigin="0,0" coordsize="8841,8654">
            <v:shape style="position:absolute;left:535;top:10;width:7741;height:1074" coordorigin="535,10" coordsize="7741,1074" path="m535,189l549,119,587,62,644,24,714,10,8097,10,8167,24,8224,62,8262,119,8276,189,8276,905,8262,975,8224,1032,8167,1070,8097,1084,714,1084,644,1070,587,1032,549,975,535,905,535,189xe" filled="false" stroked="true" strokeweight="1pt" strokecolor="#000000">
              <v:path arrowok="t"/>
              <v:stroke dashstyle="solid"/>
            </v:shape>
            <v:shape style="position:absolute;left:596;top:147;width:7618;height:800" type="#_x0000_t75" stroked="false">
              <v:imagedata r:id="rId44" o:title=""/>
            </v:shape>
            <v:shape style="position:absolute;left:555;top:1650;width:7401;height:1469" type="#_x0000_t75" stroked="false">
              <v:imagedata r:id="rId45" o:title=""/>
            </v:shape>
            <v:shape style="position:absolute;left:4030;top:1090;width:360;height:570" coordorigin="4030,1090" coordsize="360,570" path="m4030,1480l4120,1480,4120,1090,4300,1090,4300,1480,4390,1480,4210,1660,4030,1480xe" filled="false" stroked="true" strokeweight="1pt" strokecolor="#000000">
              <v:path arrowok="t"/>
              <v:stroke dashstyle="solid"/>
            </v:shape>
            <v:shape style="position:absolute;left:0;top:5055;width:2361;height:1094" type="#_x0000_t75" stroked="false">
              <v:imagedata r:id="rId46" o:title=""/>
            </v:shape>
            <v:shape style="position:absolute;left:1450;top:3775;width:5761;height:720" coordorigin="1450,3775" coordsize="5761,720" path="m1450,3895l1460,3848,1485,3810,1523,3784,1570,3775,7091,3775,7137,3784,7176,3810,7201,3848,7211,3895,7211,4375,7201,4422,7176,4460,7137,4486,7091,4495,1570,4495,1523,4486,1485,4460,1460,4422,1450,4375,1450,3895xe" filled="false" stroked="true" strokeweight="1pt" strokecolor="#000000">
              <v:path arrowok="t"/>
              <v:stroke dashstyle="solid"/>
            </v:shape>
            <v:shape style="position:absolute;left:1496;top:3891;width:5667;height:490" type="#_x0000_t75" stroked="false">
              <v:imagedata r:id="rId47" o:title=""/>
            </v:shape>
            <v:shape style="position:absolute;left:1630;top:4495;width:360;height:570" coordorigin="1630,4495" coordsize="360,570" path="m1630,4885l1720,4885,1720,4495,1900,4495,1900,4885,1990,4885,1810,5065,1630,4885xe" filled="false" stroked="true" strokeweight="1pt" strokecolor="#000000">
              <v:path arrowok="t"/>
              <v:stroke dashstyle="solid"/>
            </v:shape>
            <v:shape style="position:absolute;left:2685;top:5055;width:2361;height:2144" type="#_x0000_t75" stroked="false">
              <v:imagedata r:id="rId48" o:title=""/>
            </v:shape>
            <v:shape style="position:absolute;left:3790;top:4495;width:360;height:570" coordorigin="3790,4495" coordsize="360,570" path="m3790,4885l3880,4885,3880,4495,4060,4495,4060,4885,4150,4885,3970,5065,3790,4885xe" filled="false" stroked="true" strokeweight="1pt" strokecolor="#000000">
              <v:path arrowok="t"/>
              <v:stroke dashstyle="solid"/>
            </v:shape>
            <v:shape style="position:absolute;left:4545;top:7545;width:2715;height:1109" type="#_x0000_t75" stroked="false">
              <v:imagedata r:id="rId49" o:title=""/>
            </v:shape>
            <v:shape style="position:absolute;left:5575;top:4525;width:360;height:3030" coordorigin="5576,4525" coordsize="360,3030" path="m5576,7375l5666,7375,5666,4525,5846,4525,5846,7375,5936,7375,5756,7555,5576,7375xe" filled="false" stroked="true" strokeweight="1pt" strokecolor="#000000">
              <v:path arrowok="t"/>
              <v:stroke dashstyle="solid"/>
            </v:shape>
            <v:shape style="position:absolute;left:6480;top:5085;width:2361;height:1214" type="#_x0000_t75" stroked="false">
              <v:imagedata r:id="rId50" o:title=""/>
            </v:shape>
            <v:shape style="position:absolute;left:6835;top:4525;width:360;height:570" coordorigin="6836,4525" coordsize="360,570" path="m6836,4915l6926,4915,6926,4525,7106,4525,7106,4915,7196,4915,7016,5095,6836,4915xe" filled="false" stroked="true" strokeweight="1pt" strokecolor="#000000">
              <v:path arrowok="t"/>
              <v:stroke dashstyle="solid"/>
            </v:shape>
            <v:shape style="position:absolute;left:4030;top:3145;width:360;height:570" coordorigin="4030,3145" coordsize="360,570" path="m4030,3535l4120,3535,4120,3145,4300,3145,4300,3535,4390,3535,4210,3715,4030,3535xe" filled="false" stroked="true" strokeweight="1pt" strokecolor="#000000">
              <v:path arrowok="t"/>
              <v:stroke dashstyle="solid"/>
            </v:shape>
            <v:shape style="position:absolute;left:1441;top:150;width:5940;height:679" type="#_x0000_t202" filled="false" stroked="false">
              <v:textbox inset="0,0,0,0">
                <w:txbxContent>
                  <w:p>
                    <w:pPr>
                      <w:spacing w:line="311" w:lineRule="exact" w:before="0"/>
                      <w:ind w:left="0" w:right="18" w:firstLine="0"/>
                      <w:jc w:val="center"/>
                      <w:rPr>
                        <w:sz w:val="28"/>
                      </w:rPr>
                    </w:pPr>
                    <w:r>
                      <w:rPr>
                        <w:sz w:val="28"/>
                      </w:rPr>
                      <w:t>Об’єктами </w:t>
                    </w:r>
                    <w:r>
                      <w:rPr>
                        <w:spacing w:val="-3"/>
                        <w:sz w:val="28"/>
                      </w:rPr>
                      <w:t>досліджуваних </w:t>
                    </w:r>
                    <w:r>
                      <w:rPr>
                        <w:sz w:val="28"/>
                      </w:rPr>
                      <w:t>злочинів стають також</w:t>
                    </w:r>
                  </w:p>
                  <w:p>
                    <w:pPr>
                      <w:spacing w:before="45"/>
                      <w:ind w:left="0" w:right="7" w:firstLine="0"/>
                      <w:jc w:val="center"/>
                      <w:rPr>
                        <w:sz w:val="28"/>
                      </w:rPr>
                    </w:pPr>
                    <w:r>
                      <w:rPr>
                        <w:sz w:val="28"/>
                      </w:rPr>
                      <w:t>трансформаторні підстанції</w:t>
                    </w:r>
                  </w:p>
                </w:txbxContent>
              </v:textbox>
              <w10:wrap type="none"/>
            </v:shape>
            <v:shape style="position:absolute;left:872;top:1748;width:6777;height:1284" type="#_x0000_t202" filled="false" stroked="false">
              <v:textbox inset="0,0,0,0">
                <w:txbxContent>
                  <w:p>
                    <w:pPr>
                      <w:spacing w:line="311" w:lineRule="exact" w:before="0"/>
                      <w:ind w:left="0" w:right="18" w:firstLine="0"/>
                      <w:jc w:val="center"/>
                      <w:rPr>
                        <w:sz w:val="28"/>
                      </w:rPr>
                    </w:pPr>
                    <w:r>
                      <w:rPr>
                        <w:sz w:val="28"/>
                      </w:rPr>
                      <w:t>Це електричні підстанції, призначені для</w:t>
                    </w:r>
                  </w:p>
                  <w:p>
                    <w:pPr>
                      <w:spacing w:line="480" w:lineRule="atLeast" w:before="10"/>
                      <w:ind w:left="0" w:right="18" w:firstLine="0"/>
                      <w:jc w:val="center"/>
                      <w:rPr>
                        <w:sz w:val="28"/>
                      </w:rPr>
                    </w:pPr>
                    <w:r>
                      <w:rPr>
                        <w:sz w:val="28"/>
                      </w:rPr>
                      <w:t>трансформування та для розподілу електричної енергії</w:t>
                    </w:r>
                    <w:r>
                      <w:rPr>
                        <w:spacing w:val="-34"/>
                        <w:sz w:val="28"/>
                      </w:rPr>
                      <w:t> </w:t>
                    </w:r>
                    <w:r>
                      <w:rPr>
                        <w:sz w:val="28"/>
                      </w:rPr>
                      <w:t>в мережі.</w:t>
                    </w:r>
                  </w:p>
                </w:txbxContent>
              </v:textbox>
              <w10:wrap type="none"/>
            </v:shape>
            <v:shape style="position:absolute;left:1736;top:3895;width:5218;height:311" type="#_x0000_t202" filled="false" stroked="false">
              <v:textbox inset="0,0,0,0">
                <w:txbxContent>
                  <w:p>
                    <w:pPr>
                      <w:spacing w:line="311" w:lineRule="exact" w:before="0"/>
                      <w:ind w:left="0" w:right="0" w:firstLine="0"/>
                      <w:jc w:val="left"/>
                      <w:rPr>
                        <w:sz w:val="28"/>
                      </w:rPr>
                    </w:pPr>
                    <w:r>
                      <w:rPr>
                        <w:sz w:val="28"/>
                      </w:rPr>
                      <w:t>Складовими трансформаторної підстанції є</w:t>
                    </w:r>
                  </w:p>
                </w:txbxContent>
              </v:textbox>
              <w10:wrap type="none"/>
            </v:shape>
            <v:shape style="position:absolute;left:195;top:5155;width:1991;height:794" type="#_x0000_t202" filled="false" stroked="false">
              <v:textbox inset="0,0,0,0">
                <w:txbxContent>
                  <w:p>
                    <w:pPr>
                      <w:spacing w:line="311" w:lineRule="exact" w:before="0"/>
                      <w:ind w:left="0" w:right="16" w:firstLine="0"/>
                      <w:jc w:val="center"/>
                      <w:rPr>
                        <w:sz w:val="28"/>
                      </w:rPr>
                    </w:pPr>
                    <w:r>
                      <w:rPr>
                        <w:sz w:val="28"/>
                      </w:rPr>
                      <w:t>Силові</w:t>
                    </w:r>
                  </w:p>
                  <w:p>
                    <w:pPr>
                      <w:spacing w:before="161"/>
                      <w:ind w:left="0" w:right="18" w:firstLine="0"/>
                      <w:jc w:val="center"/>
                      <w:rPr>
                        <w:sz w:val="28"/>
                      </w:rPr>
                    </w:pPr>
                    <w:r>
                      <w:rPr>
                        <w:spacing w:val="-1"/>
                        <w:sz w:val="28"/>
                      </w:rPr>
                      <w:t>трансформатори</w:t>
                    </w:r>
                  </w:p>
                </w:txbxContent>
              </v:textbox>
              <w10:wrap type="none"/>
            </v:shape>
            <v:shape style="position:absolute;left:2983;top:5155;width:1794;height:1767" type="#_x0000_t202" filled="false" stroked="false">
              <v:textbox inset="0,0,0,0">
                <w:txbxContent>
                  <w:p>
                    <w:pPr>
                      <w:spacing w:line="362" w:lineRule="auto" w:before="0"/>
                      <w:ind w:left="-1" w:right="18" w:hanging="12"/>
                      <w:jc w:val="center"/>
                      <w:rPr>
                        <w:sz w:val="28"/>
                      </w:rPr>
                    </w:pPr>
                    <w:r>
                      <w:rPr>
                        <w:spacing w:val="-3"/>
                        <w:sz w:val="28"/>
                      </w:rPr>
                      <w:t>Пристрої </w:t>
                    </w:r>
                    <w:r>
                      <w:rPr>
                        <w:spacing w:val="-1"/>
                        <w:sz w:val="28"/>
                      </w:rPr>
                      <w:t>автоматичного </w:t>
                    </w:r>
                    <w:r>
                      <w:rPr>
                        <w:sz w:val="28"/>
                      </w:rPr>
                      <w:t>управління і</w:t>
                    </w:r>
                  </w:p>
                  <w:p>
                    <w:pPr>
                      <w:spacing w:line="318" w:lineRule="exact" w:before="0"/>
                      <w:ind w:left="405" w:right="436" w:firstLine="0"/>
                      <w:jc w:val="center"/>
                      <w:rPr>
                        <w:sz w:val="28"/>
                      </w:rPr>
                    </w:pPr>
                    <w:r>
                      <w:rPr>
                        <w:sz w:val="28"/>
                      </w:rPr>
                      <w:t>захисту</w:t>
                    </w:r>
                  </w:p>
                </w:txbxContent>
              </v:textbox>
              <w10:wrap type="none"/>
            </v:shape>
            <v:shape style="position:absolute;left:6960;top:5191;width:1429;height:794" type="#_x0000_t202" filled="false" stroked="false">
              <v:textbox inset="0,0,0,0">
                <w:txbxContent>
                  <w:p>
                    <w:pPr>
                      <w:spacing w:line="311" w:lineRule="exact" w:before="0"/>
                      <w:ind w:left="0" w:right="18" w:firstLine="0"/>
                      <w:jc w:val="center"/>
                      <w:rPr>
                        <w:sz w:val="28"/>
                      </w:rPr>
                    </w:pPr>
                    <w:r>
                      <w:rPr>
                        <w:spacing w:val="-1"/>
                        <w:sz w:val="28"/>
                      </w:rPr>
                      <w:t>Розподільні</w:t>
                    </w:r>
                  </w:p>
                  <w:p>
                    <w:pPr>
                      <w:spacing w:before="161"/>
                      <w:ind w:left="0" w:right="31" w:firstLine="0"/>
                      <w:jc w:val="center"/>
                      <w:rPr>
                        <w:sz w:val="28"/>
                      </w:rPr>
                    </w:pPr>
                    <w:r>
                      <w:rPr>
                        <w:sz w:val="28"/>
                      </w:rPr>
                      <w:t>пристрої</w:t>
                    </w:r>
                  </w:p>
                </w:txbxContent>
              </v:textbox>
              <w10:wrap type="none"/>
            </v:shape>
            <v:shape style="position:absolute;left:5173;top:7647;width:1490;height:795" type="#_x0000_t202" filled="false" stroked="false">
              <v:textbox inset="0,0,0,0">
                <w:txbxContent>
                  <w:p>
                    <w:pPr>
                      <w:spacing w:line="311" w:lineRule="exact" w:before="0"/>
                      <w:ind w:left="79" w:right="0" w:firstLine="0"/>
                      <w:jc w:val="left"/>
                      <w:rPr>
                        <w:sz w:val="28"/>
                      </w:rPr>
                    </w:pPr>
                    <w:r>
                      <w:rPr>
                        <w:sz w:val="28"/>
                      </w:rPr>
                      <w:t>Допоміжні</w:t>
                    </w:r>
                  </w:p>
                  <w:p>
                    <w:pPr>
                      <w:spacing w:before="161"/>
                      <w:ind w:left="0" w:right="0" w:firstLine="0"/>
                      <w:jc w:val="left"/>
                      <w:rPr>
                        <w:sz w:val="28"/>
                      </w:rPr>
                    </w:pPr>
                    <w:r>
                      <w:rPr>
                        <w:sz w:val="28"/>
                      </w:rPr>
                      <w:t>приміщення</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spacing w:before="7"/>
        <w:rPr>
          <w:sz w:val="27"/>
        </w:rPr>
      </w:pPr>
      <w:r>
        <w:rPr/>
        <w:pict>
          <v:group style="position:absolute;margin-left:112pt;margin-top:17.85293pt;width:442.35pt;height:127.4pt;mso-position-horizontal-relative:page;mso-position-vertical-relative:paragraph;z-index:-251614208;mso-wrap-distance-left:0;mso-wrap-distance-right:0" coordorigin="2240,357" coordsize="8847,2548">
            <v:shape style="position:absolute;left:3060;top:367;width:6841;height:1095" coordorigin="3060,367" coordsize="6841,1095" path="m3060,549l3074,478,3114,420,3172,381,3243,367,9718,367,9789,381,9847,420,9886,478,9901,549,9901,1279,9886,1350,9847,1408,9789,1447,9718,1462,3243,1462,3172,1447,3114,1408,3074,1350,3060,1279,3060,549xe" filled="false" stroked="true" strokeweight="1pt" strokecolor="#000000">
              <v:path arrowok="t"/>
              <v:stroke dashstyle="solid"/>
            </v:shape>
            <v:shape style="position:absolute;left:3124;top:500;width:6711;height:828" type="#_x0000_t75" stroked="false">
              <v:imagedata r:id="rId51" o:title=""/>
            </v:shape>
            <v:shape style="position:absolute;left:2240;top:1991;width:4332;height:914" type="#_x0000_t75" stroked="false">
              <v:imagedata r:id="rId52" o:title=""/>
            </v:shape>
            <v:shape style="position:absolute;left:4236;top:1461;width:354;height:531" coordorigin="4236,1462" coordsize="354,531" path="m4236,1815l4325,1815,4325,1462,4502,1462,4502,1815,4590,1815,4413,1992,4236,1815xe" filled="false" stroked="true" strokeweight="1pt" strokecolor="#000000">
              <v:path arrowok="t"/>
              <v:stroke dashstyle="solid"/>
            </v:shape>
            <v:shape style="position:absolute;left:6755;top:1976;width:4332;height:929" type="#_x0000_t75" stroked="false">
              <v:imagedata r:id="rId53" o:title=""/>
            </v:shape>
            <v:shape style="position:absolute;left:8730;top:1455;width:354;height:531" coordorigin="8731,1456" coordsize="354,531" path="m8731,1809l8819,1809,8819,1456,8996,1456,8996,1809,9085,1809,8908,1986,8731,1809xe" filled="false" stroked="true" strokeweight="1pt" strokecolor="#000000">
              <v:path arrowok="t"/>
              <v:stroke dashstyle="solid"/>
            </v:shape>
            <v:shape style="position:absolute;left:3350;top:513;width:6272;height:795" type="#_x0000_t202" filled="false" stroked="false">
              <v:textbox inset="0,0,0,0">
                <w:txbxContent>
                  <w:p>
                    <w:pPr>
                      <w:spacing w:line="311" w:lineRule="exact" w:before="0"/>
                      <w:ind w:left="0" w:right="12" w:firstLine="0"/>
                      <w:jc w:val="center"/>
                      <w:rPr>
                        <w:sz w:val="28"/>
                      </w:rPr>
                    </w:pPr>
                    <w:r>
                      <w:rPr>
                        <w:sz w:val="28"/>
                      </w:rPr>
                      <w:t>Залежно від можливості вільного доступу до</w:t>
                    </w:r>
                  </w:p>
                  <w:p>
                    <w:pPr>
                      <w:spacing w:before="161"/>
                      <w:ind w:left="0" w:right="18" w:firstLine="0"/>
                      <w:jc w:val="center"/>
                      <w:rPr>
                        <w:sz w:val="28"/>
                      </w:rPr>
                    </w:pPr>
                    <w:r>
                      <w:rPr>
                        <w:sz w:val="28"/>
                      </w:rPr>
                      <w:t>обладнання, трансформаторні підстанції</w:t>
                    </w:r>
                    <w:r>
                      <w:rPr>
                        <w:spacing w:val="-28"/>
                        <w:sz w:val="28"/>
                      </w:rPr>
                      <w:t> </w:t>
                    </w:r>
                    <w:r>
                      <w:rPr>
                        <w:sz w:val="28"/>
                      </w:rPr>
                      <w:t>розділяють</w:t>
                    </w:r>
                  </w:p>
                </w:txbxContent>
              </v:textbox>
              <w10:wrap type="none"/>
            </v:shape>
            <v:shape style="position:absolute;left:2781;top:2178;width:3267;height:311" type="#_x0000_t202" filled="false" stroked="false">
              <v:textbox inset="0,0,0,0">
                <w:txbxContent>
                  <w:p>
                    <w:pPr>
                      <w:spacing w:line="311" w:lineRule="exact" w:before="0"/>
                      <w:ind w:left="0" w:right="0" w:firstLine="0"/>
                      <w:jc w:val="left"/>
                      <w:rPr>
                        <w:sz w:val="28"/>
                      </w:rPr>
                    </w:pPr>
                    <w:r>
                      <w:rPr>
                        <w:sz w:val="28"/>
                      </w:rPr>
                      <w:t>Підстанції відкритого типу</w:t>
                    </w:r>
                  </w:p>
                </w:txbxContent>
              </v:textbox>
              <w10:wrap type="none"/>
            </v:shape>
            <v:shape style="position:absolute;left:7362;top:2171;width:3146;height:311" type="#_x0000_t202" filled="false" stroked="false">
              <v:textbox inset="0,0,0,0">
                <w:txbxContent>
                  <w:p>
                    <w:pPr>
                      <w:spacing w:line="311" w:lineRule="exact" w:before="0"/>
                      <w:ind w:left="0" w:right="0" w:firstLine="0"/>
                      <w:jc w:val="left"/>
                      <w:rPr>
                        <w:sz w:val="28"/>
                      </w:rPr>
                    </w:pPr>
                    <w:r>
                      <w:rPr>
                        <w:sz w:val="28"/>
                      </w:rPr>
                      <w:t>Підстанції закритого типу</w:t>
                    </w:r>
                  </w:p>
                </w:txbxContent>
              </v:textbox>
              <w10:wrap type="none"/>
            </v:shape>
            <w10:wrap type="topAndBottom"/>
          </v:group>
        </w:pict>
      </w:r>
    </w:p>
    <w:p>
      <w:pPr>
        <w:spacing w:after="0"/>
        <w:rPr>
          <w:sz w:val="27"/>
        </w:rPr>
        <w:sectPr>
          <w:pgSz w:w="11910" w:h="16850"/>
          <w:pgMar w:header="710" w:footer="0" w:top="960" w:bottom="280" w:left="1580" w:right="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pStyle w:val="BodyText"/>
        <w:spacing w:line="362" w:lineRule="auto" w:before="89"/>
        <w:ind w:left="1045" w:right="982"/>
        <w:jc w:val="center"/>
      </w:pPr>
      <w:r>
        <w:rPr/>
        <w:pict>
          <v:group style="position:absolute;margin-left:94pt;margin-top:-17.829685pt;width:441.2pt;height:362.4pt;mso-position-horizontal-relative:page;mso-position-vertical-relative:paragraph;z-index:-255728640" coordorigin="1880,-357" coordsize="8824,7248">
            <v:shape style="position:absolute;left:2415;top:-347;width:8279;height:2520" coordorigin="2415,-347" coordsize="8279,2520" path="m2415,73l2422,-2,2441,-73,2472,-139,2514,-197,2564,-248,2623,-289,2688,-320,2759,-340,2835,-347,10274,-347,10350,-340,10421,-320,10486,-289,10545,-248,10595,-197,10637,-139,10668,-73,10687,-2,10694,73,10694,1753,10687,1828,10668,1899,10637,1965,10595,2023,10545,2074,10486,2115,10421,2147,10350,2166,10274,2173,2835,2173,2759,2166,2688,2147,2623,2115,2564,2074,2514,2023,2472,1965,2441,1899,2422,1828,2415,1753,2415,73xe" filled="false" stroked="true" strokeweight="1pt" strokecolor="#000000">
              <v:path arrowok="t"/>
              <v:stroke dashstyle="solid"/>
            </v:shape>
            <v:shape style="position:absolute;left:2548;top:-141;width:8014;height:2110" type="#_x0000_t75" stroked="false">
              <v:imagedata r:id="rId54" o:title=""/>
            </v:shape>
            <v:shape style="position:absolute;left:1880;top:2687;width:2186;height:1100" type="#_x0000_t75" stroked="false">
              <v:imagedata r:id="rId55" o:title=""/>
            </v:shape>
            <v:shape style="position:absolute;left:2954;top:2172;width:360;height:534" coordorigin="2955,2173" coordsize="360,534" path="m3315,2527l2955,2527,3135,2707,3315,2527xm3225,2173l3045,2173,3045,2527,3225,2527,3225,2173xe" filled="true" fillcolor="#ffffff" stroked="false">
              <v:path arrowok="t"/>
              <v:fill type="solid"/>
            </v:shape>
            <v:shape style="position:absolute;left:2954;top:2172;width:360;height:534" coordorigin="2955,2173" coordsize="360,534" path="m2955,2527l3045,2527,3045,2173,3225,2173,3225,2527,3315,2527,3135,2707,2955,2527xe" filled="false" stroked="true" strokeweight="1pt" strokecolor="#000000">
              <v:path arrowok="t"/>
              <v:stroke dashstyle="solid"/>
            </v:shape>
            <v:shape style="position:absolute;left:4249;top:2687;width:2906;height:2534" type="#_x0000_t75" stroked="false">
              <v:imagedata r:id="rId56" o:title=""/>
            </v:shape>
            <v:shape style="position:absolute;left:5489;top:2172;width:360;height:534" coordorigin="5490,2173" coordsize="360,534" path="m5850,2527l5490,2527,5670,2707,5850,2527xm5760,2173l5580,2173,5580,2527,5760,2527,5760,2173xe" filled="true" fillcolor="#ffffff" stroked="false">
              <v:path arrowok="t"/>
              <v:fill type="solid"/>
            </v:shape>
            <v:shape style="position:absolute;left:5489;top:2172;width:360;height:534" coordorigin="5490,2173" coordsize="360,534" path="m5490,2527l5580,2527,5580,2173,5760,2173,5760,2527,5850,2527,5670,2707,5490,2527xe" filled="false" stroked="true" strokeweight="1pt" strokecolor="#000000">
              <v:path arrowok="t"/>
              <v:stroke dashstyle="solid"/>
            </v:shape>
            <v:shape style="position:absolute;left:7444;top:2687;width:2726;height:1100" type="#_x0000_t75" stroked="false">
              <v:imagedata r:id="rId57" o:title=""/>
            </v:shape>
            <v:shape style="position:absolute;left:8549;top:2172;width:360;height:534" coordorigin="8549,2173" coordsize="360,534" path="m8909,2527l8549,2527,8729,2707,8909,2527xm8819,2173l8639,2173,8639,2527,8819,2527,8819,2173xe" filled="true" fillcolor="#ffffff" stroked="false">
              <v:path arrowok="t"/>
              <v:fill type="solid"/>
            </v:shape>
            <v:shape style="position:absolute;left:2774;top:2172;width:6135;height:3593" coordorigin="2775,2173" coordsize="6135,3593" path="m8549,2527l8639,2527,8639,2173,8819,2173,8819,2527,8909,2527,8729,2707,8549,2527xm2775,5586l2865,5586,2865,3822,3045,3822,3045,5586,3135,5586,2955,5766,2775,5586xe" filled="false" stroked="true" strokeweight="1pt" strokecolor="#000000">
              <v:path arrowok="t"/>
              <v:stroke dashstyle="solid"/>
            </v:shape>
            <v:shape style="position:absolute;left:2255;top:5791;width:8299;height:1100" type="#_x0000_t75" stroked="false">
              <v:imagedata r:id="rId58" o:title=""/>
            </v:shape>
            <v:shape style="position:absolute;left:5489;top:3777;width:3420;height:2019" coordorigin="5490,3777" coordsize="3420,2019" path="m5490,5616l5580,5616,5580,5262,5760,5262,5760,5616,5850,5616,5670,5796,5490,5616xm8549,5541l8639,5541,8639,3777,8819,3777,8819,5541,8909,5541,8729,5721,8549,5541xe" filled="false" stroked="true" strokeweight="1pt" strokecolor="#000000">
              <v:path arrowok="t"/>
              <v:stroke dashstyle="solid"/>
            </v:shape>
            <w10:wrap type="none"/>
          </v:group>
        </w:pict>
      </w:r>
      <w:r>
        <w:rPr/>
        <w:t>Для криміналістичної характеристики умисного пошкодження об’єктів електроенергетики найбільш важливого значення набувають такі складові обстановки вчинення даного злочину</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spacing w:after="0"/>
        <w:rPr>
          <w:sz w:val="19"/>
        </w:rPr>
        <w:sectPr>
          <w:pgSz w:w="11910" w:h="16850"/>
          <w:pgMar w:header="710" w:footer="0" w:top="960" w:bottom="280" w:left="1580" w:right="440"/>
        </w:sectPr>
      </w:pPr>
    </w:p>
    <w:p>
      <w:pPr>
        <w:pStyle w:val="BodyText"/>
        <w:spacing w:before="255"/>
        <w:ind w:left="919"/>
      </w:pPr>
      <w:r>
        <w:rPr/>
        <w:t>Про час</w:t>
      </w:r>
    </w:p>
    <w:p>
      <w:pPr>
        <w:pStyle w:val="BodyText"/>
        <w:spacing w:line="276" w:lineRule="auto" w:before="233"/>
        <w:ind w:left="919"/>
        <w:jc w:val="center"/>
      </w:pPr>
      <w:r>
        <w:rPr/>
        <w:br w:type="column"/>
      </w:r>
      <w:r>
        <w:rPr/>
        <w:t>Місце </w:t>
      </w:r>
      <w:r>
        <w:rPr>
          <w:spacing w:val="-3"/>
        </w:rPr>
        <w:t>приховування </w:t>
      </w:r>
      <w:r>
        <w:rPr/>
        <w:t>викрадених елементів</w:t>
      </w:r>
    </w:p>
    <w:p>
      <w:pPr>
        <w:pStyle w:val="BodyText"/>
        <w:spacing w:line="285" w:lineRule="auto"/>
        <w:ind w:left="977" w:right="51" w:firstLine="9"/>
        <w:jc w:val="center"/>
      </w:pPr>
      <w:r>
        <w:rPr/>
        <w:t>(складових) зазначених</w:t>
      </w:r>
      <w:r>
        <w:rPr>
          <w:spacing w:val="-12"/>
        </w:rPr>
        <w:t> </w:t>
      </w:r>
      <w:r>
        <w:rPr/>
        <w:t>об’єктів</w:t>
      </w:r>
    </w:p>
    <w:p>
      <w:pPr>
        <w:pStyle w:val="BodyText"/>
        <w:spacing w:line="273" w:lineRule="auto" w:before="89"/>
        <w:ind w:left="1355" w:right="1677" w:hanging="476"/>
      </w:pPr>
      <w:r>
        <w:rPr/>
        <w:br w:type="column"/>
      </w:r>
      <w:r>
        <w:rPr/>
        <w:t>Місце вчинення злочину</w:t>
      </w:r>
    </w:p>
    <w:p>
      <w:pPr>
        <w:spacing w:after="0" w:line="273" w:lineRule="auto"/>
        <w:sectPr>
          <w:type w:val="continuous"/>
          <w:pgSz w:w="11910" w:h="16850"/>
          <w:pgMar w:top="1880" w:bottom="280" w:left="1580" w:right="440"/>
          <w:cols w:num="3" w:equalWidth="0">
            <w:col w:w="1898" w:space="69"/>
            <w:col w:w="3386" w:space="40"/>
            <w:col w:w="4497"/>
          </w:cols>
        </w:sect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before="89"/>
        <w:ind w:left="58" w:right="287"/>
        <w:jc w:val="center"/>
      </w:pPr>
      <w:r>
        <w:rPr/>
        <w:t>вони підлягають обов’язковому дослідженню, встановленню</w:t>
      </w:r>
    </w:p>
    <w:p>
      <w:pPr>
        <w:pStyle w:val="BodyText"/>
        <w:spacing w:before="161"/>
        <w:ind w:left="58" w:right="296"/>
        <w:jc w:val="center"/>
      </w:pPr>
      <w:r>
        <w:rPr/>
        <w:t>закономірних зв’язків між ними</w:t>
      </w:r>
    </w:p>
    <w:p>
      <w:pPr>
        <w:pStyle w:val="BodyText"/>
        <w:rPr>
          <w:sz w:val="20"/>
        </w:rPr>
      </w:pPr>
    </w:p>
    <w:p>
      <w:pPr>
        <w:pStyle w:val="BodyText"/>
        <w:rPr>
          <w:sz w:val="20"/>
        </w:rPr>
      </w:pPr>
    </w:p>
    <w:p>
      <w:pPr>
        <w:pStyle w:val="BodyText"/>
        <w:rPr>
          <w:sz w:val="20"/>
        </w:rPr>
      </w:pPr>
    </w:p>
    <w:p>
      <w:pPr>
        <w:pStyle w:val="BodyText"/>
        <w:spacing w:before="5"/>
        <w:rPr>
          <w:sz w:val="12"/>
        </w:rPr>
      </w:pPr>
      <w:r>
        <w:rPr/>
        <w:pict>
          <v:group style="position:absolute;margin-left:129.25pt;margin-top:9.133135pt;width:370.05pt;height:324.7pt;mso-position-horizontal-relative:page;mso-position-vertical-relative:paragraph;z-index:-251609088;mso-wrap-distance-left:0;mso-wrap-distance-right:0" coordorigin="2585,183" coordsize="7401,6494">
            <v:shape style="position:absolute;left:2595;top:192;width:7381;height:1260" coordorigin="2595,193" coordsize="7381,1260" path="m2595,403l2606,336,2636,279,2681,233,2739,203,2805,193,9766,193,9832,203,9890,233,9935,279,9965,336,9976,403,9976,1243,9965,1309,9935,1367,9890,1412,9832,1442,9766,1453,2805,1453,2739,1442,2681,1412,2636,1367,2606,1309,2595,1243,2595,403xe" filled="false" stroked="true" strokeweight="1pt" strokecolor="#000000">
              <v:path arrowok="t"/>
              <v:stroke dashstyle="solid"/>
            </v:shape>
            <v:shape style="position:absolute;left:2664;top:333;width:7244;height:972" type="#_x0000_t75" stroked="false">
              <v:imagedata r:id="rId59" o:title=""/>
            </v:shape>
            <v:rect style="position:absolute;left:2775;top:1452;width:180;height:5214" filled="false" stroked="true" strokeweight="1pt" strokecolor="#000000">
              <v:stroke dashstyle="solid"/>
            </v:rect>
            <v:shape style="position:absolute;left:3320;top:1802;width:5787;height:914" type="#_x0000_t75" stroked="false">
              <v:imagedata r:id="rId60" o:title=""/>
            </v:shape>
            <v:shape style="position:absolute;left:2945;top:2162;width:396;height:380" type="#_x0000_t75" stroked="false">
              <v:imagedata r:id="rId61" o:title=""/>
            </v:shape>
            <v:shape style="position:absolute;left:3320;top:3242;width:5787;height:929" type="#_x0000_t75" stroked="false">
              <v:imagedata r:id="rId62" o:title=""/>
            </v:shape>
            <v:shape style="position:absolute;left:2885;top:3587;width:396;height:380" type="#_x0000_t75" stroked="false">
              <v:imagedata r:id="rId63" o:title=""/>
            </v:shape>
            <v:shape style="position:absolute;left:3320;top:4847;width:5787;height:734" type="#_x0000_t75" stroked="false">
              <v:imagedata r:id="rId64" o:title=""/>
            </v:shape>
            <v:shape style="position:absolute;left:2945;top:5027;width:396;height:380" type="#_x0000_t75" stroked="false">
              <v:imagedata r:id="rId65" o:title=""/>
            </v:shape>
            <v:shape style="position:absolute;left:3393;top:346;width:5809;height:801" type="#_x0000_t202" filled="false" stroked="false">
              <v:textbox inset="0,0,0,0">
                <w:txbxContent>
                  <w:p>
                    <w:pPr>
                      <w:spacing w:line="311" w:lineRule="exact" w:before="0"/>
                      <w:ind w:left="-1" w:right="18" w:firstLine="0"/>
                      <w:jc w:val="center"/>
                      <w:rPr>
                        <w:sz w:val="28"/>
                      </w:rPr>
                    </w:pPr>
                    <w:r>
                      <w:rPr>
                        <w:sz w:val="28"/>
                      </w:rPr>
                      <w:t>Урахування впливу часового чинника на</w:t>
                    </w:r>
                    <w:r>
                      <w:rPr>
                        <w:spacing w:val="-10"/>
                        <w:sz w:val="28"/>
                      </w:rPr>
                      <w:t> </w:t>
                    </w:r>
                    <w:r>
                      <w:rPr>
                        <w:sz w:val="28"/>
                      </w:rPr>
                      <w:t>процес</w:t>
                    </w:r>
                  </w:p>
                  <w:p>
                    <w:pPr>
                      <w:spacing w:before="168"/>
                      <w:ind w:left="1454" w:right="1490" w:firstLine="0"/>
                      <w:jc w:val="center"/>
                      <w:rPr>
                        <w:sz w:val="28"/>
                      </w:rPr>
                    </w:pPr>
                    <w:r>
                      <w:rPr>
                        <w:sz w:val="28"/>
                      </w:rPr>
                      <w:t>розслідування дозволяє</w:t>
                    </w:r>
                  </w:p>
                </w:txbxContent>
              </v:textbox>
              <w10:wrap type="none"/>
            </v:shape>
            <v:shape style="position:absolute;left:4495;top:1989;width:3461;height:311" type="#_x0000_t202" filled="false" stroked="false">
              <v:textbox inset="0,0,0,0">
                <w:txbxContent>
                  <w:p>
                    <w:pPr>
                      <w:spacing w:line="311" w:lineRule="exact" w:before="0"/>
                      <w:ind w:left="0" w:right="0" w:firstLine="0"/>
                      <w:jc w:val="left"/>
                      <w:rPr>
                        <w:sz w:val="28"/>
                      </w:rPr>
                    </w:pPr>
                    <w:r>
                      <w:rPr>
                        <w:sz w:val="28"/>
                      </w:rPr>
                      <w:t>Визначити час події злочину</w:t>
                    </w:r>
                  </w:p>
                </w:txbxContent>
              </v:textbox>
              <w10:wrap type="none"/>
            </v:shape>
            <v:shape style="position:absolute;left:3840;top:3436;width:4769;height:311" type="#_x0000_t202" filled="false" stroked="false">
              <v:textbox inset="0,0,0,0">
                <w:txbxContent>
                  <w:p>
                    <w:pPr>
                      <w:spacing w:line="311" w:lineRule="exact" w:before="0"/>
                      <w:ind w:left="0" w:right="0" w:firstLine="0"/>
                      <w:jc w:val="left"/>
                      <w:rPr>
                        <w:sz w:val="28"/>
                      </w:rPr>
                    </w:pPr>
                    <w:r>
                      <w:rPr>
                        <w:sz w:val="28"/>
                      </w:rPr>
                      <w:t>Встановити часові зв’язки між фактами</w:t>
                    </w:r>
                  </w:p>
                </w:txbxContent>
              </v:textbox>
              <w10:wrap type="none"/>
            </v:shape>
            <v:shape style="position:absolute;left:3696;top:4949;width:5050;height:311" type="#_x0000_t202" filled="false" stroked="false">
              <v:textbox inset="0,0,0,0">
                <w:txbxContent>
                  <w:p>
                    <w:pPr>
                      <w:spacing w:line="311" w:lineRule="exact" w:before="0"/>
                      <w:ind w:left="0" w:right="0" w:firstLine="0"/>
                      <w:jc w:val="left"/>
                      <w:rPr>
                        <w:sz w:val="28"/>
                      </w:rPr>
                    </w:pPr>
                    <w:r>
                      <w:rPr>
                        <w:sz w:val="28"/>
                      </w:rPr>
                      <w:t>З’ясувати черговість подій, дій або фактів</w:t>
                    </w:r>
                  </w:p>
                </w:txbxContent>
              </v:textbox>
              <w10:wrap type="none"/>
            </v:shape>
            <w10:wrap type="topAndBottom"/>
          </v:group>
        </w:pict>
      </w:r>
    </w:p>
    <w:p>
      <w:pPr>
        <w:spacing w:after="0"/>
        <w:rPr>
          <w:sz w:val="12"/>
        </w:rPr>
        <w:sectPr>
          <w:type w:val="continuous"/>
          <w:pgSz w:w="11910" w:h="16850"/>
          <w:pgMar w:top="1880" w:bottom="280" w:left="1580" w:right="440"/>
        </w:sectPr>
      </w:pPr>
    </w:p>
    <w:p>
      <w:pPr>
        <w:pStyle w:val="BodyText"/>
        <w:ind w:left="645"/>
        <w:rPr>
          <w:sz w:val="20"/>
        </w:rPr>
      </w:pPr>
      <w:r>
        <w:rPr>
          <w:sz w:val="20"/>
        </w:rPr>
        <w:pict>
          <v:group style="width:319.3pt;height:80.9pt;mso-position-horizontal-relative:char;mso-position-vertical-relative:line" coordorigin="0,0" coordsize="6386,1618">
            <v:shape style="position:absolute;left:600;top:764;width:5786;height:854" type="#_x0000_t75" stroked="false">
              <v:imagedata r:id="rId66" o:title=""/>
            </v:shape>
            <v:rect style="position:absolute;left:10;top:10;width:179;height:1314" filled="false" stroked="true" strokeweight="1pt" strokecolor="#000000">
              <v:stroke dashstyle="solid"/>
            </v:rect>
            <v:shape style="position:absolute;left:180;top:959;width:396;height:380" type="#_x0000_t75" stroked="false">
              <v:imagedata r:id="rId67" o:title=""/>
            </v:shape>
            <v:shape style="position:absolute;left:0;top:0;width:6386;height:1618" type="#_x0000_t202" filled="false" stroked="false">
              <v:textbox inset="0,0,0,0">
                <w:txbxContent>
                  <w:p>
                    <w:pPr>
                      <w:spacing w:line="240" w:lineRule="auto" w:before="0"/>
                      <w:rPr>
                        <w:sz w:val="30"/>
                      </w:rPr>
                    </w:pPr>
                  </w:p>
                  <w:p>
                    <w:pPr>
                      <w:spacing w:line="240" w:lineRule="auto" w:before="0"/>
                      <w:rPr>
                        <w:sz w:val="30"/>
                      </w:rPr>
                    </w:pPr>
                  </w:p>
                  <w:p>
                    <w:pPr>
                      <w:spacing w:before="211"/>
                      <w:ind w:left="1310" w:right="721" w:firstLine="0"/>
                      <w:jc w:val="center"/>
                      <w:rPr>
                        <w:sz w:val="28"/>
                      </w:rPr>
                    </w:pPr>
                    <w:r>
                      <w:rPr>
                        <w:sz w:val="28"/>
                      </w:rPr>
                      <w:t>Порахувати тривалість різних подій</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group style="position:absolute;margin-left:129.25pt;margin-top:13.95486pt;width:423.9pt;height:401.5pt;mso-position-horizontal-relative:page;mso-position-vertical-relative:paragraph;z-index:-251599872;mso-wrap-distance-left:0;mso-wrap-distance-right:0" coordorigin="2585,279" coordsize="8478,8030">
            <v:shape style="position:absolute;left:2595;top:289;width:7919;height:1620" coordorigin="2595,289" coordsize="7919,1620" path="m2595,559l2605,487,2632,423,2674,368,2729,326,2793,299,2865,289,10243,289,10315,299,10379,326,10434,368,10476,423,10504,487,10513,559,10513,1639,10504,1711,10476,1775,10434,1830,10379,1872,10315,1899,10243,1909,2865,1909,2793,1899,2729,1872,2674,1830,2632,1775,2605,1711,2595,1639,2595,559xe" filled="false" stroked="true" strokeweight="1pt" strokecolor="#000000">
              <v:path arrowok="t"/>
              <v:stroke dashstyle="solid"/>
            </v:shape>
            <v:shape style="position:absolute;left:2685;top:451;width:7740;height:1296" type="#_x0000_t75" stroked="false">
              <v:imagedata r:id="rId68" o:title=""/>
            </v:shape>
            <v:rect style="position:absolute;left:2790;top:1699;width:170;height:6144" filled="true" fillcolor="#ffffff" stroked="false">
              <v:fill type="solid"/>
            </v:rect>
            <v:rect style="position:absolute;left:2790;top:1699;width:170;height:6144" filled="false" stroked="true" strokeweight="1pt" strokecolor="#000000">
              <v:stroke dashstyle="solid"/>
            </v:rect>
            <v:shape style="position:absolute;left:3664;top:2394;width:7399;height:1100" type="#_x0000_t75" stroked="false">
              <v:imagedata r:id="rId69" o:title=""/>
            </v:shape>
            <v:shape style="position:absolute;left:2955;top:2809;width:700;height:360" coordorigin="2955,2809" coordsize="700,360" path="m2955,2899l3475,2899,3475,2809,3655,2989,3475,3169,3475,3079,2955,3079,2955,2899xe" filled="false" stroked="true" strokeweight="1pt" strokecolor="#000000">
              <v:path arrowok="t"/>
              <v:stroke dashstyle="solid"/>
            </v:shape>
            <v:shape style="position:absolute;left:3664;top:4014;width:7399;height:1100" type="#_x0000_t75" stroked="false">
              <v:imagedata r:id="rId69" o:title=""/>
            </v:shape>
            <v:shape style="position:absolute;left:2985;top:4414;width:700;height:360" coordorigin="2985,4414" coordsize="700,360" path="m3505,4414l3505,4504,2985,4504,2985,4684,3505,4684,3505,4774,3685,4594,3505,4414xe" filled="true" fillcolor="#ffffff" stroked="false">
              <v:path arrowok="t"/>
              <v:fill type="solid"/>
            </v:shape>
            <v:shape style="position:absolute;left:2985;top:4414;width:700;height:360" coordorigin="2985,4414" coordsize="700,360" path="m2985,4504l3505,4504,3505,4414,3685,4594,3505,4774,3505,4684,2985,4684,2985,4504xe" filled="false" stroked="true" strokeweight="1pt" strokecolor="#000000">
              <v:path arrowok="t"/>
              <v:stroke dashstyle="solid"/>
            </v:shape>
            <v:shape style="position:absolute;left:3649;top:5589;width:7399;height:1100" type="#_x0000_t75" stroked="false">
              <v:imagedata r:id="rId69" o:title=""/>
            </v:shape>
            <v:shape style="position:absolute;left:2940;top:6034;width:700;height:360" coordorigin="2940,6034" coordsize="700,360" path="m3460,6034l3460,6124,2940,6124,2940,6304,3460,6304,3460,6394,3640,6214,3460,6034xe" filled="true" fillcolor="#ffffff" stroked="false">
              <v:path arrowok="t"/>
              <v:fill type="solid"/>
            </v:shape>
            <v:shape style="position:absolute;left:2940;top:6034;width:700;height:360" coordorigin="2940,6034" coordsize="700,360" path="m2940,6124l3460,6124,3460,6034,3640,6214,3460,6394,3460,6304,2940,6304,2940,6124xe" filled="false" stroked="true" strokeweight="1pt" strokecolor="#000000">
              <v:path arrowok="t"/>
              <v:stroke dashstyle="solid"/>
            </v:shape>
            <v:shape style="position:absolute;left:3664;top:7209;width:7399;height:1100" type="#_x0000_t75" stroked="false">
              <v:imagedata r:id="rId69" o:title=""/>
            </v:shape>
            <v:shape style="position:absolute;left:2925;top:7474;width:700;height:360" coordorigin="2925,7474" coordsize="700,360" path="m3445,7474l3445,7564,2925,7564,2925,7744,3445,7744,3445,7834,3625,7654,3445,7474xe" filled="true" fillcolor="#ffffff" stroked="false">
              <v:path arrowok="t"/>
              <v:fill type="solid"/>
            </v:shape>
            <v:shape style="position:absolute;left:2925;top:7474;width:700;height:360" coordorigin="2925,7474" coordsize="700,360" path="m2925,7564l3445,7564,3445,7474,3625,7654,3445,7834,3445,7744,2925,7744,2925,7564xe" filled="false" stroked="true" strokeweight="1pt" strokecolor="#000000">
              <v:path arrowok="t"/>
              <v:stroke dashstyle="solid"/>
            </v:shape>
            <v:shape style="position:absolute;left:3292;top:821;width:6553;height:312" type="#_x0000_t202" filled="false" stroked="false">
              <v:textbox inset="0,0,0,0">
                <w:txbxContent>
                  <w:p>
                    <w:pPr>
                      <w:spacing w:line="311" w:lineRule="exact" w:before="0"/>
                      <w:ind w:left="0" w:right="0" w:firstLine="0"/>
                      <w:jc w:val="left"/>
                      <w:rPr>
                        <w:sz w:val="28"/>
                      </w:rPr>
                    </w:pPr>
                    <w:r>
                      <w:rPr>
                        <w:sz w:val="28"/>
                      </w:rPr>
                      <w:t>При розслідуванні багатьох злочинів слід враховувати</w:t>
                    </w:r>
                  </w:p>
                </w:txbxContent>
              </v:textbox>
              <w10:wrap type="none"/>
            </v:shape>
            <v:shape style="position:absolute;left:3919;top:2673;width:6911;height:311" type="#_x0000_t202" filled="false" stroked="false">
              <v:textbox inset="0,0,0,0">
                <w:txbxContent>
                  <w:p>
                    <w:pPr>
                      <w:spacing w:line="311" w:lineRule="exact" w:before="0"/>
                      <w:ind w:left="0" w:right="0" w:firstLine="0"/>
                      <w:jc w:val="left"/>
                      <w:rPr>
                        <w:sz w:val="28"/>
                      </w:rPr>
                    </w:pPr>
                    <w:r>
                      <w:rPr>
                        <w:sz w:val="28"/>
                      </w:rPr>
                      <w:t>Місце, де відбувалися підготовчі дії до вчинення злочину</w:t>
                    </w:r>
                  </w:p>
                </w:txbxContent>
              </v:textbox>
              <w10:wrap type="none"/>
            </v:shape>
            <v:shape style="position:absolute;left:4855;top:4293;width:5046;height:312" type="#_x0000_t202" filled="false" stroked="false">
              <v:textbox inset="0,0,0,0">
                <w:txbxContent>
                  <w:p>
                    <w:pPr>
                      <w:spacing w:line="311" w:lineRule="exact" w:before="0"/>
                      <w:ind w:left="0" w:right="0" w:firstLine="0"/>
                      <w:jc w:val="left"/>
                      <w:rPr>
                        <w:sz w:val="28"/>
                      </w:rPr>
                    </w:pPr>
                    <w:r>
                      <w:rPr>
                        <w:sz w:val="28"/>
                      </w:rPr>
                      <w:t>Місце безпосереднього вчинення злочину</w:t>
                    </w:r>
                  </w:p>
                </w:txbxContent>
              </v:textbox>
              <w10:wrap type="none"/>
            </v:shape>
            <v:shape style="position:absolute;left:4387;top:5691;width:5945;height:794" type="#_x0000_t202" filled="false" stroked="false">
              <v:textbox inset="0,0,0,0">
                <w:txbxContent>
                  <w:p>
                    <w:pPr>
                      <w:spacing w:line="311" w:lineRule="exact" w:before="0"/>
                      <w:ind w:left="0" w:right="18" w:firstLine="0"/>
                      <w:jc w:val="center"/>
                      <w:rPr>
                        <w:sz w:val="28"/>
                      </w:rPr>
                    </w:pPr>
                    <w:r>
                      <w:rPr>
                        <w:sz w:val="28"/>
                      </w:rPr>
                      <w:t>Місце, де залишені сліди (у широкому</w:t>
                    </w:r>
                    <w:r>
                      <w:rPr>
                        <w:spacing w:val="-32"/>
                        <w:sz w:val="28"/>
                      </w:rPr>
                      <w:t> </w:t>
                    </w:r>
                    <w:r>
                      <w:rPr>
                        <w:sz w:val="28"/>
                      </w:rPr>
                      <w:t>розумінні)</w:t>
                    </w:r>
                  </w:p>
                  <w:p>
                    <w:pPr>
                      <w:spacing w:before="160"/>
                      <w:ind w:left="0" w:right="25" w:firstLine="0"/>
                      <w:jc w:val="center"/>
                      <w:rPr>
                        <w:sz w:val="28"/>
                      </w:rPr>
                    </w:pPr>
                    <w:r>
                      <w:rPr>
                        <w:sz w:val="28"/>
                      </w:rPr>
                      <w:t>злочинного посягання</w:t>
                    </w:r>
                  </w:p>
                </w:txbxContent>
              </v:textbox>
              <w10:wrap type="none"/>
            </v:shape>
            <v:shape style="position:absolute;left:3854;top:7312;width:7035;height:794" type="#_x0000_t202" filled="false" stroked="false">
              <v:textbox inset="0,0,0,0">
                <w:txbxContent>
                  <w:p>
                    <w:pPr>
                      <w:spacing w:line="311" w:lineRule="exact" w:before="0"/>
                      <w:ind w:left="0" w:right="18" w:firstLine="0"/>
                      <w:jc w:val="center"/>
                      <w:rPr>
                        <w:sz w:val="28"/>
                      </w:rPr>
                    </w:pPr>
                    <w:r>
                      <w:rPr>
                        <w:sz w:val="28"/>
                      </w:rPr>
                      <w:t>Місце приховування слідів злочину, знарядь і засобів</w:t>
                    </w:r>
                    <w:r>
                      <w:rPr>
                        <w:spacing w:val="-36"/>
                        <w:sz w:val="28"/>
                      </w:rPr>
                      <w:t> </w:t>
                    </w:r>
                    <w:r>
                      <w:rPr>
                        <w:sz w:val="28"/>
                      </w:rPr>
                      <w:t>його</w:t>
                    </w:r>
                  </w:p>
                  <w:p>
                    <w:pPr>
                      <w:spacing w:before="161"/>
                      <w:ind w:left="0" w:right="11" w:firstLine="0"/>
                      <w:jc w:val="center"/>
                      <w:rPr>
                        <w:sz w:val="28"/>
                      </w:rPr>
                    </w:pPr>
                    <w:r>
                      <w:rPr>
                        <w:sz w:val="28"/>
                      </w:rPr>
                      <w:t>вчинення, предмета злочинного посягання</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8"/>
        </w:rPr>
      </w:pPr>
      <w:r>
        <w:rPr/>
        <w:pict>
          <v:group style="position:absolute;margin-left:187.75pt;margin-top:12.704883pt;width:252.55pt;height:163.75pt;mso-position-horizontal-relative:page;mso-position-vertical-relative:paragraph;z-index:-251597824;mso-wrap-distance-left:0;mso-wrap-distance-right:0" coordorigin="3755,254" coordsize="5051,3275">
            <v:shape style="position:absolute;left:3765;top:264;width:5031;height:1080" coordorigin="3765,264" coordsize="5031,1080" path="m3765,444l3779,374,3818,317,3875,278,3945,264,8616,264,8686,278,8743,317,8782,374,8796,444,8796,1164,8782,1234,8743,1291,8686,1330,8616,1344,3945,1344,3875,1330,3818,1291,3779,1234,3765,1164,3765,444xe" filled="false" stroked="true" strokeweight="1pt" strokecolor="#000000">
              <v:path arrowok="t"/>
              <v:stroke dashstyle="solid"/>
            </v:shape>
            <v:shape style="position:absolute;left:3830;top:402;width:4904;height:807" type="#_x0000_t75" stroked="false">
              <v:imagedata r:id="rId70" o:title=""/>
            </v:shape>
            <v:rect style="position:absolute;left:6015;top:1359;width:180;height:2160" filled="false" stroked="true" strokeweight="1pt" strokecolor="#000000">
              <v:stroke dashstyle="solid"/>
            </v:rect>
            <v:shape style="position:absolute;left:3755;top:254;width:5051;height:3275" type="#_x0000_t202" filled="false" stroked="false">
              <v:textbox inset="0,0,0,0">
                <w:txbxContent>
                  <w:p>
                    <w:pPr>
                      <w:spacing w:before="267"/>
                      <w:ind w:left="1050" w:right="0" w:firstLine="0"/>
                      <w:jc w:val="left"/>
                      <w:rPr>
                        <w:sz w:val="28"/>
                      </w:rPr>
                    </w:pPr>
                    <w:r>
                      <w:rPr>
                        <w:sz w:val="28"/>
                      </w:rPr>
                      <w:t>Місце вчинення злочину</w:t>
                    </w:r>
                  </w:p>
                </w:txbxContent>
              </v:textbox>
              <w10:wrap type="none"/>
            </v:shape>
            <w10:wrap type="topAndBottom"/>
          </v:group>
        </w:pict>
      </w:r>
    </w:p>
    <w:p>
      <w:pPr>
        <w:spacing w:after="0"/>
        <w:rPr>
          <w:sz w:val="18"/>
        </w:rPr>
        <w:sectPr>
          <w:pgSz w:w="11910" w:h="16850"/>
          <w:pgMar w:header="710" w:footer="0" w:top="700" w:bottom="0" w:left="1580" w:right="440"/>
        </w:sectPr>
      </w:pPr>
    </w:p>
    <w:p>
      <w:pPr>
        <w:pStyle w:val="BodyText"/>
        <w:ind w:left="143"/>
        <w:rPr>
          <w:sz w:val="20"/>
        </w:rPr>
      </w:pPr>
      <w:r>
        <w:rPr>
          <w:sz w:val="20"/>
        </w:rPr>
        <w:pict>
          <v:group style="width:432.75pt;height:402.9pt;mso-position-horizontal-relative:char;mso-position-vertical-relative:line" coordorigin="0,0" coordsize="8655,8058">
            <v:shape style="position:absolute;left:2216;top:2350;width:2832;height:4470" coordorigin="2216,2350" coordsize="2832,4470" path="m2515,5662l2216,6739,2290,6758,2363,6774,2437,6788,2512,6800,2587,6808,2662,6815,2737,6819,2813,6820,2888,6819,2963,6815,3037,6809,3110,6800,3183,6790,3254,6776,3325,6761,3395,6743,3465,6723,3533,6701,3600,6677,3666,6651,3732,6623,3796,6593,3859,6561,3920,6527,3981,6491,4040,6453,4099,6413,4155,6372,4211,6329,4265,6284,4317,6238,4368,6190,4418,6140,4466,6089,4512,6037,4557,5983,4600,5928,4641,5871,4681,5813,4718,5753,4748,5703,2812,5703,2738,5700,2664,5693,2589,5680,2515,5662xm2813,2350l2813,3468,2888,3470,2963,3478,3038,3491,3111,3508,3184,3531,3255,3559,3322,3590,3387,3626,3448,3666,3507,3709,3562,3756,3614,3806,3662,3859,3707,3915,3748,3974,3785,4035,3818,4098,3848,4163,3873,4230,3893,4299,3910,4369,3921,4441,3928,4513,3931,4586,3928,4660,3920,4735,3908,4809,3890,4883,3867,4956,3839,5027,3808,5094,3772,5159,3732,5221,3689,5279,3642,5334,3592,5386,3539,5435,3483,5479,3425,5520,3364,5558,3300,5591,3235,5620,3168,5645,3099,5666,3029,5682,2957,5694,2885,5701,2812,5703,4748,5703,4754,5693,4788,5631,4821,5568,4851,5504,4879,5439,4905,5372,4929,5305,4951,5237,4971,5168,4989,5098,5004,5027,5017,4955,5028,4882,5037,4809,5043,4735,5046,4660,5048,4585,5046,4510,5043,4435,5037,4361,5028,4288,5017,4215,5004,4144,4989,4073,4971,4003,4951,3934,4929,3865,4905,3798,4879,3732,4851,3667,4821,3602,4788,3539,4754,3478,4718,3417,4681,3358,4641,3300,4600,3243,4557,3187,4512,3133,4466,3081,4418,3030,4368,2980,4317,2932,4265,2886,4211,2841,4155,2798,4099,2757,4040,2717,3981,2680,3920,2644,3859,2610,3796,2578,3732,2547,3666,2519,3600,2493,3533,2469,3465,2447,3395,2427,3325,2409,3254,2394,3183,2381,3110,2370,3037,2361,2963,2355,2888,2352,2813,2350xe" filled="true" fillcolor="#ffff00" stroked="false">
              <v:path arrowok="t"/>
              <v:fill type="solid"/>
            </v:shape>
            <v:shape style="position:absolute;left:577;top:2517;width:1937;height:4221" coordorigin="578,2518" coordsize="1937,4221" path="m1964,2518l1891,2549,1820,2583,1750,2620,1681,2658,1614,2699,1549,2742,1485,2788,1423,2835,1363,2885,1305,2936,1248,2990,1194,3045,1141,3102,1091,3161,1042,3222,996,3284,952,3348,910,3414,870,3481,833,3550,798,3620,765,3691,735,3764,707,3837,682,3913,659,3989,640,4062,624,4135,610,4208,599,4280,590,4353,583,4426,579,4498,578,4571,578,4643,581,4714,587,4785,594,4856,604,4927,616,4997,630,5066,646,5134,665,5202,685,5270,708,5336,733,5402,759,5467,788,5531,819,5594,851,5656,886,5717,922,5776,960,5835,1001,5893,1042,5949,1086,6004,1131,6057,1179,6110,1227,6161,1278,6210,1330,6258,1384,6304,1439,6348,1496,6391,1554,6432,1614,6472,1676,6509,1738,6545,1803,6579,1868,6611,1935,6641,2004,6668,2073,6694,2144,6718,2216,6739,2515,5662,2439,5638,2366,5609,2295,5575,2227,5537,2162,5494,2101,5446,2043,5395,1988,5339,1938,5280,1892,5217,1850,5151,1812,5082,1779,5010,1753,4938,1731,4865,1715,4793,1703,4720,1697,4647,1695,4574,1698,4502,1706,4430,1719,4359,1735,4289,1756,4221,1782,4154,1812,4089,1845,4026,1883,3965,1925,3907,1970,3851,2020,3798,2072,3748,2129,3701,2189,3658,2252,3619,2319,3583,2388,3552,1964,2518xe" filled="true" fillcolor="#e36c09" stroked="false">
              <v:path arrowok="t"/>
              <v:fill type="solid"/>
            </v:shape>
            <v:shape style="position:absolute;left:1964;top:2350;width:849;height:1202" coordorigin="1964,2350" coordsize="849,1202" path="m2813,2350l2734,2352,2655,2356,2576,2363,2497,2373,2419,2385,2342,2401,2265,2419,2189,2439,2113,2463,2038,2489,1964,2518,2388,3552,2470,3522,2554,3498,2639,3481,2726,3471,2813,3468,2813,2350xe" filled="true" fillcolor="#d99593" stroked="false">
              <v:path arrowok="t"/>
              <v:fill type="solid"/>
            </v:shape>
            <v:rect style="position:absolute;left:5471;top:1557;width:120;height:120" filled="true" fillcolor="#ffff00" stroked="false">
              <v:fill type="solid"/>
            </v:rect>
            <v:rect style="position:absolute;left:5471;top:3867;width:120;height:120" filled="true" fillcolor="#e36c09" stroked="false">
              <v:fill type="solid"/>
            </v:rect>
            <v:rect style="position:absolute;left:5471;top:6177;width:120;height:120" filled="true" fillcolor="#d99593" stroked="false">
              <v:fill type="solid"/>
            </v:rect>
            <v:rect style="position:absolute;left:7;top:1120;width:8640;height:6930" filled="false" stroked="true" strokeweight=".75pt" strokecolor="#858585">
              <v:stroke dashstyle="solid"/>
            </v:rect>
            <v:shape style="position:absolute;left:4111;top:10;width:360;height:1122" coordorigin="4111,10" coordsize="360,1122" path="m4471,952l4111,952,4291,1132,4471,952xm4381,10l4201,10,4201,952,4381,952,4381,10xe" filled="true" fillcolor="#ffffff" stroked="false">
              <v:path arrowok="t"/>
              <v:fill type="solid"/>
            </v:shape>
            <v:shape style="position:absolute;left:4111;top:10;width:360;height:1122" coordorigin="4111,10" coordsize="360,1122" path="m4111,952l4201,952,4201,10,4381,10,4381,952,4471,952,4291,1132,4111,952xe" filled="false" stroked="true" strokeweight="1pt" strokecolor="#000000">
              <v:path arrowok="t"/>
              <v:stroke dashstyle="solid"/>
            </v:shape>
            <v:shape style="position:absolute;left:5648;top:6112;width:543;height:264" type="#_x0000_t202" filled="false" stroked="false">
              <v:textbox inset="0,0,0,0">
                <w:txbxContent>
                  <w:p>
                    <w:pPr>
                      <w:spacing w:line="261" w:lineRule="exact" w:before="0"/>
                      <w:ind w:left="0" w:right="0" w:firstLine="0"/>
                      <w:jc w:val="left"/>
                      <w:rPr>
                        <w:sz w:val="23"/>
                      </w:rPr>
                    </w:pPr>
                    <w:r>
                      <w:rPr>
                        <w:w w:val="105"/>
                        <w:sz w:val="23"/>
                      </w:rPr>
                      <w:t>міста</w:t>
                    </w:r>
                  </w:p>
                </w:txbxContent>
              </v:textbox>
              <w10:wrap type="none"/>
            </v:shape>
            <v:shape style="position:absolute;left:4220;top:4661;width:521;height:311" type="#_x0000_t202" filled="false" stroked="false">
              <v:textbox inset="0,0,0,0">
                <w:txbxContent>
                  <w:p>
                    <w:pPr>
                      <w:spacing w:line="311" w:lineRule="exact" w:before="0"/>
                      <w:ind w:left="0" w:right="0" w:firstLine="0"/>
                      <w:jc w:val="left"/>
                      <w:rPr>
                        <w:b/>
                        <w:sz w:val="28"/>
                      </w:rPr>
                    </w:pPr>
                    <w:r>
                      <w:rPr>
                        <w:b/>
                        <w:sz w:val="28"/>
                      </w:rPr>
                      <w:t>54.3</w:t>
                    </w:r>
                  </w:p>
                </w:txbxContent>
              </v:textbox>
              <w10:wrap type="none"/>
            </v:shape>
            <v:shape style="position:absolute;left:5648;top:3801;width:2412;height:819" type="#_x0000_t202" filled="false" stroked="false">
              <v:textbox inset="0,0,0,0">
                <w:txbxContent>
                  <w:p>
                    <w:pPr>
                      <w:spacing w:line="247" w:lineRule="auto" w:before="0"/>
                      <w:ind w:left="0" w:right="0" w:firstLine="0"/>
                      <w:jc w:val="left"/>
                      <w:rPr>
                        <w:sz w:val="23"/>
                      </w:rPr>
                    </w:pPr>
                    <w:r>
                      <w:rPr>
                        <w:sz w:val="23"/>
                      </w:rPr>
                      <w:t>села та прилеглі до них </w:t>
                    </w:r>
                    <w:r>
                      <w:rPr>
                        <w:sz w:val="24"/>
                      </w:rPr>
                      <w:t>території (ферми, </w:t>
                    </w:r>
                    <w:r>
                      <w:rPr>
                        <w:sz w:val="23"/>
                      </w:rPr>
                      <w:t>зернотоки)</w:t>
                    </w:r>
                  </w:p>
                </w:txbxContent>
              </v:textbox>
              <w10:wrap type="none"/>
            </v:shape>
            <v:shape style="position:absolute;left:884;top:4535;width:520;height:311" type="#_x0000_t202" filled="false" stroked="false">
              <v:textbox inset="0,0,0,0">
                <w:txbxContent>
                  <w:p>
                    <w:pPr>
                      <w:spacing w:line="311" w:lineRule="exact" w:before="0"/>
                      <w:ind w:left="0" w:right="0" w:firstLine="0"/>
                      <w:jc w:val="left"/>
                      <w:rPr>
                        <w:b/>
                        <w:sz w:val="28"/>
                      </w:rPr>
                    </w:pPr>
                    <w:r>
                      <w:rPr>
                        <w:b/>
                        <w:sz w:val="28"/>
                      </w:rPr>
                      <w:t>39.5</w:t>
                    </w:r>
                  </w:p>
                </w:txbxContent>
              </v:textbox>
              <w10:wrap type="none"/>
            </v:shape>
            <v:shape style="position:absolute;left:5648;top:1490;width:2571;height:1646" type="#_x0000_t202" filled="false" stroked="false">
              <v:textbox inset="0,0,0,0">
                <w:txbxContent>
                  <w:p>
                    <w:pPr>
                      <w:spacing w:line="249" w:lineRule="auto" w:before="0"/>
                      <w:ind w:left="0" w:right="9" w:firstLine="0"/>
                      <w:jc w:val="left"/>
                      <w:rPr>
                        <w:sz w:val="23"/>
                      </w:rPr>
                    </w:pPr>
                    <w:r>
                      <w:rPr>
                        <w:sz w:val="23"/>
                      </w:rPr>
                      <w:t>поза межами населених пунктів (вздовж трас, поблизу залізничних </w:t>
                    </w:r>
                    <w:r>
                      <w:rPr>
                        <w:sz w:val="24"/>
                      </w:rPr>
                      <w:t>станцій, у лісосмугах, на </w:t>
                    </w:r>
                    <w:r>
                      <w:rPr>
                        <w:sz w:val="23"/>
                      </w:rPr>
                      <w:t>територіях колишніх підприємств)</w:t>
                    </w:r>
                  </w:p>
                </w:txbxContent>
              </v:textbox>
              <w10:wrap type="none"/>
            </v:shape>
            <v:shape style="position:absolute;left:2306;top:2790;width:376;height:311" type="#_x0000_t202" filled="false" stroked="false">
              <v:textbox inset="0,0,0,0">
                <w:txbxContent>
                  <w:p>
                    <w:pPr>
                      <w:spacing w:line="311" w:lineRule="exact" w:before="0"/>
                      <w:ind w:left="0" w:right="0" w:firstLine="0"/>
                      <w:jc w:val="left"/>
                      <w:rPr>
                        <w:b/>
                        <w:sz w:val="28"/>
                      </w:rPr>
                    </w:pPr>
                    <w:r>
                      <w:rPr>
                        <w:b/>
                        <w:sz w:val="28"/>
                      </w:rPr>
                      <w:t>6.2</w:t>
                    </w:r>
                  </w:p>
                </w:txbxContent>
              </v:textbox>
              <w10:wrap type="none"/>
            </v:shape>
          </v:group>
        </w:pict>
      </w:r>
      <w:r>
        <w:rPr>
          <w:sz w:val="20"/>
        </w:rPr>
      </w:r>
    </w:p>
    <w:p>
      <w:pPr>
        <w:pStyle w:val="BodyText"/>
        <w:rPr>
          <w:sz w:val="20"/>
        </w:rPr>
      </w:pPr>
    </w:p>
    <w:p>
      <w:pPr>
        <w:pStyle w:val="BodyText"/>
        <w:spacing w:before="6"/>
        <w:rPr>
          <w:sz w:val="26"/>
        </w:rPr>
      </w:pPr>
    </w:p>
    <w:p>
      <w:pPr>
        <w:pStyle w:val="BodyText"/>
        <w:spacing w:line="360" w:lineRule="auto" w:before="89"/>
        <w:ind w:left="1080" w:right="1550"/>
        <w:jc w:val="center"/>
      </w:pPr>
      <w:r>
        <w:rPr/>
        <w:pict>
          <v:group style="position:absolute;margin-left:106pt;margin-top:-4.219675pt;width:428.45pt;height:297.75pt;mso-position-horizontal-relative:page;mso-position-vertical-relative:paragraph;z-index:-255710208" coordorigin="2120,-84" coordsize="8569,5955">
            <v:shape style="position:absolute;left:3319;top:3516;width:3074;height:1290" type="#_x0000_t75" stroked="false">
              <v:imagedata r:id="rId72" o:title=""/>
            </v:shape>
            <v:shape style="position:absolute;left:2775;top:-75;width:7020;height:1621" coordorigin="2775,-74" coordsize="7020,1621" path="m2775,196l2785,124,2812,59,2854,5,2909,-38,2973,-65,3045,-74,9524,-74,9596,-65,9660,-38,9715,5,9757,59,9785,124,9794,196,9794,1276,9785,1348,9757,1412,9715,1467,9660,1509,9596,1536,9524,1546,3045,1546,2973,1536,2909,1509,2854,1467,2812,1412,2785,1348,2775,1276,2775,196xe" filled="false" stroked="true" strokeweight="1pt" strokecolor="#000000">
              <v:path arrowok="t"/>
              <v:stroke dashstyle="solid"/>
            </v:shape>
            <v:shape style="position:absolute;left:2865;top:86;width:6840;height:1296" type="#_x0000_t75" stroked="false">
              <v:imagedata r:id="rId73" o:title=""/>
            </v:shape>
            <v:shape style="position:absolute;left:2120;top:2061;width:2330;height:1101" type="#_x0000_t75" stroked="false">
              <v:imagedata r:id="rId74" o:title=""/>
            </v:shape>
            <v:shape style="position:absolute;left:3329;top:1545;width:1956;height:1975" coordorigin="3330,1546" coordsize="1956,1975" path="m3330,1895l3418,1895,3418,1546,3593,1546,3593,1895,3681,1895,3505,2071,3330,1895xm4935,3345l5022,3345,5022,1546,5198,1546,5198,3345,5286,3345,5110,3520,4935,3345xe" filled="false" stroked="true" strokeweight="1pt" strokecolor="#000000">
              <v:path arrowok="t"/>
              <v:stroke dashstyle="solid"/>
            </v:shape>
            <v:shape style="position:absolute;left:4924;top:5121;width:3086;height:750" type="#_x0000_t75" stroked="false">
              <v:imagedata r:id="rId75" o:title=""/>
            </v:shape>
            <v:shape style="position:absolute;left:6554;top:1545;width:351;height:3586" coordorigin="6554,1546" coordsize="351,3586" path="m6554,4956l6642,4956,6642,1546,6818,1546,6818,4956,6905,4956,6730,5131,6554,4956xe" filled="false" stroked="true" strokeweight="1pt" strokecolor="#000000">
              <v:path arrowok="t"/>
              <v:stroke dashstyle="solid"/>
            </v:shape>
            <v:shape style="position:absolute;left:7444;top:2435;width:3245;height:1455" type="#_x0000_t75" stroked="false">
              <v:imagedata r:id="rId76" o:title=""/>
            </v:shape>
            <v:shape style="position:absolute;left:8354;top:1560;width:351;height:880" coordorigin="8354,1561" coordsize="351,880" path="m8354,2265l8442,2265,8442,1561,8617,1561,8617,2265,8705,2265,8530,2440,8354,2265xe" filled="false" stroked="true" strokeweight="1pt" strokecolor="#000000">
              <v:path arrowok="t"/>
              <v:stroke dashstyle="solid"/>
            </v:shape>
            <w10:wrap type="none"/>
          </v:group>
        </w:pict>
      </w:r>
      <w:r>
        <w:rPr/>
        <w:t>злочинці ще на етапі підготовки до вчинення злочину намагаються визначитись зі шляхами збуту</w:t>
      </w:r>
    </w:p>
    <w:p>
      <w:pPr>
        <w:pStyle w:val="BodyText"/>
        <w:spacing w:line="321" w:lineRule="exact"/>
        <w:ind w:left="58" w:right="532"/>
        <w:jc w:val="center"/>
      </w:pPr>
      <w:r>
        <w:rPr/>
        <w:t>викраденого майна, найбільш поширеними з яких є</w:t>
      </w:r>
    </w:p>
    <w:p>
      <w:pPr>
        <w:pStyle w:val="BodyText"/>
        <w:rPr>
          <w:sz w:val="20"/>
        </w:rPr>
      </w:pPr>
    </w:p>
    <w:p>
      <w:pPr>
        <w:pStyle w:val="BodyText"/>
        <w:rPr>
          <w:sz w:val="20"/>
        </w:rPr>
      </w:pPr>
    </w:p>
    <w:p>
      <w:pPr>
        <w:pStyle w:val="BodyText"/>
        <w:spacing w:before="4"/>
        <w:rPr>
          <w:sz w:val="19"/>
        </w:rPr>
      </w:pPr>
    </w:p>
    <w:p>
      <w:pPr>
        <w:spacing w:after="0"/>
        <w:rPr>
          <w:sz w:val="19"/>
        </w:rPr>
        <w:sectPr>
          <w:headerReference w:type="default" r:id="rId71"/>
          <w:pgSz w:w="11910" w:h="16850"/>
          <w:pgMar w:header="496" w:footer="0" w:top="680" w:bottom="280" w:left="1580" w:right="440"/>
          <w:pgNumType w:start="44"/>
        </w:sectPr>
      </w:pPr>
    </w:p>
    <w:p>
      <w:pPr>
        <w:pStyle w:val="BodyText"/>
        <w:spacing w:before="90"/>
        <w:ind w:left="774" w:right="2055"/>
        <w:jc w:val="center"/>
      </w:pPr>
      <w:r>
        <w:rPr/>
        <w:t>приватні особи</w:t>
      </w:r>
    </w:p>
    <w:p>
      <w:pPr>
        <w:pStyle w:val="BodyText"/>
        <w:spacing w:before="46"/>
        <w:ind w:left="774" w:right="2038"/>
        <w:jc w:val="center"/>
      </w:pPr>
      <w:r>
        <w:rPr/>
        <w:t>(45,6 %)</w:t>
      </w:r>
    </w:p>
    <w:p>
      <w:pPr>
        <w:pStyle w:val="BodyText"/>
        <w:rPr>
          <w:sz w:val="30"/>
        </w:rPr>
      </w:pPr>
    </w:p>
    <w:p>
      <w:pPr>
        <w:pStyle w:val="BodyText"/>
        <w:spacing w:before="5"/>
        <w:rPr>
          <w:sz w:val="43"/>
        </w:rPr>
      </w:pPr>
    </w:p>
    <w:p>
      <w:pPr>
        <w:pStyle w:val="BodyText"/>
        <w:spacing w:line="285" w:lineRule="auto"/>
        <w:ind w:left="1928" w:right="32" w:firstLine="367"/>
      </w:pPr>
      <w:r>
        <w:rPr/>
        <w:t>пункти прийому металобрухту (37,4 %)</w:t>
      </w:r>
    </w:p>
    <w:p>
      <w:pPr>
        <w:pStyle w:val="BodyText"/>
        <w:rPr>
          <w:sz w:val="41"/>
        </w:rPr>
      </w:pPr>
      <w:r>
        <w:rPr/>
        <w:br w:type="column"/>
      </w:r>
      <w:r>
        <w:rPr>
          <w:sz w:val="41"/>
        </w:rPr>
      </w:r>
    </w:p>
    <w:p>
      <w:pPr>
        <w:pStyle w:val="BodyText"/>
        <w:spacing w:line="360" w:lineRule="auto"/>
        <w:ind w:left="797" w:right="983" w:firstLine="1"/>
        <w:jc w:val="center"/>
      </w:pPr>
      <w:r>
        <w:rPr/>
        <w:t>10,8 % не встигають реалізувати викрадене до моменту</w:t>
      </w:r>
      <w:r>
        <w:rPr>
          <w:spacing w:val="-14"/>
        </w:rPr>
        <w:t> </w:t>
      </w:r>
      <w:r>
        <w:rPr/>
        <w:t>затримання</w:t>
      </w:r>
    </w:p>
    <w:p>
      <w:pPr>
        <w:spacing w:after="0" w:line="360" w:lineRule="auto"/>
        <w:jc w:val="center"/>
        <w:sectPr>
          <w:type w:val="continuous"/>
          <w:pgSz w:w="11910" w:h="16850"/>
          <w:pgMar w:top="1880" w:bottom="280" w:left="1580" w:right="440"/>
          <w:cols w:num="2" w:equalWidth="0">
            <w:col w:w="4683" w:space="598"/>
            <w:col w:w="4609"/>
          </w:cols>
        </w:sectPr>
      </w:pPr>
    </w:p>
    <w:p>
      <w:pPr>
        <w:pStyle w:val="BodyText"/>
        <w:rPr>
          <w:sz w:val="20"/>
        </w:rPr>
      </w:pPr>
    </w:p>
    <w:p>
      <w:pPr>
        <w:pStyle w:val="BodyText"/>
        <w:rPr>
          <w:sz w:val="20"/>
        </w:rPr>
      </w:pPr>
    </w:p>
    <w:p>
      <w:pPr>
        <w:pStyle w:val="BodyText"/>
        <w:spacing w:before="5"/>
        <w:rPr>
          <w:sz w:val="18"/>
        </w:rPr>
      </w:pPr>
    </w:p>
    <w:p>
      <w:pPr>
        <w:pStyle w:val="BodyText"/>
        <w:spacing w:before="89"/>
        <w:ind w:left="58" w:right="153"/>
        <w:jc w:val="center"/>
      </w:pPr>
      <w:r>
        <w:rPr/>
        <w:t>власні потреби (6,2 %)</w:t>
      </w:r>
    </w:p>
    <w:p>
      <w:pPr>
        <w:spacing w:after="0"/>
        <w:jc w:val="center"/>
        <w:sectPr>
          <w:type w:val="continuous"/>
          <w:pgSz w:w="11910" w:h="16850"/>
          <w:pgMar w:top="1880" w:bottom="280" w:left="1580" w:right="440"/>
        </w:sectPr>
      </w:pPr>
    </w:p>
    <w:p>
      <w:pPr>
        <w:pStyle w:val="BodyText"/>
        <w:rPr>
          <w:sz w:val="20"/>
        </w:rPr>
      </w:pPr>
    </w:p>
    <w:p>
      <w:pPr>
        <w:pStyle w:val="BodyText"/>
        <w:rPr>
          <w:sz w:val="20"/>
        </w:rPr>
      </w:pPr>
    </w:p>
    <w:p>
      <w:pPr>
        <w:pStyle w:val="BodyText"/>
        <w:spacing w:before="217"/>
        <w:ind w:left="1942"/>
      </w:pPr>
      <w:r>
        <w:rPr/>
        <w:pict>
          <v:group style="position:absolute;margin-left:111.25pt;margin-top:2.820339pt;width:424.75pt;height:492.8pt;mso-position-horizontal-relative:page;mso-position-vertical-relative:paragraph;z-index:-255707136" coordorigin="2225,56" coordsize="8495,9856">
            <v:shape style="position:absolute;left:2235;top:66;width:6486;height:895" coordorigin="2235,66" coordsize="6486,895" path="m2235,215l2247,157,2279,110,2326,78,2384,66,8572,66,8630,78,8677,110,8709,157,8721,215,8721,812,8709,870,8677,917,8630,949,8572,961,2384,961,2326,949,2279,917,2247,870,2235,812,2235,215xe" filled="false" stroked="true" strokeweight="1pt" strokecolor="#000000">
              <v:path arrowok="t"/>
              <v:stroke dashstyle="solid"/>
            </v:shape>
            <v:shape style="position:absolute;left:2289;top:189;width:6380;height:648" type="#_x0000_t75" stroked="false">
              <v:imagedata r:id="rId77" o:title=""/>
            </v:shape>
            <v:rect style="position:absolute;left:2370;top:951;width:180;height:8462" filled="true" fillcolor="#ffffff" stroked="false">
              <v:fill type="solid"/>
            </v:rect>
            <v:rect style="position:absolute;left:2370;top:951;width:180;height:8462" filled="false" stroked="true" strokeweight="1pt" strokecolor="#000000">
              <v:stroke dashstyle="solid"/>
            </v:rect>
            <v:shape style="position:absolute;left:3320;top:1466;width:7400;height:1641" type="#_x0000_t75" stroked="false">
              <v:imagedata r:id="rId78" o:title=""/>
            </v:shape>
            <v:shape style="position:absolute;left:2550;top:1866;width:780;height:540" coordorigin="2550,1867" coordsize="780,540" path="m2550,2002l3060,2002,3060,1867,3330,2137,3060,2407,3060,2272,2550,2272,2550,2002xe" filled="false" stroked="true" strokeweight="1pt" strokecolor="#000000">
              <v:path arrowok="t"/>
              <v:stroke dashstyle="solid"/>
            </v:shape>
            <v:shape style="position:absolute;left:3305;top:3657;width:7400;height:1290" type="#_x0000_t75" stroked="false">
              <v:imagedata r:id="rId79" o:title=""/>
            </v:shape>
            <v:shape style="position:absolute;left:2520;top:4012;width:780;height:541" coordorigin="2520,4012" coordsize="780,541" path="m3030,4012l3030,4147,2520,4147,2520,4417,3030,4417,3030,4552,3300,4282,3030,4012xe" filled="true" fillcolor="#ffffff" stroked="false">
              <v:path arrowok="t"/>
              <v:fill type="solid"/>
            </v:shape>
            <v:shape style="position:absolute;left:2520;top:4012;width:780;height:541" coordorigin="2520,4012" coordsize="780,541" path="m2520,4147l3030,4147,3030,4012,3300,4282,3030,4552,3030,4417,2520,4417,2520,4147xe" filled="false" stroked="true" strokeweight="1pt" strokecolor="#000000">
              <v:path arrowok="t"/>
              <v:stroke dashstyle="solid"/>
            </v:shape>
            <v:shape style="position:absolute;left:3305;top:5457;width:7400;height:1641" type="#_x0000_t75" stroked="false">
              <v:imagedata r:id="rId78" o:title=""/>
            </v:shape>
            <v:shape style="position:absolute;left:2520;top:5992;width:780;height:541" coordorigin="2520,5993" coordsize="780,541" path="m3030,5993l3030,6128,2520,6128,2520,6398,3030,6398,3030,6533,3300,6263,3030,5993xe" filled="true" fillcolor="#ffffff" stroked="false">
              <v:path arrowok="t"/>
              <v:fill type="solid"/>
            </v:shape>
            <v:shape style="position:absolute;left:2520;top:5992;width:780;height:541" coordorigin="2520,5993" coordsize="780,541" path="m2520,6128l3030,6128,3030,5993,3300,6263,3030,6533,3030,6398,2520,6398,2520,6128xe" filled="false" stroked="true" strokeweight="1pt" strokecolor="#000000">
              <v:path arrowok="t"/>
              <v:stroke dashstyle="solid"/>
            </v:shape>
            <v:shape style="position:absolute;left:3305;top:7617;width:7400;height:735" type="#_x0000_t75" stroked="false">
              <v:imagedata r:id="rId80" o:title=""/>
            </v:shape>
            <v:shape style="position:absolute;left:2520;top:7643;width:780;height:540" coordorigin="2520,7643" coordsize="780,540" path="m3030,7643l3030,7778,2520,7778,2520,8048,3030,8048,3030,8183,3300,7913,3030,7643xe" filled="true" fillcolor="#ffffff" stroked="false">
              <v:path arrowok="t"/>
              <v:fill type="solid"/>
            </v:shape>
            <v:shape style="position:absolute;left:2520;top:7643;width:780;height:540" coordorigin="2520,7643" coordsize="780,540" path="m2520,7778l3030,7778,3030,7643,3300,7913,3030,8183,3030,8048,2520,8048,2520,7778xe" filled="false" stroked="true" strokeweight="1pt" strokecolor="#000000">
              <v:path arrowok="t"/>
              <v:stroke dashstyle="solid"/>
            </v:shape>
            <v:shape style="position:absolute;left:3290;top:8818;width:7400;height:1095" type="#_x0000_t75" stroked="false">
              <v:imagedata r:id="rId81" o:title=""/>
            </v:shape>
            <v:shape style="position:absolute;left:2520;top:9053;width:780;height:541" coordorigin="2520,9053" coordsize="780,541" path="m3030,9053l3030,9188,2520,9188,2520,9458,3030,9458,3030,9593,3300,9323,3030,9053xe" filled="true" fillcolor="#ffffff" stroked="false">
              <v:path arrowok="t"/>
              <v:fill type="solid"/>
            </v:shape>
            <v:shape style="position:absolute;left:2520;top:9053;width:780;height:541" coordorigin="2520,9053" coordsize="780,541" path="m2520,9188l3030,9188,3030,9053,3300,9323,3030,9593,3030,9458,2520,9458,2520,9188xe" filled="false" stroked="true" strokeweight="1pt" strokecolor="#000000">
              <v:path arrowok="t"/>
              <v:stroke dashstyle="solid"/>
            </v:shape>
            <w10:wrap type="none"/>
          </v:group>
        </w:pict>
      </w:r>
      <w:r>
        <w:rPr/>
        <w:t>Структура особистості злочинця</w:t>
      </w:r>
    </w:p>
    <w:p>
      <w:pPr>
        <w:pStyle w:val="BodyText"/>
        <w:rPr>
          <w:sz w:val="20"/>
        </w:rPr>
      </w:pPr>
    </w:p>
    <w:p>
      <w:pPr>
        <w:pStyle w:val="BodyText"/>
        <w:rPr>
          <w:sz w:val="20"/>
        </w:rPr>
      </w:pPr>
    </w:p>
    <w:p>
      <w:pPr>
        <w:pStyle w:val="BodyText"/>
        <w:rPr>
          <w:sz w:val="20"/>
        </w:rPr>
      </w:pPr>
    </w:p>
    <w:p>
      <w:pPr>
        <w:pStyle w:val="BodyText"/>
        <w:spacing w:before="8"/>
        <w:rPr>
          <w:sz w:val="20"/>
        </w:rPr>
      </w:pPr>
    </w:p>
    <w:p>
      <w:pPr>
        <w:pStyle w:val="BodyText"/>
        <w:spacing w:before="89"/>
        <w:ind w:left="1056" w:right="76"/>
        <w:jc w:val="center"/>
      </w:pPr>
      <w:r>
        <w:rPr/>
        <w:t>Соціально-демографічні ознаки, як соціальне походження</w:t>
      </w:r>
    </w:p>
    <w:p>
      <w:pPr>
        <w:pStyle w:val="BodyText"/>
        <w:spacing w:before="161"/>
        <w:ind w:left="1072" w:right="76"/>
        <w:jc w:val="center"/>
      </w:pPr>
      <w:r>
        <w:rPr/>
        <w:t>(сімейний стан, посада, національна й професійна</w:t>
      </w:r>
    </w:p>
    <w:p>
      <w:pPr>
        <w:pStyle w:val="BodyText"/>
        <w:spacing w:before="161"/>
        <w:ind w:left="1059" w:right="76"/>
        <w:jc w:val="center"/>
      </w:pPr>
      <w:r>
        <w:rPr/>
        <w:t>належність, рівень матеріального статку);</w:t>
      </w:r>
    </w:p>
    <w:p>
      <w:pPr>
        <w:pStyle w:val="BodyText"/>
        <w:rPr>
          <w:sz w:val="20"/>
        </w:rPr>
      </w:pPr>
    </w:p>
    <w:p>
      <w:pPr>
        <w:pStyle w:val="BodyText"/>
        <w:rPr>
          <w:sz w:val="20"/>
        </w:rPr>
      </w:pPr>
    </w:p>
    <w:p>
      <w:pPr>
        <w:pStyle w:val="BodyText"/>
        <w:rPr>
          <w:sz w:val="20"/>
        </w:rPr>
      </w:pPr>
    </w:p>
    <w:p>
      <w:pPr>
        <w:pStyle w:val="BodyText"/>
        <w:spacing w:before="212"/>
        <w:ind w:left="1040" w:right="76"/>
        <w:jc w:val="center"/>
      </w:pPr>
      <w:r>
        <w:rPr/>
        <w:t>Рівень розумового розвитку (освітньо-культурний рівень,</w:t>
      </w:r>
    </w:p>
    <w:p>
      <w:pPr>
        <w:pStyle w:val="BodyText"/>
        <w:spacing w:before="168"/>
        <w:ind w:left="1042" w:right="76"/>
        <w:jc w:val="center"/>
      </w:pPr>
      <w:r>
        <w:rPr/>
        <w:t>знання, навички, вміння);</w:t>
      </w: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spacing w:line="362" w:lineRule="auto" w:before="90"/>
        <w:ind w:left="2288" w:right="1320" w:hanging="5"/>
        <w:jc w:val="center"/>
      </w:pPr>
      <w:r>
        <w:rPr/>
        <w:t>Моральні якості, ціннісні орієнтири й прагнення особистості, її соціальні позиції та зв’язки, інтереси, потреби, схильності, звички;</w:t>
      </w:r>
    </w:p>
    <w:p>
      <w:pPr>
        <w:pStyle w:val="BodyText"/>
        <w:rPr>
          <w:sz w:val="20"/>
        </w:rPr>
      </w:pPr>
    </w:p>
    <w:p>
      <w:pPr>
        <w:pStyle w:val="BodyText"/>
        <w:rPr>
          <w:sz w:val="20"/>
        </w:rPr>
      </w:pPr>
    </w:p>
    <w:p>
      <w:pPr>
        <w:pStyle w:val="BodyText"/>
        <w:spacing w:before="250"/>
        <w:ind w:left="2303"/>
      </w:pPr>
      <w:r>
        <w:rPr/>
        <w:t>Психічні процеси, властивості та стани особистості;</w:t>
      </w:r>
    </w:p>
    <w:p>
      <w:pPr>
        <w:pStyle w:val="BodyText"/>
        <w:rPr>
          <w:sz w:val="20"/>
        </w:rPr>
      </w:pPr>
    </w:p>
    <w:p>
      <w:pPr>
        <w:pStyle w:val="BodyText"/>
        <w:rPr>
          <w:sz w:val="20"/>
        </w:rPr>
      </w:pPr>
    </w:p>
    <w:p>
      <w:pPr>
        <w:pStyle w:val="BodyText"/>
        <w:spacing w:before="2"/>
      </w:pPr>
    </w:p>
    <w:p>
      <w:pPr>
        <w:pStyle w:val="BodyText"/>
        <w:spacing w:before="90"/>
        <w:ind w:left="1007" w:right="76"/>
        <w:jc w:val="center"/>
      </w:pPr>
      <w:r>
        <w:rPr/>
        <w:t>Біофізіологічні ознаки, як стать, вік, стан здоров’я,</w:t>
      </w:r>
    </w:p>
    <w:p>
      <w:pPr>
        <w:pStyle w:val="BodyText"/>
        <w:spacing w:before="160"/>
        <w:ind w:left="1016" w:right="76"/>
        <w:jc w:val="center"/>
      </w:pPr>
      <w:r>
        <w:rPr/>
        <w:t>особливості 51 фізичної конституції тощо.</w:t>
      </w:r>
    </w:p>
    <w:p>
      <w:pPr>
        <w:pStyle w:val="BodyText"/>
        <w:rPr>
          <w:sz w:val="20"/>
        </w:rPr>
      </w:pPr>
    </w:p>
    <w:p>
      <w:pPr>
        <w:pStyle w:val="BodyText"/>
        <w:rPr>
          <w:sz w:val="20"/>
        </w:rPr>
      </w:pPr>
    </w:p>
    <w:p>
      <w:pPr>
        <w:pStyle w:val="BodyText"/>
        <w:spacing w:before="10"/>
        <w:rPr>
          <w:sz w:val="18"/>
        </w:rPr>
      </w:pPr>
      <w:r>
        <w:rPr/>
        <w:pict>
          <v:group style="position:absolute;margin-left:129.25pt;margin-top:12.825322pt;width:404.95pt;height:215.95pt;mso-position-horizontal-relative:page;mso-position-vertical-relative:paragraph;z-index:-251587584;mso-wrap-distance-left:0;mso-wrap-distance-right:0" coordorigin="2585,257" coordsize="8099,4319">
            <v:shape style="position:absolute;left:2595;top:266;width:8079;height:1080" coordorigin="2595,267" coordsize="8079,1080" path="m2595,447l2609,376,2648,319,2705,281,2775,267,10494,267,10564,281,10621,319,10660,376,10674,447,10674,1167,10660,1237,10621,1294,10564,1332,10494,1347,2775,1347,2705,1332,2648,1294,2609,1237,2595,1167,2595,447xe" filled="false" stroked="true" strokeweight="1pt" strokecolor="#000000">
              <v:path arrowok="t"/>
              <v:stroke dashstyle="solid"/>
            </v:shape>
            <v:shape style="position:absolute;left:2656;top:404;width:7956;height:807" type="#_x0000_t75" stroked="false">
              <v:imagedata r:id="rId82" o:title=""/>
            </v:shape>
            <v:rect style="position:absolute;left:6570;top:1331;width:180;height:3234" filled="true" fillcolor="#ffffff" stroked="false">
              <v:fill type="solid"/>
            </v:rect>
            <v:rect style="position:absolute;left:6570;top:1331;width:180;height:3234" filled="false" stroked="true" strokeweight="1pt" strokecolor="#000000">
              <v:stroke dashstyle="solid"/>
            </v:rect>
            <v:shape style="position:absolute;left:4214;top:468;width:4861;height:311" type="#_x0000_t202" filled="false" stroked="false">
              <v:textbox inset="0,0,0,0">
                <w:txbxContent>
                  <w:p>
                    <w:pPr>
                      <w:spacing w:line="311" w:lineRule="exact" w:before="0"/>
                      <w:ind w:left="0" w:right="0" w:firstLine="0"/>
                      <w:jc w:val="left"/>
                      <w:rPr>
                        <w:sz w:val="28"/>
                      </w:rPr>
                    </w:pPr>
                    <w:r>
                      <w:rPr>
                        <w:sz w:val="28"/>
                      </w:rPr>
                      <w:t>Характеристика типової особи злочинця</w:t>
                    </w:r>
                  </w:p>
                </w:txbxContent>
              </v:textbox>
              <w10:wrap type="none"/>
            </v:shape>
            <w10:wrap type="topAndBottom"/>
          </v:group>
        </w:pict>
      </w:r>
    </w:p>
    <w:p>
      <w:pPr>
        <w:spacing w:after="0"/>
        <w:rPr>
          <w:sz w:val="18"/>
        </w:rPr>
        <w:sectPr>
          <w:pgSz w:w="11910" w:h="16850"/>
          <w:pgMar w:header="496" w:footer="0" w:top="960" w:bottom="280" w:left="1580" w:right="440"/>
        </w:sectPr>
      </w:pPr>
    </w:p>
    <w:p>
      <w:pPr>
        <w:pStyle w:val="BodyText"/>
        <w:rPr>
          <w:sz w:val="20"/>
        </w:rPr>
      </w:pPr>
      <w:r>
        <w:rPr/>
        <w:pict>
          <v:group style="position:absolute;margin-left:157.610001pt;margin-top:133.557617pt;width:368.55pt;height:164.7pt;mso-position-horizontal-relative:page;mso-position-vertical-relative:page;z-index:-255698944" coordorigin="3152,2671" coordsize="7371,3294">
            <v:shape style="position:absolute;left:3196;top:2671;width:7327;height:3223" type="#_x0000_t75" stroked="false">
              <v:imagedata r:id="rId83" o:title=""/>
            </v:shape>
            <v:shape style="position:absolute;left:3152;top:3042;width:6894;height:2923" coordorigin="3152,3042" coordsize="6894,2923" path="m3216,5881l3152,5881m3216,5594l3152,5594m3216,5314l3152,5314m3216,5026l3152,5026m3216,4745l3152,4745m3216,4464l3152,4464m3216,4176l3152,4176m3216,3895l3152,3895m3216,3607l3152,3607m3216,3326l3152,3326m3216,3042l3152,3042m3216,5881l3216,5965m4579,5881l4579,5965m5947,5881l5947,5965m7315,5881l7315,5965m8683,5881l8683,5965m10046,5881l10046,5965e" filled="false" stroked="true" strokeweight=".75pt" strokecolor="#858585">
              <v:path arrowok="t"/>
              <v:stroke dashstyle="solid"/>
            </v:shape>
            <w10:wrap type="none"/>
          </v:group>
        </w:pict>
      </w:r>
      <w:r>
        <w:rPr/>
        <w:pict>
          <v:shape style="position:absolute;margin-left:309.600006pt;margin-top:44.009979pt;width:18pt;height:45pt;mso-position-horizontal-relative:page;mso-position-vertical-relative:page;z-index:251739136" coordorigin="6192,880" coordsize="360,900" path="m6192,1600l6282,1600,6282,880,6462,880,6462,1600,6552,1600,6372,1780,6192,1600xe" filled="false" stroked="true" strokeweight="1pt" strokecolor="#000000">
            <v:path arrowok="t"/>
            <v:stroke dashstyle="solid"/>
            <w10:wrap type="none"/>
          </v:shape>
        </w:pict>
      </w:r>
    </w:p>
    <w:p>
      <w:pPr>
        <w:pStyle w:val="BodyText"/>
        <w:rPr>
          <w:sz w:val="20"/>
        </w:rPr>
      </w:pPr>
    </w:p>
    <w:p>
      <w:pPr>
        <w:pStyle w:val="BodyText"/>
        <w:rPr>
          <w:sz w:val="20"/>
        </w:rPr>
      </w:pPr>
    </w:p>
    <w:p>
      <w:pPr>
        <w:pStyle w:val="BodyText"/>
        <w:spacing w:before="9" w:after="1"/>
        <w:rPr>
          <w:sz w:val="12"/>
        </w:rPr>
      </w:pPr>
    </w:p>
    <w:p>
      <w:pPr>
        <w:pStyle w:val="BodyText"/>
        <w:ind w:left="821"/>
        <w:rPr>
          <w:sz w:val="20"/>
        </w:rPr>
      </w:pPr>
      <w:r>
        <w:rPr>
          <w:sz w:val="20"/>
        </w:rPr>
        <w:pict>
          <v:group style="width:432.75pt;height:287.4pt;mso-position-horizontal-relative:char;mso-position-vertical-relative:line" coordorigin="0,0" coordsize="8655,5748">
            <v:shape style="position:absolute;left:4165;top:5053;width:360;height:684" coordorigin="4165,5054" coordsize="360,684" path="m4165,5558l4255,5558,4255,5054,4435,5054,4435,5558,4525,5558,4345,5738,4165,5558xe" filled="false" stroked="true" strokeweight="1pt" strokecolor="#000000">
              <v:path arrowok="t"/>
              <v:stroke dashstyle="solid"/>
            </v:shape>
            <v:shape style="position:absolute;left:7;top:7;width:8640;height:5040" type="#_x0000_t202" filled="false" stroked="true" strokeweight=".75pt" strokecolor="#858585">
              <v:textbox inset="0,0,0,0">
                <w:txbxContent>
                  <w:p>
                    <w:pPr>
                      <w:spacing w:before="146"/>
                      <w:ind w:left="3005" w:right="3002" w:firstLine="0"/>
                      <w:jc w:val="center"/>
                      <w:rPr>
                        <w:b/>
                        <w:sz w:val="36"/>
                      </w:rPr>
                    </w:pPr>
                    <w:r>
                      <w:rPr>
                        <w:b/>
                        <w:sz w:val="36"/>
                      </w:rPr>
                      <w:t>Вік</w:t>
                    </w:r>
                  </w:p>
                  <w:p>
                    <w:pPr>
                      <w:spacing w:line="240" w:lineRule="auto" w:before="5"/>
                      <w:rPr>
                        <w:sz w:val="46"/>
                      </w:rPr>
                    </w:pPr>
                  </w:p>
                  <w:p>
                    <w:pPr>
                      <w:spacing w:before="0"/>
                      <w:ind w:left="0" w:right="8009" w:firstLine="0"/>
                      <w:jc w:val="right"/>
                      <w:rPr>
                        <w:rFonts w:ascii="Calibri"/>
                        <w:sz w:val="20"/>
                      </w:rPr>
                    </w:pPr>
                    <w:r>
                      <w:rPr>
                        <w:rFonts w:ascii="Calibri"/>
                        <w:spacing w:val="-2"/>
                        <w:sz w:val="20"/>
                      </w:rPr>
                      <w:t>50</w:t>
                    </w:r>
                  </w:p>
                  <w:p>
                    <w:pPr>
                      <w:spacing w:before="40"/>
                      <w:ind w:left="0" w:right="8009" w:firstLine="0"/>
                      <w:jc w:val="right"/>
                      <w:rPr>
                        <w:rFonts w:ascii="Calibri"/>
                        <w:sz w:val="20"/>
                      </w:rPr>
                    </w:pPr>
                    <w:r>
                      <w:rPr>
                        <w:rFonts w:ascii="Calibri"/>
                        <w:spacing w:val="-2"/>
                        <w:sz w:val="20"/>
                      </w:rPr>
                      <w:t>45</w:t>
                    </w:r>
                  </w:p>
                  <w:p>
                    <w:pPr>
                      <w:spacing w:before="40"/>
                      <w:ind w:left="0" w:right="8009" w:firstLine="0"/>
                      <w:jc w:val="right"/>
                      <w:rPr>
                        <w:rFonts w:ascii="Calibri"/>
                        <w:sz w:val="20"/>
                      </w:rPr>
                    </w:pPr>
                    <w:r>
                      <w:rPr>
                        <w:rFonts w:ascii="Calibri"/>
                        <w:spacing w:val="-2"/>
                        <w:sz w:val="20"/>
                      </w:rPr>
                      <w:t>40</w:t>
                    </w:r>
                  </w:p>
                  <w:p>
                    <w:pPr>
                      <w:spacing w:before="39"/>
                      <w:ind w:left="0" w:right="8009" w:firstLine="0"/>
                      <w:jc w:val="right"/>
                      <w:rPr>
                        <w:rFonts w:ascii="Calibri"/>
                        <w:sz w:val="20"/>
                      </w:rPr>
                    </w:pPr>
                    <w:r>
                      <w:rPr>
                        <w:rFonts w:ascii="Calibri"/>
                        <w:spacing w:val="-2"/>
                        <w:sz w:val="20"/>
                      </w:rPr>
                      <w:t>35</w:t>
                    </w:r>
                  </w:p>
                  <w:p>
                    <w:pPr>
                      <w:spacing w:before="40"/>
                      <w:ind w:left="0" w:right="8009" w:firstLine="0"/>
                      <w:jc w:val="right"/>
                      <w:rPr>
                        <w:rFonts w:ascii="Calibri"/>
                        <w:sz w:val="20"/>
                      </w:rPr>
                    </w:pPr>
                    <w:r>
                      <w:rPr>
                        <w:rFonts w:ascii="Calibri"/>
                        <w:spacing w:val="-2"/>
                        <w:sz w:val="20"/>
                      </w:rPr>
                      <w:t>30</w:t>
                    </w:r>
                  </w:p>
                  <w:p>
                    <w:pPr>
                      <w:spacing w:before="40"/>
                      <w:ind w:left="0" w:right="8009" w:firstLine="0"/>
                      <w:jc w:val="right"/>
                      <w:rPr>
                        <w:rFonts w:ascii="Calibri"/>
                        <w:sz w:val="20"/>
                      </w:rPr>
                    </w:pPr>
                    <w:r>
                      <w:rPr>
                        <w:rFonts w:ascii="Calibri"/>
                        <w:spacing w:val="-3"/>
                        <w:sz w:val="20"/>
                      </w:rPr>
                      <w:t>25</w:t>
                    </w:r>
                  </w:p>
                  <w:p>
                    <w:pPr>
                      <w:spacing w:before="40"/>
                      <w:ind w:left="0" w:right="8009" w:firstLine="0"/>
                      <w:jc w:val="right"/>
                      <w:rPr>
                        <w:rFonts w:ascii="Calibri"/>
                        <w:sz w:val="20"/>
                      </w:rPr>
                    </w:pPr>
                    <w:r>
                      <w:rPr>
                        <w:rFonts w:ascii="Calibri"/>
                        <w:spacing w:val="-2"/>
                        <w:sz w:val="20"/>
                      </w:rPr>
                      <w:t>20</w:t>
                    </w:r>
                  </w:p>
                  <w:p>
                    <w:pPr>
                      <w:spacing w:before="40"/>
                      <w:ind w:left="0" w:right="8009" w:firstLine="0"/>
                      <w:jc w:val="right"/>
                      <w:rPr>
                        <w:rFonts w:ascii="Calibri"/>
                        <w:sz w:val="20"/>
                      </w:rPr>
                    </w:pPr>
                    <w:r>
                      <w:rPr>
                        <w:rFonts w:ascii="Calibri"/>
                        <w:spacing w:val="-3"/>
                        <w:sz w:val="20"/>
                      </w:rPr>
                      <w:t>15</w:t>
                    </w:r>
                  </w:p>
                  <w:p>
                    <w:pPr>
                      <w:spacing w:before="40"/>
                      <w:ind w:left="0" w:right="8009" w:firstLine="0"/>
                      <w:jc w:val="right"/>
                      <w:rPr>
                        <w:rFonts w:ascii="Calibri"/>
                        <w:sz w:val="20"/>
                      </w:rPr>
                    </w:pPr>
                    <w:r>
                      <w:rPr>
                        <w:rFonts w:ascii="Calibri"/>
                        <w:spacing w:val="-2"/>
                        <w:sz w:val="20"/>
                      </w:rPr>
                      <w:t>10</w:t>
                    </w:r>
                  </w:p>
                  <w:p>
                    <w:pPr>
                      <w:spacing w:before="40"/>
                      <w:ind w:left="0" w:right="8007" w:firstLine="0"/>
                      <w:jc w:val="right"/>
                      <w:rPr>
                        <w:rFonts w:ascii="Calibri"/>
                        <w:sz w:val="20"/>
                      </w:rPr>
                    </w:pPr>
                    <w:r>
                      <w:rPr>
                        <w:rFonts w:ascii="Calibri"/>
                        <w:w w:val="100"/>
                        <w:sz w:val="20"/>
                      </w:rPr>
                      <w:t>5</w:t>
                    </w:r>
                  </w:p>
                  <w:p>
                    <w:pPr>
                      <w:spacing w:before="39"/>
                      <w:ind w:left="0" w:right="8007" w:firstLine="0"/>
                      <w:jc w:val="right"/>
                      <w:rPr>
                        <w:rFonts w:ascii="Calibri"/>
                        <w:sz w:val="20"/>
                      </w:rPr>
                    </w:pPr>
                    <w:r>
                      <w:rPr>
                        <w:rFonts w:ascii="Calibri"/>
                        <w:w w:val="100"/>
                        <w:sz w:val="20"/>
                      </w:rPr>
                      <w:t>0</w:t>
                    </w:r>
                  </w:p>
                  <w:p>
                    <w:pPr>
                      <w:tabs>
                        <w:tab w:pos="1330" w:val="left" w:leader="none"/>
                        <w:tab w:pos="2697" w:val="left" w:leader="none"/>
                        <w:tab w:pos="4064" w:val="left" w:leader="none"/>
                        <w:tab w:pos="5431" w:val="left" w:leader="none"/>
                      </w:tabs>
                      <w:spacing w:before="47"/>
                      <w:ind w:left="0" w:right="1141" w:firstLine="0"/>
                      <w:jc w:val="right"/>
                      <w:rPr>
                        <w:sz w:val="28"/>
                      </w:rPr>
                    </w:pPr>
                    <w:r>
                      <w:rPr>
                        <w:sz w:val="28"/>
                      </w:rPr>
                      <w:t>після</w:t>
                    </w:r>
                    <w:r>
                      <w:rPr>
                        <w:spacing w:val="1"/>
                        <w:sz w:val="28"/>
                      </w:rPr>
                      <w:t> </w:t>
                    </w:r>
                    <w:r>
                      <w:rPr>
                        <w:sz w:val="28"/>
                      </w:rPr>
                      <w:t>30</w:t>
                      <w:tab/>
                      <w:t>від</w:t>
                    </w:r>
                    <w:r>
                      <w:rPr>
                        <w:spacing w:val="3"/>
                        <w:sz w:val="28"/>
                      </w:rPr>
                      <w:t> </w:t>
                    </w:r>
                    <w:r>
                      <w:rPr>
                        <w:sz w:val="28"/>
                      </w:rPr>
                      <w:t>24</w:t>
                    </w:r>
                    <w:r>
                      <w:rPr>
                        <w:spacing w:val="-10"/>
                        <w:sz w:val="28"/>
                      </w:rPr>
                      <w:t> </w:t>
                    </w:r>
                    <w:r>
                      <w:rPr>
                        <w:sz w:val="28"/>
                      </w:rPr>
                      <w:t>до</w:t>
                      <w:tab/>
                      <w:t>від</w:t>
                    </w:r>
                    <w:r>
                      <w:rPr>
                        <w:spacing w:val="3"/>
                        <w:sz w:val="28"/>
                      </w:rPr>
                      <w:t> </w:t>
                    </w:r>
                    <w:r>
                      <w:rPr>
                        <w:sz w:val="28"/>
                      </w:rPr>
                      <w:t>18</w:t>
                    </w:r>
                    <w:r>
                      <w:rPr>
                        <w:spacing w:val="-10"/>
                        <w:sz w:val="28"/>
                      </w:rPr>
                      <w:t> </w:t>
                    </w:r>
                    <w:r>
                      <w:rPr>
                        <w:sz w:val="28"/>
                      </w:rPr>
                      <w:t>до</w:t>
                      <w:tab/>
                      <w:t>від</w:t>
                    </w:r>
                    <w:r>
                      <w:rPr>
                        <w:spacing w:val="3"/>
                        <w:sz w:val="28"/>
                      </w:rPr>
                      <w:t> </w:t>
                    </w:r>
                    <w:r>
                      <w:rPr>
                        <w:sz w:val="28"/>
                      </w:rPr>
                      <w:t>16</w:t>
                    </w:r>
                    <w:r>
                      <w:rPr>
                        <w:spacing w:val="-9"/>
                        <w:sz w:val="28"/>
                      </w:rPr>
                      <w:t> </w:t>
                    </w:r>
                    <w:r>
                      <w:rPr>
                        <w:sz w:val="28"/>
                      </w:rPr>
                      <w:t>до</w:t>
                      <w:tab/>
                      <w:t>від 14</w:t>
                    </w:r>
                    <w:r>
                      <w:rPr>
                        <w:spacing w:val="-2"/>
                        <w:sz w:val="28"/>
                      </w:rPr>
                      <w:t> </w:t>
                    </w:r>
                    <w:r>
                      <w:rPr>
                        <w:sz w:val="28"/>
                      </w:rPr>
                      <w:t>до</w:t>
                    </w:r>
                  </w:p>
                  <w:p>
                    <w:pPr>
                      <w:tabs>
                        <w:tab w:pos="1186" w:val="left" w:leader="none"/>
                        <w:tab w:pos="2553" w:val="left" w:leader="none"/>
                        <w:tab w:pos="3920" w:val="left" w:leader="none"/>
                        <w:tab w:pos="5287" w:val="left" w:leader="none"/>
                      </w:tabs>
                      <w:spacing w:before="2"/>
                      <w:ind w:left="0" w:right="1184" w:firstLine="0"/>
                      <w:jc w:val="right"/>
                      <w:rPr>
                        <w:sz w:val="28"/>
                      </w:rPr>
                    </w:pPr>
                    <w:r>
                      <w:rPr>
                        <w:sz w:val="28"/>
                      </w:rPr>
                      <w:t>років</w:t>
                      <w:tab/>
                      <w:t>30</w:t>
                    </w:r>
                    <w:r>
                      <w:rPr>
                        <w:spacing w:val="-3"/>
                        <w:sz w:val="28"/>
                      </w:rPr>
                      <w:t> </w:t>
                    </w:r>
                    <w:r>
                      <w:rPr>
                        <w:sz w:val="28"/>
                      </w:rPr>
                      <w:t>років</w:t>
                      <w:tab/>
                      <w:t>24</w:t>
                    </w:r>
                    <w:r>
                      <w:rPr>
                        <w:spacing w:val="-2"/>
                        <w:sz w:val="28"/>
                      </w:rPr>
                      <w:t> </w:t>
                    </w:r>
                    <w:r>
                      <w:rPr>
                        <w:sz w:val="28"/>
                      </w:rPr>
                      <w:t>років</w:t>
                      <w:tab/>
                      <w:t>18</w:t>
                    </w:r>
                    <w:r>
                      <w:rPr>
                        <w:spacing w:val="-3"/>
                        <w:sz w:val="28"/>
                      </w:rPr>
                      <w:t> </w:t>
                    </w:r>
                    <w:r>
                      <w:rPr>
                        <w:sz w:val="28"/>
                      </w:rPr>
                      <w:t>років</w:t>
                      <w:tab/>
                      <w:t>16</w:t>
                    </w:r>
                    <w:r>
                      <w:rPr>
                        <w:spacing w:val="-2"/>
                        <w:sz w:val="28"/>
                      </w:rPr>
                      <w:t> </w:t>
                    </w:r>
                    <w:r>
                      <w:rPr>
                        <w:sz w:val="28"/>
                      </w:rPr>
                      <w:t>років</w:t>
                    </w:r>
                  </w:p>
                </w:txbxContent>
              </v:textbox>
              <v:stroke dashstyle="solid"/>
              <w10:wrap type="none"/>
            </v:shape>
          </v:group>
        </w:pict>
      </w:r>
      <w:r>
        <w:rPr>
          <w:sz w:val="20"/>
        </w:rPr>
      </w:r>
    </w:p>
    <w:p>
      <w:pPr>
        <w:pStyle w:val="BodyText"/>
        <w:spacing w:before="5"/>
        <w:rPr>
          <w:sz w:val="6"/>
        </w:rPr>
      </w:pPr>
      <w:r>
        <w:rPr/>
        <w:pict>
          <v:group style="position:absolute;margin-left:121.574997pt;margin-top:5.705pt;width:432.75pt;height:424.95pt;mso-position-horizontal-relative:page;mso-position-vertical-relative:paragraph;z-index:-251579392;mso-wrap-distance-left:0;mso-wrap-distance-right:0" coordorigin="2431,114" coordsize="8655,8499">
            <v:shape style="position:absolute;left:3117;top:1711;width:4447;height:2223" type="#_x0000_t75" stroked="false">
              <v:imagedata r:id="rId84" o:title=""/>
            </v:shape>
            <v:rect style="position:absolute;left:8324;top:2348;width:140;height:140" filled="true" fillcolor="#4f81bc" stroked="false">
              <v:fill type="solid"/>
            </v:rect>
            <v:rect style="position:absolute;left:8324;top:3082;width:140;height:140" filled="true" fillcolor="#8eb4e2" stroked="false">
              <v:fill type="solid"/>
            </v:rect>
            <v:rect style="position:absolute;left:2439;top:121;width:8640;height:5040" filled="false" stroked="true" strokeweight=".75pt" strokecolor="#858585">
              <v:stroke dashstyle="solid"/>
            </v:rect>
            <v:rect style="position:absolute;left:6021;top:5182;width:174;height:3420" filled="false" stroked="true" strokeweight="1pt" strokecolor="#000000">
              <v:stroke dashstyle="solid"/>
            </v:rect>
            <v:shape style="position:absolute;left:8532;top:2268;width:2365;height:1045" type="#_x0000_t202" filled="false" stroked="false">
              <v:textbox inset="0,0,0,0">
                <w:txbxContent>
                  <w:p>
                    <w:pPr>
                      <w:spacing w:line="242" w:lineRule="auto" w:before="0"/>
                      <w:ind w:left="0" w:right="0" w:firstLine="0"/>
                      <w:jc w:val="left"/>
                      <w:rPr>
                        <w:sz w:val="28"/>
                      </w:rPr>
                    </w:pPr>
                    <w:r>
                      <w:rPr>
                        <w:spacing w:val="-3"/>
                        <w:sz w:val="28"/>
                      </w:rPr>
                      <w:t>Мешканці сільської </w:t>
                    </w:r>
                    <w:r>
                      <w:rPr>
                        <w:sz w:val="28"/>
                      </w:rPr>
                      <w:t>місцевості</w:t>
                    </w:r>
                  </w:p>
                  <w:p>
                    <w:pPr>
                      <w:spacing w:before="72"/>
                      <w:ind w:left="0" w:right="0" w:firstLine="0"/>
                      <w:jc w:val="left"/>
                      <w:rPr>
                        <w:sz w:val="28"/>
                      </w:rPr>
                    </w:pPr>
                    <w:r>
                      <w:rPr>
                        <w:sz w:val="28"/>
                      </w:rPr>
                      <w:t>Мешканці міста</w:t>
                    </w:r>
                  </w:p>
                </w:txbxContent>
              </v:textbox>
              <w10:wrap type="none"/>
            </v:shape>
            <v:shape style="position:absolute;left:6185;top:2594;width:575;height:351" type="#_x0000_t202" filled="false" stroked="false">
              <v:textbox inset="0,0,0,0">
                <w:txbxContent>
                  <w:p>
                    <w:pPr>
                      <w:spacing w:line="349" w:lineRule="exact" w:before="0"/>
                      <w:ind w:left="0" w:right="0" w:firstLine="0"/>
                      <w:jc w:val="left"/>
                      <w:rPr>
                        <w:b/>
                        <w:sz w:val="31"/>
                      </w:rPr>
                    </w:pPr>
                    <w:r>
                      <w:rPr>
                        <w:b/>
                        <w:sz w:val="31"/>
                      </w:rPr>
                      <w:t>58.4</w:t>
                    </w:r>
                  </w:p>
                </w:txbxContent>
              </v:textbox>
              <w10:wrap type="none"/>
            </v:shape>
            <v:shape style="position:absolute;left:3827;top:2276;width:575;height:351" type="#_x0000_t202" filled="false" stroked="false">
              <v:textbox inset="0,0,0,0">
                <w:txbxContent>
                  <w:p>
                    <w:pPr>
                      <w:spacing w:line="349" w:lineRule="exact" w:before="0"/>
                      <w:ind w:left="0" w:right="0" w:firstLine="0"/>
                      <w:jc w:val="left"/>
                      <w:rPr>
                        <w:b/>
                        <w:sz w:val="31"/>
                      </w:rPr>
                    </w:pPr>
                    <w:r>
                      <w:rPr>
                        <w:b/>
                        <w:sz w:val="31"/>
                      </w:rPr>
                      <w:t>41.6</w:t>
                    </w:r>
                  </w:p>
                </w:txbxContent>
              </v:textbox>
              <w10:wrap type="none"/>
            </v:shape>
            <v:shape style="position:absolute;left:5216;top:292;width:3108;height:399" type="#_x0000_t202" filled="false" stroked="false">
              <v:textbox inset="0,0,0,0">
                <w:txbxContent>
                  <w:p>
                    <w:pPr>
                      <w:spacing w:line="399" w:lineRule="exact" w:before="0"/>
                      <w:ind w:left="0" w:right="0" w:firstLine="0"/>
                      <w:jc w:val="left"/>
                      <w:rPr>
                        <w:b/>
                        <w:sz w:val="36"/>
                      </w:rPr>
                    </w:pPr>
                    <w:r>
                      <w:rPr>
                        <w:b/>
                        <w:sz w:val="36"/>
                      </w:rPr>
                      <w:t>Місце проживання</w:t>
                    </w:r>
                  </w:p>
                </w:txbxContent>
              </v:textbox>
              <w10:wrap type="none"/>
            </v:shape>
            <w10:wrap type="topAndBottom"/>
          </v:group>
        </w:pict>
      </w:r>
    </w:p>
    <w:p>
      <w:pPr>
        <w:spacing w:after="0"/>
        <w:rPr>
          <w:sz w:val="6"/>
        </w:rPr>
        <w:sectPr>
          <w:pgSz w:w="11910" w:h="16850"/>
          <w:pgMar w:header="496" w:footer="0" w:top="960" w:bottom="280" w:left="1580" w:right="440"/>
        </w:sectPr>
      </w:pPr>
    </w:p>
    <w:p>
      <w:pPr>
        <w:pStyle w:val="BodyText"/>
        <w:ind w:left="4425"/>
        <w:rPr>
          <w:sz w:val="20"/>
        </w:rPr>
      </w:pPr>
      <w:r>
        <w:rPr/>
        <w:pict>
          <v:group style="position:absolute;margin-left:199.600006pt;margin-top:133.557617pt;width:330.55pt;height:163.85pt;mso-position-horizontal-relative:page;mso-position-vertical-relative:page;z-index:-255688704" coordorigin="3992,2671" coordsize="6611,3277">
            <v:shape style="position:absolute;left:4039;top:2671;width:6563;height:3215" type="#_x0000_t75" stroked="false">
              <v:imagedata r:id="rId86" o:title=""/>
            </v:shape>
            <v:shape style="position:absolute;left:3992;top:3077;width:6081;height:2871" coordorigin="3992,3077" coordsize="6081,2871" path="m4056,5876l3992,5876m4056,5407l3992,5407m4056,4939l3992,4939m4056,4478l3992,4478m4056,4010l3992,4010m4056,3542l3992,3542m4056,3077l3992,3077m4056,5876l4056,5948m5558,5876l5558,5948m7063,5876l7063,5948m8568,5876l8568,5948m10073,5876l10073,5948e" filled="false" stroked="true" strokeweight=".75pt" strokecolor="#858585">
              <v:path arrowok="t"/>
              <v:stroke dashstyle="solid"/>
            </v:shape>
            <w10:wrap type="none"/>
          </v:group>
        </w:pict>
      </w:r>
      <w:r>
        <w:rPr/>
        <w:drawing>
          <wp:anchor distT="0" distB="0" distL="0" distR="0" allowOverlap="1" layoutInCell="1" locked="0" behindDoc="1" simplePos="0" relativeHeight="247628800">
            <wp:simplePos x="0" y="0"/>
            <wp:positionH relativeFrom="page">
              <wp:posOffset>1625854</wp:posOffset>
            </wp:positionH>
            <wp:positionV relativeFrom="page">
              <wp:posOffset>3883786</wp:posOffset>
            </wp:positionV>
            <wp:extent cx="4316952" cy="1952625"/>
            <wp:effectExtent l="0" t="0" r="0" b="0"/>
            <wp:wrapNone/>
            <wp:docPr id="1" name="image74.png"/>
            <wp:cNvGraphicFramePr>
              <a:graphicFrameLocks noChangeAspect="1"/>
            </wp:cNvGraphicFramePr>
            <a:graphic>
              <a:graphicData uri="http://schemas.openxmlformats.org/drawingml/2006/picture">
                <pic:pic>
                  <pic:nvPicPr>
                    <pic:cNvPr id="2" name="image74.png"/>
                    <pic:cNvPicPr/>
                  </pic:nvPicPr>
                  <pic:blipFill>
                    <a:blip r:embed="rId87" cstate="print"/>
                    <a:stretch>
                      <a:fillRect/>
                    </a:stretch>
                  </pic:blipFill>
                  <pic:spPr>
                    <a:xfrm>
                      <a:off x="0" y="0"/>
                      <a:ext cx="4316952" cy="1952625"/>
                    </a:xfrm>
                    <a:prstGeom prst="rect">
                      <a:avLst/>
                    </a:prstGeom>
                  </pic:spPr>
                </pic:pic>
              </a:graphicData>
            </a:graphic>
          </wp:anchor>
        </w:drawing>
      </w:r>
      <w:r>
        <w:rPr>
          <w:sz w:val="20"/>
        </w:rPr>
        <w:pict>
          <v:group style="width:19.45pt;height:46.3pt;mso-position-horizontal-relative:char;mso-position-vertical-relative:line" coordorigin="0,0" coordsize="389,926">
            <v:shape style="position:absolute;left:10;top:10;width:369;height:906" coordorigin="10,10" coordsize="369,906" path="m10,731l102,731,102,10,287,10,287,731,379,731,195,916,10,731xe" filled="false" stroked="true" strokeweight="1pt" strokecolor="#000000">
              <v:path arrowok="t"/>
              <v:stroke dashstyle="solid"/>
            </v:shape>
          </v:group>
        </w:pict>
      </w:r>
      <w:r>
        <w:rPr>
          <w:sz w:val="20"/>
        </w:rPr>
      </w:r>
    </w:p>
    <w:p>
      <w:pPr>
        <w:pStyle w:val="BodyText"/>
        <w:ind w:left="851"/>
        <w:rPr>
          <w:sz w:val="20"/>
        </w:rPr>
      </w:pPr>
      <w:r>
        <w:rPr>
          <w:sz w:val="20"/>
        </w:rPr>
        <w:pict>
          <v:group style="width:432.75pt;height:413.1pt;mso-position-horizontal-relative:char;mso-position-vertical-relative:line" coordorigin="0,0" coordsize="8655,8262">
            <v:shape style="position:absolute;left:3955;top:7567;width:360;height:684" coordorigin="3955,7568" coordsize="360,684" path="m4315,8072l3955,8072,4135,8252,4315,8072xm4225,7568l4045,7568,4045,8072,4225,8072,4225,7568xe" filled="true" fillcolor="#ffffff" stroked="false">
              <v:path arrowok="t"/>
              <v:fill type="solid"/>
            </v:shape>
            <v:shape style="position:absolute;left:3955;top:7567;width:360;height:684" coordorigin="3955,7568" coordsize="360,684" path="m3955,8072l4045,8072,4045,7568,4225,7568,4225,8072,4315,8072,4135,8252,3955,8072xe" filled="false" stroked="true" strokeweight="1pt" strokecolor="#000000">
              <v:path arrowok="t"/>
              <v:stroke dashstyle="solid"/>
            </v:shape>
            <v:shape style="position:absolute;left:7;top:7;width:8640;height:7590" type="#_x0000_t202" filled="false" stroked="true" strokeweight=".75pt" strokecolor="#858585">
              <v:textbox inset="0,0,0,0">
                <w:txbxContent>
                  <w:p>
                    <w:pPr>
                      <w:spacing w:before="146"/>
                      <w:ind w:left="3005" w:right="3013" w:firstLine="0"/>
                      <w:jc w:val="center"/>
                      <w:rPr>
                        <w:b/>
                        <w:sz w:val="36"/>
                      </w:rPr>
                    </w:pPr>
                    <w:r>
                      <w:rPr>
                        <w:b/>
                        <w:sz w:val="36"/>
                      </w:rPr>
                      <w:t>Освітній</w:t>
                    </w:r>
                    <w:r>
                      <w:rPr>
                        <w:b/>
                        <w:spacing w:val="-2"/>
                        <w:sz w:val="36"/>
                      </w:rPr>
                      <w:t> </w:t>
                    </w:r>
                    <w:r>
                      <w:rPr>
                        <w:b/>
                        <w:sz w:val="36"/>
                      </w:rPr>
                      <w:t>рівень</w:t>
                    </w:r>
                  </w:p>
                  <w:p>
                    <w:pPr>
                      <w:spacing w:line="240" w:lineRule="auto" w:before="5"/>
                      <w:rPr>
                        <w:sz w:val="49"/>
                      </w:rPr>
                    </w:pPr>
                  </w:p>
                  <w:p>
                    <w:pPr>
                      <w:spacing w:before="1"/>
                      <w:ind w:left="0" w:right="7199" w:firstLine="0"/>
                      <w:jc w:val="right"/>
                      <w:rPr>
                        <w:rFonts w:ascii="Calibri"/>
                        <w:sz w:val="20"/>
                      </w:rPr>
                    </w:pPr>
                    <w:r>
                      <w:rPr>
                        <w:rFonts w:ascii="Calibri"/>
                        <w:spacing w:val="-4"/>
                        <w:sz w:val="20"/>
                      </w:rPr>
                      <w:t>60</w:t>
                    </w:r>
                  </w:p>
                  <w:p>
                    <w:pPr>
                      <w:spacing w:line="240" w:lineRule="auto" w:before="3"/>
                      <w:rPr>
                        <w:sz w:val="19"/>
                      </w:rPr>
                    </w:pPr>
                  </w:p>
                  <w:p>
                    <w:pPr>
                      <w:spacing w:before="0"/>
                      <w:ind w:left="0" w:right="7199" w:firstLine="0"/>
                      <w:jc w:val="right"/>
                      <w:rPr>
                        <w:rFonts w:ascii="Calibri"/>
                        <w:sz w:val="20"/>
                      </w:rPr>
                    </w:pPr>
                    <w:r>
                      <w:rPr>
                        <w:rFonts w:ascii="Calibri"/>
                        <w:spacing w:val="-4"/>
                        <w:sz w:val="20"/>
                      </w:rPr>
                      <w:t>50</w:t>
                    </w:r>
                  </w:p>
                  <w:p>
                    <w:pPr>
                      <w:spacing w:line="240" w:lineRule="auto" w:before="4"/>
                      <w:rPr>
                        <w:sz w:val="19"/>
                      </w:rPr>
                    </w:pPr>
                  </w:p>
                  <w:p>
                    <w:pPr>
                      <w:spacing w:before="0"/>
                      <w:ind w:left="0" w:right="7199" w:firstLine="0"/>
                      <w:jc w:val="right"/>
                      <w:rPr>
                        <w:rFonts w:ascii="Calibri"/>
                        <w:sz w:val="20"/>
                      </w:rPr>
                    </w:pPr>
                    <w:r>
                      <w:rPr>
                        <w:rFonts w:ascii="Calibri"/>
                        <w:spacing w:val="-4"/>
                        <w:sz w:val="20"/>
                      </w:rPr>
                      <w:t>40</w:t>
                    </w:r>
                  </w:p>
                  <w:p>
                    <w:pPr>
                      <w:spacing w:line="240" w:lineRule="auto" w:before="4"/>
                      <w:rPr>
                        <w:sz w:val="19"/>
                      </w:rPr>
                    </w:pPr>
                  </w:p>
                  <w:p>
                    <w:pPr>
                      <w:spacing w:before="0"/>
                      <w:ind w:left="0" w:right="7199" w:firstLine="0"/>
                      <w:jc w:val="right"/>
                      <w:rPr>
                        <w:rFonts w:ascii="Calibri"/>
                        <w:sz w:val="20"/>
                      </w:rPr>
                    </w:pPr>
                    <w:r>
                      <w:rPr>
                        <w:rFonts w:ascii="Calibri"/>
                        <w:spacing w:val="-4"/>
                        <w:sz w:val="20"/>
                      </w:rPr>
                      <w:t>30</w:t>
                    </w:r>
                  </w:p>
                  <w:p>
                    <w:pPr>
                      <w:spacing w:line="240" w:lineRule="auto" w:before="4"/>
                      <w:rPr>
                        <w:sz w:val="19"/>
                      </w:rPr>
                    </w:pPr>
                  </w:p>
                  <w:p>
                    <w:pPr>
                      <w:spacing w:before="1"/>
                      <w:ind w:left="0" w:right="7199" w:firstLine="0"/>
                      <w:jc w:val="right"/>
                      <w:rPr>
                        <w:rFonts w:ascii="Calibri"/>
                        <w:sz w:val="20"/>
                      </w:rPr>
                    </w:pPr>
                    <w:r>
                      <w:rPr>
                        <w:rFonts w:ascii="Calibri"/>
                        <w:spacing w:val="-4"/>
                        <w:sz w:val="20"/>
                      </w:rPr>
                      <w:t>20</w:t>
                    </w:r>
                  </w:p>
                  <w:p>
                    <w:pPr>
                      <w:spacing w:line="240" w:lineRule="auto" w:before="3"/>
                      <w:rPr>
                        <w:sz w:val="19"/>
                      </w:rPr>
                    </w:pPr>
                  </w:p>
                  <w:p>
                    <w:pPr>
                      <w:spacing w:before="1"/>
                      <w:ind w:left="0" w:right="7199" w:firstLine="0"/>
                      <w:jc w:val="right"/>
                      <w:rPr>
                        <w:rFonts w:ascii="Calibri"/>
                        <w:sz w:val="20"/>
                      </w:rPr>
                    </w:pPr>
                    <w:r>
                      <w:rPr>
                        <w:rFonts w:ascii="Calibri"/>
                        <w:spacing w:val="-4"/>
                        <w:sz w:val="20"/>
                      </w:rPr>
                      <w:t>10</w:t>
                    </w:r>
                  </w:p>
                  <w:p>
                    <w:pPr>
                      <w:spacing w:line="240" w:lineRule="auto" w:before="3"/>
                      <w:rPr>
                        <w:sz w:val="19"/>
                      </w:rPr>
                    </w:pPr>
                  </w:p>
                  <w:p>
                    <w:pPr>
                      <w:spacing w:before="1"/>
                      <w:ind w:left="0" w:right="7197" w:firstLine="0"/>
                      <w:jc w:val="right"/>
                      <w:rPr>
                        <w:rFonts w:ascii="Calibri"/>
                        <w:sz w:val="20"/>
                      </w:rPr>
                    </w:pPr>
                    <w:r>
                      <w:rPr>
                        <w:rFonts w:ascii="Calibri"/>
                        <w:w w:val="100"/>
                        <w:sz w:val="20"/>
                      </w:rPr>
                      <w:t>0</w:t>
                    </w:r>
                  </w:p>
                </w:txbxContent>
              </v:textbox>
              <v:stroke dashstyle="solid"/>
              <w10:wrap type="none"/>
            </v:shape>
          </v:group>
        </w:pict>
      </w:r>
      <w:r>
        <w:rPr>
          <w:sz w:val="20"/>
        </w:rPr>
      </w:r>
    </w:p>
    <w:p>
      <w:pPr>
        <w:pStyle w:val="BodyText"/>
        <w:spacing w:before="7"/>
        <w:rPr>
          <w:sz w:val="6"/>
        </w:rPr>
      </w:pPr>
      <w:r>
        <w:rPr/>
        <w:pict>
          <v:group style="position:absolute;margin-left:121.574997pt;margin-top:5.812pt;width:432.75pt;height:252.75pt;mso-position-horizontal-relative:page;mso-position-vertical-relative:paragraph;z-index:-251569152;mso-wrap-distance-left:0;mso-wrap-distance-right:0" coordorigin="2431,116" coordsize="8655,5055">
            <v:shape style="position:absolute;left:3045;top:1360;width:5051;height:2964" type="#_x0000_t75" stroked="false">
              <v:imagedata r:id="rId88" o:title=""/>
            </v:shape>
            <v:rect style="position:absolute;left:8982;top:2657;width:140;height:140" filled="true" fillcolor="#4f81bc" stroked="false">
              <v:fill type="solid"/>
            </v:rect>
            <v:rect style="position:absolute;left:8982;top:3084;width:140;height:140" filled="true" fillcolor="#b3a1c6" stroked="false">
              <v:fill type="solid"/>
            </v:rect>
            <v:rect style="position:absolute;left:2439;top:123;width:8640;height:5040" filled="false" stroked="true" strokeweight=".75pt" strokecolor="#858585">
              <v:stroke dashstyle="solid"/>
            </v:rect>
            <v:shape style="position:absolute;left:9190;top:2579;width:1702;height:739" type="#_x0000_t202" filled="false" stroked="false">
              <v:textbox inset="0,0,0,0">
                <w:txbxContent>
                  <w:p>
                    <w:pPr>
                      <w:spacing w:line="311" w:lineRule="exact" w:before="0"/>
                      <w:ind w:left="0" w:right="0" w:firstLine="0"/>
                      <w:jc w:val="left"/>
                      <w:rPr>
                        <w:sz w:val="28"/>
                      </w:rPr>
                    </w:pPr>
                    <w:r>
                      <w:rPr>
                        <w:sz w:val="28"/>
                      </w:rPr>
                      <w:t>раніше </w:t>
                    </w:r>
                    <w:r>
                      <w:rPr>
                        <w:spacing w:val="-6"/>
                        <w:sz w:val="28"/>
                      </w:rPr>
                      <w:t>судимі</w:t>
                    </w:r>
                  </w:p>
                  <w:p>
                    <w:pPr>
                      <w:spacing w:before="105"/>
                      <w:ind w:left="0" w:right="0" w:firstLine="0"/>
                      <w:jc w:val="left"/>
                      <w:rPr>
                        <w:sz w:val="28"/>
                      </w:rPr>
                    </w:pPr>
                    <w:r>
                      <w:rPr>
                        <w:sz w:val="28"/>
                      </w:rPr>
                      <w:t>не судимі</w:t>
                    </w:r>
                  </w:p>
                </w:txbxContent>
              </v:textbox>
              <w10:wrap type="none"/>
            </v:shape>
            <v:shape style="position:absolute;left:7178;top:2591;width:654;height:400" type="#_x0000_t202" filled="false" stroked="false">
              <v:textbox inset="0,0,0,0">
                <w:txbxContent>
                  <w:p>
                    <w:pPr>
                      <w:spacing w:line="399" w:lineRule="exact" w:before="0"/>
                      <w:ind w:left="0" w:right="0" w:firstLine="0"/>
                      <w:jc w:val="left"/>
                      <w:rPr>
                        <w:b/>
                        <w:sz w:val="36"/>
                      </w:rPr>
                    </w:pPr>
                    <w:r>
                      <w:rPr>
                        <w:b/>
                        <w:sz w:val="36"/>
                      </w:rPr>
                      <w:t>58.5</w:t>
                    </w:r>
                  </w:p>
                </w:txbxContent>
              </v:textbox>
              <w10:wrap type="none"/>
            </v:shape>
            <v:shape style="position:absolute;left:3741;top:1826;width:654;height:399" type="#_x0000_t202" filled="false" stroked="false">
              <v:textbox inset="0,0,0,0">
                <w:txbxContent>
                  <w:p>
                    <w:pPr>
                      <w:spacing w:line="399" w:lineRule="exact" w:before="0"/>
                      <w:ind w:left="0" w:right="0" w:firstLine="0"/>
                      <w:jc w:val="left"/>
                      <w:rPr>
                        <w:b/>
                        <w:sz w:val="36"/>
                      </w:rPr>
                    </w:pPr>
                    <w:r>
                      <w:rPr>
                        <w:b/>
                        <w:sz w:val="36"/>
                      </w:rPr>
                      <w:t>41.5</w:t>
                    </w:r>
                  </w:p>
                </w:txbxContent>
              </v:textbox>
              <w10:wrap type="none"/>
            </v:shape>
            <v:shape style="position:absolute;left:5094;top:296;width:3345;height:399" type="#_x0000_t202" filled="false" stroked="false">
              <v:textbox inset="0,0,0,0">
                <w:txbxContent>
                  <w:p>
                    <w:pPr>
                      <w:spacing w:line="399" w:lineRule="exact" w:before="0"/>
                      <w:ind w:left="0" w:right="0" w:firstLine="0"/>
                      <w:jc w:val="left"/>
                      <w:rPr>
                        <w:b/>
                        <w:sz w:val="36"/>
                      </w:rPr>
                    </w:pPr>
                    <w:r>
                      <w:rPr>
                        <w:b/>
                        <w:sz w:val="36"/>
                      </w:rPr>
                      <w:t>Наявність </w:t>
                    </w:r>
                    <w:r>
                      <w:rPr>
                        <w:b/>
                        <w:spacing w:val="-5"/>
                        <w:sz w:val="36"/>
                      </w:rPr>
                      <w:t>судимості</w:t>
                    </w:r>
                  </w:p>
                </w:txbxContent>
              </v:textbox>
              <w10:wrap type="none"/>
            </v:shape>
            <w10:wrap type="topAndBottom"/>
          </v:group>
        </w:pict>
      </w:r>
    </w:p>
    <w:p>
      <w:pPr>
        <w:spacing w:after="0"/>
        <w:rPr>
          <w:sz w:val="6"/>
        </w:rPr>
        <w:sectPr>
          <w:headerReference w:type="default" r:id="rId85"/>
          <w:pgSz w:w="11910" w:h="16850"/>
          <w:pgMar w:header="676" w:footer="0" w:top="860" w:bottom="280" w:left="1580" w:right="440"/>
          <w:pgNumType w:start="47"/>
        </w:sectPr>
      </w:pPr>
    </w:p>
    <w:p>
      <w:pPr>
        <w:pStyle w:val="BodyText"/>
        <w:spacing w:before="4"/>
        <w:rPr>
          <w:sz w:val="15"/>
        </w:rPr>
      </w:pPr>
    </w:p>
    <w:p>
      <w:pPr>
        <w:pStyle w:val="ListParagraph"/>
        <w:numPr>
          <w:ilvl w:val="1"/>
          <w:numId w:val="5"/>
        </w:numPr>
        <w:tabs>
          <w:tab w:pos="1250" w:val="left" w:leader="none"/>
        </w:tabs>
        <w:spacing w:line="273" w:lineRule="auto" w:before="89" w:after="0"/>
        <w:ind w:left="120" w:right="1572" w:firstLine="706"/>
        <w:jc w:val="left"/>
        <w:rPr>
          <w:sz w:val="28"/>
        </w:rPr>
      </w:pPr>
      <w:r>
        <w:rPr>
          <w:sz w:val="28"/>
        </w:rPr>
        <w:t>Аналіз способів вчинення </w:t>
      </w:r>
      <w:r>
        <w:rPr>
          <w:spacing w:val="-3"/>
          <w:sz w:val="28"/>
        </w:rPr>
        <w:t>умисного </w:t>
      </w:r>
      <w:r>
        <w:rPr>
          <w:sz w:val="28"/>
        </w:rPr>
        <w:t>пошкодження об’єктів електроенергетики</w:t>
      </w:r>
    </w:p>
    <w:p>
      <w:pPr>
        <w:pStyle w:val="BodyText"/>
        <w:rPr>
          <w:sz w:val="20"/>
        </w:rPr>
      </w:pPr>
    </w:p>
    <w:p>
      <w:pPr>
        <w:pStyle w:val="BodyText"/>
        <w:rPr>
          <w:sz w:val="20"/>
        </w:rPr>
      </w:pPr>
    </w:p>
    <w:p>
      <w:pPr>
        <w:pStyle w:val="BodyText"/>
        <w:spacing w:before="9"/>
        <w:rPr>
          <w:sz w:val="18"/>
        </w:rPr>
      </w:pPr>
    </w:p>
    <w:p>
      <w:pPr>
        <w:pStyle w:val="BodyText"/>
        <w:spacing w:line="360" w:lineRule="auto" w:before="89"/>
        <w:ind w:left="756" w:right="982"/>
        <w:jc w:val="center"/>
      </w:pPr>
      <w:r>
        <w:rPr/>
        <w:pict>
          <v:group style="position:absolute;margin-left:93.25pt;margin-top:-4.659666pt;width:444.9pt;height:604.450pt;mso-position-horizontal-relative:page;mso-position-vertical-relative:paragraph;z-index:-255686656" coordorigin="1865,-93" coordsize="8898,12089">
            <v:shape style="position:absolute;left:2459;top:-84;width:7919;height:1800" coordorigin="2460,-83" coordsize="7919,1800" path="m2460,217l2468,148,2490,85,2526,29,2572,-17,2628,-53,2691,-75,2760,-83,10078,-83,10147,-75,10210,-53,10266,-17,10312,29,10348,85,10370,148,10378,217,10378,1417,10370,1486,10348,1549,10312,1604,10266,1651,10210,1686,10147,1709,10078,1717,2760,1717,2691,1709,2628,1686,2572,1651,2526,1604,2490,1549,2468,1486,2460,1417,2460,217xe" filled="false" stroked="true" strokeweight="1pt" strokecolor="#000000">
              <v:path arrowok="t"/>
              <v:stroke dashstyle="solid"/>
            </v:shape>
            <v:shape style="position:absolute;left:2556;top:89;width:7726;height:1455" type="#_x0000_t75" stroked="false">
              <v:imagedata r:id="rId89" o:title=""/>
            </v:shape>
            <v:rect style="position:absolute;left:1875;top:291;width:579;height:180" filled="false" stroked="true" strokeweight="1pt" strokecolor="#000000">
              <v:stroke dashstyle="solid"/>
            </v:rect>
            <v:rect style="position:absolute;left:1875;top:291;width:186;height:7914" filled="true" fillcolor="#ffffff" stroked="false">
              <v:fill type="solid"/>
            </v:rect>
            <v:rect style="position:absolute;left:1875;top:291;width:186;height:7914" filled="false" stroked="true" strokeweight="1pt" strokecolor="#000000">
              <v:stroke dashstyle="solid"/>
            </v:rect>
            <v:shape style="position:absolute;left:2629;top:2261;width:5560;height:560" type="#_x0000_t75" stroked="false">
              <v:imagedata r:id="rId90" o:title=""/>
            </v:shape>
            <v:shape style="position:absolute;left:2055;top:2451;width:549;height:360" coordorigin="2055,2452" coordsize="549,360" path="m2055,2542l2424,2542,2424,2452,2604,2632,2424,2812,2424,2722,2055,2722,2055,2542xe" filled="false" stroked="true" strokeweight="1pt" strokecolor="#000000">
              <v:path arrowok="t"/>
              <v:stroke dashstyle="solid"/>
            </v:shape>
            <v:shape style="position:absolute;left:2599;top:7841;width:3446;height:560" type="#_x0000_t75" stroked="false">
              <v:imagedata r:id="rId91" o:title=""/>
            </v:shape>
            <v:shape style="position:absolute;left:2040;top:7971;width:549;height:360" coordorigin="2040,7972" coordsize="549,360" path="m2409,7972l2409,8062,2040,8062,2040,8242,2409,8242,2409,8332,2589,8152,2409,7972xe" filled="true" fillcolor="#ffffff" stroked="false">
              <v:path arrowok="t"/>
              <v:fill type="solid"/>
            </v:shape>
            <v:shape style="position:absolute;left:2040;top:7971;width:549;height:360" coordorigin="2040,7972" coordsize="549,360" path="m2040,8062l2409,8062,2409,7972,2589,8152,2409,8332,2409,8242,2040,8242,2040,8062xe" filled="false" stroked="true" strokeweight="1pt" strokecolor="#000000">
              <v:path arrowok="t"/>
              <v:stroke dashstyle="solid"/>
            </v:shape>
            <v:shape style="position:absolute;left:2644;top:3341;width:8119;height:3974" type="#_x0000_t75" stroked="false">
              <v:imagedata r:id="rId92" o:title=""/>
            </v:shape>
            <v:shape style="position:absolute;left:5294;top:2811;width:540;height:534" coordorigin="5294,2812" coordsize="540,534" path="m5294,3079l5429,3079,5429,2812,5699,2812,5699,3079,5834,3079,5564,3346,5294,3079xe" filled="false" stroked="true" strokeweight="1pt" strokecolor="#000000">
              <v:path arrowok="t"/>
              <v:stroke dashstyle="solid"/>
            </v:shape>
            <v:shape style="position:absolute;left:2569;top:8921;width:8119;height:3074" type="#_x0000_t75" stroked="false">
              <v:imagedata r:id="rId93" o:title=""/>
            </v:shape>
            <v:shape style="position:absolute;left:4229;top:8391;width:540;height:534" coordorigin="4229,8392" coordsize="540,534" path="m4229,8659l4364,8659,4364,8392,4634,8392,4634,8659,4769,8659,4499,8926,4229,8659xe" filled="false" stroked="true" strokeweight="1pt" strokecolor="#000000">
              <v:path arrowok="t"/>
              <v:stroke dashstyle="solid"/>
            </v:shape>
            <w10:wrap type="none"/>
          </v:group>
        </w:pict>
      </w:r>
      <w:r>
        <w:rPr/>
        <w:t>Місце Способу вчинення умисного пошкодження об’єктів електроенергетики в системі криміналістичної</w:t>
      </w:r>
    </w:p>
    <w:p>
      <w:pPr>
        <w:pStyle w:val="BodyText"/>
        <w:spacing w:line="321" w:lineRule="exact"/>
        <w:ind w:left="58" w:right="276"/>
        <w:jc w:val="center"/>
      </w:pPr>
      <w:r>
        <w:rPr/>
        <w:t>характеристики</w:t>
      </w:r>
    </w:p>
    <w:p>
      <w:pPr>
        <w:pStyle w:val="BodyText"/>
        <w:rPr>
          <w:sz w:val="20"/>
        </w:rPr>
      </w:pPr>
    </w:p>
    <w:p>
      <w:pPr>
        <w:pStyle w:val="BodyText"/>
        <w:rPr>
          <w:sz w:val="20"/>
        </w:rPr>
      </w:pPr>
    </w:p>
    <w:p>
      <w:pPr>
        <w:pStyle w:val="BodyText"/>
        <w:rPr>
          <w:sz w:val="20"/>
        </w:rPr>
      </w:pPr>
    </w:p>
    <w:p>
      <w:pPr>
        <w:pStyle w:val="BodyText"/>
        <w:spacing w:before="4"/>
        <w:rPr>
          <w:sz w:val="16"/>
        </w:rPr>
      </w:pPr>
    </w:p>
    <w:p>
      <w:pPr>
        <w:pStyle w:val="BodyText"/>
        <w:spacing w:before="89"/>
        <w:ind w:left="1424"/>
      </w:pPr>
      <w:r>
        <w:rPr/>
        <w:t>О. М. Колесніченко та В. Є. Коновалова</w:t>
      </w:r>
    </w:p>
    <w:p>
      <w:pPr>
        <w:pStyle w:val="BodyText"/>
        <w:rPr>
          <w:sz w:val="20"/>
        </w:rPr>
      </w:pPr>
    </w:p>
    <w:p>
      <w:pPr>
        <w:pStyle w:val="BodyText"/>
        <w:rPr>
          <w:sz w:val="20"/>
        </w:rPr>
      </w:pPr>
    </w:p>
    <w:p>
      <w:pPr>
        <w:pStyle w:val="BodyText"/>
        <w:spacing w:before="10"/>
        <w:rPr>
          <w:sz w:val="18"/>
        </w:rPr>
      </w:pPr>
    </w:p>
    <w:p>
      <w:pPr>
        <w:pStyle w:val="BodyText"/>
        <w:spacing w:line="360" w:lineRule="auto" w:before="89"/>
        <w:ind w:left="1330" w:right="982" w:hanging="3"/>
        <w:jc w:val="center"/>
      </w:pPr>
      <w:r>
        <w:rPr/>
        <w:t>Зазначають, що спосіб вчинення злочину посідає особливе, домінуюче місце в системі криміналістичної характеристики через його детермінованість порівняно з іншими елементами, а також при встановленні його ознак під час пошуку слідів злочину та виявленні самого злочину. Автори визначають означену категорію як спосіб дій злочинця, що виражається в певній взаємопов’язаній системі операцій і прийомів підготовки, вчинення та приховання злочину</w:t>
      </w:r>
    </w:p>
    <w:p>
      <w:pPr>
        <w:pStyle w:val="BodyText"/>
        <w:rPr>
          <w:sz w:val="20"/>
        </w:rPr>
      </w:pPr>
    </w:p>
    <w:p>
      <w:pPr>
        <w:pStyle w:val="BodyText"/>
        <w:spacing w:before="1"/>
        <w:rPr>
          <w:sz w:val="27"/>
        </w:rPr>
      </w:pPr>
    </w:p>
    <w:p>
      <w:pPr>
        <w:pStyle w:val="BodyText"/>
        <w:spacing w:before="89"/>
        <w:ind w:left="1870"/>
      </w:pPr>
      <w:r>
        <w:rPr/>
        <w:t>С. М. Зав’ялов</w:t>
      </w:r>
    </w:p>
    <w:p>
      <w:pPr>
        <w:pStyle w:val="BodyText"/>
        <w:rPr>
          <w:sz w:val="20"/>
        </w:rPr>
      </w:pPr>
    </w:p>
    <w:p>
      <w:pPr>
        <w:pStyle w:val="BodyText"/>
        <w:rPr>
          <w:sz w:val="20"/>
        </w:rPr>
      </w:pPr>
    </w:p>
    <w:p>
      <w:pPr>
        <w:pStyle w:val="BodyText"/>
        <w:spacing w:before="10"/>
        <w:rPr>
          <w:sz w:val="18"/>
        </w:rPr>
      </w:pPr>
    </w:p>
    <w:p>
      <w:pPr>
        <w:pStyle w:val="BodyText"/>
        <w:spacing w:line="360" w:lineRule="auto" w:before="89"/>
        <w:ind w:left="1197" w:right="982"/>
        <w:jc w:val="center"/>
      </w:pPr>
      <w:r>
        <w:rPr/>
        <w:t>Зауважує, що спосіб вчинення злочину – це не просто сума або якийсь комплекс поведінкових актів, а цілісна структура поведінки, що є певною системою. Як і будь-яка система, що має певну структуру, він утворюється із взаємопов’язаних елементів, актів поведінки, спрямованих на підготовку, вчинення і приховування злочину</w:t>
      </w:r>
    </w:p>
    <w:p>
      <w:pPr>
        <w:spacing w:after="0" w:line="360" w:lineRule="auto"/>
        <w:jc w:val="center"/>
        <w:sectPr>
          <w:pgSz w:w="11910" w:h="16850"/>
          <w:pgMar w:header="676" w:footer="0" w:top="960" w:bottom="280" w:left="1580" w:right="440"/>
        </w:sectPr>
      </w:pPr>
    </w:p>
    <w:p>
      <w:pPr>
        <w:pStyle w:val="BodyText"/>
        <w:rPr>
          <w:sz w:val="20"/>
        </w:rPr>
      </w:pPr>
    </w:p>
    <w:p>
      <w:pPr>
        <w:pStyle w:val="BodyText"/>
        <w:spacing w:before="10"/>
        <w:rPr>
          <w:sz w:val="24"/>
        </w:rPr>
      </w:pPr>
    </w:p>
    <w:p>
      <w:pPr>
        <w:pStyle w:val="BodyText"/>
        <w:ind w:left="105"/>
        <w:rPr>
          <w:sz w:val="20"/>
        </w:rPr>
      </w:pPr>
      <w:r>
        <w:rPr>
          <w:sz w:val="20"/>
        </w:rPr>
        <w:pict>
          <v:group style="width:477.2pt;height:279.6pt;mso-position-horizontal-relative:char;mso-position-vertical-relative:line" coordorigin="0,0" coordsize="9544,5592">
            <v:shape style="position:absolute;left:0;top:3778;width:4151;height:1814" type="#_x0000_t75" stroked="false">
              <v:imagedata r:id="rId94" o:title=""/>
            </v:shape>
            <v:shape style="position:absolute;left:2004;top:10;width:5940;height:900" coordorigin="2005,10" coordsize="5940,900" path="m2005,160l2017,102,2049,54,2096,22,2155,10,7794,10,7853,22,7900,54,7932,102,7944,160,7944,760,7932,818,7900,866,7853,898,7794,910,2155,910,2096,898,2049,866,2017,818,2005,760,2005,160xe" filled="false" stroked="true" strokeweight="1pt" strokecolor="#000000">
              <v:path arrowok="t"/>
              <v:stroke dashstyle="solid"/>
            </v:shape>
            <v:shape style="position:absolute;left:2059;top:133;width:5832;height:648" type="#_x0000_t75" stroked="false">
              <v:imagedata r:id="rId95" o:title=""/>
            </v:shape>
            <v:rect style="position:absolute;left:4689;top:909;width:180;height:3773" filled="false" stroked="true" strokeweight="1pt" strokecolor="#000000">
              <v:stroke dashstyle="solid"/>
            </v:rect>
            <v:shape style="position:absolute;left:5399;top:1439;width:4145;height:1814" type="#_x0000_t75" stroked="false">
              <v:imagedata r:id="rId96" o:title=""/>
            </v:shape>
            <v:shape style="position:absolute;left:4869;top:2169;width:540;height:360" coordorigin="4869,2169" coordsize="540,360" path="m4869,2259l5229,2259,5229,2169,5409,2349,5229,2529,5229,2439,4869,2439,4869,2259xe" filled="false" stroked="true" strokeweight="1pt" strokecolor="#000000">
              <v:path arrowok="t"/>
              <v:stroke dashstyle="solid"/>
            </v:shape>
            <v:shape style="position:absolute;left:5309;top:3778;width:4151;height:1274" type="#_x0000_t75" stroked="false">
              <v:imagedata r:id="rId97" o:title=""/>
            </v:shape>
            <v:shape style="position:absolute;left:4794;top:4313;width:540;height:360" coordorigin="4794,4313" coordsize="540,360" path="m5155,4313l5155,4403,4794,4403,4794,4583,5155,4583,5155,4673,5334,4493,5155,4313xe" filled="true" fillcolor="#ffffff" stroked="false">
              <v:path arrowok="t"/>
              <v:fill type="solid"/>
            </v:shape>
            <v:shape style="position:absolute;left:4794;top:4313;width:540;height:360" coordorigin="4794,4313" coordsize="540,360" path="m4794,4403l5155,4403,5155,4313,5334,4493,5155,4673,5155,4583,4794,4583,4794,4403xe" filled="false" stroked="true" strokeweight="1pt" strokecolor="#000000">
              <v:path arrowok="t"/>
              <v:stroke dashstyle="solid"/>
            </v:shape>
            <v:shape style="position:absolute;left:0;top:1394;width:4151;height:1859" type="#_x0000_t75" stroked="false">
              <v:imagedata r:id="rId98" o:title=""/>
            </v:shape>
            <v:shape style="position:absolute;left:4134;top:2169;width:543;height:360" coordorigin="4135,2169" coordsize="543,360" path="m4135,2349l4315,2169,4315,2259,4678,2259,4678,2439,4315,2439,4315,2529,4135,2349xe" filled="false" stroked="true" strokeweight="1pt" strokecolor="#000000">
              <v:path arrowok="t"/>
              <v:stroke dashstyle="solid"/>
            </v:shape>
            <v:shape style="position:absolute;left:4149;top:4328;width:543;height:360" coordorigin="4150,4328" coordsize="543,360" path="m4150,4508l4330,4328,4330,4418,4693,4418,4693,4598,4330,4598,4330,4688,4150,4508xe" filled="false" stroked="true" strokeweight="1pt" strokecolor="#000000">
              <v:path arrowok="t"/>
              <v:stroke dashstyle="solid"/>
            </v:shape>
            <v:shape style="position:absolute;left:2961;top:186;width:4042;height:311" type="#_x0000_t202" filled="false" stroked="false">
              <v:textbox inset="0,0,0,0">
                <w:txbxContent>
                  <w:p>
                    <w:pPr>
                      <w:spacing w:line="311" w:lineRule="exact" w:before="0"/>
                      <w:ind w:left="0" w:right="0" w:firstLine="0"/>
                      <w:jc w:val="left"/>
                      <w:rPr>
                        <w:sz w:val="28"/>
                      </w:rPr>
                    </w:pPr>
                    <w:r>
                      <w:rPr>
                        <w:sz w:val="28"/>
                      </w:rPr>
                      <w:t>Типи способів вчинення злочинів</w:t>
                    </w:r>
                  </w:p>
                </w:txbxContent>
              </v:textbox>
              <w10:wrap type="none"/>
            </v:shape>
            <v:shape style="position:absolute;left:209;top:1511;width:3759;height:1277" type="#_x0000_t202" filled="false" stroked="false">
              <v:textbox inset="0,0,0,0">
                <w:txbxContent>
                  <w:p>
                    <w:pPr>
                      <w:spacing w:line="311" w:lineRule="exact" w:before="0"/>
                      <w:ind w:left="0" w:right="18" w:firstLine="0"/>
                      <w:jc w:val="center"/>
                      <w:rPr>
                        <w:sz w:val="28"/>
                      </w:rPr>
                    </w:pPr>
                    <w:r>
                      <w:rPr>
                        <w:sz w:val="28"/>
                      </w:rPr>
                      <w:t>Повноструктурні або найбільш</w:t>
                    </w:r>
                  </w:p>
                  <w:p>
                    <w:pPr>
                      <w:spacing w:before="160"/>
                      <w:ind w:left="0" w:right="28" w:firstLine="0"/>
                      <w:jc w:val="center"/>
                      <w:rPr>
                        <w:sz w:val="28"/>
                      </w:rPr>
                    </w:pPr>
                    <w:r>
                      <w:rPr>
                        <w:sz w:val="28"/>
                      </w:rPr>
                      <w:t>кваліфіковані (підготовка,</w:t>
                    </w:r>
                  </w:p>
                  <w:p>
                    <w:pPr>
                      <w:spacing w:before="161"/>
                      <w:ind w:left="0" w:right="37" w:firstLine="0"/>
                      <w:jc w:val="center"/>
                      <w:rPr>
                        <w:sz w:val="28"/>
                      </w:rPr>
                    </w:pPr>
                    <w:r>
                      <w:rPr>
                        <w:sz w:val="28"/>
                      </w:rPr>
                      <w:t>вчинення, приховування)</w:t>
                    </w:r>
                  </w:p>
                </w:txbxContent>
              </v:textbox>
              <w10:wrap type="none"/>
            </v:shape>
            <v:shape style="position:absolute;left:5785;top:1540;width:3398;height:1277" type="#_x0000_t202" filled="false" stroked="false">
              <v:textbox inset="0,0,0,0">
                <w:txbxContent>
                  <w:p>
                    <w:pPr>
                      <w:spacing w:line="311" w:lineRule="exact" w:before="0"/>
                      <w:ind w:left="9" w:right="18" w:firstLine="0"/>
                      <w:jc w:val="center"/>
                      <w:rPr>
                        <w:sz w:val="28"/>
                      </w:rPr>
                    </w:pPr>
                    <w:r>
                      <w:rPr>
                        <w:sz w:val="28"/>
                      </w:rPr>
                      <w:t>Менш кваліфіковані або</w:t>
                    </w:r>
                  </w:p>
                  <w:p>
                    <w:pPr>
                      <w:spacing w:before="160"/>
                      <w:ind w:left="10" w:right="18" w:firstLine="0"/>
                      <w:jc w:val="center"/>
                      <w:rPr>
                        <w:sz w:val="28"/>
                      </w:rPr>
                    </w:pPr>
                    <w:r>
                      <w:rPr>
                        <w:sz w:val="28"/>
                      </w:rPr>
                      <w:t>усічені першого типу</w:t>
                    </w:r>
                  </w:p>
                  <w:p>
                    <w:pPr>
                      <w:spacing w:before="161"/>
                      <w:ind w:left="-1" w:right="18" w:firstLine="0"/>
                      <w:jc w:val="center"/>
                      <w:rPr>
                        <w:sz w:val="28"/>
                      </w:rPr>
                    </w:pPr>
                    <w:r>
                      <w:rPr>
                        <w:sz w:val="28"/>
                      </w:rPr>
                      <w:t>(вчинення та</w:t>
                    </w:r>
                    <w:r>
                      <w:rPr>
                        <w:spacing w:val="-6"/>
                        <w:sz w:val="28"/>
                      </w:rPr>
                      <w:t> </w:t>
                    </w:r>
                    <w:r>
                      <w:rPr>
                        <w:sz w:val="28"/>
                      </w:rPr>
                      <w:t>приховування)</w:t>
                    </w:r>
                  </w:p>
                </w:txbxContent>
              </v:textbox>
              <w10:wrap type="none"/>
            </v:shape>
            <v:shape style="position:absolute;left:166;top:3881;width:3839;height:1277" type="#_x0000_t202" filled="false" stroked="false">
              <v:textbox inset="0,0,0,0">
                <w:txbxContent>
                  <w:p>
                    <w:pPr>
                      <w:spacing w:line="311" w:lineRule="exact" w:before="0"/>
                      <w:ind w:left="-1" w:right="18" w:firstLine="0"/>
                      <w:jc w:val="center"/>
                      <w:rPr>
                        <w:sz w:val="28"/>
                      </w:rPr>
                    </w:pPr>
                    <w:r>
                      <w:rPr>
                        <w:sz w:val="28"/>
                      </w:rPr>
                      <w:t>Менш кваліфіковані або</w:t>
                    </w:r>
                    <w:r>
                      <w:rPr>
                        <w:spacing w:val="-14"/>
                        <w:sz w:val="28"/>
                      </w:rPr>
                      <w:t> </w:t>
                    </w:r>
                    <w:r>
                      <w:rPr>
                        <w:sz w:val="28"/>
                      </w:rPr>
                      <w:t>усічені</w:t>
                    </w:r>
                  </w:p>
                  <w:p>
                    <w:pPr>
                      <w:spacing w:before="160"/>
                      <w:ind w:left="7" w:right="18" w:firstLine="0"/>
                      <w:jc w:val="center"/>
                      <w:rPr>
                        <w:sz w:val="28"/>
                      </w:rPr>
                    </w:pPr>
                    <w:r>
                      <w:rPr>
                        <w:sz w:val="28"/>
                      </w:rPr>
                      <w:t>другого типу (підготовка та</w:t>
                    </w:r>
                  </w:p>
                  <w:p>
                    <w:pPr>
                      <w:spacing w:before="161"/>
                      <w:ind w:left="12" w:right="18" w:firstLine="0"/>
                      <w:jc w:val="center"/>
                      <w:rPr>
                        <w:sz w:val="28"/>
                      </w:rPr>
                    </w:pPr>
                    <w:r>
                      <w:rPr>
                        <w:sz w:val="28"/>
                      </w:rPr>
                      <w:t>вчинення)</w:t>
                    </w:r>
                  </w:p>
                </w:txbxContent>
              </v:textbox>
              <w10:wrap type="none"/>
            </v:shape>
            <v:shape style="position:absolute;left:5548;top:3881;width:3697;height:794" type="#_x0000_t202" filled="false" stroked="false">
              <v:textbox inset="0,0,0,0">
                <w:txbxContent>
                  <w:p>
                    <w:pPr>
                      <w:spacing w:line="311" w:lineRule="exact" w:before="0"/>
                      <w:ind w:left="28" w:right="0" w:firstLine="0"/>
                      <w:jc w:val="left"/>
                      <w:rPr>
                        <w:sz w:val="28"/>
                      </w:rPr>
                    </w:pPr>
                    <w:r>
                      <w:rPr>
                        <w:sz w:val="28"/>
                      </w:rPr>
                      <w:t>Некваліфіковані або</w:t>
                    </w:r>
                    <w:r>
                      <w:rPr>
                        <w:spacing w:val="-23"/>
                        <w:sz w:val="28"/>
                      </w:rPr>
                      <w:t> </w:t>
                    </w:r>
                    <w:r>
                      <w:rPr>
                        <w:sz w:val="28"/>
                      </w:rPr>
                      <w:t>спрощені</w:t>
                    </w:r>
                  </w:p>
                  <w:p>
                    <w:pPr>
                      <w:spacing w:before="160"/>
                      <w:ind w:left="0" w:right="0" w:firstLine="0"/>
                      <w:jc w:val="left"/>
                      <w:rPr>
                        <w:sz w:val="28"/>
                      </w:rPr>
                    </w:pPr>
                    <w:r>
                      <w:rPr>
                        <w:sz w:val="28"/>
                      </w:rPr>
                      <w:t>(лише безпосереднє</w:t>
                    </w:r>
                    <w:r>
                      <w:rPr>
                        <w:spacing w:val="-9"/>
                        <w:sz w:val="28"/>
                      </w:rPr>
                      <w:t> </w:t>
                    </w:r>
                    <w:r>
                      <w:rPr>
                        <w:sz w:val="28"/>
                      </w:rPr>
                      <w:t>вчинення)</w:t>
                    </w:r>
                  </w:p>
                </w:txbxContent>
              </v:textbox>
              <w10:wrap type="none"/>
            </v:shape>
          </v:group>
        </w:pict>
      </w:r>
      <w:r>
        <w:rPr>
          <w:sz w:val="20"/>
        </w:rPr>
      </w:r>
    </w:p>
    <w:p>
      <w:pPr>
        <w:pStyle w:val="BodyText"/>
        <w:rPr>
          <w:sz w:val="20"/>
        </w:rPr>
      </w:pPr>
    </w:p>
    <w:p>
      <w:pPr>
        <w:pStyle w:val="BodyText"/>
        <w:rPr>
          <w:sz w:val="20"/>
        </w:rPr>
      </w:pPr>
    </w:p>
    <w:p>
      <w:pPr>
        <w:pStyle w:val="BodyText"/>
        <w:spacing w:line="360" w:lineRule="auto" w:before="206"/>
        <w:ind w:left="1193" w:right="1740" w:hanging="606"/>
      </w:pPr>
      <w:r>
        <w:rPr/>
        <w:pict>
          <v:group style="position:absolute;margin-left:94pt;margin-top:2.660299pt;width:450.55pt;height:432.7pt;mso-position-horizontal-relative:page;mso-position-vertical-relative:paragraph;z-index:-255679488" coordorigin="1880,53" coordsize="9011,8654">
            <v:shape style="position:absolute;left:1890;top:63;width:8100;height:1260" coordorigin="1890,63" coordsize="8100,1260" path="m1890,273l1901,207,1931,149,1976,104,2034,74,2100,63,9780,63,9846,74,9904,104,9949,149,9979,207,9990,273,9990,1113,9979,1180,9949,1237,9904,1283,9846,1313,9780,1323,2100,1323,2034,1313,1976,1283,1931,1237,1901,1180,1890,1113,1890,273xe" filled="false" stroked="true" strokeweight="1pt" strokecolor="#000000">
              <v:path arrowok="t"/>
              <v:stroke dashstyle="solid"/>
            </v:shape>
            <v:shape style="position:absolute;left:1965;top:204;width:7956;height:972" type="#_x0000_t75" stroked="false">
              <v:imagedata r:id="rId99" o:title=""/>
            </v:shape>
            <v:rect style="position:absolute;left:2055;top:1323;width:180;height:7374" filled="false" stroked="true" strokeweight="1pt" strokecolor="#000000">
              <v:stroke dashstyle="solid"/>
            </v:rect>
            <v:shape style="position:absolute;left:2945;top:1688;width:7946;height:1979" type="#_x0000_t75" stroked="false">
              <v:imagedata r:id="rId100" o:title=""/>
            </v:shape>
            <v:shape style="position:absolute;left:2235;top:2403;width:690;height:540" coordorigin="2235,2403" coordsize="690,540" path="m2235,2538l2655,2538,2655,2403,2925,2673,2655,2943,2655,2808,2235,2808,2235,2538xe" filled="false" stroked="true" strokeweight="1pt" strokecolor="#000000">
              <v:path arrowok="t"/>
              <v:stroke dashstyle="solid"/>
            </v:shape>
            <v:shape style="position:absolute;left:2945;top:4193;width:7946;height:1994" type="#_x0000_t75" stroked="false">
              <v:imagedata r:id="rId101" o:title=""/>
            </v:shape>
            <v:shape style="position:absolute;left:2265;top:4908;width:690;height:540" coordorigin="2265,4908" coordsize="690,540" path="m2265,5043l2685,5043,2685,4908,2955,5178,2685,5448,2685,5313,2265,5313,2265,5043xe" filled="false" stroked="true" strokeweight="1pt" strokecolor="#000000">
              <v:path arrowok="t"/>
              <v:stroke dashstyle="solid"/>
            </v:shape>
            <v:shape style="position:absolute;left:2915;top:6713;width:7946;height:1094" type="#_x0000_t75" stroked="false">
              <v:imagedata r:id="rId102" o:title=""/>
            </v:shape>
            <v:shape style="position:absolute;left:2235;top:7068;width:690;height:540" coordorigin="2235,7068" coordsize="690,540" path="m2235,7203l2655,7203,2655,7068,2925,7338,2655,7608,2655,7473,2235,7473,2235,7203xe" filled="false" stroked="true" strokeweight="1pt" strokecolor="#000000">
              <v:path arrowok="t"/>
              <v:stroke dashstyle="solid"/>
            </v:shape>
            <w10:wrap type="none"/>
          </v:group>
        </w:pict>
      </w:r>
      <w:r>
        <w:rPr/>
        <w:t>Аналіз слідчо-судової практики дозволяє виділити наступні дії осіб, спрямовані на підготовку до вчинення злочину:</w:t>
      </w:r>
    </w:p>
    <w:p>
      <w:pPr>
        <w:pStyle w:val="BodyText"/>
        <w:rPr>
          <w:sz w:val="20"/>
        </w:rPr>
      </w:pPr>
    </w:p>
    <w:p>
      <w:pPr>
        <w:pStyle w:val="BodyText"/>
        <w:spacing w:before="5"/>
        <w:rPr>
          <w:sz w:val="25"/>
        </w:rPr>
      </w:pPr>
    </w:p>
    <w:p>
      <w:pPr>
        <w:pStyle w:val="BodyText"/>
        <w:spacing w:line="360" w:lineRule="auto" w:before="89"/>
        <w:ind w:left="1085" w:right="301"/>
        <w:jc w:val="center"/>
      </w:pPr>
      <w:r>
        <w:rPr/>
        <w:t>Підбір співучасників, що володіють певними професійними навичками, відомостями про роботу об’єктів</w:t>
      </w:r>
    </w:p>
    <w:p>
      <w:pPr>
        <w:pStyle w:val="BodyText"/>
        <w:spacing w:line="321" w:lineRule="exact"/>
        <w:ind w:left="861" w:right="76"/>
        <w:jc w:val="center"/>
      </w:pPr>
      <w:r>
        <w:rPr/>
        <w:t>електроенергетики, мають злочинний досвід, добре</w:t>
      </w:r>
    </w:p>
    <w:p>
      <w:pPr>
        <w:pStyle w:val="BodyText"/>
        <w:spacing w:before="161"/>
        <w:ind w:left="868" w:right="76"/>
        <w:jc w:val="center"/>
      </w:pPr>
      <w:r>
        <w:rPr/>
        <w:t>налагоджені канали збуту вкраденого, транспортний засіб</w:t>
      </w:r>
    </w:p>
    <w:p>
      <w:pPr>
        <w:pStyle w:val="BodyText"/>
        <w:rPr>
          <w:sz w:val="20"/>
        </w:rPr>
      </w:pPr>
    </w:p>
    <w:p>
      <w:pPr>
        <w:pStyle w:val="BodyText"/>
        <w:rPr>
          <w:sz w:val="20"/>
        </w:rPr>
      </w:pPr>
    </w:p>
    <w:p>
      <w:pPr>
        <w:pStyle w:val="BodyText"/>
        <w:spacing w:before="4"/>
        <w:rPr>
          <w:sz w:val="16"/>
        </w:rPr>
      </w:pPr>
    </w:p>
    <w:p>
      <w:pPr>
        <w:pStyle w:val="BodyText"/>
        <w:spacing w:line="360" w:lineRule="auto" w:before="89"/>
        <w:ind w:left="1770" w:right="990" w:firstLine="18"/>
        <w:jc w:val="center"/>
      </w:pPr>
      <w:r>
        <w:rPr/>
        <w:t>Вибір об’єкта електроенергетики, у відношенні якого передбачається вчинення </w:t>
      </w:r>
      <w:r>
        <w:rPr>
          <w:spacing w:val="-3"/>
        </w:rPr>
        <w:t>злочину, </w:t>
      </w:r>
      <w:r>
        <w:rPr/>
        <w:t>зокрема, збір інформації про його функціональні характеристики, умови охорони, а також обстановку в якій має </w:t>
      </w:r>
      <w:r>
        <w:rPr>
          <w:spacing w:val="-3"/>
        </w:rPr>
        <w:t>бути </w:t>
      </w:r>
      <w:r>
        <w:rPr/>
        <w:t>вчинений злочин</w:t>
      </w:r>
    </w:p>
    <w:p>
      <w:pPr>
        <w:pStyle w:val="BodyText"/>
        <w:rPr>
          <w:sz w:val="20"/>
        </w:rPr>
      </w:pPr>
    </w:p>
    <w:p>
      <w:pPr>
        <w:pStyle w:val="BodyText"/>
        <w:spacing w:before="5"/>
        <w:rPr>
          <w:sz w:val="23"/>
        </w:rPr>
      </w:pPr>
    </w:p>
    <w:p>
      <w:pPr>
        <w:pStyle w:val="BodyText"/>
        <w:spacing w:before="89"/>
        <w:ind w:left="799" w:right="76"/>
        <w:jc w:val="center"/>
      </w:pPr>
      <w:r>
        <w:rPr/>
        <w:t>Підшукання засобів і знарядь вчинення злочину, транспортних</w:t>
      </w:r>
    </w:p>
    <w:p>
      <w:pPr>
        <w:pStyle w:val="BodyText"/>
        <w:spacing w:before="161"/>
        <w:ind w:left="799" w:right="76"/>
        <w:jc w:val="center"/>
      </w:pPr>
      <w:r>
        <w:rPr/>
        <w:t>засобів для пересування і перевезення викраденого</w:t>
      </w:r>
    </w:p>
    <w:p>
      <w:pPr>
        <w:spacing w:after="0"/>
        <w:jc w:val="center"/>
        <w:sectPr>
          <w:pgSz w:w="11910" w:h="16850"/>
          <w:pgMar w:header="676" w:footer="0" w:top="960" w:bottom="280" w:left="1580" w:right="440"/>
        </w:sectPr>
      </w:pPr>
    </w:p>
    <w:p>
      <w:pPr>
        <w:pStyle w:val="BodyText"/>
        <w:ind w:left="465"/>
        <w:rPr>
          <w:sz w:val="20"/>
        </w:rPr>
      </w:pPr>
      <w:r>
        <w:rPr>
          <w:sz w:val="20"/>
        </w:rPr>
        <w:pict>
          <v:group style="width:433.3pt;height:126.7pt;mso-position-horizontal-relative:char;mso-position-vertical-relative:line" coordorigin="0,0" coordsize="8666,2534">
            <v:shape style="position:absolute;left:720;top:720;width:7946;height:1814" type="#_x0000_t75" stroked="false">
              <v:imagedata r:id="rId103" o:title=""/>
            </v:shape>
            <v:shape style="position:absolute;left:40;top:1255;width:690;height:540" coordorigin="40,1255" coordsize="690,540" path="m40,1390l460,1390,460,1255,730,1525,460,1795,460,1660,40,1660,40,1390xe" filled="false" stroked="true" strokeweight="1pt" strokecolor="#000000">
              <v:path arrowok="t"/>
              <v:stroke dashstyle="solid"/>
            </v:shape>
            <v:rect style="position:absolute;left:10;top:10;width:180;height:1626" filled="true" fillcolor="#ffffff" stroked="false">
              <v:fill type="solid"/>
            </v:rect>
            <v:rect style="position:absolute;left:10;top:10;width:180;height:1626" filled="false" stroked="true" strokeweight="1pt" strokecolor="#000000">
              <v:stroke dashstyle="solid"/>
            </v:rect>
            <v:shape style="position:absolute;left:0;top:0;width:8666;height:2534" type="#_x0000_t202" filled="false" stroked="false">
              <v:textbox inset="0,0,0,0">
                <w:txbxContent>
                  <w:p>
                    <w:pPr>
                      <w:spacing w:line="240" w:lineRule="auto" w:before="0"/>
                      <w:rPr>
                        <w:sz w:val="30"/>
                      </w:rPr>
                    </w:pPr>
                  </w:p>
                  <w:p>
                    <w:pPr>
                      <w:spacing w:line="240" w:lineRule="auto" w:before="7"/>
                      <w:rPr>
                        <w:sz w:val="39"/>
                      </w:rPr>
                    </w:pPr>
                  </w:p>
                  <w:p>
                    <w:pPr>
                      <w:spacing w:line="276" w:lineRule="auto" w:before="1"/>
                      <w:ind w:left="965" w:right="242" w:firstLine="0"/>
                      <w:jc w:val="center"/>
                      <w:rPr>
                        <w:sz w:val="28"/>
                      </w:rPr>
                    </w:pPr>
                    <w:r>
                      <w:rPr>
                        <w:sz w:val="28"/>
                      </w:rPr>
                      <w:t>Пошук каналів збуту викраденого і місць його збереження (за місцем проживання і роботи, на місцевості, що прилягає до об’єкта), створення схованок для винесення (вивезення)</w:t>
                    </w:r>
                  </w:p>
                  <w:p>
                    <w:pPr>
                      <w:spacing w:before="5"/>
                      <w:ind w:left="960" w:right="242" w:firstLine="0"/>
                      <w:jc w:val="center"/>
                      <w:rPr>
                        <w:sz w:val="28"/>
                      </w:rPr>
                    </w:pPr>
                    <w:r>
                      <w:rPr>
                        <w:sz w:val="28"/>
                      </w:rPr>
                      <w:t>викраденого</w:t>
                    </w:r>
                  </w:p>
                </w:txbxContent>
              </v:textbox>
              <w10:wrap type="none"/>
            </v:shape>
          </v:group>
        </w:pict>
      </w:r>
      <w:r>
        <w:rPr>
          <w:sz w:val="20"/>
        </w:rPr>
      </w:r>
    </w:p>
    <w:p>
      <w:pPr>
        <w:pStyle w:val="BodyText"/>
        <w:spacing w:before="5"/>
        <w:rPr>
          <w:sz w:val="27"/>
        </w:rPr>
      </w:pPr>
    </w:p>
    <w:p>
      <w:pPr>
        <w:pStyle w:val="BodyText"/>
        <w:spacing w:line="360" w:lineRule="auto" w:before="89"/>
        <w:ind w:left="617" w:right="1257" w:hanging="3"/>
        <w:jc w:val="center"/>
      </w:pPr>
      <w:r>
        <w:rPr/>
        <w:pict>
          <v:group style="position:absolute;margin-left:94pt;margin-top:-4.219712pt;width:441.5pt;height:620.9pt;mso-position-horizontal-relative:page;mso-position-vertical-relative:paragraph;z-index:-255676416" coordorigin="1880,-84" coordsize="8830,12418">
            <v:shape style="position:absolute;left:1890;top:-75;width:8639;height:1620" coordorigin="1890,-74" coordsize="8639,1620" path="m1890,196l1900,124,1927,59,1969,5,2024,-38,2088,-65,2160,-74,10259,-74,10331,-65,10395,-38,10450,5,10492,59,10519,124,10529,196,10529,1275,10519,1347,10492,1412,10450,1466,10395,1509,10331,1536,10259,1545,2160,1545,2088,1536,2024,1509,1969,1466,1927,1412,1900,1347,1890,1275,1890,196xe" filled="false" stroked="true" strokeweight="1.0pt" strokecolor="#000000">
              <v:path arrowok="t"/>
              <v:stroke dashstyle="solid"/>
            </v:shape>
            <v:shape style="position:absolute;left:1980;top:89;width:8460;height:1296" type="#_x0000_t75" stroked="false">
              <v:imagedata r:id="rId104" o:title=""/>
            </v:shape>
            <v:rect style="position:absolute;left:2085;top:1530;width:186;height:10794" filled="true" fillcolor="#ffffff" stroked="false">
              <v:fill type="solid"/>
            </v:rect>
            <v:rect style="position:absolute;left:2085;top:1530;width:186;height:10794" filled="false" stroked="true" strokeweight="1pt" strokecolor="#000000">
              <v:stroke dashstyle="solid"/>
            </v:rect>
            <v:shape style="position:absolute;left:2764;top:2045;width:7946;height:1640" type="#_x0000_t75" stroked="false">
              <v:imagedata r:id="rId105" o:title=""/>
            </v:shape>
            <v:shape style="position:absolute;left:2265;top:2610;width:474;height:360" coordorigin="2265,2610" coordsize="474,360" path="m2265,2700l2559,2700,2559,2610,2739,2790,2559,2970,2559,2880,2265,2880,2265,2700xe" filled="false" stroked="true" strokeweight="1pt" strokecolor="#000000">
              <v:path arrowok="t"/>
              <v:stroke dashstyle="solid"/>
            </v:shape>
            <v:shape style="position:absolute;left:2735;top:4205;width:7946;height:1640" type="#_x0000_t75" stroked="false">
              <v:imagedata r:id="rId105" o:title=""/>
            </v:shape>
            <v:shape style="position:absolute;left:2265;top:4755;width:474;height:360" coordorigin="2265,4755" coordsize="474,360" path="m2265,4845l2559,4845,2559,4755,2739,4935,2559,5115,2559,5025,2265,5025,2265,4845xe" filled="false" stroked="true" strokeweight="1pt" strokecolor="#000000">
              <v:path arrowok="t"/>
              <v:stroke dashstyle="solid"/>
            </v:shape>
            <v:shape style="position:absolute;left:2735;top:6365;width:7946;height:2009" type="#_x0000_t75" stroked="false">
              <v:imagedata r:id="rId106" o:title=""/>
            </v:shape>
            <v:shape style="position:absolute;left:2235;top:7095;width:474;height:360" coordorigin="2235,7095" coordsize="474,360" path="m2529,7095l2529,7185,2235,7185,2235,7365,2529,7365,2529,7455,2709,7275,2529,7095xe" filled="true" fillcolor="#ffffff" stroked="false">
              <v:path arrowok="t"/>
              <v:fill type="solid"/>
            </v:shape>
            <v:shape style="position:absolute;left:2235;top:7095;width:474;height:360" coordorigin="2235,7095" coordsize="474,360" path="m2235,7185l2529,7185,2529,7095,2709,7275,2529,7455,2529,7365,2235,7365,2235,7185xe" filled="false" stroked="true" strokeweight="1pt" strokecolor="#000000">
              <v:path arrowok="t"/>
              <v:stroke dashstyle="solid"/>
            </v:shape>
            <v:shape style="position:absolute;left:2735;top:8884;width:7946;height:2009" type="#_x0000_t75" stroked="false">
              <v:imagedata r:id="rId106" o:title=""/>
            </v:shape>
            <v:shape style="position:absolute;left:2280;top:9614;width:474;height:360" coordorigin="2280,9615" coordsize="474,360" path="m2574,9615l2574,9705,2280,9705,2280,9885,2574,9885,2574,9975,2754,9795,2574,9615xe" filled="true" fillcolor="#ffffff" stroked="false">
              <v:path arrowok="t"/>
              <v:fill type="solid"/>
            </v:shape>
            <v:shape style="position:absolute;left:2280;top:9614;width:474;height:360" coordorigin="2280,9615" coordsize="474,360" path="m2280,9705l2574,9705,2574,9615,2754,9795,2574,9975,2574,9885,2280,9885,2280,9705xe" filled="false" stroked="true" strokeweight="1pt" strokecolor="#000000">
              <v:path arrowok="t"/>
              <v:stroke dashstyle="solid"/>
            </v:shape>
            <w10:wrap type="none"/>
          </v:group>
        </w:pict>
      </w:r>
      <w:r>
        <w:rPr/>
        <w:t>Щодо дій, спрямованих на приховування злочину, аналіз практики розслідування умисного пошкодження об’єктів електроенергетики дозволив виокремити такі дії</w:t>
      </w:r>
    </w:p>
    <w:p>
      <w:pPr>
        <w:pStyle w:val="BodyText"/>
        <w:rPr>
          <w:sz w:val="20"/>
        </w:rPr>
      </w:pPr>
    </w:p>
    <w:p>
      <w:pPr>
        <w:pStyle w:val="BodyText"/>
        <w:spacing w:before="9"/>
        <w:rPr>
          <w:sz w:val="24"/>
        </w:rPr>
      </w:pPr>
    </w:p>
    <w:p>
      <w:pPr>
        <w:pStyle w:val="BodyText"/>
        <w:spacing w:before="89"/>
        <w:ind w:left="500" w:right="76"/>
        <w:jc w:val="center"/>
      </w:pPr>
      <w:r>
        <w:rPr/>
        <w:t>Здавання викрадених складових частин об’єкта</w:t>
      </w:r>
    </w:p>
    <w:p>
      <w:pPr>
        <w:pStyle w:val="BodyText"/>
        <w:spacing w:before="161"/>
        <w:ind w:left="504" w:right="76"/>
        <w:jc w:val="center"/>
      </w:pPr>
      <w:r>
        <w:rPr/>
        <w:t>електроенергетики до пунктів збирання чорного та кольорових</w:t>
      </w:r>
    </w:p>
    <w:p>
      <w:pPr>
        <w:pStyle w:val="BodyText"/>
        <w:spacing w:before="160"/>
        <w:ind w:left="501" w:right="76"/>
        <w:jc w:val="center"/>
      </w:pPr>
      <w:r>
        <w:rPr/>
        <w:t>металів</w:t>
      </w:r>
    </w:p>
    <w:p>
      <w:pPr>
        <w:pStyle w:val="BodyText"/>
        <w:rPr>
          <w:sz w:val="20"/>
        </w:rPr>
      </w:pPr>
    </w:p>
    <w:p>
      <w:pPr>
        <w:pStyle w:val="BodyText"/>
        <w:rPr>
          <w:sz w:val="20"/>
        </w:rPr>
      </w:pPr>
    </w:p>
    <w:p>
      <w:pPr>
        <w:pStyle w:val="BodyText"/>
        <w:spacing w:before="3"/>
      </w:pPr>
    </w:p>
    <w:p>
      <w:pPr>
        <w:pStyle w:val="BodyText"/>
        <w:spacing w:before="89"/>
        <w:ind w:left="451" w:right="76"/>
        <w:jc w:val="center"/>
      </w:pPr>
      <w:r>
        <w:rPr/>
        <w:t>Невідкладна реалізація викрадених частин об’єкта</w:t>
      </w:r>
    </w:p>
    <w:p>
      <w:pPr>
        <w:pStyle w:val="BodyText"/>
        <w:spacing w:before="161"/>
        <w:ind w:left="444" w:right="76"/>
        <w:jc w:val="center"/>
      </w:pPr>
      <w:r>
        <w:rPr/>
        <w:t>електроенергетики шляхом здавання до пунктів збирання</w:t>
      </w:r>
    </w:p>
    <w:p>
      <w:pPr>
        <w:pStyle w:val="BodyText"/>
        <w:spacing w:before="160"/>
        <w:ind w:left="439" w:right="76"/>
        <w:jc w:val="center"/>
      </w:pPr>
      <w:r>
        <w:rPr/>
        <w:t>металобрухту чи продажу приватним особам</w:t>
      </w:r>
    </w:p>
    <w:p>
      <w:pPr>
        <w:pStyle w:val="BodyText"/>
        <w:rPr>
          <w:sz w:val="20"/>
        </w:rPr>
      </w:pPr>
    </w:p>
    <w:p>
      <w:pPr>
        <w:pStyle w:val="BodyText"/>
        <w:rPr>
          <w:sz w:val="20"/>
        </w:rPr>
      </w:pPr>
    </w:p>
    <w:p>
      <w:pPr>
        <w:pStyle w:val="BodyText"/>
        <w:spacing w:before="7"/>
        <w:rPr>
          <w:sz w:val="27"/>
        </w:rPr>
      </w:pPr>
    </w:p>
    <w:p>
      <w:pPr>
        <w:pStyle w:val="BodyText"/>
        <w:spacing w:before="90"/>
        <w:ind w:left="451" w:right="76"/>
        <w:jc w:val="center"/>
      </w:pPr>
      <w:r>
        <w:rPr/>
        <w:t>Поширення неправдивої інформації про тимчасову</w:t>
      </w:r>
    </w:p>
    <w:p>
      <w:pPr>
        <w:pStyle w:val="BodyText"/>
        <w:spacing w:before="160"/>
        <w:ind w:left="440" w:right="76"/>
        <w:jc w:val="center"/>
      </w:pPr>
      <w:r>
        <w:rPr/>
        <w:t>неможливість експлуатації або вилучення об’єкта</w:t>
      </w:r>
    </w:p>
    <w:p>
      <w:pPr>
        <w:pStyle w:val="BodyText"/>
        <w:spacing w:line="360" w:lineRule="auto" w:before="168"/>
        <w:ind w:left="1085" w:right="718"/>
        <w:jc w:val="center"/>
      </w:pPr>
      <w:r>
        <w:rPr/>
        <w:t>електроенергетики у зв’язку з його поточним чи капітальним ремонтом або заміною</w:t>
      </w:r>
    </w:p>
    <w:p>
      <w:pPr>
        <w:pStyle w:val="BodyText"/>
        <w:rPr>
          <w:sz w:val="20"/>
        </w:rPr>
      </w:pPr>
    </w:p>
    <w:p>
      <w:pPr>
        <w:pStyle w:val="BodyText"/>
        <w:rPr>
          <w:sz w:val="23"/>
        </w:rPr>
      </w:pPr>
    </w:p>
    <w:p>
      <w:pPr>
        <w:pStyle w:val="BodyText"/>
        <w:spacing w:line="360" w:lineRule="auto" w:before="89"/>
        <w:ind w:left="1085" w:right="714"/>
        <w:jc w:val="center"/>
      </w:pPr>
      <w:r>
        <w:rPr/>
        <w:t>Цілеспрямоване викривлення об’єктивних обставин з метою поширення хибної думки про знищення або пошкодження</w:t>
      </w:r>
    </w:p>
    <w:p>
      <w:pPr>
        <w:pStyle w:val="BodyText"/>
        <w:spacing w:before="6"/>
        <w:ind w:left="439" w:right="76"/>
        <w:jc w:val="center"/>
      </w:pPr>
      <w:r>
        <w:rPr/>
        <w:t>об’єктів електроенергетики внаслідок незворотної сили (стихії,</w:t>
      </w:r>
    </w:p>
    <w:p>
      <w:pPr>
        <w:pStyle w:val="BodyText"/>
        <w:spacing w:before="161"/>
        <w:ind w:left="446" w:right="76"/>
        <w:jc w:val="center"/>
      </w:pPr>
      <w:r>
        <w:rPr/>
        <w:t>опадів, перенапруги)</w:t>
      </w:r>
    </w:p>
    <w:p>
      <w:pPr>
        <w:spacing w:after="0"/>
        <w:jc w:val="center"/>
        <w:sectPr>
          <w:pgSz w:w="11910" w:h="16850"/>
          <w:pgMar w:header="676" w:footer="0" w:top="880" w:bottom="280" w:left="1580" w:right="440"/>
        </w:sectPr>
      </w:pPr>
    </w:p>
    <w:p>
      <w:pPr>
        <w:pStyle w:val="BodyText"/>
        <w:spacing w:before="9" w:after="1"/>
        <w:rPr>
          <w:sz w:val="13"/>
        </w:rPr>
      </w:pPr>
    </w:p>
    <w:p>
      <w:pPr>
        <w:pStyle w:val="BodyText"/>
        <w:ind w:left="465"/>
        <w:rPr>
          <w:sz w:val="20"/>
        </w:rPr>
      </w:pPr>
      <w:r>
        <w:rPr>
          <w:sz w:val="20"/>
        </w:rPr>
        <w:pict>
          <v:group style="width:433.25pt;height:180.7pt;mso-position-horizontal-relative:char;mso-position-vertical-relative:line" coordorigin="0,0" coordsize="8665,3614">
            <v:shape style="position:absolute;left:675;top:2505;width:7945;height:1109" type="#_x0000_t75" stroked="false">
              <v:imagedata r:id="rId107" o:title=""/>
            </v:shape>
            <v:shape style="position:absolute;left:190;top:3055;width:474;height:360" coordorigin="190,3055" coordsize="474,360" path="m190,3145l484,3145,484,3055,664,3235,484,3415,484,3325,190,3325,190,3145xe" filled="false" stroked="true" strokeweight="1pt" strokecolor="#000000">
              <v:path arrowok="t"/>
              <v:stroke dashstyle="solid"/>
            </v:shape>
            <v:shape style="position:absolute;left:720;top:345;width:7945;height:1640" type="#_x0000_t75" stroked="false">
              <v:imagedata r:id="rId105" o:title=""/>
            </v:shape>
            <v:shape style="position:absolute;left:190;top:970;width:474;height:360" coordorigin="190,970" coordsize="474,360" path="m190,1060l484,1060,484,970,664,1150,484,1330,484,1240,190,1240,190,1060xe" filled="false" stroked="true" strokeweight="1pt" strokecolor="#000000">
              <v:path arrowok="t"/>
              <v:stroke dashstyle="solid"/>
            </v:shape>
            <v:rect style="position:absolute;left:10;top:10;width:174;height:3411" filled="false" stroked="true" strokeweight="1pt" strokecolor="#000000">
              <v:stroke dashstyle="solid"/>
            </v:rect>
            <v:shape style="position:absolute;left:1125;top:449;width:7153;height:1277" type="#_x0000_t202" filled="false" stroked="false">
              <v:textbox inset="0,0,0,0">
                <w:txbxContent>
                  <w:p>
                    <w:pPr>
                      <w:spacing w:line="360" w:lineRule="auto" w:before="0"/>
                      <w:ind w:left="0" w:right="18" w:firstLine="0"/>
                      <w:jc w:val="center"/>
                      <w:rPr>
                        <w:sz w:val="28"/>
                      </w:rPr>
                    </w:pPr>
                    <w:r>
                      <w:rPr>
                        <w:sz w:val="28"/>
                      </w:rPr>
                      <w:t>Видавання себе за представника обслуговуючої</w:t>
                    </w:r>
                    <w:r>
                      <w:rPr>
                        <w:spacing w:val="-40"/>
                        <w:sz w:val="28"/>
                      </w:rPr>
                      <w:t> </w:t>
                    </w:r>
                    <w:r>
                      <w:rPr>
                        <w:sz w:val="28"/>
                      </w:rPr>
                      <w:t>організації, якій надано право вчиняти дії щодо </w:t>
                    </w:r>
                    <w:r>
                      <w:rPr>
                        <w:spacing w:val="-3"/>
                        <w:sz w:val="28"/>
                      </w:rPr>
                      <w:t>планового </w:t>
                    </w:r>
                    <w:r>
                      <w:rPr>
                        <w:sz w:val="28"/>
                      </w:rPr>
                      <w:t>ремонту</w:t>
                    </w:r>
                    <w:r>
                      <w:rPr>
                        <w:spacing w:val="-12"/>
                        <w:sz w:val="28"/>
                      </w:rPr>
                      <w:t> </w:t>
                    </w:r>
                    <w:r>
                      <w:rPr>
                        <w:sz w:val="28"/>
                      </w:rPr>
                      <w:t>або</w:t>
                    </w:r>
                  </w:p>
                  <w:p>
                    <w:pPr>
                      <w:spacing w:line="321" w:lineRule="exact" w:before="0"/>
                      <w:ind w:left="0" w:right="14" w:firstLine="0"/>
                      <w:jc w:val="center"/>
                      <w:rPr>
                        <w:sz w:val="28"/>
                      </w:rPr>
                    </w:pPr>
                    <w:r>
                      <w:rPr>
                        <w:sz w:val="28"/>
                      </w:rPr>
                      <w:t>заміни об’єкта електроенергетики</w:t>
                    </w:r>
                  </w:p>
                </w:txbxContent>
              </v:textbox>
              <w10:wrap type="none"/>
            </v:shape>
            <v:shape style="position:absolute;left:966;top:2610;width:7387;height:794" type="#_x0000_t202" filled="false" stroked="false">
              <v:textbox inset="0,0,0,0">
                <w:txbxContent>
                  <w:p>
                    <w:pPr>
                      <w:spacing w:line="311" w:lineRule="exact" w:before="0"/>
                      <w:ind w:left="0" w:right="18" w:firstLine="0"/>
                      <w:jc w:val="center"/>
                      <w:rPr>
                        <w:sz w:val="28"/>
                      </w:rPr>
                    </w:pPr>
                    <w:r>
                      <w:rPr>
                        <w:sz w:val="28"/>
                      </w:rPr>
                      <w:t>Поширення неправдивої інформації про плановий захід</w:t>
                    </w:r>
                    <w:r>
                      <w:rPr>
                        <w:spacing w:val="-34"/>
                        <w:sz w:val="28"/>
                      </w:rPr>
                      <w:t> </w:t>
                    </w:r>
                    <w:r>
                      <w:rPr>
                        <w:sz w:val="28"/>
                      </w:rPr>
                      <w:t>щодо</w:t>
                    </w:r>
                  </w:p>
                  <w:p>
                    <w:pPr>
                      <w:spacing w:before="160"/>
                      <w:ind w:left="0" w:right="8" w:firstLine="0"/>
                      <w:jc w:val="center"/>
                      <w:rPr>
                        <w:sz w:val="28"/>
                      </w:rPr>
                    </w:pPr>
                    <w:r>
                      <w:rPr>
                        <w:sz w:val="28"/>
                      </w:rPr>
                      <w:t>вилучення об’єкта</w:t>
                    </w:r>
                  </w:p>
                </w:txbxContent>
              </v:textbox>
              <w10:wrap type="none"/>
            </v:shape>
          </v:group>
        </w:pict>
      </w:r>
      <w:r>
        <w:rPr>
          <w:sz w:val="20"/>
        </w:rPr>
      </w:r>
    </w:p>
    <w:p>
      <w:pPr>
        <w:pStyle w:val="BodyText"/>
        <w:rPr>
          <w:sz w:val="20"/>
        </w:rPr>
      </w:pPr>
    </w:p>
    <w:p>
      <w:pPr>
        <w:pStyle w:val="BodyText"/>
        <w:rPr>
          <w:sz w:val="20"/>
        </w:rPr>
      </w:pPr>
    </w:p>
    <w:p>
      <w:pPr>
        <w:pStyle w:val="BodyText"/>
        <w:spacing w:before="2"/>
        <w:rPr>
          <w:sz w:val="29"/>
        </w:rPr>
      </w:pPr>
    </w:p>
    <w:p>
      <w:pPr>
        <w:pStyle w:val="BodyText"/>
        <w:spacing w:line="362" w:lineRule="auto" w:before="89"/>
        <w:ind w:left="1597" w:right="1411" w:hanging="8"/>
        <w:jc w:val="center"/>
      </w:pPr>
      <w:r>
        <w:rPr/>
        <w:pict>
          <v:group style="position:absolute;margin-left:102.25pt;margin-top:-5.299717pt;width:459.6pt;height:532.2pt;mso-position-horizontal-relative:page;mso-position-vertical-relative:paragraph;z-index:-255672320" coordorigin="2045,-106" coordsize="9192,10644">
            <v:shape style="position:absolute;left:2594;top:-96;width:8053;height:2154" coordorigin="2595,-96" coordsize="8053,2154" path="m2595,263l2602,191,2623,123,2656,62,2700,9,2753,-35,2814,-68,2881,-89,2954,-96,10288,-96,10361,-89,10428,-68,10489,-35,10542,9,10586,62,10619,123,10640,191,10647,263,10647,1699,10640,1771,10619,1838,10586,1899,10542,1952,10489,1996,10428,2029,10361,2050,10288,2058,2954,2058,2881,2050,2814,2029,2753,1996,2700,1952,2656,1899,2623,1838,2602,1771,2595,1699,2595,263xe" filled="false" stroked="true" strokeweight="1pt" strokecolor="#000000">
              <v:path arrowok="t"/>
              <v:stroke dashstyle="solid"/>
            </v:shape>
            <v:shape style="position:absolute;left:2707;top:88;width:7827;height:1779" type="#_x0000_t75" stroked="false">
              <v:imagedata r:id="rId108" o:title=""/>
            </v:shape>
            <v:shape style="position:absolute;left:2225;top:2593;width:4345;height:1274" type="#_x0000_t75" stroked="false">
              <v:imagedata r:id="rId109" o:title=""/>
            </v:shape>
            <v:shape style="position:absolute;left:2045;top:5653;width:4525;height:2174" type="#_x0000_t75" stroked="false">
              <v:imagedata r:id="rId110" o:title=""/>
            </v:shape>
            <v:rect style="position:absolute;left:4034;top:7822;width:180;height:2706" filled="false" stroked="true" strokeweight="1.0pt" strokecolor="#000000">
              <v:stroke dashstyle="solid"/>
            </v:rect>
            <v:shape style="position:absolute;left:3854;top:2063;width:771;height:3606" coordorigin="3855,2064" coordsize="771,3606" path="m3855,5492l3943,5492,3943,3863,4120,3863,4120,5492,4209,5492,4032,5669,3855,5492xm4260,2421l4351,2421,4351,2064,4534,2064,4534,2421,4625,2421,4442,2603,4260,2421xe" filled="false" stroked="true" strokeweight="1pt" strokecolor="#000000">
              <v:path arrowok="t"/>
              <v:stroke dashstyle="solid"/>
            </v:shape>
            <v:shape style="position:absolute;left:6904;top:2593;width:4333;height:2534" type="#_x0000_t75" stroked="false">
              <v:imagedata r:id="rId111" o:title=""/>
            </v:shape>
            <v:shape style="position:absolute;left:6904;top:5652;width:4333;height:2354" type="#_x0000_t75" stroked="false">
              <v:imagedata r:id="rId112" o:title=""/>
            </v:shape>
            <v:rect style="position:absolute;left:8713;top:8002;width:180;height:2520" filled="false" stroked="true" strokeweight="1pt" strokecolor="#000000">
              <v:stroke dashstyle="solid"/>
            </v:rect>
            <v:shape style="position:absolute;left:8458;top:2063;width:621;height:3600" coordorigin="8459,2064" coordsize="621,3600" path="m8714,5480l8805,5480,8805,5123,8988,5123,8988,5480,9079,5480,8897,5663,8714,5480xm8459,2421l8550,2421,8550,2064,8733,2064,8733,2421,8825,2421,8642,2603,8459,2421xe" filled="false" stroked="true" strokeweight="1pt" strokecolor="#000000">
              <v:path arrowok="t"/>
              <v:stroke dashstyle="solid"/>
            </v:shape>
            <w10:wrap type="none"/>
          </v:group>
        </w:pict>
      </w:r>
      <w:r>
        <w:rPr>
          <w:spacing w:val="-5"/>
        </w:rPr>
        <w:t>На </w:t>
      </w:r>
      <w:r>
        <w:rPr/>
        <w:t>підставі способів вчинення </w:t>
      </w:r>
      <w:r>
        <w:rPr>
          <w:spacing w:val="-3"/>
        </w:rPr>
        <w:t>умисного </w:t>
      </w:r>
      <w:r>
        <w:rPr/>
        <w:t>пошкодження об’єктів електроенергетики їх можна класифікувати за можливістю вільного доступу до таких об’єктів та</w:t>
      </w:r>
      <w:r>
        <w:rPr>
          <w:spacing w:val="-31"/>
        </w:rPr>
        <w:t> </w:t>
      </w:r>
      <w:r>
        <w:rPr/>
        <w:t>можна розділити на дві</w:t>
      </w:r>
      <w:r>
        <w:rPr>
          <w:spacing w:val="1"/>
        </w:rPr>
        <w:t> </w:t>
      </w:r>
      <w:r>
        <w:rPr/>
        <w:t>групи</w:t>
      </w:r>
    </w:p>
    <w:p>
      <w:pPr>
        <w:pStyle w:val="BodyText"/>
        <w:rPr>
          <w:sz w:val="20"/>
        </w:rPr>
      </w:pPr>
    </w:p>
    <w:p>
      <w:pPr>
        <w:pStyle w:val="BodyText"/>
        <w:spacing w:before="8"/>
      </w:pPr>
    </w:p>
    <w:p>
      <w:pPr>
        <w:spacing w:after="0"/>
        <w:sectPr>
          <w:pgSz w:w="11910" w:h="16850"/>
          <w:pgMar w:header="676" w:footer="0" w:top="960" w:bottom="280" w:left="1580" w:right="440"/>
        </w:sectPr>
      </w:pPr>
    </w:p>
    <w:p>
      <w:pPr>
        <w:pStyle w:val="BodyText"/>
        <w:spacing w:line="273" w:lineRule="auto" w:before="89"/>
        <w:ind w:left="1352" w:firstLine="4"/>
        <w:jc w:val="center"/>
      </w:pPr>
      <w:r>
        <w:rPr/>
        <w:t>Способи, пов’язані з необхідністю</w:t>
      </w:r>
      <w:r>
        <w:rPr>
          <w:spacing w:val="-20"/>
        </w:rPr>
        <w:t> </w:t>
      </w:r>
      <w:r>
        <w:rPr/>
        <w:t>подолання перешкод</w:t>
      </w:r>
    </w:p>
    <w:p>
      <w:pPr>
        <w:pStyle w:val="BodyText"/>
        <w:spacing w:line="360" w:lineRule="auto" w:before="96"/>
        <w:ind w:left="1187" w:right="385"/>
        <w:jc w:val="center"/>
      </w:pPr>
      <w:r>
        <w:rPr/>
        <w:br w:type="column"/>
      </w:r>
      <w:r>
        <w:rPr/>
        <w:t>Способи, що реалізуються у відношенні об’єктів</w:t>
      </w:r>
    </w:p>
    <w:p>
      <w:pPr>
        <w:pStyle w:val="BodyText"/>
        <w:spacing w:line="321" w:lineRule="exact"/>
        <w:ind w:left="1183" w:right="402"/>
        <w:jc w:val="center"/>
      </w:pPr>
      <w:r>
        <w:rPr/>
        <w:t>електроенергетики, що</w:t>
      </w:r>
    </w:p>
    <w:p>
      <w:pPr>
        <w:pStyle w:val="BodyText"/>
        <w:spacing w:before="161"/>
        <w:ind w:left="1187" w:right="402"/>
        <w:jc w:val="center"/>
      </w:pPr>
      <w:r>
        <w:rPr/>
        <w:t>функціонують в умовах вільного</w:t>
      </w:r>
    </w:p>
    <w:p>
      <w:pPr>
        <w:pStyle w:val="BodyText"/>
        <w:spacing w:before="161"/>
        <w:ind w:left="1185" w:right="402"/>
        <w:jc w:val="center"/>
      </w:pPr>
      <w:r>
        <w:rPr/>
        <w:t>доступу</w:t>
      </w:r>
    </w:p>
    <w:p>
      <w:pPr>
        <w:spacing w:after="0"/>
        <w:jc w:val="center"/>
        <w:sectPr>
          <w:type w:val="continuous"/>
          <w:pgSz w:w="11910" w:h="16850"/>
          <w:pgMar w:top="1880" w:bottom="280" w:left="1580" w:right="440"/>
          <w:cols w:num="2" w:equalWidth="0">
            <w:col w:w="4279" w:space="40"/>
            <w:col w:w="5571"/>
          </w:cols>
        </w:sectPr>
      </w:pPr>
    </w:p>
    <w:p>
      <w:pPr>
        <w:pStyle w:val="BodyText"/>
        <w:rPr>
          <w:sz w:val="20"/>
        </w:rPr>
      </w:pPr>
    </w:p>
    <w:p>
      <w:pPr>
        <w:pStyle w:val="BodyText"/>
        <w:rPr>
          <w:sz w:val="20"/>
        </w:rPr>
      </w:pPr>
    </w:p>
    <w:p>
      <w:pPr>
        <w:pStyle w:val="BodyText"/>
        <w:spacing w:before="10"/>
        <w:rPr>
          <w:sz w:val="21"/>
        </w:rPr>
      </w:pPr>
    </w:p>
    <w:p>
      <w:pPr>
        <w:spacing w:after="0"/>
        <w:rPr>
          <w:sz w:val="21"/>
        </w:rPr>
        <w:sectPr>
          <w:type w:val="continuous"/>
          <w:pgSz w:w="11910" w:h="16850"/>
          <w:pgMar w:top="1880" w:bottom="280" w:left="1580" w:right="440"/>
        </w:sectPr>
      </w:pPr>
    </w:p>
    <w:p>
      <w:pPr>
        <w:pStyle w:val="BodyText"/>
        <w:spacing w:line="360" w:lineRule="auto" w:before="97"/>
        <w:ind w:left="711" w:right="38" w:firstLine="11"/>
        <w:jc w:val="center"/>
      </w:pPr>
      <w:r>
        <w:rPr>
          <w:spacing w:val="-3"/>
        </w:rPr>
        <w:t>Тобто </w:t>
      </w:r>
      <w:r>
        <w:rPr/>
        <w:t>пошкодження трансформаторних підстанцій (в тому числі з метою злиття 63 мастила), викрадення</w:t>
      </w:r>
      <w:r>
        <w:rPr>
          <w:spacing w:val="-20"/>
        </w:rPr>
        <w:t> </w:t>
      </w:r>
      <w:r>
        <w:rPr/>
        <w:t>обладнання</w:t>
      </w:r>
    </w:p>
    <w:p>
      <w:pPr>
        <w:pStyle w:val="BodyText"/>
        <w:spacing w:line="273" w:lineRule="auto" w:before="90"/>
        <w:ind w:left="711" w:right="515" w:firstLine="4"/>
        <w:jc w:val="center"/>
      </w:pPr>
      <w:r>
        <w:rPr/>
        <w:br w:type="column"/>
      </w:r>
      <w:r>
        <w:rPr/>
        <w:t>Відноситься зрізання ліній електропередачі,</w:t>
      </w:r>
      <w:r>
        <w:rPr>
          <w:spacing w:val="-17"/>
        </w:rPr>
        <w:t> </w:t>
      </w:r>
      <w:r>
        <w:rPr/>
        <w:t>пошкодження опор шляхом</w:t>
      </w:r>
      <w:r>
        <w:rPr>
          <w:spacing w:val="-2"/>
        </w:rPr>
        <w:t> </w:t>
      </w:r>
      <w:r>
        <w:rPr/>
        <w:t>демонтажу</w:t>
      </w:r>
    </w:p>
    <w:p>
      <w:pPr>
        <w:pStyle w:val="BodyText"/>
        <w:spacing w:line="276" w:lineRule="auto" w:before="8"/>
        <w:ind w:left="783" w:right="574"/>
        <w:jc w:val="center"/>
      </w:pPr>
      <w:r>
        <w:rPr/>
        <w:t>кутників, степ-болтів, хомутів вантових тросів, розтяжок, заземлення та інші умисні</w:t>
      </w:r>
    </w:p>
    <w:p>
      <w:pPr>
        <w:spacing w:after="0" w:line="276" w:lineRule="auto"/>
        <w:jc w:val="center"/>
        <w:sectPr>
          <w:type w:val="continuous"/>
          <w:pgSz w:w="11910" w:h="16850"/>
          <w:pgMar w:top="1880" w:bottom="280" w:left="1580" w:right="440"/>
          <w:cols w:num="2" w:equalWidth="0">
            <w:col w:w="4779" w:space="127"/>
            <w:col w:w="4984"/>
          </w:cols>
        </w:sectPr>
      </w:pPr>
    </w:p>
    <w:p>
      <w:pPr>
        <w:pStyle w:val="BodyText"/>
        <w:rPr>
          <w:sz w:val="20"/>
        </w:rPr>
      </w:pPr>
      <w:r>
        <w:rPr/>
        <w:pict>
          <v:group style="position:absolute;margin-left:111.25pt;margin-top:47.399979pt;width:190.35pt;height:216.75pt;mso-position-horizontal-relative:page;mso-position-vertical-relative:page;z-index:251772928" coordorigin="2225,948" coordsize="3807,4335">
            <v:shape style="position:absolute;left:2225;top:1653;width:3807;height:3630" type="#_x0000_t75" stroked="false">
              <v:imagedata r:id="rId113" o:title=""/>
            </v:shape>
            <v:shape style="position:absolute;left:3675;top:958;width:360;height:718" coordorigin="3675,958" coordsize="360,718" path="m4035,1495l3675,1495,3855,1675,4035,1495xm3945,958l3765,958,3765,1495,3945,1495,3945,958xe" filled="true" fillcolor="#ffffff" stroked="false">
              <v:path arrowok="t"/>
              <v:fill type="solid"/>
            </v:shape>
            <v:shape style="position:absolute;left:3675;top:958;width:360;height:718" coordorigin="3675,958" coordsize="360,718" path="m3675,1495l3765,1495,3765,958,3945,958,3945,1495,4035,1495,3855,1675,3675,1495xe" filled="false" stroked="true" strokeweight="1pt" strokecolor="#000000">
              <v:path arrowok="t"/>
              <v:stroke dashstyle="solid"/>
            </v:shape>
            <v:shape style="position:absolute;left:2225;top:948;width:3807;height:4335" type="#_x0000_t202" filled="false" stroked="false">
              <v:textbox inset="0,0,0,0">
                <w:txbxContent>
                  <w:p>
                    <w:pPr>
                      <w:spacing w:line="240" w:lineRule="auto" w:before="0"/>
                      <w:rPr>
                        <w:sz w:val="30"/>
                      </w:rPr>
                    </w:pPr>
                  </w:p>
                  <w:p>
                    <w:pPr>
                      <w:spacing w:line="240" w:lineRule="auto" w:before="11"/>
                      <w:rPr>
                        <w:sz w:val="38"/>
                      </w:rPr>
                    </w:pPr>
                  </w:p>
                  <w:p>
                    <w:pPr>
                      <w:spacing w:line="362" w:lineRule="auto" w:before="0"/>
                      <w:ind w:left="282" w:right="279" w:hanging="1"/>
                      <w:jc w:val="center"/>
                      <w:rPr>
                        <w:sz w:val="28"/>
                      </w:rPr>
                    </w:pPr>
                    <w:r>
                      <w:rPr>
                        <w:sz w:val="28"/>
                      </w:rPr>
                      <w:t>Викрадення кабелів ліній електропередачі,</w:t>
                    </w:r>
                    <w:r>
                      <w:rPr>
                        <w:spacing w:val="-21"/>
                        <w:sz w:val="28"/>
                      </w:rPr>
                      <w:t> </w:t>
                    </w:r>
                    <w:r>
                      <w:rPr>
                        <w:sz w:val="28"/>
                      </w:rPr>
                      <w:t>вирізання трубопроводів</w:t>
                    </w:r>
                    <w:r>
                      <w:rPr>
                        <w:spacing w:val="-4"/>
                        <w:sz w:val="28"/>
                      </w:rPr>
                      <w:t> </w:t>
                    </w:r>
                    <w:r>
                      <w:rPr>
                        <w:sz w:val="28"/>
                      </w:rPr>
                      <w:t>подачі</w:t>
                    </w:r>
                  </w:p>
                  <w:p>
                    <w:pPr>
                      <w:spacing w:line="360" w:lineRule="auto" w:before="0"/>
                      <w:ind w:left="203" w:right="197" w:firstLine="0"/>
                      <w:jc w:val="center"/>
                      <w:rPr>
                        <w:sz w:val="28"/>
                      </w:rPr>
                    </w:pPr>
                    <w:r>
                      <w:rPr>
                        <w:sz w:val="28"/>
                      </w:rPr>
                      <w:t>гарячої води доступ до яких обмежено (наприклад, вони розміщуються під шаром ґрунту).</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ListParagraph"/>
        <w:numPr>
          <w:ilvl w:val="1"/>
          <w:numId w:val="5"/>
        </w:numPr>
        <w:tabs>
          <w:tab w:pos="1252" w:val="left" w:leader="none"/>
        </w:tabs>
        <w:spacing w:line="240" w:lineRule="auto" w:before="89" w:after="0"/>
        <w:ind w:left="1251" w:right="0" w:hanging="426"/>
        <w:jc w:val="left"/>
        <w:rPr>
          <w:sz w:val="28"/>
        </w:rPr>
      </w:pPr>
      <w:r>
        <w:rPr/>
        <w:pict>
          <v:group style="position:absolute;margin-left:336.299988pt;margin-top:-385.449677pt;width:216.45pt;height:365.25pt;mso-position-horizontal-relative:page;mso-position-vertical-relative:paragraph;z-index:251770880" coordorigin="6726,-7709" coordsize="4329,7305">
            <v:shape style="position:absolute;left:6726;top:-6914;width:4329;height:6510" type="#_x0000_t75" stroked="false">
              <v:imagedata r:id="rId114" o:title=""/>
            </v:shape>
            <v:shape style="position:absolute;left:8716;top:-7699;width:361;height:717" coordorigin="8716,-7699" coordsize="361,717" path="m8716,-7162l8806,-7162,8806,-7699,8987,-7699,8987,-7162,9077,-7162,8897,-6982,8716,-7162xe" filled="false" stroked="true" strokeweight="1pt" strokecolor="#000000">
              <v:path arrowok="t"/>
              <v:stroke dashstyle="solid"/>
            </v:shape>
            <v:shape style="position:absolute;left:6726;top:-7709;width:4329;height:7305" type="#_x0000_t202" filled="false" stroked="false">
              <v:textbox inset="0,0,0,0">
                <w:txbxContent>
                  <w:p>
                    <w:pPr>
                      <w:spacing w:line="240" w:lineRule="auto" w:before="0"/>
                      <w:rPr>
                        <w:sz w:val="30"/>
                      </w:rPr>
                    </w:pPr>
                  </w:p>
                  <w:p>
                    <w:pPr>
                      <w:spacing w:line="240" w:lineRule="auto" w:before="0"/>
                      <w:rPr>
                        <w:sz w:val="30"/>
                      </w:rPr>
                    </w:pPr>
                  </w:p>
                  <w:p>
                    <w:pPr>
                      <w:spacing w:line="362" w:lineRule="auto" w:before="193"/>
                      <w:ind w:left="291" w:right="281" w:hanging="9"/>
                      <w:jc w:val="center"/>
                      <w:rPr>
                        <w:sz w:val="28"/>
                      </w:rPr>
                    </w:pPr>
                    <w:r>
                      <w:rPr>
                        <w:sz w:val="28"/>
                      </w:rPr>
                      <w:t>Відноситься зрізання ліній електропередачі,</w:t>
                    </w:r>
                    <w:r>
                      <w:rPr>
                        <w:spacing w:val="-17"/>
                        <w:sz w:val="28"/>
                      </w:rPr>
                      <w:t> </w:t>
                    </w:r>
                    <w:r>
                      <w:rPr>
                        <w:sz w:val="28"/>
                      </w:rPr>
                      <w:t>пошкодження опор шляхом</w:t>
                    </w:r>
                    <w:r>
                      <w:rPr>
                        <w:spacing w:val="1"/>
                        <w:sz w:val="28"/>
                      </w:rPr>
                      <w:t> </w:t>
                    </w:r>
                    <w:r>
                      <w:rPr>
                        <w:sz w:val="28"/>
                      </w:rPr>
                      <w:t>демонтажу</w:t>
                    </w:r>
                  </w:p>
                  <w:p>
                    <w:pPr>
                      <w:spacing w:line="360" w:lineRule="auto" w:before="0"/>
                      <w:ind w:left="341" w:right="326" w:firstLine="0"/>
                      <w:jc w:val="center"/>
                      <w:rPr>
                        <w:sz w:val="28"/>
                      </w:rPr>
                    </w:pPr>
                    <w:r>
                      <w:rPr>
                        <w:sz w:val="28"/>
                      </w:rPr>
                      <w:t>кутників, степ-болтів, хомутів вантових тросів, розтяжок, заземлення та інші умисні пошкодження об’єктів</w:t>
                    </w:r>
                  </w:p>
                  <w:p>
                    <w:pPr>
                      <w:spacing w:line="360" w:lineRule="auto" w:before="0"/>
                      <w:ind w:left="211" w:right="193" w:hanging="13"/>
                      <w:jc w:val="center"/>
                      <w:rPr>
                        <w:sz w:val="28"/>
                      </w:rPr>
                    </w:pPr>
                    <w:r>
                      <w:rPr>
                        <w:sz w:val="28"/>
                      </w:rPr>
                      <w:t>електроенергетики, що не вимагають від злочинця додаткових зусиль,</w:t>
                    </w:r>
                    <w:r>
                      <w:rPr>
                        <w:spacing w:val="-19"/>
                        <w:sz w:val="28"/>
                      </w:rPr>
                      <w:t> </w:t>
                    </w:r>
                    <w:r>
                      <w:rPr>
                        <w:sz w:val="28"/>
                      </w:rPr>
                      <w:t>спрямованих на подолання перешкод чи необхідності проникнення на певний</w:t>
                    </w:r>
                    <w:r>
                      <w:rPr>
                        <w:spacing w:val="1"/>
                        <w:sz w:val="28"/>
                      </w:rPr>
                      <w:t> </w:t>
                    </w:r>
                    <w:r>
                      <w:rPr>
                        <w:sz w:val="28"/>
                      </w:rPr>
                      <w:t>об’єкт.</w:t>
                    </w:r>
                  </w:p>
                </w:txbxContent>
              </v:textbox>
              <w10:wrap type="none"/>
            </v:shape>
            <w10:wrap type="none"/>
          </v:group>
        </w:pict>
      </w:r>
      <w:r>
        <w:rPr>
          <w:sz w:val="28"/>
        </w:rPr>
        <w:t>Розгляд першого етапу</w:t>
      </w:r>
      <w:r>
        <w:rPr>
          <w:spacing w:val="-12"/>
          <w:sz w:val="28"/>
        </w:rPr>
        <w:t> </w:t>
      </w:r>
      <w:r>
        <w:rPr>
          <w:sz w:val="28"/>
        </w:rPr>
        <w:t>розслідування</w:t>
      </w:r>
    </w:p>
    <w:p>
      <w:pPr>
        <w:pStyle w:val="BodyText"/>
        <w:rPr>
          <w:sz w:val="20"/>
        </w:rPr>
      </w:pPr>
    </w:p>
    <w:p>
      <w:pPr>
        <w:pStyle w:val="BodyText"/>
        <w:spacing w:before="3"/>
      </w:pPr>
      <w:r>
        <w:rPr/>
        <w:pict>
          <v:group style="position:absolute;margin-left:111.25pt;margin-top:18.204571pt;width:442.05pt;height:334.6pt;mso-position-horizontal-relative:page;mso-position-vertical-relative:paragraph;z-index:-251547648;mso-wrap-distance-left:0;mso-wrap-distance-right:0" coordorigin="2225,364" coordsize="8841,6692">
            <v:shape style="position:absolute;left:2930;top:1818;width:8121;height:1169" type="#_x0000_t75" stroked="false">
              <v:imagedata r:id="rId115" o:title=""/>
            </v:shape>
            <v:shape style="position:absolute;left:2235;top:374;width:7201;height:729" coordorigin="2235,374" coordsize="7201,729" path="m2235,495l2245,448,2271,410,2309,384,2356,374,9314,374,9362,384,9400,410,9426,448,9436,495,9436,981,9426,1029,9400,1067,9362,1093,9314,1103,2356,1103,2309,1093,2271,1067,2245,1029,2235,981,2235,495xe" filled="false" stroked="true" strokeweight="1pt" strokecolor="#000000">
              <v:path arrowok="t"/>
              <v:stroke dashstyle="solid"/>
            </v:shape>
            <v:shape style="position:absolute;left:2282;top:490;width:7107;height:497" type="#_x0000_t75" stroked="false">
              <v:imagedata r:id="rId116" o:title=""/>
            </v:shape>
            <v:rect style="position:absolute;left:2415;top:1108;width:181;height:5938" filled="false" stroked="true" strokeweight="1pt" strokecolor="#000000">
              <v:stroke dashstyle="solid"/>
            </v:rect>
            <v:shape style="position:absolute;left:2585;top:2178;width:365;height:380" type="#_x0000_t75" stroked="false">
              <v:imagedata r:id="rId117" o:title=""/>
            </v:shape>
            <v:shape style="position:absolute;left:2945;top:3617;width:8121;height:1634" type="#_x0000_t75" stroked="false">
              <v:imagedata r:id="rId118" o:title=""/>
            </v:shape>
            <v:shape style="position:absolute;left:2600;top:4322;width:365;height:380" type="#_x0000_t75" stroked="false">
              <v:imagedata r:id="rId119" o:title=""/>
            </v:shape>
            <v:shape style="position:absolute;left:3422;top:496;width:4841;height:311" type="#_x0000_t202" filled="false" stroked="false">
              <v:textbox inset="0,0,0,0">
                <w:txbxContent>
                  <w:p>
                    <w:pPr>
                      <w:spacing w:line="311" w:lineRule="exact" w:before="0"/>
                      <w:ind w:left="0" w:right="0" w:firstLine="0"/>
                      <w:jc w:val="left"/>
                      <w:rPr>
                        <w:sz w:val="28"/>
                      </w:rPr>
                    </w:pPr>
                    <w:r>
                      <w:rPr>
                        <w:sz w:val="28"/>
                      </w:rPr>
                      <w:t>Обставини, що підлягають доказуванню</w:t>
                    </w:r>
                  </w:p>
                </w:txbxContent>
              </v:textbox>
              <w10:wrap type="none"/>
            </v:shape>
            <v:shape style="position:absolute;left:3105;top:1922;width:7785;height:794" type="#_x0000_t202" filled="false" stroked="false">
              <v:textbox inset="0,0,0,0">
                <w:txbxContent>
                  <w:p>
                    <w:pPr>
                      <w:spacing w:line="311" w:lineRule="exact" w:before="0"/>
                      <w:ind w:left="0" w:right="18" w:firstLine="0"/>
                      <w:jc w:val="center"/>
                      <w:rPr>
                        <w:sz w:val="28"/>
                      </w:rPr>
                    </w:pPr>
                    <w:r>
                      <w:rPr>
                        <w:sz w:val="28"/>
                      </w:rPr>
                      <w:t>Подія кримінального правопорушення (час, місце, спосіб та</w:t>
                    </w:r>
                    <w:r>
                      <w:rPr>
                        <w:spacing w:val="-36"/>
                        <w:sz w:val="28"/>
                      </w:rPr>
                      <w:t> </w:t>
                    </w:r>
                    <w:r>
                      <w:rPr>
                        <w:sz w:val="28"/>
                      </w:rPr>
                      <w:t>інші</w:t>
                    </w:r>
                  </w:p>
                  <w:p>
                    <w:pPr>
                      <w:spacing w:before="161"/>
                      <w:ind w:left="0" w:right="12" w:firstLine="0"/>
                      <w:jc w:val="center"/>
                      <w:rPr>
                        <w:sz w:val="28"/>
                      </w:rPr>
                    </w:pPr>
                    <w:r>
                      <w:rPr>
                        <w:sz w:val="28"/>
                      </w:rPr>
                      <w:t>обставини кримінального правопорушення)</w:t>
                    </w:r>
                  </w:p>
                </w:txbxContent>
              </v:textbox>
              <w10:wrap type="none"/>
            </v:shape>
            <v:shape style="position:absolute;left:3688;top:3723;width:6654;height:1277" type="#_x0000_t202" filled="false" stroked="false">
              <v:textbox inset="0,0,0,0">
                <w:txbxContent>
                  <w:p>
                    <w:pPr>
                      <w:spacing w:line="360" w:lineRule="auto" w:before="0"/>
                      <w:ind w:left="-1" w:right="18" w:firstLine="0"/>
                      <w:jc w:val="center"/>
                      <w:rPr>
                        <w:sz w:val="28"/>
                      </w:rPr>
                    </w:pPr>
                    <w:r>
                      <w:rPr>
                        <w:sz w:val="28"/>
                      </w:rPr>
                      <w:t>Винуватість обвинуваченого у вчиненні</w:t>
                    </w:r>
                    <w:r>
                      <w:rPr>
                        <w:spacing w:val="-29"/>
                        <w:sz w:val="28"/>
                      </w:rPr>
                      <w:t> </w:t>
                    </w:r>
                    <w:r>
                      <w:rPr>
                        <w:sz w:val="28"/>
                      </w:rPr>
                      <w:t>кримінального правопорушення, форма вини, мотив і мета</w:t>
                    </w:r>
                    <w:r>
                      <w:rPr>
                        <w:spacing w:val="-10"/>
                        <w:sz w:val="28"/>
                      </w:rPr>
                      <w:t> </w:t>
                    </w:r>
                    <w:r>
                      <w:rPr>
                        <w:sz w:val="28"/>
                      </w:rPr>
                      <w:t>вчинення</w:t>
                    </w:r>
                  </w:p>
                  <w:p>
                    <w:pPr>
                      <w:spacing w:line="321" w:lineRule="exact" w:before="0"/>
                      <w:ind w:left="15" w:right="18" w:firstLine="0"/>
                      <w:jc w:val="center"/>
                      <w:rPr>
                        <w:sz w:val="28"/>
                      </w:rPr>
                    </w:pPr>
                    <w:r>
                      <w:rPr>
                        <w:sz w:val="28"/>
                      </w:rPr>
                      <w:t>кримінального правопорушення</w:t>
                    </w:r>
                  </w:p>
                </w:txbxContent>
              </v:textbox>
              <w10:wrap type="none"/>
            </v:shape>
            <w10:wrap type="topAndBottom"/>
          </v:group>
        </w:pict>
      </w:r>
    </w:p>
    <w:p>
      <w:pPr>
        <w:spacing w:after="0"/>
        <w:sectPr>
          <w:pgSz w:w="11910" w:h="16850"/>
          <w:pgMar w:header="676" w:footer="0" w:top="960" w:bottom="280" w:left="1580" w:right="440"/>
        </w:sectPr>
      </w:pPr>
    </w:p>
    <w:p>
      <w:pPr>
        <w:pStyle w:val="BodyText"/>
        <w:rPr>
          <w:sz w:val="20"/>
        </w:rPr>
      </w:pPr>
      <w:r>
        <w:rPr/>
        <w:pict>
          <v:group style="position:absolute;margin-left:94pt;margin-top:38.349979pt;width:459.35pt;height:765.75pt;mso-position-horizontal-relative:page;mso-position-vertical-relative:page;z-index:-255663104" coordorigin="1880,767" coordsize="9187,15315">
            <v:shape style="position:absolute;left:2945;top:1667;width:8122;height:1095" type="#_x0000_t75" stroked="false">
              <v:imagedata r:id="rId121" o:title=""/>
            </v:shape>
            <v:rect style="position:absolute;left:1890;top:777;width:181;height:15295" filled="false" stroked="true" strokeweight="1pt" strokecolor="#000000">
              <v:stroke dashstyle="solid"/>
            </v:rect>
            <v:shape style="position:absolute;left:2070;top:2037;width:886;height:361" coordorigin="2070,2037" coordsize="886,361" path="m2070,2127l2775,2127,2775,2037,2955,2217,2775,2397,2775,2307,2070,2307,2070,2127xe" filled="false" stroked="true" strokeweight="1pt" strokecolor="#000000">
              <v:path arrowok="t"/>
              <v:stroke dashstyle="solid"/>
            </v:shape>
            <v:shape style="position:absolute;left:2945;top:3272;width:8122;height:2550" type="#_x0000_t75" stroked="false">
              <v:imagedata r:id="rId122" o:title=""/>
            </v:shape>
            <v:shape style="position:absolute;left:2070;top:4362;width:886;height:360" coordorigin="2070,4362" coordsize="886,360" path="m2070,4452l2775,4452,2775,4362,2955,4542,2775,4722,2775,4632,2070,4632,2070,4452xe" filled="false" stroked="true" strokeweight="1.0pt" strokecolor="#000000">
              <v:path arrowok="t"/>
              <v:stroke dashstyle="solid"/>
            </v:shape>
            <v:shape style="position:absolute;left:2945;top:6332;width:8122;height:5970" type="#_x0000_t75" stroked="false">
              <v:imagedata r:id="rId123" o:title=""/>
            </v:shape>
            <v:shape style="position:absolute;left:2055;top:8862;width:886;height:360" coordorigin="2055,8863" coordsize="886,360" path="m2760,8863l2760,8953,2055,8953,2055,9133,2760,9133,2760,9223,2940,9043,2760,8863xe" filled="true" fillcolor="#ffffff" stroked="false">
              <v:path arrowok="t"/>
              <v:fill type="solid"/>
            </v:shape>
            <v:shape style="position:absolute;left:2055;top:8862;width:886;height:360" coordorigin="2055,8863" coordsize="886,360" path="m2055,8953l2760,8953,2760,8863,2940,9043,2760,9223,2760,9133,2055,9133,2055,8953xe" filled="false" stroked="true" strokeweight="1.0pt" strokecolor="#000000">
              <v:path arrowok="t"/>
              <v:stroke dashstyle="solid"/>
            </v:shape>
            <v:shape style="position:absolute;left:2945;top:12812;width:8122;height:1461" type="#_x0000_t75" stroked="false">
              <v:imagedata r:id="rId124" o:title=""/>
            </v:shape>
            <v:shape style="position:absolute;left:2070;top:13377;width:886;height:360" coordorigin="2070,13378" coordsize="886,360" path="m2070,13468l2775,13468,2775,13378,2955,13558,2775,13738,2775,13648,2070,13648,2070,13468xe" filled="false" stroked="true" strokeweight="1.0pt" strokecolor="#000000">
              <v:path arrowok="t"/>
              <v:stroke dashstyle="solid"/>
            </v:shape>
            <w10:wrap type="none"/>
          </v:group>
        </w:pict>
      </w:r>
    </w:p>
    <w:p>
      <w:pPr>
        <w:pStyle w:val="BodyText"/>
        <w:rPr>
          <w:sz w:val="20"/>
        </w:rPr>
      </w:pPr>
    </w:p>
    <w:p>
      <w:pPr>
        <w:pStyle w:val="BodyText"/>
        <w:spacing w:before="6"/>
        <w:rPr>
          <w:sz w:val="20"/>
        </w:rPr>
      </w:pPr>
    </w:p>
    <w:p>
      <w:pPr>
        <w:pStyle w:val="BodyText"/>
        <w:spacing w:before="89"/>
        <w:ind w:left="1022" w:right="76"/>
        <w:jc w:val="center"/>
      </w:pPr>
      <w:r>
        <w:rPr/>
        <w:t>Вид і розмір шкоди, завданої кримінальним правопорушенням,</w:t>
      </w:r>
    </w:p>
    <w:p>
      <w:pPr>
        <w:pStyle w:val="BodyText"/>
        <w:spacing w:before="160"/>
        <w:ind w:left="1027" w:right="76"/>
        <w:jc w:val="center"/>
      </w:pPr>
      <w:r>
        <w:rPr/>
        <w:t>розмір процесуальних витрат;</w:t>
      </w:r>
    </w:p>
    <w:p>
      <w:pPr>
        <w:pStyle w:val="BodyText"/>
        <w:rPr>
          <w:sz w:val="20"/>
        </w:rPr>
      </w:pPr>
    </w:p>
    <w:p>
      <w:pPr>
        <w:pStyle w:val="BodyText"/>
        <w:rPr>
          <w:sz w:val="20"/>
        </w:rPr>
      </w:pPr>
    </w:p>
    <w:p>
      <w:pPr>
        <w:pStyle w:val="BodyText"/>
        <w:spacing w:before="11"/>
        <w:rPr>
          <w:sz w:val="21"/>
        </w:rPr>
      </w:pPr>
    </w:p>
    <w:p>
      <w:pPr>
        <w:pStyle w:val="BodyText"/>
        <w:spacing w:before="89"/>
        <w:ind w:left="1043" w:right="76"/>
        <w:jc w:val="center"/>
      </w:pPr>
      <w:r>
        <w:rPr/>
        <w:t>Обставини, які впливають на ступінь тяжкості вчиненого</w:t>
      </w:r>
    </w:p>
    <w:p>
      <w:pPr>
        <w:pStyle w:val="BodyText"/>
        <w:spacing w:line="362" w:lineRule="auto" w:before="161"/>
        <w:ind w:left="1798" w:right="837" w:firstLine="12"/>
        <w:jc w:val="center"/>
      </w:pPr>
      <w:r>
        <w:rPr/>
        <w:t>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pPr>
        <w:pStyle w:val="BodyText"/>
        <w:rPr>
          <w:sz w:val="20"/>
        </w:rPr>
      </w:pPr>
    </w:p>
    <w:p>
      <w:pPr>
        <w:pStyle w:val="BodyText"/>
        <w:spacing w:before="5"/>
        <w:rPr>
          <w:sz w:val="27"/>
        </w:rPr>
      </w:pPr>
    </w:p>
    <w:p>
      <w:pPr>
        <w:pStyle w:val="BodyText"/>
        <w:spacing w:line="360" w:lineRule="auto" w:before="89"/>
        <w:ind w:left="1784" w:right="832" w:firstLine="22"/>
        <w:jc w:val="center"/>
      </w:pPr>
      <w:r>
        <w:rPr/>
        <w:t>Обставини, які підтверджують, що гроші, цінності та інше майно, які підлягають спеціальній конфіскації, одержані внаслідок вчинення кримінального правопорушення та/або</w:t>
      </w:r>
      <w:r>
        <w:rPr>
          <w:spacing w:val="-40"/>
        </w:rPr>
        <w:t> </w:t>
      </w:r>
      <w:r>
        <w:rPr/>
        <w:t>є доходами від такого майна, або</w:t>
      </w:r>
      <w:r>
        <w:rPr>
          <w:spacing w:val="-1"/>
        </w:rPr>
        <w:t> </w:t>
      </w:r>
      <w:r>
        <w:rPr/>
        <w:t>призначалися</w:t>
      </w:r>
    </w:p>
    <w:p>
      <w:pPr>
        <w:pStyle w:val="BodyText"/>
        <w:spacing w:line="360" w:lineRule="auto" w:before="6"/>
        <w:ind w:left="1604" w:right="643"/>
        <w:jc w:val="center"/>
      </w:pPr>
      <w:r>
        <w:rPr/>
        <w:t>(використовувалися) для схиляння особи до</w:t>
      </w:r>
      <w:r>
        <w:rPr>
          <w:spacing w:val="-17"/>
        </w:rPr>
        <w:t> </w:t>
      </w:r>
      <w:r>
        <w:rPr/>
        <w:t>вчинення кримінального правопорушення, фінансування</w:t>
      </w:r>
      <w:r>
        <w:rPr>
          <w:spacing w:val="-34"/>
        </w:rPr>
        <w:t> </w:t>
      </w:r>
      <w:r>
        <w:rPr/>
        <w:t>та/або</w:t>
      </w:r>
    </w:p>
    <w:p>
      <w:pPr>
        <w:pStyle w:val="BodyText"/>
        <w:spacing w:line="360" w:lineRule="auto"/>
        <w:ind w:left="1534" w:right="576"/>
        <w:jc w:val="center"/>
      </w:pPr>
      <w:r>
        <w:rPr/>
        <w:t>матеріального забезпечення кримінального правопорушення</w:t>
      </w:r>
      <w:r>
        <w:rPr>
          <w:spacing w:val="-36"/>
        </w:rPr>
        <w:t> </w:t>
      </w:r>
      <w:r>
        <w:rPr/>
        <w:t>чи винагороди за його вчинення, або є предметом кримінального правопорушення, у тому числі пов’язаного з їх незаконним обігом, або підшукані, виготовлені, пристосовані</w:t>
      </w:r>
      <w:r>
        <w:rPr>
          <w:spacing w:val="-6"/>
        </w:rPr>
        <w:t> </w:t>
      </w:r>
      <w:r>
        <w:rPr/>
        <w:t>або</w:t>
      </w:r>
    </w:p>
    <w:p>
      <w:pPr>
        <w:pStyle w:val="BodyText"/>
        <w:spacing w:line="320" w:lineRule="exact"/>
        <w:ind w:left="1054" w:right="76"/>
        <w:jc w:val="center"/>
      </w:pPr>
      <w:r>
        <w:rPr/>
        <w:t>використані як засоби чи знаряддя вчинення кримінального</w:t>
      </w:r>
    </w:p>
    <w:p>
      <w:pPr>
        <w:pStyle w:val="BodyText"/>
        <w:spacing w:before="160"/>
        <w:ind w:left="1036" w:right="76"/>
        <w:jc w:val="center"/>
      </w:pPr>
      <w:r>
        <w:rPr/>
        <w:t>правопорушення</w:t>
      </w:r>
    </w:p>
    <w:p>
      <w:pPr>
        <w:pStyle w:val="BodyText"/>
        <w:rPr>
          <w:sz w:val="20"/>
        </w:rPr>
      </w:pPr>
    </w:p>
    <w:p>
      <w:pPr>
        <w:pStyle w:val="BodyText"/>
        <w:rPr>
          <w:sz w:val="20"/>
        </w:rPr>
      </w:pPr>
    </w:p>
    <w:p>
      <w:pPr>
        <w:pStyle w:val="BodyText"/>
        <w:rPr>
          <w:sz w:val="20"/>
        </w:rPr>
      </w:pPr>
    </w:p>
    <w:p>
      <w:pPr>
        <w:pStyle w:val="BodyText"/>
        <w:spacing w:line="360" w:lineRule="auto" w:before="213"/>
        <w:ind w:left="3534" w:right="844" w:hanging="1708"/>
      </w:pPr>
      <w:r>
        <w:rPr/>
        <w:t>Обставини, що є підставою для звільнення від кримінальної відповідальності або покарання</w:t>
      </w:r>
    </w:p>
    <w:p>
      <w:pPr>
        <w:spacing w:after="0" w:line="360" w:lineRule="auto"/>
        <w:sectPr>
          <w:headerReference w:type="default" r:id="rId120"/>
          <w:pgSz w:w="11910" w:h="16850"/>
          <w:pgMar w:header="747" w:footer="0" w:top="960" w:bottom="280" w:left="1580" w:right="440"/>
          <w:pgNumType w:start="53"/>
        </w:sectPr>
      </w:pPr>
    </w:p>
    <w:p>
      <w:pPr>
        <w:pStyle w:val="BodyText"/>
        <w:rPr>
          <w:sz w:val="20"/>
        </w:rPr>
      </w:pPr>
      <w:r>
        <w:rPr/>
        <w:pict>
          <v:group style="position:absolute;margin-left:103pt;margin-top:11.399978pt;width:441.2pt;height:126.55pt;mso-position-horizontal-relative:page;mso-position-vertical-relative:page;z-index:251776000" coordorigin="2060,228" coordsize="8824,2531">
            <v:shape style="position:absolute;left:2765;top:1666;width:8119;height:1093" type="#_x0000_t75" stroked="false">
              <v:imagedata r:id="rId125" o:title=""/>
            </v:shape>
            <v:rect style="position:absolute;left:2070;top:238;width:180;height:2152" filled="false" stroked="true" strokeweight="1.0pt" strokecolor="#000000">
              <v:stroke dashstyle="solid"/>
            </v:rect>
            <v:shape style="position:absolute;left:2070;top:2035;width:705;height:360" coordorigin="2070,2036" coordsize="705,360" path="m2595,2036l2595,2126,2070,2126,2070,2306,2595,2306,2595,2395,2775,2216,2595,2036xe" filled="true" fillcolor="#ffffff" stroked="false">
              <v:path arrowok="t"/>
              <v:fill type="solid"/>
            </v:shape>
            <v:shape style="position:absolute;left:2070;top:2035;width:705;height:360" coordorigin="2070,2036" coordsize="705,360" path="m2070,2126l2595,2126,2595,2036,2775,2216,2595,2395,2595,2306,2070,2306,2070,2126xe" filled="false" stroked="true" strokeweight="1pt" strokecolor="#000000">
              <v:path arrowok="t"/>
              <v:stroke dashstyle="solid"/>
            </v:shape>
            <v:shape style="position:absolute;left:2060;top:228;width:8824;height:2531" type="#_x0000_t202" filled="false" stroked="false">
              <v:textbox inset="0,0,0,0">
                <w:txbxContent>
                  <w:p>
                    <w:pPr>
                      <w:spacing w:line="240" w:lineRule="auto" w:before="0"/>
                      <w:rPr>
                        <w:sz w:val="30"/>
                      </w:rPr>
                    </w:pPr>
                  </w:p>
                  <w:p>
                    <w:pPr>
                      <w:spacing w:line="240" w:lineRule="auto" w:before="0"/>
                      <w:rPr>
                        <w:sz w:val="30"/>
                      </w:rPr>
                    </w:pPr>
                  </w:p>
                  <w:p>
                    <w:pPr>
                      <w:spacing w:line="240" w:lineRule="auto" w:before="0"/>
                      <w:rPr>
                        <w:sz w:val="30"/>
                      </w:rPr>
                    </w:pPr>
                  </w:p>
                  <w:p>
                    <w:pPr>
                      <w:spacing w:line="240" w:lineRule="auto" w:before="2"/>
                      <w:rPr>
                        <w:sz w:val="42"/>
                      </w:rPr>
                    </w:pPr>
                  </w:p>
                  <w:p>
                    <w:pPr>
                      <w:spacing w:line="278" w:lineRule="auto" w:before="0"/>
                      <w:ind w:left="2255" w:right="0" w:hanging="1362"/>
                      <w:jc w:val="left"/>
                      <w:rPr>
                        <w:sz w:val="28"/>
                      </w:rPr>
                    </w:pPr>
                    <w:r>
                      <w:rPr>
                        <w:sz w:val="28"/>
                      </w:rPr>
                      <w:t>Обставини, що є підставою для застосування до юридичних осіб заходів кримінально-правового характеру</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73" w:lineRule="auto" w:before="243"/>
        <w:ind w:left="1950" w:right="1368" w:hanging="641"/>
      </w:pPr>
      <w:r>
        <w:rPr/>
        <w:pict>
          <v:group style="position:absolute;margin-left:112pt;margin-top:4.060342pt;width:442.75pt;height:630.7pt;mso-position-horizontal-relative:page;mso-position-vertical-relative:paragraph;z-index:-255660032" coordorigin="2240,81" coordsize="8855,12614">
            <v:shape style="position:absolute;left:2250;top:91;width:8451;height:1260" coordorigin="2250,91" coordsize="8451,1260" path="m2250,301l2261,235,2291,177,2336,132,2394,102,2460,91,10491,91,10557,102,10615,132,10660,177,10690,235,10701,301,10701,1141,10690,1208,10660,1265,10615,1311,10557,1341,10491,1351,2460,1351,2394,1341,2336,1311,2291,1265,2261,1208,2250,1141,2250,301xe" filled="false" stroked="true" strokeweight="1pt" strokecolor="#000000">
              <v:path arrowok="t"/>
              <v:stroke dashstyle="solid"/>
            </v:shape>
            <v:shape style="position:absolute;left:2325;top:236;width:8302;height:972" type="#_x0000_t75" stroked="false">
              <v:imagedata r:id="rId126" o:title=""/>
            </v:shape>
            <v:rect style="position:absolute;left:2250;top:1351;width:171;height:11334" filled="false" stroked="true" strokeweight="1pt" strokecolor="#000000">
              <v:stroke dashstyle="solid"/>
            </v:rect>
            <v:shape style="position:absolute;left:2765;top:1791;width:8300;height:1184" type="#_x0000_t75" stroked="false">
              <v:imagedata r:id="rId127" o:title=""/>
            </v:shape>
            <v:shape style="position:absolute;left:2415;top:2071;width:354;height:540" coordorigin="2415,2071" coordsize="354,540" path="m2415,2206l2592,2206,2592,2071,2769,2341,2592,2611,2592,2476,2415,2476,2415,2206xe" filled="false" stroked="true" strokeweight="1pt" strokecolor="#000000">
              <v:path arrowok="t"/>
              <v:stroke dashstyle="solid"/>
            </v:shape>
            <v:shape style="position:absolute;left:2765;top:3501;width:8300;height:1634" type="#_x0000_t75" stroked="false">
              <v:imagedata r:id="rId128" o:title=""/>
            </v:shape>
            <v:shape style="position:absolute;left:2400;top:4036;width:353;height:540" coordorigin="2400,4036" coordsize="353,540" path="m2577,4036l2577,4171,2400,4171,2400,4441,2577,4441,2577,4576,2753,4306,2577,4036xe" filled="true" fillcolor="#ffffff" stroked="false">
              <v:path arrowok="t"/>
              <v:fill type="solid"/>
            </v:shape>
            <v:shape style="position:absolute;left:2400;top:4036;width:353;height:540" coordorigin="2400,4036" coordsize="353,540" path="m2400,4171l2577,4171,2577,4036,2753,4306,2577,4576,2577,4441,2400,4441,2400,4171xe" filled="false" stroked="true" strokeweight="1pt" strokecolor="#000000">
              <v:path arrowok="t"/>
              <v:stroke dashstyle="solid"/>
            </v:shape>
            <v:shape style="position:absolute;left:2765;top:5661;width:8300;height:1454" type="#_x0000_t75" stroked="false">
              <v:imagedata r:id="rId129" o:title=""/>
            </v:shape>
            <v:shape style="position:absolute;left:2400;top:6016;width:353;height:540" coordorigin="2400,6016" coordsize="353,540" path="m2577,6016l2577,6151,2400,6151,2400,6421,2577,6421,2577,6556,2753,6286,2577,6016xe" filled="true" fillcolor="#ffffff" stroked="false">
              <v:path arrowok="t"/>
              <v:fill type="solid"/>
            </v:shape>
            <v:shape style="position:absolute;left:2400;top:6016;width:353;height:540" coordorigin="2400,6016" coordsize="353,540" path="m2400,6151l2577,6151,2577,6016,2753,6286,2577,6556,2577,6421,2400,6421,2400,6151xe" filled="false" stroked="true" strokeweight="1pt" strokecolor="#000000">
              <v:path arrowok="t"/>
              <v:stroke dashstyle="solid"/>
            </v:shape>
            <v:shape style="position:absolute;left:2765;top:7641;width:8300;height:1634" type="#_x0000_t75" stroked="false">
              <v:imagedata r:id="rId128" o:title=""/>
            </v:shape>
            <v:shape style="position:absolute;left:2400;top:8176;width:353;height:540" coordorigin="2400,8176" coordsize="353,540" path="m2577,8176l2577,8311,2400,8311,2400,8581,2577,8581,2577,8716,2753,8446,2577,8176xe" filled="true" fillcolor="#ffffff" stroked="false">
              <v:path arrowok="t"/>
              <v:fill type="solid"/>
            </v:shape>
            <v:shape style="position:absolute;left:2400;top:8176;width:353;height:540" coordorigin="2400,8176" coordsize="353,540" path="m2400,8311l2577,8311,2577,8176,2753,8446,2577,8716,2577,8581,2400,8581,2400,8311xe" filled="false" stroked="true" strokeweight="1pt" strokecolor="#000000">
              <v:path arrowok="t"/>
              <v:stroke dashstyle="solid"/>
            </v:shape>
            <v:shape style="position:absolute;left:2795;top:9801;width:8300;height:1289" type="#_x0000_t75" stroked="false">
              <v:imagedata r:id="rId130" o:title=""/>
            </v:shape>
            <v:shape style="position:absolute;left:2415;top:10336;width:353;height:540" coordorigin="2415,10336" coordsize="353,540" path="m2415,10471l2592,10471,2592,10336,2768,10606,2592,10876,2592,10741,2415,10741,2415,10471xe" filled="false" stroked="true" strokeweight="1pt" strokecolor="#000000">
              <v:path arrowok="t"/>
              <v:stroke dashstyle="solid"/>
            </v:shape>
            <w10:wrap type="none"/>
          </v:group>
        </w:pict>
      </w:r>
      <w:r>
        <w:rPr/>
        <w:t>Доказування вини і мотивів вчинення злочину у загальному вигляді вимагає встановлення наступних позицій</w:t>
      </w:r>
    </w:p>
    <w:p>
      <w:pPr>
        <w:pStyle w:val="BodyText"/>
        <w:rPr>
          <w:sz w:val="20"/>
        </w:rPr>
      </w:pPr>
    </w:p>
    <w:p>
      <w:pPr>
        <w:pStyle w:val="BodyText"/>
        <w:rPr>
          <w:sz w:val="20"/>
        </w:rPr>
      </w:pPr>
    </w:p>
    <w:p>
      <w:pPr>
        <w:pStyle w:val="BodyText"/>
        <w:rPr>
          <w:sz w:val="20"/>
        </w:rPr>
      </w:pPr>
    </w:p>
    <w:p>
      <w:pPr>
        <w:pStyle w:val="BodyText"/>
        <w:spacing w:before="218"/>
        <w:ind w:left="851" w:right="76"/>
        <w:jc w:val="center"/>
      </w:pPr>
      <w:r>
        <w:rPr/>
        <w:t>Обставин, які свідчать, що злочинні наслідки відбулись внаслідок</w:t>
      </w:r>
    </w:p>
    <w:p>
      <w:pPr>
        <w:pStyle w:val="BodyText"/>
        <w:spacing w:before="160"/>
        <w:ind w:left="855" w:right="76"/>
        <w:jc w:val="center"/>
      </w:pPr>
      <w:r>
        <w:rPr/>
        <w:t>дій підозрюваного (обвинуваченого)</w:t>
      </w:r>
    </w:p>
    <w:p>
      <w:pPr>
        <w:pStyle w:val="BodyText"/>
        <w:rPr>
          <w:sz w:val="20"/>
        </w:rPr>
      </w:pPr>
    </w:p>
    <w:p>
      <w:pPr>
        <w:pStyle w:val="BodyText"/>
        <w:rPr>
          <w:sz w:val="20"/>
        </w:rPr>
      </w:pPr>
    </w:p>
    <w:p>
      <w:pPr>
        <w:pStyle w:val="BodyText"/>
        <w:rPr>
          <w:sz w:val="20"/>
        </w:rPr>
      </w:pPr>
    </w:p>
    <w:p>
      <w:pPr>
        <w:pStyle w:val="BodyText"/>
        <w:spacing w:line="360" w:lineRule="auto" w:before="214"/>
        <w:ind w:left="1265" w:right="475"/>
        <w:jc w:val="center"/>
      </w:pPr>
      <w:r>
        <w:rPr/>
        <w:t>Факту, що вказана особа усвідомлювала протиправність своїх дій, які охоплюються видами і формами вини, передбаченими</w:t>
      </w:r>
    </w:p>
    <w:p>
      <w:pPr>
        <w:pStyle w:val="BodyText"/>
        <w:spacing w:line="321" w:lineRule="exact"/>
        <w:ind w:left="866" w:right="76"/>
        <w:jc w:val="center"/>
      </w:pPr>
      <w:r>
        <w:rPr/>
        <w:t>конкретним складом злочину</w:t>
      </w:r>
    </w:p>
    <w:p>
      <w:pPr>
        <w:pStyle w:val="BodyText"/>
        <w:rPr>
          <w:sz w:val="20"/>
        </w:rPr>
      </w:pPr>
    </w:p>
    <w:p>
      <w:pPr>
        <w:pStyle w:val="BodyText"/>
        <w:rPr>
          <w:sz w:val="20"/>
        </w:rPr>
      </w:pPr>
    </w:p>
    <w:p>
      <w:pPr>
        <w:pStyle w:val="BodyText"/>
        <w:spacing w:before="3"/>
      </w:pPr>
    </w:p>
    <w:p>
      <w:pPr>
        <w:pStyle w:val="BodyText"/>
        <w:spacing w:line="360" w:lineRule="auto" w:before="89"/>
        <w:ind w:left="1085" w:right="314"/>
        <w:jc w:val="center"/>
      </w:pPr>
      <w:r>
        <w:rPr/>
        <w:t>Ступеня вини обвинуваченого у вчиненні злочину, а за умови вчинення даного злочину кількома особами – ступеня вини</w:t>
      </w:r>
    </w:p>
    <w:p>
      <w:pPr>
        <w:pStyle w:val="BodyText"/>
        <w:spacing w:line="321" w:lineRule="exact"/>
        <w:ind w:left="861" w:right="76"/>
        <w:jc w:val="center"/>
      </w:pPr>
      <w:r>
        <w:rPr/>
        <w:t>кожної з них</w:t>
      </w:r>
    </w:p>
    <w:p>
      <w:pPr>
        <w:pStyle w:val="BodyText"/>
        <w:rPr>
          <w:sz w:val="20"/>
        </w:rPr>
      </w:pPr>
    </w:p>
    <w:p>
      <w:pPr>
        <w:pStyle w:val="BodyText"/>
        <w:rPr>
          <w:sz w:val="20"/>
        </w:rPr>
      </w:pPr>
    </w:p>
    <w:p>
      <w:pPr>
        <w:pStyle w:val="BodyText"/>
        <w:spacing w:line="360" w:lineRule="auto" w:before="234"/>
        <w:ind w:left="1410" w:right="629" w:firstLine="1"/>
        <w:jc w:val="center"/>
      </w:pPr>
      <w:r>
        <w:rPr/>
        <w:t>Досягнення підозрюваним (обвинуваченим) на час вчинення злочину віку кримінальної відповідальності (число, місяць, рік</w:t>
      </w:r>
      <w:r>
        <w:rPr>
          <w:spacing w:val="-32"/>
        </w:rPr>
        <w:t> </w:t>
      </w:r>
      <w:r>
        <w:rPr/>
        <w:t>та місце</w:t>
      </w:r>
      <w:r>
        <w:rPr>
          <w:spacing w:val="-2"/>
        </w:rPr>
        <w:t> </w:t>
      </w:r>
      <w:r>
        <w:rPr/>
        <w:t>народження)</w:t>
      </w:r>
    </w:p>
    <w:p>
      <w:pPr>
        <w:pStyle w:val="BodyText"/>
        <w:rPr>
          <w:sz w:val="20"/>
        </w:rPr>
      </w:pPr>
    </w:p>
    <w:p>
      <w:pPr>
        <w:pStyle w:val="BodyText"/>
        <w:rPr>
          <w:sz w:val="20"/>
        </w:rPr>
      </w:pPr>
    </w:p>
    <w:p>
      <w:pPr>
        <w:pStyle w:val="BodyText"/>
        <w:spacing w:line="360" w:lineRule="auto" w:before="252"/>
        <w:ind w:left="1798" w:right="432" w:hanging="404"/>
      </w:pPr>
      <w:r>
        <w:rPr/>
        <w:t>Психічного стану підозрюваного або обвинуваченого за наявності у справі даних, які викликають сумнів щодо його осудності</w:t>
      </w:r>
    </w:p>
    <w:p>
      <w:pPr>
        <w:spacing w:after="0" w:line="360" w:lineRule="auto"/>
        <w:sectPr>
          <w:pgSz w:w="11910" w:h="16850"/>
          <w:pgMar w:header="747" w:footer="0" w:top="960" w:bottom="280" w:left="1580" w:right="440"/>
        </w:sectPr>
      </w:pPr>
    </w:p>
    <w:p>
      <w:pPr>
        <w:pStyle w:val="BodyText"/>
        <w:spacing w:before="7"/>
        <w:rPr>
          <w:sz w:val="23"/>
        </w:rPr>
      </w:pPr>
    </w:p>
    <w:p>
      <w:pPr>
        <w:pStyle w:val="BodyText"/>
        <w:ind w:left="285"/>
        <w:rPr>
          <w:sz w:val="20"/>
        </w:rPr>
      </w:pPr>
      <w:r>
        <w:rPr>
          <w:sz w:val="20"/>
        </w:rPr>
        <w:pict>
          <v:group style="width:460pt;height:207.7pt;mso-position-horizontal-relative:char;mso-position-vertical-relative:line" coordorigin="0,0" coordsize="9200,4154">
            <v:shape style="position:absolute;left:900;top:510;width:8300;height:2009" type="#_x0000_t75" stroked="false">
              <v:imagedata r:id="rId131" o:title=""/>
            </v:shape>
            <v:rect style="position:absolute;left:10;top:10;width:180;height:3594" filled="false" stroked="true" strokeweight="1pt" strokecolor="#000000">
              <v:stroke dashstyle="solid"/>
            </v:rect>
            <v:shape style="position:absolute;left:190;top:1270;width:726;height:360" coordorigin="190,1270" coordsize="726,360" path="m190,1360l736,1360,736,1270,916,1450,736,1630,736,1540,190,1540,190,1360xe" filled="false" stroked="true" strokeweight="1pt" strokecolor="#000000">
              <v:path arrowok="t"/>
              <v:stroke dashstyle="solid"/>
            </v:shape>
            <v:shape style="position:absolute;left:900;top:3045;width:8300;height:1109" type="#_x0000_t75" stroked="false">
              <v:imagedata r:id="rId132" o:title=""/>
            </v:shape>
            <v:shape style="position:absolute;left:145;top:3295;width:726;height:360" coordorigin="145,3295" coordsize="726,360" path="m691,3295l691,3385,145,3385,145,3565,691,3565,691,3655,871,3475,691,3295xe" filled="true" fillcolor="#ffffff" stroked="false">
              <v:path arrowok="t"/>
              <v:fill type="solid"/>
            </v:shape>
            <v:shape style="position:absolute;left:145;top:3295;width:726;height:360" coordorigin="145,3295" coordsize="726,360" path="m145,3385l691,3385,691,3295,871,3475,691,3655,691,3565,145,3565,145,3385xe" filled="false" stroked="true" strokeweight="1pt" strokecolor="#000000">
              <v:path arrowok="t"/>
              <v:stroke dashstyle="solid"/>
            </v:shape>
            <v:shape style="position:absolute;left:1362;top:610;width:7404;height:1759" type="#_x0000_t202" filled="false" stroked="false">
              <v:textbox inset="0,0,0,0">
                <w:txbxContent>
                  <w:p>
                    <w:pPr>
                      <w:spacing w:line="360" w:lineRule="auto" w:before="0"/>
                      <w:ind w:left="0" w:right="18" w:hanging="3"/>
                      <w:jc w:val="center"/>
                      <w:rPr>
                        <w:sz w:val="28"/>
                      </w:rPr>
                    </w:pPr>
                    <w:r>
                      <w:rPr>
                        <w:sz w:val="28"/>
                      </w:rPr>
                      <w:t>Конкретних фактичних даних, які свідчать про збуджуючі причини (потреби, інтереси, прагнення та ін.) підозрюваного, обвинуваченого, що викликали у нього рішучість вчинити</w:t>
                    </w:r>
                  </w:p>
                  <w:p>
                    <w:pPr>
                      <w:spacing w:line="321" w:lineRule="exact" w:before="0"/>
                      <w:ind w:left="1151" w:right="1175" w:firstLine="0"/>
                      <w:jc w:val="center"/>
                      <w:rPr>
                        <w:sz w:val="28"/>
                      </w:rPr>
                    </w:pPr>
                    <w:r>
                      <w:rPr>
                        <w:sz w:val="28"/>
                      </w:rPr>
                      <w:t>пошкодження об’єктів електроенергетики</w:t>
                    </w:r>
                  </w:p>
                </w:txbxContent>
              </v:textbox>
              <w10:wrap type="none"/>
            </v:shape>
            <v:shape style="position:absolute;left:1168;top:3146;width:7778;height:794" type="#_x0000_t202" filled="false" stroked="false">
              <v:textbox inset="0,0,0,0">
                <w:txbxContent>
                  <w:p>
                    <w:pPr>
                      <w:spacing w:line="311" w:lineRule="exact" w:before="0"/>
                      <w:ind w:left="-1" w:right="18" w:firstLine="0"/>
                      <w:jc w:val="center"/>
                      <w:rPr>
                        <w:sz w:val="28"/>
                      </w:rPr>
                    </w:pPr>
                    <w:r>
                      <w:rPr>
                        <w:sz w:val="28"/>
                      </w:rPr>
                      <w:t>Фактичних даних, які б пояснювали, для чого </w:t>
                    </w:r>
                    <w:r>
                      <w:rPr>
                        <w:spacing w:val="-3"/>
                        <w:sz w:val="28"/>
                      </w:rPr>
                      <w:t>особа </w:t>
                    </w:r>
                    <w:r>
                      <w:rPr>
                        <w:sz w:val="28"/>
                      </w:rPr>
                      <w:t>вчинила</w:t>
                    </w:r>
                    <w:r>
                      <w:rPr>
                        <w:spacing w:val="-21"/>
                        <w:sz w:val="28"/>
                      </w:rPr>
                      <w:t> </w:t>
                    </w:r>
                    <w:r>
                      <w:rPr>
                        <w:sz w:val="28"/>
                      </w:rPr>
                      <w:t>цей</w:t>
                    </w:r>
                  </w:p>
                  <w:p>
                    <w:pPr>
                      <w:spacing w:before="161"/>
                      <w:ind w:left="14" w:right="18" w:firstLine="0"/>
                      <w:jc w:val="center"/>
                      <w:rPr>
                        <w:sz w:val="28"/>
                      </w:rPr>
                    </w:pPr>
                    <w:r>
                      <w:rPr>
                        <w:sz w:val="28"/>
                      </w:rPr>
                      <w:t>злочин</w:t>
                    </w:r>
                  </w:p>
                </w:txbxContent>
              </v:textbox>
              <w10:wrap type="none"/>
            </v:shape>
          </v:group>
        </w:pict>
      </w:r>
      <w:r>
        <w:rPr>
          <w:sz w:val="20"/>
        </w:rPr>
      </w:r>
    </w:p>
    <w:p>
      <w:pPr>
        <w:pStyle w:val="BodyText"/>
        <w:rPr>
          <w:sz w:val="20"/>
        </w:rPr>
      </w:pPr>
    </w:p>
    <w:p>
      <w:pPr>
        <w:pStyle w:val="BodyText"/>
        <w:spacing w:line="276" w:lineRule="auto" w:before="255"/>
        <w:ind w:left="732" w:right="842"/>
        <w:jc w:val="center"/>
      </w:pPr>
      <w:r>
        <w:rPr/>
        <w:pict>
          <v:group style="position:absolute;margin-left:93.25pt;margin-top:4.990288pt;width:468.7pt;height:432.7pt;mso-position-horizontal-relative:page;mso-position-vertical-relative:paragraph;z-index:-255655936" coordorigin="1865,100" coordsize="9374,8654">
            <v:shape style="position:absolute;left:1875;top:109;width:9174;height:1434" coordorigin="1875,110" coordsize="9174,1434" path="m1875,349l1887,273,1921,208,1973,156,2038,122,2114,110,10810,110,10886,122,10951,156,11003,208,11037,273,11049,349,11049,1305,11037,1380,11003,1446,10951,1498,10886,1532,10810,1544,2114,1544,2038,1532,1973,1498,1921,1446,1887,1380,1875,1305,1875,349xe" filled="false" stroked="true" strokeweight="1pt" strokecolor="#000000">
              <v:path arrowok="t"/>
              <v:stroke dashstyle="solid"/>
            </v:shape>
            <v:shape style="position:absolute;left:1958;top:261;width:9008;height:1131" type="#_x0000_t75" stroked="false">
              <v:imagedata r:id="rId133" o:title=""/>
            </v:shape>
            <v:rect style="position:absolute;left:2025;top:1519;width:180;height:6654" filled="true" fillcolor="#ffffff" stroked="false">
              <v:fill type="solid"/>
            </v:rect>
            <v:rect style="position:absolute;left:2025;top:1519;width:180;height:6654" filled="false" stroked="true" strokeweight="1pt" strokecolor="#000000">
              <v:stroke dashstyle="solid"/>
            </v:rect>
            <v:shape style="position:absolute;left:2585;top:1899;width:8654;height:914" type="#_x0000_t75" stroked="false">
              <v:imagedata r:id="rId134" o:title=""/>
            </v:shape>
            <v:shape style="position:absolute;left:2205;top:2269;width:405;height:360" coordorigin="2205,2270" coordsize="405,360" path="m2430,2270l2430,2360,2205,2360,2205,2540,2430,2540,2430,2630,2610,2450,2430,2270xe" filled="true" fillcolor="#ffffff" stroked="false">
              <v:path arrowok="t"/>
              <v:fill type="solid"/>
            </v:shape>
            <v:shape style="position:absolute;left:2205;top:2269;width:405;height:360" coordorigin="2205,2270" coordsize="405,360" path="m2205,2360l2430,2360,2430,2270,2610,2450,2430,2630,2430,2540,2205,2540,2205,2360xe" filled="false" stroked="true" strokeweight="1pt" strokecolor="#000000">
              <v:path arrowok="t"/>
              <v:stroke dashstyle="solid"/>
            </v:shape>
            <v:shape style="position:absolute;left:2585;top:3159;width:8654;height:734" type="#_x0000_t75" stroked="false">
              <v:imagedata r:id="rId135" o:title=""/>
            </v:shape>
            <v:shape style="position:absolute;left:2175;top:3334;width:405;height:360" coordorigin="2175,3335" coordsize="405,360" path="m2400,3335l2400,3425,2175,3425,2175,3605,2400,3605,2400,3695,2580,3515,2400,3335xe" filled="true" fillcolor="#ffffff" stroked="false">
              <v:path arrowok="t"/>
              <v:fill type="solid"/>
            </v:shape>
            <v:shape style="position:absolute;left:2175;top:3334;width:405;height:360" coordorigin="2175,3335" coordsize="405,360" path="m2175,3425l2400,3425,2400,3335,2580,3515,2400,3695,2400,3605,2175,3605,2175,3425xe" filled="false" stroked="true" strokeweight="1pt" strokecolor="#000000">
              <v:path arrowok="t"/>
              <v:stroke dashstyle="solid"/>
            </v:shape>
            <v:shape style="position:absolute;left:2585;top:4224;width:8654;height:1460" type="#_x0000_t75" stroked="false">
              <v:imagedata r:id="rId136" o:title=""/>
            </v:shape>
            <v:shape style="position:absolute;left:2145;top:4774;width:405;height:360" coordorigin="2145,4775" coordsize="405,360" path="m2370,4775l2370,4865,2145,4865,2145,5045,2370,5045,2370,5135,2550,4955,2370,4775xe" filled="true" fillcolor="#ffffff" stroked="false">
              <v:path arrowok="t"/>
              <v:fill type="solid"/>
            </v:shape>
            <v:shape style="position:absolute;left:2145;top:4774;width:405;height:360" coordorigin="2145,4775" coordsize="405,360" path="m2145,4865l2370,4865,2370,4775,2550,4955,2370,5135,2370,5045,2145,5045,2145,4865xe" filled="false" stroked="true" strokeweight="1pt" strokecolor="#000000">
              <v:path arrowok="t"/>
              <v:stroke dashstyle="solid"/>
            </v:shape>
            <v:shape style="position:absolute;left:2585;top:6039;width:8654;height:1274" type="#_x0000_t75" stroked="false">
              <v:imagedata r:id="rId137" o:title=""/>
            </v:shape>
            <v:shape style="position:absolute;left:2190;top:6394;width:405;height:360" coordorigin="2190,6395" coordsize="405,360" path="m2415,6395l2415,6485,2190,6485,2190,6665,2415,6665,2415,6755,2595,6575,2415,6395xe" filled="true" fillcolor="#ffffff" stroked="false">
              <v:path arrowok="t"/>
              <v:fill type="solid"/>
            </v:shape>
            <v:shape style="position:absolute;left:2190;top:6394;width:405;height:360" coordorigin="2190,6395" coordsize="405,360" path="m2190,6485l2415,6485,2415,6395,2595,6575,2415,6755,2415,6665,2190,6665,2190,6485xe" filled="false" stroked="true" strokeweight="1pt" strokecolor="#000000">
              <v:path arrowok="t"/>
              <v:stroke dashstyle="solid"/>
            </v:shape>
            <v:shape style="position:absolute;left:2600;top:7659;width:8639;height:1094" type="#_x0000_t75" stroked="false">
              <v:imagedata r:id="rId138" o:title=""/>
            </v:shape>
            <v:shape style="position:absolute;left:2145;top:7834;width:405;height:360" coordorigin="2145,7835" coordsize="405,360" path="m2370,7835l2370,7925,2145,7925,2145,8105,2370,8105,2370,8195,2550,8015,2370,7835xe" filled="true" fillcolor="#ffffff" stroked="false">
              <v:path arrowok="t"/>
              <v:fill type="solid"/>
            </v:shape>
            <v:shape style="position:absolute;left:2145;top:7834;width:405;height:360" coordorigin="2145,7835" coordsize="405,360" path="m2145,7925l2370,7925,2370,7835,2550,8015,2370,8195,2370,8105,2145,8105,2145,7925xe" filled="false" stroked="true" strokeweight="1pt" strokecolor="#000000">
              <v:path arrowok="t"/>
              <v:stroke dashstyle="solid"/>
            </v:shape>
            <w10:wrap type="none"/>
          </v:group>
        </w:pict>
      </w:r>
      <w:r>
        <w:rPr/>
        <w:t>Особливості обставин, що підлягають встановленню на початковому етапі розслідування злочину, передбаченого ст. 194–1 КК України, полягають у наступному:</w:t>
      </w:r>
    </w:p>
    <w:p>
      <w:pPr>
        <w:pStyle w:val="BodyText"/>
        <w:rPr>
          <w:sz w:val="20"/>
        </w:rPr>
      </w:pPr>
    </w:p>
    <w:p>
      <w:pPr>
        <w:pStyle w:val="BodyText"/>
        <w:rPr>
          <w:sz w:val="26"/>
        </w:rPr>
      </w:pPr>
    </w:p>
    <w:p>
      <w:pPr>
        <w:pStyle w:val="BodyText"/>
        <w:spacing w:before="89"/>
        <w:ind w:left="845" w:right="76"/>
        <w:jc w:val="center"/>
      </w:pPr>
      <w:r>
        <w:rPr/>
        <w:t>Необхідність встановлення кваліфікуючих та особливо</w:t>
      </w:r>
    </w:p>
    <w:p>
      <w:pPr>
        <w:pStyle w:val="BodyText"/>
        <w:spacing w:before="52"/>
        <w:ind w:left="859" w:right="76"/>
        <w:jc w:val="center"/>
      </w:pPr>
      <w:r>
        <w:rPr/>
        <w:t>кваліфікуючих ознак злочину</w:t>
      </w:r>
    </w:p>
    <w:p>
      <w:pPr>
        <w:pStyle w:val="BodyText"/>
        <w:rPr>
          <w:sz w:val="20"/>
        </w:rPr>
      </w:pPr>
    </w:p>
    <w:p>
      <w:pPr>
        <w:pStyle w:val="BodyText"/>
        <w:spacing w:before="4"/>
        <w:rPr>
          <w:sz w:val="21"/>
        </w:rPr>
      </w:pPr>
    </w:p>
    <w:p>
      <w:pPr>
        <w:pStyle w:val="BodyText"/>
        <w:spacing w:before="89"/>
        <w:ind w:left="2641"/>
      </w:pPr>
      <w:r>
        <w:rPr/>
        <w:t>Специфічний предмет злочинного посягання</w:t>
      </w:r>
    </w:p>
    <w:p>
      <w:pPr>
        <w:pStyle w:val="BodyText"/>
        <w:rPr>
          <w:sz w:val="20"/>
        </w:rPr>
      </w:pPr>
    </w:p>
    <w:p>
      <w:pPr>
        <w:pStyle w:val="BodyText"/>
        <w:rPr>
          <w:sz w:val="20"/>
        </w:rPr>
      </w:pPr>
    </w:p>
    <w:p>
      <w:pPr>
        <w:pStyle w:val="BodyText"/>
        <w:rPr>
          <w:sz w:val="17"/>
        </w:rPr>
      </w:pPr>
    </w:p>
    <w:p>
      <w:pPr>
        <w:pStyle w:val="BodyText"/>
        <w:spacing w:line="276" w:lineRule="auto" w:before="89"/>
        <w:ind w:left="1085" w:right="316"/>
        <w:jc w:val="center"/>
      </w:pPr>
      <w:r>
        <w:rPr/>
        <w:t>Необхідність залучення до розслідування потерпілої сторони у особі енергопідприємства, якому завдано шкоду в результаті вчинення даного злочину</w:t>
      </w:r>
    </w:p>
    <w:p>
      <w:pPr>
        <w:pStyle w:val="BodyText"/>
        <w:rPr>
          <w:sz w:val="20"/>
        </w:rPr>
      </w:pPr>
    </w:p>
    <w:p>
      <w:pPr>
        <w:pStyle w:val="BodyText"/>
        <w:rPr>
          <w:sz w:val="20"/>
        </w:rPr>
      </w:pPr>
    </w:p>
    <w:p>
      <w:pPr>
        <w:pStyle w:val="BodyText"/>
        <w:spacing w:line="276" w:lineRule="auto" w:before="244"/>
        <w:ind w:left="1748" w:right="971" w:hanging="6"/>
        <w:jc w:val="center"/>
      </w:pPr>
      <w:r>
        <w:rPr/>
        <w:t>Складність розмежування означених злочинів з іншими, пов’язаними із пошкодженням чужого майна та такими, що вчиняються у аналогічний спосіб</w:t>
      </w:r>
    </w:p>
    <w:p>
      <w:pPr>
        <w:pStyle w:val="BodyText"/>
        <w:rPr>
          <w:sz w:val="20"/>
        </w:rPr>
      </w:pPr>
    </w:p>
    <w:p>
      <w:pPr>
        <w:pStyle w:val="BodyText"/>
        <w:spacing w:before="7"/>
        <w:rPr>
          <w:sz w:val="16"/>
        </w:rPr>
      </w:pPr>
    </w:p>
    <w:p>
      <w:pPr>
        <w:pStyle w:val="BodyText"/>
        <w:spacing w:line="278" w:lineRule="auto" w:before="89"/>
        <w:ind w:left="2152" w:right="813" w:hanging="526"/>
      </w:pPr>
      <w:r>
        <w:rPr/>
        <w:t>Необхідність наявності спеціальних знань у слідчого (у галузі електроенергетики) і залучення відповідних фахівців</w:t>
      </w:r>
    </w:p>
    <w:p>
      <w:pPr>
        <w:spacing w:after="0" w:line="278" w:lineRule="auto"/>
        <w:sectPr>
          <w:pgSz w:w="11910" w:h="16850"/>
          <w:pgMar w:header="747" w:footer="0" w:top="960" w:bottom="280" w:left="1580" w:right="440"/>
        </w:sectPr>
      </w:pPr>
    </w:p>
    <w:p>
      <w:pPr>
        <w:pStyle w:val="BodyText"/>
        <w:rPr>
          <w:sz w:val="16"/>
        </w:rPr>
      </w:pPr>
    </w:p>
    <w:p>
      <w:pPr>
        <w:pStyle w:val="ListParagraph"/>
        <w:numPr>
          <w:ilvl w:val="1"/>
          <w:numId w:val="5"/>
        </w:numPr>
        <w:tabs>
          <w:tab w:pos="1452" w:val="left" w:leader="none"/>
        </w:tabs>
        <w:spacing w:line="360" w:lineRule="auto" w:before="89" w:after="0"/>
        <w:ind w:left="120" w:right="144" w:firstLine="850"/>
        <w:jc w:val="left"/>
        <w:rPr>
          <w:sz w:val="28"/>
        </w:rPr>
      </w:pPr>
      <w:r>
        <w:rPr>
          <w:sz w:val="28"/>
        </w:rPr>
        <w:t>Дії слідчого на початковому етапі розслідування з використанням спеціальних знань та типові слідчі</w:t>
      </w:r>
      <w:r>
        <w:rPr>
          <w:spacing w:val="2"/>
          <w:sz w:val="28"/>
        </w:rPr>
        <w:t> </w:t>
      </w:r>
      <w:r>
        <w:rPr>
          <w:spacing w:val="-3"/>
          <w:sz w:val="28"/>
        </w:rPr>
        <w:t>ситуації</w:t>
      </w:r>
    </w:p>
    <w:p>
      <w:pPr>
        <w:pStyle w:val="BodyText"/>
        <w:rPr>
          <w:sz w:val="20"/>
        </w:rPr>
      </w:pPr>
    </w:p>
    <w:p>
      <w:pPr>
        <w:pStyle w:val="BodyText"/>
        <w:rPr>
          <w:sz w:val="20"/>
        </w:rPr>
      </w:pPr>
    </w:p>
    <w:p>
      <w:pPr>
        <w:pStyle w:val="BodyText"/>
        <w:spacing w:before="4"/>
        <w:rPr>
          <w:sz w:val="25"/>
        </w:rPr>
      </w:pPr>
    </w:p>
    <w:p>
      <w:pPr>
        <w:pStyle w:val="BodyText"/>
        <w:spacing w:line="216" w:lineRule="auto" w:before="115"/>
        <w:ind w:left="1483" w:right="1334"/>
      </w:pPr>
      <w:r>
        <w:rPr/>
        <w:pict>
          <v:group style="position:absolute;margin-left:112.550003pt;margin-top:-5.286697pt;width:434.4pt;height:613.2pt;mso-position-horizontal-relative:page;mso-position-vertical-relative:paragraph;z-index:-255654912" coordorigin="2251,-106" coordsize="8688,12264">
            <v:rect style="position:absolute;left:2261;top:678;width:8668;height:1389" filled="true" fillcolor="#cacaca" stroked="false">
              <v:fill opacity="59110f" type="solid"/>
            </v:rect>
            <v:rect style="position:absolute;left:2261;top:678;width:8668;height:1389" filled="false" stroked="true" strokeweight="1pt" strokecolor="#000000">
              <v:stroke dashstyle="solid"/>
            </v:rect>
            <v:shape style="position:absolute;left:2754;top:-96;width:7753;height:1588" coordorigin="2755,-96" coordsize="7753,1588" path="m10243,-96l3019,-96,2949,-86,2886,-60,2832,-18,2791,35,2764,99,2755,169,2755,1227,2764,1297,2791,1361,2832,1414,2886,1456,2949,1482,3019,1492,10243,1492,10313,1482,10376,1456,10430,1414,10471,1361,10498,1297,10507,1227,10507,169,10498,99,10471,35,10430,-18,10376,-60,10313,-86,10243,-96xe" filled="true" fillcolor="#ffffff" stroked="false">
              <v:path arrowok="t"/>
              <v:fill type="solid"/>
            </v:shape>
            <v:shape style="position:absolute;left:2754;top:-96;width:7753;height:1588" coordorigin="2755,-96" coordsize="7753,1588" path="m2755,169l2764,99,2791,35,2832,-18,2886,-60,2949,-86,3019,-96,10243,-96,10313,-86,10376,-60,10430,-18,10471,35,10498,99,10507,169,10507,1227,10498,1297,10471,1361,10430,1414,10376,1456,10313,1482,10243,1492,3019,1492,2949,1482,2886,1456,2832,1414,2791,1361,2764,1297,2755,1227,2755,169xe" filled="false" stroked="true" strokeweight="1pt" strokecolor="#000000">
              <v:path arrowok="t"/>
              <v:stroke dashstyle="solid"/>
            </v:shape>
            <v:rect style="position:absolute;left:2261;top:4961;width:8668;height:1389" filled="true" fillcolor="#cacaca" stroked="false">
              <v:fill opacity="59110f" type="solid"/>
            </v:rect>
            <v:rect style="position:absolute;left:2261;top:4961;width:8668;height:1389" filled="false" stroked="true" strokeweight="1pt" strokecolor="#000000">
              <v:stroke dashstyle="solid"/>
            </v:rect>
            <v:shape style="position:absolute;left:2694;top:2364;width:7952;height:3411" coordorigin="2694,2365" coordsize="7952,3411" path="m10078,2365l3263,2365,3186,2370,3112,2385,3042,2409,2976,2442,2916,2483,2861,2531,2813,2586,2772,2646,2739,2712,2715,2782,2700,2856,2694,2933,2694,5207,2700,5284,2715,5358,2739,5428,2772,5494,2813,5554,2861,5609,2916,5657,2976,5698,3042,5731,3112,5755,3186,5770,3263,5775,10078,5775,10155,5770,10229,5755,10299,5731,10365,5698,10425,5657,10480,5609,10528,5554,10569,5494,10602,5428,10626,5358,10641,5284,10646,5207,10646,2933,10641,2856,10626,2782,10602,2712,10569,2646,10528,2586,10480,2531,10425,2483,10365,2442,10299,2409,10229,2385,10155,2370,10078,2365xe" filled="true" fillcolor="#ffffff" stroked="false">
              <v:path arrowok="t"/>
              <v:fill type="solid"/>
            </v:shape>
            <v:shape style="position:absolute;left:2694;top:2364;width:7952;height:3411" coordorigin="2694,2365" coordsize="7952,3411" path="m2694,2933l2700,2856,2715,2782,2739,2712,2772,2646,2813,2586,2861,2531,2916,2483,2976,2442,3042,2409,3112,2385,3186,2370,3263,2365,10078,2365,10155,2370,10229,2385,10299,2409,10365,2442,10425,2483,10480,2531,10528,2586,10569,2646,10602,2712,10626,2782,10641,2856,10646,2933,10646,5207,10641,5284,10626,5358,10602,5428,10569,5494,10528,5554,10480,5609,10425,5657,10365,5698,10299,5731,10229,5755,10155,5770,10078,5775,3263,5775,3186,5770,3112,5755,3042,5731,2976,5698,2916,5657,2861,5609,2813,5554,2772,5494,2739,5428,2715,5358,2700,5284,2694,5207,2694,2933xe" filled="false" stroked="true" strokeweight="1pt" strokecolor="#000000">
              <v:path arrowok="t"/>
              <v:stroke dashstyle="solid"/>
            </v:shape>
            <v:shape style="position:absolute;left:6795;top:1455;width:540;height:840" coordorigin="6795,1456" coordsize="540,840" path="m7335,2026l6795,2026,7065,2296,7335,2026xm7200,1456l6930,1456,6930,2026,7200,2026,7200,1456xe" filled="true" fillcolor="#ffffff" stroked="false">
              <v:path arrowok="t"/>
              <v:fill type="solid"/>
            </v:shape>
            <v:shape style="position:absolute;left:6795;top:1455;width:540;height:840" coordorigin="6795,1456" coordsize="540,840" path="m6795,2026l6930,2026,6930,1456,7200,1456,7200,2026,7335,2026,7065,2296,6795,2026xe" filled="false" stroked="true" strokeweight="1pt" strokecolor="#000000">
              <v:path arrowok="t"/>
              <v:stroke dashstyle="solid"/>
            </v:shape>
            <v:rect style="position:absolute;left:2261;top:7802;width:8668;height:1389" filled="true" fillcolor="#cacaca" stroked="false">
              <v:fill opacity="59110f" type="solid"/>
            </v:rect>
            <v:rect style="position:absolute;left:2261;top:7802;width:8668;height:1389" filled="false" stroked="true" strokeweight="1pt" strokecolor="#000000">
              <v:stroke dashstyle="solid"/>
            </v:rect>
            <v:shape style="position:absolute;left:2694;top:6648;width:7934;height:1968" coordorigin="2694,6648" coordsize="7934,1968" path="m10300,6648l3022,6648,2947,6657,2878,6682,2817,6721,2766,6771,2728,6832,2703,6901,2694,6976,2694,8288,2703,8364,2728,8433,2766,8494,2817,8544,2878,8583,2947,8608,3022,8616,10300,8616,10375,8608,10444,8583,10505,8544,10556,8494,10594,8433,10619,8364,10628,8288,10628,6976,10619,6901,10594,6832,10556,6771,10505,6721,10444,6682,10375,6657,10300,6648xe" filled="true" fillcolor="#ffffff" stroked="false">
              <v:path arrowok="t"/>
              <v:fill type="solid"/>
            </v:shape>
            <v:shape style="position:absolute;left:2694;top:6648;width:7934;height:1968" coordorigin="2694,6648" coordsize="7934,1968" path="m2694,6976l2703,6901,2728,6832,2766,6771,2817,6721,2878,6682,2947,6657,3022,6648,10300,6648,10375,6657,10444,6682,10505,6721,10556,6771,10594,6832,10619,6901,10628,6976,10628,8288,10619,8364,10594,8433,10556,8494,10505,8544,10444,8583,10375,8608,10300,8616,3022,8616,2947,8608,2878,8583,2817,8544,2766,8494,2728,8433,2703,8364,2694,8288,2694,6976xe" filled="false" stroked="true" strokeweight="1pt" strokecolor="#000000">
              <v:path arrowok="t"/>
              <v:stroke dashstyle="solid"/>
            </v:shape>
            <v:shape style="position:absolute;left:6825;top:5820;width:600;height:870" coordorigin="6825,5821" coordsize="600,870" path="m7425,6391l6825,6391,7125,6691,7425,6391xm7275,5821l6975,5821,6975,6391,7275,6391,7275,5821xe" filled="true" fillcolor="#ffffff" stroked="false">
              <v:path arrowok="t"/>
              <v:fill type="solid"/>
            </v:shape>
            <v:shape style="position:absolute;left:6825;top:5820;width:600;height:870" coordorigin="6825,5821" coordsize="600,870" path="m6825,6391l6975,6391,6975,5821,7275,5821,7275,6391,7425,6391,7125,6691,6825,6391xe" filled="false" stroked="true" strokeweight="1pt" strokecolor="#000000">
              <v:path arrowok="t"/>
              <v:stroke dashstyle="solid"/>
            </v:shape>
            <v:rect style="position:absolute;left:2261;top:10759;width:8668;height:1389" filled="true" fillcolor="#cacaca" stroked="false">
              <v:fill opacity="59110f" type="solid"/>
            </v:rect>
            <v:rect style="position:absolute;left:2261;top:10759;width:8668;height:1389" filled="false" stroked="true" strokeweight="1pt" strokecolor="#000000">
              <v:stroke dashstyle="solid"/>
            </v:rect>
            <v:shape style="position:absolute;left:2784;top:9421;width:7934;height:2084" coordorigin="2785,9422" coordsize="7934,2084" path="m10371,9422l3132,9422,3062,9429,2997,9449,2938,9481,2886,9523,2844,9575,2812,9634,2792,9699,2785,9769,2785,11158,2792,11228,2812,11293,2844,11352,2886,11403,2938,11446,2997,11478,3062,11498,3132,11505,10371,11505,10441,11498,10506,11478,10565,11446,10616,11403,10659,11352,10691,11293,10711,11228,10718,11158,10718,9769,10711,9699,10691,9634,10659,9575,10616,9523,10565,9481,10506,9449,10441,9429,10371,9422xe" filled="true" fillcolor="#ffffff" stroked="false">
              <v:path arrowok="t"/>
              <v:fill type="solid"/>
            </v:shape>
            <v:shape style="position:absolute;left:2784;top:9421;width:7934;height:2084" coordorigin="2785,9422" coordsize="7934,2084" path="m2785,9769l2792,9699,2812,9634,2844,9575,2886,9523,2938,9481,2997,9449,3062,9429,3132,9422,10371,9422,10441,9429,10506,9449,10565,9481,10616,9523,10659,9575,10691,9634,10711,9699,10718,9769,10718,11158,10711,11228,10691,11293,10659,11352,10616,11403,10565,11446,10506,11478,10441,11498,10371,11505,3132,11505,3062,11498,2997,11478,2938,11446,2886,11403,2844,11352,2812,11293,2792,11228,2785,11158,2785,9769xe" filled="false" stroked="true" strokeweight="1pt" strokecolor="#000000">
              <v:path arrowok="t"/>
              <v:stroke dashstyle="solid"/>
            </v:shape>
            <v:shape style="position:absolute;left:6855;top:8760;width:570;height:780" coordorigin="6855,8761" coordsize="570,780" path="m7425,9256l6855,9256,7140,9541,7425,9256xm7283,8761l6998,8761,6998,9256,7283,9256,7283,8761xe" filled="true" fillcolor="#ffffff" stroked="false">
              <v:path arrowok="t"/>
              <v:fill type="solid"/>
            </v:shape>
            <v:shape style="position:absolute;left:6855;top:8760;width:570;height:780" coordorigin="6855,8761" coordsize="570,780" path="m6855,9256l6998,9256,6998,8761,7283,8761,7283,9256,7425,9256,7140,9541,6855,9256xe" filled="false" stroked="true" strokeweight="1pt" strokecolor="#000000">
              <v:path arrowok="t"/>
              <v:stroke dashstyle="solid"/>
            </v:shape>
            <w10:wrap type="none"/>
          </v:group>
        </w:pict>
      </w:r>
      <w:r>
        <w:rPr/>
        <w:t>Найбільш вдало положення щодо слідчої ситуації, які необхідно враховувати як при її типізації, так і в ході практичного застосування, були окреслені у роботі М. В. Капустіної:</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pStyle w:val="ListParagraph"/>
        <w:numPr>
          <w:ilvl w:val="2"/>
          <w:numId w:val="5"/>
        </w:numPr>
        <w:tabs>
          <w:tab w:pos="1815" w:val="left" w:leader="none"/>
          <w:tab w:pos="4428" w:val="left" w:leader="none"/>
        </w:tabs>
        <w:spacing w:line="216" w:lineRule="auto" w:before="0" w:after="0"/>
        <w:ind w:left="1512" w:right="1248" w:firstLine="0"/>
        <w:jc w:val="left"/>
        <w:rPr>
          <w:sz w:val="28"/>
        </w:rPr>
      </w:pPr>
      <w:r>
        <w:rPr>
          <w:sz w:val="28"/>
        </w:rPr>
        <w:t>для вирішення </w:t>
      </w:r>
      <w:r>
        <w:rPr>
          <w:spacing w:val="-3"/>
          <w:sz w:val="28"/>
        </w:rPr>
        <w:t>поставленого завдання </w:t>
      </w:r>
      <w:r>
        <w:rPr>
          <w:sz w:val="28"/>
        </w:rPr>
        <w:t>необхідно взяти за </w:t>
      </w:r>
      <w:r>
        <w:rPr>
          <w:spacing w:val="-3"/>
          <w:sz w:val="28"/>
        </w:rPr>
        <w:t>основу </w:t>
      </w:r>
      <w:r>
        <w:rPr>
          <w:spacing w:val="-6"/>
          <w:sz w:val="28"/>
        </w:rPr>
        <w:t>вузьке </w:t>
      </w:r>
      <w:r>
        <w:rPr>
          <w:spacing w:val="-4"/>
          <w:sz w:val="28"/>
        </w:rPr>
        <w:t>розуміння </w:t>
      </w:r>
      <w:r>
        <w:rPr>
          <w:sz w:val="28"/>
        </w:rPr>
        <w:t>слідчої </w:t>
      </w:r>
      <w:r>
        <w:rPr>
          <w:spacing w:val="-4"/>
          <w:sz w:val="28"/>
        </w:rPr>
        <w:t>ситуації </w:t>
      </w:r>
      <w:r>
        <w:rPr>
          <w:sz w:val="28"/>
        </w:rPr>
        <w:t>– як </w:t>
      </w:r>
      <w:r>
        <w:rPr>
          <w:spacing w:val="-4"/>
          <w:sz w:val="28"/>
        </w:rPr>
        <w:t>положення </w:t>
      </w:r>
      <w:r>
        <w:rPr>
          <w:spacing w:val="-3"/>
          <w:sz w:val="28"/>
        </w:rPr>
        <w:t>(обстановку), </w:t>
      </w:r>
      <w:r>
        <w:rPr>
          <w:sz w:val="28"/>
        </w:rPr>
        <w:t>що </w:t>
      </w:r>
      <w:r>
        <w:rPr>
          <w:spacing w:val="-5"/>
          <w:sz w:val="28"/>
        </w:rPr>
        <w:t>характеризує </w:t>
      </w:r>
      <w:r>
        <w:rPr>
          <w:sz w:val="28"/>
        </w:rPr>
        <w:t>своєрідність </w:t>
      </w:r>
      <w:r>
        <w:rPr>
          <w:spacing w:val="-3"/>
          <w:sz w:val="28"/>
        </w:rPr>
        <w:t>певного етапу </w:t>
      </w:r>
      <w:r>
        <w:rPr>
          <w:spacing w:val="-4"/>
          <w:sz w:val="28"/>
        </w:rPr>
        <w:t>розслідування </w:t>
      </w:r>
      <w:r>
        <w:rPr>
          <w:sz w:val="28"/>
        </w:rPr>
        <w:t>і </w:t>
      </w:r>
      <w:r>
        <w:rPr>
          <w:spacing w:val="-3"/>
          <w:sz w:val="28"/>
        </w:rPr>
        <w:t>визначається </w:t>
      </w:r>
      <w:r>
        <w:rPr>
          <w:sz w:val="28"/>
        </w:rPr>
        <w:t>наявністю чи </w:t>
      </w:r>
      <w:r>
        <w:rPr>
          <w:spacing w:val="-3"/>
          <w:sz w:val="28"/>
        </w:rPr>
        <w:t>відсутністю </w:t>
      </w:r>
      <w:r>
        <w:rPr>
          <w:spacing w:val="-5"/>
          <w:sz w:val="28"/>
        </w:rPr>
        <w:t>значущої </w:t>
      </w:r>
      <w:r>
        <w:rPr>
          <w:sz w:val="28"/>
        </w:rPr>
        <w:t>для </w:t>
      </w:r>
      <w:r>
        <w:rPr>
          <w:spacing w:val="-4"/>
          <w:sz w:val="28"/>
        </w:rPr>
        <w:t>розслідування </w:t>
      </w:r>
      <w:r>
        <w:rPr>
          <w:sz w:val="28"/>
        </w:rPr>
        <w:t>інформації. </w:t>
      </w:r>
      <w:r>
        <w:rPr>
          <w:spacing w:val="-2"/>
          <w:sz w:val="28"/>
        </w:rPr>
        <w:t>Вчена, </w:t>
      </w:r>
      <w:r>
        <w:rPr>
          <w:spacing w:val="-3"/>
          <w:sz w:val="28"/>
        </w:rPr>
        <w:t>зокрема, </w:t>
      </w:r>
      <w:r>
        <w:rPr>
          <w:sz w:val="28"/>
        </w:rPr>
        <w:t>посилається на</w:t>
        <w:tab/>
        <w:t>В. </w:t>
      </w:r>
      <w:r>
        <w:rPr>
          <w:spacing w:val="-5"/>
          <w:sz w:val="28"/>
        </w:rPr>
        <w:t>П. </w:t>
      </w:r>
      <w:r>
        <w:rPr>
          <w:sz w:val="28"/>
        </w:rPr>
        <w:t>Бахіна, який </w:t>
      </w:r>
      <w:r>
        <w:rPr>
          <w:spacing w:val="-3"/>
          <w:sz w:val="28"/>
        </w:rPr>
        <w:t>вважає, </w:t>
      </w:r>
      <w:r>
        <w:rPr>
          <w:sz w:val="28"/>
        </w:rPr>
        <w:t>що саме при </w:t>
      </w:r>
      <w:r>
        <w:rPr>
          <w:spacing w:val="-5"/>
          <w:sz w:val="28"/>
        </w:rPr>
        <w:t>такому </w:t>
      </w:r>
      <w:r>
        <w:rPr>
          <w:spacing w:val="-3"/>
          <w:sz w:val="28"/>
        </w:rPr>
        <w:t>підході, </w:t>
      </w:r>
      <w:r>
        <w:rPr>
          <w:sz w:val="28"/>
        </w:rPr>
        <w:t>поняття слідчої </w:t>
      </w:r>
      <w:r>
        <w:rPr>
          <w:spacing w:val="-4"/>
          <w:sz w:val="28"/>
        </w:rPr>
        <w:t>ситуації </w:t>
      </w:r>
      <w:r>
        <w:rPr>
          <w:sz w:val="28"/>
        </w:rPr>
        <w:t>наповнюється </w:t>
      </w:r>
      <w:r>
        <w:rPr>
          <w:spacing w:val="-4"/>
          <w:sz w:val="28"/>
        </w:rPr>
        <w:t>власне </w:t>
      </w:r>
      <w:r>
        <w:rPr>
          <w:sz w:val="28"/>
        </w:rPr>
        <w:t>криміналістичним </w:t>
      </w:r>
      <w:r>
        <w:rPr>
          <w:spacing w:val="-4"/>
          <w:sz w:val="28"/>
        </w:rPr>
        <w:t>змістом, </w:t>
      </w:r>
      <w:r>
        <w:rPr>
          <w:sz w:val="28"/>
        </w:rPr>
        <w:t>оскільки відображає </w:t>
      </w:r>
      <w:r>
        <w:rPr>
          <w:spacing w:val="-3"/>
          <w:sz w:val="28"/>
        </w:rPr>
        <w:t>тактико-криміналістичні </w:t>
      </w:r>
      <w:r>
        <w:rPr>
          <w:spacing w:val="-5"/>
          <w:sz w:val="28"/>
        </w:rPr>
        <w:t>передумови </w:t>
      </w:r>
      <w:r>
        <w:rPr>
          <w:sz w:val="28"/>
        </w:rPr>
        <w:t>досягнення істини у </w:t>
      </w:r>
      <w:r>
        <w:rPr>
          <w:spacing w:val="-4"/>
          <w:sz w:val="28"/>
        </w:rPr>
        <w:t>розслідуванні без </w:t>
      </w:r>
      <w:r>
        <w:rPr>
          <w:sz w:val="28"/>
        </w:rPr>
        <w:t>включення </w:t>
      </w:r>
      <w:r>
        <w:rPr>
          <w:spacing w:val="-4"/>
          <w:sz w:val="28"/>
        </w:rPr>
        <w:t>положень, </w:t>
      </w:r>
      <w:r>
        <w:rPr>
          <w:sz w:val="28"/>
        </w:rPr>
        <w:t>які </w:t>
      </w:r>
      <w:r>
        <w:rPr>
          <w:spacing w:val="-4"/>
          <w:sz w:val="28"/>
        </w:rPr>
        <w:t>забезпечують </w:t>
      </w:r>
      <w:r>
        <w:rPr>
          <w:sz w:val="28"/>
        </w:rPr>
        <w:t>організаційну </w:t>
      </w:r>
      <w:r>
        <w:rPr>
          <w:spacing w:val="-4"/>
          <w:sz w:val="28"/>
        </w:rPr>
        <w:t>сторону </w:t>
      </w:r>
      <w:r>
        <w:rPr>
          <w:spacing w:val="-3"/>
          <w:sz w:val="28"/>
        </w:rPr>
        <w:t>проведення</w:t>
      </w:r>
      <w:r>
        <w:rPr>
          <w:spacing w:val="33"/>
          <w:sz w:val="28"/>
        </w:rPr>
        <w:t> </w:t>
      </w:r>
      <w:r>
        <w:rPr>
          <w:spacing w:val="-4"/>
          <w:sz w:val="28"/>
        </w:rPr>
        <w:t>розслідування;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2"/>
          <w:numId w:val="5"/>
        </w:numPr>
        <w:tabs>
          <w:tab w:pos="1744" w:val="left" w:leader="none"/>
        </w:tabs>
        <w:spacing w:line="216" w:lineRule="auto" w:before="241" w:after="0"/>
        <w:ind w:left="1441" w:right="1214" w:firstLine="0"/>
        <w:jc w:val="left"/>
        <w:rPr>
          <w:sz w:val="28"/>
        </w:rPr>
      </w:pPr>
      <w:r>
        <w:rPr>
          <w:sz w:val="28"/>
        </w:rPr>
        <w:t>інформаційною базою типових слідчих </w:t>
      </w:r>
      <w:r>
        <w:rPr>
          <w:spacing w:val="-4"/>
          <w:sz w:val="28"/>
        </w:rPr>
        <w:t>ситуацій </w:t>
      </w:r>
      <w:r>
        <w:rPr>
          <w:sz w:val="28"/>
        </w:rPr>
        <w:t>є </w:t>
      </w:r>
      <w:r>
        <w:rPr>
          <w:spacing w:val="-4"/>
          <w:sz w:val="28"/>
        </w:rPr>
        <w:t>частота повторюваності </w:t>
      </w:r>
      <w:r>
        <w:rPr>
          <w:spacing w:val="-5"/>
          <w:sz w:val="28"/>
        </w:rPr>
        <w:t>ситуацій </w:t>
      </w:r>
      <w:r>
        <w:rPr>
          <w:spacing w:val="-3"/>
          <w:sz w:val="28"/>
        </w:rPr>
        <w:t>конкретних, </w:t>
      </w:r>
      <w:r>
        <w:rPr>
          <w:sz w:val="28"/>
        </w:rPr>
        <w:t>що </w:t>
      </w:r>
      <w:r>
        <w:rPr>
          <w:spacing w:val="-7"/>
          <w:sz w:val="28"/>
        </w:rPr>
        <w:t>зумовлює </w:t>
      </w:r>
      <w:r>
        <w:rPr>
          <w:sz w:val="28"/>
        </w:rPr>
        <w:t>необхідність </w:t>
      </w:r>
      <w:r>
        <w:rPr>
          <w:spacing w:val="-3"/>
          <w:sz w:val="28"/>
        </w:rPr>
        <w:t>аналізу </w:t>
      </w:r>
      <w:r>
        <w:rPr>
          <w:sz w:val="28"/>
        </w:rPr>
        <w:t>й оцінки </w:t>
      </w:r>
      <w:r>
        <w:rPr>
          <w:spacing w:val="-4"/>
          <w:sz w:val="28"/>
        </w:rPr>
        <w:t>значного </w:t>
      </w:r>
      <w:r>
        <w:rPr>
          <w:sz w:val="28"/>
        </w:rPr>
        <w:t>емпіричного </w:t>
      </w:r>
      <w:r>
        <w:rPr>
          <w:spacing w:val="-4"/>
          <w:sz w:val="28"/>
        </w:rPr>
        <w:t>матеріалу;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p>
      <w:pPr>
        <w:pStyle w:val="ListParagraph"/>
        <w:numPr>
          <w:ilvl w:val="2"/>
          <w:numId w:val="5"/>
        </w:numPr>
        <w:tabs>
          <w:tab w:pos="1840" w:val="left" w:leader="none"/>
        </w:tabs>
        <w:spacing w:line="216" w:lineRule="auto" w:before="115" w:after="0"/>
        <w:ind w:left="1537" w:right="1175" w:firstLine="0"/>
        <w:jc w:val="left"/>
        <w:rPr>
          <w:sz w:val="28"/>
        </w:rPr>
      </w:pPr>
      <w:r>
        <w:rPr>
          <w:spacing w:val="-3"/>
          <w:sz w:val="28"/>
        </w:rPr>
        <w:t>одним </w:t>
      </w:r>
      <w:r>
        <w:rPr>
          <w:sz w:val="28"/>
        </w:rPr>
        <w:t>із </w:t>
      </w:r>
      <w:r>
        <w:rPr>
          <w:spacing w:val="-3"/>
          <w:sz w:val="28"/>
        </w:rPr>
        <w:t>істотних </w:t>
      </w:r>
      <w:r>
        <w:rPr>
          <w:sz w:val="28"/>
        </w:rPr>
        <w:t>критеріїв віднесення </w:t>
      </w:r>
      <w:r>
        <w:rPr>
          <w:spacing w:val="-4"/>
          <w:sz w:val="28"/>
        </w:rPr>
        <w:t>конкретної ситуації </w:t>
      </w:r>
      <w:r>
        <w:rPr>
          <w:sz w:val="28"/>
        </w:rPr>
        <w:t>до розряду типової слід </w:t>
      </w:r>
      <w:r>
        <w:rPr>
          <w:spacing w:val="-4"/>
          <w:sz w:val="28"/>
        </w:rPr>
        <w:t>вважати ступінь </w:t>
      </w:r>
      <w:r>
        <w:rPr>
          <w:spacing w:val="-3"/>
          <w:sz w:val="28"/>
        </w:rPr>
        <w:t>впливу </w:t>
      </w:r>
      <w:r>
        <w:rPr>
          <w:sz w:val="28"/>
        </w:rPr>
        <w:t>останньої на процес організації і </w:t>
      </w:r>
      <w:r>
        <w:rPr>
          <w:spacing w:val="-4"/>
          <w:sz w:val="28"/>
        </w:rPr>
        <w:t>планування розслідування, </w:t>
      </w:r>
      <w:r>
        <w:rPr>
          <w:sz w:val="28"/>
        </w:rPr>
        <w:t>зокрема </w:t>
      </w:r>
      <w:r>
        <w:rPr>
          <w:spacing w:val="-3"/>
          <w:sz w:val="28"/>
        </w:rPr>
        <w:t>визначення </w:t>
      </w:r>
      <w:r>
        <w:rPr>
          <w:sz w:val="28"/>
        </w:rPr>
        <w:t>послідовності </w:t>
      </w:r>
      <w:r>
        <w:rPr>
          <w:spacing w:val="-3"/>
          <w:sz w:val="28"/>
        </w:rPr>
        <w:t>проведення </w:t>
      </w:r>
      <w:r>
        <w:rPr>
          <w:sz w:val="28"/>
        </w:rPr>
        <w:t>слідчих дій або тактичних</w:t>
      </w:r>
      <w:r>
        <w:rPr>
          <w:spacing w:val="-6"/>
          <w:sz w:val="28"/>
        </w:rPr>
        <w:t> </w:t>
      </w:r>
      <w:r>
        <w:rPr>
          <w:sz w:val="28"/>
        </w:rPr>
        <w:t>операцій.</w:t>
      </w:r>
    </w:p>
    <w:p>
      <w:pPr>
        <w:spacing w:after="0" w:line="216" w:lineRule="auto"/>
        <w:jc w:val="left"/>
        <w:rPr>
          <w:sz w:val="28"/>
        </w:rPr>
        <w:sectPr>
          <w:pgSz w:w="11910" w:h="16850"/>
          <w:pgMar w:header="747" w:footer="0" w:top="960" w:bottom="280" w:left="1580" w:right="440"/>
        </w:sectPr>
      </w:pPr>
    </w:p>
    <w:p>
      <w:pPr>
        <w:pStyle w:val="BodyText"/>
        <w:rPr>
          <w:sz w:val="20"/>
        </w:rPr>
      </w:pPr>
    </w:p>
    <w:p>
      <w:pPr>
        <w:pStyle w:val="BodyText"/>
        <w:rPr>
          <w:sz w:val="20"/>
        </w:rPr>
      </w:pPr>
    </w:p>
    <w:p>
      <w:pPr>
        <w:pStyle w:val="BodyText"/>
        <w:rPr>
          <w:sz w:val="20"/>
        </w:rPr>
      </w:pPr>
    </w:p>
    <w:p>
      <w:pPr>
        <w:pStyle w:val="BodyText"/>
        <w:spacing w:before="8"/>
        <w:rPr>
          <w:sz w:val="18"/>
        </w:rPr>
      </w:pPr>
    </w:p>
    <w:p>
      <w:pPr>
        <w:pStyle w:val="BodyText"/>
        <w:ind w:left="708"/>
        <w:rPr>
          <w:sz w:val="20"/>
        </w:rPr>
      </w:pPr>
      <w:r>
        <w:rPr>
          <w:sz w:val="20"/>
        </w:rPr>
        <w:pict>
          <v:group style="width:431.05pt;height:209.45pt;mso-position-horizontal-relative:char;mso-position-vertical-relative:line" coordorigin="0,0" coordsize="8621,4189">
            <v:shape style="position:absolute;left:15;top:15;width:8591;height:1252" coordorigin="15,15" coordsize="8591,1252" path="m15,328l7980,328,7980,15,8605,641,7980,1266,7980,953,15,953,15,328xe" filled="false" stroked="true" strokeweight="1.5pt" strokecolor="#000000">
              <v:path arrowok="t"/>
              <v:stroke dashstyle="solid"/>
            </v:shape>
            <v:rect style="position:absolute;left:15;top:863;width:2646;height:3316" filled="true" fillcolor="#ffffff" stroked="false">
              <v:fill type="solid"/>
            </v:rect>
            <v:rect style="position:absolute;left:15;top:863;width:2646;height:3316" filled="false" stroked="true" strokeweight="1pt" strokecolor="#000000">
              <v:stroke dashstyle="solid"/>
            </v:rect>
            <v:shape style="position:absolute;left:2660;top:432;width:5945;height:1251" coordorigin="2661,432" coordsize="5945,1251" path="m7980,432l7980,745,2661,745,2661,1370,7980,1370,7980,1683,8605,1058,7980,432xe" filled="true" fillcolor="#ffffff" stroked="false">
              <v:path arrowok="t"/>
              <v:fill type="solid"/>
            </v:shape>
            <v:shape style="position:absolute;left:2660;top:432;width:5945;height:1251" coordorigin="2661,432" coordsize="5945,1251" path="m2661,745l7980,745,7980,432,8605,1058,7980,1683,7980,1370,2661,1370,2661,745xe" filled="false" stroked="true" strokeweight="1.5pt" strokecolor="#000000">
              <v:path arrowok="t"/>
              <v:stroke dashstyle="solid"/>
            </v:shape>
            <v:rect style="position:absolute;left:2660;top:1396;width:2646;height:2410" filled="true" fillcolor="#ffffff" stroked="false">
              <v:fill type="solid"/>
            </v:rect>
            <v:rect style="position:absolute;left:2660;top:1396;width:2646;height:2410" filled="false" stroked="true" strokeweight="1pt" strokecolor="#000000">
              <v:stroke dashstyle="solid"/>
            </v:rect>
            <v:shape style="position:absolute;left:5306;top:849;width:3299;height:1251" coordorigin="5307,849" coordsize="3299,1251" path="m7980,849l7980,1162,5307,1162,5307,1787,7980,1787,7980,2100,8605,1475,7980,849xe" filled="true" fillcolor="#ffffff" stroked="false">
              <v:path arrowok="t"/>
              <v:fill type="solid"/>
            </v:shape>
            <v:shape style="position:absolute;left:5306;top:849;width:3299;height:1251" coordorigin="5307,849" coordsize="3299,1251" path="m5307,1162l7980,1162,7980,849,8605,1475,7980,2100,7980,1787,5307,1787,5307,1162xe" filled="false" stroked="true" strokeweight="1.5pt" strokecolor="#000000">
              <v:path arrowok="t"/>
              <v:stroke dashstyle="solid"/>
            </v:shape>
            <v:rect style="position:absolute;left:5276;top:1771;width:2646;height:1680" filled="true" fillcolor="#ffffff" stroked="false">
              <v:fill type="solid"/>
            </v:rect>
            <v:rect style="position:absolute;left:5276;top:1771;width:2646;height:1680" filled="false" stroked="true" strokeweight="1pt" strokecolor="#000000">
              <v:stroke dashstyle="solid"/>
            </v:rect>
            <v:shape style="position:absolute;left:106;top:448;width:174;height:303" type="#_x0000_t202" filled="false" stroked="false">
              <v:textbox inset="0,0,0,0">
                <w:txbxContent>
                  <w:p>
                    <w:pPr>
                      <w:spacing w:line="302" w:lineRule="exact" w:before="0"/>
                      <w:ind w:left="0" w:right="0" w:firstLine="0"/>
                      <w:jc w:val="left"/>
                      <w:rPr>
                        <w:rFonts w:ascii="Calibri"/>
                        <w:sz w:val="30"/>
                      </w:rPr>
                    </w:pPr>
                    <w:r>
                      <w:rPr>
                        <w:rFonts w:ascii="Calibri"/>
                        <w:w w:val="100"/>
                        <w:sz w:val="30"/>
                      </w:rPr>
                      <w:t>1</w:t>
                    </w:r>
                  </w:p>
                </w:txbxContent>
              </v:textbox>
              <w10:wrap type="none"/>
            </v:shape>
            <v:shape style="position:absolute;left:2747;top:836;width:161;height:311" type="#_x0000_t202" filled="false" stroked="false">
              <v:textbox inset="0,0,0,0">
                <w:txbxContent>
                  <w:p>
                    <w:pPr>
                      <w:spacing w:line="311" w:lineRule="exact" w:before="0"/>
                      <w:ind w:left="0" w:right="0" w:firstLine="0"/>
                      <w:jc w:val="left"/>
                      <w:rPr>
                        <w:sz w:val="28"/>
                      </w:rPr>
                    </w:pPr>
                    <w:r>
                      <w:rPr>
                        <w:w w:val="100"/>
                        <w:sz w:val="28"/>
                      </w:rPr>
                      <w:t>2</w:t>
                    </w:r>
                  </w:p>
                </w:txbxContent>
              </v:textbox>
              <w10:wrap type="none"/>
            </v:shape>
            <v:shape style="position:absolute;left:5395;top:1253;width:161;height:312" type="#_x0000_t202" filled="false" stroked="false">
              <v:textbox inset="0,0,0,0">
                <w:txbxContent>
                  <w:p>
                    <w:pPr>
                      <w:spacing w:line="311" w:lineRule="exact" w:before="0"/>
                      <w:ind w:left="0" w:right="0" w:firstLine="0"/>
                      <w:jc w:val="left"/>
                      <w:rPr>
                        <w:sz w:val="28"/>
                      </w:rPr>
                    </w:pPr>
                    <w:r>
                      <w:rPr>
                        <w:w w:val="100"/>
                        <w:sz w:val="28"/>
                      </w:rPr>
                      <w:t>3</w:t>
                    </w:r>
                  </w:p>
                </w:txbxContent>
              </v:textbox>
              <w10:wrap type="none"/>
            </v:shape>
            <v:shape style="position:absolute;left:5301;top:1781;width:2611;height:1660" type="#_x0000_t202" filled="false" stroked="false">
              <v:textbox inset="0,0,0,0">
                <w:txbxContent>
                  <w:p>
                    <w:pPr>
                      <w:spacing w:line="216" w:lineRule="auto" w:before="71"/>
                      <w:ind w:left="63" w:right="27" w:firstLine="0"/>
                      <w:jc w:val="left"/>
                      <w:rPr>
                        <w:sz w:val="28"/>
                      </w:rPr>
                    </w:pPr>
                    <w:r>
                      <w:rPr>
                        <w:sz w:val="28"/>
                      </w:rPr>
                      <w:t>а також відомості, що входять до його криміналістичної характеристики.</w:t>
                    </w:r>
                  </w:p>
                </w:txbxContent>
              </v:textbox>
              <w10:wrap type="none"/>
            </v:shape>
            <v:shape style="position:absolute;left:2670;top:1406;width:2611;height:2390" type="#_x0000_t202" filled="false" stroked="false">
              <v:textbox inset="0,0,0,0">
                <w:txbxContent>
                  <w:p>
                    <w:pPr>
                      <w:spacing w:line="213" w:lineRule="auto" w:before="73"/>
                      <w:ind w:left="76" w:right="27" w:firstLine="0"/>
                      <w:jc w:val="left"/>
                      <w:rPr>
                        <w:sz w:val="28"/>
                      </w:rPr>
                    </w:pPr>
                    <w:r>
                      <w:rPr>
                        <w:sz w:val="28"/>
                      </w:rPr>
                      <w:t>предмет доказування, окреслений</w:t>
                    </w:r>
                  </w:p>
                  <w:p>
                    <w:pPr>
                      <w:spacing w:line="216" w:lineRule="auto" w:before="9"/>
                      <w:ind w:left="76" w:right="27" w:firstLine="0"/>
                      <w:jc w:val="left"/>
                      <w:rPr>
                        <w:sz w:val="28"/>
                      </w:rPr>
                    </w:pPr>
                    <w:r>
                      <w:rPr>
                        <w:sz w:val="28"/>
                      </w:rPr>
                      <w:t>ознаками складу цього злочину і ст. 91 КПК України</w:t>
                    </w:r>
                  </w:p>
                </w:txbxContent>
              </v:textbox>
              <w10:wrap type="none"/>
            </v:shape>
            <v:shape style="position:absolute;left:15;top:863;width:2646;height:3316" type="#_x0000_t202" filled="false" stroked="true" strokeweight="1pt" strokecolor="#000000">
              <v:textbox inset="0,0,0,0">
                <w:txbxContent>
                  <w:p>
                    <w:pPr>
                      <w:spacing w:line="216" w:lineRule="auto" w:before="70"/>
                      <w:ind w:left="75" w:right="113" w:firstLine="0"/>
                      <w:jc w:val="left"/>
                      <w:rPr>
                        <w:sz w:val="28"/>
                      </w:rPr>
                    </w:pPr>
                    <w:r>
                      <w:rPr>
                        <w:sz w:val="28"/>
                      </w:rPr>
                      <w:t>Таким чином, інформаційну основу для типізації слідчих ситуацій початкового етапу розслідування умисного пошкодження об’єктів електроенергетики складають</w:t>
                    </w:r>
                  </w:p>
                </w:txbxContent>
              </v:textbox>
              <v:stroke dashstyle="solid"/>
              <w10:wrap type="none"/>
            </v:shape>
          </v:group>
        </w:pict>
      </w:r>
      <w:r>
        <w:rPr>
          <w:sz w:val="20"/>
        </w:rPr>
      </w:r>
    </w:p>
    <w:p>
      <w:pPr>
        <w:pStyle w:val="BodyText"/>
        <w:spacing w:before="3"/>
        <w:rPr>
          <w:sz w:val="17"/>
        </w:rPr>
      </w:pPr>
      <w:r>
        <w:rPr/>
        <w:pict>
          <v:group style="position:absolute;margin-left:108.589996pt;margin-top:11.883pt;width:426.4pt;height:447.3pt;mso-position-horizontal-relative:page;mso-position-vertical-relative:paragraph;z-index:-251520000;mso-wrap-distance-left:0;mso-wrap-distance-right:0" coordorigin="2172,238" coordsize="8528,8946">
            <v:shape style="position:absolute;left:2192;top:309;width:1860;height:8865" coordorigin="2193,309" coordsize="1860,8865" path="m2217,309l2270,363,2323,418,2375,473,2426,529,2477,585,2526,642,2575,699,2623,756,2670,814,2717,872,2763,931,2807,990,2851,1050,2895,1110,2937,1170,2979,1231,3020,1292,3060,1354,3099,1416,3138,1478,3175,1541,3212,1603,3249,1667,3284,1730,3318,1794,3352,1858,3385,1923,3417,1988,3449,2053,3479,2118,3509,2184,3538,2250,3566,2316,3594,2383,3620,2449,3646,2516,3671,2583,3695,2651,3719,2718,3741,2786,3763,2854,3784,2922,3804,2991,3824,3059,3843,3128,3860,3197,3877,3266,3894,3335,3909,3405,3924,3474,3938,3544,3951,3614,3963,3684,3975,3754,3985,3824,3995,3894,4005,3964,4013,4035,4020,4105,4027,4176,4033,4246,4038,4317,4043,4388,4046,4458,4049,4529,4051,4600,4052,4670,4053,4741,4052,4812,4051,4883,4049,4953,4046,5024,4043,5095,4038,5166,4033,5236,4027,5307,4020,5377,4013,5448,4005,5518,3995,5588,3985,5659,3975,5729,3963,5799,3951,5869,3938,5938,3924,6008,3909,6078,3894,6147,3877,6216,3860,6285,3843,6354,3824,6423,3804,6492,3784,6560,3763,6628,3741,6696,3719,6764,3695,6832,3671,6899,3646,6966,3620,7033,3594,7100,3566,7166,3538,7233,3509,7299,3479,7364,3449,7430,3417,7495,3385,7560,3352,7624,3318,7688,3284,7752,3249,7816,3212,7879,3175,7942,3138,8005,3099,8067,3060,8129,3020,8190,2979,8251,2937,8312,2895,8372,2851,8432,2807,8492,2763,8551,2717,8610,2670,8668,2623,8726,2575,8784,2526,8841,2477,8897,2426,8954,2375,9009,2323,9065,2270,9119,2217,9174,2193,9149,2246,9095,2299,9040,2351,8985,2403,8929,2453,8873,2503,8816,2552,8759,2600,8701,2647,8643,2694,8585,2739,8526,2784,8467,2828,8407,2871,8347,2914,8286,2956,8225,2997,8164,3037,8102,3076,8040,3114,7978,3152,7915,3189,7852,3225,7788,3260,7725,3295,7660,3328,7596,3361,7531,3393,7466,3425,7401,3455,7335,3485,7270,3513,7203,3542,7137,3569,7070,3595,7004,3621,6936,3646,6869,3670,6801,3693,6734,3715,6666,3737,6597,3758,6529,3778,6460,3797,6392,3816,6323,3833,6254,3850,6184,3866,6115,3881,6045,3896,5976,3909,5906,3922,5836,3934,5766,3946,5695,3956,5625,3966,5555,3974,5484,3982,5414,3990,5343,3996,5273,4002,5202,4006,5131,4010,5060,4014,4989,4016,4918,4018,4848,4018,4777,4018,4706,4018,4635,4016,4564,4014,4493,4010,4422,4006,4351,4002,4281,3996,4210,3990,4139,3982,4069,3974,3998,3966,3928,3956,3857,3946,3787,3934,3717,3922,3647,3909,3577,3896,3507,3881,3437,3866,3368,3850,3298,3833,3229,3816,3160,3797,3091,3778,3022,3758,2953,3737,2885,3715,2817,3693,2749,3670,2681,3646,2613,3621,2546,3595,2479,3569,2412,3542,2345,3513,2279,3485,2213,3455,2147,3425,2081,3393,2016,3361,1951,3328,1886,3295,1822,3260,1758,3225,1694,3189,1631,3152,1568,3114,1505,3076,1442,3037,1380,2997,1319,2956,1257,2914,1196,2871,1136,2828,1076,2784,1016,2739,957,2694,898,2647,839,2600,781,2552,723,2503,666,2453,610,2403,553,2351,498,2299,442,2246,387,2193,333,2217,309xe" filled="false" stroked="true" strokeweight="1pt" strokecolor="#000000">
              <v:path arrowok="t"/>
              <v:stroke dashstyle="solid"/>
            </v:shape>
            <v:rect style="position:absolute;left:2794;top:247;width:7762;height:1634" filled="true" fillcolor="#ffffff" stroked="false">
              <v:fill type="solid"/>
            </v:rect>
            <v:rect style="position:absolute;left:2794;top:247;width:7762;height:1634" filled="false" stroked="true" strokeweight="1pt" strokecolor="#000000">
              <v:stroke dashstyle="solid"/>
            </v:rect>
            <v:shape style="position:absolute;left:2181;top:451;width:1226;height:1226" coordorigin="2182,452" coordsize="1226,1226" path="m2795,452l2718,456,2644,470,2573,493,2507,523,2445,561,2388,606,2337,657,2292,714,2254,776,2223,843,2201,914,2187,988,2182,1065,2187,1142,2201,1216,2223,1286,2254,1353,2292,1415,2337,1472,2388,1523,2445,1568,2507,1606,2573,1636,2644,1659,2718,1673,2795,1678,2872,1673,2946,1659,3016,1636,3083,1606,3145,1568,3202,1523,3253,1472,3298,1415,3336,1353,3367,1286,3389,1216,3403,1142,3408,1065,3403,988,3389,914,3367,843,3336,776,3298,714,3253,657,3202,606,3145,561,3083,523,3016,493,2946,470,2872,456,2795,452xe" filled="true" fillcolor="#ffffff" stroked="false">
              <v:path arrowok="t"/>
              <v:fill type="solid"/>
            </v:shape>
            <v:shape style="position:absolute;left:2181;top:451;width:1226;height:1226" coordorigin="2182,452" coordsize="1226,1226" path="m2182,1065l2187,988,2201,914,2223,843,2254,776,2292,714,2337,657,2388,606,2445,561,2507,523,2573,493,2644,470,2718,456,2795,452,2872,456,2946,470,3016,493,3083,523,3145,561,3202,606,3253,657,3298,714,3336,776,3367,843,3389,914,3403,988,3408,1065,3403,1142,3389,1216,3367,1286,3336,1353,3298,1415,3253,1472,3202,1523,3145,1568,3083,1606,3016,1636,2946,1659,2872,1673,2795,1678,2718,1673,2644,1659,2573,1636,2507,1606,2445,1568,2388,1523,2337,1472,2292,1415,2254,1353,2223,1286,2201,1216,2187,1142,2182,1065xe" filled="false" stroked="true" strokeweight="1pt" strokecolor="#000000">
              <v:path arrowok="t"/>
              <v:stroke dashstyle="solid"/>
            </v:shape>
            <v:rect style="position:absolute;left:3601;top:2045;width:6955;height:981" filled="true" fillcolor="#ffffff" stroked="false">
              <v:fill type="solid"/>
            </v:rect>
            <v:rect style="position:absolute;left:3601;top:2045;width:6955;height:981" filled="false" stroked="true" strokeweight="1pt" strokecolor="#000000">
              <v:stroke dashstyle="solid"/>
            </v:rect>
            <v:shape style="position:absolute;left:2988;top:1922;width:1226;height:1226" coordorigin="2989,1923" coordsize="1226,1226" path="m3602,1923l3525,1927,3451,1941,3380,1964,3313,1994,3251,2032,3194,2077,3143,2128,3098,2185,3060,2247,3030,2314,3007,2385,2993,2459,2989,2535,2993,2612,3007,2686,3030,2757,3060,2824,3098,2886,3143,2943,3194,2994,3251,3039,3313,3077,3380,3107,3451,3130,3525,3144,3602,3148,3678,3144,3752,3130,3823,3107,3890,3077,3952,3039,4009,2994,4060,2943,4105,2886,4143,2824,4173,2757,4196,2686,4210,2612,4214,2535,4210,2459,4196,2385,4173,2314,4143,2247,4105,2185,4060,2128,4009,2077,3952,2032,3890,1994,3823,1964,3752,1941,3678,1927,3602,1923xe" filled="true" fillcolor="#ffffff" stroked="false">
              <v:path arrowok="t"/>
              <v:fill type="solid"/>
            </v:shape>
            <v:shape style="position:absolute;left:2988;top:1922;width:1226;height:1226" coordorigin="2989,1923" coordsize="1226,1226" path="m2989,2535l2993,2459,3007,2385,3030,2314,3060,2247,3098,2185,3143,2128,3194,2077,3251,2032,3313,1994,3380,1964,3451,1941,3525,1927,3602,1923,3678,1927,3752,1941,3823,1964,3890,1994,3952,2032,4009,2077,4060,2128,4105,2185,4143,2247,4173,2314,4196,2385,4210,2459,4214,2535,4210,2612,4196,2686,4173,2757,4143,2824,4105,2886,4060,2943,4009,2994,3952,3039,3890,3077,3823,3107,3752,3130,3678,3144,3602,3148,3525,3144,3451,3130,3380,3107,3313,3077,3251,3039,3194,2994,3143,2943,3098,2886,3060,2824,3030,2757,3007,2686,2993,2612,2989,2535xe" filled="false" stroked="true" strokeweight="1pt" strokecolor="#000000">
              <v:path arrowok="t"/>
              <v:stroke dashstyle="solid"/>
            </v:shape>
            <v:rect style="position:absolute;left:3970;top:3515;width:6586;height:981" filled="true" fillcolor="#ffffff" stroked="false">
              <v:fill type="solid"/>
            </v:rect>
            <v:rect style="position:absolute;left:3970;top:3515;width:6586;height:981" filled="false" stroked="true" strokeweight="1pt" strokecolor="#000000">
              <v:stroke dashstyle="solid"/>
            </v:rect>
            <v:shape style="position:absolute;left:3357;top:3393;width:1226;height:1226" coordorigin="3357,3393" coordsize="1226,1226" path="m3970,3393l3893,3398,3819,3412,3749,3435,3682,3465,3620,3503,3563,3548,3512,3599,3467,3656,3429,3718,3399,3785,3376,3855,3362,3929,3357,4006,3362,4083,3376,4157,3399,4228,3429,4294,3467,4356,3512,4413,3563,4465,3620,4509,3682,4547,3749,4578,3819,4600,3893,4614,3970,4619,4047,4614,4121,4600,4192,4578,4259,4547,4321,4509,4377,4465,4429,4413,4474,4356,4512,4294,4542,4228,4565,4157,4579,4083,4583,4006,4579,3929,4565,3855,4542,3785,4512,3718,4474,3656,4429,3599,4377,3548,4321,3503,4259,3465,4192,3435,4121,3412,4047,3398,3970,3393xe" filled="true" fillcolor="#ffffff" stroked="false">
              <v:path arrowok="t"/>
              <v:fill type="solid"/>
            </v:shape>
            <v:shape style="position:absolute;left:3357;top:3393;width:1226;height:1226" coordorigin="3357,3393" coordsize="1226,1226" path="m3357,4006l3362,3929,3376,3855,3399,3785,3429,3718,3467,3656,3512,3599,3563,3548,3620,3503,3682,3465,3749,3435,3819,3412,3893,3398,3970,3393,4047,3398,4121,3412,4192,3435,4259,3465,4321,3503,4377,3548,4429,3599,4474,3656,4512,3718,4542,3785,4565,3855,4579,3929,4583,4006,4579,4083,4565,4157,4542,4228,4512,4294,4474,4356,4429,4413,4377,4465,4321,4509,4259,4547,4192,4578,4121,4600,4047,4614,3970,4619,3893,4614,3819,4600,3749,4578,3682,4547,3620,4509,3563,4465,3512,4413,3467,4356,3429,4294,3399,4228,3376,4157,3362,4083,3357,4006xe" filled="false" stroked="true" strokeweight="1pt" strokecolor="#000000">
              <v:path arrowok="t"/>
              <v:stroke dashstyle="solid"/>
            </v:shape>
            <v:rect style="position:absolute;left:3970;top:4985;width:6586;height:981" filled="true" fillcolor="#ffffff" stroked="false">
              <v:fill type="solid"/>
            </v:rect>
            <v:rect style="position:absolute;left:3970;top:4985;width:6586;height:981" filled="false" stroked="true" strokeweight="1pt" strokecolor="#000000">
              <v:stroke dashstyle="solid"/>
            </v:rect>
            <v:shape style="position:absolute;left:3357;top:4863;width:1226;height:1226" coordorigin="3357,4863" coordsize="1226,1226" path="m3970,4863l3893,4868,3819,4882,3749,4904,3682,4935,3620,4973,3563,5018,3512,5069,3467,5126,3429,5188,3399,5255,3376,5325,3362,5399,3357,5476,3362,5553,3376,5627,3399,5698,3429,5764,3467,5826,3512,5883,3563,5934,3620,5979,3682,6017,3749,6048,3819,6070,3893,6084,3970,6089,4047,6084,4121,6070,4192,6048,4259,6017,4321,5979,4377,5934,4429,5883,4474,5826,4512,5764,4542,5698,4565,5627,4579,5553,4583,5476,4579,5399,4565,5325,4542,5255,4512,5188,4474,5126,4429,5069,4377,5018,4321,4973,4259,4935,4192,4904,4121,4882,4047,4868,3970,4863xe" filled="true" fillcolor="#ffffff" stroked="false">
              <v:path arrowok="t"/>
              <v:fill type="solid"/>
            </v:shape>
            <v:shape style="position:absolute;left:3357;top:4863;width:1226;height:1226" coordorigin="3357,4863" coordsize="1226,1226" path="m3357,5476l3362,5399,3376,5325,3399,5255,3429,5188,3467,5126,3512,5069,3563,5018,3620,4973,3682,4935,3749,4904,3819,4882,3893,4868,3970,4863,4047,4868,4121,4882,4192,4904,4259,4935,4321,4973,4377,5018,4429,5069,4474,5126,4512,5188,4542,5255,4565,5325,4579,5399,4583,5476,4579,5553,4565,5627,4542,5698,4512,5764,4474,5826,4429,5883,4377,5934,4321,5979,4259,6017,4192,6048,4121,6070,4047,6084,3970,6089,3893,6084,3819,6070,3749,6048,3682,6017,3620,5979,3563,5934,3512,5883,3467,5826,3429,5764,3399,5698,3376,5627,3362,5553,3357,5476xe" filled="false" stroked="true" strokeweight="1pt" strokecolor="#000000">
              <v:path arrowok="t"/>
              <v:stroke dashstyle="solid"/>
            </v:shape>
            <v:rect style="position:absolute;left:3601;top:6456;width:6955;height:981" filled="true" fillcolor="#ffffff" stroked="false">
              <v:fill type="solid"/>
            </v:rect>
            <v:rect style="position:absolute;left:3601;top:6456;width:6955;height:981" filled="false" stroked="true" strokeweight="1pt" strokecolor="#000000">
              <v:stroke dashstyle="solid"/>
            </v:rect>
            <v:shape style="position:absolute;left:2988;top:6334;width:1226;height:1226" coordorigin="2989,6334" coordsize="1226,1226" path="m3602,6334l3525,6339,3451,6353,3380,6375,3313,6406,3251,6444,3194,6489,3143,6540,3098,6597,3060,6659,3030,6726,3007,6796,2993,6870,2989,6947,2993,7024,3007,7098,3030,7169,3060,7235,3098,7297,3143,7354,3194,7405,3251,7450,3313,7488,3380,7519,3451,7541,3525,7555,3602,7560,3678,7555,3752,7541,3823,7519,3890,7488,3952,7450,4009,7405,4060,7354,4105,7297,4143,7235,4173,7169,4196,7098,4210,7024,4214,6947,4210,6870,4196,6796,4173,6726,4143,6659,4105,6597,4060,6540,4009,6489,3952,6444,3890,6406,3823,6375,3752,6353,3678,6339,3602,6334xe" filled="true" fillcolor="#ffffff" stroked="false">
              <v:path arrowok="t"/>
              <v:fill type="solid"/>
            </v:shape>
            <v:shape style="position:absolute;left:2988;top:6334;width:1226;height:1226" coordorigin="2989,6334" coordsize="1226,1226" path="m2989,6947l2993,6870,3007,6796,3030,6726,3060,6659,3098,6597,3143,6540,3194,6489,3251,6444,3313,6406,3380,6375,3451,6353,3525,6339,3602,6334,3678,6339,3752,6353,3823,6375,3890,6406,3952,6444,4009,6489,4060,6540,4105,6597,4143,6659,4173,6726,4196,6796,4210,6870,4214,6947,4210,7024,4196,7098,4173,7169,4143,7235,4105,7297,4060,7354,4009,7405,3952,7450,3890,7488,3823,7519,3752,7541,3678,7555,3602,7560,3525,7555,3451,7541,3380,7519,3313,7488,3251,7450,3194,7405,3143,7354,3098,7297,3060,7235,3030,7169,3007,7098,2993,7024,2989,6947xe" filled="false" stroked="true" strokeweight="1pt" strokecolor="#000000">
              <v:path arrowok="t"/>
              <v:stroke dashstyle="solid"/>
            </v:shape>
            <v:rect style="position:absolute;left:2927;top:7957;width:7762;height:981" filled="true" fillcolor="#ffffff" stroked="false">
              <v:fill type="solid"/>
            </v:rect>
            <v:rect style="position:absolute;left:2927;top:7957;width:7762;height:981" filled="false" stroked="true" strokeweight="1pt" strokecolor="#000000">
              <v:stroke dashstyle="solid"/>
            </v:rect>
            <v:shape style="position:absolute;left:2181;top:7805;width:1226;height:1226" coordorigin="2182,7805" coordsize="1226,1226" path="m2795,7805l2718,7810,2644,7824,2573,7846,2507,7877,2445,7915,2388,7960,2337,8011,2292,8068,2254,8130,2223,8196,2201,8267,2187,8341,2182,8418,2187,8495,2201,8569,2223,8639,2254,8706,2292,8768,2337,8825,2388,8876,2445,8921,2507,8959,2573,8990,2644,9012,2718,9026,2795,9031,2872,9026,2946,9012,3016,8990,3083,8959,3145,8921,3202,8876,3253,8825,3298,8768,3336,8706,3367,8639,3389,8569,3403,8495,3408,8418,3403,8341,3389,8267,3367,8196,3336,8130,3298,8068,3253,8011,3202,7960,3145,7915,3083,7877,3016,7846,2946,7824,2872,7810,2795,7805xe" filled="true" fillcolor="#ffffff" stroked="false">
              <v:path arrowok="t"/>
              <v:fill type="solid"/>
            </v:shape>
            <v:shape style="position:absolute;left:2181;top:7805;width:1226;height:1226" coordorigin="2182,7805" coordsize="1226,1226" path="m2182,8418l2187,8341,2201,8267,2223,8196,2254,8130,2292,8068,2337,8011,2388,7960,2445,7915,2507,7877,2573,7846,2644,7824,2718,7810,2795,7805,2872,7810,2946,7824,3016,7846,3083,7877,3145,7915,3202,7960,3253,8011,3298,8068,3336,8130,3367,8196,3389,8267,3403,8341,3408,8418,3403,8495,3389,8569,3367,8639,3336,8706,3298,8768,3253,8825,3202,8876,3145,8921,3083,8959,3016,8990,2946,9012,2872,9026,2795,9031,2718,9026,2644,9012,2573,8990,2507,8959,2445,8921,2388,8876,2337,8825,2292,8768,2254,8706,2223,8639,2201,8569,2187,8495,2182,8418xe" filled="false" stroked="true" strokeweight="1pt" strokecolor="#000000">
              <v:path arrowok="t"/>
              <v:stroke dashstyle="solid"/>
            </v:shape>
            <v:shape style="position:absolute;left:3575;top:467;width:6290;height:1183" type="#_x0000_t202" filled="false" stroked="false">
              <v:textbox inset="0,0,0,0">
                <w:txbxContent>
                  <w:p>
                    <w:pPr>
                      <w:spacing w:line="216" w:lineRule="auto" w:before="15"/>
                      <w:ind w:left="0" w:right="0" w:firstLine="0"/>
                      <w:jc w:val="left"/>
                      <w:rPr>
                        <w:sz w:val="28"/>
                      </w:rPr>
                    </w:pPr>
                    <w:r>
                      <w:rPr>
                        <w:spacing w:val="-3"/>
                        <w:sz w:val="28"/>
                      </w:rPr>
                      <w:t>Можна </w:t>
                    </w:r>
                    <w:r>
                      <w:rPr>
                        <w:spacing w:val="-5"/>
                        <w:sz w:val="28"/>
                      </w:rPr>
                      <w:t>стверджувати, </w:t>
                    </w:r>
                    <w:r>
                      <w:rPr>
                        <w:sz w:val="28"/>
                      </w:rPr>
                      <w:t>що для </w:t>
                    </w:r>
                    <w:r>
                      <w:rPr>
                        <w:spacing w:val="-4"/>
                        <w:sz w:val="28"/>
                      </w:rPr>
                      <w:t>формування </w:t>
                    </w:r>
                    <w:r>
                      <w:rPr>
                        <w:sz w:val="28"/>
                      </w:rPr>
                      <w:t>типових слідчих </w:t>
                    </w:r>
                    <w:r>
                      <w:rPr>
                        <w:spacing w:val="-5"/>
                        <w:sz w:val="28"/>
                      </w:rPr>
                      <w:t>ситуацій </w:t>
                    </w:r>
                    <w:r>
                      <w:rPr>
                        <w:sz w:val="28"/>
                      </w:rPr>
                      <w:t>під час </w:t>
                    </w:r>
                    <w:r>
                      <w:rPr>
                        <w:spacing w:val="-4"/>
                        <w:sz w:val="28"/>
                      </w:rPr>
                      <w:t>розслідування </w:t>
                    </w:r>
                    <w:r>
                      <w:rPr>
                        <w:spacing w:val="-5"/>
                        <w:sz w:val="28"/>
                      </w:rPr>
                      <w:t>умисного </w:t>
                    </w:r>
                    <w:r>
                      <w:rPr>
                        <w:spacing w:val="-4"/>
                        <w:sz w:val="28"/>
                      </w:rPr>
                      <w:t>пошкодження </w:t>
                    </w:r>
                    <w:r>
                      <w:rPr>
                        <w:sz w:val="28"/>
                      </w:rPr>
                      <w:t>об’єктів </w:t>
                    </w:r>
                    <w:r>
                      <w:rPr>
                        <w:spacing w:val="-3"/>
                        <w:sz w:val="28"/>
                      </w:rPr>
                      <w:t>електроенергетики </w:t>
                    </w:r>
                    <w:r>
                      <w:rPr>
                        <w:sz w:val="28"/>
                      </w:rPr>
                      <w:t>необхідно включити найбільш </w:t>
                    </w:r>
                    <w:r>
                      <w:rPr>
                        <w:spacing w:val="-5"/>
                        <w:sz w:val="28"/>
                      </w:rPr>
                      <w:t>значущу </w:t>
                    </w:r>
                    <w:r>
                      <w:rPr>
                        <w:sz w:val="28"/>
                      </w:rPr>
                      <w:t>інформацію про:</w:t>
                    </w:r>
                  </w:p>
                </w:txbxContent>
              </v:textbox>
              <w10:wrap type="none"/>
            </v:shape>
            <v:shape style="position:absolute;left:4382;top:2374;width:3382;height:311" type="#_x0000_t202" filled="false" stroked="false">
              <v:textbox inset="0,0,0,0">
                <w:txbxContent>
                  <w:p>
                    <w:pPr>
                      <w:spacing w:line="311" w:lineRule="exact" w:before="0"/>
                      <w:ind w:left="0" w:right="0" w:firstLine="0"/>
                      <w:jc w:val="left"/>
                      <w:rPr>
                        <w:sz w:val="28"/>
                      </w:rPr>
                    </w:pPr>
                    <w:r>
                      <w:rPr>
                        <w:sz w:val="28"/>
                      </w:rPr>
                      <w:t>1) спосіб вчинення злочину;</w:t>
                    </w:r>
                  </w:p>
                </w:txbxContent>
              </v:textbox>
              <w10:wrap type="none"/>
            </v:shape>
            <v:shape style="position:absolute;left:4751;top:3845;width:2262;height:311" type="#_x0000_t202" filled="false" stroked="false">
              <v:textbox inset="0,0,0,0">
                <w:txbxContent>
                  <w:p>
                    <w:pPr>
                      <w:spacing w:line="311" w:lineRule="exact" w:before="0"/>
                      <w:ind w:left="0" w:right="0" w:firstLine="0"/>
                      <w:jc w:val="left"/>
                      <w:rPr>
                        <w:sz w:val="28"/>
                      </w:rPr>
                    </w:pPr>
                    <w:r>
                      <w:rPr>
                        <w:sz w:val="28"/>
                      </w:rPr>
                      <w:t>2) особу злочинця;</w:t>
                    </w:r>
                  </w:p>
                </w:txbxContent>
              </v:textbox>
              <w10:wrap type="none"/>
            </v:shape>
            <v:shape style="position:absolute;left:4751;top:5316;width:2857;height:311" type="#_x0000_t202" filled="false" stroked="false">
              <v:textbox inset="0,0,0,0">
                <w:txbxContent>
                  <w:p>
                    <w:pPr>
                      <w:spacing w:line="311" w:lineRule="exact" w:before="0"/>
                      <w:ind w:left="0" w:right="0" w:firstLine="0"/>
                      <w:jc w:val="left"/>
                      <w:rPr>
                        <w:sz w:val="28"/>
                      </w:rPr>
                    </w:pPr>
                    <w:r>
                      <w:rPr>
                        <w:sz w:val="28"/>
                      </w:rPr>
                      <w:t>3) місце і час вчинення;</w:t>
                    </w:r>
                  </w:p>
                </w:txbxContent>
              </v:textbox>
              <w10:wrap type="none"/>
            </v:shape>
            <v:shape style="position:absolute;left:4382;top:6787;width:4096;height:312" type="#_x0000_t202" filled="false" stroked="false">
              <v:textbox inset="0,0,0,0">
                <w:txbxContent>
                  <w:p>
                    <w:pPr>
                      <w:spacing w:line="311" w:lineRule="exact" w:before="0"/>
                      <w:ind w:left="0" w:right="0" w:firstLine="0"/>
                      <w:jc w:val="left"/>
                      <w:rPr>
                        <w:sz w:val="28"/>
                      </w:rPr>
                    </w:pPr>
                    <w:r>
                      <w:rPr>
                        <w:sz w:val="28"/>
                      </w:rPr>
                      <w:t>4) предмет злочинного посягання.</w:t>
                    </w:r>
                  </w:p>
                </w:txbxContent>
              </v:textbox>
              <w10:wrap type="none"/>
            </v:shape>
            <v:shape style="position:absolute;left:3708;top:7998;width:6761;height:888" type="#_x0000_t202" filled="false" stroked="false">
              <v:textbox inset="0,0,0,0">
                <w:txbxContent>
                  <w:p>
                    <w:pPr>
                      <w:spacing w:line="216" w:lineRule="auto" w:before="15"/>
                      <w:ind w:left="0" w:right="1" w:firstLine="0"/>
                      <w:jc w:val="left"/>
                      <w:rPr>
                        <w:sz w:val="28"/>
                      </w:rPr>
                    </w:pPr>
                    <w:r>
                      <w:rPr>
                        <w:sz w:val="28"/>
                      </w:rPr>
                      <w:t>Саме наявність або відсутність цих відомостей визначає спрямованість пізнавальних та організаційних дій слідчого.</w:t>
                    </w:r>
                  </w:p>
                </w:txbxContent>
              </v:textbox>
              <w10:wrap type="none"/>
            </v:shape>
            <w10:wrap type="topAndBottom"/>
          </v:group>
        </w:pict>
      </w:r>
    </w:p>
    <w:p>
      <w:pPr>
        <w:spacing w:after="0"/>
        <w:rPr>
          <w:sz w:val="17"/>
        </w:rPr>
        <w:sectPr>
          <w:pgSz w:w="11910" w:h="16850"/>
          <w:pgMar w:header="747" w:footer="0" w:top="960" w:bottom="280" w:left="1580" w:right="440"/>
        </w:sectPr>
      </w:pPr>
    </w:p>
    <w:p>
      <w:pPr>
        <w:pStyle w:val="BodyText"/>
        <w:rPr>
          <w:sz w:val="20"/>
        </w:rPr>
      </w:pPr>
    </w:p>
    <w:p>
      <w:pPr>
        <w:pStyle w:val="BodyText"/>
        <w:rPr>
          <w:sz w:val="20"/>
        </w:rPr>
      </w:pPr>
    </w:p>
    <w:p>
      <w:pPr>
        <w:pStyle w:val="BodyText"/>
        <w:spacing w:before="7"/>
      </w:pPr>
    </w:p>
    <w:p>
      <w:pPr>
        <w:pStyle w:val="BodyText"/>
        <w:spacing w:line="213" w:lineRule="auto" w:before="118"/>
        <w:ind w:left="1199" w:right="1377"/>
      </w:pPr>
      <w:r>
        <w:rPr/>
        <w:pict>
          <v:group style="position:absolute;margin-left:101.959999pt;margin-top:-7.667444pt;width:433pt;height:398.75pt;mso-position-horizontal-relative:page;mso-position-vertical-relative:paragraph;z-index:-255636480" coordorigin="2039,-153" coordsize="8660,7975">
            <v:rect style="position:absolute;left:2049;top:554;width:8640;height:1191" filled="true" fillcolor="#cacaca" stroked="false">
              <v:fill opacity="59110f" type="solid"/>
            </v:rect>
            <v:rect style="position:absolute;left:2049;top:554;width:8640;height:1191" filled="false" stroked="true" strokeweight="1pt" strokecolor="#000000">
              <v:stroke dashstyle="solid"/>
            </v:rect>
            <v:shape style="position:absolute;left:2481;top:-144;width:7908;height:1395" coordorigin="2481,-143" coordsize="7908,1395" path="m10157,-143l2714,-143,2640,-131,2576,-98,2526,-48,2493,16,2481,89,2481,1019,2493,1092,2526,1156,2576,1207,2640,1240,2714,1251,10157,1251,10230,1240,10294,1207,10344,1156,10377,1092,10389,1019,10389,89,10377,16,10344,-48,10294,-98,10230,-131,10157,-143xe" filled="true" fillcolor="#ffffff" stroked="false">
              <v:path arrowok="t"/>
              <v:fill type="solid"/>
            </v:shape>
            <v:shape style="position:absolute;left:2481;top:-144;width:7908;height:1395" coordorigin="2481,-143" coordsize="7908,1395" path="m2481,89l2493,16,2526,-48,2576,-98,2640,-131,2714,-143,10157,-143,10230,-131,10294,-98,10344,-48,10377,16,10389,89,10389,1019,10377,1092,10344,1156,10294,1207,10230,1240,10157,1251,2714,1251,2640,1240,2576,1207,2526,1156,2493,1092,2481,1019,2481,89xe" filled="false" stroked="true" strokeweight="1.0pt" strokecolor="#000000">
              <v:path arrowok="t"/>
              <v:stroke dashstyle="solid"/>
            </v:shape>
            <v:rect style="position:absolute;left:2049;top:2697;width:8640;height:1191" filled="true" fillcolor="#cacaca" stroked="false">
              <v:fill opacity="59110f" type="solid"/>
            </v:rect>
            <v:rect style="position:absolute;left:2049;top:2697;width:8640;height:1191" filled="false" stroked="true" strokeweight="1pt" strokecolor="#000000">
              <v:stroke dashstyle="solid"/>
            </v:rect>
            <v:shape style="position:absolute;left:2481;top:1999;width:7968;height:1395" coordorigin="2481,2000" coordsize="7968,1395" path="m10217,2000l2714,2000,2640,2012,2576,2045,2526,2095,2493,2159,2481,2232,2481,3162,2493,3235,2526,3299,2576,3349,2640,3382,2714,3394,10217,3394,10290,3382,10354,3349,10404,3299,10437,3235,10449,3162,10449,2232,10437,2159,10404,2095,10354,2045,10290,2012,10217,2000xe" filled="true" fillcolor="#ffffff" stroked="false">
              <v:path arrowok="t"/>
              <v:fill type="solid"/>
            </v:shape>
            <v:shape style="position:absolute;left:2481;top:1999;width:7968;height:1395" coordorigin="2481,2000" coordsize="7968,1395" path="m2481,2232l2493,2159,2526,2095,2576,2045,2640,2012,2714,2000,10217,2000,10290,2012,10354,2045,10404,2095,10437,2159,10449,2232,10449,3162,10437,3235,10404,3299,10354,3349,10290,3382,10217,3394,2714,3394,2640,3382,2576,3349,2526,3299,2493,3235,2481,3162,2481,2232xe" filled="false" stroked="true" strokeweight="1.0pt" strokecolor="#000000">
              <v:path arrowok="t"/>
              <v:stroke dashstyle="solid"/>
            </v:shape>
            <v:shape style="position:absolute;left:5925;top:1301;width:660;height:720" coordorigin="5925,1302" coordsize="660,720" path="m6585,1692l5925,1692,6255,2022,6585,1692xm6420,1302l6090,1302,6090,1692,6420,1692,6420,1302xe" filled="true" fillcolor="#ffffff" stroked="false">
              <v:path arrowok="t"/>
              <v:fill type="solid"/>
            </v:shape>
            <v:shape style="position:absolute;left:5925;top:1301;width:660;height:720" coordorigin="5925,1302" coordsize="660,720" path="m5925,1692l6090,1692,6090,1302,6420,1302,6420,1692,6585,1692,6255,2022,5925,1692xe" filled="false" stroked="true" strokeweight="1pt" strokecolor="#000000">
              <v:path arrowok="t"/>
              <v:stroke dashstyle="solid"/>
            </v:shape>
            <v:rect style="position:absolute;left:2049;top:6163;width:8640;height:1191" filled="true" fillcolor="#cacaca" stroked="false">
              <v:fill opacity="59110f" type="solid"/>
            </v:rect>
            <v:rect style="position:absolute;left:2049;top:6163;width:8640;height:1191" filled="false" stroked="true" strokeweight="1pt" strokecolor="#000000">
              <v:stroke dashstyle="solid"/>
            </v:rect>
            <v:shape style="position:absolute;left:2391;top:4322;width:7968;height:2719" coordorigin="2391,4323" coordsize="7968,2719" path="m9906,4323l2844,4323,2771,4329,2701,4346,2636,4373,2577,4410,2524,4455,2479,4508,2442,4568,2414,4633,2397,4702,2391,4776,2391,6588,2397,6662,2414,6731,2442,6796,2479,6856,2524,6909,2577,6954,2636,6991,2701,7018,2771,7035,2844,7041,9906,7041,9979,7035,10049,7018,10114,6991,10174,6954,10226,6909,10272,6856,10309,6796,10336,6731,10353,6662,10359,6588,10359,4776,10353,4702,10336,4633,10309,4568,10272,4508,10226,4455,10174,4410,10114,4373,10049,4346,9979,4329,9906,4323xe" filled="true" fillcolor="#ffffff" stroked="false">
              <v:path arrowok="t"/>
              <v:fill type="solid"/>
            </v:shape>
            <v:shape style="position:absolute;left:2391;top:4322;width:7968;height:2719" coordorigin="2391,4323" coordsize="7968,2719" path="m2391,4776l2397,4702,2414,4633,2442,4568,2479,4508,2524,4455,2577,4410,2636,4373,2701,4346,2771,4329,2844,4323,9906,4323,9979,4329,10049,4346,10114,4373,10174,4410,10226,4455,10272,4508,10309,4568,10336,4633,10353,4702,10359,4776,10359,6588,10353,6662,10336,6731,10309,6796,10272,6856,10226,6909,10174,6954,10114,6991,10049,7018,9979,7035,9906,7041,2844,7041,2771,7035,2701,7018,2636,6991,2577,6954,2524,6909,2479,6856,2442,6796,2414,6731,2397,6662,2391,6588,2391,4776xe" filled="false" stroked="true" strokeweight="1pt" strokecolor="#000000">
              <v:path arrowok="t"/>
              <v:stroke dashstyle="solid"/>
            </v:shape>
            <v:shape style="position:absolute;left:6015;top:3431;width:600;height:900" coordorigin="6015,3432" coordsize="600,900" path="m6615,4032l6015,4032,6315,4332,6615,4032xm6465,3432l6165,3432,6165,4032,6465,4032,6465,3432xe" filled="true" fillcolor="#ffffff" stroked="false">
              <v:path arrowok="t"/>
              <v:fill type="solid"/>
            </v:shape>
            <v:shape style="position:absolute;left:6015;top:3431;width:600;height:900" coordorigin="6015,3432" coordsize="600,900" path="m6015,4032l6165,4032,6165,3432,6465,3432,6465,4032,6615,4032,6315,4332,6015,4032xe" filled="false" stroked="true" strokeweight="1pt" strokecolor="#000000">
              <v:path arrowok="t"/>
              <v:stroke dashstyle="solid"/>
            </v:shape>
            <v:shape style="position:absolute;left:6105;top:7031;width:600;height:780" coordorigin="6105,7032" coordsize="600,780" path="m6705,7512l6105,7512,6405,7812,6705,7512xm6555,7032l6255,7032,6255,7512,6555,7512,6555,7032xe" filled="true" fillcolor="#ffffff" stroked="false">
              <v:path arrowok="t"/>
              <v:fill type="solid"/>
            </v:shape>
            <v:shape style="position:absolute;left:6105;top:7031;width:600;height:780" coordorigin="6105,7032" coordsize="600,780" path="m6105,7512l6255,7512,6255,7032,6555,7032,6555,7512,6705,7512,6405,7812,6105,7512xe" filled="false" stroked="true" strokeweight="1pt" strokecolor="#000000">
              <v:path arrowok="t"/>
              <v:stroke dashstyle="solid"/>
            </v:shape>
            <w10:wrap type="none"/>
          </v:group>
        </w:pict>
      </w:r>
      <w:r>
        <w:rPr/>
        <w:t>Треба розглянути типові слідчі ситуації, які найчастіше зустрічаються на початковому етапі розслідування умисного пошкодження об’єктів електроенергетики.</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pStyle w:val="BodyText"/>
        <w:spacing w:line="216" w:lineRule="auto" w:before="116"/>
        <w:ind w:left="1199" w:right="1334"/>
      </w:pPr>
      <w:r>
        <w:rPr/>
        <w:t>Особу, яка вчинила злочин, затримано на місці події або одразу після вчинення, відомі місце, час і спосіб вчинення пошкодження та предмет злочинного посягання (12,1 %).</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pStyle w:val="BodyText"/>
        <w:spacing w:line="216" w:lineRule="auto" w:before="115"/>
        <w:ind w:left="1174" w:right="1540"/>
      </w:pPr>
      <w:r>
        <w:rPr/>
        <w:t>Дана слідча ситуація очевидно є найбільш сприятливою в інформаційному й організаційному планах, однак найрідше зустрічається на практиці. У таких випадках основні зусилля слідчого повинні бути спрямовані на процесуальне закріплення факту злочину, встановлення особи затриманого, з’ясування причин і умов знищення або пошкодження об’єктів електроенергетики, характеру дій кожного із учасників злочину та ступеня їх вини, а також виявлення та забезпечення збереження джерел доказів.</w:t>
      </w:r>
    </w:p>
    <w:p>
      <w:pPr>
        <w:pStyle w:val="BodyText"/>
        <w:rPr>
          <w:sz w:val="20"/>
        </w:rPr>
      </w:pPr>
    </w:p>
    <w:p>
      <w:pPr>
        <w:pStyle w:val="BodyText"/>
        <w:rPr>
          <w:sz w:val="20"/>
        </w:rPr>
      </w:pPr>
    </w:p>
    <w:p>
      <w:pPr>
        <w:pStyle w:val="BodyText"/>
        <w:spacing w:before="8"/>
        <w:rPr>
          <w:sz w:val="27"/>
        </w:rPr>
      </w:pPr>
      <w:r>
        <w:rPr/>
        <w:pict>
          <v:group style="position:absolute;margin-left:154.75pt;margin-top:17.911406pt;width:352pt;height:70pt;mso-position-horizontal-relative:page;mso-position-vertical-relative:paragraph;z-index:-251517952;mso-wrap-distance-left:0;mso-wrap-distance-right:0" coordorigin="3095,358" coordsize="7040,1400">
            <v:shape style="position:absolute;left:6165;top:953;width:630;height:795" coordorigin="6165,953" coordsize="630,795" path="m6165,1433l6323,1433,6323,953,6638,953,6638,1433,6795,1433,6480,1748,6165,1433xe" filled="false" stroked="true" strokeweight="1pt" strokecolor="#000000">
              <v:path arrowok="t"/>
              <v:stroke dashstyle="solid"/>
            </v:shape>
            <v:shape style="position:absolute;left:3105;top:368;width:7020;height:585" type="#_x0000_t202" filled="false" stroked="true" strokeweight="1pt" strokecolor="#000000">
              <v:textbox inset="0,0,0,0">
                <w:txbxContent>
                  <w:p>
                    <w:pPr>
                      <w:spacing w:before="76"/>
                      <w:ind w:left="148" w:right="0" w:firstLine="0"/>
                      <w:jc w:val="left"/>
                      <w:rPr>
                        <w:sz w:val="28"/>
                      </w:rPr>
                    </w:pPr>
                    <w:r>
                      <w:rPr>
                        <w:sz w:val="28"/>
                      </w:rPr>
                      <w:t>Зокрема, необхідно чітко з’ясувати та зафіксувати:</w:t>
                    </w:r>
                  </w:p>
                </w:txbxContent>
              </v:textbox>
              <v:stroke dashstyle="solid"/>
              <w10:wrap type="none"/>
            </v:shape>
            <w10:wrap type="topAndBottom"/>
          </v:group>
        </w:pict>
      </w:r>
      <w:r>
        <w:rPr/>
        <w:pict>
          <v:shape style="position:absolute;margin-left:109.5pt;margin-top:96.424408pt;width:446.25pt;height:236.25pt;mso-position-horizontal-relative:page;mso-position-vertical-relative:paragraph;z-index:-251516928;mso-wrap-distance-left:0;mso-wrap-distance-right:0" type="#_x0000_t202" filled="false" stroked="true" strokeweight="1pt" strokecolor="#000000">
            <v:textbox inset="0,0,0,0">
              <w:txbxContent>
                <w:p>
                  <w:pPr>
                    <w:pStyle w:val="BodyText"/>
                    <w:numPr>
                      <w:ilvl w:val="0"/>
                      <w:numId w:val="6"/>
                    </w:numPr>
                    <w:tabs>
                      <w:tab w:pos="458" w:val="left" w:leader="none"/>
                    </w:tabs>
                    <w:spacing w:line="240" w:lineRule="auto" w:before="71" w:after="0"/>
                    <w:ind w:left="457" w:right="0" w:hanging="310"/>
                    <w:jc w:val="left"/>
                  </w:pPr>
                  <w:r>
                    <w:rPr/>
                    <w:t>місце розміщення пошкодженого об’єкта</w:t>
                  </w:r>
                  <w:r>
                    <w:rPr>
                      <w:spacing w:val="-13"/>
                    </w:rPr>
                    <w:t> </w:t>
                  </w:r>
                  <w:r>
                    <w:rPr/>
                    <w:t>електроенергетики;</w:t>
                  </w:r>
                </w:p>
                <w:p>
                  <w:pPr>
                    <w:pStyle w:val="BodyText"/>
                    <w:numPr>
                      <w:ilvl w:val="0"/>
                      <w:numId w:val="6"/>
                    </w:numPr>
                    <w:tabs>
                      <w:tab w:pos="458" w:val="left" w:leader="none"/>
                    </w:tabs>
                    <w:spacing w:line="240" w:lineRule="auto" w:before="161" w:after="0"/>
                    <w:ind w:left="457" w:right="0" w:hanging="310"/>
                    <w:jc w:val="left"/>
                  </w:pPr>
                  <w:r>
                    <w:rPr/>
                    <w:t>спосіб його пошкодження та які саме його частини</w:t>
                  </w:r>
                  <w:r>
                    <w:rPr>
                      <w:spacing w:val="-15"/>
                    </w:rPr>
                    <w:t> </w:t>
                  </w:r>
                  <w:r>
                    <w:rPr/>
                    <w:t>демонтовані;</w:t>
                  </w:r>
                </w:p>
                <w:p>
                  <w:pPr>
                    <w:pStyle w:val="BodyText"/>
                    <w:numPr>
                      <w:ilvl w:val="0"/>
                      <w:numId w:val="6"/>
                    </w:numPr>
                    <w:tabs>
                      <w:tab w:pos="458" w:val="left" w:leader="none"/>
                    </w:tabs>
                    <w:spacing w:line="240" w:lineRule="auto" w:before="168" w:after="0"/>
                    <w:ind w:left="457" w:right="0" w:hanging="310"/>
                    <w:jc w:val="left"/>
                  </w:pPr>
                  <w:r>
                    <w:rPr/>
                    <w:t>мотиви та обставини, </w:t>
                  </w:r>
                  <w:r>
                    <w:rPr>
                      <w:spacing w:val="-3"/>
                    </w:rPr>
                    <w:t>які </w:t>
                  </w:r>
                  <w:r>
                    <w:rPr/>
                    <w:t>сприяли вчиненню даного</w:t>
                  </w:r>
                  <w:r>
                    <w:rPr>
                      <w:spacing w:val="-2"/>
                    </w:rPr>
                    <w:t> </w:t>
                  </w:r>
                  <w:r>
                    <w:rPr>
                      <w:spacing w:val="-3"/>
                    </w:rPr>
                    <w:t>злочину;</w:t>
                  </w:r>
                </w:p>
                <w:p>
                  <w:pPr>
                    <w:pStyle w:val="BodyText"/>
                    <w:numPr>
                      <w:ilvl w:val="0"/>
                      <w:numId w:val="6"/>
                    </w:numPr>
                    <w:tabs>
                      <w:tab w:pos="530" w:val="left" w:leader="none"/>
                    </w:tabs>
                    <w:spacing w:line="360" w:lineRule="auto" w:before="161" w:after="0"/>
                    <w:ind w:left="148" w:right="148" w:firstLine="0"/>
                    <w:jc w:val="left"/>
                  </w:pPr>
                  <w:r>
                    <w:rPr/>
                    <w:t>чи вчинявся злочин групою осіб і чи зустрічалися співучасники перед вчиненням злочину (з якою метою, коли, де, хто був</w:t>
                  </w:r>
                  <w:r>
                    <w:rPr>
                      <w:spacing w:val="-27"/>
                    </w:rPr>
                    <w:t> </w:t>
                  </w:r>
                  <w:r>
                    <w:rPr/>
                    <w:t>присутнім);</w:t>
                  </w:r>
                </w:p>
                <w:p>
                  <w:pPr>
                    <w:pStyle w:val="BodyText"/>
                    <w:numPr>
                      <w:ilvl w:val="0"/>
                      <w:numId w:val="6"/>
                    </w:numPr>
                    <w:tabs>
                      <w:tab w:pos="465" w:val="left" w:leader="none"/>
                    </w:tabs>
                    <w:spacing w:line="360" w:lineRule="auto" w:before="0" w:after="0"/>
                    <w:ind w:left="148" w:right="143" w:firstLine="0"/>
                    <w:jc w:val="left"/>
                  </w:pPr>
                  <w:r>
                    <w:rPr>
                      <w:spacing w:val="-3"/>
                    </w:rPr>
                    <w:t>чи </w:t>
                  </w:r>
                  <w:r>
                    <w:rPr/>
                    <w:t>не є злочинці співробітниками електроенергетичних підприємств, або чи не мають зв’язків з такими</w:t>
                  </w:r>
                  <w:r>
                    <w:rPr>
                      <w:spacing w:val="-6"/>
                    </w:rPr>
                    <w:t> </w:t>
                  </w:r>
                  <w:r>
                    <w:rPr/>
                    <w:t>особами;</w:t>
                  </w:r>
                </w:p>
                <w:p>
                  <w:pPr>
                    <w:pStyle w:val="BodyText"/>
                    <w:numPr>
                      <w:ilvl w:val="0"/>
                      <w:numId w:val="6"/>
                    </w:numPr>
                    <w:tabs>
                      <w:tab w:pos="516" w:val="left" w:leader="none"/>
                    </w:tabs>
                    <w:spacing w:line="360" w:lineRule="auto" w:before="0" w:after="0"/>
                    <w:ind w:left="148" w:right="138" w:firstLine="0"/>
                    <w:jc w:val="left"/>
                  </w:pPr>
                  <w:r>
                    <w:rPr/>
                    <w:t>хто знав про </w:t>
                  </w:r>
                  <w:r>
                    <w:rPr>
                      <w:spacing w:val="-2"/>
                    </w:rPr>
                    <w:t>умисне </w:t>
                  </w:r>
                  <w:r>
                    <w:rPr/>
                    <w:t>пошкодження об’єктів електроенергетики та чим це може </w:t>
                  </w:r>
                  <w:r>
                    <w:rPr>
                      <w:spacing w:val="-3"/>
                    </w:rPr>
                    <w:t>бути</w:t>
                  </w:r>
                  <w:r>
                    <w:rPr>
                      <w:spacing w:val="-1"/>
                    </w:rPr>
                    <w:t> </w:t>
                  </w:r>
                  <w:r>
                    <w:rPr/>
                    <w:t>підтверджено.</w:t>
                  </w:r>
                </w:p>
              </w:txbxContent>
            </v:textbox>
            <v:stroke dashstyle="solid"/>
            <w10:wrap type="topAndBottom"/>
          </v:shape>
        </w:pict>
      </w:r>
    </w:p>
    <w:p>
      <w:pPr>
        <w:pStyle w:val="BodyText"/>
        <w:rPr>
          <w:sz w:val="8"/>
        </w:rPr>
      </w:pPr>
    </w:p>
    <w:p>
      <w:pPr>
        <w:spacing w:after="0"/>
        <w:rPr>
          <w:sz w:val="8"/>
        </w:rPr>
        <w:sectPr>
          <w:pgSz w:w="11910" w:h="16850"/>
          <w:pgMar w:header="747" w:footer="0" w:top="960" w:bottom="280" w:left="1580" w:right="440"/>
        </w:sectPr>
      </w:pPr>
    </w:p>
    <w:p>
      <w:pPr>
        <w:pStyle w:val="BodyText"/>
        <w:spacing w:before="9" w:after="1"/>
        <w:rPr>
          <w:sz w:val="13"/>
        </w:rPr>
      </w:pPr>
    </w:p>
    <w:p>
      <w:pPr>
        <w:pStyle w:val="BodyText"/>
        <w:ind w:left="972"/>
        <w:rPr>
          <w:sz w:val="20"/>
        </w:rPr>
      </w:pPr>
      <w:r>
        <w:rPr>
          <w:sz w:val="20"/>
        </w:rPr>
        <w:pict>
          <v:group style="width:422.6pt;height:105.55pt;mso-position-horizontal-relative:char;mso-position-vertical-relative:line" coordorigin="0,0" coordsize="8452,2111">
            <v:shape style="position:absolute;left:690;top:0;width:6982;height:1431" type="#_x0000_t75" stroked="false">
              <v:imagedata r:id="rId139" o:title=""/>
            </v:shape>
            <v:shape style="position:absolute;left:10;top:1240;width:660;height:394" coordorigin="11,1240" coordsize="660,394" path="m670,1240l582,1243,495,1251,394,1269,303,1293,222,1323,153,1358,96,1398,53,1441,11,1535,14,1584,34,1634,66,1591,111,1551,168,1515,234,1483,308,1456,391,1435,479,1419,573,1409,670,1405,670,1240xe" filled="true" fillcolor="#cdcdcd" stroked="false">
              <v:path arrowok="t"/>
              <v:fill type="solid"/>
            </v:shape>
            <v:shape style="position:absolute;left:10;top:1240;width:661;height:861" coordorigin="10,1240" coordsize="661,861" path="m10,1552l46,1653,90,1700,148,1742,220,1779,305,1811,400,1836,505,1853,505,1770,670,1945,505,2100,505,2018,400,2001,305,1976,220,1944,148,1907,90,1865,46,1818,10,1717,10,1552,38,1462,116,1382,172,1347,237,1316,311,1290,392,1269,480,1253,573,1243,670,1240,670,1405,573,1409,479,1419,391,1435,308,1456,234,1483,168,1515,111,1551,66,1591,34,1634e" filled="false" stroked="true" strokeweight="1pt" strokecolor="#000000">
              <v:path arrowok="t"/>
              <v:stroke dashstyle="solid"/>
            </v:shape>
            <v:shape style="position:absolute;left:7721;top:1240;width:721;height:466" coordorigin="7722,1240" coordsize="721,466" path="m7722,1240l7722,1420,7828,1423,7930,1432,8025,1447,8114,1466,8194,1490,8265,1518,8326,1550,8375,1585,8434,1663,8442,1705,8442,1525,8412,1443,8326,1370,8265,1338,8194,1310,8114,1286,8025,1267,7930,1252,7828,1243,7722,1240xe" filled="true" fillcolor="#cdcdcd" stroked="false">
              <v:path arrowok="t"/>
              <v:fill type="solid"/>
            </v:shape>
            <v:shape style="position:absolute;left:7721;top:1240;width:721;height:831" coordorigin="7722,1240" coordsize="721,831" path="m8442,1705l8412,1623,8326,1550,8265,1518,8194,1490,8114,1466,8025,1447,7930,1432,7828,1423,7722,1420,7722,1240,7828,1243,7930,1252,8025,1267,8114,1286,8194,1310,8265,1338,8326,1370,8375,1405,8434,1483,8442,1525,8442,1705,8410,1789,8321,1863,8258,1895,8183,1924,8098,1948,8004,1967,7902,1981,7902,2071,7722,1900,7902,1711,7902,1801,8000,1788,8092,1770,8175,1747,8249,1719,8313,1688,8365,1653,8405,1615e" filled="false" stroked="true" strokeweight="1pt" strokecolor="#000000">
              <v:path arrowok="t"/>
              <v:stroke dashstyle="solid"/>
            </v:shape>
            <v:shape style="position:absolute;left:0;top:0;width:8452;height:2111" type="#_x0000_t202" filled="false" stroked="false">
              <v:textbox inset="0,0,0,0">
                <w:txbxContent>
                  <w:p>
                    <w:pPr>
                      <w:spacing w:before="92"/>
                      <w:ind w:left="1705" w:right="0" w:firstLine="0"/>
                      <w:jc w:val="left"/>
                      <w:rPr>
                        <w:sz w:val="28"/>
                      </w:rPr>
                    </w:pPr>
                    <w:r>
                      <w:rPr>
                        <w:sz w:val="28"/>
                      </w:rPr>
                      <w:t>Типовим переліком дій слідчого і оперативних</w:t>
                    </w:r>
                  </w:p>
                  <w:p>
                    <w:pPr>
                      <w:spacing w:before="161"/>
                      <w:ind w:left="855" w:right="0" w:firstLine="0"/>
                      <w:jc w:val="left"/>
                      <w:rPr>
                        <w:sz w:val="28"/>
                      </w:rPr>
                    </w:pPr>
                    <w:r>
                      <w:rPr>
                        <w:sz w:val="28"/>
                      </w:rPr>
                      <w:t>працівників у ситуації, що розглядається, є наступні:</w:t>
                    </w:r>
                  </w:p>
                </w:txbxContent>
              </v:textbox>
              <w10:wrap type="none"/>
            </v:shape>
          </v:group>
        </w:pict>
      </w:r>
      <w:r>
        <w:rPr>
          <w:sz w:val="20"/>
        </w:rPr>
      </w:r>
    </w:p>
    <w:p>
      <w:pPr>
        <w:pStyle w:val="BodyText"/>
        <w:spacing w:before="2"/>
        <w:rPr>
          <w:sz w:val="9"/>
        </w:rPr>
      </w:pPr>
    </w:p>
    <w:p>
      <w:pPr>
        <w:pStyle w:val="ListParagraph"/>
        <w:numPr>
          <w:ilvl w:val="0"/>
          <w:numId w:val="7"/>
        </w:numPr>
        <w:tabs>
          <w:tab w:pos="1389" w:val="left" w:leader="none"/>
        </w:tabs>
        <w:spacing w:line="240" w:lineRule="auto" w:before="90" w:after="0"/>
        <w:ind w:left="1388" w:right="0" w:hanging="311"/>
        <w:jc w:val="both"/>
        <w:rPr>
          <w:sz w:val="28"/>
        </w:rPr>
      </w:pPr>
      <w:r>
        <w:rPr/>
        <w:pict>
          <v:group style="position:absolute;margin-left:112.599998pt;margin-top:-.009666pt;width:446.6pt;height:616.050pt;mso-position-horizontal-relative:page;mso-position-vertical-relative:paragraph;z-index:-255633408" coordorigin="2252,0" coordsize="8932,12321">
            <v:shape style="position:absolute;left:2492;top:-1;width:8692;height:4866" type="#_x0000_t75" stroked="false">
              <v:imagedata r:id="rId140" o:title=""/>
            </v:shape>
            <v:shape style="position:absolute;left:6463;top:4945;width:643;height:781" coordorigin="6463,4945" coordsize="643,781" path="m6463,5404l6624,5404,6624,4945,6945,4945,6945,5404,7106,5404,6785,5725,6463,5404xe" filled="false" stroked="true" strokeweight="1pt" strokecolor="#000000">
              <v:path arrowok="t"/>
              <v:stroke dashstyle="solid"/>
            </v:shape>
            <v:shape style="position:absolute;left:2387;top:5730;width:8617;height:1911" type="#_x0000_t75" stroked="false">
              <v:imagedata r:id="rId141" o:title=""/>
            </v:shape>
            <v:shape style="position:absolute;left:2252;top:8370;width:8902;height:3111" type="#_x0000_t75" stroked="false">
              <v:imagedata r:id="rId142" o:title=""/>
            </v:shape>
            <v:shape style="position:absolute;left:6448;top:7630;width:660;height:691" coordorigin="6448,7630" coordsize="660,691" path="m6448,7990l6613,7990,6613,7630,6943,7630,6943,7990,7108,7990,6778,8321,6448,7990xe" filled="false" stroked="true" strokeweight="1pt" strokecolor="#000000">
              <v:path arrowok="t"/>
              <v:stroke dashstyle="solid"/>
            </v:shape>
            <v:shape style="position:absolute;left:6388;top:11455;width:675;height:855" coordorigin="6388,11456" coordsize="675,855" path="m7063,11973l6388,11973,6726,12311,7063,11973xm6894,11456l6557,11456,6557,11973,6894,11973,6894,11456xe" filled="true" fillcolor="#ffffff" stroked="false">
              <v:path arrowok="t"/>
              <v:fill type="solid"/>
            </v:shape>
            <v:shape style="position:absolute;left:6388;top:11455;width:675;height:855" coordorigin="6388,11456" coordsize="675,855" path="m6388,11973l6557,11973,6557,11456,6894,11456,6894,11973,7063,11973,6726,12311,6388,11973xe" filled="false" stroked="true" strokeweight="1pt" strokecolor="#000000">
              <v:path arrowok="t"/>
              <v:stroke dashstyle="solid"/>
            </v:shape>
            <w10:wrap type="none"/>
          </v:group>
        </w:pict>
      </w:r>
      <w:r>
        <w:rPr>
          <w:sz w:val="28"/>
        </w:rPr>
        <w:t>затримання;</w:t>
      </w:r>
    </w:p>
    <w:p>
      <w:pPr>
        <w:pStyle w:val="ListParagraph"/>
        <w:numPr>
          <w:ilvl w:val="0"/>
          <w:numId w:val="7"/>
        </w:numPr>
        <w:tabs>
          <w:tab w:pos="1389" w:val="left" w:leader="none"/>
        </w:tabs>
        <w:spacing w:line="240" w:lineRule="auto" w:before="161" w:after="0"/>
        <w:ind w:left="1388" w:right="0" w:hanging="311"/>
        <w:jc w:val="both"/>
        <w:rPr>
          <w:sz w:val="28"/>
        </w:rPr>
      </w:pPr>
      <w:r>
        <w:rPr>
          <w:sz w:val="28"/>
        </w:rPr>
        <w:t>особистий </w:t>
      </w:r>
      <w:r>
        <w:rPr>
          <w:spacing w:val="-3"/>
          <w:sz w:val="28"/>
        </w:rPr>
        <w:t>обшук </w:t>
      </w:r>
      <w:r>
        <w:rPr>
          <w:sz w:val="28"/>
        </w:rPr>
        <w:t>затриманого і його</w:t>
      </w:r>
      <w:r>
        <w:rPr>
          <w:spacing w:val="3"/>
          <w:sz w:val="28"/>
        </w:rPr>
        <w:t> </w:t>
      </w:r>
      <w:r>
        <w:rPr>
          <w:sz w:val="28"/>
        </w:rPr>
        <w:t>огляд;</w:t>
      </w:r>
    </w:p>
    <w:p>
      <w:pPr>
        <w:pStyle w:val="ListParagraph"/>
        <w:numPr>
          <w:ilvl w:val="0"/>
          <w:numId w:val="7"/>
        </w:numPr>
        <w:tabs>
          <w:tab w:pos="1389" w:val="left" w:leader="none"/>
        </w:tabs>
        <w:spacing w:line="240" w:lineRule="auto" w:before="160" w:after="0"/>
        <w:ind w:left="1388" w:right="0" w:hanging="311"/>
        <w:jc w:val="both"/>
        <w:rPr>
          <w:sz w:val="28"/>
        </w:rPr>
      </w:pPr>
      <w:r>
        <w:rPr>
          <w:sz w:val="28"/>
        </w:rPr>
        <w:t>огляд місця</w:t>
      </w:r>
      <w:r>
        <w:rPr>
          <w:spacing w:val="-2"/>
          <w:sz w:val="28"/>
        </w:rPr>
        <w:t> </w:t>
      </w:r>
      <w:r>
        <w:rPr>
          <w:sz w:val="28"/>
        </w:rPr>
        <w:t>події;</w:t>
      </w:r>
    </w:p>
    <w:p>
      <w:pPr>
        <w:pStyle w:val="ListParagraph"/>
        <w:numPr>
          <w:ilvl w:val="0"/>
          <w:numId w:val="7"/>
        </w:numPr>
        <w:tabs>
          <w:tab w:pos="1389" w:val="left" w:leader="none"/>
        </w:tabs>
        <w:spacing w:line="240" w:lineRule="auto" w:before="161" w:after="0"/>
        <w:ind w:left="1388" w:right="0" w:hanging="311"/>
        <w:jc w:val="both"/>
        <w:rPr>
          <w:sz w:val="28"/>
        </w:rPr>
      </w:pPr>
      <w:r>
        <w:rPr>
          <w:sz w:val="28"/>
        </w:rPr>
        <w:t>допит</w:t>
      </w:r>
      <w:r>
        <w:rPr>
          <w:spacing w:val="-7"/>
          <w:sz w:val="28"/>
        </w:rPr>
        <w:t> </w:t>
      </w:r>
      <w:r>
        <w:rPr>
          <w:sz w:val="28"/>
        </w:rPr>
        <w:t>підозрюваного;</w:t>
      </w:r>
    </w:p>
    <w:p>
      <w:pPr>
        <w:pStyle w:val="ListParagraph"/>
        <w:numPr>
          <w:ilvl w:val="0"/>
          <w:numId w:val="7"/>
        </w:numPr>
        <w:tabs>
          <w:tab w:pos="1468" w:val="left" w:leader="none"/>
        </w:tabs>
        <w:spacing w:line="362" w:lineRule="auto" w:before="160" w:after="0"/>
        <w:ind w:left="1078" w:right="445" w:firstLine="0"/>
        <w:jc w:val="both"/>
        <w:rPr>
          <w:sz w:val="28"/>
        </w:rPr>
      </w:pPr>
      <w:r>
        <w:rPr>
          <w:spacing w:val="-3"/>
          <w:sz w:val="28"/>
        </w:rPr>
        <w:t>обшуки </w:t>
      </w:r>
      <w:r>
        <w:rPr>
          <w:sz w:val="28"/>
        </w:rPr>
        <w:t>за місцем проживання і </w:t>
      </w:r>
      <w:r>
        <w:rPr>
          <w:spacing w:val="-2"/>
          <w:sz w:val="28"/>
        </w:rPr>
        <w:t>роботи </w:t>
      </w:r>
      <w:r>
        <w:rPr>
          <w:sz w:val="28"/>
        </w:rPr>
        <w:t>(для виявлення слідів підготовки до злочину, встановлення осіб, які мешкають </w:t>
      </w:r>
      <w:r>
        <w:rPr>
          <w:spacing w:val="-3"/>
          <w:sz w:val="28"/>
        </w:rPr>
        <w:t>разом </w:t>
      </w:r>
      <w:r>
        <w:rPr>
          <w:sz w:val="28"/>
        </w:rPr>
        <w:t>з ним або перебувають у помешканні і можливо є причетними до</w:t>
      </w:r>
      <w:r>
        <w:rPr>
          <w:spacing w:val="-9"/>
          <w:sz w:val="28"/>
        </w:rPr>
        <w:t> </w:t>
      </w:r>
      <w:r>
        <w:rPr>
          <w:spacing w:val="-4"/>
          <w:sz w:val="28"/>
        </w:rPr>
        <w:t>злочину);</w:t>
      </w:r>
    </w:p>
    <w:p>
      <w:pPr>
        <w:pStyle w:val="ListParagraph"/>
        <w:numPr>
          <w:ilvl w:val="0"/>
          <w:numId w:val="7"/>
        </w:numPr>
        <w:tabs>
          <w:tab w:pos="1404" w:val="left" w:leader="none"/>
        </w:tabs>
        <w:spacing w:line="360" w:lineRule="auto" w:before="0" w:after="0"/>
        <w:ind w:left="1078" w:right="430" w:firstLine="0"/>
        <w:jc w:val="both"/>
        <w:rPr>
          <w:sz w:val="28"/>
        </w:rPr>
      </w:pPr>
      <w:r>
        <w:rPr>
          <w:sz w:val="28"/>
        </w:rPr>
        <w:t>допит свідків (у тому числі осіб, виявлених за місцем проживання підозрюваного, за результатами якого може </w:t>
      </w:r>
      <w:r>
        <w:rPr>
          <w:spacing w:val="-3"/>
          <w:sz w:val="28"/>
        </w:rPr>
        <w:t>бути </w:t>
      </w:r>
      <w:r>
        <w:rPr>
          <w:sz w:val="28"/>
        </w:rPr>
        <w:t>прийняте рішення про затримання одного з</w:t>
      </w:r>
      <w:r>
        <w:rPr>
          <w:spacing w:val="-3"/>
          <w:sz w:val="28"/>
        </w:rPr>
        <w:t> </w:t>
      </w:r>
      <w:r>
        <w:rPr>
          <w:sz w:val="28"/>
        </w:rPr>
        <w:t>них);</w:t>
      </w:r>
    </w:p>
    <w:p>
      <w:pPr>
        <w:pStyle w:val="BodyText"/>
        <w:rPr>
          <w:sz w:val="20"/>
        </w:rPr>
      </w:pPr>
    </w:p>
    <w:p>
      <w:pPr>
        <w:pStyle w:val="BodyText"/>
        <w:rPr>
          <w:sz w:val="20"/>
        </w:rPr>
      </w:pPr>
    </w:p>
    <w:p>
      <w:pPr>
        <w:pStyle w:val="BodyText"/>
        <w:rPr>
          <w:sz w:val="20"/>
        </w:rPr>
      </w:pPr>
    </w:p>
    <w:p>
      <w:pPr>
        <w:pStyle w:val="BodyText"/>
        <w:spacing w:line="276" w:lineRule="auto" w:before="220"/>
        <w:ind w:left="1042" w:right="706" w:hanging="1"/>
        <w:jc w:val="center"/>
      </w:pPr>
      <w:r>
        <w:rPr/>
        <w:t>У цій ситуації слідчий спрямовує головні зусилля на отримання інформації стосовно виконавця (виконавців) злочину, а також часу, способу й пошкодженого об’єкта (об’єктів) електроенергетики. Для цього передусім необхідно здійснити наступні заходи:</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ind w:left="840"/>
      </w:pPr>
      <w:r>
        <w:rPr/>
        <w:t>організувати засідку на місці знаходження демонтованих частин</w:t>
      </w:r>
    </w:p>
    <w:p>
      <w:pPr>
        <w:pStyle w:val="BodyText"/>
        <w:spacing w:line="276" w:lineRule="auto" w:before="46"/>
        <w:ind w:left="840" w:right="544"/>
      </w:pPr>
      <w:r>
        <w:rPr/>
        <w:t>електроенергетики (зважаючи на те, що злочинці повинні повернутися за викраденим майном) і тактично правильно здійснити затримання злочинців; провести слідчій огляд місця розміщення викраденого майна з метою виявлення слідів, придатних для ототожнення особи злочинця, побудови версій щодо способу вчинення та з’ясування інших обставин події злочину, що мають значення для його успішного розкриття;</w:t>
      </w:r>
    </w:p>
    <w:p>
      <w:pPr>
        <w:spacing w:after="0" w:line="276" w:lineRule="auto"/>
        <w:sectPr>
          <w:pgSz w:w="11910" w:h="16850"/>
          <w:pgMar w:header="747" w:footer="0" w:top="960" w:bottom="280" w:left="1580" w:right="440"/>
        </w:sectPr>
      </w:pPr>
    </w:p>
    <w:p>
      <w:pPr>
        <w:pStyle w:val="BodyText"/>
        <w:rPr>
          <w:sz w:val="20"/>
        </w:rPr>
      </w:pPr>
    </w:p>
    <w:p>
      <w:pPr>
        <w:pStyle w:val="BodyText"/>
        <w:rPr>
          <w:sz w:val="20"/>
        </w:rPr>
      </w:pPr>
    </w:p>
    <w:p>
      <w:pPr>
        <w:pStyle w:val="BodyText"/>
        <w:rPr>
          <w:sz w:val="20"/>
        </w:rPr>
      </w:pPr>
    </w:p>
    <w:p>
      <w:pPr>
        <w:pStyle w:val="BodyText"/>
        <w:spacing w:before="8"/>
        <w:rPr>
          <w:sz w:val="18"/>
        </w:rPr>
      </w:pPr>
    </w:p>
    <w:p>
      <w:pPr>
        <w:pStyle w:val="BodyText"/>
        <w:spacing w:line="276" w:lineRule="auto" w:before="89"/>
        <w:ind w:left="963" w:right="975"/>
        <w:jc w:val="both"/>
      </w:pPr>
      <w:r>
        <w:rPr/>
        <w:pict>
          <v:group style="position:absolute;margin-left:115pt;margin-top:.270312pt;width:424.75pt;height:641.2pt;mso-position-horizontal-relative:page;mso-position-vertical-relative:paragraph;z-index:-255632384" coordorigin="2300,5" coordsize="8495,12824">
            <v:shape style="position:absolute;left:2375;top:5;width:8270;height:2840" type="#_x0000_t75" stroked="false">
              <v:imagedata r:id="rId143" o:title=""/>
            </v:shape>
            <v:shape style="position:absolute;left:6195;top:2835;width:660;height:870" coordorigin="6195,2835" coordsize="660,870" path="m6195,3375l6360,3375,6360,2835,6690,2835,6690,3375,6855,3375,6525,3705,6195,3375xe" filled="false" stroked="true" strokeweight="1pt" strokecolor="#000000">
              <v:path arrowok="t"/>
              <v:stroke dashstyle="solid"/>
            </v:shape>
            <v:shape style="position:absolute;left:2345;top:3725;width:8450;height:3344" type="#_x0000_t75" stroked="false">
              <v:imagedata r:id="rId144" o:title=""/>
            </v:shape>
            <v:shape style="position:absolute;left:6195;top:7065;width:630;height:900" coordorigin="6195,7065" coordsize="630,900" path="m6195,7650l6353,7650,6353,7065,6668,7065,6668,7650,6825,7650,6510,7965,6195,7650xe" filled="false" stroked="true" strokeweight="1pt" strokecolor="#000000">
              <v:path arrowok="t"/>
              <v:stroke dashstyle="solid"/>
            </v:shape>
            <v:shape style="position:absolute;left:2405;top:7955;width:8270;height:1940" type="#_x0000_t75" stroked="false">
              <v:imagedata r:id="rId145" o:title=""/>
            </v:shape>
            <v:shape style="position:absolute;left:2300;top:10835;width:8480;height:1994" type="#_x0000_t75" stroked="false">
              <v:imagedata r:id="rId146" o:title=""/>
            </v:shape>
            <v:shape style="position:absolute;left:6225;top:9930;width:660;height:915" coordorigin="6225,9930" coordsize="660,915" path="m6225,10515l6390,10515,6390,9930,6720,9930,6720,10515,6885,10515,6555,10845,6225,10515xe" filled="false" stroked="true" strokeweight="1pt" strokecolor="#000000">
              <v:path arrowok="t"/>
              <v:stroke dashstyle="solid"/>
            </v:shape>
            <w10:wrap type="none"/>
          </v:group>
        </w:pict>
      </w:r>
      <w:r>
        <w:rPr/>
        <w:t>ретельно обстежити ділянки місцевості, які прилягають до місця знайдення демонтованих частин об’єкта електроенергетики, з метою виявлення додаткових слідів (взуття, транспортних засобів, знарядь злочину, особистих речей, залишків пакувальних або кріпильних </w:t>
      </w:r>
      <w:r>
        <w:rPr>
          <w:spacing w:val="-3"/>
        </w:rPr>
        <w:t>пристосувань </w:t>
      </w:r>
      <w:r>
        <w:rPr/>
        <w:t>та засобів тощо), інших місць можливого збереження викраденого, а також пошкодженого об’єкта</w:t>
      </w:r>
      <w:r>
        <w:rPr>
          <w:spacing w:val="-2"/>
        </w:rPr>
        <w:t> </w:t>
      </w:r>
      <w:r>
        <w:rPr/>
        <w:t>електроенергетики;</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57" w:lineRule="auto" w:before="248"/>
        <w:ind w:left="926" w:right="834"/>
        <w:jc w:val="both"/>
      </w:pPr>
      <w:r>
        <w:rPr/>
        <w:t>опитати представників енергопідприємства, на ділянці обслуговування якого виявлені демонтовані частини об’єкта електроенергетики щодо місцезнаходження самого пошкодженого об’єкта, ймовірного способу вчинення злочину, розміру майнової шкоди, а також з’ясувати, чи вчинялися раніше подібні злочини на ввіреній їм ділянці;</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line="360" w:lineRule="auto" w:before="89"/>
        <w:ind w:left="991" w:right="954"/>
        <w:jc w:val="both"/>
      </w:pPr>
      <w:r>
        <w:rPr/>
        <w:t>провести опитування громадян, які мешкають чи працюють неподалік від місця виявлення слідів крадіжки і могли бути свідками цього злочину або яким відомі обставини, що мають значення для розкриття даного злочину;</w:t>
      </w:r>
    </w:p>
    <w:p>
      <w:pPr>
        <w:pStyle w:val="BodyText"/>
        <w:rPr>
          <w:sz w:val="20"/>
        </w:rPr>
      </w:pPr>
    </w:p>
    <w:p>
      <w:pPr>
        <w:pStyle w:val="BodyText"/>
        <w:rPr>
          <w:sz w:val="20"/>
        </w:rPr>
      </w:pPr>
    </w:p>
    <w:p>
      <w:pPr>
        <w:pStyle w:val="BodyText"/>
        <w:rPr>
          <w:sz w:val="20"/>
        </w:rPr>
      </w:pPr>
    </w:p>
    <w:p>
      <w:pPr>
        <w:pStyle w:val="BodyText"/>
        <w:spacing w:line="360" w:lineRule="auto" w:before="260"/>
        <w:ind w:left="883" w:right="858"/>
        <w:jc w:val="both"/>
      </w:pPr>
      <w:r>
        <w:rPr/>
        <w:t>здійснити взаємний обмін інформацією із іншими територіальними підрозділами поліції з метою отримання додаткових даних про вчинення аналогічних злочинів, встановлення місць реалізації викраденого тощо.</w:t>
      </w:r>
    </w:p>
    <w:p>
      <w:pPr>
        <w:spacing w:after="0" w:line="360" w:lineRule="auto"/>
        <w:jc w:val="both"/>
        <w:sectPr>
          <w:pgSz w:w="11910" w:h="16850"/>
          <w:pgMar w:header="747" w:footer="0" w:top="960" w:bottom="280" w:left="1580" w:right="440"/>
        </w:sectPr>
      </w:pPr>
    </w:p>
    <w:p>
      <w:pPr>
        <w:pStyle w:val="BodyText"/>
        <w:spacing w:before="8" w:after="1"/>
        <w:rPr>
          <w:sz w:val="17"/>
        </w:rPr>
      </w:pPr>
    </w:p>
    <w:p>
      <w:pPr>
        <w:pStyle w:val="BodyText"/>
        <w:ind w:left="950"/>
        <w:rPr>
          <w:sz w:val="20"/>
        </w:rPr>
      </w:pPr>
      <w:r>
        <w:rPr>
          <w:sz w:val="20"/>
        </w:rPr>
        <w:pict>
          <v:group style="width:393.85pt;height:182.65pt;mso-position-horizontal-relative:char;mso-position-vertical-relative:line" coordorigin="0,0" coordsize="7877,3653">
            <v:shape style="position:absolute;left:419;top:0;width:7308;height:2450" type="#_x0000_t75" stroked="false">
              <v:imagedata r:id="rId147" o:title=""/>
            </v:shape>
            <v:shape style="position:absolute;left:9;top:2484;width:1170;height:460" coordorigin="10,2485" coordsize="1170,460" path="m1180,2485l1099,2485,1020,2488,941,2492,863,2497,786,2504,712,2512,598,2528,493,2547,397,2569,311,2593,235,2619,169,2648,114,2678,38,2741,10,2808,14,2842,32,2876,63,2910,108,2944,151,2919,201,2895,258,2873,320,2853,388,2834,461,2816,539,2801,621,2787,707,2775,796,2765,889,2757,984,2752,1081,2748,1180,2747,1180,2485xe" filled="true" fillcolor="#cdcdcd" stroked="false">
              <v:path arrowok="t"/>
              <v:fill type="solid"/>
            </v:shape>
            <v:shape style="position:absolute;left:10;top:2484;width:1170;height:1042" coordorigin="10,2485" coordsize="1170,1042" path="m10,2813l32,2877,97,2937,200,2992,264,3017,337,3040,418,3062,505,3081,599,3098,700,3112,806,3124,917,3132,917,3001,1180,3272,917,3526,917,3395,806,3386,700,3374,599,3360,505,3343,418,3324,337,3303,264,3280,200,3254,144,3228,60,3170,16,3108,10,3075,10,2813,31,2750,92,2692,188,2639,248,2614,316,2591,391,2571,472,2551,559,2535,652,2520,749,2508,851,2498,957,2491,1067,2486,1180,2485,1180,2747,1081,2748,984,2752,889,2757,796,2765,707,2775,621,2787,539,2801,461,2816,388,2834,320,2853,258,2873,201,2895,151,2919,108,2944e" filled="false" stroked="true" strokeweight="1pt" strokecolor="#000000">
              <v:path arrowok="t"/>
              <v:stroke dashstyle="solid"/>
            </v:shape>
            <v:shape style="position:absolute;left:6787;top:2514;width:1080;height:638" coordorigin="6787,2515" coordsize="1080,638" path="m6787,2515l6787,2785,6898,2786,7005,2792,7108,2801,7208,2813,7302,2829,7391,2847,7474,2869,7551,2892,7620,2918,7683,2947,7737,2977,7818,3043,7861,3114,7867,3152,7867,2882,7845,2808,7782,2739,7683,2677,7620,2648,7551,2622,7474,2599,7391,2577,7302,2559,7208,2543,7108,2531,7005,2522,6898,2516,6787,2515xe" filled="true" fillcolor="#cdcdcd" stroked="false">
              <v:path arrowok="t"/>
              <v:fill type="solid"/>
            </v:shape>
            <v:shape style="position:absolute;left:6787;top:2514;width:1080;height:1129" coordorigin="6787,2515" coordsize="1080,1129" path="m7867,3152l7845,3078,7782,3009,7683,2947,7620,2918,7551,2892,7474,2869,7391,2847,7302,2829,7208,2813,7108,2801,7005,2792,6898,2786,6787,2785,6787,2515,6898,2516,7005,2522,7108,2531,7208,2543,7302,2559,7391,2577,7474,2599,7551,2622,7620,2648,7683,2677,7737,2707,7818,2773,7861,2845,7867,2882,7867,3152,7844,3228,7778,3298,7673,3362,7607,3391,7533,3418,7451,3442,7362,3463,7266,3482,7165,3496,7057,3508,7057,3643,6787,3385,7057,3103,7057,3238,7156,3228,7250,3214,7339,3198,7424,3179,7502,3158,7575,3134,7640,3108,7699,3079,7749,3049,7792,3017e" filled="false" stroked="true" strokeweight="1pt" strokecolor="#000000">
              <v:path arrowok="t"/>
              <v:stroke dashstyle="solid"/>
            </v:shape>
            <v:shape style="position:absolute;left:0;top:0;width:7877;height:3653" type="#_x0000_t202" filled="false" stroked="false">
              <v:textbox inset="0,0,0,0">
                <w:txbxContent>
                  <w:p>
                    <w:pPr>
                      <w:spacing w:line="360" w:lineRule="auto" w:before="90"/>
                      <w:ind w:left="582" w:right="316" w:firstLine="0"/>
                      <w:jc w:val="both"/>
                      <w:rPr>
                        <w:sz w:val="28"/>
                      </w:rPr>
                    </w:pPr>
                    <w:r>
                      <w:rPr>
                        <w:sz w:val="28"/>
                      </w:rPr>
                      <w:t>Особу затримано під час зберігання або збуту нею викраденого майна (32,6 %). У даній ситуації відсутні відомості про пошкоджений об’єкт електроенергетики, місце, час, спосіб вчинення злочину та інших його учасників.</w:t>
                    </w:r>
                  </w:p>
                </w:txbxContent>
              </v:textbox>
              <w10:wrap type="none"/>
            </v:shape>
          </v:group>
        </w:pict>
      </w:r>
      <w:r>
        <w:rPr>
          <w:sz w:val="20"/>
        </w:rPr>
      </w:r>
    </w:p>
    <w:p>
      <w:pPr>
        <w:pStyle w:val="BodyText"/>
        <w:spacing w:before="6"/>
        <w:rPr>
          <w:sz w:val="12"/>
        </w:rPr>
      </w:pPr>
    </w:p>
    <w:p>
      <w:pPr>
        <w:pStyle w:val="BodyText"/>
        <w:spacing w:line="276" w:lineRule="auto" w:before="89"/>
        <w:ind w:left="1431" w:right="1354" w:hanging="19"/>
        <w:jc w:val="center"/>
      </w:pPr>
      <w:r>
        <w:rPr/>
        <w:pict>
          <v:group style="position:absolute;margin-left:121.849998pt;margin-top:.260300pt;width:433pt;height:509.65pt;mso-position-horizontal-relative:page;mso-position-vertical-relative:paragraph;z-index:-255629312" coordorigin="2437,5" coordsize="8660,10193">
            <v:rect style="position:absolute;left:2447;top:8575;width:8640;height:1613" filled="false" stroked="true" strokeweight="1pt" strokecolor="#000000">
              <v:stroke dashstyle="solid"/>
            </v:rect>
            <v:shape style="position:absolute;left:2447;top:6120;width:8640;height:2480" coordorigin="2447,6120" coordsize="8640,2480" path="m7387,7980l6147,7980,6767,8600,7387,7980xm7077,7731l6457,7731,6457,7980,7077,7980,7077,7731xm11087,6120l2447,6120,2447,7731,11087,7731,11087,6120xe" filled="true" fillcolor="#ffffff" stroked="false">
              <v:path arrowok="t"/>
              <v:fill type="solid"/>
            </v:shape>
            <v:shape style="position:absolute;left:2447;top:6120;width:8640;height:2480" coordorigin="2447,6120" coordsize="8640,2480" path="m11087,7731l7077,7731,7077,7980,7387,7980,6767,8600,6147,7980,6457,7980,6457,7731,2447,7731,2447,6120,11087,6120,11087,7731xe" filled="false" stroked="true" strokeweight="1pt" strokecolor="#000000">
              <v:path arrowok="t"/>
              <v:stroke dashstyle="solid"/>
            </v:shape>
            <v:shape style="position:absolute;left:2447;top:3665;width:8640;height:2480" coordorigin="2447,3665" coordsize="8640,2480" path="m7387,5525l6147,5525,6767,6144,7387,5525xm7077,5276l6457,5276,6457,5525,7077,5525,7077,5276xm11087,3665l2447,3665,2447,5276,11087,5276,11087,3665xe" filled="true" fillcolor="#ffffff" stroked="false">
              <v:path arrowok="t"/>
              <v:fill type="solid"/>
            </v:shape>
            <v:shape style="position:absolute;left:2447;top:3665;width:8640;height:2480" coordorigin="2447,3665" coordsize="8640,2480" path="m11087,5276l7077,5276,7077,5525,7387,5525,6767,6144,6147,5525,6457,5525,6457,5276,2447,5276,2447,3665,11087,3665,11087,5276xe" filled="false" stroked="true" strokeweight="1pt" strokecolor="#000000">
              <v:path arrowok="t"/>
              <v:stroke dashstyle="solid"/>
            </v:shape>
            <v:shape style="position:absolute;left:6348;top:2624;width:1020;height:1230" coordorigin="6349,2625" coordsize="1020,1230" path="m7368,3345l6349,3345,6858,3855,7368,3345xm7113,2625l6603,2625,6603,3345,7113,3345,7113,2625xe" filled="true" fillcolor="#ffffff" stroked="false">
              <v:path arrowok="t"/>
              <v:fill type="solid"/>
            </v:shape>
            <v:shape style="position:absolute;left:2829;top:5;width:7458;height:2540" type="#_x0000_t75" stroked="false">
              <v:imagedata r:id="rId148" o:title=""/>
            </v:shape>
            <v:shape style="position:absolute;left:6348;top:2624;width:1020;height:1230" coordorigin="6349,2625" coordsize="1020,1230" path="m6349,3345l6603,3345,6603,2625,7113,2625,7113,3345,7368,3345,6858,3855,6349,3345xe" filled="false" stroked="true" strokeweight="1pt" strokecolor="#000000">
              <v:path arrowok="t"/>
              <v:stroke dashstyle="solid"/>
            </v:shape>
            <w10:wrap type="none"/>
          </v:group>
        </w:pict>
      </w:r>
      <w:r>
        <w:rPr/>
        <w:t>Розслідування у такій ситуації спрямоване на доведення факту, що виявлене під час зберігання чи реалізації  </w:t>
      </w:r>
      <w:r>
        <w:rPr>
          <w:spacing w:val="-2"/>
        </w:rPr>
        <w:t>певною </w:t>
      </w:r>
      <w:r>
        <w:rPr/>
        <w:t>особою майно дійсно є демонтованим з певного об’єкта електроенергетики; встановлення осіб, які</w:t>
      </w:r>
      <w:r>
        <w:rPr>
          <w:spacing w:val="-17"/>
        </w:rPr>
        <w:t> </w:t>
      </w:r>
      <w:r>
        <w:rPr/>
        <w:t>вчинили цю крадіжку; способу вчинення злочину;</w:t>
      </w:r>
      <w:r>
        <w:rPr>
          <w:spacing w:val="-2"/>
        </w:rPr>
        <w:t> </w:t>
      </w:r>
      <w:r>
        <w:rPr/>
        <w:t>елементів</w:t>
      </w:r>
    </w:p>
    <w:p>
      <w:pPr>
        <w:pStyle w:val="BodyText"/>
        <w:spacing w:line="321" w:lineRule="exact"/>
        <w:ind w:left="153" w:right="76"/>
        <w:jc w:val="center"/>
      </w:pPr>
      <w:r>
        <w:rPr/>
        <w:t>обстановки (просторово-часових рамок) його вчинення.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BodyText"/>
        <w:spacing w:line="305" w:lineRule="exact" w:before="89"/>
        <w:ind w:left="556" w:right="76"/>
        <w:jc w:val="center"/>
      </w:pPr>
      <w:r>
        <w:rPr/>
        <w:t>Для слідчої ситуації, що розглядається, типовими версіями стосовно</w:t>
      </w:r>
    </w:p>
    <w:p>
      <w:pPr>
        <w:pStyle w:val="BodyText"/>
        <w:spacing w:line="305" w:lineRule="exact"/>
        <w:ind w:left="560" w:right="76"/>
        <w:jc w:val="center"/>
      </w:pPr>
      <w:r>
        <w:rPr/>
        <w:t>обставин події злочину є наступні:</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spacing w:line="213" w:lineRule="auto" w:before="118"/>
        <w:ind w:left="1118" w:right="641" w:firstLine="5"/>
        <w:jc w:val="center"/>
      </w:pPr>
      <w:r>
        <w:rPr/>
        <w:t>– майно </w:t>
      </w:r>
      <w:r>
        <w:rPr>
          <w:spacing w:val="-10"/>
        </w:rPr>
        <w:t>було </w:t>
      </w:r>
      <w:r>
        <w:rPr>
          <w:spacing w:val="-3"/>
        </w:rPr>
        <w:t>демонтоване </w:t>
      </w:r>
      <w:r>
        <w:rPr/>
        <w:t>з об’єктів </w:t>
      </w:r>
      <w:r>
        <w:rPr>
          <w:spacing w:val="-3"/>
        </w:rPr>
        <w:t>електроенергетики </w:t>
      </w:r>
      <w:r>
        <w:rPr/>
        <w:t>самою особою, </w:t>
      </w:r>
      <w:r>
        <w:rPr>
          <w:spacing w:val="-3"/>
        </w:rPr>
        <w:t>яку </w:t>
      </w:r>
      <w:r>
        <w:rPr>
          <w:spacing w:val="-10"/>
        </w:rPr>
        <w:t>було </w:t>
      </w:r>
      <w:r>
        <w:rPr>
          <w:spacing w:val="-2"/>
        </w:rPr>
        <w:t>затримано </w:t>
      </w:r>
      <w:r>
        <w:rPr/>
        <w:t>під час </w:t>
      </w:r>
      <w:r>
        <w:rPr>
          <w:spacing w:val="-3"/>
        </w:rPr>
        <w:t>його зберігання </w:t>
      </w:r>
      <w:r>
        <w:rPr/>
        <w:t>чи </w:t>
      </w:r>
      <w:r>
        <w:rPr>
          <w:spacing w:val="-12"/>
        </w:rPr>
        <w:t>збуту, </w:t>
      </w:r>
      <w:r>
        <w:rPr/>
        <w:t>або ця особа </w:t>
      </w:r>
      <w:r>
        <w:rPr>
          <w:spacing w:val="-10"/>
        </w:rPr>
        <w:t>була </w:t>
      </w:r>
      <w:r>
        <w:rPr>
          <w:spacing w:val="-3"/>
        </w:rPr>
        <w:t>одним </w:t>
      </w:r>
      <w:r>
        <w:rPr/>
        <w:t>з учасників </w:t>
      </w:r>
      <w:r>
        <w:rPr>
          <w:spacing w:val="-3"/>
        </w:rPr>
        <w:t>злочинної </w:t>
      </w:r>
      <w:r>
        <w:rPr>
          <w:spacing w:val="-4"/>
        </w:rPr>
        <w:t>групи;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pStyle w:val="BodyText"/>
        <w:spacing w:line="305" w:lineRule="exact" w:before="89"/>
        <w:ind w:left="578" w:right="76"/>
        <w:jc w:val="center"/>
      </w:pPr>
      <w:r>
        <w:rPr/>
        <w:t>– крадіжку було вчинено іншими особами і викрадене було передано</w:t>
      </w:r>
    </w:p>
    <w:p>
      <w:pPr>
        <w:pStyle w:val="BodyText"/>
        <w:spacing w:line="305" w:lineRule="exact"/>
        <w:ind w:left="560" w:right="76"/>
        <w:jc w:val="center"/>
      </w:pPr>
      <w:r>
        <w:rPr/>
        <w:t>для зберігання чи збуту затриманому.</w:t>
      </w:r>
    </w:p>
    <w:p>
      <w:pPr>
        <w:spacing w:after="0" w:line="305" w:lineRule="exact"/>
        <w:jc w:val="center"/>
        <w:sectPr>
          <w:pgSz w:w="11910" w:h="16850"/>
          <w:pgMar w:header="747" w:footer="0" w:top="960" w:bottom="280" w:left="1580" w:right="440"/>
        </w:sectPr>
      </w:pPr>
    </w:p>
    <w:p>
      <w:pPr>
        <w:pStyle w:val="BodyText"/>
        <w:rPr>
          <w:sz w:val="21"/>
        </w:rPr>
      </w:pPr>
    </w:p>
    <w:p>
      <w:pPr>
        <w:pStyle w:val="BodyText"/>
        <w:spacing w:line="276" w:lineRule="auto" w:before="89"/>
        <w:ind w:left="955" w:right="982"/>
        <w:jc w:val="center"/>
      </w:pPr>
      <w:r>
        <w:rPr/>
        <w:t>Відпрацювання зазначених версій варто починати передусім зі з’ясування інформації про природу походження майна, яке зберігалося або збувалося затриманим.</w:t>
      </w:r>
    </w:p>
    <w:p>
      <w:pPr>
        <w:pStyle w:val="BodyText"/>
        <w:rPr>
          <w:sz w:val="20"/>
        </w:rPr>
      </w:pPr>
    </w:p>
    <w:p>
      <w:pPr>
        <w:pStyle w:val="BodyText"/>
        <w:rPr>
          <w:sz w:val="20"/>
        </w:rPr>
      </w:pPr>
    </w:p>
    <w:p>
      <w:pPr>
        <w:pStyle w:val="BodyText"/>
        <w:spacing w:before="1"/>
        <w:rPr>
          <w:sz w:val="21"/>
        </w:rPr>
      </w:pPr>
    </w:p>
    <w:p>
      <w:pPr>
        <w:spacing w:after="0"/>
        <w:rPr>
          <w:sz w:val="21"/>
        </w:rPr>
        <w:sectPr>
          <w:pgSz w:w="11910" w:h="16850"/>
          <w:pgMar w:header="747" w:footer="0" w:top="960" w:bottom="280" w:left="1580" w:right="440"/>
        </w:sectPr>
      </w:pPr>
    </w:p>
    <w:p>
      <w:pPr>
        <w:pStyle w:val="BodyText"/>
        <w:spacing w:before="3"/>
        <w:rPr>
          <w:sz w:val="40"/>
        </w:rPr>
      </w:pPr>
      <w:r>
        <w:rPr/>
        <w:pict>
          <v:group style="position:absolute;margin-left:105.25pt;margin-top:60.998978pt;width:459.9pt;height:707.15pt;mso-position-horizontal-relative:page;mso-position-vertical-relative:page;z-index:-255628288" coordorigin="2105,1220" coordsize="9198,14143">
            <v:shape style="position:absolute;left:2375;top:1219;width:8269;height:1250" type="#_x0000_t75" stroked="false">
              <v:imagedata r:id="rId149" o:title=""/>
            </v:shape>
            <v:shape style="position:absolute;left:2105;top:3109;width:4279;height:12253" type="#_x0000_t75" stroked="false">
              <v:imagedata r:id="rId150" o:title=""/>
            </v:shape>
            <v:shape style="position:absolute;left:4034;top:2459;width:540;height:654" coordorigin="4035,2460" coordsize="540,654" path="m4035,2844l4170,2844,4170,2460,4439,2460,4439,2844,4574,2844,4305,3114,4035,2844xe" filled="false" stroked="true" strokeweight="1pt" strokecolor="#000000">
              <v:path arrowok="t"/>
              <v:stroke dashstyle="solid"/>
            </v:shape>
            <v:shape style="position:absolute;left:6694;top:3109;width:4609;height:12253" type="#_x0000_t75" stroked="false">
              <v:imagedata r:id="rId151" o:title=""/>
            </v:shape>
            <v:shape style="position:absolute;left:8728;top:2459;width:540;height:654" coordorigin="8729,2460" coordsize="540,654" path="m8729,2844l8864,2844,8864,2460,9133,2460,9133,2844,9268,2844,8998,3114,8729,2844xe" filled="false" stroked="true" strokeweight="1pt" strokecolor="#000000">
              <v:path arrowok="t"/>
              <v:stroke dashstyle="solid"/>
            </v:shape>
            <w10:wrap type="none"/>
          </v:group>
        </w:pict>
      </w:r>
    </w:p>
    <w:p>
      <w:pPr>
        <w:pStyle w:val="BodyText"/>
        <w:spacing w:line="360" w:lineRule="auto"/>
        <w:ind w:left="689" w:right="-4"/>
      </w:pPr>
      <w:r>
        <w:rPr/>
        <w:t>Зокрема, необхідно спрямувати зусилля на встановлення за його ознаками конкретного об’єкта електроенергетики, з якого це майно було викрадено. Для цього необхідно провести допит підозрюваного за фактом виявлення у нього майна. У разі, якщо підозрюваний не міг</w:t>
      </w:r>
    </w:p>
    <w:p>
      <w:pPr>
        <w:pStyle w:val="BodyText"/>
        <w:spacing w:line="360" w:lineRule="auto" w:before="4"/>
        <w:ind w:left="689" w:right="69"/>
      </w:pPr>
      <w:r>
        <w:rPr/>
        <w:t>безпосередньо брати участь у вчиненні злочину з об’єктивних причин, то від нього необхідно отримати інформацію про осіб, від яких він отримав це майно</w:t>
      </w:r>
    </w:p>
    <w:p>
      <w:pPr>
        <w:pStyle w:val="BodyText"/>
        <w:spacing w:line="360" w:lineRule="auto" w:before="6"/>
        <w:ind w:left="689" w:right="-9"/>
      </w:pPr>
      <w:r>
        <w:rPr/>
        <w:t>для зберігання чи збуту (хто ці особи, у яких зв’язках з ними перебуває підозрюваний, як часто вони контактували і з</w:t>
      </w:r>
      <w:r>
        <w:rPr>
          <w:spacing w:val="-14"/>
        </w:rPr>
        <w:t> </w:t>
      </w:r>
      <w:r>
        <w:rPr/>
        <w:t>яких питань, місце їх </w:t>
      </w:r>
      <w:r>
        <w:rPr>
          <w:spacing w:val="-2"/>
        </w:rPr>
        <w:t>роботи</w:t>
      </w:r>
      <w:r>
        <w:rPr>
          <w:spacing w:val="-5"/>
        </w:rPr>
        <w:t> </w:t>
      </w:r>
      <w:r>
        <w:rPr/>
        <w:t>та</w:t>
      </w:r>
    </w:p>
    <w:p>
      <w:pPr>
        <w:pStyle w:val="BodyText"/>
        <w:spacing w:line="360" w:lineRule="auto"/>
        <w:ind w:left="689" w:right="82"/>
      </w:pPr>
      <w:r>
        <w:rPr/>
        <w:t>проживання, коли запланована наступна зустріч для передачі грошових коштів за реалізоване майно тощо).</w:t>
      </w:r>
    </w:p>
    <w:p>
      <w:pPr>
        <w:pStyle w:val="BodyText"/>
        <w:tabs>
          <w:tab w:pos="1547" w:val="left" w:leader="none"/>
          <w:tab w:pos="1986" w:val="left" w:leader="none"/>
          <w:tab w:pos="2065" w:val="left" w:leader="none"/>
          <w:tab w:pos="2424" w:val="left" w:leader="none"/>
          <w:tab w:pos="2546" w:val="left" w:leader="none"/>
          <w:tab w:pos="2720" w:val="left" w:leader="none"/>
          <w:tab w:pos="3015" w:val="left" w:leader="none"/>
          <w:tab w:pos="3082" w:val="left" w:leader="none"/>
          <w:tab w:pos="3385" w:val="left" w:leader="none"/>
          <w:tab w:pos="4346" w:val="left" w:leader="none"/>
          <w:tab w:pos="4616" w:val="left" w:leader="none"/>
          <w:tab w:pos="4653" w:val="left" w:leader="none"/>
          <w:tab w:pos="4763" w:val="left" w:leader="none"/>
        </w:tabs>
        <w:spacing w:line="360" w:lineRule="auto" w:before="89"/>
        <w:ind w:left="619" w:right="323"/>
      </w:pPr>
      <w:r>
        <w:rPr/>
        <w:br w:type="column"/>
      </w:r>
      <w:r>
        <w:rPr/>
        <w:t>Якщо</w:t>
        <w:tab/>
        <w:t>ж</w:t>
        <w:tab/>
      </w:r>
      <w:r>
        <w:rPr>
          <w:spacing w:val="-3"/>
        </w:rPr>
        <w:t>участь</w:t>
        <w:tab/>
      </w:r>
      <w:r>
        <w:rPr/>
        <w:t>затриманого</w:t>
        <w:tab/>
        <w:tab/>
        <w:tab/>
      </w:r>
      <w:r>
        <w:rPr>
          <w:spacing w:val="-18"/>
        </w:rPr>
        <w:t>у </w:t>
      </w:r>
      <w:r>
        <w:rPr/>
        <w:t>вчиненні злочину не може бути однозначно</w:t>
        <w:tab/>
        <w:tab/>
        <w:tab/>
        <w:t>спростована,</w:t>
        <w:tab/>
        <w:tab/>
        <w:t>то уточнюється</w:t>
        <w:tab/>
        <w:tab/>
        <w:tab/>
        <w:t>можлива</w:t>
        <w:tab/>
        <w:t>його причетність</w:t>
        <w:tab/>
        <w:tab/>
        <w:t>до</w:t>
        <w:tab/>
        <w:tab/>
        <w:tab/>
      </w:r>
      <w:r>
        <w:rPr>
          <w:spacing w:val="-1"/>
        </w:rPr>
        <w:t>безпосередньої </w:t>
      </w:r>
      <w:r>
        <w:rPr/>
        <w:t>участі у вчиненні ним крадіжки. Зокрема,</w:t>
        <w:tab/>
        <w:tab/>
        <w:t>встановлюється</w:t>
        <w:tab/>
      </w:r>
      <w:r>
        <w:rPr>
          <w:spacing w:val="-5"/>
        </w:rPr>
        <w:t>його </w:t>
      </w:r>
      <w:r>
        <w:rPr/>
        <w:t>професійна належність, зв’язки із співробітниками енергопідприємств,</w:t>
        <w:tab/>
        <w:tab/>
        <w:tab/>
      </w:r>
      <w:r>
        <w:rPr>
          <w:spacing w:val="-2"/>
        </w:rPr>
        <w:t>доступ</w:t>
        <w:tab/>
        <w:tab/>
      </w:r>
      <w:r>
        <w:rPr>
          <w:spacing w:val="-7"/>
        </w:rPr>
        <w:t>до </w:t>
      </w:r>
      <w:r>
        <w:rPr/>
        <w:t>об’єктів</w:t>
        <w:tab/>
        <w:t>електроенергетики</w:t>
        <w:tab/>
        <w:tab/>
        <w:tab/>
      </w:r>
      <w:r>
        <w:rPr>
          <w:spacing w:val="-8"/>
        </w:rPr>
        <w:t>та </w:t>
      </w:r>
      <w:r>
        <w:rPr/>
        <w:t>обізнаність щодо особливостей їх </w:t>
      </w:r>
      <w:r>
        <w:rPr>
          <w:spacing w:val="-2"/>
        </w:rPr>
        <w:t>роботи </w:t>
      </w:r>
      <w:r>
        <w:rPr/>
        <w:t>та інша інформація.</w:t>
      </w:r>
    </w:p>
    <w:p>
      <w:pPr>
        <w:pStyle w:val="BodyText"/>
        <w:spacing w:line="360" w:lineRule="auto" w:before="3"/>
        <w:ind w:left="619" w:right="324"/>
        <w:jc w:val="both"/>
      </w:pPr>
      <w:r>
        <w:rPr/>
        <w:t>Одночасно необхідно звернутися із запитом до територіальних енергопідприємств на предмет виявлення пошкоджень об’єктів електроенергетики на ввірених їм ділянках. Отримана від них інформація допоможе встановити місце, час та можливий спосіб вчинення злочину, що створить умови для подальшого планування розслідування у відповідному напрямку.</w:t>
      </w:r>
    </w:p>
    <w:p>
      <w:pPr>
        <w:spacing w:after="0" w:line="360" w:lineRule="auto"/>
        <w:jc w:val="both"/>
        <w:sectPr>
          <w:type w:val="continuous"/>
          <w:pgSz w:w="11910" w:h="16850"/>
          <w:pgMar w:top="1880" w:bottom="280" w:left="1580" w:right="440"/>
          <w:cols w:num="2" w:equalWidth="0">
            <w:col w:w="4620" w:space="40"/>
            <w:col w:w="5230"/>
          </w:cols>
        </w:sectPr>
      </w:pPr>
    </w:p>
    <w:p>
      <w:pPr>
        <w:pStyle w:val="BodyText"/>
        <w:spacing w:before="2"/>
        <w:rPr>
          <w:sz w:val="17"/>
        </w:rPr>
      </w:pPr>
    </w:p>
    <w:p>
      <w:pPr>
        <w:pStyle w:val="ListParagraph"/>
        <w:numPr>
          <w:ilvl w:val="0"/>
          <w:numId w:val="3"/>
        </w:numPr>
        <w:tabs>
          <w:tab w:pos="1892" w:val="left" w:leader="none"/>
        </w:tabs>
        <w:spacing w:line="240" w:lineRule="auto" w:before="90" w:after="0"/>
        <w:ind w:left="1891" w:right="267" w:hanging="1892"/>
        <w:jc w:val="left"/>
        <w:rPr>
          <w:sz w:val="28"/>
        </w:rPr>
      </w:pPr>
      <w:r>
        <w:rPr/>
        <w:pict>
          <v:group style="position:absolute;margin-left:108.25pt;margin-top:.34031pt;width:415pt;height:433.35pt;mso-position-horizontal-relative:page;mso-position-vertical-relative:paragraph;z-index:-255621120" coordorigin="2165,7" coordsize="8300,8667">
            <v:shape style="position:absolute;left:2585;top:6;width:7610;height:2241" type="#_x0000_t75" stroked="false">
              <v:imagedata r:id="rId152" o:title=""/>
            </v:shape>
            <v:shape style="position:absolute;left:2505;top:2282;width:870;height:302" coordorigin="2505,2282" coordsize="870,302" path="m3375,2282l3286,2283,3197,2287,3111,2292,3027,2300,2913,2315,2811,2333,2723,2355,2649,2379,2589,2405,2517,2462,2505,2493,2511,2523,2535,2554,2578,2584,2624,2561,2680,2540,2745,2521,2818,2504,2898,2490,2985,2477,3076,2468,3172,2460,3272,2456,3375,2454,3375,2282xe" filled="true" fillcolor="#cdcdcd" stroked="false">
              <v:path arrowok="t"/>
              <v:fill type="solid"/>
            </v:shape>
            <v:shape style="position:absolute;left:2505;top:2282;width:870;height:686" coordorigin="2505,2282" coordsize="870,686" path="m2505,2498l2539,2557,2634,2610,2702,2634,2782,2655,2873,2674,2974,2689,3084,2701,3202,2709,3202,2623,3375,2799,3202,2968,3202,2881,3084,2873,2974,2862,2873,2846,2782,2828,2702,2807,2634,2783,2579,2757,2514,2701,2505,2670,2505,2498,2564,2420,2661,2374,2725,2354,2797,2336,2878,2321,2966,2307,3061,2297,3161,2289,3266,2284,3375,2282,3375,2454,3272,2456,3172,2460,3076,2468,2985,2477,2898,2490,2818,2504,2745,2521,2680,2540,2624,2561,2578,2584e" filled="false" stroked="true" strokeweight="1pt" strokecolor="#000000">
              <v:path arrowok="t"/>
              <v:stroke dashstyle="solid"/>
            </v:shape>
            <v:shape style="position:absolute;left:9375;top:2192;width:840;height:456" coordorigin="9375,2192" coordsize="840,456" path="m9375,2192l9375,2394,9489,2397,9598,2403,9702,2414,9799,2429,9888,2447,9969,2469,10040,2493,10100,2520,10185,2580,10215,2648,10215,2445,10185,2378,10100,2317,10040,2290,9969,2266,9888,2245,9799,2227,9702,2212,9598,2201,9489,2194,9375,2192xe" filled="true" fillcolor="#cdcdcd" stroked="false">
              <v:path arrowok="t"/>
              <v:fill type="solid"/>
            </v:shape>
            <v:shape style="position:absolute;left:9375;top:2192;width:840;height:803" coordorigin="9375,2192" coordsize="840,803" path="m10215,2648l10185,2580,10100,2520,10040,2493,9969,2469,9888,2447,9799,2429,9702,2414,9598,2403,9489,2397,9375,2394,9375,2192,9489,2194,9598,2201,9702,2212,9799,2227,9888,2245,9969,2266,10040,2290,10100,2317,10185,2378,10215,2445,10215,2648,10185,2715,10098,2776,10037,2804,9964,2828,9880,2850,9788,2868,9686,2883,9578,2893,9578,2995,9375,2799,9578,2590,9578,2691,9683,2681,9783,2666,9874,2649,9957,2627,10031,2603,10094,2576,10145,2546e" filled="false" stroked="true" strokeweight="1pt" strokecolor="#000000">
              <v:path arrowok="t"/>
              <v:stroke dashstyle="solid"/>
            </v:shape>
            <v:shape style="position:absolute;left:2165;top:3052;width:8300;height:2361" type="#_x0000_t75" stroked="false">
              <v:imagedata r:id="rId153" o:title=""/>
            </v:shape>
            <v:shape style="position:absolute;left:3825;top:5447;width:4860;height:3106" coordorigin="3825,5447" coordsize="4860,3106" path="m5865,5807l6045,5807,6045,5447,6405,5447,6405,5807,6585,5807,6225,6167,5865,5807xm3825,7390l3827,7342,3833,7294,3843,7248,3857,7201,3874,7156,3896,7110,3920,7066,3949,7022,3981,6979,4016,6937,4054,6896,4096,6856,4141,6816,4189,6777,4240,6740,4294,6703,4351,6668,4410,6633,4472,6600,4537,6568,4604,6537,4674,6507,4746,6479,4820,6452,4896,6426,4975,6401,5056,6378,5138,6357,5223,6337,5309,6319,5397,6302,5487,6286,5578,6273,5671,6261,5765,6251,5861,6242,5958,6236,6056,6231,6155,6228,6255,6227,6355,6228,6454,6231,6552,6236,6649,6242,6745,6251,6839,6261,6932,6273,7023,6286,7113,6302,7201,6319,7287,6337,7372,6357,7454,6378,7535,6401,7614,6426,7690,6452,7764,6479,7836,6507,7906,6537,7973,6568,8038,6600,8100,6633,8159,6668,8216,6703,8270,6740,8321,6777,8369,6816,8414,6856,8456,6896,8494,6937,8529,6979,8561,7022,8590,7066,8614,7110,8636,7156,8653,7201,8667,7248,8677,7294,8683,7342,8685,7390,8683,7438,8677,7485,8667,7532,8653,7578,8636,7624,8614,7669,8590,7714,8561,7757,8529,7800,8494,7842,8456,7884,8414,7924,8369,7964,8321,8002,8270,8040,8216,8076,8159,8112,8100,8146,8038,8180,7973,8212,7906,8243,7836,8273,7764,8301,7690,8328,7614,8354,7535,8378,7454,8401,7372,8423,7287,8443,7201,8461,7113,8478,7023,8493,6932,8507,6839,8519,6745,8529,6649,8537,6552,8544,6454,8549,6355,8551,6255,8552,6155,8551,6056,8549,5958,8544,5861,8537,5765,8529,5671,8519,5578,8507,5487,8493,5397,8478,5309,8461,5223,8443,5138,8423,5056,8401,4975,8378,4896,8354,4820,8328,4746,8301,4674,8273,4604,8243,4537,8212,4472,8180,4410,8146,4351,8112,4294,8076,4240,8040,4189,8002,4141,7964,4096,7924,4054,7884,4016,7842,3981,7800,3949,7757,3920,7714,3896,7669,3874,7624,3857,7578,3843,7532,3833,7485,3827,7438,3825,7390xe" filled="false" stroked="true" strokeweight="1pt" strokecolor="#000000">
              <v:path arrowok="t"/>
              <v:stroke dashstyle="solid"/>
            </v:shape>
            <v:shape style="position:absolute;left:4550;top:6651;width:3413;height:1476" type="#_x0000_t75" stroked="false">
              <v:imagedata r:id="rId154" o:title=""/>
            </v:shape>
            <v:shape style="position:absolute;left:3000;top:8038;width:900;height:625" coordorigin="3000,8039" coordsize="900,625" path="m3000,8039l3000,8264,3008,8304,3032,8342,3071,8379,3123,8413,3188,8445,3266,8474,3354,8499,3452,8521,3560,8538,3675,8550,3675,8663,3900,8447,3783,8325,3675,8325,3560,8313,3452,8296,3354,8274,3266,8249,3188,8220,3123,8188,3071,8154,3032,8117,3008,8079,3000,8039xm3675,8213l3675,8325,3783,8325,3675,8213xe" filled="true" fillcolor="#ffffff" stroked="false">
              <v:path arrowok="t"/>
              <v:fill type="solid"/>
            </v:shape>
            <v:shape style="position:absolute;left:2999;top:7742;width:901;height:409" coordorigin="3000,7742" coordsize="901,409" path="m3900,7742l3812,7744,3726,7748,3641,7755,3558,7765,3448,7782,3349,7804,3261,7830,3185,7859,3121,7890,3070,7924,3009,7997,3000,8036,3006,8074,3029,8113,3067,8151,3110,8122,3161,8095,3220,8070,3287,8047,3360,8027,3439,8009,3524,7995,3613,7983,3705,7974,3801,7969,3900,7967,3900,7742xe" filled="true" fillcolor="#cdcdcd" stroked="false">
              <v:path arrowok="t"/>
              <v:fill type="solid"/>
            </v:shape>
            <v:shape style="position:absolute;left:3000;top:7742;width:900;height:921" coordorigin="3000,7742" coordsize="900,921" path="m3000,8039l3032,8117,3123,8188,3188,8220,3266,8249,3354,8274,3452,8296,3560,8313,3675,8325,3675,8213,3900,8447,3675,8663,3675,8550,3560,8538,3452,8521,3354,8499,3266,8474,3188,8445,3123,8413,3071,8379,3008,8304,3000,8264,3000,8039,3024,7971,3091,7908,3198,7853,3264,7829,3337,7807,3418,7789,3504,7773,3596,7760,3694,7750,3795,7744,3900,7742,3900,7967,3801,7969,3705,7974,3613,7983,3524,7995,3439,8009,3360,8027,3287,8047,3220,8070,3161,8095,3110,8122,3067,8151e" filled="false" stroked="true" strokeweight="1pt" strokecolor="#000000">
              <v:path arrowok="t"/>
              <v:stroke dashstyle="solid"/>
            </v:shape>
            <v:shape style="position:absolute;left:8550;top:8153;width:931;height:482" coordorigin="8550,8153" coordsize="931,482" path="m8768,8200l8550,8425,8768,8635,8768,8526,8807,8523,8846,8520,8884,8516,8922,8511,9034,8494,9135,8473,9225,8449,9301,8422,9365,8393,9416,8361,9452,8328,9464,8309,8768,8309,8768,8200xm9402,8153l9353,8181,9294,8207,9225,8231,9147,8253,9062,8271,8970,8287,8871,8299,8768,8309,9464,8309,9474,8294,9480,8259,9471,8223,9445,8188,9402,8153xe" filled="true" fillcolor="#ffffff" stroked="false">
              <v:path arrowok="t"/>
              <v:fill type="solid"/>
            </v:shape>
            <v:shape style="position:absolute;left:8550;top:7772;width:930;height:490" coordorigin="8550,7772" coordsize="930,490" path="m8550,7772l8550,7990,8658,7992,8763,7997,8864,8006,8959,8017,9049,8032,9132,8050,9208,8069,9276,8092,9335,8116,9426,8170,9474,8230,9480,8262,9480,8044,9455,7982,9385,7925,9276,7874,9208,7852,9132,7832,9049,7815,8959,7800,8864,7788,8763,7780,8658,7774,8550,7772xe" filled="true" fillcolor="#cdcdcd" stroked="false">
              <v:path arrowok="t"/>
              <v:fill type="solid"/>
            </v:shape>
            <v:shape style="position:absolute;left:8550;top:7772;width:930;height:863" coordorigin="8550,7772" coordsize="930,863" path="m9480,8262l9455,8199,9385,8142,9276,8092,9208,8069,9132,8050,9049,8032,8959,8017,8864,8006,8763,7997,8658,7992,8550,7990,8550,7772,8658,7774,8763,7780,8864,7788,8959,7800,9049,7815,9132,7832,9208,7852,9276,7874,9335,7898,9426,7953,9474,8012,9480,8044,9480,8262,9452,8328,9371,8389,9313,8417,9245,8443,9166,8465,9078,8486,8982,8503,8878,8516,8768,8526,8768,8635,8550,8425,8768,8200,8768,8309,8871,8299,8970,8287,9062,8271,9147,8253,9225,8231,9294,8207,9353,8181,9402,8153e" filled="false" stroked="true" strokeweight="1pt" strokecolor="#000000">
              <v:path arrowok="t"/>
              <v:stroke dashstyle="solid"/>
            </v:shape>
            <w10:wrap type="none"/>
          </v:group>
        </w:pict>
      </w:r>
      <w:r>
        <w:rPr>
          <w:sz w:val="28"/>
        </w:rPr>
        <w:t>Виявлено пошкоджений об’єкт</w:t>
      </w:r>
      <w:r>
        <w:rPr>
          <w:spacing w:val="-3"/>
          <w:sz w:val="28"/>
        </w:rPr>
        <w:t> </w:t>
      </w:r>
      <w:r>
        <w:rPr>
          <w:sz w:val="28"/>
        </w:rPr>
        <w:t>електроенергетики,</w:t>
      </w:r>
    </w:p>
    <w:p>
      <w:pPr>
        <w:pStyle w:val="BodyText"/>
        <w:spacing w:line="276" w:lineRule="auto" w:before="53"/>
        <w:ind w:left="1258" w:right="1525" w:hanging="12"/>
        <w:jc w:val="center"/>
      </w:pPr>
      <w:r>
        <w:rPr/>
        <w:t>встановлено місце та предмет злочинного посягання, ймовірний спосіб вчинення </w:t>
      </w:r>
      <w:r>
        <w:rPr>
          <w:spacing w:val="-3"/>
        </w:rPr>
        <w:t>злочину, </w:t>
      </w:r>
      <w:r>
        <w:rPr/>
        <w:t>проте час та учасники події злочину невідомі. Викрадені частини об’єкта</w:t>
      </w:r>
    </w:p>
    <w:p>
      <w:pPr>
        <w:pStyle w:val="BodyText"/>
        <w:spacing w:before="5"/>
        <w:ind w:left="55" w:right="317"/>
        <w:jc w:val="center"/>
      </w:pPr>
      <w:r>
        <w:rPr/>
        <w:t>електроенергетики не знайдені (45,8 %).</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pStyle w:val="BodyText"/>
        <w:spacing w:line="276" w:lineRule="auto" w:before="89"/>
        <w:ind w:left="804" w:right="1230" w:hanging="14"/>
        <w:jc w:val="center"/>
      </w:pPr>
      <w:r>
        <w:rPr/>
        <w:t>Означена слідча ситуація є найбільш несприятливою, складною і вимагає здійснення взаємоузгоджених і цілеспрямованих слідчих (розшукових) дій та оперативно-розшукових заходів з метою отримання додаткових даних про обставини умисного</w:t>
      </w:r>
    </w:p>
    <w:p>
      <w:pPr>
        <w:pStyle w:val="BodyText"/>
        <w:spacing w:before="2"/>
        <w:ind w:left="58" w:right="486"/>
        <w:jc w:val="center"/>
      </w:pPr>
      <w:r>
        <w:rPr/>
        <w:t>пошкодження об’єктів електроенергетики і виконавця злочину та</w:t>
      </w:r>
    </w:p>
    <w:p>
      <w:pPr>
        <w:pStyle w:val="BodyText"/>
        <w:spacing w:before="46"/>
        <w:ind w:left="58" w:right="472"/>
        <w:jc w:val="center"/>
      </w:pPr>
      <w:r>
        <w:rPr/>
        <w:t>ліквідації інших інформаційних прогалин.</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pStyle w:val="BodyText"/>
        <w:spacing w:line="276" w:lineRule="auto" w:before="89"/>
        <w:ind w:left="3153" w:right="3677" w:hanging="5"/>
        <w:jc w:val="center"/>
      </w:pPr>
      <w:r>
        <w:rPr/>
        <w:t>Зокрема, прибувши на місце вчинення злочину, працівники оперативного підрозділу:</w:t>
      </w:r>
    </w:p>
    <w:p>
      <w:pPr>
        <w:pStyle w:val="BodyText"/>
        <w:rPr>
          <w:sz w:val="20"/>
        </w:rPr>
      </w:pPr>
    </w:p>
    <w:p>
      <w:pPr>
        <w:pStyle w:val="BodyText"/>
        <w:rPr>
          <w:sz w:val="20"/>
        </w:rPr>
      </w:pPr>
    </w:p>
    <w:p>
      <w:pPr>
        <w:pStyle w:val="BodyText"/>
        <w:rPr>
          <w:sz w:val="11"/>
        </w:rPr>
      </w:pPr>
      <w:r>
        <w:rPr/>
        <w:pict>
          <v:group style="position:absolute;margin-left:106.75pt;margin-top:8.320654pt;width:448pt;height:282.3pt;mso-position-horizontal-relative:page;mso-position-vertical-relative:paragraph;z-index:-251501568;mso-wrap-distance-left:0;mso-wrap-distance-right:0" coordorigin="2135,166" coordsize="8960,5646">
            <v:shape style="position:absolute;left:2135;top:166;width:8960;height:5646" type="#_x0000_t75" stroked="false">
              <v:imagedata r:id="rId155" o:title=""/>
            </v:shape>
            <v:shape style="position:absolute;left:3148;top:274;width:1747;height:311" type="#_x0000_t202" filled="false" stroked="false">
              <v:textbox inset="0,0,0,0">
                <w:txbxContent>
                  <w:p>
                    <w:pPr>
                      <w:spacing w:line="311" w:lineRule="exact" w:before="0"/>
                      <w:ind w:left="0" w:right="0" w:firstLine="0"/>
                      <w:jc w:val="left"/>
                      <w:rPr>
                        <w:sz w:val="28"/>
                      </w:rPr>
                    </w:pPr>
                    <w:r>
                      <w:rPr>
                        <w:sz w:val="28"/>
                      </w:rPr>
                      <w:t>встановлюють</w:t>
                    </w:r>
                  </w:p>
                </w:txbxContent>
              </v:textbox>
              <w10:wrap type="none"/>
            </v:shape>
            <v:shape style="position:absolute;left:5653;top:274;width:844;height:311" type="#_x0000_t202" filled="false" stroked="false">
              <v:textbox inset="0,0,0,0">
                <w:txbxContent>
                  <w:p>
                    <w:pPr>
                      <w:spacing w:line="311" w:lineRule="exact" w:before="0"/>
                      <w:ind w:left="0" w:right="0" w:firstLine="0"/>
                      <w:jc w:val="left"/>
                      <w:rPr>
                        <w:sz w:val="28"/>
                      </w:rPr>
                    </w:pPr>
                    <w:r>
                      <w:rPr>
                        <w:sz w:val="28"/>
                      </w:rPr>
                      <w:t>свідків</w:t>
                    </w:r>
                  </w:p>
                </w:txbxContent>
              </v:textbox>
              <w10:wrap type="none"/>
            </v:shape>
            <v:shape style="position:absolute;left:7251;top:274;width:1149;height:311" type="#_x0000_t202" filled="false" stroked="false">
              <v:textbox inset="0,0,0,0">
                <w:txbxContent>
                  <w:p>
                    <w:pPr>
                      <w:spacing w:line="311" w:lineRule="exact" w:before="0"/>
                      <w:ind w:left="0" w:right="0" w:firstLine="0"/>
                      <w:jc w:val="left"/>
                      <w:rPr>
                        <w:sz w:val="28"/>
                      </w:rPr>
                    </w:pPr>
                    <w:r>
                      <w:rPr>
                        <w:sz w:val="28"/>
                      </w:rPr>
                      <w:t>вчинення</w:t>
                    </w:r>
                  </w:p>
                </w:txbxContent>
              </v:textbox>
              <w10:wrap type="none"/>
            </v:shape>
            <v:shape style="position:absolute;left:9157;top:274;width:1786;height:311" type="#_x0000_t202" filled="false" stroked="false">
              <v:textbox inset="0,0,0,0">
                <w:txbxContent>
                  <w:p>
                    <w:pPr>
                      <w:spacing w:line="311" w:lineRule="exact" w:before="0"/>
                      <w:ind w:left="0" w:right="0" w:firstLine="0"/>
                      <w:jc w:val="left"/>
                      <w:rPr>
                        <w:sz w:val="28"/>
                      </w:rPr>
                    </w:pPr>
                    <w:r>
                      <w:rPr>
                        <w:sz w:val="28"/>
                      </w:rPr>
                      <w:t>кримінального</w:t>
                    </w:r>
                  </w:p>
                </w:txbxContent>
              </v:textbox>
              <w10:wrap type="none"/>
            </v:shape>
            <v:shape style="position:absolute;left:2298;top:757;width:8661;height:4655" type="#_x0000_t202" filled="false" stroked="false">
              <v:textbox inset="0,0,0,0">
                <w:txbxContent>
                  <w:p>
                    <w:pPr>
                      <w:spacing w:line="360" w:lineRule="auto" w:before="0"/>
                      <w:ind w:left="0" w:right="18" w:firstLine="0"/>
                      <w:jc w:val="both"/>
                      <w:rPr>
                        <w:sz w:val="28"/>
                      </w:rPr>
                    </w:pPr>
                    <w:r>
                      <w:rPr>
                        <w:sz w:val="28"/>
                      </w:rPr>
                      <w:t>правопорушення, збирають відомості, що </w:t>
                    </w:r>
                    <w:r>
                      <w:rPr>
                        <w:spacing w:val="-3"/>
                        <w:sz w:val="28"/>
                      </w:rPr>
                      <w:t>можуть бути </w:t>
                    </w:r>
                    <w:r>
                      <w:rPr>
                        <w:sz w:val="28"/>
                      </w:rPr>
                      <w:t>використані як докази; встановлюють час і обставини вчинення кримінального правопорушення, кількість причетних до його вчинення осіб, їх прикмети, наявність у них транспортних засобів, індивідуальні ознаки викрадених речей, напрямок в якому вони зникли, інші відомості необхідні для встановлення осіб, які вчинили кримінальне правопорушення; негайно інформують слідчого про одержані дані щодо обставин вчинення кримінального правопорушення та причетних до нього осіб, для їх подальшої фіксації шляхом проведення</w:t>
                    </w:r>
                    <w:r>
                      <w:rPr>
                        <w:spacing w:val="-27"/>
                        <w:sz w:val="28"/>
                      </w:rPr>
                      <w:t> </w:t>
                    </w:r>
                    <w:r>
                      <w:rPr>
                        <w:sz w:val="28"/>
                      </w:rPr>
                      <w:t>слідчих</w:t>
                    </w:r>
                  </w:p>
                  <w:p>
                    <w:pPr>
                      <w:spacing w:line="318" w:lineRule="exact" w:before="0"/>
                      <w:ind w:left="0" w:right="0" w:firstLine="0"/>
                      <w:jc w:val="both"/>
                      <w:rPr>
                        <w:sz w:val="28"/>
                      </w:rPr>
                    </w:pPr>
                    <w:r>
                      <w:rPr>
                        <w:sz w:val="28"/>
                      </w:rPr>
                      <w:t>(розшукових) та негласних слідчих (розшукових) дій.</w:t>
                    </w:r>
                  </w:p>
                </w:txbxContent>
              </v:textbox>
              <w10:wrap type="none"/>
            </v:shape>
            <w10:wrap type="topAndBottom"/>
          </v:group>
        </w:pict>
      </w:r>
    </w:p>
    <w:p>
      <w:pPr>
        <w:spacing w:after="0"/>
        <w:rPr>
          <w:sz w:val="11"/>
        </w:rPr>
        <w:sectPr>
          <w:pgSz w:w="11910" w:h="16850"/>
          <w:pgMar w:header="747" w:footer="0" w:top="960" w:bottom="280" w:left="1580" w:right="440"/>
        </w:sectPr>
      </w:pPr>
    </w:p>
    <w:p>
      <w:pPr>
        <w:pStyle w:val="BodyText"/>
        <w:rPr>
          <w:sz w:val="20"/>
        </w:rPr>
      </w:pPr>
    </w:p>
    <w:p>
      <w:pPr>
        <w:pStyle w:val="BodyText"/>
        <w:spacing w:before="6"/>
        <w:rPr>
          <w:sz w:val="10"/>
        </w:rPr>
      </w:pPr>
    </w:p>
    <w:p>
      <w:pPr>
        <w:pStyle w:val="BodyText"/>
        <w:ind w:left="459"/>
        <w:rPr>
          <w:sz w:val="20"/>
        </w:rPr>
      </w:pPr>
      <w:r>
        <w:rPr>
          <w:sz w:val="20"/>
        </w:rPr>
        <w:pict>
          <v:group style="width:433pt;height:286.5pt;mso-position-horizontal-relative:char;mso-position-vertical-relative:line" coordorigin="0,0" coordsize="8660,5730">
            <v:rect style="position:absolute;left:10;top:758;width:8640;height:874" filled="true" fillcolor="#cacaca" stroked="false">
              <v:fill opacity="59110f" type="solid"/>
            </v:rect>
            <v:rect style="position:absolute;left:10;top:758;width:8640;height:874" filled="false" stroked="true" strokeweight="1.0pt" strokecolor="#000000">
              <v:stroke dashstyle="solid"/>
            </v:rect>
            <v:shape style="position:absolute;left:442;top:10;width:7488;height:1260" coordorigin="442,10" coordsize="7488,1260" path="m7720,10l652,10,586,21,528,51,483,96,453,154,442,220,442,1060,453,1126,483,1184,528,1229,586,1259,652,1270,7720,1270,7786,1259,7844,1229,7889,1184,7919,1126,7930,1060,7930,220,7919,154,7889,96,7844,51,7786,21,7720,10xe" filled="true" fillcolor="#ffffff" stroked="false">
              <v:path arrowok="t"/>
              <v:fill type="solid"/>
            </v:shape>
            <v:shape style="position:absolute;left:442;top:10;width:7488;height:1260" coordorigin="442,10" coordsize="7488,1260" path="m442,220l453,154,483,96,528,51,586,21,652,10,7720,10,7786,21,7844,51,7889,96,7919,154,7930,220,7930,1060,7919,1126,7889,1184,7844,1229,7786,1259,7720,1270,652,1270,586,1259,528,1229,483,1184,453,1126,442,1060,442,220xe" filled="false" stroked="true" strokeweight="1.0pt" strokecolor="#000000">
              <v:path arrowok="t"/>
              <v:stroke dashstyle="solid"/>
            </v:shape>
            <v:rect style="position:absolute;left:10;top:2705;width:8640;height:874" filled="true" fillcolor="#cacaca" stroked="false">
              <v:fill opacity="59110f" type="solid"/>
            </v:rect>
            <v:rect style="position:absolute;left:10;top:2705;width:8640;height:874" filled="false" stroked="true" strokeweight="1.0pt" strokecolor="#000000">
              <v:stroke dashstyle="solid"/>
            </v:rect>
            <v:shape style="position:absolute;left:442;top:1818;width:7368;height:1399" coordorigin="442,1819" coordsize="7368,1399" path="m7577,1819l675,1819,601,1830,537,1864,487,1914,454,1978,442,2052,442,2984,454,3057,487,3121,537,3172,601,3205,675,3217,7577,3217,7651,3205,7715,3172,7765,3121,7798,3057,7810,2984,7810,2052,7798,1978,7765,1914,7715,1864,7651,1830,7577,1819xe" filled="true" fillcolor="#ffffff" stroked="false">
              <v:path arrowok="t"/>
              <v:fill type="solid"/>
            </v:shape>
            <v:shape style="position:absolute;left:442;top:1818;width:7368;height:1399" coordorigin="442,1819" coordsize="7368,1399" path="m442,2052l454,1978,487,1914,537,1864,601,1830,675,1819,7577,1819,7651,1830,7715,1864,7765,1914,7798,1978,7810,2052,7810,2984,7798,3057,7765,3121,7715,3172,7651,3205,7577,3217,675,3217,601,3205,537,3172,487,3121,454,3057,442,2984,442,2052xe" filled="false" stroked="true" strokeweight="1pt" strokecolor="#000000">
              <v:path arrowok="t"/>
              <v:stroke dashstyle="solid"/>
            </v:shape>
            <v:shape style="position:absolute;left:3630;top:1280;width:540;height:540" coordorigin="3631,1280" coordsize="540,540" path="m4171,1550l3631,1550,3901,1820,4171,1550xm4036,1280l3766,1280,3766,1550,4036,1550,4036,1280xe" filled="true" fillcolor="#ffffff" stroked="false">
              <v:path arrowok="t"/>
              <v:fill type="solid"/>
            </v:shape>
            <v:shape style="position:absolute;left:3630;top:1280;width:540;height:540" coordorigin="3631,1280" coordsize="540,540" path="m3631,1550l3766,1550,3766,1280,4036,1280,4036,1550,4171,1550,3901,1820,3631,1550xe" filled="false" stroked="true" strokeweight="1pt" strokecolor="#000000">
              <v:path arrowok="t"/>
              <v:stroke dashstyle="solid"/>
            </v:shape>
            <v:rect style="position:absolute;left:10;top:4675;width:8640;height:874" filled="true" fillcolor="#cacaca" stroked="false">
              <v:fill opacity="59110f" type="solid"/>
            </v:rect>
            <v:rect style="position:absolute;left:10;top:4675;width:8640;height:874" filled="false" stroked="true" strokeweight="1.0pt" strokecolor="#000000">
              <v:stroke dashstyle="solid"/>
            </v:rect>
            <v:shape style="position:absolute;left:442;top:3765;width:7428;height:1422" coordorigin="442,3766" coordsize="7428,1422" path="m7633,3766l679,3766,604,3778,539,3811,488,3863,454,3928,442,4002,442,4950,454,5025,488,5090,539,5141,604,5175,679,5187,7633,5187,7708,5175,7773,5141,7824,5090,7858,5025,7870,4950,7870,4002,7858,3928,7824,3863,7773,3811,7708,3778,7633,3766xe" filled="true" fillcolor="#ffffff" stroked="false">
              <v:path arrowok="t"/>
              <v:fill type="solid"/>
            </v:shape>
            <v:shape style="position:absolute;left:442;top:3765;width:7428;height:1422" coordorigin="442,3766" coordsize="7428,1422" path="m442,4002l454,3928,488,3863,539,3811,604,3778,679,3766,7633,3766,7708,3778,7773,3811,7824,3863,7858,3928,7870,4002,7870,4950,7858,5025,7824,5090,7773,5141,7708,5175,7633,5187,679,5187,604,5175,539,5141,488,5090,454,5025,442,4950,442,4002xe" filled="false" stroked="true" strokeweight="1.0pt" strokecolor="#000000">
              <v:path arrowok="t"/>
              <v:stroke dashstyle="solid"/>
            </v:shape>
            <v:shape style="position:absolute;left:3628;top:3200;width:570;height:540" coordorigin="3629,3200" coordsize="570,540" path="m4199,3470l3629,3470,3914,3740,4199,3470xm4056,3200l3771,3200,3771,3470,4056,3470,4056,3200xe" filled="true" fillcolor="#ffffff" stroked="false">
              <v:path arrowok="t"/>
              <v:fill type="solid"/>
            </v:shape>
            <v:shape style="position:absolute;left:3628;top:3200;width:570;height:540" coordorigin="3629,3200" coordsize="570,540" path="m3629,3470l3771,3470,3771,3200,4056,3200,4056,3470,4199,3470,3914,3740,3629,3470xe" filled="false" stroked="true" strokeweight="1pt" strokecolor="#000000">
              <v:path arrowok="t"/>
              <v:stroke dashstyle="solid"/>
            </v:shape>
            <v:shape style="position:absolute;left:3643;top:5150;width:540;height:570" coordorigin="3644,5150" coordsize="540,570" path="m4184,5450l3644,5450,3914,5720,4184,5450xm4049,5150l3779,5150,3779,5450,4049,5450,4049,5150xe" filled="true" fillcolor="#ffffff" stroked="false">
              <v:path arrowok="t"/>
              <v:fill type="solid"/>
            </v:shape>
            <v:shape style="position:absolute;left:3643;top:5150;width:540;height:570" coordorigin="3644,5150" coordsize="540,570" path="m3644,5450l3779,5450,3779,5150,4049,5150,4049,5450,4184,5450,3914,5720,3644,5450xe" filled="false" stroked="true" strokeweight="1pt" strokecolor="#000000">
              <v:path arrowok="t"/>
              <v:stroke dashstyle="solid"/>
            </v:shape>
            <v:shape style="position:absolute;left:733;top:186;width:6882;height:887" type="#_x0000_t202" filled="false" stroked="false">
              <v:textbox inset="0,0,0,0">
                <w:txbxContent>
                  <w:p>
                    <w:pPr>
                      <w:spacing w:line="213" w:lineRule="auto" w:before="17"/>
                      <w:ind w:left="0" w:right="0" w:firstLine="0"/>
                      <w:jc w:val="left"/>
                      <w:rPr>
                        <w:sz w:val="28"/>
                      </w:rPr>
                    </w:pPr>
                    <w:r>
                      <w:rPr>
                        <w:sz w:val="28"/>
                      </w:rPr>
                      <w:t>У </w:t>
                    </w:r>
                    <w:r>
                      <w:rPr>
                        <w:spacing w:val="-3"/>
                        <w:sz w:val="28"/>
                      </w:rPr>
                      <w:t>рамках виконання </w:t>
                    </w:r>
                    <w:r>
                      <w:rPr>
                        <w:sz w:val="28"/>
                      </w:rPr>
                      <w:t>письмових </w:t>
                    </w:r>
                    <w:r>
                      <w:rPr>
                        <w:spacing w:val="-4"/>
                        <w:sz w:val="28"/>
                      </w:rPr>
                      <w:t>доручень </w:t>
                    </w:r>
                    <w:r>
                      <w:rPr>
                        <w:spacing w:val="-3"/>
                        <w:sz w:val="28"/>
                      </w:rPr>
                      <w:t>слідчого </w:t>
                    </w:r>
                    <w:r>
                      <w:rPr>
                        <w:sz w:val="28"/>
                      </w:rPr>
                      <w:t>про </w:t>
                    </w:r>
                    <w:r>
                      <w:rPr>
                        <w:spacing w:val="-3"/>
                        <w:sz w:val="28"/>
                      </w:rPr>
                      <w:t>проведення </w:t>
                    </w:r>
                    <w:r>
                      <w:rPr>
                        <w:sz w:val="28"/>
                      </w:rPr>
                      <w:t>слідчих </w:t>
                    </w:r>
                    <w:r>
                      <w:rPr>
                        <w:spacing w:val="-4"/>
                        <w:sz w:val="28"/>
                      </w:rPr>
                      <w:t>(розшукових) </w:t>
                    </w:r>
                    <w:r>
                      <w:rPr>
                        <w:sz w:val="28"/>
                      </w:rPr>
                      <w:t>та </w:t>
                    </w:r>
                    <w:r>
                      <w:rPr>
                        <w:spacing w:val="-4"/>
                        <w:sz w:val="28"/>
                      </w:rPr>
                      <w:t>негласних </w:t>
                    </w:r>
                    <w:r>
                      <w:rPr>
                        <w:sz w:val="28"/>
                      </w:rPr>
                      <w:t>слідчих </w:t>
                    </w:r>
                    <w:r>
                      <w:rPr>
                        <w:spacing w:val="-4"/>
                        <w:sz w:val="28"/>
                      </w:rPr>
                      <w:t>(розшукових) </w:t>
                    </w:r>
                    <w:r>
                      <w:rPr>
                        <w:sz w:val="28"/>
                      </w:rPr>
                      <w:t>дій співробітники </w:t>
                    </w:r>
                    <w:r>
                      <w:rPr>
                        <w:spacing w:val="-3"/>
                        <w:sz w:val="28"/>
                      </w:rPr>
                      <w:t>оперативних підрозділів:</w:t>
                    </w:r>
                  </w:p>
                </w:txbxContent>
              </v:textbox>
              <w10:wrap type="none"/>
            </v:shape>
            <v:shape style="position:absolute;left:740;top:2064;width:6623;height:888" type="#_x0000_t202" filled="false" stroked="false">
              <v:textbox inset="0,0,0,0">
                <w:txbxContent>
                  <w:p>
                    <w:pPr>
                      <w:spacing w:line="216" w:lineRule="auto" w:before="15"/>
                      <w:ind w:left="0" w:right="6" w:firstLine="0"/>
                      <w:jc w:val="left"/>
                      <w:rPr>
                        <w:sz w:val="28"/>
                      </w:rPr>
                    </w:pPr>
                    <w:r>
                      <w:rPr>
                        <w:spacing w:val="-5"/>
                        <w:sz w:val="28"/>
                      </w:rPr>
                      <w:t>вживають </w:t>
                    </w:r>
                    <w:r>
                      <w:rPr>
                        <w:spacing w:val="-4"/>
                        <w:sz w:val="28"/>
                      </w:rPr>
                      <w:t>заходів </w:t>
                    </w:r>
                    <w:r>
                      <w:rPr>
                        <w:spacing w:val="-3"/>
                        <w:sz w:val="28"/>
                      </w:rPr>
                      <w:t>щодо встановлення </w:t>
                    </w:r>
                    <w:r>
                      <w:rPr>
                        <w:sz w:val="28"/>
                      </w:rPr>
                      <w:t>всіх </w:t>
                    </w:r>
                    <w:r>
                      <w:rPr>
                        <w:spacing w:val="-4"/>
                        <w:sz w:val="28"/>
                      </w:rPr>
                      <w:t>комерційних </w:t>
                    </w:r>
                    <w:r>
                      <w:rPr>
                        <w:spacing w:val="-6"/>
                        <w:sz w:val="28"/>
                      </w:rPr>
                      <w:t>структур, </w:t>
                    </w:r>
                    <w:r>
                      <w:rPr>
                        <w:sz w:val="28"/>
                      </w:rPr>
                      <w:t>що </w:t>
                    </w:r>
                    <w:r>
                      <w:rPr>
                        <w:spacing w:val="-4"/>
                        <w:sz w:val="28"/>
                      </w:rPr>
                      <w:t>функціонують </w:t>
                    </w:r>
                    <w:r>
                      <w:rPr>
                        <w:sz w:val="28"/>
                      </w:rPr>
                      <w:t>на </w:t>
                    </w:r>
                    <w:r>
                      <w:rPr>
                        <w:spacing w:val="-3"/>
                        <w:sz w:val="28"/>
                      </w:rPr>
                      <w:t>ринку </w:t>
                    </w:r>
                    <w:r>
                      <w:rPr>
                        <w:spacing w:val="-4"/>
                        <w:sz w:val="28"/>
                      </w:rPr>
                      <w:t>збору </w:t>
                    </w:r>
                    <w:r>
                      <w:rPr>
                        <w:sz w:val="28"/>
                      </w:rPr>
                      <w:t>та переробки </w:t>
                    </w:r>
                    <w:r>
                      <w:rPr>
                        <w:spacing w:val="-3"/>
                        <w:sz w:val="28"/>
                      </w:rPr>
                      <w:t>металопродуктів регіону;</w:t>
                    </w:r>
                  </w:p>
                </w:txbxContent>
              </v:textbox>
              <w10:wrap type="none"/>
            </v:shape>
            <v:shape style="position:absolute;left:741;top:3879;width:6496;height:1183" type="#_x0000_t202" filled="false" stroked="false">
              <v:textbox inset="0,0,0,0">
                <w:txbxContent>
                  <w:p>
                    <w:pPr>
                      <w:spacing w:line="216" w:lineRule="auto" w:before="15"/>
                      <w:ind w:left="0" w:right="0" w:firstLine="0"/>
                      <w:jc w:val="left"/>
                      <w:rPr>
                        <w:sz w:val="28"/>
                      </w:rPr>
                    </w:pPr>
                    <w:r>
                      <w:rPr>
                        <w:sz w:val="28"/>
                      </w:rPr>
                      <w:t>здійснюють попереднє оперативне відпрацювання визначених об’єктів, у </w:t>
                    </w:r>
                    <w:r>
                      <w:rPr>
                        <w:spacing w:val="-6"/>
                        <w:sz w:val="28"/>
                      </w:rPr>
                      <w:t>ході </w:t>
                    </w:r>
                    <w:r>
                      <w:rPr>
                        <w:spacing w:val="-5"/>
                        <w:sz w:val="28"/>
                      </w:rPr>
                      <w:t>якого </w:t>
                    </w:r>
                    <w:r>
                      <w:rPr>
                        <w:spacing w:val="-3"/>
                        <w:sz w:val="28"/>
                      </w:rPr>
                      <w:t>встановлюють </w:t>
                    </w:r>
                    <w:r>
                      <w:rPr>
                        <w:sz w:val="28"/>
                      </w:rPr>
                      <w:t>місця </w:t>
                    </w:r>
                    <w:r>
                      <w:rPr>
                        <w:spacing w:val="-3"/>
                        <w:sz w:val="28"/>
                      </w:rPr>
                      <w:t>розташування </w:t>
                    </w:r>
                    <w:r>
                      <w:rPr>
                        <w:sz w:val="28"/>
                      </w:rPr>
                      <w:t>приймальних </w:t>
                    </w:r>
                    <w:r>
                      <w:rPr>
                        <w:spacing w:val="-3"/>
                        <w:sz w:val="28"/>
                      </w:rPr>
                      <w:t>пунктів </w:t>
                    </w:r>
                    <w:r>
                      <w:rPr>
                        <w:spacing w:val="-7"/>
                        <w:sz w:val="28"/>
                      </w:rPr>
                      <w:t>металобрухту, </w:t>
                    </w:r>
                    <w:r>
                      <w:rPr>
                        <w:sz w:val="28"/>
                      </w:rPr>
                      <w:t>засоби та шляхи </w:t>
                    </w:r>
                    <w:r>
                      <w:rPr>
                        <w:spacing w:val="-4"/>
                        <w:sz w:val="28"/>
                      </w:rPr>
                      <w:t>транспортування</w:t>
                    </w:r>
                    <w:r>
                      <w:rPr>
                        <w:spacing w:val="52"/>
                        <w:sz w:val="28"/>
                      </w:rPr>
                      <w:t> </w:t>
                    </w:r>
                    <w:r>
                      <w:rPr>
                        <w:spacing w:val="-5"/>
                        <w:sz w:val="28"/>
                      </w:rPr>
                      <w:t>металобрухту;</w:t>
                    </w:r>
                  </w:p>
                </w:txbxContent>
              </v:textbox>
              <w10:wrap type="none"/>
            </v:shape>
          </v:group>
        </w:pict>
      </w:r>
      <w:r>
        <w:rPr>
          <w:sz w:val="20"/>
        </w:rPr>
      </w:r>
    </w:p>
    <w:p>
      <w:pPr>
        <w:pStyle w:val="BodyText"/>
        <w:spacing w:before="5"/>
        <w:rPr>
          <w:sz w:val="8"/>
        </w:rPr>
      </w:pPr>
      <w:r>
        <w:rPr/>
        <w:pict>
          <v:group style="position:absolute;margin-left:101.959999pt;margin-top:6.82pt;width:433pt;height:333.7pt;mso-position-horizontal-relative:page;mso-position-vertical-relative:paragraph;z-index:-251492352;mso-wrap-distance-left:0;mso-wrap-distance-right:0" coordorigin="2039,136" coordsize="8660,6674">
            <v:rect style="position:absolute;left:2049;top:681;width:8640;height:1317" filled="true" fillcolor="#cacaca" stroked="false">
              <v:fill opacity="59110f" type="solid"/>
            </v:rect>
            <v:rect style="position:absolute;left:2049;top:681;width:8640;height:1317" filled="false" stroked="true" strokeweight="1pt" strokecolor="#000000">
              <v:stroke dashstyle="solid"/>
            </v:rect>
            <v:shape style="position:absolute;left:2451;top:146;width:7248;height:1203" coordorigin="2451,146" coordsize="7248,1203" path="m9499,146l2652,146,2574,162,2510,205,2467,269,2451,347,2451,1148,2467,1226,2510,1290,2574,1333,2652,1349,9499,1349,9577,1333,9640,1290,9683,1226,9699,1148,9699,347,9683,269,9640,205,9577,162,9499,146xe" filled="true" fillcolor="#ffffff" stroked="false">
              <v:path arrowok="t"/>
              <v:fill type="solid"/>
            </v:shape>
            <v:shape style="position:absolute;left:2451;top:146;width:7248;height:1203" coordorigin="2451,146" coordsize="7248,1203" path="m2451,347l2467,269,2510,205,2574,162,2652,146,9499,146,9577,162,9640,205,9683,269,9699,347,9699,1148,9683,1226,9640,1290,9577,1333,9499,1349,2652,1349,2574,1333,2510,1290,2467,1226,2451,1148,2451,347xe" filled="false" stroked="true" strokeweight="1pt" strokecolor="#000000">
              <v:path arrowok="t"/>
              <v:stroke dashstyle="solid"/>
            </v:shape>
            <v:rect style="position:absolute;left:2049;top:3317;width:8640;height:874" filled="true" fillcolor="#cacaca" stroked="false">
              <v:fill opacity="59110f" type="solid"/>
            </v:rect>
            <v:rect style="position:absolute;left:2049;top:3317;width:8640;height:874" filled="false" stroked="true" strokeweight="1.0pt" strokecolor="#000000">
              <v:stroke dashstyle="solid"/>
            </v:rect>
            <v:shape style="position:absolute;left:2361;top:2086;width:7368;height:1643" coordorigin="2361,2086" coordsize="7368,1643" path="m9455,2086l2635,2086,2562,2096,2497,2124,2441,2167,2399,2222,2371,2287,2361,2360,2361,3455,2371,3528,2399,3593,2441,3649,2497,3692,2562,3719,2635,3729,9455,3729,9528,3719,9594,3692,9649,3649,9692,3593,9719,3528,9729,3455,9729,2360,9719,2287,9692,2222,9649,2167,9594,2124,9528,2096,9455,2086xe" filled="true" fillcolor="#ffffff" stroked="false">
              <v:path arrowok="t"/>
              <v:fill type="solid"/>
            </v:shape>
            <v:shape style="position:absolute;left:2361;top:2086;width:7368;height:1643" coordorigin="2361,2086" coordsize="7368,1643" path="m2361,2360l2371,2287,2399,2222,2441,2167,2497,2124,2562,2096,2635,2086,9455,2086,9528,2096,9594,2124,9649,2167,9692,2222,9719,2287,9729,2360,9729,3455,9719,3528,9692,3593,9649,3649,9594,3692,9528,3719,9455,3729,2635,3729,2562,3719,2497,3692,2441,3649,2399,3593,2371,3528,2361,3455,2361,2360xe" filled="false" stroked="true" strokeweight="1pt" strokecolor="#000000">
              <v:path arrowok="t"/>
              <v:stroke dashstyle="solid"/>
            </v:shape>
            <v:shape style="position:absolute;left:5774;top:1355;width:525;height:570" coordorigin="5774,1355" coordsize="525,570" path="m6299,1662l5774,1662,6036,1925,6299,1662xm6168,1355l5905,1355,5905,1662,6168,1662,6168,1355xe" filled="true" fillcolor="#ffffff" stroked="false">
              <v:path arrowok="t"/>
              <v:fill type="solid"/>
            </v:shape>
            <v:shape style="position:absolute;left:5774;top:1355;width:525;height:570" coordorigin="5774,1355" coordsize="525,570" path="m5774,1662l5905,1662,5905,1355,6168,1355,6168,1662,6299,1662,6036,1925,5774,1662xe" filled="false" stroked="true" strokeweight="1pt" strokecolor="#000000">
              <v:path arrowok="t"/>
              <v:stroke dashstyle="solid"/>
            </v:shape>
            <v:rect style="position:absolute;left:2049;top:5741;width:8640;height:874" filled="true" fillcolor="#cacaca" stroked="false">
              <v:fill opacity="59110f" type="solid"/>
            </v:rect>
            <v:rect style="position:absolute;left:2049;top:5741;width:8640;height:874" filled="false" stroked="true" strokeweight="1.0pt" strokecolor="#000000">
              <v:stroke dashstyle="solid"/>
            </v:rect>
            <v:shape style="position:absolute;left:2301;top:4321;width:7284;height:1876" coordorigin="2301,4322" coordsize="7284,1876" path="m9272,4322l2614,4322,2542,4330,2476,4353,2418,4390,2370,4439,2333,4497,2309,4563,2301,4634,2301,5885,2309,5957,2333,6022,2370,6080,2418,6129,2476,6166,2542,6189,2614,6198,9272,6198,9344,6189,9410,6166,9468,6129,9516,6080,9553,6022,9577,5957,9585,5885,9585,4634,9577,4563,9553,4497,9516,4439,9468,4390,9410,4353,9344,4330,9272,4322xe" filled="true" fillcolor="#ffffff" stroked="false">
              <v:path arrowok="t"/>
              <v:fill type="solid"/>
            </v:shape>
            <v:shape style="position:absolute;left:2301;top:4321;width:7284;height:1876" coordorigin="2301,4322" coordsize="7284,1876" path="m2301,4634l2309,4563,2333,4497,2370,4439,2418,4390,2476,4353,2542,4330,2614,4322,9272,4322,9344,4330,9410,4353,9468,4390,9516,4439,9553,4497,9577,4563,9585,4634,9585,5885,9577,5957,9553,6022,9516,6080,9468,6129,9410,6166,9344,6189,9272,6198,2614,6198,2542,6189,2476,6166,2418,6129,2370,6080,2333,6022,2309,5957,2301,5885,2301,4634xe" filled="false" stroked="true" strokeweight="1pt" strokecolor="#000000">
              <v:path arrowok="t"/>
              <v:stroke dashstyle="solid"/>
            </v:shape>
            <v:shape style="position:absolute;left:5683;top:3770;width:540;height:540" coordorigin="5683,3770" coordsize="540,540" path="m6223,4040l5683,4040,5953,4310,6223,4040xm6088,3770l5818,3770,5818,4040,6088,4040,6088,3770xe" filled="true" fillcolor="#ffffff" stroked="false">
              <v:path arrowok="t"/>
              <v:fill type="solid"/>
            </v:shape>
            <v:shape style="position:absolute;left:5683;top:3770;width:540;height:540" coordorigin="5683,3770" coordsize="540,540" path="m5683,4040l5818,4040,5818,3770,6088,3770,6088,4040,6223,4040,5953,4310,5683,4040xe" filled="false" stroked="true" strokeweight="1pt" strokecolor="#000000">
              <v:path arrowok="t"/>
              <v:stroke dashstyle="solid"/>
            </v:shape>
            <v:shape style="position:absolute;left:5714;top:6230;width:555;height:570" coordorigin="5714,6230" coordsize="555,570" path="m6269,6522l5714,6522,5991,6800,6269,6522xm6130,6230l5853,6230,5853,6522,6130,6522,6130,6230xe" filled="true" fillcolor="#ffffff" stroked="false">
              <v:path arrowok="t"/>
              <v:fill type="solid"/>
            </v:shape>
            <v:shape style="position:absolute;left:5714;top:6230;width:555;height:570" coordorigin="5714,6230" coordsize="555,570" path="m5714,6522l5853,6522,5853,6230,6130,6230,6130,6522,6269,6522,5991,6800,5714,6522xe" filled="false" stroked="true" strokeweight="1pt" strokecolor="#000000">
              <v:path arrowok="t"/>
              <v:stroke dashstyle="solid"/>
            </v:shape>
            <v:shape style="position:absolute;left:2740;top:296;width:6408;height:888" type="#_x0000_t202" filled="false" stroked="false">
              <v:textbox inset="0,0,0,0">
                <w:txbxContent>
                  <w:p>
                    <w:pPr>
                      <w:spacing w:line="216" w:lineRule="auto" w:before="15"/>
                      <w:ind w:left="0" w:right="-12" w:firstLine="0"/>
                      <w:jc w:val="left"/>
                      <w:rPr>
                        <w:sz w:val="28"/>
                      </w:rPr>
                    </w:pPr>
                    <w:r>
                      <w:rPr>
                        <w:sz w:val="28"/>
                      </w:rPr>
                      <w:t>отримують у відповідних відділеннях регіональних енергетичних підприємств дані про розміщення ліній електропередачі;</w:t>
                    </w:r>
                  </w:p>
                </w:txbxContent>
              </v:textbox>
              <w10:wrap type="none"/>
            </v:shape>
            <v:shape style="position:absolute;left:2671;top:2167;width:6003;height:1471" type="#_x0000_t202" filled="false" stroked="false">
              <v:textbox inset="0,0,0,0">
                <w:txbxContent>
                  <w:p>
                    <w:pPr>
                      <w:spacing w:line="216" w:lineRule="auto" w:before="15"/>
                      <w:ind w:left="0" w:right="0" w:firstLine="0"/>
                      <w:jc w:val="left"/>
                      <w:rPr>
                        <w:sz w:val="28"/>
                      </w:rPr>
                    </w:pPr>
                    <w:r>
                      <w:rPr>
                        <w:spacing w:val="-4"/>
                        <w:sz w:val="28"/>
                      </w:rPr>
                      <w:t>встановлюють можливу </w:t>
                    </w:r>
                    <w:r>
                      <w:rPr>
                        <w:sz w:val="28"/>
                      </w:rPr>
                      <w:t>причетність до </w:t>
                    </w:r>
                    <w:r>
                      <w:rPr>
                        <w:spacing w:val="-3"/>
                        <w:sz w:val="28"/>
                      </w:rPr>
                      <w:t>крадіжок </w:t>
                    </w:r>
                    <w:r>
                      <w:rPr>
                        <w:sz w:val="28"/>
                      </w:rPr>
                      <w:t>обладнання, що </w:t>
                    </w:r>
                    <w:r>
                      <w:rPr>
                        <w:spacing w:val="-5"/>
                        <w:sz w:val="28"/>
                      </w:rPr>
                      <w:t>використовуються </w:t>
                    </w:r>
                    <w:r>
                      <w:rPr>
                        <w:sz w:val="28"/>
                      </w:rPr>
                      <w:t>в </w:t>
                    </w:r>
                    <w:r>
                      <w:rPr>
                        <w:spacing w:val="-3"/>
                        <w:sz w:val="28"/>
                      </w:rPr>
                      <w:t>електроенергетичному </w:t>
                    </w:r>
                    <w:r>
                      <w:rPr>
                        <w:spacing w:val="-5"/>
                        <w:sz w:val="28"/>
                      </w:rPr>
                      <w:t>комплексі </w:t>
                    </w:r>
                    <w:r>
                      <w:rPr>
                        <w:sz w:val="28"/>
                      </w:rPr>
                      <w:t>та </w:t>
                    </w:r>
                    <w:r>
                      <w:rPr>
                        <w:spacing w:val="-5"/>
                        <w:sz w:val="28"/>
                      </w:rPr>
                      <w:t>виготовлене </w:t>
                    </w:r>
                    <w:r>
                      <w:rPr>
                        <w:sz w:val="28"/>
                      </w:rPr>
                      <w:t>з </w:t>
                    </w:r>
                    <w:r>
                      <w:rPr>
                        <w:spacing w:val="-5"/>
                        <w:sz w:val="28"/>
                      </w:rPr>
                      <w:t>кольорових </w:t>
                    </w:r>
                    <w:r>
                      <w:rPr>
                        <w:sz w:val="28"/>
                      </w:rPr>
                      <w:t>металів, працівників регіональних енергетичних підприємств;</w:t>
                    </w:r>
                  </w:p>
                </w:txbxContent>
              </v:textbox>
              <w10:wrap type="none"/>
            </v:shape>
            <v:shape style="position:absolute;left:2622;top:4375;width:6627;height:1759" type="#_x0000_t202" filled="false" stroked="false">
              <v:textbox inset="0,0,0,0">
                <w:txbxContent>
                  <w:p>
                    <w:pPr>
                      <w:spacing w:line="216" w:lineRule="auto" w:before="15"/>
                      <w:ind w:left="0" w:right="-14" w:firstLine="0"/>
                      <w:jc w:val="left"/>
                      <w:rPr>
                        <w:sz w:val="28"/>
                      </w:rPr>
                    </w:pPr>
                    <w:r>
                      <w:rPr>
                        <w:sz w:val="28"/>
                      </w:rPr>
                      <w:t>відпрацьовують осіб, які були раніше засуджені за вчинення крадіжок кабелів ліній електропередачі; осіб, схильних до вчинення злочинів; неповнолітніх з неблагонадійних родин; осіб, які знаходяться під адміністративним наглядом або підпадають під нього формально;</w:t>
                    </w:r>
                  </w:p>
                </w:txbxContent>
              </v:textbox>
              <w10:wrap type="none"/>
            </v:shape>
            <w10:wrap type="topAndBottom"/>
          </v:group>
        </w:pict>
      </w:r>
    </w:p>
    <w:p>
      <w:pPr>
        <w:pStyle w:val="BodyText"/>
        <w:rPr>
          <w:sz w:val="6"/>
        </w:rPr>
      </w:pPr>
    </w:p>
    <w:p>
      <w:pPr>
        <w:pStyle w:val="BodyText"/>
        <w:ind w:left="459"/>
        <w:rPr>
          <w:sz w:val="20"/>
        </w:rPr>
      </w:pPr>
      <w:r>
        <w:rPr>
          <w:sz w:val="20"/>
        </w:rPr>
        <w:pict>
          <v:group style="width:433pt;height:73.5pt;mso-position-horizontal-relative:char;mso-position-vertical-relative:line" coordorigin="0,0" coordsize="8660,1470">
            <v:rect style="position:absolute;left:10;top:487;width:8640;height:874" filled="true" fillcolor="#cacaca" stroked="false">
              <v:fill opacity="59110f" type="solid"/>
            </v:rect>
            <v:rect style="position:absolute;left:10;top:487;width:8640;height:874" filled="false" stroked="true" strokeweight="1.0pt" strokecolor="#000000">
              <v:stroke dashstyle="solid"/>
            </v:rect>
            <v:shape style="position:absolute;left:352;top:10;width:7266;height:1450" coordorigin="352,10" coordsize="7266,1450" path="m7376,10l593,10,517,22,451,57,399,109,364,175,352,252,352,1218,364,1294,399,1360,451,1412,517,1447,593,1459,7376,1459,7453,1447,7519,1412,7571,1360,7606,1294,7618,1218,7618,252,7606,175,7571,109,7519,57,7453,22,7376,10xe" filled="true" fillcolor="#ffffff" stroked="false">
              <v:path arrowok="t"/>
              <v:fill type="solid"/>
            </v:shape>
            <v:shape style="position:absolute;left:352;top:10;width:7266;height:1450" coordorigin="352,10" coordsize="7266,1450" path="m352,252l364,175,399,109,451,57,517,22,593,10,7376,10,7453,22,7519,57,7571,109,7606,175,7618,252,7618,1218,7606,1294,7571,1360,7519,1412,7453,1447,7376,1459,593,1459,517,1447,451,1412,399,1360,364,1294,352,1218,352,252xe" filled="false" stroked="true" strokeweight="1pt" strokecolor="#000000">
              <v:path arrowok="t"/>
              <v:stroke dashstyle="solid"/>
            </v:shape>
            <v:shape style="position:absolute;left:0;top:0;width:8660;height:1470" type="#_x0000_t202" filled="false" stroked="false">
              <v:textbox inset="0,0,0,0">
                <w:txbxContent>
                  <w:p>
                    <w:pPr>
                      <w:spacing w:line="240" w:lineRule="auto" w:before="2"/>
                      <w:rPr>
                        <w:sz w:val="26"/>
                      </w:rPr>
                    </w:pPr>
                  </w:p>
                  <w:p>
                    <w:pPr>
                      <w:spacing w:line="216" w:lineRule="auto" w:before="0"/>
                      <w:ind w:left="653" w:right="1510" w:firstLine="0"/>
                      <w:jc w:val="left"/>
                      <w:rPr>
                        <w:sz w:val="28"/>
                      </w:rPr>
                    </w:pPr>
                    <w:r>
                      <w:rPr>
                        <w:sz w:val="28"/>
                      </w:rPr>
                      <w:t>звільнених від кримінальної відповідальності або відносно яких застосовані покарання, не пов’язані з позбавленням волі;</w:t>
                    </w:r>
                  </w:p>
                </w:txbxContent>
              </v:textbox>
              <w10:wrap type="none"/>
            </v:shape>
          </v:group>
        </w:pict>
      </w:r>
      <w:r>
        <w:rPr>
          <w:sz w:val="20"/>
        </w:rPr>
      </w:r>
    </w:p>
    <w:p>
      <w:pPr>
        <w:spacing w:after="0"/>
        <w:rPr>
          <w:sz w:val="20"/>
        </w:rPr>
        <w:sectPr>
          <w:pgSz w:w="11910" w:h="16850"/>
          <w:pgMar w:header="747" w:footer="0" w:top="960" w:bottom="280" w:left="1580" w:right="440"/>
        </w:sectPr>
      </w:pPr>
    </w:p>
    <w:p>
      <w:pPr>
        <w:pStyle w:val="BodyText"/>
        <w:spacing w:before="4"/>
        <w:rPr>
          <w:sz w:val="8"/>
        </w:rPr>
      </w:pPr>
    </w:p>
    <w:p>
      <w:pPr>
        <w:pStyle w:val="BodyText"/>
        <w:ind w:left="840"/>
        <w:rPr>
          <w:sz w:val="20"/>
        </w:rPr>
      </w:pPr>
      <w:r>
        <w:rPr>
          <w:sz w:val="20"/>
        </w:rPr>
        <w:pict>
          <v:group style="width:417.95pt;height:187.25pt;mso-position-horizontal-relative:char;mso-position-vertical-relative:line" coordorigin="0,0" coordsize="8359,3745">
            <v:shape style="position:absolute;left:60;top:0;width:8269;height:2587" type="#_x0000_t75" stroked="false">
              <v:imagedata r:id="rId156" o:title=""/>
            </v:shape>
            <v:shape style="position:absolute;left:10;top:2606;width:1050;height:505" coordorigin="10,2606" coordsize="1050,505" path="m1060,2606l984,2607,909,2610,835,2615,762,2622,691,2630,586,2647,489,2666,399,2689,318,2715,245,2744,182,2775,127,2808,49,2879,12,2955,10,2994,21,3033,43,3072,77,3111,117,3078,164,3047,219,3019,281,2992,349,2967,423,2945,502,2926,586,2909,675,2895,767,2884,862,2875,960,2870,1060,2869,1060,2606xe" filled="true" fillcolor="#cdcdcd" stroked="false">
              <v:path arrowok="t"/>
              <v:fill type="solid"/>
            </v:shape>
            <v:shape style="position:absolute;left:10;top:2606;width:1050;height:1129" coordorigin="10,2606" coordsize="1050,1129" path="m10,2980l36,3063,111,3140,165,3175,230,3208,304,3239,387,3267,479,3291,578,3312,685,3329,797,3341,797,3210,1060,3484,797,3735,797,3604,685,3591,578,3574,479,3553,387,3529,304,3501,230,3471,165,3438,111,3402,36,3325,10,3242,10,2980,31,2905,92,2834,189,2771,250,2742,317,2716,392,2692,473,2670,559,2651,651,2636,748,2623,848,2614,952,2608,1060,2606,1060,2869,960,2870,862,2875,767,2884,675,2895,586,2909,502,2926,423,2945,349,2967,281,2992,219,3019,164,3047,117,3078,77,3111e" filled="false" stroked="true" strokeweight="1pt" strokecolor="#000000">
              <v:path arrowok="t"/>
              <v:stroke dashstyle="solid"/>
            </v:shape>
            <v:shape style="position:absolute;left:7209;top:2636;width:1140;height:574" coordorigin="7209,2636" coordsize="1140,574" path="m7209,2636l7209,2891,7319,2893,7426,2897,7529,2904,7629,2914,7724,2926,7814,2940,7899,2956,7978,2975,8051,2995,8117,3017,8175,3041,8269,3093,8328,3150,8349,3210,8349,2955,8328,2895,8269,2838,8175,2786,8117,2762,8051,2740,7978,2720,7899,2701,7814,2685,7724,2671,7629,2659,7529,2649,7426,2642,7319,2638,7209,2636xe" filled="true" fillcolor="#cdcdcd" stroked="false">
              <v:path arrowok="t"/>
              <v:fill type="solid"/>
            </v:shape>
            <v:shape style="position:absolute;left:7209;top:2636;width:1140;height:1013" coordorigin="7209,2636" coordsize="1140,1013" path="m8349,3210l8328,3150,8269,3093,8175,3041,8117,3017,8051,2995,7978,2975,7899,2956,7814,2940,7724,2926,7629,2914,7529,2904,7426,2897,7319,2893,7209,2891,7209,2636,7319,2638,7426,2642,7529,2649,7629,2659,7724,2671,7814,2685,7899,2701,7978,2720,8051,2740,8117,2762,8175,2786,8269,2838,8328,2895,8349,2955,8349,3210,8324,3277,8251,3340,8198,3369,8136,3396,8064,3422,7982,3445,7893,3466,7796,3484,7692,3499,7581,3512,7464,3521,7464,3649,7209,3402,7464,3139,7464,3266,7568,3258,7668,3247,7763,3234,7853,3218,7937,3201,8015,3181,8086,3159,8150,3135,8206,3110,8254,3083e" filled="false" stroked="true" strokeweight="1pt" strokecolor="#000000">
              <v:path arrowok="t"/>
              <v:stroke dashstyle="solid"/>
            </v:shape>
            <v:shape style="position:absolute;left:0;top:0;width:8359;height:3745" type="#_x0000_t202" filled="false" stroked="false">
              <v:textbox inset="0,0,0,0">
                <w:txbxContent>
                  <w:p>
                    <w:pPr>
                      <w:spacing w:line="360" w:lineRule="auto" w:before="90"/>
                      <w:ind w:left="223" w:right="179" w:firstLine="0"/>
                      <w:jc w:val="both"/>
                      <w:rPr>
                        <w:sz w:val="28"/>
                      </w:rPr>
                    </w:pPr>
                    <w:r>
                      <w:rPr>
                        <w:sz w:val="28"/>
                      </w:rPr>
                      <w:t>У цьому сенсі можна погодитись з думкою І. В. Рогатюка про те, що випадки зволікань з проведенням першочергових невідкладних слідчих, негласних слідчих (розшукових) часто призводять до втрати доказової бази, а в деяких випадках унеможливлюють притягнення винуватих до кримінальної</w:t>
                    </w:r>
                  </w:p>
                </w:txbxContent>
              </v:textbox>
              <w10:wrap type="none"/>
            </v:shape>
          </v:group>
        </w:pict>
      </w:r>
      <w:r>
        <w:rPr>
          <w:sz w:val="20"/>
        </w:rPr>
      </w:r>
    </w:p>
    <w:p>
      <w:pPr>
        <w:pStyle w:val="BodyText"/>
        <w:spacing w:before="10"/>
        <w:rPr>
          <w:sz w:val="9"/>
        </w:rPr>
      </w:pPr>
      <w:r>
        <w:rPr/>
        <w:pict>
          <v:group style="position:absolute;margin-left:136pt;margin-top:7.624391pt;width:387.95pt;height:100.8pt;mso-position-horizontal-relative:page;mso-position-vertical-relative:paragraph;z-index:-251486208;mso-wrap-distance-left:0;mso-wrap-distance-right:0" coordorigin="2720,152" coordsize="7759,2016">
            <v:shape style="position:absolute;left:2720;top:152;width:7759;height:1431" type="#_x0000_t75" stroked="false">
              <v:imagedata r:id="rId157" o:title=""/>
            </v:shape>
            <v:shape style="position:absolute;left:6209;top:1588;width:630;height:571" coordorigin="6210,1588" coordsize="630,571" path="m6210,1873l6367,1873,6367,1588,6682,1588,6682,1873,6839,1873,6525,2158,6210,1873xe" filled="false" stroked="true" strokeweight="1pt" strokecolor="#000000">
              <v:path arrowok="t"/>
              <v:stroke dashstyle="solid"/>
            </v:shape>
            <v:shape style="position:absolute;left:2720;top:152;width:7759;height:2016" type="#_x0000_t202" filled="false" stroked="false">
              <v:textbox inset="0,0,0,0">
                <w:txbxContent>
                  <w:p>
                    <w:pPr>
                      <w:spacing w:line="276" w:lineRule="auto" w:before="85"/>
                      <w:ind w:left="342" w:right="341" w:firstLine="0"/>
                      <w:jc w:val="center"/>
                      <w:rPr>
                        <w:sz w:val="28"/>
                      </w:rPr>
                    </w:pPr>
                    <w:r>
                      <w:rPr>
                        <w:sz w:val="28"/>
                      </w:rPr>
                      <w:t>Відтак, у слідчій ситуації, що розглядається, ефективним є невідкладне проведення наступних негласних слідчих (розшукових) дій:</w:t>
                    </w:r>
                  </w:p>
                </w:txbxContent>
              </v:textbox>
              <w10:wrap type="none"/>
            </v:shape>
            <w10:wrap type="topAndBottom"/>
          </v:group>
        </w:pict>
      </w:r>
    </w:p>
    <w:p>
      <w:pPr>
        <w:pStyle w:val="BodyText"/>
        <w:spacing w:line="216" w:lineRule="auto" w:before="163"/>
        <w:ind w:left="831" w:right="950"/>
      </w:pPr>
      <w:r>
        <w:rPr/>
        <w:t>подвірні обходи для збору інформації, яка може бути використана для розкриття злочину, та обстеження території поблизу місця вчинення злочину з метою виявлення предметів, що мають ознаки речових доказів і додаткових відомостей про злочин і осіб, які його вчинили;</w:t>
      </w:r>
    </w:p>
    <w:p>
      <w:pPr>
        <w:pStyle w:val="BodyText"/>
        <w:spacing w:line="216" w:lineRule="auto" w:before="178"/>
        <w:ind w:left="831" w:right="844"/>
      </w:pPr>
      <w:r>
        <w:rPr/>
        <w:pict>
          <v:group style="position:absolute;margin-left:111.910004pt;margin-top:-76.816734pt;width:433pt;height:406.65pt;mso-position-horizontal-relative:page;mso-position-vertical-relative:paragraph;z-index:-255605760" coordorigin="2238,-1536" coordsize="8660,8133">
            <v:shape style="position:absolute;left:2248;top:-1527;width:8640;height:1607" coordorigin="2248,-1526" coordsize="8640,1607" path="m2248,-1259l2258,-1330,2285,-1394,2327,-1448,2381,-1490,2445,-1517,2516,-1526,10620,-1526,10692,-1517,10756,-1490,10810,-1448,10852,-1394,10879,-1330,10888,-1259,10888,-188,10879,-117,10852,-53,10810,2,10756,43,10692,70,10620,80,2516,80,2445,70,2381,43,2327,2,2285,-53,2258,-117,2248,-188,2248,-1259xe" filled="false" stroked="true" strokeweight="1pt" strokecolor="#000000">
              <v:path arrowok="t"/>
              <v:stroke dashstyle="solid"/>
            </v:shape>
            <v:shape style="position:absolute;left:2248;top:100;width:8640;height:6487" coordorigin="2248,100" coordsize="8640,6487" path="m2248,368l2258,297,2285,233,2327,179,2381,137,2445,110,2516,100,10620,100,10692,110,10756,137,10810,179,10852,233,10879,297,10888,368,10888,1439,10879,1510,10852,1574,10810,1628,10756,1670,10692,1697,10620,1707,2516,1707,2445,1697,2381,1670,2327,1628,2285,1574,2258,1510,2248,1439,2248,368xm2248,1994l2258,1923,2285,1859,2327,1805,2381,1763,2445,1736,2516,1727,10620,1727,10692,1736,10756,1763,10810,1805,10852,1859,10879,1923,10888,1994,10888,3065,10879,3137,10852,3201,10810,3255,10756,3297,10692,3324,10620,3333,2516,3333,2445,3324,2381,3297,2327,3255,2285,3201,2258,3137,2248,3065,2248,1994xm2248,3621l2258,3550,2285,3486,2327,3432,2381,3390,2445,3363,2516,3353,10620,3353,10692,3363,10756,3390,10810,3432,10852,3486,10879,3550,10888,3621,10888,4692,10879,4763,10852,4827,10810,4881,10756,4923,10692,4950,10620,4960,2516,4960,2445,4950,2381,4923,2327,4881,2285,4827,2258,4763,2248,4692,2248,3621xm2248,5248l2258,5177,2285,5113,2327,5058,2381,5016,2445,4989,2516,4980,10620,4980,10692,4989,10756,5016,10810,5058,10852,5113,10879,5177,10888,5248,10888,6319,10879,6390,10852,6454,10810,6508,10756,6550,10692,6577,10620,6586,2516,6586,2445,6577,2381,6550,2327,6508,2285,6454,2258,6390,2248,6319,2248,5248xe" filled="false" stroked="true" strokeweight="1pt" strokecolor="#000000">
              <v:path arrowok="t"/>
              <v:stroke dashstyle="solid"/>
            </v:shape>
            <w10:wrap type="none"/>
          </v:group>
        </w:pict>
      </w:r>
      <w:r>
        <w:rPr>
          <w:spacing w:val="-4"/>
        </w:rPr>
        <w:t>орієнтування </w:t>
      </w:r>
      <w:r>
        <w:rPr>
          <w:spacing w:val="-3"/>
        </w:rPr>
        <w:t>особового </w:t>
      </w:r>
      <w:r>
        <w:rPr/>
        <w:t>складу </w:t>
      </w:r>
      <w:r>
        <w:rPr>
          <w:spacing w:val="-4"/>
        </w:rPr>
        <w:t>правоохоронного </w:t>
      </w:r>
      <w:r>
        <w:rPr>
          <w:spacing w:val="-8"/>
        </w:rPr>
        <w:t>органу, </w:t>
      </w:r>
      <w:r>
        <w:rPr/>
        <w:t>на </w:t>
      </w:r>
      <w:r>
        <w:rPr>
          <w:spacing w:val="-3"/>
        </w:rPr>
        <w:t>території </w:t>
      </w:r>
      <w:r>
        <w:rPr>
          <w:spacing w:val="-5"/>
        </w:rPr>
        <w:t>обслуговування </w:t>
      </w:r>
      <w:r>
        <w:rPr>
          <w:spacing w:val="-6"/>
        </w:rPr>
        <w:t>якого </w:t>
      </w:r>
      <w:r>
        <w:rPr/>
        <w:t>учинено </w:t>
      </w:r>
      <w:r>
        <w:rPr>
          <w:spacing w:val="-3"/>
        </w:rPr>
        <w:t>злочин </w:t>
      </w:r>
      <w:r>
        <w:rPr/>
        <w:t>(працівників </w:t>
      </w:r>
      <w:r>
        <w:rPr>
          <w:spacing w:val="-6"/>
        </w:rPr>
        <w:t>патрульної </w:t>
      </w:r>
      <w:r>
        <w:rPr>
          <w:spacing w:val="-5"/>
        </w:rPr>
        <w:t>служби, </w:t>
      </w:r>
      <w:r>
        <w:rPr/>
        <w:t>дільничних офіцерів поліції), представників </w:t>
      </w:r>
      <w:r>
        <w:rPr>
          <w:spacing w:val="-3"/>
        </w:rPr>
        <w:t>громадськості щодо </w:t>
      </w:r>
      <w:r>
        <w:rPr>
          <w:spacing w:val="-9"/>
        </w:rPr>
        <w:t>характеру, </w:t>
      </w:r>
      <w:r>
        <w:rPr>
          <w:spacing w:val="-11"/>
        </w:rPr>
        <w:t>часу, </w:t>
      </w:r>
      <w:r>
        <w:rPr/>
        <w:t>місця, способу учинення </w:t>
      </w:r>
      <w:r>
        <w:rPr>
          <w:spacing w:val="-7"/>
        </w:rPr>
        <w:t>злочину, </w:t>
      </w:r>
      <w:r>
        <w:rPr/>
        <w:t>кількості та зовнішності осіб, які </w:t>
      </w:r>
      <w:r>
        <w:rPr>
          <w:spacing w:val="-3"/>
        </w:rPr>
        <w:t>брали участь </w:t>
      </w:r>
      <w:r>
        <w:rPr/>
        <w:t>у </w:t>
      </w:r>
      <w:r>
        <w:rPr>
          <w:spacing w:val="-3"/>
        </w:rPr>
        <w:t>його </w:t>
      </w:r>
      <w:r>
        <w:rPr/>
        <w:t>вчиненні;</w:t>
      </w:r>
    </w:p>
    <w:p>
      <w:pPr>
        <w:pStyle w:val="BodyText"/>
        <w:rPr>
          <w:sz w:val="20"/>
        </w:rPr>
      </w:pPr>
    </w:p>
    <w:p>
      <w:pPr>
        <w:pStyle w:val="BodyText"/>
        <w:spacing w:line="216" w:lineRule="auto" w:before="238"/>
        <w:ind w:left="831" w:right="844"/>
      </w:pPr>
      <w:r>
        <w:rPr>
          <w:spacing w:val="-4"/>
        </w:rPr>
        <w:t>характерних </w:t>
      </w:r>
      <w:r>
        <w:rPr/>
        <w:t>ознак викрадених фрагментів об’єктів </w:t>
      </w:r>
      <w:r>
        <w:rPr>
          <w:spacing w:val="-3"/>
        </w:rPr>
        <w:t>електроенергетики </w:t>
      </w:r>
      <w:r>
        <w:rPr/>
        <w:t>або їх частин та інших відомостей, що </w:t>
      </w:r>
      <w:r>
        <w:rPr>
          <w:spacing w:val="-3"/>
        </w:rPr>
        <w:t>мають значення </w:t>
      </w:r>
      <w:r>
        <w:rPr/>
        <w:t>для </w:t>
      </w:r>
      <w:r>
        <w:rPr>
          <w:spacing w:val="-3"/>
        </w:rPr>
        <w:t>встановлення </w:t>
      </w:r>
      <w:r>
        <w:rPr/>
        <w:t>і </w:t>
      </w:r>
      <w:r>
        <w:rPr>
          <w:spacing w:val="-5"/>
        </w:rPr>
        <w:t>розшуку</w:t>
      </w:r>
      <w:r>
        <w:rPr>
          <w:spacing w:val="49"/>
        </w:rPr>
        <w:t> </w:t>
      </w:r>
      <w:r>
        <w:rPr/>
        <w:t>злочинців;</w:t>
      </w:r>
    </w:p>
    <w:p>
      <w:pPr>
        <w:pStyle w:val="BodyText"/>
        <w:rPr>
          <w:sz w:val="20"/>
        </w:rPr>
      </w:pPr>
    </w:p>
    <w:p>
      <w:pPr>
        <w:pStyle w:val="BodyText"/>
        <w:rPr>
          <w:sz w:val="20"/>
        </w:rPr>
      </w:pPr>
    </w:p>
    <w:p>
      <w:pPr>
        <w:pStyle w:val="BodyText"/>
        <w:spacing w:before="6"/>
      </w:pPr>
    </w:p>
    <w:p>
      <w:pPr>
        <w:pStyle w:val="BodyText"/>
        <w:spacing w:line="305" w:lineRule="exact" w:before="89"/>
        <w:ind w:left="831"/>
      </w:pPr>
      <w:r>
        <w:rPr/>
        <w:t>використання можливості інформаційно-пошукових систем, а також</w:t>
      </w:r>
    </w:p>
    <w:p>
      <w:pPr>
        <w:pStyle w:val="BodyText"/>
        <w:spacing w:line="305" w:lineRule="exact"/>
        <w:ind w:left="831"/>
      </w:pPr>
      <w:r>
        <w:rPr/>
        <w:t>засобів масової інформації;</w:t>
      </w:r>
    </w:p>
    <w:p>
      <w:pPr>
        <w:pStyle w:val="BodyText"/>
        <w:rPr>
          <w:sz w:val="20"/>
        </w:rPr>
      </w:pPr>
    </w:p>
    <w:p>
      <w:pPr>
        <w:pStyle w:val="BodyText"/>
        <w:rPr>
          <w:sz w:val="20"/>
        </w:rPr>
      </w:pPr>
    </w:p>
    <w:p>
      <w:pPr>
        <w:pStyle w:val="BodyText"/>
        <w:rPr>
          <w:sz w:val="20"/>
        </w:rPr>
      </w:pPr>
    </w:p>
    <w:p>
      <w:pPr>
        <w:pStyle w:val="BodyText"/>
        <w:spacing w:before="9"/>
        <w:rPr>
          <w:sz w:val="20"/>
        </w:rPr>
      </w:pPr>
    </w:p>
    <w:p>
      <w:pPr>
        <w:pStyle w:val="BodyText"/>
        <w:spacing w:line="213" w:lineRule="auto" w:before="117"/>
        <w:ind w:left="831" w:right="1334"/>
      </w:pPr>
      <w:r>
        <w:rPr/>
        <w:t>залучення до розкриття злочинів осіб, з якими співпрацюють правоохоронні органи.</w:t>
      </w:r>
    </w:p>
    <w:p>
      <w:pPr>
        <w:spacing w:after="0" w:line="213" w:lineRule="auto"/>
        <w:sectPr>
          <w:pgSz w:w="11910" w:h="16850"/>
          <w:pgMar w:header="747" w:footer="0" w:top="960" w:bottom="280" w:left="1580" w:right="440"/>
        </w:sectPr>
      </w:pPr>
    </w:p>
    <w:p>
      <w:pPr>
        <w:pStyle w:val="BodyText"/>
        <w:rPr>
          <w:sz w:val="20"/>
        </w:rPr>
      </w:pPr>
    </w:p>
    <w:p>
      <w:pPr>
        <w:pStyle w:val="BodyText"/>
        <w:rPr>
          <w:sz w:val="20"/>
        </w:rPr>
      </w:pPr>
    </w:p>
    <w:p>
      <w:pPr>
        <w:pStyle w:val="BodyText"/>
        <w:spacing w:before="6"/>
        <w:rPr>
          <w:sz w:val="24"/>
        </w:rPr>
      </w:pPr>
    </w:p>
    <w:p>
      <w:pPr>
        <w:spacing w:after="0"/>
        <w:rPr>
          <w:sz w:val="24"/>
        </w:rPr>
        <w:sectPr>
          <w:pgSz w:w="11910" w:h="16850"/>
          <w:pgMar w:header="747" w:footer="0" w:top="960" w:bottom="280" w:left="1580" w:right="440"/>
        </w:sectPr>
      </w:pPr>
    </w:p>
    <w:p>
      <w:pPr>
        <w:pStyle w:val="BodyText"/>
        <w:spacing w:line="216" w:lineRule="auto" w:before="259"/>
        <w:ind w:left="802" w:hanging="17"/>
        <w:jc w:val="center"/>
      </w:pPr>
      <w:r>
        <w:rPr>
          <w:spacing w:val="-3"/>
        </w:rPr>
        <w:t>Необхідно </w:t>
      </w:r>
      <w:r>
        <w:rPr>
          <w:spacing w:val="-6"/>
        </w:rPr>
        <w:t>також </w:t>
      </w:r>
      <w:r>
        <w:rPr>
          <w:spacing w:val="-5"/>
        </w:rPr>
        <w:t>витребувати </w:t>
      </w:r>
      <w:r>
        <w:rPr>
          <w:spacing w:val="-3"/>
        </w:rPr>
        <w:t>документацію </w:t>
      </w:r>
      <w:r>
        <w:rPr/>
        <w:t>від </w:t>
      </w:r>
      <w:r>
        <w:rPr>
          <w:spacing w:val="-5"/>
        </w:rPr>
        <w:t>обслуговуючих </w:t>
      </w:r>
      <w:r>
        <w:rPr/>
        <w:t>підприємств у</w:t>
      </w:r>
    </w:p>
    <w:p>
      <w:pPr>
        <w:pStyle w:val="BodyText"/>
        <w:spacing w:line="132" w:lineRule="exact"/>
        <w:ind w:left="1014" w:right="224"/>
        <w:jc w:val="center"/>
      </w:pPr>
      <w:r>
        <w:rPr/>
        <w:t>галузі електроенергетики,</w:t>
      </w:r>
    </w:p>
    <w:p>
      <w:pPr>
        <w:pStyle w:val="BodyText"/>
        <w:spacing w:line="216" w:lineRule="auto" w:before="115"/>
        <w:ind w:left="603" w:right="1344"/>
        <w:jc w:val="center"/>
      </w:pPr>
      <w:r>
        <w:rPr/>
        <w:br w:type="column"/>
      </w:r>
      <w:r>
        <w:rPr/>
        <w:t>відомості про останній огляд об’єкту; копії повідомлень (актів, довідок) про несправність об’єкта,</w:t>
      </w:r>
    </w:p>
    <w:p>
      <w:pPr>
        <w:spacing w:after="0" w:line="216" w:lineRule="auto"/>
        <w:jc w:val="center"/>
        <w:sectPr>
          <w:type w:val="continuous"/>
          <w:pgSz w:w="11910" w:h="16850"/>
          <w:pgMar w:top="1880" w:bottom="280" w:left="1580" w:right="440"/>
          <w:cols w:num="2" w:equalWidth="0">
            <w:col w:w="4389" w:space="40"/>
            <w:col w:w="5461"/>
          </w:cols>
        </w:sectPr>
      </w:pPr>
    </w:p>
    <w:p>
      <w:pPr>
        <w:pStyle w:val="BodyText"/>
        <w:spacing w:before="118"/>
        <w:jc w:val="right"/>
      </w:pPr>
      <w:r>
        <w:rPr/>
        <w:t>зокрема:</w:t>
      </w:r>
    </w:p>
    <w:p>
      <w:pPr>
        <w:pStyle w:val="BodyText"/>
        <w:spacing w:line="280" w:lineRule="exact"/>
        <w:ind w:left="546"/>
        <w:jc w:val="center"/>
      </w:pPr>
      <w:r>
        <w:rPr/>
        <w:br w:type="column"/>
      </w:r>
      <w:r>
        <w:rPr/>
        <w:t>аварійне відключення</w:t>
      </w:r>
    </w:p>
    <w:p>
      <w:pPr>
        <w:pStyle w:val="BodyText"/>
        <w:tabs>
          <w:tab w:pos="3489" w:val="left" w:leader="none"/>
        </w:tabs>
        <w:spacing w:line="305" w:lineRule="exact"/>
        <w:ind w:left="538"/>
        <w:jc w:val="center"/>
      </w:pPr>
      <w:r>
        <w:rPr/>
        <w:pict>
          <v:shape style="position:absolute;margin-left:346.507843pt;margin-top:-.311609pt;width:141.65pt;height:15.6pt;mso-position-horizontal-relative:page;mso-position-vertical-relative:paragraph;z-index:-255599616" type="#_x0000_t202" filled="false" stroked="false">
            <v:textbox inset="0,0,0,0">
              <w:txbxContent>
                <w:p>
                  <w:pPr>
                    <w:pStyle w:val="BodyText"/>
                    <w:spacing w:line="311" w:lineRule="exact"/>
                  </w:pPr>
                  <w:r>
                    <w:rPr>
                      <w:spacing w:val="-3"/>
                    </w:rPr>
                    <w:t>лектропостачання </w:t>
                  </w:r>
                  <w:r>
                    <w:rPr>
                      <w:spacing w:val="-7"/>
                    </w:rPr>
                    <w:t>тощо</w:t>
                  </w:r>
                </w:p>
              </w:txbxContent>
            </v:textbox>
            <w10:wrap type="none"/>
          </v:shape>
        </w:pict>
      </w:r>
      <w:r>
        <w:rPr/>
        <w:t>е</w:t>
        <w:tab/>
        <w:t>);</w:t>
      </w:r>
    </w:p>
    <w:p>
      <w:pPr>
        <w:spacing w:after="0" w:line="305" w:lineRule="exact"/>
        <w:jc w:val="center"/>
        <w:sectPr>
          <w:type w:val="continuous"/>
          <w:pgSz w:w="11910" w:h="16850"/>
          <w:pgMar w:top="1880" w:bottom="280" w:left="1580" w:right="440"/>
          <w:cols w:num="2" w:equalWidth="0">
            <w:col w:w="3099" w:space="51"/>
            <w:col w:w="67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p>
    <w:p>
      <w:pPr>
        <w:pStyle w:val="BodyText"/>
        <w:ind w:left="7131"/>
        <w:rPr>
          <w:sz w:val="20"/>
        </w:rPr>
      </w:pPr>
      <w:r>
        <w:rPr>
          <w:sz w:val="20"/>
        </w:rPr>
        <w:pict>
          <v:group style="width:50.5pt;height:47.85pt;mso-position-horizontal-relative:char;mso-position-vertical-relative:line" coordorigin="0,0" coordsize="1010,957">
            <v:shape style="position:absolute;left:10;top:10;width:990;height:532" coordorigin="10,10" coordsize="990,532" path="m10,10l10,246,118,248,222,253,323,261,419,272,510,287,595,303,673,322,745,344,809,367,865,392,950,448,994,509,1000,542,1000,305,977,242,912,183,809,131,745,107,673,86,595,67,510,50,419,36,323,25,222,17,118,12,10,10xe" filled="true" fillcolor="#cdcdcd" stroked="false">
              <v:path arrowok="t"/>
              <v:fill type="solid"/>
            </v:shape>
            <v:shape style="position:absolute;left:10;top:10;width:990;height:937" coordorigin="10,10" coordsize="990,937" path="m1000,542l977,478,912,420,809,367,745,344,673,322,595,303,510,287,419,272,323,261,222,253,118,248,10,246,10,10,118,12,222,17,323,25,419,36,510,50,595,67,673,86,745,107,809,131,865,156,950,212,994,273,1000,305,1000,542,970,614,885,680,824,710,751,737,668,762,575,784,474,803,364,817,246,828,246,947,10,719,246,474,246,592,344,583,438,572,526,557,609,541,685,521,755,500,817,476,872,451,917,423e" filled="false" stroked="true" strokeweight="1.0pt" strokecolor="#000000">
              <v:path arrowok="t"/>
              <v:stroke dashstyle="solid"/>
            </v:shape>
          </v:group>
        </w:pict>
      </w:r>
      <w:r>
        <w:rPr>
          <w:sz w:val="20"/>
        </w:rPr>
      </w:r>
    </w:p>
    <w:p>
      <w:pPr>
        <w:pStyle w:val="BodyText"/>
        <w:spacing w:before="4"/>
        <w:rPr>
          <w:sz w:val="9"/>
        </w:rPr>
      </w:pPr>
    </w:p>
    <w:p>
      <w:pPr>
        <w:pStyle w:val="BodyText"/>
        <w:spacing w:line="360" w:lineRule="auto" w:before="89"/>
        <w:ind w:left="819" w:right="1173"/>
        <w:jc w:val="both"/>
      </w:pPr>
      <w:r>
        <w:rPr/>
        <w:pict>
          <v:group style="position:absolute;margin-left:112.540001pt;margin-top:-307.519684pt;width:401.9pt;height:249.25pt;mso-position-horizontal-relative:page;mso-position-vertical-relative:paragraph;z-index:-255601664" coordorigin="2251,-6150" coordsize="8038,4985">
            <v:shape style="position:absolute;left:2260;top:-6141;width:8018;height:2292" coordorigin="2261,-6140" coordsize="8018,2292" path="m2261,-3850l6079,-3850,6079,-6140,2261,-6140,2261,-3850xm6461,-3849l10279,-3849,10279,-6140,6461,-6140,6461,-3849xe" filled="false" stroked="true" strokeweight="1pt" strokecolor="#000000">
              <v:path arrowok="t"/>
              <v:stroke dashstyle="solid"/>
            </v:shape>
            <v:shape style="position:absolute;left:6120;top:-4959;width:390;height:450" coordorigin="6120,-4958" coordsize="390,450" path="m6315,-4958l6315,-4846,6120,-4846,6120,-4621,6315,-4621,6315,-4508,6510,-4733,6315,-4958xe" filled="true" fillcolor="#ffffff" stroked="false">
              <v:path arrowok="t"/>
              <v:fill type="solid"/>
            </v:shape>
            <v:shape style="position:absolute;left:4020;top:-4959;width:2490;height:1485" coordorigin="4020,-4958" coordsize="2490,1485" path="m6120,-4846l6315,-4846,6315,-4958,6510,-4733,6315,-4508,6315,-4621,6120,-4621,6120,-4846xm4020,-3653l4133,-3653,4133,-3833,4358,-3833,4358,-3653,4470,-3653,4245,-3473,4020,-3653xe" filled="false" stroked="true" strokeweight="1pt" strokecolor="#000000">
              <v:path arrowok="t"/>
              <v:stroke dashstyle="solid"/>
            </v:shape>
            <v:shape style="position:absolute;left:8220;top:-3834;width:420;height:390" coordorigin="8220,-3833" coordsize="420,390" path="m8640,-3638l8220,-3638,8430,-3443,8640,-3638xm8535,-3833l8325,-3833,8325,-3638,8535,-3638,8535,-3833xe" filled="true" fillcolor="#ffffff" stroked="false">
              <v:path arrowok="t"/>
              <v:fill type="solid"/>
            </v:shape>
            <v:shape style="position:absolute;left:8220;top:-3834;width:420;height:390" coordorigin="8220,-3833" coordsize="420,390" path="m8220,-3638l8325,-3638,8325,-3833,8535,-3833,8535,-3638,8640,-3638,8430,-3443,8220,-3638xe" filled="false" stroked="true" strokeweight="1pt" strokecolor="#000000">
              <v:path arrowok="t"/>
              <v:stroke dashstyle="solid"/>
            </v:shape>
            <v:shape style="position:absolute;left:6460;top:-3467;width:3818;height:2291" type="#_x0000_t202" filled="false" stroked="true" strokeweight="1pt" strokecolor="#000000">
              <v:textbox inset="0,0,0,0">
                <w:txbxContent>
                  <w:p>
                    <w:pPr>
                      <w:spacing w:line="240" w:lineRule="auto" w:before="0"/>
                      <w:rPr>
                        <w:sz w:val="30"/>
                      </w:rPr>
                    </w:pPr>
                  </w:p>
                  <w:p>
                    <w:pPr>
                      <w:spacing w:line="240" w:lineRule="auto" w:before="8"/>
                      <w:rPr>
                        <w:sz w:val="30"/>
                      </w:rPr>
                    </w:pPr>
                  </w:p>
                  <w:p>
                    <w:pPr>
                      <w:spacing w:line="216" w:lineRule="auto" w:before="0"/>
                      <w:ind w:left="294" w:right="275" w:hanging="11"/>
                      <w:jc w:val="center"/>
                      <w:rPr>
                        <w:sz w:val="28"/>
                      </w:rPr>
                    </w:pPr>
                    <w:r>
                      <w:rPr>
                        <w:spacing w:val="-5"/>
                        <w:sz w:val="28"/>
                      </w:rPr>
                      <w:t>калькуляцію </w:t>
                    </w:r>
                    <w:r>
                      <w:rPr>
                        <w:spacing w:val="-3"/>
                        <w:sz w:val="28"/>
                      </w:rPr>
                      <w:t>щодо </w:t>
                    </w:r>
                    <w:r>
                      <w:rPr>
                        <w:spacing w:val="-5"/>
                        <w:sz w:val="28"/>
                      </w:rPr>
                      <w:t>вартості </w:t>
                    </w:r>
                    <w:r>
                      <w:rPr>
                        <w:spacing w:val="-4"/>
                        <w:sz w:val="28"/>
                      </w:rPr>
                      <w:t>відновлювального </w:t>
                    </w:r>
                    <w:r>
                      <w:rPr>
                        <w:spacing w:val="-3"/>
                        <w:sz w:val="28"/>
                      </w:rPr>
                      <w:t>ремонту </w:t>
                    </w:r>
                    <w:r>
                      <w:rPr>
                        <w:spacing w:val="-5"/>
                        <w:sz w:val="28"/>
                      </w:rPr>
                      <w:t>пошкодженого </w:t>
                    </w:r>
                    <w:r>
                      <w:rPr>
                        <w:sz w:val="28"/>
                      </w:rPr>
                      <w:t>майна.</w:t>
                    </w:r>
                  </w:p>
                </w:txbxContent>
              </v:textbox>
              <v:stroke dashstyle="solid"/>
              <w10:wrap type="none"/>
            </v:shape>
            <v:shape style="position:absolute;left:2260;top:-3467;width:3818;height:2291" type="#_x0000_t202" filled="false" stroked="true" strokeweight="1pt" strokecolor="#000000">
              <v:textbox inset="0,0,0,0">
                <w:txbxContent>
                  <w:p>
                    <w:pPr>
                      <w:spacing w:line="305" w:lineRule="exact" w:before="236"/>
                      <w:ind w:left="567" w:right="565" w:firstLine="0"/>
                      <w:jc w:val="center"/>
                      <w:rPr>
                        <w:sz w:val="28"/>
                      </w:rPr>
                    </w:pPr>
                    <w:r>
                      <w:rPr>
                        <w:sz w:val="28"/>
                      </w:rPr>
                      <w:t>довідку про вартість</w:t>
                    </w:r>
                  </w:p>
                  <w:p>
                    <w:pPr>
                      <w:spacing w:line="218" w:lineRule="auto" w:before="7"/>
                      <w:ind w:left="104" w:right="106" w:hanging="4"/>
                      <w:jc w:val="center"/>
                      <w:rPr>
                        <w:sz w:val="28"/>
                      </w:rPr>
                    </w:pPr>
                    <w:r>
                      <w:rPr>
                        <w:sz w:val="28"/>
                      </w:rPr>
                      <w:t>викрадених складових частин об’єкту електроенергетики (якщо викрадено певне майно</w:t>
                    </w:r>
                  </w:p>
                  <w:p>
                    <w:pPr>
                      <w:spacing w:line="274" w:lineRule="exact" w:before="0"/>
                      <w:ind w:left="568" w:right="565" w:firstLine="0"/>
                      <w:jc w:val="center"/>
                      <w:rPr>
                        <w:sz w:val="28"/>
                      </w:rPr>
                    </w:pPr>
                    <w:r>
                      <w:rPr>
                        <w:sz w:val="28"/>
                      </w:rPr>
                      <w:t>– розрахунок вартості</w:t>
                    </w:r>
                  </w:p>
                  <w:p>
                    <w:pPr>
                      <w:spacing w:line="305" w:lineRule="exact" w:before="0"/>
                      <w:ind w:left="565" w:right="565" w:firstLine="0"/>
                      <w:jc w:val="center"/>
                      <w:rPr>
                        <w:sz w:val="28"/>
                      </w:rPr>
                    </w:pPr>
                    <w:r>
                      <w:rPr>
                        <w:sz w:val="28"/>
                      </w:rPr>
                      <w:t>викраденого майна);</w:t>
                    </w:r>
                  </w:p>
                </w:txbxContent>
              </v:textbox>
              <v:stroke dashstyle="solid"/>
              <w10:wrap type="none"/>
            </v:shape>
            <w10:wrap type="none"/>
          </v:group>
        </w:pict>
      </w:r>
      <w:r>
        <w:rPr/>
        <w:pict>
          <v:group style="position:absolute;margin-left:111.550003pt;margin-top:-51.909687pt;width:410.5pt;height:447.3pt;mso-position-horizontal-relative:page;mso-position-vertical-relative:paragraph;z-index:-255600640" coordorigin="2231,-1038" coordsize="8210,8946">
            <v:shape style="position:absolute;left:2361;top:-1029;width:960;height:420" coordorigin="2362,-1028" coordsize="960,420" path="m3321,-1028l3242,-1027,3164,-1024,3086,-1019,3011,-1012,2937,-1003,2830,-986,2732,-965,2645,-941,2568,-914,2503,-885,2450,-854,2379,-787,2362,-716,2373,-680,2400,-644,2441,-608,2483,-635,2533,-659,2589,-682,2652,-703,2721,-722,2795,-739,2874,-754,2957,-766,3044,-775,3134,-782,3226,-787,3321,-788,3321,-1028xe" filled="true" fillcolor="#cdcdcd" stroked="false">
              <v:path arrowok="t"/>
              <v:fill type="solid"/>
            </v:shape>
            <v:shape style="position:absolute;left:2361;top:-1029;width:960;height:951" coordorigin="2361,-1028" coordsize="960,951" path="m2361,-728l2389,-656,2470,-589,2529,-559,2598,-531,2677,-506,2766,-483,2864,-464,2969,-449,3081,-438,3081,-558,3321,-308,3081,-78,3081,-198,2969,-209,2864,-224,2766,-243,2677,-266,2598,-291,2529,-319,2470,-349,2389,-416,2361,-488,2361,-728,2386,-797,2459,-860,2572,-916,2642,-940,2721,-962,2806,-981,2899,-998,2997,-1011,3101,-1020,3209,-1026,3321,-1028,3321,-788,3226,-787,3134,-782,3044,-775,2957,-766,2874,-754,2795,-739,2721,-722,2652,-703,2589,-682,2533,-659,2483,-635,2441,-608e" filled="false" stroked="true" strokeweight="1pt" strokecolor="#000000">
              <v:path arrowok="t"/>
              <v:stroke dashstyle="solid"/>
            </v:shape>
            <v:shape style="position:absolute;left:2231;top:-4;width:8210;height:7910" type="#_x0000_t75" stroked="false">
              <v:imagedata r:id="rId158" o:title=""/>
            </v:shape>
            <w10:wrap type="none"/>
          </v:group>
        </w:pict>
      </w:r>
      <w:r>
        <w:rPr/>
        <w:t>Серед первинних слідчих дій у даній ситуації особливого значення набуває ретельний огляд місця події злочину, адже навіть за повної відсутності свідків-очевидців злочину, матеріальні сліди-відображення є завжди. Тому, дослідження обстановки місця події повинно здійснюватися з обов’язковим залученням спеціалістів та використанням відповідних технічних засобів. Ефективним для якнайшвидшого розкриття злочину у таких випадках є проведення попередніх досліджень виявлених слідів безпосередньо на місці події. Результати таких, а також інших експертних досліджень дозволять планувати обшуки, запити для отримання необхідної інформації у криміналістичних обліках та інформаційно-довідникових системах.</w:t>
      </w:r>
    </w:p>
    <w:p>
      <w:pPr>
        <w:pStyle w:val="BodyText"/>
        <w:spacing w:line="360" w:lineRule="auto" w:before="3"/>
        <w:ind w:left="819" w:right="1189"/>
        <w:jc w:val="both"/>
      </w:pPr>
      <w:r>
        <w:rPr/>
        <w:t>Як було зазначено вище, на початковому етапі розслідування умисного пошкодження об’єктів електроенергетики значні ускладнення виникають саме у напрямку встановлення особи злочинця.</w:t>
      </w:r>
    </w:p>
    <w:p>
      <w:pPr>
        <w:spacing w:after="0" w:line="360" w:lineRule="auto"/>
        <w:jc w:val="both"/>
        <w:sectPr>
          <w:type w:val="continuous"/>
          <w:pgSz w:w="11910" w:h="16850"/>
          <w:pgMar w:top="1880" w:bottom="280" w:left="1580" w:right="440"/>
        </w:sectPr>
      </w:pPr>
    </w:p>
    <w:p>
      <w:pPr>
        <w:pStyle w:val="BodyText"/>
        <w:spacing w:line="360" w:lineRule="auto" w:before="158"/>
        <w:ind w:left="991" w:right="971"/>
        <w:jc w:val="both"/>
      </w:pPr>
      <w:r>
        <w:rPr/>
        <w:pict>
          <v:group style="position:absolute;margin-left:120.25pt;margin-top:3.42029pt;width:427.7pt;height:357.95pt;mso-position-horizontal-relative:page;mso-position-vertical-relative:paragraph;z-index:-255598592" coordorigin="2405,68" coordsize="8554,7159">
            <v:shape style="position:absolute;left:2405;top:68;width:8239;height:2540" type="#_x0000_t75" stroked="false">
              <v:imagedata r:id="rId159" o:title=""/>
            </v:shape>
            <v:shape style="position:absolute;left:2480;top:3292;width:4010;height:3935" type="#_x0000_t75" stroked="false">
              <v:imagedata r:id="rId160" o:title=""/>
            </v:shape>
            <v:shape style="position:absolute;left:3554;top:2612;width:630;height:675" coordorigin="3555,2613" coordsize="630,675" path="m3555,2973l3712,2973,3712,2613,4027,2613,4027,2973,4185,2973,3870,3288,3555,2973xe" filled="false" stroked="true" strokeweight="1pt" strokecolor="#000000">
              <v:path arrowok="t"/>
              <v:stroke dashstyle="solid"/>
            </v:shape>
            <v:shape style="position:absolute;left:6859;top:3262;width:4100;height:3935" type="#_x0000_t75" stroked="false">
              <v:imagedata r:id="rId161" o:title=""/>
            </v:shape>
            <v:shape style="position:absolute;left:8504;top:2597;width:630;height:675" coordorigin="8504,2598" coordsize="630,675" path="m8504,2958l8662,2958,8662,2598,8977,2598,8977,2958,9134,2958,8819,3273,8504,2958xe" filled="false" stroked="true" strokeweight="1pt" strokecolor="#000000">
              <v:path arrowok="t"/>
              <v:stroke dashstyle="solid"/>
            </v:shape>
            <w10:wrap type="none"/>
          </v:group>
        </w:pict>
      </w:r>
      <w:r>
        <w:rPr/>
        <w:t>У зв’язку з цими був проведений аналіз означених кримінальних проваджень та здійснена типізація слідчих ситуацій залежно від ступеню повноти та визначеності інформації про підозрюваного. Беручи до уваги цей критерій, було виділено наступні типові слідчі ситуації:</w:t>
      </w:r>
    </w:p>
    <w:p>
      <w:pPr>
        <w:pStyle w:val="BodyText"/>
        <w:rPr>
          <w:sz w:val="20"/>
        </w:rPr>
      </w:pPr>
    </w:p>
    <w:p>
      <w:pPr>
        <w:pStyle w:val="BodyText"/>
        <w:rPr>
          <w:sz w:val="20"/>
        </w:rPr>
      </w:pPr>
    </w:p>
    <w:p>
      <w:pPr>
        <w:pStyle w:val="BodyText"/>
        <w:spacing w:before="9"/>
        <w:rPr>
          <w:sz w:val="19"/>
        </w:rPr>
      </w:pPr>
    </w:p>
    <w:p>
      <w:pPr>
        <w:spacing w:after="0"/>
        <w:rPr>
          <w:sz w:val="19"/>
        </w:rPr>
        <w:sectPr>
          <w:pgSz w:w="11910" w:h="16850"/>
          <w:pgMar w:header="747" w:footer="0" w:top="960" w:bottom="280" w:left="1580" w:right="440"/>
        </w:sectPr>
      </w:pPr>
    </w:p>
    <w:p>
      <w:pPr>
        <w:pStyle w:val="BodyText"/>
        <w:spacing w:before="10"/>
        <w:rPr>
          <w:sz w:val="25"/>
        </w:rPr>
      </w:pPr>
    </w:p>
    <w:p>
      <w:pPr>
        <w:pStyle w:val="ListParagraph"/>
        <w:numPr>
          <w:ilvl w:val="0"/>
          <w:numId w:val="8"/>
        </w:numPr>
        <w:tabs>
          <w:tab w:pos="1461" w:val="left" w:leader="none"/>
        </w:tabs>
        <w:spacing w:line="360" w:lineRule="auto" w:before="0" w:after="0"/>
        <w:ind w:left="1063" w:right="0" w:firstLine="0"/>
        <w:jc w:val="both"/>
        <w:rPr>
          <w:sz w:val="28"/>
        </w:rPr>
      </w:pPr>
      <w:r>
        <w:rPr>
          <w:sz w:val="28"/>
        </w:rPr>
        <w:t>Відомості про </w:t>
      </w:r>
      <w:r>
        <w:rPr>
          <w:spacing w:val="-3"/>
          <w:sz w:val="28"/>
        </w:rPr>
        <w:t>особу, </w:t>
      </w:r>
      <w:r>
        <w:rPr>
          <w:sz w:val="28"/>
        </w:rPr>
        <w:t>яка вчинила умисне пошкодження об’єктів електроенергетики повністю відсутні у зв’язку з вчиненням злочину в </w:t>
      </w:r>
      <w:r>
        <w:rPr>
          <w:spacing w:val="-2"/>
          <w:sz w:val="28"/>
        </w:rPr>
        <w:t>умовах </w:t>
      </w:r>
      <w:r>
        <w:rPr>
          <w:sz w:val="28"/>
        </w:rPr>
        <w:t>неочевидності.</w:t>
      </w:r>
    </w:p>
    <w:p>
      <w:pPr>
        <w:pStyle w:val="ListParagraph"/>
        <w:numPr>
          <w:ilvl w:val="0"/>
          <w:numId w:val="8"/>
        </w:numPr>
        <w:tabs>
          <w:tab w:pos="1077" w:val="left" w:leader="none"/>
        </w:tabs>
        <w:spacing w:line="240" w:lineRule="auto" w:before="89" w:after="0"/>
        <w:ind w:left="1076" w:right="21" w:hanging="1077"/>
        <w:jc w:val="left"/>
        <w:rPr>
          <w:sz w:val="28"/>
        </w:rPr>
      </w:pPr>
      <w:r>
        <w:rPr>
          <w:spacing w:val="-2"/>
          <w:w w:val="100"/>
          <w:sz w:val="28"/>
        </w:rPr>
        <w:br w:type="column"/>
      </w:r>
      <w:r>
        <w:rPr>
          <w:sz w:val="28"/>
        </w:rPr>
        <w:t>Особа, яка вчинила</w:t>
      </w:r>
      <w:r>
        <w:rPr>
          <w:spacing w:val="-4"/>
          <w:sz w:val="28"/>
        </w:rPr>
        <w:t> </w:t>
      </w:r>
      <w:r>
        <w:rPr>
          <w:sz w:val="28"/>
        </w:rPr>
        <w:t>злочин</w:t>
      </w:r>
    </w:p>
    <w:p>
      <w:pPr>
        <w:pStyle w:val="BodyText"/>
        <w:spacing w:before="45"/>
        <w:ind w:left="1060" w:right="1070"/>
        <w:jc w:val="center"/>
      </w:pPr>
      <w:r>
        <w:rPr/>
        <w:t>не затримана, але наявні</w:t>
      </w:r>
    </w:p>
    <w:p>
      <w:pPr>
        <w:pStyle w:val="BodyText"/>
        <w:spacing w:line="276" w:lineRule="auto" w:before="53"/>
        <w:ind w:left="667" w:right="691" w:firstLine="8"/>
        <w:jc w:val="center"/>
      </w:pPr>
      <w:r>
        <w:rPr/>
        <w:t>свідки-очевидці злочину. Така ситуація може мати два варіанти: обсяг інформації,</w:t>
      </w:r>
      <w:r>
        <w:rPr>
          <w:spacing w:val="-12"/>
        </w:rPr>
        <w:t> </w:t>
      </w:r>
      <w:r>
        <w:rPr/>
        <w:t>яку надають свідки не </w:t>
      </w:r>
      <w:r>
        <w:rPr>
          <w:spacing w:val="-3"/>
        </w:rPr>
        <w:t>дозволяє </w:t>
      </w:r>
      <w:r>
        <w:rPr/>
        <w:t>організувати розшук</w:t>
      </w:r>
      <w:r>
        <w:rPr>
          <w:spacing w:val="-16"/>
        </w:rPr>
        <w:t> </w:t>
      </w:r>
      <w:r>
        <w:rPr/>
        <w:t>злочинця; свідки повідомляють достатньо відомостей для організації</w:t>
      </w:r>
      <w:r>
        <w:rPr>
          <w:spacing w:val="-1"/>
        </w:rPr>
        <w:t> </w:t>
      </w:r>
      <w:r>
        <w:rPr/>
        <w:t>розшуку.</w:t>
      </w:r>
    </w:p>
    <w:p>
      <w:pPr>
        <w:spacing w:after="0" w:line="276" w:lineRule="auto"/>
        <w:jc w:val="center"/>
        <w:sectPr>
          <w:type w:val="continuous"/>
          <w:pgSz w:w="11910" w:h="16850"/>
          <w:pgMar w:top="1880" w:bottom="280" w:left="1580" w:right="440"/>
          <w:cols w:num="2" w:equalWidth="0">
            <w:col w:w="4752" w:space="40"/>
            <w:col w:w="5098"/>
          </w:cols>
        </w:sectPr>
      </w:pPr>
    </w:p>
    <w:p>
      <w:pPr>
        <w:pStyle w:val="BodyText"/>
        <w:rPr>
          <w:sz w:val="20"/>
        </w:rPr>
      </w:pPr>
    </w:p>
    <w:p>
      <w:pPr>
        <w:pStyle w:val="BodyText"/>
        <w:spacing w:before="2"/>
        <w:rPr>
          <w:sz w:val="17"/>
        </w:rPr>
      </w:pPr>
    </w:p>
    <w:p>
      <w:pPr>
        <w:pStyle w:val="BodyText"/>
        <w:spacing w:before="89"/>
        <w:ind w:right="1423"/>
        <w:jc w:val="right"/>
      </w:pPr>
      <w:r>
        <w:rPr/>
        <w:pict>
          <v:group style="position:absolute;margin-left:112pt;margin-top:-.218695pt;width:443.45pt;height:360.2pt;mso-position-horizontal-relative:page;mso-position-vertical-relative:paragraph;z-index:-255597568" coordorigin="2240,-4" coordsize="8869,7204">
            <v:shape style="position:absolute;left:3169;top:-5;width:7040;height:1085" type="#_x0000_t75" stroked="false">
              <v:imagedata r:id="rId162" o:title=""/>
            </v:shape>
            <v:shape style="position:absolute;left:2240;top:1330;width:8869;height:5869" type="#_x0000_t75" stroked="false">
              <v:imagedata r:id="rId163" o:title=""/>
            </v:shape>
            <v:shape style="position:absolute;left:3599;top:1055;width:120;height:240" type="#_x0000_t75" stroked="false">
              <v:imagedata r:id="rId164" o:title=""/>
            </v:shape>
            <v:shape style="position:absolute;left:9509;top:1085;width:120;height:210" type="#_x0000_t75" stroked="false">
              <v:imagedata r:id="rId165" o:title=""/>
            </v:shape>
            <v:shape style="position:absolute;left:6569;top:1115;width:120;height:240" type="#_x0000_t75" stroked="false">
              <v:imagedata r:id="rId164" o:title=""/>
            </v:shape>
            <w10:wrap type="none"/>
          </v:group>
        </w:pict>
      </w:r>
      <w:r>
        <w:rPr/>
        <w:t>Типовим  алгоритмом  дій  у  цій  </w:t>
      </w:r>
      <w:r>
        <w:rPr>
          <w:spacing w:val="-3"/>
        </w:rPr>
        <w:t>ситуації  </w:t>
      </w:r>
      <w:r>
        <w:rPr/>
        <w:t>є</w:t>
      </w:r>
      <w:r>
        <w:rPr>
          <w:spacing w:val="-16"/>
        </w:rPr>
        <w:t> </w:t>
      </w:r>
      <w:r>
        <w:rPr/>
        <w:t>така</w:t>
      </w:r>
    </w:p>
    <w:p>
      <w:pPr>
        <w:pStyle w:val="BodyText"/>
        <w:tabs>
          <w:tab w:pos="1866" w:val="left" w:leader="none"/>
          <w:tab w:pos="3938" w:val="left" w:leader="none"/>
          <w:tab w:pos="5075" w:val="left" w:leader="none"/>
        </w:tabs>
        <w:spacing w:before="161"/>
        <w:ind w:right="1428"/>
        <w:jc w:val="right"/>
      </w:pPr>
      <w:r>
        <w:rPr/>
        <w:t>послідовність</w:t>
        <w:tab/>
        <w:t>першочергових</w:t>
        <w:tab/>
        <w:t>слідчих</w:t>
        <w:tab/>
      </w:r>
      <w:r>
        <w:rPr>
          <w:spacing w:val="-2"/>
        </w:rPr>
        <w:t>(розшукових)</w:t>
      </w:r>
    </w:p>
    <w:p>
      <w:pPr>
        <w:pStyle w:val="BodyText"/>
        <w:rPr>
          <w:sz w:val="20"/>
        </w:rPr>
      </w:pPr>
    </w:p>
    <w:p>
      <w:pPr>
        <w:pStyle w:val="BodyText"/>
        <w:spacing w:before="2"/>
        <w:rPr>
          <w:sz w:val="18"/>
        </w:rPr>
      </w:pPr>
    </w:p>
    <w:p>
      <w:pPr>
        <w:pStyle w:val="ListParagraph"/>
        <w:numPr>
          <w:ilvl w:val="0"/>
          <w:numId w:val="9"/>
        </w:numPr>
        <w:tabs>
          <w:tab w:pos="1136" w:val="left" w:leader="none"/>
        </w:tabs>
        <w:spacing w:line="240" w:lineRule="auto" w:before="89" w:after="0"/>
        <w:ind w:left="1135" w:right="0" w:hanging="310"/>
        <w:jc w:val="both"/>
        <w:rPr>
          <w:sz w:val="28"/>
        </w:rPr>
      </w:pPr>
      <w:r>
        <w:rPr>
          <w:sz w:val="28"/>
        </w:rPr>
        <w:t>огляд місця</w:t>
      </w:r>
      <w:r>
        <w:rPr>
          <w:spacing w:val="-5"/>
          <w:sz w:val="28"/>
        </w:rPr>
        <w:t> </w:t>
      </w:r>
      <w:r>
        <w:rPr>
          <w:sz w:val="28"/>
        </w:rPr>
        <w:t>події;</w:t>
      </w:r>
    </w:p>
    <w:p>
      <w:pPr>
        <w:pStyle w:val="ListParagraph"/>
        <w:numPr>
          <w:ilvl w:val="0"/>
          <w:numId w:val="9"/>
        </w:numPr>
        <w:tabs>
          <w:tab w:pos="1136" w:val="left" w:leader="none"/>
        </w:tabs>
        <w:spacing w:line="240" w:lineRule="auto" w:before="160" w:after="0"/>
        <w:ind w:left="1135" w:right="0" w:hanging="310"/>
        <w:jc w:val="both"/>
        <w:rPr>
          <w:sz w:val="28"/>
        </w:rPr>
      </w:pPr>
      <w:r>
        <w:rPr>
          <w:sz w:val="28"/>
        </w:rPr>
        <w:t>допит</w:t>
      </w:r>
      <w:r>
        <w:rPr>
          <w:spacing w:val="1"/>
          <w:sz w:val="28"/>
        </w:rPr>
        <w:t> </w:t>
      </w:r>
      <w:r>
        <w:rPr>
          <w:sz w:val="28"/>
        </w:rPr>
        <w:t>свідків-очевидців;</w:t>
      </w:r>
    </w:p>
    <w:p>
      <w:pPr>
        <w:pStyle w:val="ListParagraph"/>
        <w:numPr>
          <w:ilvl w:val="0"/>
          <w:numId w:val="9"/>
        </w:numPr>
        <w:tabs>
          <w:tab w:pos="1157" w:val="left" w:leader="none"/>
        </w:tabs>
        <w:spacing w:line="360" w:lineRule="auto" w:before="168" w:after="0"/>
        <w:ind w:left="826" w:right="506" w:firstLine="0"/>
        <w:jc w:val="both"/>
        <w:rPr>
          <w:sz w:val="28"/>
        </w:rPr>
      </w:pPr>
      <w:r>
        <w:rPr>
          <w:sz w:val="28"/>
        </w:rPr>
        <w:t>допит представників енергопідприємств, на ввірених ділянках яких відбувся злочин (у тому числі осіб, які виявили пошкодження об’єктів електроенергетики та брали участь в усуненні його</w:t>
      </w:r>
      <w:r>
        <w:rPr>
          <w:spacing w:val="13"/>
          <w:sz w:val="28"/>
        </w:rPr>
        <w:t> </w:t>
      </w:r>
      <w:r>
        <w:rPr>
          <w:sz w:val="28"/>
        </w:rPr>
        <w:t>наслідків)</w:t>
      </w:r>
    </w:p>
    <w:p>
      <w:pPr>
        <w:pStyle w:val="ListParagraph"/>
        <w:numPr>
          <w:ilvl w:val="0"/>
          <w:numId w:val="9"/>
        </w:numPr>
        <w:tabs>
          <w:tab w:pos="1143" w:val="left" w:leader="none"/>
        </w:tabs>
        <w:spacing w:line="360" w:lineRule="auto" w:before="0" w:after="0"/>
        <w:ind w:left="826" w:right="533" w:firstLine="0"/>
        <w:jc w:val="both"/>
        <w:rPr>
          <w:sz w:val="28"/>
        </w:rPr>
      </w:pPr>
      <w:r>
        <w:rPr>
          <w:sz w:val="28"/>
        </w:rPr>
        <w:t>виїмка відеозапису з камер зовнішнього спостереження організацій, розташованих </w:t>
      </w:r>
      <w:r>
        <w:rPr>
          <w:spacing w:val="-3"/>
          <w:sz w:val="28"/>
        </w:rPr>
        <w:t>поруч </w:t>
      </w:r>
      <w:r>
        <w:rPr>
          <w:sz w:val="28"/>
        </w:rPr>
        <w:t>з місцем</w:t>
      </w:r>
      <w:r>
        <w:rPr>
          <w:spacing w:val="4"/>
          <w:sz w:val="28"/>
        </w:rPr>
        <w:t> </w:t>
      </w:r>
      <w:r>
        <w:rPr>
          <w:sz w:val="28"/>
        </w:rPr>
        <w:t>події;</w:t>
      </w:r>
    </w:p>
    <w:p>
      <w:pPr>
        <w:pStyle w:val="ListParagraph"/>
        <w:numPr>
          <w:ilvl w:val="0"/>
          <w:numId w:val="9"/>
        </w:numPr>
        <w:tabs>
          <w:tab w:pos="1309" w:val="left" w:leader="none"/>
        </w:tabs>
        <w:spacing w:line="360" w:lineRule="auto" w:before="0" w:after="0"/>
        <w:ind w:left="826" w:right="512" w:firstLine="0"/>
        <w:jc w:val="both"/>
        <w:rPr>
          <w:sz w:val="28"/>
        </w:rPr>
      </w:pPr>
      <w:r>
        <w:rPr>
          <w:sz w:val="28"/>
        </w:rPr>
        <w:t>призначення криміналістичних та інших судових експертиз. Одночасно з означеними слідчими діями підрозділи, які здійснюють оперативно-розшукову діяльність, проводять комплекс оперативно- розшукових заходів, спрямованих на встановлення місцезнаходження підозрюваного, виявлення його співучасників та</w:t>
      </w:r>
      <w:r>
        <w:rPr>
          <w:spacing w:val="1"/>
          <w:sz w:val="28"/>
        </w:rPr>
        <w:t> </w:t>
      </w:r>
      <w:r>
        <w:rPr>
          <w:sz w:val="28"/>
        </w:rPr>
        <w:t>пособників.</w:t>
      </w:r>
    </w:p>
    <w:p>
      <w:pPr>
        <w:spacing w:after="0" w:line="360" w:lineRule="auto"/>
        <w:jc w:val="both"/>
        <w:rPr>
          <w:sz w:val="28"/>
        </w:rPr>
        <w:sectPr>
          <w:type w:val="continuous"/>
          <w:pgSz w:w="11910" w:h="16850"/>
          <w:pgMar w:top="1880" w:bottom="280" w:left="1580" w:right="440"/>
        </w:sectPr>
      </w:pPr>
    </w:p>
    <w:p>
      <w:pPr>
        <w:pStyle w:val="BodyText"/>
        <w:rPr>
          <w:sz w:val="20"/>
        </w:rPr>
      </w:pPr>
    </w:p>
    <w:p>
      <w:pPr>
        <w:pStyle w:val="BodyText"/>
        <w:rPr>
          <w:sz w:val="20"/>
        </w:rPr>
      </w:pPr>
    </w:p>
    <w:p>
      <w:pPr>
        <w:pStyle w:val="BodyText"/>
        <w:spacing w:before="4" w:after="1"/>
        <w:rPr>
          <w:sz w:val="16"/>
        </w:rPr>
      </w:pPr>
    </w:p>
    <w:p>
      <w:pPr>
        <w:pStyle w:val="BodyText"/>
        <w:ind w:left="707"/>
        <w:rPr>
          <w:sz w:val="20"/>
        </w:rPr>
      </w:pPr>
      <w:r>
        <w:rPr>
          <w:sz w:val="20"/>
        </w:rPr>
        <w:pict>
          <v:group style="width:433pt;height:51.95pt;mso-position-horizontal-relative:char;mso-position-vertical-relative:line" coordorigin="0,0" coordsize="8660,1039">
            <v:rect style="position:absolute;left:10;top:393;width:8640;height:635" filled="true" fillcolor="#cacaca" stroked="false">
              <v:fill opacity="59110f" type="solid"/>
            </v:rect>
            <v:rect style="position:absolute;left:10;top:393;width:8640;height:635" filled="false" stroked="true" strokeweight="1pt" strokecolor="#000000">
              <v:stroke dashstyle="solid"/>
            </v:rect>
            <v:shape style="position:absolute;left:802;top:10;width:6228;height:744" coordorigin="802,10" coordsize="6228,744" path="m6906,10l926,10,878,20,838,46,812,86,802,134,802,630,812,678,838,718,878,744,926,754,6906,754,6954,744,6994,718,7020,678,7030,630,7030,134,7020,86,6994,46,6954,20,6906,10xe" filled="true" fillcolor="#ffffff" stroked="false">
              <v:path arrowok="t"/>
              <v:fill type="solid"/>
            </v:shape>
            <v:shape style="position:absolute;left:802;top:10;width:6228;height:744" coordorigin="802,10" coordsize="6228,744" path="m802,134l812,86,838,46,878,20,926,10,6906,10,6954,20,6994,46,7020,86,7030,134,7030,630,7020,678,6994,718,6954,744,6906,754,926,754,878,744,838,718,812,678,802,630,802,134xe" filled="false" stroked="true" strokeweight="1pt" strokecolor="#000000">
              <v:path arrowok="t"/>
              <v:stroke dashstyle="solid"/>
            </v:shape>
            <v:shape style="position:absolute;left:0;top:0;width:8660;height:1039" type="#_x0000_t202" filled="false" stroked="false">
              <v:textbox inset="0,0,0,0">
                <w:txbxContent>
                  <w:p>
                    <w:pPr>
                      <w:spacing w:line="213" w:lineRule="auto" w:before="91"/>
                      <w:ind w:left="1068" w:right="1859" w:firstLine="0"/>
                      <w:jc w:val="left"/>
                      <w:rPr>
                        <w:sz w:val="28"/>
                      </w:rPr>
                    </w:pPr>
                    <w:r>
                      <w:rPr>
                        <w:sz w:val="28"/>
                      </w:rPr>
                      <w:t>За першого варіанта подій найбільш доцільним є наступний хід розслідування:</w:t>
                    </w:r>
                  </w:p>
                </w:txbxContent>
              </v:textbox>
              <w10:wrap type="none"/>
            </v:shape>
          </v:group>
        </w:pict>
      </w:r>
      <w:r>
        <w:rPr>
          <w:sz w:val="20"/>
        </w:rPr>
      </w:r>
    </w:p>
    <w:p>
      <w:pPr>
        <w:pStyle w:val="BodyText"/>
        <w:spacing w:before="8"/>
        <w:rPr>
          <w:sz w:val="7"/>
        </w:rPr>
      </w:pPr>
    </w:p>
    <w:p>
      <w:pPr>
        <w:pStyle w:val="BodyText"/>
        <w:ind w:left="707"/>
        <w:rPr>
          <w:sz w:val="20"/>
        </w:rPr>
      </w:pPr>
      <w:r>
        <w:rPr>
          <w:sz w:val="20"/>
        </w:rPr>
        <w:pict>
          <v:group style="width:433pt;height:51.35pt;mso-position-horizontal-relative:char;mso-position-vertical-relative:line" coordorigin="0,0" coordsize="8660,1027">
            <v:rect style="position:absolute;left:10;top:382;width:8640;height:635" filled="true" fillcolor="#cacaca" stroked="false">
              <v:fill opacity="59110f" type="solid"/>
            </v:rect>
            <v:rect style="position:absolute;left:10;top:382;width:8640;height:635" filled="false" stroked="true" strokeweight="1pt" strokecolor="#000000">
              <v:stroke dashstyle="solid"/>
            </v:rect>
            <v:shape style="position:absolute;left:442;top:10;width:7248;height:744" coordorigin="442,10" coordsize="7248,744" path="m7566,10l566,10,518,20,478,46,452,86,442,134,442,630,452,678,478,718,518,744,566,754,7566,754,7614,744,7654,718,7680,678,7690,630,7690,134,7680,86,7654,46,7614,20,7566,10xe" filled="true" fillcolor="#ffffff" stroked="false">
              <v:path arrowok="t"/>
              <v:fill type="solid"/>
            </v:shape>
            <v:shape style="position:absolute;left:442;top:10;width:7248;height:744" coordorigin="442,10" coordsize="7248,744" path="m442,134l452,86,478,46,518,20,566,10,7566,10,7614,20,7654,46,7680,86,7690,134,7690,630,7680,678,7654,718,7614,744,7566,754,566,754,518,744,478,718,452,678,442,630,442,134xe" filled="false" stroked="true" strokeweight="1pt" strokecolor="#000000">
              <v:path arrowok="t"/>
              <v:stroke dashstyle="solid"/>
            </v:shape>
            <v:shape style="position:absolute;left:0;top:0;width:8660;height:1027" type="#_x0000_t202" filled="false" stroked="false">
              <v:textbox inset="0,0,0,0">
                <w:txbxContent>
                  <w:p>
                    <w:pPr>
                      <w:spacing w:before="207"/>
                      <w:ind w:left="708" w:right="0" w:firstLine="0"/>
                      <w:jc w:val="left"/>
                      <w:rPr>
                        <w:sz w:val="28"/>
                      </w:rPr>
                    </w:pPr>
                    <w:r>
                      <w:rPr>
                        <w:sz w:val="28"/>
                      </w:rPr>
                      <w:t>1) проведення огляду місця події;</w:t>
                    </w:r>
                  </w:p>
                </w:txbxContent>
              </v:textbox>
              <w10:wrap type="none"/>
            </v:shape>
          </v:group>
        </w:pict>
      </w:r>
      <w:r>
        <w:rPr>
          <w:sz w:val="20"/>
        </w:rPr>
      </w:r>
    </w:p>
    <w:p>
      <w:pPr>
        <w:pStyle w:val="BodyText"/>
        <w:spacing w:before="1"/>
        <w:rPr>
          <w:sz w:val="8"/>
        </w:rPr>
      </w:pPr>
    </w:p>
    <w:p>
      <w:pPr>
        <w:pStyle w:val="BodyText"/>
        <w:ind w:left="707"/>
        <w:rPr>
          <w:sz w:val="20"/>
        </w:rPr>
      </w:pPr>
      <w:r>
        <w:rPr>
          <w:sz w:val="20"/>
        </w:rPr>
        <w:pict>
          <v:group style="width:433pt;height:51.35pt;mso-position-horizontal-relative:char;mso-position-vertical-relative:line" coordorigin="0,0" coordsize="8660,1027">
            <v:rect style="position:absolute;left:10;top:381;width:8640;height:635" filled="true" fillcolor="#cacaca" stroked="false">
              <v:fill opacity="59110f" type="solid"/>
            </v:rect>
            <v:rect style="position:absolute;left:10;top:381;width:8640;height:635" filled="false" stroked="true" strokeweight="1pt" strokecolor="#000000">
              <v:stroke dashstyle="solid"/>
            </v:rect>
            <v:shape style="position:absolute;left:442;top:10;width:7308;height:744" coordorigin="442,10" coordsize="7308,744" path="m7626,10l566,10,518,20,478,46,452,86,442,134,442,630,452,678,478,717,518,744,566,754,7626,754,7674,744,7714,717,7740,678,7750,630,7750,134,7740,86,7714,46,7674,20,7626,10xe" filled="true" fillcolor="#ffffff" stroked="false">
              <v:path arrowok="t"/>
              <v:fill type="solid"/>
            </v:shape>
            <v:shape style="position:absolute;left:442;top:10;width:7308;height:744" coordorigin="442,10" coordsize="7308,744" path="m442,134l452,86,478,46,518,20,566,10,7626,10,7674,20,7714,46,7740,86,7750,134,7750,630,7740,678,7714,717,7674,744,7626,754,566,754,518,744,478,717,452,678,442,630,442,134xe" filled="false" stroked="true" strokeweight="1pt" strokecolor="#000000">
              <v:path arrowok="t"/>
              <v:stroke dashstyle="solid"/>
            </v:shape>
            <v:shape style="position:absolute;left:0;top:0;width:8660;height:1027" type="#_x0000_t202" filled="false" stroked="false">
              <v:textbox inset="0,0,0,0">
                <w:txbxContent>
                  <w:p>
                    <w:pPr>
                      <w:spacing w:before="208"/>
                      <w:ind w:left="708" w:right="0" w:firstLine="0"/>
                      <w:jc w:val="left"/>
                      <w:rPr>
                        <w:sz w:val="28"/>
                      </w:rPr>
                    </w:pPr>
                    <w:r>
                      <w:rPr>
                        <w:sz w:val="28"/>
                      </w:rPr>
                      <w:t>2) огляд трупа;</w:t>
                    </w:r>
                  </w:p>
                </w:txbxContent>
              </v:textbox>
              <w10:wrap type="none"/>
            </v:shape>
          </v:group>
        </w:pict>
      </w:r>
      <w:r>
        <w:rPr>
          <w:sz w:val="20"/>
        </w:rPr>
      </w:r>
    </w:p>
    <w:p>
      <w:pPr>
        <w:pStyle w:val="BodyText"/>
        <w:spacing w:before="1"/>
        <w:rPr>
          <w:sz w:val="8"/>
        </w:rPr>
      </w:pPr>
    </w:p>
    <w:p>
      <w:pPr>
        <w:pStyle w:val="BodyText"/>
        <w:ind w:left="707"/>
        <w:rPr>
          <w:sz w:val="20"/>
        </w:rPr>
      </w:pPr>
      <w:r>
        <w:rPr>
          <w:sz w:val="20"/>
        </w:rPr>
        <w:pict>
          <v:group style="width:433pt;height:94.15pt;mso-position-horizontal-relative:char;mso-position-vertical-relative:line" coordorigin="0,0" coordsize="8660,1883">
            <v:rect style="position:absolute;left:10;top:1237;width:8640;height:635" filled="true" fillcolor="#cacaca" stroked="false">
              <v:fill opacity="59110f" type="solid"/>
            </v:rect>
            <v:rect style="position:absolute;left:10;top:1237;width:8640;height:635" filled="false" stroked="true" strokeweight="1pt" strokecolor="#000000">
              <v:stroke dashstyle="solid"/>
            </v:rect>
            <v:shape style="position:absolute;left:442;top:10;width:7308;height:1600" coordorigin="442,10" coordsize="7308,1600" path="m7483,10l709,10,638,20,574,46,520,88,478,142,452,206,442,277,442,1343,452,1414,478,1478,520,1532,574,1573,638,1600,709,1610,7483,1610,7554,1600,7618,1573,7672,1532,7714,1478,7740,1414,7750,1343,7750,277,7740,206,7714,142,7672,88,7618,46,7554,20,7483,10xe" filled="true" fillcolor="#ffffff" stroked="false">
              <v:path arrowok="t"/>
              <v:fill type="solid"/>
            </v:shape>
            <v:shape style="position:absolute;left:442;top:10;width:7308;height:1600" coordorigin="442,10" coordsize="7308,1600" path="m442,277l452,206,478,142,520,88,574,46,638,20,709,10,7483,10,7554,20,7618,46,7672,88,7714,142,7740,206,7750,277,7750,1343,7740,1414,7714,1478,7672,1532,7618,1573,7554,1600,7483,1610,709,1610,638,1600,574,1573,520,1532,478,1478,452,1414,442,1343,442,277xe" filled="false" stroked="true" strokeweight="1.0pt" strokecolor="#000000">
              <v:path arrowok="t"/>
              <v:stroke dashstyle="solid"/>
            </v:shape>
            <v:shape style="position:absolute;left:0;top:0;width:8660;height:1883" type="#_x0000_t202" filled="false" stroked="false">
              <v:textbox inset="0,0,0,0">
                <w:txbxContent>
                  <w:p>
                    <w:pPr>
                      <w:spacing w:line="216" w:lineRule="auto" w:before="83"/>
                      <w:ind w:left="750" w:right="1510" w:firstLine="0"/>
                      <w:jc w:val="left"/>
                      <w:rPr>
                        <w:sz w:val="28"/>
                      </w:rPr>
                    </w:pPr>
                    <w:r>
                      <w:rPr>
                        <w:sz w:val="28"/>
                      </w:rPr>
                      <w:t>3) обшук за місцем проживання підозрюваного (з метою виявлення слідів підготовки до вчинення злочину та встановлення осіб, які разом з ним проживають або перебувають у помешканні та, можливо, причетні до злочину);</w:t>
                    </w:r>
                  </w:p>
                </w:txbxContent>
              </v:textbox>
              <w10:wrap type="none"/>
            </v:shape>
          </v:group>
        </w:pict>
      </w:r>
      <w:r>
        <w:rPr>
          <w:sz w:val="20"/>
        </w:rPr>
      </w:r>
    </w:p>
    <w:p>
      <w:pPr>
        <w:pStyle w:val="BodyText"/>
        <w:spacing w:before="2"/>
        <w:rPr>
          <w:sz w:val="8"/>
        </w:rPr>
      </w:pPr>
    </w:p>
    <w:p>
      <w:pPr>
        <w:pStyle w:val="BodyText"/>
        <w:ind w:left="707"/>
        <w:rPr>
          <w:sz w:val="20"/>
        </w:rPr>
      </w:pPr>
      <w:r>
        <w:rPr>
          <w:sz w:val="20"/>
        </w:rPr>
        <w:pict>
          <v:group style="width:433pt;height:98.45pt;mso-position-horizontal-relative:char;mso-position-vertical-relative:line" coordorigin="0,0" coordsize="8660,1969">
            <v:rect style="position:absolute;left:10;top:1324;width:8640;height:635" filled="true" fillcolor="#cacaca" stroked="false">
              <v:fill opacity="59110f" type="solid"/>
            </v:rect>
            <v:rect style="position:absolute;left:10;top:1324;width:8640;height:635" filled="false" stroked="true" strokeweight="1pt" strokecolor="#000000">
              <v:stroke dashstyle="solid"/>
            </v:rect>
            <v:shape style="position:absolute;left:442;top:10;width:6948;height:1686" coordorigin="442,10" coordsize="6948,1686" path="m7109,10l723,10,648,20,581,48,524,92,480,149,452,216,442,291,442,1415,452,1490,480,1557,524,1614,581,1657,648,1686,723,1696,7109,1696,7184,1686,7251,1657,7308,1614,7352,1557,7380,1490,7390,1415,7390,291,7380,216,7352,149,7308,92,7251,48,7184,20,7109,10xe" filled="true" fillcolor="#ffffff" stroked="false">
              <v:path arrowok="t"/>
              <v:fill type="solid"/>
            </v:shape>
            <v:shape style="position:absolute;left:442;top:10;width:6948;height:1686" coordorigin="442,10" coordsize="6948,1686" path="m442,291l452,216,480,149,524,92,581,48,648,20,723,10,7109,10,7184,20,7251,48,7308,92,7352,149,7380,216,7390,291,7390,1415,7380,1490,7352,1557,7308,1614,7251,1657,7184,1686,7109,1696,723,1696,648,1686,581,1657,524,1613,480,1557,452,1490,442,1415,442,291xe" filled="false" stroked="true" strokeweight="1.0pt" strokecolor="#000000">
              <v:path arrowok="t"/>
              <v:stroke dashstyle="solid"/>
            </v:shape>
            <v:shape style="position:absolute;left:0;top:0;width:8660;height:1969" type="#_x0000_t202" filled="false" stroked="false">
              <v:textbox inset="0,0,0,0">
                <w:txbxContent>
                  <w:p>
                    <w:pPr>
                      <w:spacing w:line="216" w:lineRule="auto" w:before="127"/>
                      <w:ind w:left="754" w:right="1681" w:firstLine="0"/>
                      <w:jc w:val="left"/>
                      <w:rPr>
                        <w:sz w:val="28"/>
                      </w:rPr>
                    </w:pPr>
                    <w:r>
                      <w:rPr>
                        <w:sz w:val="28"/>
                      </w:rPr>
                      <w:t>4) допит свідків-очевидців (у </w:t>
                    </w:r>
                    <w:r>
                      <w:rPr>
                        <w:spacing w:val="-5"/>
                        <w:sz w:val="28"/>
                      </w:rPr>
                      <w:t>тому </w:t>
                    </w:r>
                    <w:r>
                      <w:rPr>
                        <w:sz w:val="28"/>
                      </w:rPr>
                      <w:t>числі допит осіб, </w:t>
                    </w:r>
                    <w:r>
                      <w:rPr>
                        <w:spacing w:val="-3"/>
                        <w:sz w:val="28"/>
                      </w:rPr>
                      <w:t>виявлених </w:t>
                    </w:r>
                    <w:r>
                      <w:rPr>
                        <w:sz w:val="28"/>
                      </w:rPr>
                      <w:t>за місцем </w:t>
                    </w:r>
                    <w:r>
                      <w:rPr>
                        <w:spacing w:val="-3"/>
                        <w:sz w:val="28"/>
                      </w:rPr>
                      <w:t>проживання </w:t>
                    </w:r>
                    <w:r>
                      <w:rPr>
                        <w:sz w:val="28"/>
                      </w:rPr>
                      <w:t>злочинця, за </w:t>
                    </w:r>
                    <w:r>
                      <w:rPr>
                        <w:spacing w:val="-6"/>
                        <w:sz w:val="28"/>
                      </w:rPr>
                      <w:t>результатами якого </w:t>
                    </w:r>
                    <w:r>
                      <w:rPr>
                        <w:spacing w:val="-4"/>
                        <w:sz w:val="28"/>
                      </w:rPr>
                      <w:t>може </w:t>
                    </w:r>
                    <w:r>
                      <w:rPr>
                        <w:spacing w:val="-5"/>
                        <w:sz w:val="28"/>
                      </w:rPr>
                      <w:t>бути </w:t>
                    </w:r>
                    <w:r>
                      <w:rPr>
                        <w:sz w:val="28"/>
                      </w:rPr>
                      <w:t>прийняте рішення про </w:t>
                    </w:r>
                    <w:r>
                      <w:rPr>
                        <w:spacing w:val="-3"/>
                        <w:sz w:val="28"/>
                      </w:rPr>
                      <w:t>затримання </w:t>
                    </w:r>
                    <w:r>
                      <w:rPr>
                        <w:spacing w:val="-4"/>
                        <w:sz w:val="28"/>
                      </w:rPr>
                      <w:t>одного </w:t>
                    </w:r>
                    <w:r>
                      <w:rPr>
                        <w:sz w:val="28"/>
                      </w:rPr>
                      <w:t>з них, а </w:t>
                    </w:r>
                    <w:r>
                      <w:rPr>
                        <w:spacing w:val="-6"/>
                        <w:sz w:val="28"/>
                      </w:rPr>
                      <w:t>також </w:t>
                    </w:r>
                    <w:r>
                      <w:rPr>
                        <w:sz w:val="28"/>
                      </w:rPr>
                      <w:t>осіб, які приймали </w:t>
                    </w:r>
                    <w:r>
                      <w:rPr>
                        <w:spacing w:val="-3"/>
                        <w:sz w:val="28"/>
                      </w:rPr>
                      <w:t>участь </w:t>
                    </w:r>
                    <w:r>
                      <w:rPr>
                        <w:sz w:val="28"/>
                      </w:rPr>
                      <w:t>в </w:t>
                    </w:r>
                    <w:r>
                      <w:rPr>
                        <w:spacing w:val="-5"/>
                        <w:sz w:val="28"/>
                      </w:rPr>
                      <w:t>усуненні</w:t>
                    </w:r>
                    <w:r>
                      <w:rPr>
                        <w:spacing w:val="35"/>
                        <w:sz w:val="28"/>
                      </w:rPr>
                      <w:t> </w:t>
                    </w:r>
                    <w:r>
                      <w:rPr>
                        <w:sz w:val="28"/>
                      </w:rPr>
                      <w:t>наслідків);</w:t>
                    </w:r>
                  </w:p>
                </w:txbxContent>
              </v:textbox>
              <w10:wrap type="none"/>
            </v:shape>
          </v:group>
        </w:pict>
      </w:r>
      <w:r>
        <w:rPr>
          <w:sz w:val="20"/>
        </w:rPr>
      </w:r>
    </w:p>
    <w:p>
      <w:pPr>
        <w:pStyle w:val="BodyText"/>
        <w:spacing w:before="5"/>
        <w:rPr>
          <w:sz w:val="5"/>
        </w:rPr>
      </w:pPr>
    </w:p>
    <w:p>
      <w:pPr>
        <w:pStyle w:val="BodyText"/>
        <w:ind w:left="707"/>
        <w:rPr>
          <w:sz w:val="20"/>
        </w:rPr>
      </w:pPr>
      <w:r>
        <w:rPr>
          <w:sz w:val="20"/>
        </w:rPr>
        <w:pict>
          <v:group style="width:433pt;height:70.5pt;mso-position-horizontal-relative:char;mso-position-vertical-relative:line" coordorigin="0,0" coordsize="8660,1410">
            <v:rect style="position:absolute;left:10;top:764;width:8640;height:635" filled="true" fillcolor="#cacaca" stroked="false">
              <v:fill opacity="59110f" type="solid"/>
            </v:rect>
            <v:rect style="position:absolute;left:10;top:764;width:8640;height:635" filled="false" stroked="true" strokeweight="1pt" strokecolor="#000000">
              <v:stroke dashstyle="solid"/>
            </v:rect>
            <v:shape style="position:absolute;left:502;top:10;width:6828;height:1098" coordorigin="502,10" coordsize="6828,1098" path="m7147,10l685,10,614,24,556,64,516,122,502,193,502,925,516,996,556,1054,614,1093,685,1108,7147,1108,7218,1093,7276,1054,7316,996,7330,925,7330,193,7316,122,7276,64,7218,24,7147,10xe" filled="true" fillcolor="#ffffff" stroked="false">
              <v:path arrowok="t"/>
              <v:fill type="solid"/>
            </v:shape>
            <v:shape style="position:absolute;left:502;top:10;width:6828;height:1098" coordorigin="502,10" coordsize="6828,1098" path="m502,193l516,122,556,64,614,24,685,10,7147,10,7218,24,7276,64,7316,122,7330,193,7330,925,7316,996,7276,1054,7218,1093,7147,1108,685,1108,614,1093,556,1054,516,996,502,925,502,193xe" filled="false" stroked="true" strokeweight="1pt" strokecolor="#000000">
              <v:path arrowok="t"/>
              <v:stroke dashstyle="solid"/>
            </v:shape>
            <v:shape style="position:absolute;left:0;top:0;width:8660;height:1410" type="#_x0000_t202" filled="false" stroked="false">
              <v:textbox inset="0,0,0,0">
                <w:txbxContent>
                  <w:p>
                    <w:pPr>
                      <w:spacing w:line="213" w:lineRule="auto" w:before="126"/>
                      <w:ind w:left="786" w:right="1903" w:firstLine="0"/>
                      <w:jc w:val="left"/>
                      <w:rPr>
                        <w:sz w:val="28"/>
                      </w:rPr>
                    </w:pPr>
                    <w:r>
                      <w:rPr>
                        <w:sz w:val="28"/>
                      </w:rPr>
                      <w:t>5) допит потерпілих (представників енергопідприємства, на території обслуговування якого сталася подія);</w:t>
                    </w:r>
                  </w:p>
                </w:txbxContent>
              </v:textbox>
              <w10:wrap type="none"/>
            </v:shape>
          </v:group>
        </w:pict>
      </w:r>
      <w:r>
        <w:rPr>
          <w:sz w:val="20"/>
        </w:rPr>
      </w:r>
    </w:p>
    <w:p>
      <w:pPr>
        <w:pStyle w:val="BodyText"/>
        <w:spacing w:before="3"/>
        <w:rPr>
          <w:sz w:val="5"/>
        </w:rPr>
      </w:pPr>
      <w:r>
        <w:rPr/>
        <w:pict>
          <v:group style="position:absolute;margin-left:114.389999pt;margin-top:5.011758pt;width:433pt;height:51.35pt;mso-position-horizontal-relative:page;mso-position-vertical-relative:paragraph;z-index:-251462656;mso-wrap-distance-left:0;mso-wrap-distance-right:0" coordorigin="2288,100" coordsize="8660,1027">
            <v:rect style="position:absolute;left:2297;top:482;width:8640;height:635" filled="true" fillcolor="#cacaca" stroked="false">
              <v:fill opacity="59110f" type="solid"/>
            </v:rect>
            <v:rect style="position:absolute;left:2297;top:482;width:8640;height:635" filled="false" stroked="true" strokeweight="1pt" strokecolor="#000000">
              <v:stroke dashstyle="solid"/>
            </v:rect>
            <v:shape style="position:absolute;left:2729;top:110;width:6888;height:744" coordorigin="2730,110" coordsize="6888,744" path="m9494,110l2854,110,2806,120,2766,147,2740,186,2730,234,2730,730,2740,778,2766,818,2806,844,2854,854,9494,854,9542,844,9582,818,9608,778,9618,730,9618,234,9608,186,9582,147,9542,120,9494,110xe" filled="true" fillcolor="#ffffff" stroked="false">
              <v:path arrowok="t"/>
              <v:fill type="solid"/>
            </v:shape>
            <v:shape style="position:absolute;left:2729;top:110;width:6888;height:744" coordorigin="2730,110" coordsize="6888,744" path="m2730,234l2740,186,2766,147,2806,120,2854,110,9494,110,9542,120,9582,147,9608,186,9618,234,9618,730,9608,778,9582,818,9542,844,9494,854,2854,854,2806,844,2766,818,2740,778,2730,730,2730,234xe" filled="false" stroked="true" strokeweight="1pt" strokecolor="#000000">
              <v:path arrowok="t"/>
              <v:stroke dashstyle="solid"/>
            </v:shape>
            <v:shape style="position:absolute;left:2287;top:100;width:8660;height:1027" type="#_x0000_t202" filled="false" stroked="false">
              <v:textbox inset="0,0,0,0">
                <w:txbxContent>
                  <w:p>
                    <w:pPr>
                      <w:spacing w:before="211"/>
                      <w:ind w:left="708" w:right="0" w:firstLine="0"/>
                      <w:jc w:val="left"/>
                      <w:rPr>
                        <w:sz w:val="28"/>
                      </w:rPr>
                    </w:pPr>
                    <w:r>
                      <w:rPr>
                        <w:sz w:val="28"/>
                      </w:rPr>
                      <w:t>6) призначення судовомедичної експертизи трупа;</w:t>
                    </w:r>
                  </w:p>
                </w:txbxContent>
              </v:textbox>
              <w10:wrap type="none"/>
            </v:shape>
            <w10:wrap type="topAndBottom"/>
          </v:group>
        </w:pict>
      </w:r>
    </w:p>
    <w:p>
      <w:pPr>
        <w:pStyle w:val="BodyText"/>
        <w:spacing w:before="6"/>
        <w:rPr>
          <w:sz w:val="7"/>
        </w:rPr>
      </w:pPr>
    </w:p>
    <w:p>
      <w:pPr>
        <w:pStyle w:val="BodyText"/>
        <w:ind w:left="707"/>
        <w:rPr>
          <w:sz w:val="20"/>
        </w:rPr>
      </w:pPr>
      <w:r>
        <w:rPr>
          <w:sz w:val="20"/>
        </w:rPr>
        <w:pict>
          <v:group style="width:433pt;height:51.35pt;mso-position-horizontal-relative:char;mso-position-vertical-relative:line" coordorigin="0,0" coordsize="8660,1027">
            <v:rect style="position:absolute;left:10;top:381;width:8640;height:635" filled="true" fillcolor="#cacaca" stroked="false">
              <v:fill opacity="59110f" type="solid"/>
            </v:rect>
            <v:rect style="position:absolute;left:10;top:381;width:8640;height:635" filled="false" stroked="true" strokeweight="1pt" strokecolor="#000000">
              <v:stroke dashstyle="solid"/>
            </v:rect>
            <v:shape style="position:absolute;left:442;top:10;width:6828;height:744" coordorigin="442,10" coordsize="6828,744" path="m7146,10l566,10,518,20,478,46,452,86,442,134,442,630,452,678,478,717,518,744,566,754,7146,754,7194,744,7234,717,7260,678,7270,630,7270,134,7260,86,7234,46,7194,20,7146,10xe" filled="true" fillcolor="#ffffff" stroked="false">
              <v:path arrowok="t"/>
              <v:fill type="solid"/>
            </v:shape>
            <v:shape style="position:absolute;left:442;top:10;width:6828;height:744" coordorigin="442,10" coordsize="6828,744" path="m442,134l452,86,478,46,518,20,566,10,7146,10,7194,20,7234,46,7260,86,7270,134,7270,630,7260,678,7234,717,7194,744,7146,754,566,754,518,744,478,717,452,678,442,630,442,134xe" filled="false" stroked="true" strokeweight="1pt" strokecolor="#000000">
              <v:path arrowok="t"/>
              <v:stroke dashstyle="solid"/>
            </v:shape>
            <v:shape style="position:absolute;left:0;top:0;width:8660;height:1027" type="#_x0000_t202" filled="false" stroked="false">
              <v:textbox inset="0,0,0,0">
                <w:txbxContent>
                  <w:p>
                    <w:pPr>
                      <w:spacing w:before="211"/>
                      <w:ind w:left="708" w:right="0" w:firstLine="0"/>
                      <w:jc w:val="left"/>
                      <w:rPr>
                        <w:sz w:val="28"/>
                      </w:rPr>
                    </w:pPr>
                    <w:r>
                      <w:rPr>
                        <w:sz w:val="28"/>
                      </w:rPr>
                      <w:t>7) пред’явлення для впізнання трупа;</w:t>
                    </w:r>
                  </w:p>
                </w:txbxContent>
              </v:textbox>
              <w10:wrap type="none"/>
            </v:shape>
          </v:group>
        </w:pict>
      </w:r>
      <w:r>
        <w:rPr>
          <w:sz w:val="20"/>
        </w:rPr>
      </w:r>
    </w:p>
    <w:p>
      <w:pPr>
        <w:pStyle w:val="BodyText"/>
        <w:spacing w:before="2"/>
        <w:rPr>
          <w:sz w:val="15"/>
        </w:rPr>
      </w:pPr>
      <w:r>
        <w:rPr/>
        <w:pict>
          <v:group style="position:absolute;margin-left:114.389999pt;margin-top:10.675342pt;width:433pt;height:38.2pt;mso-position-horizontal-relative:page;mso-position-vertical-relative:paragraph;z-index:-251458560;mso-wrap-distance-left:0;mso-wrap-distance-right:0" coordorigin="2288,214" coordsize="8660,764">
            <v:rect style="position:absolute;left:2297;top:249;width:8640;height:635" filled="true" fillcolor="#cacaca" stroked="false">
              <v:fill opacity="59110f" type="solid"/>
            </v:rect>
            <v:rect style="position:absolute;left:2297;top:249;width:8640;height:635" filled="false" stroked="true" strokeweight="1pt" strokecolor="#000000">
              <v:stroke dashstyle="solid"/>
            </v:rect>
            <v:shape style="position:absolute;left:2729;top:223;width:6768;height:744" coordorigin="2730,224" coordsize="6768,744" path="m9374,224l2854,224,2806,233,2766,260,2740,299,2730,347,2730,843,2740,892,2766,931,2806,958,2854,967,9374,967,9422,958,9462,931,9488,892,9498,843,9498,347,9488,299,9462,260,9422,233,9374,224xe" filled="true" fillcolor="#ffffff" stroked="false">
              <v:path arrowok="t"/>
              <v:fill type="solid"/>
            </v:shape>
            <v:shape style="position:absolute;left:2729;top:223;width:6768;height:744" coordorigin="2730,224" coordsize="6768,744" path="m2730,347l2740,299,2766,260,2806,233,2854,224,9374,224,9422,233,9462,260,9488,299,9498,347,9498,843,9488,892,9462,931,9422,958,9374,967,2854,967,2806,958,2766,931,2740,892,2730,843,2730,347xe" filled="false" stroked="true" strokeweight="1pt" strokecolor="#000000">
              <v:path arrowok="t"/>
              <v:stroke dashstyle="solid"/>
            </v:shape>
            <v:shape style="position:absolute;left:2287;top:213;width:8660;height:764" type="#_x0000_t202" filled="false" stroked="false">
              <v:textbox inset="0,0,0,0">
                <w:txbxContent>
                  <w:p>
                    <w:pPr>
                      <w:spacing w:line="305" w:lineRule="exact" w:before="66"/>
                      <w:ind w:left="708" w:right="0" w:firstLine="0"/>
                      <w:jc w:val="left"/>
                      <w:rPr>
                        <w:sz w:val="28"/>
                      </w:rPr>
                    </w:pPr>
                    <w:r>
                      <w:rPr>
                        <w:sz w:val="28"/>
                      </w:rPr>
                      <w:t>8) призначення судово-медичної експертизи</w:t>
                    </w:r>
                  </w:p>
                  <w:p>
                    <w:pPr>
                      <w:spacing w:line="305" w:lineRule="exact" w:before="0"/>
                      <w:ind w:left="708" w:right="0" w:firstLine="0"/>
                      <w:jc w:val="left"/>
                      <w:rPr>
                        <w:sz w:val="28"/>
                      </w:rPr>
                    </w:pPr>
                    <w:r>
                      <w:rPr>
                        <w:sz w:val="28"/>
                      </w:rPr>
                      <w:t>потерпілих;</w:t>
                    </w:r>
                  </w:p>
                </w:txbxContent>
              </v:textbox>
              <w10:wrap type="none"/>
            </v:shape>
            <w10:wrap type="topAndBottom"/>
          </v:group>
        </w:pict>
      </w:r>
      <w:r>
        <w:rPr/>
        <w:pict>
          <v:group style="position:absolute;margin-left:114.389999pt;margin-top:61.815342pt;width:433pt;height:51.35pt;mso-position-horizontal-relative:page;mso-position-vertical-relative:paragraph;z-index:-251456512;mso-wrap-distance-left:0;mso-wrap-distance-right:0" coordorigin="2288,1236" coordsize="8660,1027">
            <v:rect style="position:absolute;left:2297;top:1618;width:8640;height:635" filled="true" fillcolor="#cacaca" stroked="false">
              <v:fill opacity="59110f" type="solid"/>
            </v:rect>
            <v:rect style="position:absolute;left:2297;top:1618;width:8640;height:635" filled="false" stroked="true" strokeweight="1pt" strokecolor="#000000">
              <v:stroke dashstyle="solid"/>
            </v:rect>
            <v:shape style="position:absolute;left:2729;top:1246;width:6828;height:744" coordorigin="2730,1246" coordsize="6828,744" path="m9434,1246l2854,1246,2806,1256,2766,1283,2740,1322,2730,1370,2730,1866,2740,1914,2766,1954,2806,1980,2854,1990,9434,1990,9482,1980,9521,1954,9548,1914,9558,1866,9558,1370,9548,1322,9521,1283,9482,1256,9434,1246xe" filled="true" fillcolor="#ffffff" stroked="false">
              <v:path arrowok="t"/>
              <v:fill type="solid"/>
            </v:shape>
            <v:shape style="position:absolute;left:2729;top:1246;width:6828;height:744" coordorigin="2730,1246" coordsize="6828,744" path="m2730,1370l2740,1322,2766,1283,2806,1256,2854,1246,9434,1246,9482,1256,9521,1283,9548,1322,9558,1370,9558,1866,9548,1914,9521,1954,9482,1980,9434,1990,2854,1990,2806,1980,2766,1954,2740,1914,2730,1866,2730,1370xe" filled="false" stroked="true" strokeweight="1pt" strokecolor="#000000">
              <v:path arrowok="t"/>
              <v:stroke dashstyle="solid"/>
            </v:shape>
            <v:shape style="position:absolute;left:2287;top:1236;width:8660;height:1027" type="#_x0000_t202" filled="false" stroked="false">
              <v:textbox inset="0,0,0,0">
                <w:txbxContent>
                  <w:p>
                    <w:pPr>
                      <w:spacing w:before="212"/>
                      <w:ind w:left="708" w:right="0" w:firstLine="0"/>
                      <w:jc w:val="left"/>
                      <w:rPr>
                        <w:sz w:val="28"/>
                      </w:rPr>
                    </w:pPr>
                    <w:r>
                      <w:rPr>
                        <w:sz w:val="28"/>
                      </w:rPr>
                      <w:t>9) призначення криміналістичних експертиз.</w:t>
                    </w:r>
                  </w:p>
                </w:txbxContent>
              </v:textbox>
              <w10:wrap type="none"/>
            </v:shape>
            <w10:wrap type="topAndBottom"/>
          </v:group>
        </w:pict>
      </w:r>
    </w:p>
    <w:p>
      <w:pPr>
        <w:pStyle w:val="BodyText"/>
        <w:spacing w:before="7"/>
        <w:rPr>
          <w:sz w:val="16"/>
        </w:rPr>
      </w:pPr>
    </w:p>
    <w:p>
      <w:pPr>
        <w:spacing w:after="0"/>
        <w:rPr>
          <w:sz w:val="16"/>
        </w:rPr>
        <w:sectPr>
          <w:pgSz w:w="11910" w:h="16850"/>
          <w:pgMar w:header="747" w:footer="0" w:top="960" w:bottom="280" w:left="1580" w:right="440"/>
        </w:sectPr>
      </w:pPr>
    </w:p>
    <w:p>
      <w:pPr>
        <w:pStyle w:val="BodyText"/>
        <w:spacing w:before="3"/>
        <w:rPr>
          <w:sz w:val="27"/>
        </w:rPr>
      </w:pPr>
    </w:p>
    <w:p>
      <w:pPr>
        <w:pStyle w:val="BodyText"/>
        <w:spacing w:before="89"/>
        <w:ind w:left="58" w:right="252"/>
        <w:jc w:val="center"/>
      </w:pPr>
      <w:r>
        <w:rPr/>
        <w:pict>
          <v:group style="position:absolute;margin-left:105.25pt;margin-top:.2903pt;width:437.5pt;height:350.5pt;mso-position-horizontal-relative:page;mso-position-vertical-relative:paragraph;z-index:-255576064" coordorigin="2105,6" coordsize="8750,7010">
            <v:shape style="position:absolute;left:3305;top:5;width:6230;height:965" type="#_x0000_t75" stroked="false">
              <v:imagedata r:id="rId166" o:title=""/>
            </v:shape>
            <v:shape style="position:absolute;left:6075;top:945;width:690;height:675" coordorigin="6075,946" coordsize="690,675" path="m6765,1283l6075,1283,6420,1621,6765,1283xm6593,946l6248,946,6248,1283,6593,1283,6593,946xe" filled="true" fillcolor="#ffffff" stroked="false">
              <v:path arrowok="t"/>
              <v:fill type="solid"/>
            </v:shape>
            <v:shape style="position:absolute;left:6075;top:945;width:690;height:675" coordorigin="6075,946" coordsize="690,675" path="m6075,1283l6248,1283,6248,946,6593,946,6593,1283,6765,1283,6420,1621,6075,1283xe" filled="false" stroked="true" strokeweight="1pt" strokecolor="#000000">
              <v:path arrowok="t"/>
              <v:stroke dashstyle="solid"/>
            </v:shape>
            <v:shape style="position:absolute;left:2105;top:1655;width:8750;height:5360" type="#_x0000_t75" stroked="false">
              <v:imagedata r:id="rId167" o:title=""/>
            </v:shape>
            <w10:wrap type="none"/>
          </v:group>
        </w:pict>
      </w:r>
      <w:r>
        <w:rPr/>
        <w:t>Підозрюваний затриманий на місці вчинення</w:t>
      </w:r>
    </w:p>
    <w:p>
      <w:pPr>
        <w:pStyle w:val="BodyText"/>
        <w:spacing w:before="46"/>
        <w:ind w:left="58" w:right="266"/>
        <w:jc w:val="center"/>
      </w:pPr>
      <w:r>
        <w:rPr/>
        <w:t>злочину.</w:t>
      </w:r>
    </w:p>
    <w:p>
      <w:pPr>
        <w:pStyle w:val="BodyText"/>
        <w:rPr>
          <w:sz w:val="20"/>
        </w:rPr>
      </w:pPr>
    </w:p>
    <w:p>
      <w:pPr>
        <w:pStyle w:val="BodyText"/>
        <w:rPr>
          <w:sz w:val="20"/>
        </w:rPr>
      </w:pPr>
    </w:p>
    <w:p>
      <w:pPr>
        <w:pStyle w:val="BodyText"/>
        <w:rPr>
          <w:sz w:val="20"/>
        </w:rPr>
      </w:pPr>
    </w:p>
    <w:p>
      <w:pPr>
        <w:pStyle w:val="BodyText"/>
        <w:spacing w:before="4"/>
        <w:rPr>
          <w:sz w:val="16"/>
        </w:rPr>
      </w:pPr>
    </w:p>
    <w:p>
      <w:pPr>
        <w:pStyle w:val="BodyText"/>
        <w:spacing w:before="89"/>
        <w:ind w:left="1539"/>
      </w:pPr>
      <w:r>
        <w:rPr/>
        <w:t>Для запобігання цьому необхідно встановити максимальне</w:t>
      </w:r>
    </w:p>
    <w:p>
      <w:pPr>
        <w:pStyle w:val="BodyText"/>
        <w:spacing w:before="161"/>
        <w:ind w:left="689"/>
      </w:pPr>
      <w:r>
        <w:rPr/>
        <w:t>коло обізнаних про злочин осіб, до яких перш за все належать:</w:t>
      </w:r>
    </w:p>
    <w:p>
      <w:pPr>
        <w:pStyle w:val="ListParagraph"/>
        <w:numPr>
          <w:ilvl w:val="0"/>
          <w:numId w:val="10"/>
        </w:numPr>
        <w:tabs>
          <w:tab w:pos="999" w:val="left" w:leader="none"/>
        </w:tabs>
        <w:spacing w:line="240" w:lineRule="auto" w:before="161" w:after="0"/>
        <w:ind w:left="998" w:right="0" w:hanging="310"/>
        <w:jc w:val="both"/>
        <w:rPr>
          <w:sz w:val="28"/>
        </w:rPr>
      </w:pPr>
      <w:r>
        <w:rPr>
          <w:sz w:val="28"/>
        </w:rPr>
        <w:t>підозрювані</w:t>
      </w:r>
      <w:r>
        <w:rPr>
          <w:spacing w:val="4"/>
          <w:sz w:val="28"/>
        </w:rPr>
        <w:t> </w:t>
      </w:r>
      <w:r>
        <w:rPr>
          <w:sz w:val="28"/>
        </w:rPr>
        <w:t>(обвинувачувані);</w:t>
      </w:r>
    </w:p>
    <w:p>
      <w:pPr>
        <w:pStyle w:val="ListParagraph"/>
        <w:numPr>
          <w:ilvl w:val="0"/>
          <w:numId w:val="10"/>
        </w:numPr>
        <w:tabs>
          <w:tab w:pos="1121" w:val="left" w:leader="none"/>
        </w:tabs>
        <w:spacing w:line="360" w:lineRule="auto" w:before="160" w:after="0"/>
        <w:ind w:left="689" w:right="775" w:firstLine="0"/>
        <w:jc w:val="both"/>
        <w:rPr>
          <w:sz w:val="28"/>
        </w:rPr>
      </w:pPr>
      <w:r>
        <w:rPr>
          <w:sz w:val="28"/>
        </w:rPr>
        <w:t>представники енергопідприємства, на території якого </w:t>
      </w:r>
      <w:r>
        <w:rPr>
          <w:spacing w:val="-3"/>
          <w:sz w:val="28"/>
        </w:rPr>
        <w:t>сталось </w:t>
      </w:r>
      <w:r>
        <w:rPr>
          <w:spacing w:val="-2"/>
          <w:sz w:val="28"/>
        </w:rPr>
        <w:t>умисне </w:t>
      </w:r>
      <w:r>
        <w:rPr>
          <w:sz w:val="28"/>
        </w:rPr>
        <w:t>пошкодження об’єкта електроенергетики (в тому числі, які виявили</w:t>
      </w:r>
      <w:r>
        <w:rPr>
          <w:spacing w:val="1"/>
          <w:sz w:val="28"/>
        </w:rPr>
        <w:t> </w:t>
      </w:r>
      <w:r>
        <w:rPr>
          <w:sz w:val="28"/>
        </w:rPr>
        <w:t>злочин);</w:t>
      </w:r>
    </w:p>
    <w:p>
      <w:pPr>
        <w:pStyle w:val="ListParagraph"/>
        <w:numPr>
          <w:ilvl w:val="0"/>
          <w:numId w:val="10"/>
        </w:numPr>
        <w:tabs>
          <w:tab w:pos="1164" w:val="left" w:leader="none"/>
        </w:tabs>
        <w:spacing w:line="360" w:lineRule="auto" w:before="6" w:after="0"/>
        <w:ind w:left="689" w:right="769" w:firstLine="0"/>
        <w:jc w:val="both"/>
        <w:rPr>
          <w:sz w:val="28"/>
        </w:rPr>
      </w:pPr>
      <w:r>
        <w:rPr>
          <w:spacing w:val="-3"/>
          <w:sz w:val="28"/>
        </w:rPr>
        <w:t>особи </w:t>
      </w:r>
      <w:r>
        <w:rPr>
          <w:sz w:val="28"/>
        </w:rPr>
        <w:t>з оточення злочинця (родичі, співмешканці, колеги, знайомі);</w:t>
      </w:r>
    </w:p>
    <w:p>
      <w:pPr>
        <w:pStyle w:val="ListParagraph"/>
        <w:numPr>
          <w:ilvl w:val="0"/>
          <w:numId w:val="10"/>
        </w:numPr>
        <w:tabs>
          <w:tab w:pos="999" w:val="left" w:leader="none"/>
        </w:tabs>
        <w:spacing w:line="321" w:lineRule="exact" w:before="0" w:after="0"/>
        <w:ind w:left="998" w:right="0" w:hanging="310"/>
        <w:jc w:val="both"/>
        <w:rPr>
          <w:sz w:val="28"/>
        </w:rPr>
      </w:pPr>
      <w:r>
        <w:rPr>
          <w:sz w:val="28"/>
        </w:rPr>
        <w:t>свідки-очевидці</w:t>
      </w:r>
      <w:r>
        <w:rPr>
          <w:spacing w:val="1"/>
          <w:sz w:val="28"/>
        </w:rPr>
        <w:t> </w:t>
      </w:r>
      <w:r>
        <w:rPr>
          <w:spacing w:val="-3"/>
          <w:sz w:val="28"/>
        </w:rPr>
        <w:t>злочину;</w:t>
      </w:r>
    </w:p>
    <w:p>
      <w:pPr>
        <w:pStyle w:val="ListParagraph"/>
        <w:numPr>
          <w:ilvl w:val="0"/>
          <w:numId w:val="10"/>
        </w:numPr>
        <w:tabs>
          <w:tab w:pos="1085" w:val="left" w:leader="none"/>
        </w:tabs>
        <w:spacing w:line="240" w:lineRule="auto" w:before="161" w:after="0"/>
        <w:ind w:left="1084" w:right="0" w:hanging="396"/>
        <w:jc w:val="both"/>
        <w:rPr>
          <w:sz w:val="28"/>
        </w:rPr>
      </w:pPr>
      <w:r>
        <w:rPr>
          <w:sz w:val="28"/>
        </w:rPr>
        <w:t>спеціалісти, які володіють інформацією, яка має значення</w:t>
      </w:r>
      <w:r>
        <w:rPr>
          <w:spacing w:val="49"/>
          <w:sz w:val="28"/>
        </w:rPr>
        <w:t> </w:t>
      </w:r>
      <w:r>
        <w:rPr>
          <w:sz w:val="28"/>
        </w:rPr>
        <w:t>для</w:t>
      </w:r>
    </w:p>
    <w:p>
      <w:pPr>
        <w:pStyle w:val="BodyText"/>
        <w:tabs>
          <w:tab w:pos="2653" w:val="left" w:leader="none"/>
          <w:tab w:pos="3163" w:val="left" w:leader="none"/>
          <w:tab w:pos="3948" w:val="left" w:leader="none"/>
          <w:tab w:pos="4904" w:val="left" w:leader="none"/>
          <w:tab w:pos="6150" w:val="left" w:leader="none"/>
          <w:tab w:pos="6769" w:val="left" w:leader="none"/>
          <w:tab w:pos="7618" w:val="left" w:leader="none"/>
        </w:tabs>
        <w:spacing w:before="161"/>
        <w:ind w:left="689"/>
      </w:pPr>
      <w:r>
        <w:rPr/>
        <w:t>розслідування</w:t>
        <w:tab/>
        <w:t>та</w:t>
        <w:tab/>
        <w:t>інші</w:t>
        <w:tab/>
      </w:r>
      <w:r>
        <w:rPr>
          <w:spacing w:val="-3"/>
        </w:rPr>
        <w:t>особи</w:t>
        <w:tab/>
      </w:r>
      <w:r>
        <w:rPr/>
        <w:t>залежно</w:t>
        <w:tab/>
        <w:t>від</w:t>
        <w:tab/>
        <w:t>умов</w:t>
        <w:tab/>
        <w:t>конкретного</w:t>
      </w:r>
    </w:p>
    <w:p>
      <w:pPr>
        <w:pStyle w:val="BodyText"/>
        <w:rPr>
          <w:sz w:val="20"/>
        </w:rPr>
      </w:pPr>
    </w:p>
    <w:p>
      <w:pPr>
        <w:pStyle w:val="BodyText"/>
        <w:spacing w:before="6"/>
        <w:rPr>
          <w:sz w:val="22"/>
        </w:rPr>
      </w:pPr>
    </w:p>
    <w:p>
      <w:pPr>
        <w:pStyle w:val="BodyText"/>
        <w:spacing w:line="360" w:lineRule="auto" w:before="89"/>
        <w:ind w:left="826" w:right="923"/>
        <w:jc w:val="both"/>
      </w:pPr>
      <w:r>
        <w:rPr/>
        <w:pict>
          <v:group style="position:absolute;margin-left:105.25pt;margin-top:-.239698pt;width:440.5pt;height:347.55pt;mso-position-horizontal-relative:page;mso-position-vertical-relative:paragraph;z-index:-255575040" coordorigin="2105,-5" coordsize="8810,6951">
            <v:shape style="position:absolute;left:2240;top:-5;width:8450;height:2570" type="#_x0000_t75" stroked="false">
              <v:imagedata r:id="rId168" o:title=""/>
            </v:shape>
            <v:shape style="position:absolute;left:5985;top:2600;width:600;height:720" coordorigin="5985,2600" coordsize="600,720" path="m5985,3020l6135,3020,6135,2600,6435,2600,6435,3020,6585,3020,6285,3320,5985,3020xe" filled="false" stroked="true" strokeweight="1.0pt" strokecolor="#000000">
              <v:path arrowok="t"/>
              <v:stroke dashstyle="solid"/>
            </v:shape>
            <v:shape style="position:absolute;left:2105;top:3385;width:8810;height:3560" type="#_x0000_t75" stroked="false">
              <v:imagedata r:id="rId169" o:title=""/>
            </v:shape>
            <w10:wrap type="none"/>
          </v:group>
        </w:pict>
      </w:r>
      <w:r>
        <w:rPr/>
        <w:t>Результати вивчення практики розслідування умисного пошкодження об’єктів електроенергетики надали можливість здійснити типізацію слідчих ситуацій, які виникають на початковому етапі розслідування також залежно від джерела надходження інформації про згадані злочини:</w:t>
      </w:r>
    </w:p>
    <w:p>
      <w:pPr>
        <w:pStyle w:val="BodyText"/>
        <w:rPr>
          <w:sz w:val="20"/>
        </w:rPr>
      </w:pPr>
    </w:p>
    <w:p>
      <w:pPr>
        <w:pStyle w:val="BodyText"/>
        <w:rPr>
          <w:sz w:val="20"/>
        </w:rPr>
      </w:pPr>
    </w:p>
    <w:p>
      <w:pPr>
        <w:pStyle w:val="BodyText"/>
        <w:rPr>
          <w:sz w:val="20"/>
        </w:rPr>
      </w:pPr>
    </w:p>
    <w:p>
      <w:pPr>
        <w:pStyle w:val="BodyText"/>
        <w:spacing w:before="4"/>
        <w:rPr>
          <w:sz w:val="17"/>
        </w:rPr>
      </w:pPr>
    </w:p>
    <w:p>
      <w:pPr>
        <w:pStyle w:val="ListParagraph"/>
        <w:numPr>
          <w:ilvl w:val="0"/>
          <w:numId w:val="11"/>
        </w:numPr>
        <w:tabs>
          <w:tab w:pos="1027" w:val="left" w:leader="none"/>
        </w:tabs>
        <w:spacing w:line="360" w:lineRule="auto" w:before="89" w:after="0"/>
        <w:ind w:left="689" w:right="694" w:firstLine="0"/>
        <w:jc w:val="both"/>
        <w:rPr>
          <w:sz w:val="28"/>
        </w:rPr>
      </w:pPr>
      <w:r>
        <w:rPr>
          <w:sz w:val="28"/>
        </w:rPr>
        <w:t>Найбільш поширеною є ситуація, коли повідомлення про </w:t>
      </w:r>
      <w:r>
        <w:rPr>
          <w:spacing w:val="-2"/>
          <w:sz w:val="28"/>
        </w:rPr>
        <w:t>умисне </w:t>
      </w:r>
      <w:r>
        <w:rPr>
          <w:sz w:val="28"/>
        </w:rPr>
        <w:t>пошкодження об’єктів електроенергетики надходять від регіональних енергопідприємств, на ділянках обслуговування яких розміщені такі об’єкти (65,3 %). Зазвичай, такі пошкодження </w:t>
      </w:r>
      <w:r>
        <w:rPr>
          <w:spacing w:val="-3"/>
          <w:sz w:val="28"/>
        </w:rPr>
        <w:t>виявляються </w:t>
      </w:r>
      <w:r>
        <w:rPr>
          <w:sz w:val="28"/>
        </w:rPr>
        <w:t>під час планових чи позапланових (після отримання інформації від споживачів про відсутність електропостачання) перевірок (обходів), що проводяться працівниками згаданих</w:t>
      </w:r>
      <w:r>
        <w:rPr>
          <w:spacing w:val="1"/>
          <w:sz w:val="28"/>
        </w:rPr>
        <w:t> </w:t>
      </w:r>
      <w:r>
        <w:rPr>
          <w:sz w:val="28"/>
        </w:rPr>
        <w:t>підприємств.</w:t>
      </w:r>
    </w:p>
    <w:p>
      <w:pPr>
        <w:spacing w:after="0" w:line="360" w:lineRule="auto"/>
        <w:jc w:val="both"/>
        <w:rPr>
          <w:sz w:val="28"/>
        </w:rPr>
        <w:sectPr>
          <w:pgSz w:w="11910" w:h="16850"/>
          <w:pgMar w:header="747" w:footer="0" w:top="960" w:bottom="280" w:left="1580" w:right="440"/>
        </w:sectPr>
      </w:pPr>
    </w:p>
    <w:p>
      <w:pPr>
        <w:pStyle w:val="BodyText"/>
        <w:spacing w:before="7"/>
        <w:rPr>
          <w:sz w:val="21"/>
        </w:rPr>
      </w:pPr>
    </w:p>
    <w:p>
      <w:pPr>
        <w:pStyle w:val="ListParagraph"/>
        <w:numPr>
          <w:ilvl w:val="0"/>
          <w:numId w:val="11"/>
        </w:numPr>
        <w:tabs>
          <w:tab w:pos="984" w:val="left" w:leader="none"/>
        </w:tabs>
        <w:spacing w:line="360" w:lineRule="auto" w:before="89" w:after="0"/>
        <w:ind w:left="646" w:right="809" w:firstLine="0"/>
        <w:jc w:val="both"/>
        <w:rPr>
          <w:sz w:val="28"/>
        </w:rPr>
      </w:pPr>
      <w:r>
        <w:rPr/>
        <w:pict>
          <v:group style="position:absolute;margin-left:103pt;margin-top:.020291pt;width:440.65pt;height:667.7pt;mso-position-horizontal-relative:page;mso-position-vertical-relative:paragraph;z-index:-255574016" coordorigin="2060,0" coordsize="8813,13354">
            <v:shape style="position:absolute;left:2060;top:0;width:8753;height:3140" type="#_x0000_t75" stroked="false">
              <v:imagedata r:id="rId170" o:title=""/>
            </v:shape>
            <v:shape style="position:absolute;left:6166;top:3205;width:736;height:900" coordorigin="6166,3205" coordsize="736,900" path="m6166,3737l6350,3737,6350,3205,6718,3205,6718,3737,6902,3737,6534,4105,6166,3737xe" filled="false" stroked="true" strokeweight="1pt" strokecolor="#000000">
              <v:path arrowok="t"/>
              <v:stroke dashstyle="solid"/>
            </v:shape>
            <v:shape style="position:absolute;left:2315;top:4095;width:8453;height:1949" type="#_x0000_t75" stroked="false">
              <v:imagedata r:id="rId171" o:title=""/>
            </v:shape>
            <v:shape style="position:absolute;left:6106;top:6070;width:631;height:810" coordorigin="6106,6070" coordsize="631,810" path="m6106,6565l6264,6565,6264,6070,6579,6070,6579,6565,6737,6565,6421,6880,6106,6565xe" filled="false" stroked="true" strokeweight="1pt" strokecolor="#000000">
              <v:path arrowok="t"/>
              <v:stroke dashstyle="solid"/>
            </v:shape>
            <v:shape style="position:absolute;left:2390;top:6869;width:8483;height:6485" type="#_x0000_t75" stroked="false">
              <v:imagedata r:id="rId172" o:title=""/>
            </v:shape>
            <w10:wrap type="none"/>
          </v:group>
        </w:pict>
      </w:r>
      <w:r>
        <w:rPr>
          <w:spacing w:val="-5"/>
          <w:sz w:val="28"/>
        </w:rPr>
        <w:t>Про </w:t>
      </w:r>
      <w:r>
        <w:rPr>
          <w:sz w:val="28"/>
        </w:rPr>
        <w:t>подію злочину повідомляють його свідки (8,2 %). До таких осіб, зокрема, можуть належати свідки-очевидці вчинення умисного пошкодження об’єктів електроенергетики; свідки реалізації викрадених (демонтованих) складових об’єктів електроенергетики; працівники підприємств, на території яких вчинено </w:t>
      </w:r>
      <w:r>
        <w:rPr>
          <w:spacing w:val="-3"/>
          <w:sz w:val="28"/>
        </w:rPr>
        <w:t>злочин; особи </w:t>
      </w:r>
      <w:r>
        <w:rPr>
          <w:sz w:val="28"/>
        </w:rPr>
        <w:t>з оточення зловмисників та інші</w:t>
      </w:r>
      <w:r>
        <w:rPr>
          <w:spacing w:val="1"/>
          <w:sz w:val="28"/>
        </w:rPr>
        <w:t> </w:t>
      </w:r>
      <w:r>
        <w:rPr>
          <w:sz w:val="28"/>
        </w:rPr>
        <w:t>особи.</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ListParagraph"/>
        <w:numPr>
          <w:ilvl w:val="0"/>
          <w:numId w:val="11"/>
        </w:numPr>
        <w:tabs>
          <w:tab w:pos="1438" w:val="left" w:leader="none"/>
        </w:tabs>
        <w:spacing w:line="360" w:lineRule="auto" w:before="89" w:after="0"/>
        <w:ind w:left="898" w:right="860" w:firstLine="0"/>
        <w:jc w:val="both"/>
        <w:rPr>
          <w:sz w:val="28"/>
        </w:rPr>
      </w:pPr>
      <w:r>
        <w:rPr>
          <w:spacing w:val="-5"/>
          <w:sz w:val="28"/>
        </w:rPr>
        <w:t>Про </w:t>
      </w:r>
      <w:r>
        <w:rPr>
          <w:sz w:val="28"/>
        </w:rPr>
        <w:t>відповідні пошкодження повідомляють споживачі електроенергії, у яких виникли проблеми з енергопостачанням і які виявили</w:t>
      </w:r>
      <w:r>
        <w:rPr>
          <w:spacing w:val="42"/>
          <w:sz w:val="28"/>
        </w:rPr>
        <w:t> </w:t>
      </w:r>
      <w:r>
        <w:rPr>
          <w:sz w:val="28"/>
        </w:rPr>
        <w:t>зазначені</w:t>
      </w:r>
      <w:r>
        <w:rPr>
          <w:spacing w:val="40"/>
          <w:sz w:val="28"/>
        </w:rPr>
        <w:t> </w:t>
      </w:r>
      <w:r>
        <w:rPr>
          <w:sz w:val="28"/>
        </w:rPr>
        <w:t>пошкодження</w:t>
      </w:r>
      <w:r>
        <w:rPr>
          <w:spacing w:val="40"/>
          <w:sz w:val="28"/>
        </w:rPr>
        <w:t> </w:t>
      </w:r>
      <w:r>
        <w:rPr>
          <w:sz w:val="28"/>
        </w:rPr>
        <w:t>поблизу</w:t>
      </w:r>
      <w:r>
        <w:rPr>
          <w:spacing w:val="36"/>
          <w:sz w:val="28"/>
        </w:rPr>
        <w:t> </w:t>
      </w:r>
      <w:r>
        <w:rPr>
          <w:sz w:val="28"/>
        </w:rPr>
        <w:t>місця</w:t>
      </w:r>
      <w:r>
        <w:rPr>
          <w:spacing w:val="40"/>
          <w:sz w:val="28"/>
        </w:rPr>
        <w:t> </w:t>
      </w:r>
      <w:r>
        <w:rPr>
          <w:sz w:val="28"/>
        </w:rPr>
        <w:t>проживання</w:t>
      </w:r>
      <w:r>
        <w:rPr>
          <w:spacing w:val="40"/>
          <w:sz w:val="28"/>
        </w:rPr>
        <w:t> </w:t>
      </w:r>
      <w:r>
        <w:rPr>
          <w:sz w:val="28"/>
        </w:rPr>
        <w:t>(13,3</w:t>
      </w:r>
    </w:p>
    <w:p>
      <w:pPr>
        <w:pStyle w:val="BodyText"/>
        <w:spacing w:line="321" w:lineRule="exact"/>
        <w:ind w:left="898"/>
      </w:pPr>
      <w:r>
        <w:rPr/>
        <w:t>%).</w:t>
      </w:r>
    </w:p>
    <w:p>
      <w:pPr>
        <w:pStyle w:val="BodyText"/>
        <w:rPr>
          <w:sz w:val="20"/>
        </w:rPr>
      </w:pPr>
    </w:p>
    <w:p>
      <w:pPr>
        <w:pStyle w:val="BodyText"/>
        <w:rPr>
          <w:sz w:val="20"/>
        </w:rPr>
      </w:pPr>
    </w:p>
    <w:p>
      <w:pPr>
        <w:pStyle w:val="BodyText"/>
        <w:rPr>
          <w:sz w:val="20"/>
        </w:rPr>
      </w:pPr>
    </w:p>
    <w:p>
      <w:pPr>
        <w:pStyle w:val="BodyText"/>
        <w:spacing w:before="7"/>
        <w:rPr>
          <w:sz w:val="19"/>
        </w:rPr>
      </w:pPr>
    </w:p>
    <w:p>
      <w:pPr>
        <w:pStyle w:val="ListParagraph"/>
        <w:numPr>
          <w:ilvl w:val="0"/>
          <w:numId w:val="11"/>
        </w:numPr>
        <w:tabs>
          <w:tab w:pos="1294" w:val="left" w:leader="none"/>
        </w:tabs>
        <w:spacing w:line="360" w:lineRule="auto" w:before="89" w:after="0"/>
        <w:ind w:left="977" w:right="751" w:firstLine="0"/>
        <w:jc w:val="both"/>
        <w:rPr>
          <w:sz w:val="28"/>
        </w:rPr>
      </w:pPr>
      <w:r>
        <w:rPr>
          <w:spacing w:val="-4"/>
          <w:sz w:val="28"/>
        </w:rPr>
        <w:t>Про </w:t>
      </w:r>
      <w:r>
        <w:rPr>
          <w:sz w:val="28"/>
        </w:rPr>
        <w:t>згаданий злочин стало відомо під час розслідування інших кримінальних правопорушень (на кшталт порушень порядку здійснення операцій з металобрухтом)</w:t>
      </w:r>
      <w:r>
        <w:rPr>
          <w:spacing w:val="1"/>
          <w:sz w:val="28"/>
        </w:rPr>
        <w:t> </w:t>
      </w:r>
      <w:r>
        <w:rPr>
          <w:sz w:val="28"/>
        </w:rPr>
        <w:t>(11,6%).</w:t>
      </w:r>
    </w:p>
    <w:p>
      <w:pPr>
        <w:pStyle w:val="BodyText"/>
        <w:spacing w:line="360" w:lineRule="auto"/>
        <w:ind w:left="977" w:right="746"/>
        <w:jc w:val="both"/>
      </w:pPr>
      <w:r>
        <w:rPr/>
        <w:t>Як вже зазначалося, значна частина злочинів, передбачених ст. 194–1 КК України вчиняється за попередньою </w:t>
      </w:r>
      <w:r>
        <w:rPr>
          <w:spacing w:val="-3"/>
        </w:rPr>
        <w:t>змовою </w:t>
      </w:r>
      <w:r>
        <w:rPr/>
        <w:t>групою  осіб. Враховуючи цей чинник </w:t>
      </w:r>
      <w:r>
        <w:rPr>
          <w:spacing w:val="-4"/>
        </w:rPr>
        <w:t>були</w:t>
      </w:r>
      <w:r>
        <w:rPr>
          <w:spacing w:val="62"/>
        </w:rPr>
        <w:t> </w:t>
      </w:r>
      <w:r>
        <w:rPr/>
        <w:t>виділені наступні слідчі ситуації, що </w:t>
      </w:r>
      <w:r>
        <w:rPr>
          <w:spacing w:val="-3"/>
        </w:rPr>
        <w:t>можуть </w:t>
      </w:r>
      <w:r>
        <w:rPr/>
        <w:t>скластися на початковому етапі розслідування даних злочинів: інформація про вчинення </w:t>
      </w:r>
      <w:r>
        <w:rPr>
          <w:spacing w:val="-3"/>
        </w:rPr>
        <w:t>умисного </w:t>
      </w:r>
      <w:r>
        <w:rPr/>
        <w:t>пошкодження об’єктів електроенергетики </w:t>
      </w:r>
      <w:r>
        <w:rPr>
          <w:spacing w:val="-3"/>
        </w:rPr>
        <w:t>групою </w:t>
      </w:r>
      <w:r>
        <w:rPr/>
        <w:t>осіб відсутня; наявні </w:t>
      </w:r>
      <w:r>
        <w:rPr>
          <w:spacing w:val="-3"/>
        </w:rPr>
        <w:t>дані </w:t>
      </w:r>
      <w:r>
        <w:rPr/>
        <w:t>про злочин дозволяють з </w:t>
      </w:r>
      <w:r>
        <w:rPr>
          <w:spacing w:val="-3"/>
        </w:rPr>
        <w:t>великою </w:t>
      </w:r>
      <w:r>
        <w:rPr/>
        <w:t>ймовірністю стверджувати про </w:t>
      </w:r>
      <w:r>
        <w:rPr>
          <w:spacing w:val="-2"/>
        </w:rPr>
        <w:t>груповий </w:t>
      </w:r>
      <w:r>
        <w:rPr/>
        <w:t>характер його вчинення; є достовірні дані про те, що окремі дії з підготовки, вчинення та </w:t>
      </w:r>
      <w:r>
        <w:rPr>
          <w:spacing w:val="-3"/>
        </w:rPr>
        <w:t>приховування </w:t>
      </w:r>
      <w:r>
        <w:rPr/>
        <w:t>злочину здійснювались іншими особами, а не підозрюваним.</w:t>
      </w:r>
    </w:p>
    <w:p>
      <w:pPr>
        <w:spacing w:after="0" w:line="360" w:lineRule="auto"/>
        <w:jc w:val="both"/>
        <w:sectPr>
          <w:pgSz w:w="11910" w:h="16850"/>
          <w:pgMar w:header="747" w:footer="0" w:top="960" w:bottom="280" w:left="1580" w:right="440"/>
        </w:sectPr>
      </w:pPr>
    </w:p>
    <w:p>
      <w:pPr>
        <w:pStyle w:val="BodyText"/>
        <w:spacing w:before="4"/>
        <w:rPr>
          <w:sz w:val="23"/>
        </w:rPr>
      </w:pPr>
      <w:r>
        <w:rPr/>
        <w:drawing>
          <wp:anchor distT="0" distB="0" distL="0" distR="0" allowOverlap="1" layoutInCell="1" locked="0" behindDoc="0" simplePos="0" relativeHeight="251877376">
            <wp:simplePos x="0" y="0"/>
            <wp:positionH relativeFrom="page">
              <wp:posOffset>3978275</wp:posOffset>
            </wp:positionH>
            <wp:positionV relativeFrom="page">
              <wp:posOffset>1499996</wp:posOffset>
            </wp:positionV>
            <wp:extent cx="228600" cy="76200"/>
            <wp:effectExtent l="0" t="0" r="0" b="0"/>
            <wp:wrapNone/>
            <wp:docPr id="3" name="image159.png"/>
            <wp:cNvGraphicFramePr>
              <a:graphicFrameLocks noChangeAspect="1"/>
            </wp:cNvGraphicFramePr>
            <a:graphic>
              <a:graphicData uri="http://schemas.openxmlformats.org/drawingml/2006/picture">
                <pic:pic>
                  <pic:nvPicPr>
                    <pic:cNvPr id="4" name="image159.png"/>
                    <pic:cNvPicPr/>
                  </pic:nvPicPr>
                  <pic:blipFill>
                    <a:blip r:embed="rId173" cstate="print"/>
                    <a:stretch>
                      <a:fillRect/>
                    </a:stretch>
                  </pic:blipFill>
                  <pic:spPr>
                    <a:xfrm>
                      <a:off x="0" y="0"/>
                      <a:ext cx="228600" cy="76200"/>
                    </a:xfrm>
                    <a:prstGeom prst="rect">
                      <a:avLst/>
                    </a:prstGeom>
                  </pic:spPr>
                </pic:pic>
              </a:graphicData>
            </a:graphic>
          </wp:anchor>
        </w:drawing>
      </w:r>
      <w:r>
        <w:rPr/>
        <w:pict>
          <v:shape style="position:absolute;margin-left:219pt;margin-top:167.609985pt;width:6pt;height:22.5pt;mso-position-horizontal-relative:page;mso-position-vertical-relative:page;z-index:-255558656" coordorigin="4380,3352" coordsize="120,450" path="m4433,3682l4380,3682,4440,3802,4490,3702,4433,3702,4433,3682xm4447,3352l4433,3352,4433,3702,4447,3702,4447,3352xm4500,3682l4447,3682,4447,3702,4490,3702,4500,3682xe" filled="true" fillcolor="#000000" stroked="false">
            <v:path arrowok="t"/>
            <v:fill type="solid"/>
            <w10:wrap type="none"/>
          </v:shape>
        </w:pict>
      </w:r>
      <w:r>
        <w:rPr/>
        <w:pict>
          <v:shape style="position:absolute;margin-left:411pt;margin-top:169.109985pt;width:6pt;height:21pt;mso-position-horizontal-relative:page;mso-position-vertical-relative:page;z-index:251879424" coordorigin="8220,3382" coordsize="120,420" path="m8273,3682l8220,3682,8280,3802,8330,3702,8273,3702,8273,3682xm8287,3382l8273,3382,8273,3702,8287,3702,8287,3382xm8340,3682l8287,3682,8287,3702,8330,3702,8340,3682xe" filled="true" fillcolor="#000000" stroked="false">
            <v:path arrowok="t"/>
            <v:fill type="solid"/>
            <w10:wrap type="none"/>
          </v:shape>
        </w:pict>
      </w:r>
      <w:r>
        <w:rPr/>
        <w:drawing>
          <wp:anchor distT="0" distB="0" distL="0" distR="0" allowOverlap="1" layoutInCell="1" locked="0" behindDoc="0" simplePos="0" relativeHeight="251880448">
            <wp:simplePos x="0" y="0"/>
            <wp:positionH relativeFrom="page">
              <wp:posOffset>4819650</wp:posOffset>
            </wp:positionH>
            <wp:positionV relativeFrom="page">
              <wp:posOffset>3766946</wp:posOffset>
            </wp:positionV>
            <wp:extent cx="76200" cy="228600"/>
            <wp:effectExtent l="0" t="0" r="0" b="0"/>
            <wp:wrapNone/>
            <wp:docPr id="5" name="image160.png"/>
            <wp:cNvGraphicFramePr>
              <a:graphicFrameLocks noChangeAspect="1"/>
            </wp:cNvGraphicFramePr>
            <a:graphic>
              <a:graphicData uri="http://schemas.openxmlformats.org/drawingml/2006/picture">
                <pic:pic>
                  <pic:nvPicPr>
                    <pic:cNvPr id="6" name="image160.png"/>
                    <pic:cNvPicPr/>
                  </pic:nvPicPr>
                  <pic:blipFill>
                    <a:blip r:embed="rId174" cstate="print"/>
                    <a:stretch>
                      <a:fillRect/>
                    </a:stretch>
                  </pic:blipFill>
                  <pic:spPr>
                    <a:xfrm>
                      <a:off x="0" y="0"/>
                      <a:ext cx="76200" cy="228600"/>
                    </a:xfrm>
                    <a:prstGeom prst="rect">
                      <a:avLst/>
                    </a:prstGeom>
                  </pic:spPr>
                </pic:pic>
              </a:graphicData>
            </a:graphic>
          </wp:anchor>
        </w:drawing>
      </w:r>
      <w:r>
        <w:rPr/>
        <w:drawing>
          <wp:anchor distT="0" distB="0" distL="0" distR="0" allowOverlap="1" layoutInCell="1" locked="0" behindDoc="0" simplePos="0" relativeHeight="251881472">
            <wp:simplePos x="0" y="0"/>
            <wp:positionH relativeFrom="page">
              <wp:posOffset>3371850</wp:posOffset>
            </wp:positionH>
            <wp:positionV relativeFrom="page">
              <wp:posOffset>3766946</wp:posOffset>
            </wp:positionV>
            <wp:extent cx="76200" cy="228600"/>
            <wp:effectExtent l="0" t="0" r="0" b="0"/>
            <wp:wrapNone/>
            <wp:docPr id="7" name="image160.png"/>
            <wp:cNvGraphicFramePr>
              <a:graphicFrameLocks noChangeAspect="1"/>
            </wp:cNvGraphicFramePr>
            <a:graphic>
              <a:graphicData uri="http://schemas.openxmlformats.org/drawingml/2006/picture">
                <pic:pic>
                  <pic:nvPicPr>
                    <pic:cNvPr id="8" name="image160.png"/>
                    <pic:cNvPicPr/>
                  </pic:nvPicPr>
                  <pic:blipFill>
                    <a:blip r:embed="rId174" cstate="print"/>
                    <a:stretch>
                      <a:fillRect/>
                    </a:stretch>
                  </pic:blipFill>
                  <pic:spPr>
                    <a:xfrm>
                      <a:off x="0" y="0"/>
                      <a:ext cx="76200" cy="228600"/>
                    </a:xfrm>
                    <a:prstGeom prst="rect">
                      <a:avLst/>
                    </a:prstGeom>
                  </pic:spPr>
                </pic:pic>
              </a:graphicData>
            </a:graphic>
          </wp:anchor>
        </w:drawing>
      </w:r>
    </w:p>
    <w:p>
      <w:pPr>
        <w:tabs>
          <w:tab w:pos="4998" w:val="left" w:leader="none"/>
        </w:tabs>
        <w:spacing w:line="240" w:lineRule="auto"/>
        <w:ind w:left="1068" w:right="0" w:firstLine="0"/>
        <w:rPr>
          <w:sz w:val="20"/>
        </w:rPr>
      </w:pPr>
      <w:r>
        <w:rPr>
          <w:position w:val="0"/>
          <w:sz w:val="20"/>
        </w:rPr>
        <w:pict>
          <v:shape style="width:179.1pt;height:107.45pt;mso-position-horizontal-relative:char;mso-position-vertical-relative:line" type="#_x0000_t202" filled="false" stroked="true" strokeweight="1pt" strokecolor="#000000">
            <w10:anchorlock/>
            <v:textbox inset="0,0,0,0">
              <w:txbxContent>
                <w:p>
                  <w:pPr>
                    <w:pStyle w:val="BodyText"/>
                    <w:spacing w:line="213" w:lineRule="auto" w:before="193"/>
                    <w:ind w:left="226" w:right="217"/>
                    <w:jc w:val="center"/>
                  </w:pPr>
                  <w:r>
                    <w:rPr/>
                    <w:t>До об’єктивних чинників, які ускладнюють</w:t>
                  </w:r>
                </w:p>
                <w:p>
                  <w:pPr>
                    <w:pStyle w:val="BodyText"/>
                    <w:spacing w:line="216" w:lineRule="auto" w:before="1"/>
                    <w:ind w:left="218" w:right="217"/>
                    <w:jc w:val="center"/>
                  </w:pPr>
                  <w:r>
                    <w:rPr/>
                    <w:t>розслідування умисного пошкодження об’єктів електроенергетики були віднесені:</w:t>
                  </w:r>
                </w:p>
              </w:txbxContent>
            </v:textbox>
            <v:stroke dashstyle="solid"/>
          </v:shape>
        </w:pict>
      </w:r>
      <w:r>
        <w:rPr>
          <w:position w:val="0"/>
          <w:sz w:val="20"/>
        </w:rPr>
      </w:r>
      <w:r>
        <w:rPr>
          <w:position w:val="0"/>
          <w:sz w:val="20"/>
        </w:rPr>
        <w:tab/>
      </w:r>
      <w:r>
        <w:rPr>
          <w:position w:val="0"/>
          <w:sz w:val="20"/>
        </w:rPr>
        <w:pict>
          <v:shape style="width:179.1pt;height:107.45pt;mso-position-horizontal-relative:char;mso-position-vertical-relative:line" type="#_x0000_t202" filled="false" stroked="true" strokeweight="1pt" strokecolor="#000000">
            <w10:anchorlock/>
            <v:textbox inset="0,0,0,0">
              <w:txbxContent>
                <w:p>
                  <w:pPr>
                    <w:pStyle w:val="BodyText"/>
                    <w:spacing w:line="216" w:lineRule="auto" w:before="191"/>
                    <w:ind w:left="135" w:right="116" w:hanging="16"/>
                    <w:jc w:val="center"/>
                  </w:pPr>
                  <w:r>
                    <w:rPr>
                      <w:spacing w:val="-3"/>
                    </w:rPr>
                    <w:t>значний </w:t>
                  </w:r>
                  <w:r>
                    <w:rPr/>
                    <w:t>інформаційний дефіцит </w:t>
                  </w:r>
                  <w:r>
                    <w:rPr>
                      <w:spacing w:val="-5"/>
                    </w:rPr>
                    <w:t>початкового </w:t>
                  </w:r>
                  <w:r>
                    <w:rPr>
                      <w:spacing w:val="-3"/>
                    </w:rPr>
                    <w:t>етапу </w:t>
                  </w:r>
                  <w:r>
                    <w:rPr>
                      <w:spacing w:val="-4"/>
                    </w:rPr>
                    <w:t>розслідування </w:t>
                  </w:r>
                  <w:r>
                    <w:rPr>
                      <w:spacing w:val="-3"/>
                    </w:rPr>
                    <w:t>означених </w:t>
                  </w:r>
                  <w:r>
                    <w:rPr/>
                    <w:t>злочинів, викликаний </w:t>
                  </w:r>
                  <w:r>
                    <w:rPr>
                      <w:spacing w:val="-5"/>
                    </w:rPr>
                    <w:t>часто </w:t>
                  </w:r>
                  <w:r>
                    <w:rPr>
                      <w:spacing w:val="-4"/>
                    </w:rPr>
                    <w:t>цілковитою </w:t>
                  </w:r>
                  <w:r>
                    <w:rPr>
                      <w:spacing w:val="-3"/>
                    </w:rPr>
                    <w:t>відсутністю </w:t>
                  </w:r>
                  <w:r>
                    <w:rPr/>
                    <w:t>свідків (94,7 %);</w:t>
                  </w:r>
                </w:p>
              </w:txbxContent>
            </v:textbox>
            <v:stroke dashstyle="solid"/>
          </v:shape>
        </w:pict>
      </w:r>
      <w:r>
        <w:rPr>
          <w:position w:val="0"/>
          <w:sz w:val="20"/>
        </w:rPr>
      </w:r>
    </w:p>
    <w:p>
      <w:pPr>
        <w:pStyle w:val="BodyText"/>
        <w:spacing w:before="2"/>
        <w:rPr>
          <w:sz w:val="24"/>
        </w:rPr>
      </w:pPr>
      <w:r>
        <w:rPr/>
        <w:pict>
          <v:shape style="position:absolute;margin-left:132.899994pt;margin-top:16.360001pt;width:179.1pt;height:107.45pt;mso-position-horizontal-relative:page;mso-position-vertical-relative:paragraph;z-index:-251450368;mso-wrap-distance-left:0;mso-wrap-distance-right:0" type="#_x0000_t202" filled="false" stroked="true" strokeweight="1pt" strokecolor="#000000">
            <v:textbox inset="0,0,0,0">
              <w:txbxContent>
                <w:p>
                  <w:pPr>
                    <w:pStyle w:val="BodyText"/>
                    <w:rPr>
                      <w:sz w:val="30"/>
                    </w:rPr>
                  </w:pPr>
                </w:p>
                <w:p>
                  <w:pPr>
                    <w:pStyle w:val="BodyText"/>
                    <w:spacing w:before="5"/>
                    <w:rPr>
                      <w:sz w:val="24"/>
                    </w:rPr>
                  </w:pPr>
                </w:p>
                <w:p>
                  <w:pPr>
                    <w:pStyle w:val="BodyText"/>
                    <w:spacing w:line="216" w:lineRule="auto"/>
                    <w:ind w:left="70" w:right="56"/>
                    <w:jc w:val="center"/>
                  </w:pPr>
                  <w:r>
                    <w:rPr/>
                    <w:t>низький рівень матеріально- технічного забезпечення (53,2 %);</w:t>
                  </w:r>
                </w:p>
              </w:txbxContent>
            </v:textbox>
            <v:stroke dashstyle="solid"/>
            <w10:wrap type="topAndBottom"/>
          </v:shape>
        </w:pict>
      </w:r>
      <w:r>
        <w:rPr/>
        <w:pict>
          <v:shape style="position:absolute;margin-left:329.899994pt;margin-top:16.360001pt;width:179.1pt;height:107.45pt;mso-position-horizontal-relative:page;mso-position-vertical-relative:paragraph;z-index:-251449344;mso-wrap-distance-left:0;mso-wrap-distance-right:0" type="#_x0000_t202" filled="false" stroked="true" strokeweight="1pt" strokecolor="#000000">
            <v:textbox inset="0,0,0,0">
              <w:txbxContent>
                <w:p>
                  <w:pPr>
                    <w:pStyle w:val="BodyText"/>
                    <w:spacing w:before="3"/>
                    <w:rPr>
                      <w:sz w:val="29"/>
                    </w:rPr>
                  </w:pPr>
                </w:p>
                <w:p>
                  <w:pPr>
                    <w:pStyle w:val="BodyText"/>
                    <w:spacing w:line="216" w:lineRule="auto"/>
                    <w:ind w:left="106" w:firstLine="1052"/>
                  </w:pPr>
                  <w:r>
                    <w:rPr/>
                    <w:t>прогалини методикокриміналістичного забезпечення розслідування зазначених порушень (86,7</w:t>
                  </w:r>
                </w:p>
                <w:p>
                  <w:pPr>
                    <w:pStyle w:val="BodyText"/>
                    <w:spacing w:line="296" w:lineRule="exact"/>
                    <w:ind w:left="1583"/>
                  </w:pPr>
                  <w:r>
                    <w:rPr/>
                    <w:t>%);</w:t>
                  </w:r>
                </w:p>
              </w:txbxContent>
            </v:textbox>
            <v:stroke dashstyle="solid"/>
            <w10:wrap type="topAndBottom"/>
          </v:shape>
        </w:pict>
      </w:r>
      <w:r>
        <w:rPr/>
        <w:pict>
          <v:shape style="position:absolute;margin-left:231.399994pt;margin-top:141.720001pt;width:179.1pt;height:107.45pt;mso-position-horizontal-relative:page;mso-position-vertical-relative:paragraph;z-index:-251448320;mso-wrap-distance-left:0;mso-wrap-distance-right:0" type="#_x0000_t202" filled="false" stroked="true" strokeweight="1pt" strokecolor="#000000">
            <v:textbox inset="0,0,0,0">
              <w:txbxContent>
                <w:p>
                  <w:pPr>
                    <w:pStyle w:val="BodyText"/>
                    <w:spacing w:line="216" w:lineRule="auto" w:before="48"/>
                    <w:ind w:left="148" w:right="148" w:firstLine="1"/>
                    <w:jc w:val="center"/>
                  </w:pPr>
                  <w:r>
                    <w:rPr/>
                    <w:t>необхідність </w:t>
                  </w:r>
                  <w:r>
                    <w:rPr>
                      <w:spacing w:val="-5"/>
                    </w:rPr>
                    <w:t>застосування </w:t>
                  </w:r>
                  <w:r>
                    <w:rPr/>
                    <w:t>спеціальних знань у </w:t>
                  </w:r>
                  <w:r>
                    <w:rPr>
                      <w:spacing w:val="-4"/>
                    </w:rPr>
                    <w:t>галузі </w:t>
                  </w:r>
                  <w:r>
                    <w:rPr>
                      <w:spacing w:val="-3"/>
                    </w:rPr>
                    <w:t>електроенергетики, </w:t>
                  </w:r>
                  <w:r>
                    <w:rPr/>
                    <w:t>у </w:t>
                  </w:r>
                  <w:r>
                    <w:rPr>
                      <w:spacing w:val="-5"/>
                    </w:rPr>
                    <w:t>тому </w:t>
                  </w:r>
                  <w:r>
                    <w:rPr/>
                    <w:t>числі складність </w:t>
                  </w:r>
                  <w:r>
                    <w:rPr>
                      <w:spacing w:val="-4"/>
                    </w:rPr>
                    <w:t>змісту </w:t>
                  </w:r>
                  <w:r>
                    <w:rPr>
                      <w:spacing w:val="-3"/>
                    </w:rPr>
                    <w:t>нормативно-правових </w:t>
                  </w:r>
                  <w:r>
                    <w:rPr/>
                    <w:t>актів та технічної </w:t>
                  </w:r>
                  <w:r>
                    <w:rPr>
                      <w:spacing w:val="-3"/>
                    </w:rPr>
                    <w:t>документації </w:t>
                  </w:r>
                  <w:r>
                    <w:rPr/>
                    <w:t>(96,3 %).</w:t>
                  </w:r>
                </w:p>
              </w:txbxContent>
            </v:textbox>
            <v:stroke dashstyle="solid"/>
            <w10:wrap type="topAndBottom"/>
          </v:shape>
        </w:pict>
      </w:r>
      <w:r>
        <w:rPr/>
        <w:pict>
          <v:group style="position:absolute;margin-left:107.5pt;margin-top:266.882996pt;width:452.55pt;height:328.1pt;mso-position-horizontal-relative:page;mso-position-vertical-relative:paragraph;z-index:-251440128;mso-wrap-distance-left:0;mso-wrap-distance-right:0" coordorigin="2150,5338" coordsize="9051,6562">
            <v:shape style="position:absolute;left:2510;top:5337;width:8541;height:1791" type="#_x0000_t75" stroked="false">
              <v:imagedata r:id="rId175" o:title=""/>
            </v:shape>
            <v:shape style="position:absolute;left:2150;top:8038;width:9051;height:3862" type="#_x0000_t75" stroked="false">
              <v:imagedata r:id="rId176" o:title=""/>
            </v:shape>
            <v:shape style="position:absolute;left:6150;top:7118;width:751;height:931" coordorigin="6150,7118" coordsize="751,931" path="m6150,7673l6338,7673,6338,7118,6713,7118,6713,7673,6901,7673,6525,8048,6150,7673xe" filled="false" stroked="true" strokeweight="1pt" strokecolor="#000000">
              <v:path arrowok="t"/>
              <v:stroke dashstyle="solid"/>
            </v:shape>
            <v:shape style="position:absolute;left:2751;top:5432;width:8066;height:1428" type="#_x0000_t202" filled="false" stroked="false">
              <v:textbox inset="0,0,0,0">
                <w:txbxContent>
                  <w:p>
                    <w:pPr>
                      <w:spacing w:line="276" w:lineRule="auto" w:before="0"/>
                      <w:ind w:left="0" w:right="18" w:hanging="1"/>
                      <w:jc w:val="center"/>
                      <w:rPr>
                        <w:sz w:val="28"/>
                      </w:rPr>
                    </w:pPr>
                    <w:r>
                      <w:rPr>
                        <w:sz w:val="28"/>
                      </w:rPr>
                      <w:t>Різні аспекти використання спеціальних знань під час розслідування злочинів неодноразово ставали предметом вивчення вчених у різні періоди розвитку вітчизняної криміналістичної</w:t>
                    </w:r>
                  </w:p>
                  <w:p>
                    <w:pPr>
                      <w:spacing w:before="0"/>
                      <w:ind w:left="1142" w:right="1150" w:firstLine="0"/>
                      <w:jc w:val="center"/>
                      <w:rPr>
                        <w:sz w:val="28"/>
                      </w:rPr>
                    </w:pPr>
                    <w:r>
                      <w:rPr>
                        <w:sz w:val="28"/>
                      </w:rPr>
                      <w:t>науки. Цими питаннями, зокрема, переймались:</w:t>
                    </w:r>
                  </w:p>
                </w:txbxContent>
              </v:textbox>
              <w10:wrap type="none"/>
            </v:shape>
            <v:shape style="position:absolute;left:2312;top:8277;width:7942;height:311" type="#_x0000_t202" filled="false" stroked="false">
              <v:textbox inset="0,0,0,0">
                <w:txbxContent>
                  <w:p>
                    <w:pPr>
                      <w:spacing w:line="311" w:lineRule="exact" w:before="0"/>
                      <w:ind w:left="0" w:right="0" w:firstLine="0"/>
                      <w:jc w:val="left"/>
                      <w:rPr>
                        <w:sz w:val="28"/>
                      </w:rPr>
                    </w:pPr>
                    <w:r>
                      <w:rPr>
                        <w:sz w:val="28"/>
                      </w:rPr>
                      <w:t>В. І. Гончаренко, А. В. Іщенко, Н. І. Клименко, В. В. Коваленко,</w:t>
                    </w:r>
                  </w:p>
                </w:txbxContent>
              </v:textbox>
              <w10:wrap type="none"/>
            </v:shape>
            <v:shape style="position:absolute;left:10881;top:8277;width:170;height:311" type="#_x0000_t202" filled="false" stroked="false">
              <v:textbox inset="0,0,0,0">
                <w:txbxContent>
                  <w:p>
                    <w:pPr>
                      <w:spacing w:line="311" w:lineRule="exact" w:before="0"/>
                      <w:ind w:left="0" w:right="0" w:firstLine="0"/>
                      <w:jc w:val="left"/>
                      <w:rPr>
                        <w:sz w:val="28"/>
                      </w:rPr>
                    </w:pPr>
                    <w:r>
                      <w:rPr>
                        <w:sz w:val="28"/>
                      </w:rPr>
                      <w:t>І.</w:t>
                    </w:r>
                  </w:p>
                </w:txbxContent>
              </v:textbox>
              <w10:wrap type="none"/>
            </v:shape>
            <v:shape style="position:absolute;left:2312;top:8759;width:8741;height:794" type="#_x0000_t202" filled="false" stroked="false">
              <v:textbox inset="0,0,0,0">
                <w:txbxContent>
                  <w:p>
                    <w:pPr>
                      <w:spacing w:line="311" w:lineRule="exact" w:before="0"/>
                      <w:ind w:left="0" w:right="0" w:firstLine="0"/>
                      <w:jc w:val="left"/>
                      <w:rPr>
                        <w:sz w:val="28"/>
                      </w:rPr>
                    </w:pPr>
                    <w:r>
                      <w:rPr>
                        <w:sz w:val="28"/>
                      </w:rPr>
                      <w:t>Когутич,</w:t>
                    </w:r>
                    <w:r>
                      <w:rPr>
                        <w:spacing w:val="21"/>
                        <w:sz w:val="28"/>
                      </w:rPr>
                      <w:t> </w:t>
                    </w:r>
                    <w:r>
                      <w:rPr>
                        <w:sz w:val="28"/>
                      </w:rPr>
                      <w:t>В.</w:t>
                    </w:r>
                    <w:r>
                      <w:rPr>
                        <w:spacing w:val="14"/>
                        <w:sz w:val="28"/>
                      </w:rPr>
                      <w:t> </w:t>
                    </w:r>
                    <w:r>
                      <w:rPr>
                        <w:sz w:val="28"/>
                      </w:rPr>
                      <w:t>О.</w:t>
                    </w:r>
                    <w:r>
                      <w:rPr>
                        <w:spacing w:val="15"/>
                        <w:sz w:val="28"/>
                      </w:rPr>
                      <w:t> </w:t>
                    </w:r>
                    <w:r>
                      <w:rPr>
                        <w:sz w:val="28"/>
                      </w:rPr>
                      <w:t>Комаха,</w:t>
                    </w:r>
                    <w:r>
                      <w:rPr>
                        <w:spacing w:val="22"/>
                        <w:sz w:val="28"/>
                      </w:rPr>
                      <w:t> </w:t>
                    </w:r>
                    <w:r>
                      <w:rPr>
                        <w:sz w:val="28"/>
                      </w:rPr>
                      <w:t>О.</w:t>
                    </w:r>
                    <w:r>
                      <w:rPr>
                        <w:spacing w:val="22"/>
                        <w:sz w:val="28"/>
                      </w:rPr>
                      <w:t> </w:t>
                    </w:r>
                    <w:r>
                      <w:rPr>
                        <w:spacing w:val="-5"/>
                        <w:sz w:val="28"/>
                      </w:rPr>
                      <w:t>А.</w:t>
                    </w:r>
                    <w:r>
                      <w:rPr>
                        <w:spacing w:val="21"/>
                        <w:sz w:val="28"/>
                      </w:rPr>
                      <w:t> </w:t>
                    </w:r>
                    <w:r>
                      <w:rPr>
                        <w:sz w:val="28"/>
                      </w:rPr>
                      <w:t>Кравченко,</w:t>
                    </w:r>
                    <w:r>
                      <w:rPr>
                        <w:spacing w:val="21"/>
                        <w:sz w:val="28"/>
                      </w:rPr>
                      <w:t> </w:t>
                    </w:r>
                    <w:r>
                      <w:rPr>
                        <w:sz w:val="28"/>
                      </w:rPr>
                      <w:t>О.</w:t>
                    </w:r>
                    <w:r>
                      <w:rPr>
                        <w:spacing w:val="15"/>
                        <w:sz w:val="28"/>
                      </w:rPr>
                      <w:t> </w:t>
                    </w:r>
                    <w:r>
                      <w:rPr>
                        <w:sz w:val="28"/>
                      </w:rPr>
                      <w:t>В.</w:t>
                    </w:r>
                    <w:r>
                      <w:rPr>
                        <w:spacing w:val="14"/>
                        <w:sz w:val="28"/>
                      </w:rPr>
                      <w:t> </w:t>
                    </w:r>
                    <w:r>
                      <w:rPr>
                        <w:sz w:val="28"/>
                      </w:rPr>
                      <w:t>Круть,</w:t>
                    </w:r>
                    <w:r>
                      <w:rPr>
                        <w:spacing w:val="21"/>
                        <w:sz w:val="28"/>
                      </w:rPr>
                      <w:t> </w:t>
                    </w:r>
                    <w:r>
                      <w:rPr>
                        <w:sz w:val="28"/>
                      </w:rPr>
                      <w:t>Д.</w:t>
                    </w:r>
                    <w:r>
                      <w:rPr>
                        <w:spacing w:val="15"/>
                        <w:sz w:val="28"/>
                      </w:rPr>
                      <w:t> </w:t>
                    </w:r>
                    <w:r>
                      <w:rPr>
                        <w:sz w:val="28"/>
                      </w:rPr>
                      <w:t>В.</w:t>
                    </w:r>
                    <w:r>
                      <w:rPr>
                        <w:spacing w:val="7"/>
                        <w:sz w:val="28"/>
                      </w:rPr>
                      <w:t> </w:t>
                    </w:r>
                    <w:r>
                      <w:rPr>
                        <w:sz w:val="28"/>
                      </w:rPr>
                      <w:t>Куриленко,</w:t>
                    </w:r>
                  </w:p>
                  <w:p>
                    <w:pPr>
                      <w:spacing w:before="161"/>
                      <w:ind w:left="0" w:right="0" w:firstLine="0"/>
                      <w:jc w:val="left"/>
                      <w:rPr>
                        <w:sz w:val="28"/>
                      </w:rPr>
                    </w:pPr>
                    <w:r>
                      <w:rPr>
                        <w:sz w:val="28"/>
                      </w:rPr>
                      <w:t>Є.</w:t>
                    </w:r>
                    <w:r>
                      <w:rPr>
                        <w:spacing w:val="46"/>
                        <w:sz w:val="28"/>
                      </w:rPr>
                      <w:t> </w:t>
                    </w:r>
                    <w:r>
                      <w:rPr>
                        <w:sz w:val="28"/>
                      </w:rPr>
                      <w:t>Д.</w:t>
                    </w:r>
                    <w:r>
                      <w:rPr>
                        <w:spacing w:val="46"/>
                        <w:sz w:val="28"/>
                      </w:rPr>
                      <w:t> </w:t>
                    </w:r>
                    <w:r>
                      <w:rPr>
                        <w:sz w:val="28"/>
                      </w:rPr>
                      <w:t>Лук’янчиков,</w:t>
                    </w:r>
                    <w:r>
                      <w:rPr>
                        <w:spacing w:val="47"/>
                        <w:sz w:val="28"/>
                      </w:rPr>
                      <w:t> </w:t>
                    </w:r>
                    <w:r>
                      <w:rPr>
                        <w:sz w:val="28"/>
                      </w:rPr>
                      <w:t>В.</w:t>
                    </w:r>
                    <w:r>
                      <w:rPr>
                        <w:spacing w:val="46"/>
                        <w:sz w:val="28"/>
                      </w:rPr>
                      <w:t> </w:t>
                    </w:r>
                    <w:r>
                      <w:rPr>
                        <w:sz w:val="28"/>
                      </w:rPr>
                      <w:t>Я.</w:t>
                    </w:r>
                    <w:r>
                      <w:rPr>
                        <w:spacing w:val="46"/>
                        <w:sz w:val="28"/>
                      </w:rPr>
                      <w:t> </w:t>
                    </w:r>
                    <w:r>
                      <w:rPr>
                        <w:sz w:val="28"/>
                      </w:rPr>
                      <w:t>Марчак,</w:t>
                    </w:r>
                    <w:r>
                      <w:rPr>
                        <w:spacing w:val="46"/>
                        <w:sz w:val="28"/>
                      </w:rPr>
                      <w:t> </w:t>
                    </w:r>
                    <w:r>
                      <w:rPr>
                        <w:sz w:val="28"/>
                      </w:rPr>
                      <w:t>Г.</w:t>
                    </w:r>
                    <w:r>
                      <w:rPr>
                        <w:spacing w:val="48"/>
                        <w:sz w:val="28"/>
                      </w:rPr>
                      <w:t> </w:t>
                    </w:r>
                    <w:r>
                      <w:rPr>
                        <w:sz w:val="28"/>
                      </w:rPr>
                      <w:t>М.</w:t>
                    </w:r>
                    <w:r>
                      <w:rPr>
                        <w:spacing w:val="47"/>
                        <w:sz w:val="28"/>
                      </w:rPr>
                      <w:t> </w:t>
                    </w:r>
                    <w:r>
                      <w:rPr>
                        <w:spacing w:val="-3"/>
                        <w:sz w:val="28"/>
                      </w:rPr>
                      <w:t>Надгорний,</w:t>
                    </w:r>
                    <w:r>
                      <w:rPr>
                        <w:spacing w:val="53"/>
                        <w:sz w:val="28"/>
                      </w:rPr>
                      <w:t> </w:t>
                    </w:r>
                    <w:r>
                      <w:rPr>
                        <w:spacing w:val="-8"/>
                        <w:sz w:val="28"/>
                      </w:rPr>
                      <w:t>І.</w:t>
                    </w:r>
                    <w:r>
                      <w:rPr>
                        <w:spacing w:val="46"/>
                        <w:sz w:val="28"/>
                      </w:rPr>
                      <w:t> </w:t>
                    </w:r>
                    <w:r>
                      <w:rPr>
                        <w:sz w:val="28"/>
                      </w:rPr>
                      <w:t>В.</w:t>
                    </w:r>
                    <w:r>
                      <w:rPr>
                        <w:spacing w:val="53"/>
                        <w:sz w:val="28"/>
                      </w:rPr>
                      <w:t> </w:t>
                    </w:r>
                    <w:r>
                      <w:rPr>
                        <w:sz w:val="28"/>
                      </w:rPr>
                      <w:t>Пиріг,</w:t>
                    </w:r>
                    <w:r>
                      <w:rPr>
                        <w:spacing w:val="46"/>
                        <w:sz w:val="28"/>
                      </w:rPr>
                      <w:t> </w:t>
                    </w:r>
                    <w:r>
                      <w:rPr>
                        <w:sz w:val="28"/>
                      </w:rPr>
                      <w:t>Б.</w:t>
                    </w:r>
                    <w:r>
                      <w:rPr>
                        <w:spacing w:val="46"/>
                        <w:sz w:val="28"/>
                      </w:rPr>
                      <w:t> </w:t>
                    </w:r>
                    <w:r>
                      <w:rPr>
                        <w:sz w:val="28"/>
                      </w:rPr>
                      <w:t>В.</w:t>
                    </w:r>
                  </w:p>
                </w:txbxContent>
              </v:textbox>
              <w10:wrap type="none"/>
            </v:shape>
            <v:shape style="position:absolute;left:2312;top:9725;width:1186;height:311" type="#_x0000_t202" filled="false" stroked="false">
              <v:textbox inset="0,0,0,0">
                <w:txbxContent>
                  <w:p>
                    <w:pPr>
                      <w:spacing w:line="311" w:lineRule="exact" w:before="0"/>
                      <w:ind w:left="0" w:right="0" w:firstLine="0"/>
                      <w:jc w:val="left"/>
                      <w:rPr>
                        <w:sz w:val="28"/>
                      </w:rPr>
                    </w:pPr>
                    <w:r>
                      <w:rPr>
                        <w:sz w:val="28"/>
                      </w:rPr>
                      <w:t>Романюк,</w:t>
                    </w:r>
                  </w:p>
                </w:txbxContent>
              </v:textbox>
              <w10:wrap type="none"/>
            </v:shape>
            <v:shape style="position:absolute;left:3967;top:9725;width:7095;height:311" type="#_x0000_t202" filled="false" stroked="false">
              <v:textbox inset="0,0,0,0">
                <w:txbxContent>
                  <w:p>
                    <w:pPr>
                      <w:spacing w:line="311" w:lineRule="exact" w:before="0"/>
                      <w:ind w:left="0" w:right="0" w:firstLine="0"/>
                      <w:jc w:val="left"/>
                      <w:rPr>
                        <w:sz w:val="28"/>
                      </w:rPr>
                    </w:pPr>
                    <w:r>
                      <w:rPr>
                        <w:sz w:val="28"/>
                      </w:rPr>
                      <w:t>В. В. Семенов, З. М. Соколовський, В. К. Стринжа, О. В.</w:t>
                    </w:r>
                  </w:p>
                </w:txbxContent>
              </v:textbox>
              <w10:wrap type="none"/>
            </v:shape>
            <v:shape style="position:absolute;left:2312;top:10214;width:8750;height:795" type="#_x0000_t202" filled="false" stroked="false">
              <v:textbox inset="0,0,0,0">
                <w:txbxContent>
                  <w:p>
                    <w:pPr>
                      <w:tabs>
                        <w:tab w:pos="2970" w:val="left" w:leader="none"/>
                      </w:tabs>
                      <w:spacing w:line="311" w:lineRule="exact" w:before="0"/>
                      <w:ind w:left="0" w:right="0" w:firstLine="0"/>
                      <w:jc w:val="left"/>
                      <w:rPr>
                        <w:sz w:val="28"/>
                      </w:rPr>
                    </w:pPr>
                    <w:r>
                      <w:rPr>
                        <w:sz w:val="28"/>
                      </w:rPr>
                      <w:t>Таран,  В.</w:t>
                    </w:r>
                    <w:r>
                      <w:rPr>
                        <w:spacing w:val="-6"/>
                        <w:sz w:val="28"/>
                      </w:rPr>
                      <w:t> </w:t>
                    </w:r>
                    <w:r>
                      <w:rPr>
                        <w:sz w:val="28"/>
                      </w:rPr>
                      <w:t>В.</w:t>
                    </w:r>
                    <w:r>
                      <w:rPr>
                        <w:spacing w:val="25"/>
                        <w:sz w:val="28"/>
                      </w:rPr>
                      <w:t> </w:t>
                    </w:r>
                    <w:r>
                      <w:rPr>
                        <w:spacing w:val="-3"/>
                        <w:sz w:val="28"/>
                      </w:rPr>
                      <w:t>Циркаль,</w:t>
                      <w:tab/>
                    </w:r>
                    <w:r>
                      <w:rPr>
                        <w:sz w:val="28"/>
                      </w:rPr>
                      <w:t>В. Ю. Шепітько, </w:t>
                    </w:r>
                    <w:r>
                      <w:rPr>
                        <w:spacing w:val="-3"/>
                        <w:sz w:val="28"/>
                      </w:rPr>
                      <w:t>М. </w:t>
                    </w:r>
                    <w:r>
                      <w:rPr>
                        <w:sz w:val="28"/>
                      </w:rPr>
                      <w:t>Г. Щербаковський та</w:t>
                    </w:r>
                    <w:r>
                      <w:rPr>
                        <w:spacing w:val="-7"/>
                        <w:sz w:val="28"/>
                      </w:rPr>
                      <w:t> </w:t>
                    </w:r>
                    <w:r>
                      <w:rPr>
                        <w:spacing w:val="-3"/>
                        <w:sz w:val="28"/>
                      </w:rPr>
                      <w:t>інші</w:t>
                    </w:r>
                  </w:p>
                  <w:p>
                    <w:pPr>
                      <w:spacing w:before="161"/>
                      <w:ind w:left="0" w:right="0" w:firstLine="0"/>
                      <w:jc w:val="left"/>
                      <w:rPr>
                        <w:sz w:val="28"/>
                      </w:rPr>
                    </w:pPr>
                    <w:r>
                      <w:rPr>
                        <w:sz w:val="28"/>
                      </w:rPr>
                      <w:t>вчені.</w:t>
                    </w:r>
                  </w:p>
                </w:txbxContent>
              </v:textbox>
              <w10:wrap type="none"/>
            </v:shape>
            <w10:wrap type="topAndBottom"/>
          </v:group>
        </w:pict>
      </w:r>
    </w:p>
    <w:p>
      <w:pPr>
        <w:pStyle w:val="BodyText"/>
        <w:spacing w:before="5"/>
        <w:rPr>
          <w:sz w:val="23"/>
        </w:rPr>
      </w:pPr>
    </w:p>
    <w:p>
      <w:pPr>
        <w:pStyle w:val="BodyText"/>
        <w:rPr>
          <w:sz w:val="24"/>
        </w:rPr>
      </w:pPr>
    </w:p>
    <w:p>
      <w:pPr>
        <w:spacing w:after="0"/>
        <w:rPr>
          <w:sz w:val="24"/>
        </w:rPr>
        <w:sectPr>
          <w:pgSz w:w="11910" w:h="16850"/>
          <w:pgMar w:header="747" w:footer="0" w:top="960" w:bottom="280" w:left="1580" w:right="440"/>
        </w:sectPr>
      </w:pPr>
    </w:p>
    <w:p>
      <w:pPr>
        <w:pStyle w:val="BodyText"/>
        <w:spacing w:before="7"/>
        <w:rPr>
          <w:sz w:val="26"/>
        </w:rPr>
      </w:pPr>
      <w:r>
        <w:rPr/>
        <w:pict>
          <v:group style="position:absolute;margin-left:84.25pt;margin-top:63.845978pt;width:466.7pt;height:717.9pt;mso-position-horizontal-relative:page;mso-position-vertical-relative:page;z-index:-255554560" coordorigin="1685,1277" coordsize="9334,14358">
            <v:shape style="position:absolute;left:2330;top:1276;width:7910;height:1520" type="#_x0000_t75" stroked="false">
              <v:imagedata r:id="rId177" o:title=""/>
            </v:shape>
            <v:shape style="position:absolute;left:1685;top:3316;width:9334;height:12318" type="#_x0000_t75" stroked="false">
              <v:imagedata r:id="rId178" o:title=""/>
            </v:shape>
            <v:shape style="position:absolute;left:3359;top:2801;width:6600;height:570" coordorigin="3360,2802" coordsize="6600,570" path="m3480,3252l3427,3252,3427,2802,3413,2802,3413,3252,3360,3252,3420,3372,3470,3272,3480,3252m6629,3192l6577,3192,6577,2802,6562,2802,6562,3192,6509,3192,6569,3312,6619,3212,6629,3192m9959,3252l9906,3252,9906,2832,9892,2832,9892,3252,9839,3252,9899,3372,9949,3272,9959,3252e" filled="true" fillcolor="#000000" stroked="false">
              <v:path arrowok="t"/>
              <v:fill type="solid"/>
            </v:shape>
            <w10:wrap type="none"/>
          </v:group>
        </w:pict>
      </w:r>
    </w:p>
    <w:p>
      <w:pPr>
        <w:pStyle w:val="BodyText"/>
        <w:spacing w:line="360" w:lineRule="auto" w:before="89"/>
        <w:ind w:left="912" w:right="1389"/>
        <w:jc w:val="both"/>
      </w:pPr>
      <w:r>
        <w:rPr/>
        <w:t>Найбільш відповідним сучасному стану законодавства є перелік форм використання спеціальних знань, запропонований В. В. Тіщенком:</w:t>
      </w:r>
    </w:p>
    <w:p>
      <w:pPr>
        <w:pStyle w:val="BodyText"/>
        <w:rPr>
          <w:sz w:val="20"/>
        </w:rPr>
      </w:pPr>
    </w:p>
    <w:p>
      <w:pPr>
        <w:pStyle w:val="BodyText"/>
        <w:spacing w:before="6"/>
        <w:rPr>
          <w:sz w:val="23"/>
        </w:rPr>
      </w:pPr>
    </w:p>
    <w:p>
      <w:pPr>
        <w:pStyle w:val="ListParagraph"/>
        <w:numPr>
          <w:ilvl w:val="0"/>
          <w:numId w:val="12"/>
        </w:numPr>
        <w:tabs>
          <w:tab w:pos="618" w:val="left" w:leader="none"/>
        </w:tabs>
        <w:spacing w:line="362" w:lineRule="auto" w:before="90" w:after="0"/>
        <w:ind w:left="271" w:right="599" w:firstLine="0"/>
        <w:jc w:val="both"/>
        <w:rPr>
          <w:sz w:val="28"/>
        </w:rPr>
      </w:pPr>
      <w:r>
        <w:rPr>
          <w:sz w:val="28"/>
        </w:rPr>
        <w:t>проведення </w:t>
      </w:r>
      <w:r>
        <w:rPr>
          <w:spacing w:val="-3"/>
          <w:sz w:val="28"/>
        </w:rPr>
        <w:t>судових </w:t>
      </w:r>
      <w:r>
        <w:rPr>
          <w:sz w:val="28"/>
        </w:rPr>
        <w:t>експертиз (статті 242–245 КПК), </w:t>
      </w:r>
      <w:r>
        <w:rPr>
          <w:spacing w:val="-3"/>
          <w:sz w:val="28"/>
        </w:rPr>
        <w:t>висновки </w:t>
      </w:r>
      <w:r>
        <w:rPr>
          <w:sz w:val="28"/>
        </w:rPr>
        <w:t>яких є джерелами доказів (ч. 2 ст. 84 </w:t>
      </w:r>
      <w:r>
        <w:rPr>
          <w:spacing w:val="-3"/>
          <w:sz w:val="28"/>
        </w:rPr>
        <w:t>КПК) </w:t>
      </w:r>
      <w:r>
        <w:rPr>
          <w:sz w:val="28"/>
        </w:rPr>
        <w:t>і </w:t>
      </w:r>
      <w:r>
        <w:rPr>
          <w:spacing w:val="-3"/>
          <w:sz w:val="28"/>
        </w:rPr>
        <w:t>засобом </w:t>
      </w:r>
      <w:r>
        <w:rPr>
          <w:sz w:val="28"/>
        </w:rPr>
        <w:t>доказування (ч. 2 ст. 93 КПК);</w:t>
      </w:r>
    </w:p>
    <w:p>
      <w:pPr>
        <w:pStyle w:val="ListParagraph"/>
        <w:numPr>
          <w:ilvl w:val="0"/>
          <w:numId w:val="12"/>
        </w:numPr>
        <w:tabs>
          <w:tab w:pos="661" w:val="left" w:leader="none"/>
        </w:tabs>
        <w:spacing w:line="360" w:lineRule="auto" w:before="0" w:after="0"/>
        <w:ind w:left="271" w:right="590" w:firstLine="0"/>
        <w:jc w:val="both"/>
        <w:rPr>
          <w:sz w:val="28"/>
        </w:rPr>
      </w:pPr>
      <w:r>
        <w:rPr>
          <w:spacing w:val="-3"/>
          <w:sz w:val="28"/>
        </w:rPr>
        <w:t>участь </w:t>
      </w:r>
      <w:r>
        <w:rPr>
          <w:sz w:val="28"/>
        </w:rPr>
        <w:t>спеціаліста в проведенні слідчих дій (ст. 71 </w:t>
      </w:r>
      <w:r>
        <w:rPr>
          <w:spacing w:val="-4"/>
          <w:sz w:val="28"/>
        </w:rPr>
        <w:t>КПК)</w:t>
      </w:r>
      <w:r>
        <w:rPr>
          <w:spacing w:val="62"/>
          <w:sz w:val="28"/>
        </w:rPr>
        <w:t> </w:t>
      </w:r>
      <w:r>
        <w:rPr>
          <w:sz w:val="28"/>
        </w:rPr>
        <w:t>з метою надання допомоги слідчому у виявленні, фіксації та вилученні слідів злочину, речових доказів, надання консультацій зі спеціальних  питань. Він може висловлювати думки й припущення щодо обставин злочину </w:t>
      </w:r>
      <w:r>
        <w:rPr>
          <w:spacing w:val="3"/>
          <w:sz w:val="28"/>
        </w:rPr>
        <w:t>на </w:t>
      </w:r>
      <w:r>
        <w:rPr>
          <w:spacing w:val="-3"/>
          <w:sz w:val="28"/>
        </w:rPr>
        <w:t>основі </w:t>
      </w:r>
      <w:r>
        <w:rPr>
          <w:sz w:val="28"/>
        </w:rPr>
        <w:t>своїх професійних знань. Таким чином, спеціаліст сприяє збиранню доказів під час проведення слідчих дій, чим підвищує їх ефективність. Крім того, слідчий за допомогою спеціаліста проводить попереднє дослідження обстановки, слідів та інших об’єктів, що дає змогу висунути </w:t>
      </w:r>
      <w:r>
        <w:rPr>
          <w:spacing w:val="-3"/>
          <w:sz w:val="28"/>
        </w:rPr>
        <w:t>версії </w:t>
      </w:r>
      <w:r>
        <w:rPr>
          <w:sz w:val="28"/>
        </w:rPr>
        <w:t>стосовно учасників події та її</w:t>
      </w:r>
      <w:r>
        <w:rPr>
          <w:spacing w:val="9"/>
          <w:sz w:val="28"/>
        </w:rPr>
        <w:t> </w:t>
      </w:r>
      <w:r>
        <w:rPr>
          <w:sz w:val="28"/>
        </w:rPr>
        <w:t>обставин;</w:t>
      </w:r>
    </w:p>
    <w:p>
      <w:pPr>
        <w:pStyle w:val="ListParagraph"/>
        <w:numPr>
          <w:ilvl w:val="0"/>
          <w:numId w:val="12"/>
        </w:numPr>
        <w:tabs>
          <w:tab w:pos="632" w:val="left" w:leader="none"/>
        </w:tabs>
        <w:spacing w:line="360" w:lineRule="auto" w:before="0" w:after="0"/>
        <w:ind w:left="271" w:right="598" w:firstLine="0"/>
        <w:jc w:val="both"/>
        <w:rPr>
          <w:sz w:val="28"/>
        </w:rPr>
      </w:pPr>
      <w:r>
        <w:rPr>
          <w:sz w:val="28"/>
        </w:rPr>
        <w:t>допит експерта (п. 2 ч. 5 ст. 69, </w:t>
      </w:r>
      <w:r>
        <w:rPr>
          <w:spacing w:val="-3"/>
          <w:sz w:val="28"/>
        </w:rPr>
        <w:t>ч. </w:t>
      </w:r>
      <w:r>
        <w:rPr>
          <w:sz w:val="28"/>
        </w:rPr>
        <w:t>1 і 3 ст. 95 КПК), що дає змогу слідчому з’ясувати неясні питання в експертному дослідженні й висновках. Слід </w:t>
      </w:r>
      <w:r>
        <w:rPr>
          <w:spacing w:val="-4"/>
          <w:sz w:val="28"/>
        </w:rPr>
        <w:t>звернути </w:t>
      </w:r>
      <w:r>
        <w:rPr>
          <w:sz w:val="28"/>
        </w:rPr>
        <w:t>увагу на </w:t>
      </w:r>
      <w:r>
        <w:rPr>
          <w:spacing w:val="-3"/>
          <w:sz w:val="28"/>
        </w:rPr>
        <w:t>ситуацію, </w:t>
      </w:r>
      <w:r>
        <w:rPr>
          <w:sz w:val="28"/>
        </w:rPr>
        <w:t>що передбачена ч. 7 ст. 95 КПК, а саме: якщо особа, яка дає показання, висловила думку або висновок, що ґрунтується на спеціальних знаннях, і </w:t>
      </w:r>
      <w:r>
        <w:rPr>
          <w:spacing w:val="-5"/>
          <w:sz w:val="28"/>
        </w:rPr>
        <w:t>суд </w:t>
      </w:r>
      <w:r>
        <w:rPr>
          <w:sz w:val="28"/>
        </w:rPr>
        <w:t>визнав </w:t>
      </w:r>
      <w:r>
        <w:rPr>
          <w:spacing w:val="4"/>
          <w:sz w:val="28"/>
        </w:rPr>
        <w:t>їх </w:t>
      </w:r>
      <w:r>
        <w:rPr>
          <w:sz w:val="28"/>
        </w:rPr>
        <w:t>допустимими, то інша </w:t>
      </w:r>
      <w:r>
        <w:rPr>
          <w:spacing w:val="-3"/>
          <w:sz w:val="28"/>
        </w:rPr>
        <w:t>сторона </w:t>
      </w:r>
      <w:r>
        <w:rPr>
          <w:sz w:val="28"/>
        </w:rPr>
        <w:t>в судовому розгляді має право допитати цю особу за правилами допиту експерта (ст. 356</w:t>
      </w:r>
      <w:r>
        <w:rPr>
          <w:spacing w:val="-18"/>
          <w:sz w:val="28"/>
        </w:rPr>
        <w:t> </w:t>
      </w:r>
      <w:r>
        <w:rPr>
          <w:sz w:val="28"/>
        </w:rPr>
        <w:t>КПК);</w:t>
      </w:r>
    </w:p>
    <w:p>
      <w:pPr>
        <w:pStyle w:val="ListParagraph"/>
        <w:numPr>
          <w:ilvl w:val="0"/>
          <w:numId w:val="12"/>
        </w:numPr>
        <w:tabs>
          <w:tab w:pos="610" w:val="left" w:leader="none"/>
        </w:tabs>
        <w:spacing w:line="240" w:lineRule="auto" w:before="0" w:after="0"/>
        <w:ind w:left="609" w:right="0" w:hanging="339"/>
        <w:jc w:val="both"/>
        <w:rPr>
          <w:sz w:val="28"/>
        </w:rPr>
      </w:pPr>
      <w:r>
        <w:rPr>
          <w:spacing w:val="-3"/>
          <w:sz w:val="28"/>
        </w:rPr>
        <w:t>участь</w:t>
      </w:r>
      <w:r>
        <w:rPr>
          <w:spacing w:val="29"/>
          <w:sz w:val="28"/>
        </w:rPr>
        <w:t> </w:t>
      </w:r>
      <w:r>
        <w:rPr>
          <w:sz w:val="28"/>
        </w:rPr>
        <w:t>у</w:t>
      </w:r>
      <w:r>
        <w:rPr>
          <w:spacing w:val="18"/>
          <w:sz w:val="28"/>
        </w:rPr>
        <w:t> </w:t>
      </w:r>
      <w:r>
        <w:rPr>
          <w:sz w:val="28"/>
        </w:rPr>
        <w:t>допиті</w:t>
      </w:r>
      <w:r>
        <w:rPr>
          <w:spacing w:val="28"/>
          <w:sz w:val="28"/>
        </w:rPr>
        <w:t> </w:t>
      </w:r>
      <w:r>
        <w:rPr>
          <w:sz w:val="28"/>
        </w:rPr>
        <w:t>малолітньої</w:t>
      </w:r>
      <w:r>
        <w:rPr>
          <w:spacing w:val="29"/>
          <w:sz w:val="28"/>
        </w:rPr>
        <w:t> </w:t>
      </w:r>
      <w:r>
        <w:rPr>
          <w:sz w:val="28"/>
        </w:rPr>
        <w:t>або</w:t>
      </w:r>
      <w:r>
        <w:rPr>
          <w:spacing w:val="26"/>
          <w:sz w:val="28"/>
        </w:rPr>
        <w:t> </w:t>
      </w:r>
      <w:r>
        <w:rPr>
          <w:sz w:val="28"/>
        </w:rPr>
        <w:t>неповнолітньої</w:t>
      </w:r>
      <w:r>
        <w:rPr>
          <w:spacing w:val="29"/>
          <w:sz w:val="28"/>
        </w:rPr>
        <w:t> </w:t>
      </w:r>
      <w:r>
        <w:rPr>
          <w:sz w:val="28"/>
        </w:rPr>
        <w:t>особи</w:t>
      </w:r>
      <w:r>
        <w:rPr>
          <w:spacing w:val="30"/>
          <w:sz w:val="28"/>
        </w:rPr>
        <w:t> </w:t>
      </w:r>
      <w:r>
        <w:rPr>
          <w:sz w:val="28"/>
        </w:rPr>
        <w:t>(статті</w:t>
      </w:r>
      <w:r>
        <w:rPr>
          <w:spacing w:val="29"/>
          <w:sz w:val="28"/>
        </w:rPr>
        <w:t> </w:t>
      </w:r>
      <w:r>
        <w:rPr>
          <w:sz w:val="28"/>
        </w:rPr>
        <w:t>226,</w:t>
      </w:r>
      <w:r>
        <w:rPr>
          <w:spacing w:val="21"/>
          <w:sz w:val="28"/>
        </w:rPr>
        <w:t> </w:t>
      </w:r>
      <w:r>
        <w:rPr>
          <w:sz w:val="28"/>
        </w:rPr>
        <w:t>227,</w:t>
      </w:r>
    </w:p>
    <w:p>
      <w:pPr>
        <w:pStyle w:val="BodyText"/>
        <w:spacing w:line="360" w:lineRule="auto" w:before="159"/>
        <w:ind w:left="271" w:right="599"/>
        <w:jc w:val="both"/>
      </w:pPr>
      <w:r>
        <w:rPr/>
        <w:t>491 КПК) педагога, психолога, лікаря як спеціалістів, що дає змогу встановити психологічний контакт з допитуваним, звернути увагу на особливості його характеру, інтелекту, поведінки, стосунків, об’єктивність показань тощо;</w:t>
      </w:r>
    </w:p>
    <w:p>
      <w:pPr>
        <w:pStyle w:val="ListParagraph"/>
        <w:numPr>
          <w:ilvl w:val="0"/>
          <w:numId w:val="12"/>
        </w:numPr>
        <w:tabs>
          <w:tab w:pos="589" w:val="left" w:leader="none"/>
        </w:tabs>
        <w:spacing w:line="321" w:lineRule="exact" w:before="0" w:after="0"/>
        <w:ind w:left="588" w:right="0" w:hanging="318"/>
        <w:jc w:val="both"/>
        <w:rPr>
          <w:sz w:val="28"/>
        </w:rPr>
      </w:pPr>
      <w:r>
        <w:rPr>
          <w:sz w:val="28"/>
        </w:rPr>
        <w:t>отримання висновків ревізій і актів </w:t>
      </w:r>
      <w:r>
        <w:rPr>
          <w:spacing w:val="-3"/>
          <w:sz w:val="28"/>
        </w:rPr>
        <w:t>перевірок </w:t>
      </w:r>
      <w:r>
        <w:rPr>
          <w:sz w:val="28"/>
        </w:rPr>
        <w:t>(п. 4 ч. 2 ст. 40, ч. 2 ст.</w:t>
      </w:r>
      <w:r>
        <w:rPr>
          <w:spacing w:val="58"/>
          <w:sz w:val="28"/>
        </w:rPr>
        <w:t> </w:t>
      </w:r>
      <w:r>
        <w:rPr>
          <w:sz w:val="28"/>
        </w:rPr>
        <w:t>93,</w:t>
      </w:r>
    </w:p>
    <w:p>
      <w:pPr>
        <w:spacing w:after="0" w:line="321" w:lineRule="exact"/>
        <w:jc w:val="both"/>
        <w:rPr>
          <w:sz w:val="28"/>
        </w:rPr>
        <w:sectPr>
          <w:pgSz w:w="11910" w:h="16850"/>
          <w:pgMar w:header="747" w:footer="0" w:top="960" w:bottom="280" w:left="1580" w:right="440"/>
        </w:sectPr>
      </w:pPr>
    </w:p>
    <w:p>
      <w:pPr>
        <w:pStyle w:val="BodyText"/>
        <w:rPr>
          <w:sz w:val="20"/>
        </w:rPr>
      </w:pPr>
      <w:r>
        <w:rPr/>
        <w:pict>
          <v:group style="position:absolute;margin-left:104.5pt;margin-top:49.099979pt;width:436.1pt;height:719.3pt;mso-position-horizontal-relative:page;mso-position-vertical-relative:page;z-index:-255553536" coordorigin="2090,982" coordsize="8722,14386">
            <v:shape style="position:absolute;left:2090;top:1607;width:8722;height:13761" type="#_x0000_t75" stroked="false">
              <v:imagedata r:id="rId179" o:title=""/>
            </v:shape>
            <v:line style="position:absolute" from="3540,1017" to="10052,987" stroked="true" strokeweight=".5pt" strokecolor="#000000">
              <v:stroke dashstyle="solid"/>
            </v:line>
            <v:shape style="position:absolute;left:3510;top:987;width:6602;height:630" coordorigin="3510,987" coordsize="6602,630" path="m3630,1497l3578,1497,3578,1047,3563,1047,3563,1497,3510,1497,3570,1617,3620,1517,3630,1497m10112,1467l10059,1467,10059,987,10045,987,10045,1467,9992,1467,10052,1587,10102,1487,10112,1467e" filled="true" fillcolor="#000000" stroked="false">
              <v:path arrowok="t"/>
              <v:fill type="solid"/>
            </v:shape>
            <w10:wrap type="none"/>
          </v:group>
        </w:pict>
      </w:r>
    </w:p>
    <w:p>
      <w:pPr>
        <w:pStyle w:val="BodyText"/>
        <w:rPr>
          <w:sz w:val="20"/>
        </w:rPr>
      </w:pPr>
    </w:p>
    <w:p>
      <w:pPr>
        <w:pStyle w:val="ListParagraph"/>
        <w:numPr>
          <w:ilvl w:val="0"/>
          <w:numId w:val="12"/>
        </w:numPr>
        <w:tabs>
          <w:tab w:pos="992" w:val="left" w:leader="none"/>
        </w:tabs>
        <w:spacing w:line="360" w:lineRule="auto" w:before="267" w:after="0"/>
        <w:ind w:left="675" w:right="808" w:firstLine="0"/>
        <w:jc w:val="both"/>
        <w:rPr>
          <w:sz w:val="28"/>
        </w:rPr>
      </w:pPr>
      <w:r>
        <w:rPr>
          <w:spacing w:val="-3"/>
          <w:sz w:val="28"/>
        </w:rPr>
        <w:t>застосування </w:t>
      </w:r>
      <w:r>
        <w:rPr>
          <w:sz w:val="28"/>
        </w:rPr>
        <w:t>технічних засобів у кримінальному провадженні (п. 2 ч. 1 ст. 103, </w:t>
      </w:r>
      <w:r>
        <w:rPr>
          <w:spacing w:val="-3"/>
          <w:sz w:val="28"/>
        </w:rPr>
        <w:t>ч. </w:t>
      </w:r>
      <w:r>
        <w:rPr>
          <w:sz w:val="28"/>
        </w:rPr>
        <w:t>2 ст. 104, п. 1, 3, 4 </w:t>
      </w:r>
      <w:r>
        <w:rPr>
          <w:spacing w:val="-3"/>
          <w:sz w:val="28"/>
        </w:rPr>
        <w:t>ч. </w:t>
      </w:r>
      <w:r>
        <w:rPr>
          <w:sz w:val="28"/>
        </w:rPr>
        <w:t>2 ст. 105, </w:t>
      </w:r>
      <w:r>
        <w:rPr>
          <w:spacing w:val="-3"/>
          <w:sz w:val="28"/>
        </w:rPr>
        <w:t>ч. </w:t>
      </w:r>
      <w:r>
        <w:rPr>
          <w:spacing w:val="5"/>
          <w:sz w:val="28"/>
        </w:rPr>
        <w:t>1–4 </w:t>
      </w:r>
      <w:r>
        <w:rPr>
          <w:sz w:val="28"/>
        </w:rPr>
        <w:t>ст. </w:t>
      </w:r>
      <w:r>
        <w:rPr>
          <w:spacing w:val="-3"/>
          <w:sz w:val="28"/>
        </w:rPr>
        <w:t>107 </w:t>
      </w:r>
      <w:r>
        <w:rPr>
          <w:sz w:val="28"/>
        </w:rPr>
        <w:t>КПК), що розглядається законом як один із способів фіксації (закріплення) доказів. Крім того, техніко-криміналістичні </w:t>
      </w:r>
      <w:r>
        <w:rPr>
          <w:spacing w:val="-3"/>
          <w:sz w:val="28"/>
        </w:rPr>
        <w:t>засоби можуть </w:t>
      </w:r>
      <w:r>
        <w:rPr>
          <w:sz w:val="28"/>
        </w:rPr>
        <w:t>забезпечувати сам процес проведення слідчої дії. Наприклад, проведення допиту або впізнання в режимі відеоконференції під час досудового розслідування (ст. 232</w:t>
      </w:r>
      <w:r>
        <w:rPr>
          <w:spacing w:val="4"/>
          <w:sz w:val="28"/>
        </w:rPr>
        <w:t> </w:t>
      </w:r>
      <w:r>
        <w:rPr>
          <w:sz w:val="28"/>
        </w:rPr>
        <w:t>КПК);</w:t>
      </w:r>
    </w:p>
    <w:p>
      <w:pPr>
        <w:pStyle w:val="ListParagraph"/>
        <w:numPr>
          <w:ilvl w:val="0"/>
          <w:numId w:val="12"/>
        </w:numPr>
        <w:tabs>
          <w:tab w:pos="1006" w:val="left" w:leader="none"/>
        </w:tabs>
        <w:spacing w:line="360" w:lineRule="auto" w:before="5" w:after="0"/>
        <w:ind w:left="675" w:right="820" w:firstLine="0"/>
        <w:jc w:val="both"/>
        <w:rPr>
          <w:sz w:val="28"/>
        </w:rPr>
      </w:pPr>
      <w:r>
        <w:rPr>
          <w:sz w:val="28"/>
        </w:rPr>
        <w:t>письмові пояснення спеціалістів (п. 2 ч. 2 ст. 105 КПК), які </w:t>
      </w:r>
      <w:r>
        <w:rPr>
          <w:spacing w:val="-3"/>
          <w:sz w:val="28"/>
        </w:rPr>
        <w:t>брали </w:t>
      </w:r>
      <w:r>
        <w:rPr>
          <w:sz w:val="28"/>
        </w:rPr>
        <w:t>участь у слідчих діях, щодо особливостей виявлення і фіксації слідів та інших об’єктів, </w:t>
      </w:r>
      <w:r>
        <w:rPr>
          <w:spacing w:val="-3"/>
          <w:sz w:val="28"/>
        </w:rPr>
        <w:t>особливостей </w:t>
      </w:r>
      <w:r>
        <w:rPr>
          <w:sz w:val="28"/>
        </w:rPr>
        <w:t>особи допитуваного і його поведінки, своєї думки щодо певних обставин злочину тощо. </w:t>
      </w:r>
      <w:r>
        <w:rPr>
          <w:spacing w:val="-3"/>
          <w:sz w:val="28"/>
        </w:rPr>
        <w:t>Такі </w:t>
      </w:r>
      <w:r>
        <w:rPr>
          <w:sz w:val="28"/>
        </w:rPr>
        <w:t>роз’яснення сприяють і можуть обґрунтовувати процесуальні рішення щодо подальших експертних досліджень, проведення процесуальних та розшукових дій. Слід зауважити, що, на </w:t>
      </w:r>
      <w:r>
        <w:rPr>
          <w:spacing w:val="-3"/>
          <w:sz w:val="28"/>
        </w:rPr>
        <w:t>жаль, КПК </w:t>
      </w:r>
      <w:r>
        <w:rPr>
          <w:sz w:val="28"/>
        </w:rPr>
        <w:t>України не передбачає можливості допиту спеціаліста, що сприяло б більш ясному </w:t>
      </w:r>
      <w:r>
        <w:rPr>
          <w:spacing w:val="-3"/>
          <w:sz w:val="28"/>
        </w:rPr>
        <w:t>уявленню </w:t>
      </w:r>
      <w:r>
        <w:rPr>
          <w:sz w:val="28"/>
        </w:rPr>
        <w:t>щодо певних обставин події, яка розслідується;</w:t>
      </w:r>
    </w:p>
    <w:p>
      <w:pPr>
        <w:pStyle w:val="ListParagraph"/>
        <w:numPr>
          <w:ilvl w:val="0"/>
          <w:numId w:val="12"/>
        </w:numPr>
        <w:tabs>
          <w:tab w:pos="992" w:val="left" w:leader="none"/>
        </w:tabs>
        <w:spacing w:line="360" w:lineRule="auto" w:before="0" w:after="0"/>
        <w:ind w:left="675" w:right="816" w:firstLine="0"/>
        <w:jc w:val="both"/>
        <w:rPr>
          <w:sz w:val="28"/>
        </w:rPr>
      </w:pPr>
      <w:r>
        <w:rPr>
          <w:sz w:val="28"/>
        </w:rPr>
        <w:t>про необхідність </w:t>
      </w:r>
      <w:r>
        <w:rPr>
          <w:spacing w:val="-3"/>
          <w:sz w:val="28"/>
        </w:rPr>
        <w:t>участі </w:t>
      </w:r>
      <w:r>
        <w:rPr>
          <w:sz w:val="28"/>
        </w:rPr>
        <w:t>перекладача в кримінальному провадженні зазначає ціла низка статей </w:t>
      </w:r>
      <w:r>
        <w:rPr>
          <w:spacing w:val="-3"/>
          <w:sz w:val="28"/>
        </w:rPr>
        <w:t>КПК </w:t>
      </w:r>
      <w:r>
        <w:rPr>
          <w:sz w:val="28"/>
        </w:rPr>
        <w:t>України: ч. 3 ст. 29, п. 18 ч. 3 ст. 42, п. 9 ч. 1 ст. 56, </w:t>
      </w:r>
      <w:r>
        <w:rPr>
          <w:spacing w:val="-4"/>
          <w:sz w:val="28"/>
        </w:rPr>
        <w:t>п. </w:t>
      </w:r>
      <w:r>
        <w:rPr>
          <w:sz w:val="28"/>
        </w:rPr>
        <w:t>4 ч. 1 ст. 66, ст. 68, ч. 1 ст. 79 та </w:t>
      </w:r>
      <w:r>
        <w:rPr>
          <w:spacing w:val="-3"/>
          <w:sz w:val="28"/>
        </w:rPr>
        <w:t>ін. </w:t>
      </w:r>
      <w:r>
        <w:rPr>
          <w:sz w:val="28"/>
        </w:rPr>
        <w:t>Закон </w:t>
      </w:r>
      <w:r>
        <w:rPr>
          <w:spacing w:val="-3"/>
          <w:sz w:val="28"/>
        </w:rPr>
        <w:t>забезпечує </w:t>
      </w:r>
      <w:r>
        <w:rPr>
          <w:sz w:val="28"/>
        </w:rPr>
        <w:t>учасникам кримінального провадження, які не володіють або недостатньо володіють державною мовою, право давати показання, заявляти клопотання й подавати скарги рідною або іншою мовою, якою вони володіють, а також користуватися послугами перекладачів. У </w:t>
      </w:r>
      <w:r>
        <w:rPr>
          <w:spacing w:val="-3"/>
          <w:sz w:val="28"/>
        </w:rPr>
        <w:t>свою чергу, </w:t>
      </w:r>
      <w:r>
        <w:rPr>
          <w:sz w:val="28"/>
        </w:rPr>
        <w:t>слідчий, прокурор і </w:t>
      </w:r>
      <w:r>
        <w:rPr>
          <w:spacing w:val="-3"/>
          <w:sz w:val="28"/>
        </w:rPr>
        <w:t>суддя можуть </w:t>
      </w:r>
      <w:r>
        <w:rPr>
          <w:sz w:val="28"/>
        </w:rPr>
        <w:t>використовувати послуги перекладача під час проведення окремих слідчих дій для отримання свідчень, з’ясування змісту певних документів, які </w:t>
      </w:r>
      <w:r>
        <w:rPr>
          <w:spacing w:val="-3"/>
          <w:sz w:val="28"/>
        </w:rPr>
        <w:t>можуть бути </w:t>
      </w:r>
      <w:r>
        <w:rPr>
          <w:sz w:val="28"/>
        </w:rPr>
        <w:t>виявлені у </w:t>
      </w:r>
      <w:r>
        <w:rPr>
          <w:spacing w:val="-3"/>
          <w:sz w:val="28"/>
        </w:rPr>
        <w:t>процесі </w:t>
      </w:r>
      <w:r>
        <w:rPr>
          <w:sz w:val="28"/>
        </w:rPr>
        <w:t>огляду або</w:t>
      </w:r>
      <w:r>
        <w:rPr>
          <w:spacing w:val="17"/>
          <w:sz w:val="28"/>
        </w:rPr>
        <w:t> </w:t>
      </w:r>
      <w:r>
        <w:rPr>
          <w:sz w:val="28"/>
        </w:rPr>
        <w:t>обшуку;</w:t>
      </w:r>
    </w:p>
    <w:p>
      <w:pPr>
        <w:spacing w:after="0" w:line="360" w:lineRule="auto"/>
        <w:jc w:val="both"/>
        <w:rPr>
          <w:sz w:val="28"/>
        </w:rPr>
        <w:sectPr>
          <w:pgSz w:w="11910" w:h="16850"/>
          <w:pgMar w:header="747" w:footer="0" w:top="960" w:bottom="280" w:left="1580" w:right="440"/>
        </w:sectPr>
      </w:pPr>
    </w:p>
    <w:p>
      <w:pPr>
        <w:pStyle w:val="BodyText"/>
        <w:spacing w:before="9"/>
        <w:rPr>
          <w:sz w:val="12"/>
        </w:rPr>
      </w:pPr>
    </w:p>
    <w:p>
      <w:pPr>
        <w:pStyle w:val="BodyText"/>
        <w:ind w:left="996"/>
        <w:rPr>
          <w:sz w:val="20"/>
        </w:rPr>
      </w:pPr>
      <w:r>
        <w:rPr>
          <w:position w:val="0"/>
          <w:sz w:val="20"/>
        </w:rPr>
        <w:pict>
          <v:shape style="width:373.5pt;height:75pt;mso-position-horizontal-relative:char;mso-position-vertical-relative:line" type="#_x0000_t202" filled="false" stroked="true" strokeweight="1pt" strokecolor="#000000">
            <w10:anchorlock/>
            <v:textbox inset="0,0,0,0">
              <w:txbxContent>
                <w:p>
                  <w:pPr>
                    <w:pStyle w:val="BodyText"/>
                    <w:spacing w:line="285" w:lineRule="auto" w:before="257"/>
                    <w:ind w:left="343" w:hanging="144"/>
                  </w:pPr>
                  <w:r>
                    <w:rPr/>
                    <w:t>При цьому найбільш поширеними напрямами їх залучення до процесу розслідування практики визначили наступні:</w:t>
                  </w:r>
                </w:p>
              </w:txbxContent>
            </v:textbox>
            <v:stroke dashstyle="solid"/>
          </v:shape>
        </w:pict>
      </w:r>
      <w:r>
        <w:rPr>
          <w:position w:val="0"/>
          <w:sz w:val="20"/>
        </w:rPr>
      </w:r>
    </w:p>
    <w:p>
      <w:pPr>
        <w:pStyle w:val="BodyText"/>
        <w:rPr>
          <w:sz w:val="20"/>
        </w:rPr>
      </w:pPr>
    </w:p>
    <w:p>
      <w:pPr>
        <w:pStyle w:val="BodyText"/>
        <w:spacing w:before="9"/>
        <w:rPr>
          <w:sz w:val="19"/>
        </w:rPr>
      </w:pPr>
      <w:r>
        <w:rPr/>
        <w:pict>
          <v:group style="position:absolute;margin-left:104.440002pt;margin-top:13.360976pt;width:433pt;height:448.45pt;mso-position-horizontal-relative:page;mso-position-vertical-relative:paragraph;z-index:-251426816;mso-wrap-distance-left:0;mso-wrap-distance-right:0" coordorigin="2089,267" coordsize="8660,8969">
            <v:shape style="position:absolute;left:2158;top:277;width:3456;height:5097" coordorigin="2159,277" coordsize="3456,5097" path="m5615,277l5615,3646,3887,5374,2159,3646,2159,277,3887,2005,5615,277xe" filled="false" stroked="true" strokeweight="1pt" strokecolor="#000000">
              <v:path arrowok="t"/>
              <v:stroke dashstyle="solid"/>
            </v:shape>
            <v:shape style="position:absolute;left:5554;top:358;width:5184;height:3995" coordorigin="5555,358" coordsize="5184,3995" path="m10073,358l5555,358,5555,4353,10073,4353,10151,4348,10226,4335,10298,4314,10366,4285,10430,4249,10489,4207,10544,4158,10593,4103,10635,4044,10671,3980,10700,3912,10721,3840,10734,3765,10739,3687,10739,1024,10734,946,10721,871,10700,799,10671,731,10635,667,10593,607,10544,553,10489,504,10430,462,10366,426,10298,397,10226,376,10151,362,10073,358xe" filled="true" fillcolor="#cacaca" stroked="false">
              <v:path arrowok="t"/>
              <v:fill opacity="59110f" type="solid"/>
            </v:shape>
            <v:shape style="position:absolute;left:5554;top:358;width:5184;height:3995" coordorigin="5555,358" coordsize="5184,3995" path="m10739,1024l10739,3687,10734,3765,10721,3840,10700,3912,10671,3980,10635,4044,10593,4103,10544,4158,10489,4207,10430,4249,10366,4285,10298,4314,10226,4335,10151,4348,10073,4353,5555,4353,5555,358,10073,358,10151,362,10226,376,10298,397,10366,426,10430,462,10489,504,10544,553,10593,607,10635,667,10671,731,10700,799,10721,871,10734,946,10739,1024xe" filled="false" stroked="true" strokeweight="1pt" strokecolor="#000000">
              <v:path arrowok="t"/>
              <v:stroke dashstyle="solid"/>
            </v:shape>
            <v:shape style="position:absolute;left:2098;top:4753;width:3456;height:4472" coordorigin="2099,4754" coordsize="3456,4472" path="m2099,4754l2099,7497,3827,9225,5555,7497,5555,6482,3827,6482,2099,4754xm5555,4754l3827,6482,5555,6482,5555,4754xe" filled="true" fillcolor="#ffffff" stroked="false">
              <v:path arrowok="t"/>
              <v:fill type="solid"/>
            </v:shape>
            <v:shape style="position:absolute;left:2098;top:4753;width:3456;height:4472" coordorigin="2099,4754" coordsize="3456,4472" path="m5555,4754l5555,7497,3827,9225,2099,7497,2099,4754,3827,6482,5555,4754e" filled="false" stroked="true" strokeweight="1pt" strokecolor="#000000">
              <v:path arrowok="t"/>
              <v:stroke dashstyle="solid"/>
            </v:shape>
            <v:shape style="position:absolute;left:5554;top:4773;width:5184;height:4197" coordorigin="5555,4773" coordsize="5184,4197" path="m10040,4773l5555,4773,5555,8969,10040,8969,10116,8965,10190,8953,10261,8934,10328,8907,10393,8874,10453,8834,10508,8789,10559,8738,10604,8683,10643,8623,10677,8559,10703,8491,10723,8420,10735,8346,10739,8270,10739,5472,10735,5396,10723,5322,10703,5251,10677,5184,10643,5119,10604,5059,10559,5004,10508,4953,10453,4908,10393,4868,10328,4835,10261,4809,10190,4789,10116,4777,10040,4773xe" filled="true" fillcolor="#cacaca" stroked="false">
              <v:path arrowok="t"/>
              <v:fill opacity="59110f" type="solid"/>
            </v:shape>
            <v:shape style="position:absolute;left:5554;top:4773;width:5184;height:4197" coordorigin="5555,4773" coordsize="5184,4197" path="m10739,5472l10739,8270,10735,8346,10723,8420,10703,8491,10677,8559,10643,8623,10604,8683,10559,8738,10508,8789,10453,8834,10393,8874,10328,8907,10261,8934,10190,8953,10116,8965,10040,8969,5555,8969,5555,4773,10040,4773,10116,4777,10190,4789,10261,4809,10328,4835,10393,4868,10453,4908,10508,4953,10559,5004,10604,5059,10643,5119,10677,5184,10703,5251,10723,5322,10735,5396,10739,5472e" filled="false" stroked="true" strokeweight="1pt" strokecolor="#000000">
              <v:path arrowok="t"/>
              <v:stroke dashstyle="solid"/>
            </v:shape>
            <v:shape style="position:absolute;left:3817;top:2662;width:161;height:312" type="#_x0000_t202" filled="false" stroked="false">
              <v:textbox inset="0,0,0,0">
                <w:txbxContent>
                  <w:p>
                    <w:pPr>
                      <w:spacing w:line="311" w:lineRule="exact" w:before="0"/>
                      <w:ind w:left="0" w:right="0" w:firstLine="0"/>
                      <w:jc w:val="left"/>
                      <w:rPr>
                        <w:sz w:val="28"/>
                      </w:rPr>
                    </w:pPr>
                    <w:r>
                      <w:rPr>
                        <w:w w:val="100"/>
                        <w:sz w:val="28"/>
                      </w:rPr>
                      <w:t>1</w:t>
                    </w:r>
                  </w:p>
                </w:txbxContent>
              </v:textbox>
              <w10:wrap type="none"/>
            </v:shape>
            <v:shape style="position:absolute;left:5715;top:1589;width:4759;height:1521" type="#_x0000_t202" filled="false" stroked="false">
              <v:textbox inset="0,0,0,0">
                <w:txbxContent>
                  <w:p>
                    <w:pPr>
                      <w:numPr>
                        <w:ilvl w:val="0"/>
                        <w:numId w:val="13"/>
                      </w:numPr>
                      <w:tabs>
                        <w:tab w:pos="180" w:val="left" w:leader="none"/>
                      </w:tabs>
                      <w:spacing w:line="216" w:lineRule="auto" w:before="15"/>
                      <w:ind w:left="180" w:right="18" w:hanging="180"/>
                      <w:jc w:val="left"/>
                      <w:rPr>
                        <w:sz w:val="28"/>
                      </w:rPr>
                    </w:pPr>
                    <w:r>
                      <w:rPr>
                        <w:sz w:val="28"/>
                      </w:rPr>
                      <w:t>отримання </w:t>
                    </w:r>
                    <w:r>
                      <w:rPr>
                        <w:spacing w:val="-6"/>
                        <w:sz w:val="28"/>
                      </w:rPr>
                      <w:t>консультацій </w:t>
                    </w:r>
                    <w:r>
                      <w:rPr>
                        <w:sz w:val="28"/>
                      </w:rPr>
                      <w:t>та роз’яснень </w:t>
                    </w:r>
                    <w:r>
                      <w:rPr>
                        <w:spacing w:val="-3"/>
                        <w:sz w:val="28"/>
                      </w:rPr>
                      <w:t>щодо </w:t>
                    </w:r>
                    <w:r>
                      <w:rPr>
                        <w:sz w:val="28"/>
                      </w:rPr>
                      <w:t>технічних питань та специфіки </w:t>
                    </w:r>
                    <w:r>
                      <w:rPr>
                        <w:spacing w:val="-4"/>
                        <w:sz w:val="28"/>
                      </w:rPr>
                      <w:t>функціонування </w:t>
                    </w:r>
                    <w:r>
                      <w:rPr>
                        <w:sz w:val="28"/>
                      </w:rPr>
                      <w:t>об’єктів </w:t>
                    </w:r>
                    <w:r>
                      <w:rPr>
                        <w:spacing w:val="-3"/>
                        <w:sz w:val="28"/>
                      </w:rPr>
                      <w:t>електроенергетики </w:t>
                    </w:r>
                    <w:r>
                      <w:rPr>
                        <w:sz w:val="28"/>
                      </w:rPr>
                      <w:t>(89,2</w:t>
                    </w:r>
                    <w:r>
                      <w:rPr>
                        <w:spacing w:val="-41"/>
                        <w:sz w:val="28"/>
                      </w:rPr>
                      <w:t> </w:t>
                    </w:r>
                    <w:r>
                      <w:rPr>
                        <w:sz w:val="28"/>
                      </w:rPr>
                      <w:t>%);</w:t>
                    </w:r>
                  </w:p>
                  <w:p>
                    <w:pPr>
                      <w:numPr>
                        <w:ilvl w:val="0"/>
                        <w:numId w:val="13"/>
                      </w:numPr>
                      <w:tabs>
                        <w:tab w:pos="180" w:val="left" w:leader="none"/>
                      </w:tabs>
                      <w:spacing w:before="24"/>
                      <w:ind w:left="180" w:right="0" w:hanging="180"/>
                      <w:jc w:val="left"/>
                      <w:rPr>
                        <w:sz w:val="28"/>
                      </w:rPr>
                    </w:pPr>
                    <w:r>
                      <w:rPr>
                        <w:spacing w:val="-3"/>
                        <w:sz w:val="28"/>
                      </w:rPr>
                      <w:t>проведення експертиз </w:t>
                    </w:r>
                    <w:r>
                      <w:rPr>
                        <w:sz w:val="28"/>
                      </w:rPr>
                      <w:t>(97,8</w:t>
                    </w:r>
                    <w:r>
                      <w:rPr>
                        <w:spacing w:val="14"/>
                        <w:sz w:val="28"/>
                      </w:rPr>
                      <w:t> </w:t>
                    </w:r>
                    <w:r>
                      <w:rPr>
                        <w:sz w:val="28"/>
                      </w:rPr>
                      <w:t>%);</w:t>
                    </w:r>
                  </w:p>
                </w:txbxContent>
              </v:textbox>
              <w10:wrap type="none"/>
            </v:shape>
            <v:shape style="position:absolute;left:3757;top:6829;width:161;height:311" type="#_x0000_t202" filled="false" stroked="false">
              <v:textbox inset="0,0,0,0">
                <w:txbxContent>
                  <w:p>
                    <w:pPr>
                      <w:spacing w:line="311" w:lineRule="exact" w:before="0"/>
                      <w:ind w:left="0" w:right="0" w:firstLine="0"/>
                      <w:jc w:val="left"/>
                      <w:rPr>
                        <w:sz w:val="28"/>
                      </w:rPr>
                    </w:pPr>
                    <w:r>
                      <w:rPr>
                        <w:w w:val="100"/>
                        <w:sz w:val="28"/>
                      </w:rPr>
                      <w:t>2</w:t>
                    </w:r>
                  </w:p>
                </w:txbxContent>
              </v:textbox>
              <w10:wrap type="none"/>
            </v:shape>
            <v:shape style="position:absolute;left:5715;top:5356;width:4628;height:3020" type="#_x0000_t202" filled="false" stroked="false">
              <v:textbox inset="0,0,0,0">
                <w:txbxContent>
                  <w:p>
                    <w:pPr>
                      <w:numPr>
                        <w:ilvl w:val="0"/>
                        <w:numId w:val="14"/>
                      </w:numPr>
                      <w:tabs>
                        <w:tab w:pos="180" w:val="left" w:leader="none"/>
                      </w:tabs>
                      <w:spacing w:line="216" w:lineRule="auto" w:before="15"/>
                      <w:ind w:left="180" w:right="34" w:hanging="180"/>
                      <w:jc w:val="left"/>
                      <w:rPr>
                        <w:sz w:val="28"/>
                      </w:rPr>
                    </w:pPr>
                    <w:r>
                      <w:rPr>
                        <w:spacing w:val="-3"/>
                        <w:sz w:val="28"/>
                      </w:rPr>
                      <w:t>залучення </w:t>
                    </w:r>
                    <w:r>
                      <w:rPr>
                        <w:sz w:val="28"/>
                      </w:rPr>
                      <w:t>спеціаліста до </w:t>
                    </w:r>
                    <w:r>
                      <w:rPr>
                        <w:spacing w:val="-3"/>
                        <w:sz w:val="28"/>
                      </w:rPr>
                      <w:t>проведення </w:t>
                    </w:r>
                    <w:r>
                      <w:rPr>
                        <w:spacing w:val="-4"/>
                        <w:sz w:val="28"/>
                      </w:rPr>
                      <w:t>огляду </w:t>
                    </w:r>
                    <w:r>
                      <w:rPr>
                        <w:sz w:val="28"/>
                      </w:rPr>
                      <w:t>місця </w:t>
                    </w:r>
                    <w:r>
                      <w:rPr>
                        <w:spacing w:val="-3"/>
                        <w:sz w:val="28"/>
                      </w:rPr>
                      <w:t>події </w:t>
                    </w:r>
                    <w:r>
                      <w:rPr>
                        <w:sz w:val="28"/>
                      </w:rPr>
                      <w:t>та інших слідчих дій (85,6</w:t>
                    </w:r>
                    <w:r>
                      <w:rPr>
                        <w:spacing w:val="-15"/>
                        <w:sz w:val="28"/>
                      </w:rPr>
                      <w:t> </w:t>
                    </w:r>
                    <w:r>
                      <w:rPr>
                        <w:sz w:val="28"/>
                      </w:rPr>
                      <w:t>%);</w:t>
                    </w:r>
                  </w:p>
                  <w:p>
                    <w:pPr>
                      <w:numPr>
                        <w:ilvl w:val="0"/>
                        <w:numId w:val="14"/>
                      </w:numPr>
                      <w:tabs>
                        <w:tab w:pos="180" w:val="left" w:leader="none"/>
                      </w:tabs>
                      <w:spacing w:line="309" w:lineRule="exact" w:before="19"/>
                      <w:ind w:left="180" w:right="0" w:hanging="180"/>
                      <w:jc w:val="left"/>
                      <w:rPr>
                        <w:sz w:val="28"/>
                      </w:rPr>
                    </w:pPr>
                    <w:r>
                      <w:rPr>
                        <w:spacing w:val="-3"/>
                        <w:sz w:val="28"/>
                      </w:rPr>
                      <w:t>проведення </w:t>
                    </w:r>
                    <w:r>
                      <w:rPr>
                        <w:spacing w:val="-2"/>
                        <w:sz w:val="28"/>
                      </w:rPr>
                      <w:t>допиту </w:t>
                    </w:r>
                    <w:r>
                      <w:rPr>
                        <w:sz w:val="28"/>
                      </w:rPr>
                      <w:t>спеціаліста</w:t>
                    </w:r>
                    <w:r>
                      <w:rPr>
                        <w:spacing w:val="25"/>
                        <w:sz w:val="28"/>
                      </w:rPr>
                      <w:t> </w:t>
                    </w:r>
                    <w:r>
                      <w:rPr>
                        <w:sz w:val="28"/>
                      </w:rPr>
                      <w:t>як</w:t>
                    </w:r>
                  </w:p>
                  <w:p>
                    <w:pPr>
                      <w:spacing w:line="309" w:lineRule="exact" w:before="0"/>
                      <w:ind w:left="180" w:right="0" w:firstLine="0"/>
                      <w:jc w:val="left"/>
                      <w:rPr>
                        <w:sz w:val="28"/>
                      </w:rPr>
                    </w:pPr>
                    <w:r>
                      <w:rPr>
                        <w:sz w:val="28"/>
                      </w:rPr>
                      <w:t>свідка (62,6 %).</w:t>
                    </w:r>
                  </w:p>
                  <w:p>
                    <w:pPr>
                      <w:numPr>
                        <w:ilvl w:val="0"/>
                        <w:numId w:val="14"/>
                      </w:numPr>
                      <w:tabs>
                        <w:tab w:pos="180" w:val="left" w:leader="none"/>
                      </w:tabs>
                      <w:spacing w:line="213" w:lineRule="auto" w:before="46"/>
                      <w:ind w:left="180" w:right="18" w:hanging="180"/>
                      <w:jc w:val="left"/>
                      <w:rPr>
                        <w:sz w:val="28"/>
                      </w:rPr>
                    </w:pPr>
                    <w:r>
                      <w:rPr>
                        <w:sz w:val="28"/>
                      </w:rPr>
                      <w:t>отримання </w:t>
                    </w:r>
                    <w:r>
                      <w:rPr>
                        <w:spacing w:val="-3"/>
                        <w:sz w:val="28"/>
                      </w:rPr>
                      <w:t>допомоги </w:t>
                    </w:r>
                    <w:r>
                      <w:rPr>
                        <w:sz w:val="28"/>
                      </w:rPr>
                      <w:t>для </w:t>
                    </w:r>
                    <w:r>
                      <w:rPr>
                        <w:spacing w:val="-5"/>
                        <w:sz w:val="28"/>
                      </w:rPr>
                      <w:t>формулювання </w:t>
                    </w:r>
                    <w:r>
                      <w:rPr>
                        <w:spacing w:val="-4"/>
                        <w:sz w:val="28"/>
                      </w:rPr>
                      <w:t>коректних </w:t>
                    </w:r>
                    <w:r>
                      <w:rPr>
                        <w:sz w:val="28"/>
                      </w:rPr>
                      <w:t>запитань під час </w:t>
                    </w:r>
                    <w:r>
                      <w:rPr>
                        <w:spacing w:val="-4"/>
                        <w:sz w:val="28"/>
                      </w:rPr>
                      <w:t>підготовки </w:t>
                    </w:r>
                    <w:r>
                      <w:rPr>
                        <w:sz w:val="28"/>
                      </w:rPr>
                      <w:t>до допитів та </w:t>
                    </w:r>
                    <w:r>
                      <w:rPr>
                        <w:spacing w:val="-3"/>
                        <w:sz w:val="28"/>
                      </w:rPr>
                      <w:t>призначення </w:t>
                    </w:r>
                    <w:r>
                      <w:rPr>
                        <w:spacing w:val="-7"/>
                        <w:sz w:val="28"/>
                      </w:rPr>
                      <w:t>судових </w:t>
                    </w:r>
                    <w:r>
                      <w:rPr>
                        <w:spacing w:val="-3"/>
                        <w:sz w:val="28"/>
                      </w:rPr>
                      <w:t>експертиз</w:t>
                    </w:r>
                    <w:r>
                      <w:rPr>
                        <w:spacing w:val="4"/>
                        <w:sz w:val="28"/>
                      </w:rPr>
                      <w:t> </w:t>
                    </w:r>
                    <w:r>
                      <w:rPr>
                        <w:sz w:val="28"/>
                      </w:rPr>
                      <w:t>(45,4</w:t>
                    </w:r>
                  </w:p>
                  <w:p>
                    <w:pPr>
                      <w:spacing w:line="307" w:lineRule="exact" w:before="0"/>
                      <w:ind w:left="180" w:right="0" w:firstLine="0"/>
                      <w:jc w:val="left"/>
                      <w:rPr>
                        <w:sz w:val="28"/>
                      </w:rPr>
                    </w:pPr>
                    <w:r>
                      <w:rPr>
                        <w:sz w:val="28"/>
                      </w:rPr>
                      <w:t>%);</w:t>
                    </w:r>
                  </w:p>
                </w:txbxContent>
              </v:textbox>
              <w10:wrap type="none"/>
            </v:shape>
            <w10:wrap type="topAndBottom"/>
          </v:group>
        </w:pict>
      </w:r>
      <w:r>
        <w:rPr/>
        <w:pict>
          <v:shape style="position:absolute;margin-left:96pt;margin-top:469.197968pt;width:459pt;height:173.25pt;mso-position-horizontal-relative:page;mso-position-vertical-relative:paragraph;z-index:-251425792;mso-wrap-distance-left:0;mso-wrap-distance-right:0" type="#_x0000_t202" filled="false" stroked="true" strokeweight="1pt" strokecolor="#000000">
            <v:textbox inset="0,0,0,0">
              <w:txbxContent>
                <w:p>
                  <w:pPr>
                    <w:pStyle w:val="BodyText"/>
                    <w:spacing w:line="360" w:lineRule="auto" w:before="78"/>
                    <w:ind w:left="145" w:right="130"/>
                    <w:jc w:val="both"/>
                  </w:pPr>
                  <w:r>
                    <w:rPr/>
                    <w:t>Очевидно, під час розслідування умисного пошкодження об’єктів електроенергетики найчастіше витребуваною є допомога спеціалістів у галузі електроенергетики та електробезпеки. Для визначення переліку професій працівників у галузі виробництва та розподілення електроенергії, які можуть залучатися в якості спеціалістів під час розслідування досліджуваних злочинів, треба звернутися до відповідних кваліфікаційних характеристик професій електротехнічних працівників.</w:t>
                  </w:r>
                </w:p>
              </w:txbxContent>
            </v:textbox>
            <v:stroke dashstyle="solid"/>
            <w10:wrap type="topAndBottom"/>
          </v:shape>
        </w:pict>
      </w:r>
    </w:p>
    <w:p>
      <w:pPr>
        <w:pStyle w:val="BodyText"/>
        <w:spacing w:before="1"/>
        <w:rPr>
          <w:sz w:val="6"/>
        </w:rPr>
      </w:pPr>
    </w:p>
    <w:p>
      <w:pPr>
        <w:spacing w:after="0"/>
        <w:rPr>
          <w:sz w:val="6"/>
        </w:rPr>
        <w:sectPr>
          <w:pgSz w:w="11910" w:h="16850"/>
          <w:pgMar w:header="747" w:footer="0" w:top="960" w:bottom="280" w:left="1580" w:right="440"/>
        </w:sectPr>
      </w:pPr>
    </w:p>
    <w:p>
      <w:pPr>
        <w:pStyle w:val="BodyText"/>
        <w:spacing w:before="2" w:after="1"/>
        <w:rPr>
          <w:sz w:val="13"/>
        </w:rPr>
      </w:pPr>
    </w:p>
    <w:p>
      <w:pPr>
        <w:pStyle w:val="BodyText"/>
        <w:ind w:left="842"/>
        <w:rPr>
          <w:sz w:val="20"/>
        </w:rPr>
      </w:pPr>
      <w:r>
        <w:rPr>
          <w:sz w:val="20"/>
        </w:rPr>
        <w:pict>
          <v:group style="width:423.9pt;height:122.1pt;mso-position-horizontal-relative:char;mso-position-vertical-relative:line" coordorigin="0,0" coordsize="8478,2442">
            <v:shape style="position:absolute;left:360;top:0;width:7819;height:1640" type="#_x0000_t75" stroked="false">
              <v:imagedata r:id="rId180" o:title=""/>
            </v:shape>
            <v:shape style="position:absolute;left:11;top:1689;width:749;height:328" coordorigin="11,1689" coordsize="749,328" path="m760,1689l683,1690,607,1694,532,1700,460,1709,352,1727,258,1749,178,1776,112,1805,28,1872,11,1908,13,1944,33,1981,73,2017,118,1990,173,1965,237,1943,310,1923,390,1907,476,1894,567,1884,662,1878,760,1876,760,1689xe" filled="true" fillcolor="#cdcdcd" stroked="false">
              <v:path arrowok="t"/>
              <v:fill type="solid"/>
            </v:shape>
            <v:shape style="position:absolute;left:10;top:1689;width:750;height:743" coordorigin="10,1689" coordsize="750,743" path="m10,1923l43,1992,136,2053,202,2080,279,2103,368,2123,466,2139,572,2150,572,2056,760,2251,572,2431,572,2337,466,2326,368,2310,279,2291,202,2267,136,2240,82,2211,18,2146,10,2111,10,1923,42,1856,131,1796,194,1770,268,1746,352,1727,444,1711,543,1699,649,1692,760,1689,760,1876,662,1878,567,1884,476,1894,390,1907,310,1923,237,1943,173,1965,118,1990,73,2017e" filled="false" stroked="true" strokeweight="1pt" strokecolor="#000000">
              <v:path arrowok="t"/>
              <v:stroke dashstyle="solid"/>
            </v:shape>
            <v:shape style="position:absolute;left:7688;top:1689;width:780;height:422" coordorigin="7688,1689" coordsize="780,422" path="m7688,1689l7688,1876,7794,1879,7895,1885,7992,1895,8082,1908,8165,1925,8240,1945,8305,1968,8362,1992,8440,2048,8468,2111,8468,1923,8440,1861,8362,1805,8305,1780,8240,1758,8165,1738,8082,1721,7992,1707,7895,1697,7794,1691,7688,1689xe" filled="true" fillcolor="#cdcdcd" stroked="false">
              <v:path arrowok="t"/>
              <v:fill type="solid"/>
            </v:shape>
            <v:shape style="position:absolute;left:7688;top:1689;width:780;height:743" coordorigin="7688,1689" coordsize="780,743" path="m8468,2111l8440,2048,8362,1992,8305,1968,8240,1945,8165,1925,8082,1908,7992,1895,7895,1885,7794,1879,7688,1876,7688,1689,7794,1691,7895,1697,7992,1707,8082,1721,8165,1738,8240,1758,8305,1780,8362,1805,8440,1861,8468,1923,8468,2111,8433,2180,8336,2241,8266,2268,8184,2292,8091,2311,7988,2327,7876,2338,7876,2432,7688,2251,7876,2057,7876,2151,7974,2141,8066,2128,8151,2112,8229,2092,8297,2070,8356,2044,8403,2017e" filled="false" stroked="true" strokeweight="1pt" strokecolor="#000000">
              <v:path arrowok="t"/>
              <v:stroke dashstyle="solid"/>
            </v:shape>
            <v:shape style="position:absolute;left:0;top:0;width:8478;height:2442" type="#_x0000_t202" filled="false" stroked="false">
              <v:textbox inset="0,0,0,0">
                <w:txbxContent>
                  <w:p>
                    <w:pPr>
                      <w:spacing w:line="360" w:lineRule="auto" w:before="92"/>
                      <w:ind w:left="524" w:right="459" w:firstLine="0"/>
                      <w:jc w:val="both"/>
                      <w:rPr>
                        <w:sz w:val="28"/>
                      </w:rPr>
                    </w:pPr>
                    <w:r>
                      <w:rPr>
                        <w:sz w:val="28"/>
                      </w:rPr>
                      <w:t>Електротехнічні працівники – це працівники, посада або професія яких пов'язана з обслуговуванням електроустановок, що склали іспит з Правил безпеки під час експлуатації</w:t>
                    </w:r>
                  </w:p>
                </w:txbxContent>
              </v:textbox>
              <w10:wrap type="none"/>
            </v:shape>
          </v:group>
        </w:pict>
      </w:r>
      <w:r>
        <w:rPr>
          <w:sz w:val="20"/>
        </w:rPr>
      </w:r>
    </w:p>
    <w:p>
      <w:pPr>
        <w:pStyle w:val="BodyText"/>
        <w:rPr>
          <w:sz w:val="20"/>
        </w:rPr>
      </w:pPr>
    </w:p>
    <w:p>
      <w:pPr>
        <w:pStyle w:val="BodyText"/>
        <w:spacing w:before="255"/>
        <w:ind w:left="190" w:right="76"/>
        <w:jc w:val="center"/>
      </w:pPr>
      <w:r>
        <w:rPr/>
        <w:pict>
          <v:group style="position:absolute;margin-left:119.419998pt;margin-top:-4.06267pt;width:418.5pt;height:584.3pt;mso-position-horizontal-relative:page;mso-position-vertical-relative:paragraph;z-index:-255543296" coordorigin="2388,-81" coordsize="8370,11686">
            <v:shape style="position:absolute;left:2398;top:2302;width:1949;height:9293" coordorigin="2398,2302" coordsize="1949,9293" path="m2423,2302l2476,2356,2529,2411,2581,2466,2632,2521,2682,2577,2732,2633,2781,2690,2829,2747,2877,2805,2923,2863,2969,2921,3014,2980,3059,3039,3102,3099,3145,3159,3187,3219,3229,3280,3270,3341,3309,3402,3349,3464,3387,3526,3425,3588,3462,3651,3498,3714,3533,3777,3568,3841,3602,3905,3635,3969,3667,4033,3699,4098,3730,4163,3760,4229,3789,4294,3818,4360,3845,4426,3873,4492,3899,4559,3925,4626,3949,4693,3973,4760,3997,4827,4019,4895,4041,4963,4062,5031,4083,5099,4102,5167,4121,5236,4139,5304,4156,5373,4173,5442,4189,5511,4204,5581,4218,5650,4232,5720,4244,5789,4257,5859,4268,5929,4278,5999,4288,6069,4297,6139,4305,6209,4313,6279,4320,6349,4326,6420,4331,6490,4336,6561,4339,6631,4342,6701,4345,6772,4346,6843,4347,6913,4347,6984,4346,7054,4345,7125,4342,7195,4339,7266,4336,7336,4331,7407,4326,7477,4320,7547,4313,7618,4305,7688,4297,7758,4288,7828,4278,7898,4268,7968,4257,8038,4244,8108,4232,8177,4218,8247,4204,8316,4189,8385,4173,8455,4156,8523,4139,8592,4121,8661,4102,8729,4083,8798,4062,8866,4041,8934,4019,9002,3997,9069,3973,9137,3949,9204,3925,9271,3899,9338,3873,9404,3845,9471,3818,9537,3789,9603,3760,9668,3730,9733,3699,9799,3667,9863,3635,9928,3602,9992,3568,10056,3533,10120,3498,10183,3462,10246,3425,10309,3387,10371,3349,10433,3309,10495,3270,10556,3229,10617,3187,10678,3145,10738,3102,10798,3059,10858,3014,10917,2969,10976,2923,11034,2877,11092,2829,11149,2781,11207,2732,11263,2682,11320,2632,11375,2581,11431,2529,11486,2476,11540,2423,11594,2398,11570,2452,11516,2505,11462,2557,11407,2608,11351,2659,11295,2708,11239,2757,11182,2806,11124,2853,11067,2900,11009,2946,10950,2991,10891,3035,10832,3079,10772,3122,10712,3164,10652,3205,10591,3246,10530,3286,10468,3325,10406,3363,10344,3401,10282,3438,10219,3474,10156,3509,10092,3544,10028,3578,9964,3611,9900,3643,9835,3675,9770,3705,9705,3735,9639,3765,9574,3793,9508,3821,9441,3848,9375,3874,9308,3899,9241,3924,9174,3948,9107,3971,9039,3994,8971,4015,8903,4036,8835,4056,8767,4076,8698,4094,8630,4112,8561,4129,8492,4146,8423,4161,8353,4176,8284,4190,8214,4203,8145,4216,8075,4228,8005,4239,7935,4249,7865,4258,7795,4267,7724,4275,7654,4282,7584,4289,7513,4294,7443,4299,7372,4304,7302,4307,7231,4310,7160,4311,7090,4313,7019,4313,6948,4313,6878,4311,6807,4310,6736,4307,6666,4304,6595,4299,6525,4294,6454,4289,6384,4282,6313,4275,6243,4267,6172,4258,6102,4249,6032,4239,5962,4228,5892,4216,5822,4203,5752,4190,5683,4176,5613,4161,5544,4146,5474,4129,5405,4112,5336,4094,5267,4076,5199,4056,5130,4036,5062,4015,4994,3994,4926,3971,4858,3948,4790,3924,4723,3899,4656,3874,4589,3848,4522,3821,4455,3793,4389,3765,4323,3735,4257,3705,4192,3675,4127,3643,4062,3611,3997,3578,3933,3544,3869,3509,3805,3474,3741,3438,3678,3401,3615,3363,3553,3325,3491,3286,3429,3246,3367,3205,3306,3164,3245,3122,3185,3079,3125,3035,3065,2991,3006,2946,2947,2900,2888,2853,2830,2806,2772,2757,2715,2708,2658,2659,2602,2608,2546,2557,2490,2505,2435,2452,2381,2398,2326,2423,2302xe" filled="false" stroked="true" strokeweight="1pt" strokecolor="#000000">
              <v:path arrowok="t"/>
              <v:stroke dashstyle="solid"/>
            </v:shape>
            <v:rect style="position:absolute;left:3346;top:2689;width:7402;height:1758" filled="true" fillcolor="#ffffff" stroked="false">
              <v:fill type="solid"/>
            </v:rect>
            <v:rect style="position:absolute;left:3346;top:2689;width:7402;height:1758" filled="false" stroked="true" strokeweight="1pt" strokecolor="#000000">
              <v:stroke dashstyle="solid"/>
            </v:rect>
            <v:shape style="position:absolute;left:2407;top:2628;width:1878;height:1878" coordorigin="2407,2629" coordsize="1878,1878" path="m3346,2629l3269,2632,3194,2641,3121,2656,3049,2677,2981,2703,2915,2734,2852,2769,2792,2810,2735,2855,2682,2904,2633,2957,2589,3013,2548,3073,2512,3136,2481,3202,2455,3271,2435,3342,2420,3415,2411,3491,2407,3568,2411,3645,2420,3720,2435,3793,2455,3865,2481,3933,2512,3999,2548,4062,2589,4122,2633,4179,2682,4232,2735,4281,2792,4325,2852,4366,2915,4402,2981,4433,3049,4459,3121,4479,3194,4494,3269,4503,3346,4507,3423,4503,3499,4494,3572,4479,3643,4459,3712,4433,3778,4402,3841,4366,3901,4325,3957,4281,4010,4232,4059,4179,4104,4122,4145,4062,4180,3999,4211,3933,4237,3865,4258,3793,4273,3720,4282,3645,4285,3568,4282,3491,4273,3415,4258,3342,4237,3271,4211,3202,4180,3136,4145,3073,4104,3013,4059,2957,4010,2904,3957,2855,3901,2810,3841,2769,3778,2734,3712,2703,3643,2677,3572,2656,3499,2641,3423,2632,3346,2629xe" filled="true" fillcolor="#ffffff" stroked="false">
              <v:path arrowok="t"/>
              <v:fill type="solid"/>
            </v:shape>
            <v:shape style="position:absolute;left:2407;top:2628;width:1878;height:1878" coordorigin="2407,2629" coordsize="1878,1878" path="m2407,3568l2411,3491,2420,3415,2435,3342,2455,3271,2481,3202,2512,3136,2548,3073,2589,3013,2633,2957,2682,2904,2735,2855,2792,2810,2852,2769,2915,2734,2981,2703,3049,2677,3121,2656,3194,2641,3269,2632,3346,2629,3423,2632,3499,2641,3572,2656,3643,2677,3712,2703,3778,2734,3841,2769,3901,2810,3957,2855,4010,2904,4059,2957,4104,3013,4145,3073,4180,3136,4211,3202,4237,3271,4258,3342,4273,3415,4282,3491,4285,3568,4282,3645,4273,3720,4258,3793,4237,3865,4211,3933,4180,3999,4145,4062,4104,4122,4059,4179,4010,4232,3957,4281,3901,4325,3841,4366,3778,4402,3712,4433,3643,4459,3572,4479,3499,4494,3423,4503,3346,4507,3269,4503,3194,4494,3121,4479,3049,4459,2981,4433,2915,4402,2852,4366,2792,4325,2735,4281,2682,4232,2633,4179,2589,4122,2548,4062,2512,3999,2481,3933,2455,3865,2435,3793,2420,3720,2411,3645,2407,3568xe" filled="false" stroked="true" strokeweight="1pt" strokecolor="#000000">
              <v:path arrowok="t"/>
              <v:stroke dashstyle="solid"/>
            </v:shape>
            <v:rect style="position:absolute;left:4207;top:5070;width:6541;height:1503" filled="true" fillcolor="#ffffff" stroked="false">
              <v:fill type="solid"/>
            </v:rect>
            <v:rect style="position:absolute;left:4207;top:5070;width:6541;height:1503" filled="false" stroked="true" strokeweight="1pt" strokecolor="#000000">
              <v:stroke dashstyle="solid"/>
            </v:rect>
            <v:shape style="position:absolute;left:3268;top:4882;width:1878;height:1878" coordorigin="3269,4883" coordsize="1878,1878" path="m4208,4883l4131,4886,4055,4895,3982,4910,3911,4930,3842,4956,3776,4987,3713,5023,3653,5064,3597,5109,3544,5158,3495,5210,3450,5267,3409,5327,3373,5390,3342,5456,3316,5525,3296,5596,3281,5669,3272,5744,3269,5821,3272,5898,3281,5974,3296,6047,3316,6118,3342,6187,3373,6253,3409,6316,3450,6376,3495,6432,3544,6485,3597,6534,3653,6579,3713,6620,3776,6656,3842,6687,3911,6713,3982,6733,4055,6748,4131,6757,4208,6760,4285,6757,4360,6748,4433,6733,4504,6713,4573,6687,4639,6656,4702,6620,4762,6579,4819,6534,4871,6485,4920,6432,4965,6376,5006,6316,5042,6253,5073,6187,5099,6118,5119,6047,5134,5974,5143,5898,5146,5821,5143,5744,5134,5669,5119,5596,5099,5525,5073,5456,5042,5390,5006,5327,4965,5267,4920,5210,4871,5158,4819,5109,4762,5064,4702,5023,4639,4987,4573,4956,4504,4930,4433,4910,4360,4895,4285,4886,4208,4883xe" filled="true" fillcolor="#ffffff" stroked="false">
              <v:path arrowok="t"/>
              <v:fill type="solid"/>
            </v:shape>
            <v:shape style="position:absolute;left:3268;top:4882;width:1878;height:1878" coordorigin="3269,4883" coordsize="1878,1878" path="m3269,5821l3272,5744,3281,5669,3296,5596,3316,5525,3342,5456,3373,5390,3409,5327,3450,5267,3495,5210,3544,5158,3597,5109,3653,5064,3713,5023,3776,4987,3842,4956,3911,4930,3982,4910,4055,4895,4131,4886,4208,4883,4285,4886,4360,4895,4433,4910,4504,4930,4573,4956,4639,4987,4702,5023,4762,5064,4819,5109,4871,5158,4920,5210,4965,5267,5006,5327,5042,5390,5073,5456,5099,5525,5119,5596,5134,5669,5143,5744,5146,5821,5143,5898,5134,5974,5119,6047,5099,6118,5073,6187,5042,6253,5006,6316,4965,6376,4920,6432,4871,6485,4819,6534,4762,6579,4702,6620,4639,6656,4573,6687,4504,6713,4433,6733,4360,6748,4285,6757,4208,6760,4131,6757,4055,6748,3982,6733,3911,6713,3842,6687,3776,6656,3713,6620,3653,6579,3597,6534,3544,6485,3495,6432,3450,6376,3409,6316,3373,6253,3342,6187,3316,6118,3296,6047,3281,5974,3272,5898,3269,5821xe" filled="false" stroked="true" strokeweight="1pt" strokecolor="#000000">
              <v:path arrowok="t"/>
              <v:stroke dashstyle="solid"/>
            </v:shape>
            <v:rect style="position:absolute;left:4207;top:7007;width:6541;height:2135" filled="true" fillcolor="#ffffff" stroked="false">
              <v:fill type="solid"/>
            </v:rect>
            <v:rect style="position:absolute;left:4207;top:7007;width:6541;height:2135" filled="false" stroked="true" strokeweight="1pt" strokecolor="#000000">
              <v:stroke dashstyle="solid"/>
            </v:rect>
            <v:shape style="position:absolute;left:3268;top:7136;width:1878;height:1878" coordorigin="3269,7136" coordsize="1878,1878" path="m4208,7136l4131,7140,4055,7149,3982,7164,3911,7184,3842,7210,3776,7241,3713,7277,3653,7318,3597,7362,3544,7411,3495,7464,3450,7521,3409,7581,3373,7644,3342,7710,3316,7779,3296,7850,3281,7923,3272,7998,3269,8075,3272,8152,3281,8228,3296,8301,3316,8372,3342,8441,3373,8507,3409,8570,3450,8630,3495,8686,3544,8739,3597,8788,3653,8833,3713,8874,3776,8909,3842,8940,3911,8966,3982,8987,4055,9002,4131,9011,4208,9014,4285,9011,4360,9002,4433,8987,4504,8966,4573,8940,4639,8909,4702,8874,4762,8833,4819,8788,4871,8739,4920,8686,4965,8630,5006,8570,5042,8507,5073,8441,5099,8372,5119,8301,5134,8228,5143,8152,5146,8075,5143,7998,5134,7923,5119,7850,5099,7779,5073,7710,5042,7644,5006,7581,4965,7521,4920,7464,4871,7411,4819,7362,4762,7318,4702,7277,4639,7241,4573,7210,4504,7184,4433,7164,4360,7149,4285,7140,4208,7136xe" filled="true" fillcolor="#ffffff" stroked="false">
              <v:path arrowok="t"/>
              <v:fill type="solid"/>
            </v:shape>
            <v:shape style="position:absolute;left:3268;top:7136;width:1878;height:1878" coordorigin="3269,7136" coordsize="1878,1878" path="m3269,8075l3272,7998,3281,7923,3296,7850,3316,7779,3342,7710,3373,7644,3409,7581,3450,7521,3495,7464,3544,7411,3597,7362,3653,7318,3713,7277,3776,7241,3842,7210,3911,7184,3982,7164,4055,7149,4131,7140,4208,7136,4285,7140,4360,7149,4433,7164,4504,7184,4573,7210,4639,7241,4702,7277,4762,7318,4819,7362,4871,7411,4920,7464,4965,7521,5006,7581,5042,7644,5073,7710,5099,7779,5119,7850,5134,7923,5143,7998,5146,8075,5143,8152,5134,8228,5119,8301,5099,8372,5073,8441,5042,8507,5006,8570,4965,8630,4920,8686,4871,8739,4819,8788,4762,8833,4702,8874,4639,8909,4573,8940,4504,8966,4433,8987,4360,9002,4285,9011,4208,9014,4131,9011,4055,9002,3982,8987,3911,8966,3842,8940,3776,8909,3713,8874,3653,8833,3597,8788,3544,8739,3495,8686,3450,8630,3409,8570,3373,8507,3342,8441,3316,8372,3296,8301,3281,8228,3272,8152,3269,8075xe" filled="false" stroked="true" strokeweight="1pt" strokecolor="#000000">
              <v:path arrowok="t"/>
              <v:stroke dashstyle="solid"/>
            </v:shape>
            <v:rect style="position:absolute;left:3346;top:9577;width:7402;height:1503" filled="true" fillcolor="#ffffff" stroked="false">
              <v:fill type="solid"/>
            </v:rect>
            <v:rect style="position:absolute;left:3346;top:9577;width:7402;height:1503" filled="false" stroked="true" strokeweight="1pt" strokecolor="#000000">
              <v:stroke dashstyle="solid"/>
            </v:rect>
            <v:shape style="position:absolute;left:2407;top:9390;width:1878;height:1878" coordorigin="2407,9390" coordsize="1878,1878" path="m3346,9390l3269,9393,3194,9402,3121,9417,3049,9438,2981,9464,2915,9495,2852,9531,2792,9571,2735,9616,2682,9665,2633,9718,2589,9775,2548,9834,2512,9898,2481,9964,2455,10032,2435,10103,2420,10177,2411,10252,2407,10329,2411,10406,2420,10481,2435,10555,2455,10626,2481,10694,2512,10761,2548,10824,2589,10884,2633,10940,2682,10993,2735,11042,2792,11087,2852,11127,2915,11163,2981,11194,3049,11220,3121,11241,3194,11256,3269,11265,3346,11268,3423,11265,3499,11256,3572,11241,3643,11220,3712,11194,3778,11163,3841,11127,3901,11087,3957,11042,4010,10993,4059,10940,4104,10884,4145,10824,4180,10761,4211,10694,4237,10626,4258,10555,4273,10481,4282,10406,4285,10329,4282,10252,4273,10177,4258,10103,4237,10032,4211,9964,4180,9898,4145,9834,4104,9775,4059,9718,4010,9665,3957,9616,3901,9571,3841,9531,3778,9495,3712,9464,3643,9438,3572,9417,3499,9402,3423,9393,3346,9390xe" filled="true" fillcolor="#ffffff" stroked="false">
              <v:path arrowok="t"/>
              <v:fill type="solid"/>
            </v:shape>
            <v:shape style="position:absolute;left:2407;top:9390;width:1878;height:1878" coordorigin="2407,9390" coordsize="1878,1878" path="m2407,10329l2411,10252,2420,10177,2435,10103,2455,10032,2481,9964,2512,9898,2548,9834,2589,9775,2633,9718,2682,9665,2735,9616,2792,9571,2852,9531,2915,9495,2981,9464,3049,9438,3121,9417,3194,9402,3269,9393,3346,9390,3423,9393,3499,9402,3572,9417,3643,9438,3712,9464,3778,9495,3841,9531,3901,9571,3957,9616,4010,9665,4059,9718,4104,9775,4145,9834,4180,9898,4211,9964,4237,10032,4258,10103,4273,10177,4282,10252,4285,10329,4282,10406,4273,10481,4258,10555,4237,10626,4211,10694,4180,10761,4145,10824,4104,10884,4059,10940,4010,10993,3957,11042,3901,11087,3841,11127,3778,11163,3712,11194,3643,11220,3572,11241,3499,11256,3423,11265,3346,11268,3269,11265,3194,11256,3121,11241,3049,11220,2981,11194,2915,11163,2852,11127,2792,11087,2735,11042,2682,10993,2633,10940,2589,10884,2548,10824,2512,10761,2481,10694,2455,10626,2435,10555,2420,10481,2411,10406,2407,10329xe" filled="false" stroked="true" strokeweight="1.0pt" strokecolor="#000000">
              <v:path arrowok="t"/>
              <v:stroke dashstyle="solid"/>
            </v:shape>
            <v:shape style="position:absolute;left:2542;top:-82;width:8088;height:1250" type="#_x0000_t75" stroked="false">
              <v:imagedata r:id="rId181" o:title=""/>
            </v:shape>
            <v:shape style="position:absolute;left:6106;top:1232;width:870;height:1110" coordorigin="6106,1233" coordsize="870,1110" path="m6106,1907l6324,1907,6324,1233,6758,1233,6758,1907,6976,1907,6541,2342,6106,1907xe" filled="false" stroked="true" strokeweight="1pt" strokecolor="#000000">
              <v:path arrowok="t"/>
              <v:stroke dashstyle="solid"/>
            </v:shape>
            <w10:wrap type="none"/>
          </v:group>
        </w:pict>
      </w:r>
      <w:r>
        <w:rPr/>
        <w:t>Електротехнічні працівники поділяються на чотири категорії: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pStyle w:val="BodyText"/>
        <w:spacing w:line="213" w:lineRule="auto" w:before="118"/>
        <w:ind w:left="2961" w:right="1006"/>
        <w:jc w:val="both"/>
      </w:pPr>
      <w:r>
        <w:rPr/>
        <w:t>працівники адміністративно-технічні –</w:t>
      </w:r>
      <w:r>
        <w:rPr>
          <w:spacing w:val="-33"/>
        </w:rPr>
        <w:t> </w:t>
      </w:r>
      <w:r>
        <w:rPr/>
        <w:t>керівники </w:t>
      </w:r>
      <w:r>
        <w:rPr>
          <w:spacing w:val="-4"/>
        </w:rPr>
        <w:t>споживачів, </w:t>
      </w:r>
      <w:r>
        <w:rPr/>
        <w:t>їх </w:t>
      </w:r>
      <w:r>
        <w:rPr>
          <w:spacing w:val="-3"/>
        </w:rPr>
        <w:t>заступники, начальники</w:t>
      </w:r>
      <w:r>
        <w:rPr>
          <w:spacing w:val="37"/>
        </w:rPr>
        <w:t> </w:t>
      </w:r>
      <w:r>
        <w:rPr>
          <w:spacing w:val="-3"/>
        </w:rPr>
        <w:t>цехів,</w:t>
      </w:r>
    </w:p>
    <w:p>
      <w:pPr>
        <w:pStyle w:val="BodyText"/>
        <w:spacing w:line="218" w:lineRule="auto"/>
        <w:ind w:left="2961" w:right="864"/>
        <w:jc w:val="both"/>
      </w:pPr>
      <w:r>
        <w:rPr/>
        <w:t>відділів, </w:t>
      </w:r>
      <w:r>
        <w:rPr>
          <w:spacing w:val="-6"/>
        </w:rPr>
        <w:t>служб, </w:t>
      </w:r>
      <w:r>
        <w:rPr/>
        <w:t>районів, дільниць, </w:t>
      </w:r>
      <w:r>
        <w:rPr>
          <w:spacing w:val="-4"/>
        </w:rPr>
        <w:t>лабораторій </w:t>
      </w:r>
      <w:r>
        <w:rPr/>
        <w:t>та їх </w:t>
      </w:r>
      <w:r>
        <w:rPr>
          <w:spacing w:val="-3"/>
        </w:rPr>
        <w:t>заступники, </w:t>
      </w:r>
      <w:r>
        <w:rPr/>
        <w:t>майстри, </w:t>
      </w:r>
      <w:r>
        <w:rPr>
          <w:spacing w:val="-3"/>
        </w:rPr>
        <w:t>інженери </w:t>
      </w:r>
      <w:r>
        <w:rPr/>
        <w:t>та їхні посадові особи, на яких покладено адміністративні </w:t>
      </w:r>
      <w:r>
        <w:rPr>
          <w:spacing w:val="-3"/>
        </w:rPr>
        <w:t>функції;</w:t>
      </w:r>
    </w:p>
    <w:p>
      <w:pPr>
        <w:pStyle w:val="BodyText"/>
        <w:rPr>
          <w:sz w:val="20"/>
        </w:rPr>
      </w:pPr>
    </w:p>
    <w:p>
      <w:pPr>
        <w:pStyle w:val="BodyText"/>
        <w:rPr>
          <w:sz w:val="20"/>
        </w:rPr>
      </w:pPr>
    </w:p>
    <w:p>
      <w:pPr>
        <w:pStyle w:val="BodyText"/>
        <w:spacing w:before="6"/>
        <w:rPr>
          <w:sz w:val="19"/>
        </w:rPr>
      </w:pPr>
    </w:p>
    <w:p>
      <w:pPr>
        <w:pStyle w:val="BodyText"/>
        <w:spacing w:line="216" w:lineRule="auto" w:before="115"/>
        <w:ind w:left="3823" w:right="890"/>
      </w:pPr>
      <w:r>
        <w:rPr/>
        <w:t>працівники оперативні (чергові) – працівники, які перебувають на чергуванні в зміні і допущені до оперативного управління та (або) оперативних перемикань;</w:t>
      </w:r>
    </w:p>
    <w:p>
      <w:pPr>
        <w:pStyle w:val="BodyText"/>
        <w:rPr>
          <w:sz w:val="20"/>
        </w:rPr>
      </w:pPr>
    </w:p>
    <w:p>
      <w:pPr>
        <w:pStyle w:val="BodyText"/>
        <w:rPr>
          <w:sz w:val="20"/>
        </w:rPr>
      </w:pPr>
    </w:p>
    <w:p>
      <w:pPr>
        <w:pStyle w:val="BodyText"/>
        <w:spacing w:before="1"/>
        <w:rPr>
          <w:sz w:val="20"/>
        </w:rPr>
      </w:pPr>
    </w:p>
    <w:p>
      <w:pPr>
        <w:pStyle w:val="BodyText"/>
        <w:spacing w:line="213" w:lineRule="auto" w:before="118"/>
        <w:ind w:left="3823" w:right="544"/>
      </w:pPr>
      <w:r>
        <w:rPr/>
        <w:t>працівники оперативно-виробничі – виробничі працівники, спеціально навчені й підготовлені для оперативного</w:t>
      </w:r>
    </w:p>
    <w:p>
      <w:pPr>
        <w:pStyle w:val="BodyText"/>
        <w:spacing w:line="288" w:lineRule="exact"/>
        <w:ind w:left="3823"/>
      </w:pPr>
      <w:r>
        <w:rPr/>
        <w:t>обслуговування в затвердженому обсязі</w:t>
      </w:r>
    </w:p>
    <w:p>
      <w:pPr>
        <w:pStyle w:val="BodyText"/>
        <w:spacing w:line="305" w:lineRule="exact"/>
        <w:ind w:left="3823"/>
      </w:pPr>
      <w:r>
        <w:rPr/>
        <w:t>закріплених за ними електроустановок;</w:t>
      </w: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line="213" w:lineRule="auto" w:before="118"/>
        <w:ind w:left="2961" w:right="1334"/>
      </w:pPr>
      <w:r>
        <w:rPr/>
        <w:t>працівники виробничі – працівники, навчені і допущені до ремонту й обслуговування</w:t>
      </w:r>
    </w:p>
    <w:p>
      <w:pPr>
        <w:pStyle w:val="BodyText"/>
        <w:spacing w:line="296" w:lineRule="exact"/>
        <w:ind w:left="2961"/>
      </w:pPr>
      <w:r>
        <w:rPr/>
        <w:t>обладнання та пристроїв в електроустановках.</w:t>
      </w:r>
    </w:p>
    <w:p>
      <w:pPr>
        <w:spacing w:after="0" w:line="296" w:lineRule="exact"/>
        <w:sectPr>
          <w:pgSz w:w="11910" w:h="16850"/>
          <w:pgMar w:header="747" w:footer="0" w:top="960" w:bottom="280" w:left="1580" w:right="440"/>
        </w:sectPr>
      </w:pPr>
    </w:p>
    <w:p>
      <w:pPr>
        <w:pStyle w:val="BodyText"/>
        <w:rPr>
          <w:sz w:val="16"/>
        </w:rPr>
      </w:pPr>
    </w:p>
    <w:p>
      <w:pPr>
        <w:pStyle w:val="ListParagraph"/>
        <w:numPr>
          <w:ilvl w:val="1"/>
          <w:numId w:val="5"/>
        </w:numPr>
        <w:tabs>
          <w:tab w:pos="1394" w:val="left" w:leader="none"/>
        </w:tabs>
        <w:spacing w:line="240" w:lineRule="auto" w:before="89" w:after="0"/>
        <w:ind w:left="1393" w:right="0" w:hanging="424"/>
        <w:jc w:val="left"/>
        <w:rPr>
          <w:sz w:val="28"/>
        </w:rPr>
      </w:pPr>
      <w:r>
        <w:rPr>
          <w:sz w:val="28"/>
        </w:rPr>
        <w:t>Огляд місця події та допит під час</w:t>
      </w:r>
      <w:r>
        <w:rPr>
          <w:spacing w:val="-18"/>
          <w:sz w:val="28"/>
        </w:rPr>
        <w:t> </w:t>
      </w:r>
      <w:r>
        <w:rPr>
          <w:sz w:val="28"/>
        </w:rPr>
        <w:t>слідства</w:t>
      </w:r>
    </w:p>
    <w:p>
      <w:pPr>
        <w:pStyle w:val="BodyText"/>
        <w:rPr>
          <w:sz w:val="20"/>
        </w:rPr>
      </w:pPr>
    </w:p>
    <w:p>
      <w:pPr>
        <w:pStyle w:val="BodyText"/>
        <w:spacing w:before="1"/>
        <w:rPr>
          <w:sz w:val="24"/>
        </w:rPr>
      </w:pPr>
      <w:r>
        <w:rPr/>
        <w:pict>
          <v:shape style="position:absolute;margin-left:123.75pt;margin-top:16.323126pt;width:367.5pt;height:84pt;mso-position-horizontal-relative:page;mso-position-vertical-relative:paragraph;z-index:-251421696;mso-wrap-distance-left:0;mso-wrap-distance-right:0" type="#_x0000_t202" filled="false" stroked="true" strokeweight="1pt" strokecolor="#000000">
            <v:textbox inset="0,0,0,0">
              <w:txbxContent>
                <w:p>
                  <w:pPr>
                    <w:pStyle w:val="BodyText"/>
                    <w:spacing w:before="5"/>
                    <w:rPr>
                      <w:sz w:val="30"/>
                    </w:rPr>
                  </w:pPr>
                </w:p>
                <w:p>
                  <w:pPr>
                    <w:pStyle w:val="BodyText"/>
                    <w:spacing w:line="278" w:lineRule="auto" w:before="1"/>
                    <w:ind w:left="1751" w:hanging="1492"/>
                  </w:pPr>
                  <w:r>
                    <w:rPr/>
                    <w:t>Після прибуття на місце події основними питаннями, які необхідно вирішити слідчому є:</w:t>
                  </w:r>
                </w:p>
              </w:txbxContent>
            </v:textbox>
            <v:stroke dashstyle="solid"/>
            <w10:wrap type="topAndBottom"/>
          </v:shape>
        </w:pict>
      </w:r>
      <w:r>
        <w:rPr/>
        <w:pict>
          <v:group style="position:absolute;margin-left:104.440002pt;margin-top:120.663124pt;width:433pt;height:48.2pt;mso-position-horizontal-relative:page;mso-position-vertical-relative:paragraph;z-index:-251419648;mso-wrap-distance-left:0;mso-wrap-distance-right:0" coordorigin="2089,2413" coordsize="8660,964">
            <v:rect style="position:absolute;left:2098;top:2771;width:8640;height:596" filled="true" fillcolor="#cacaca" stroked="false">
              <v:fill opacity="59110f" type="solid"/>
            </v:rect>
            <v:rect style="position:absolute;left:2098;top:2771;width:8640;height:596" filled="false" stroked="true" strokeweight="1pt" strokecolor="#000000">
              <v:stroke dashstyle="solid"/>
            </v:rect>
            <v:shape style="position:absolute;left:2530;top:2423;width:6048;height:698" coordorigin="2531,2423" coordsize="6048,698" path="m8463,2423l2647,2423,2602,2432,2565,2457,2540,2494,2531,2539,2531,3004,2540,3050,2565,3087,2602,3112,2647,3121,8463,3121,8508,3112,8545,3087,8570,3050,8579,3004,8579,2539,8570,2494,8545,2457,8508,2432,8463,2423xe" filled="true" fillcolor="#ffffff" stroked="false">
              <v:path arrowok="t"/>
              <v:fill type="solid"/>
            </v:shape>
            <v:shape style="position:absolute;left:2530;top:2423;width:6048;height:698" coordorigin="2531,2423" coordsize="6048,698" path="m2531,2539l2540,2494,2565,2457,2602,2432,2647,2423,8463,2423,8508,2432,8545,2457,8570,2494,8579,2539,8579,3004,8570,3050,8545,3087,8508,3112,8463,3121,2647,3121,2602,3112,2565,3087,2540,3050,2531,3004,2531,2539xe" filled="false" stroked="true" strokeweight="1pt" strokecolor="#000000">
              <v:path arrowok="t"/>
              <v:stroke dashstyle="solid"/>
            </v:shape>
            <v:shape style="position:absolute;left:2088;top:2413;width:8660;height:964" type="#_x0000_t202" filled="false" stroked="false">
              <v:textbox inset="0,0,0,0">
                <w:txbxContent>
                  <w:p>
                    <w:pPr>
                      <w:spacing w:before="184"/>
                      <w:ind w:left="706" w:right="0" w:firstLine="0"/>
                      <w:jc w:val="left"/>
                      <w:rPr>
                        <w:sz w:val="28"/>
                      </w:rPr>
                    </w:pPr>
                    <w:r>
                      <w:rPr>
                        <w:sz w:val="28"/>
                      </w:rPr>
                      <w:t>1) визначення меж території огляду;</w:t>
                    </w:r>
                  </w:p>
                </w:txbxContent>
              </v:textbox>
              <w10:wrap type="none"/>
            </v:shape>
            <w10:wrap type="topAndBottom"/>
          </v:group>
        </w:pict>
      </w:r>
    </w:p>
    <w:p>
      <w:pPr>
        <w:pStyle w:val="BodyText"/>
        <w:spacing w:before="6"/>
      </w:pPr>
    </w:p>
    <w:p>
      <w:pPr>
        <w:pStyle w:val="BodyText"/>
        <w:spacing w:before="9"/>
        <w:rPr>
          <w:sz w:val="6"/>
        </w:rPr>
      </w:pPr>
    </w:p>
    <w:p>
      <w:pPr>
        <w:pStyle w:val="BodyText"/>
        <w:ind w:left="508"/>
        <w:rPr>
          <w:sz w:val="20"/>
        </w:rPr>
      </w:pPr>
      <w:r>
        <w:rPr>
          <w:sz w:val="20"/>
        </w:rPr>
        <w:pict>
          <v:group style="width:433pt;height:48.2pt;mso-position-horizontal-relative:char;mso-position-vertical-relative:line" coordorigin="0,0" coordsize="8660,964">
            <v:rect style="position:absolute;left:10;top:358;width:8640;height:596" filled="true" fillcolor="#cacaca" stroked="false">
              <v:fill opacity="59110f" type="solid"/>
            </v:rect>
            <v:rect style="position:absolute;left:10;top:358;width:8640;height:596" filled="false" stroked="true" strokeweight="1pt" strokecolor="#000000">
              <v:stroke dashstyle="solid"/>
            </v:rect>
            <v:shape style="position:absolute;left:442;top:10;width:6048;height:698" coordorigin="442,10" coordsize="6048,698" path="m6374,10l558,10,513,19,476,44,451,81,442,126,442,591,451,636,476,673,513,698,558,707,6374,707,6419,698,6456,673,6481,636,6490,591,6490,126,6481,81,6456,44,6419,19,6374,10xe" filled="true" fillcolor="#ffffff" stroked="false">
              <v:path arrowok="t"/>
              <v:fill type="solid"/>
            </v:shape>
            <v:shape style="position:absolute;left:442;top:10;width:6048;height:698" coordorigin="442,10" coordsize="6048,698" path="m442,126l451,81,476,44,513,19,558,10,6374,10,6419,19,6456,44,6481,81,6490,126,6490,591,6481,636,6456,673,6419,698,6374,707,558,707,513,698,476,673,451,636,442,591,442,126xe" filled="false" stroked="true" strokeweight="1pt" strokecolor="#000000">
              <v:path arrowok="t"/>
              <v:stroke dashstyle="solid"/>
            </v:shape>
            <v:shape style="position:absolute;left:0;top:0;width:8660;height:964" type="#_x0000_t202" filled="false" stroked="false">
              <v:textbox inset="0,0,0,0">
                <w:txbxContent>
                  <w:p>
                    <w:pPr>
                      <w:spacing w:line="305" w:lineRule="exact" w:before="40"/>
                      <w:ind w:left="706" w:right="0" w:firstLine="0"/>
                      <w:jc w:val="left"/>
                      <w:rPr>
                        <w:sz w:val="28"/>
                      </w:rPr>
                    </w:pPr>
                    <w:r>
                      <w:rPr>
                        <w:sz w:val="28"/>
                      </w:rPr>
                      <w:t>2) вирішення питання про початковий пункт</w:t>
                    </w:r>
                  </w:p>
                  <w:p>
                    <w:pPr>
                      <w:spacing w:line="305" w:lineRule="exact" w:before="0"/>
                      <w:ind w:left="706" w:right="0" w:firstLine="0"/>
                      <w:jc w:val="left"/>
                      <w:rPr>
                        <w:sz w:val="28"/>
                      </w:rPr>
                    </w:pPr>
                    <w:r>
                      <w:rPr>
                        <w:sz w:val="28"/>
                      </w:rPr>
                      <w:t>проведення огляду;</w:t>
                    </w:r>
                  </w:p>
                </w:txbxContent>
              </v:textbox>
              <w10:wrap type="none"/>
            </v:shape>
          </v:group>
        </w:pict>
      </w:r>
      <w:r>
        <w:rPr>
          <w:sz w:val="20"/>
        </w:rPr>
      </w:r>
    </w:p>
    <w:p>
      <w:pPr>
        <w:pStyle w:val="BodyText"/>
        <w:spacing w:before="1"/>
        <w:rPr>
          <w:sz w:val="7"/>
        </w:rPr>
      </w:pPr>
    </w:p>
    <w:p>
      <w:pPr>
        <w:pStyle w:val="BodyText"/>
        <w:ind w:left="508"/>
        <w:rPr>
          <w:sz w:val="20"/>
        </w:rPr>
      </w:pPr>
      <w:r>
        <w:rPr>
          <w:sz w:val="20"/>
        </w:rPr>
        <w:pict>
          <v:group style="width:433pt;height:48.2pt;mso-position-horizontal-relative:char;mso-position-vertical-relative:line" coordorigin="0,0" coordsize="8660,964">
            <v:rect style="position:absolute;left:10;top:358;width:8640;height:596" filled="true" fillcolor="#cacaca" stroked="false">
              <v:fill opacity="59110f" type="solid"/>
            </v:rect>
            <v:rect style="position:absolute;left:10;top:358;width:8640;height:596" filled="false" stroked="true" strokeweight="1pt" strokecolor="#000000">
              <v:stroke dashstyle="solid"/>
            </v:rect>
            <v:shape style="position:absolute;left:442;top:10;width:6048;height:698" coordorigin="442,10" coordsize="6048,698" path="m6374,10l558,10,513,19,476,44,451,81,442,126,442,591,451,636,476,673,513,698,558,707,6374,707,6419,698,6456,673,6481,636,6490,591,6490,126,6481,81,6456,44,6419,19,6374,10xe" filled="true" fillcolor="#ffffff" stroked="false">
              <v:path arrowok="t"/>
              <v:fill type="solid"/>
            </v:shape>
            <v:shape style="position:absolute;left:442;top:10;width:6048;height:698" coordorigin="442,10" coordsize="6048,698" path="m442,126l451,81,476,44,513,19,558,10,6374,10,6419,19,6456,44,6481,81,6490,126,6490,591,6481,636,6456,673,6419,698,6374,707,558,707,513,698,476,673,451,636,442,591,442,126xe" filled="false" stroked="true" strokeweight="1.0pt" strokecolor="#000000">
              <v:path arrowok="t"/>
              <v:stroke dashstyle="solid"/>
            </v:shape>
            <v:shape style="position:absolute;left:0;top:0;width:8660;height:964" type="#_x0000_t202" filled="false" stroked="false">
              <v:textbox inset="0,0,0,0">
                <w:txbxContent>
                  <w:p>
                    <w:pPr>
                      <w:spacing w:line="305" w:lineRule="exact" w:before="40"/>
                      <w:ind w:left="706" w:right="0" w:firstLine="0"/>
                      <w:jc w:val="left"/>
                      <w:rPr>
                        <w:sz w:val="28"/>
                      </w:rPr>
                    </w:pPr>
                    <w:r>
                      <w:rPr>
                        <w:sz w:val="28"/>
                      </w:rPr>
                      <w:t>3) визначення способу та послідовності</w:t>
                    </w:r>
                  </w:p>
                  <w:p>
                    <w:pPr>
                      <w:spacing w:line="305" w:lineRule="exact" w:before="0"/>
                      <w:ind w:left="706" w:right="0" w:firstLine="0"/>
                      <w:jc w:val="left"/>
                      <w:rPr>
                        <w:sz w:val="28"/>
                      </w:rPr>
                    </w:pPr>
                    <w:r>
                      <w:rPr>
                        <w:sz w:val="28"/>
                      </w:rPr>
                      <w:t>вивчення обстановки;</w:t>
                    </w:r>
                  </w:p>
                </w:txbxContent>
              </v:textbox>
              <w10:wrap type="none"/>
            </v:shape>
          </v:group>
        </w:pict>
      </w:r>
      <w:r>
        <w:rPr>
          <w:sz w:val="20"/>
        </w:rPr>
      </w:r>
    </w:p>
    <w:p>
      <w:pPr>
        <w:pStyle w:val="BodyText"/>
        <w:spacing w:before="1"/>
        <w:rPr>
          <w:sz w:val="7"/>
        </w:rPr>
      </w:pPr>
    </w:p>
    <w:p>
      <w:pPr>
        <w:pStyle w:val="BodyText"/>
        <w:ind w:left="508"/>
        <w:rPr>
          <w:sz w:val="20"/>
        </w:rPr>
      </w:pPr>
      <w:r>
        <w:rPr>
          <w:sz w:val="20"/>
        </w:rPr>
        <w:pict>
          <v:group style="width:433pt;height:48.2pt;mso-position-horizontal-relative:char;mso-position-vertical-relative:line" coordorigin="0,0" coordsize="8660,964">
            <v:rect style="position:absolute;left:10;top:358;width:8640;height:596" filled="true" fillcolor="#cacaca" stroked="false">
              <v:fill opacity="59110f" type="solid"/>
            </v:rect>
            <v:rect style="position:absolute;left:10;top:358;width:8640;height:596" filled="false" stroked="true" strokeweight="1pt" strokecolor="#000000">
              <v:stroke dashstyle="solid"/>
            </v:rect>
            <v:shape style="position:absolute;left:442;top:10;width:6048;height:698" coordorigin="442,10" coordsize="6048,698" path="m6374,10l558,10,513,19,476,44,451,81,442,126,442,591,451,636,476,673,513,698,558,707,6374,707,6419,698,6456,673,6481,636,6490,591,6490,126,6481,81,6456,44,6419,19,6374,10xe" filled="true" fillcolor="#ffffff" stroked="false">
              <v:path arrowok="t"/>
              <v:fill type="solid"/>
            </v:shape>
            <v:shape style="position:absolute;left:442;top:10;width:6048;height:698" coordorigin="442,10" coordsize="6048,698" path="m442,126l451,81,476,44,513,19,558,10,6374,10,6419,19,6456,44,6481,81,6490,126,6490,591,6481,636,6456,673,6419,698,6374,707,558,707,513,698,476,673,451,636,442,591,442,126xe" filled="false" stroked="true" strokeweight="1pt" strokecolor="#000000">
              <v:path arrowok="t"/>
              <v:stroke dashstyle="solid"/>
            </v:shape>
            <v:shape style="position:absolute;left:0;top:0;width:8660;height:964" type="#_x0000_t202" filled="false" stroked="false">
              <v:textbox inset="0,0,0,0">
                <w:txbxContent>
                  <w:p>
                    <w:pPr>
                      <w:spacing w:line="213" w:lineRule="auto" w:before="70"/>
                      <w:ind w:left="706" w:right="2548" w:firstLine="0"/>
                      <w:jc w:val="left"/>
                      <w:rPr>
                        <w:sz w:val="28"/>
                      </w:rPr>
                    </w:pPr>
                    <w:r>
                      <w:rPr>
                        <w:sz w:val="28"/>
                      </w:rPr>
                      <w:t>4) вирішення питання про залучення більшої кількості працівників оперативного апарату;</w:t>
                    </w:r>
                  </w:p>
                </w:txbxContent>
              </v:textbox>
              <w10:wrap type="none"/>
            </v:shape>
          </v:group>
        </w:pict>
      </w:r>
      <w:r>
        <w:rPr>
          <w:sz w:val="20"/>
        </w:rPr>
      </w:r>
    </w:p>
    <w:p>
      <w:pPr>
        <w:pStyle w:val="BodyText"/>
        <w:spacing w:line="305" w:lineRule="exact" w:before="149"/>
        <w:ind w:left="1231"/>
      </w:pPr>
      <w:r>
        <w:rPr/>
        <w:pict>
          <v:group style="position:absolute;margin-left:104.440002pt;margin-top:4.070319pt;width:433pt;height:348pt;mso-position-horizontal-relative:page;mso-position-vertical-relative:paragraph;z-index:-255533056" coordorigin="2089,81" coordsize="8660,6960">
            <v:rect style="position:absolute;left:2098;top:781;width:8640;height:596" filled="true" fillcolor="#cacaca" stroked="false">
              <v:fill opacity="59110f" type="solid"/>
            </v:rect>
            <v:rect style="position:absolute;left:2098;top:781;width:8640;height:596" filled="false" stroked="true" strokeweight="1pt" strokecolor="#000000">
              <v:stroke dashstyle="solid"/>
            </v:rect>
            <v:shape style="position:absolute;left:2530;top:91;width:6048;height:1040" coordorigin="2531,91" coordsize="6048,1040" path="m8406,91l2704,91,2637,105,2582,142,2544,197,2531,265,2531,957,2544,1025,2582,1080,2637,1117,2704,1131,8406,1131,8473,1117,8528,1080,8565,1025,8579,957,8579,265,8565,197,8528,142,8473,105,8406,91xe" filled="true" fillcolor="#ffffff" stroked="false">
              <v:path arrowok="t"/>
              <v:fill type="solid"/>
            </v:shape>
            <v:shape style="position:absolute;left:2530;top:91;width:6048;height:1040" coordorigin="2531,91" coordsize="6048,1040" path="m2531,265l2544,197,2582,142,2637,105,2704,91,8406,91,8473,105,8528,142,8565,197,8579,265,8579,957,8565,1025,8528,1080,8473,1117,8406,1131,2704,1131,2637,1117,2582,1080,2544,1025,2531,957,2531,265xe" filled="false" stroked="true" strokeweight="1pt" strokecolor="#000000">
              <v:path arrowok="t"/>
              <v:stroke dashstyle="solid"/>
            </v:shape>
            <v:shape style="position:absolute;left:6180;top:1333;width:811;height:900" coordorigin="6180,1334" coordsize="811,900" path="m6991,1828l6180,1828,6586,2233,6991,1828xm6788,1334l6383,1334,6383,1828,6788,1828,6788,1334xe" filled="true" fillcolor="#ffffff" stroked="false">
              <v:path arrowok="t"/>
              <v:fill type="solid"/>
            </v:shape>
            <v:shape style="position:absolute;left:2240;top:2313;width:8421;height:4728" type="#_x0000_t75" stroked="false">
              <v:imagedata r:id="rId182" o:title=""/>
            </v:shape>
            <v:shape style="position:absolute;left:6180;top:1333;width:811;height:900" coordorigin="6180,1334" coordsize="811,900" path="m6180,1828l6383,1828,6383,1334,6788,1334,6788,1828,6991,1828,6586,2233,6180,1828xe" filled="false" stroked="true" strokeweight="1pt" strokecolor="#000000">
              <v:path arrowok="t"/>
              <v:stroke dashstyle="solid"/>
            </v:shape>
            <w10:wrap type="none"/>
          </v:group>
        </w:pict>
      </w:r>
      <w:r>
        <w:rPr/>
        <w:t>5) вирішення питання про залучення</w:t>
      </w:r>
    </w:p>
    <w:p>
      <w:pPr>
        <w:pStyle w:val="BodyText"/>
        <w:spacing w:line="288" w:lineRule="exact"/>
        <w:ind w:left="1231"/>
      </w:pPr>
      <w:r>
        <w:rPr/>
        <w:t>додаткових сил та засобів у випадку огляду</w:t>
      </w:r>
    </w:p>
    <w:p>
      <w:pPr>
        <w:pStyle w:val="BodyText"/>
        <w:spacing w:line="305" w:lineRule="exact"/>
        <w:ind w:left="1231"/>
      </w:pPr>
      <w:r>
        <w:rPr/>
        <w:t>більшої ділянки місцевості.</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60" w:lineRule="auto" w:before="206"/>
        <w:ind w:left="826" w:right="955"/>
        <w:jc w:val="both"/>
      </w:pPr>
      <w:r>
        <w:rPr/>
        <w:t>Межі огляду встановлюються не одразу після прибуття групи на місце події, а визначаються поступово та уточуються у процесі проведення загального та детального оглядів, а також корегуються залежно від отриманої від працівників оперативних підрозділів додаткової інформації. Раціональне встановлення територіальних меж огляду важливе, перш за все, для організації охорони всієї оглядової ділянки, попередження втрати важливих слідів та речових доказів, а також повноти дослідження обстановки місця події.</w:t>
      </w:r>
    </w:p>
    <w:p>
      <w:pPr>
        <w:spacing w:after="0" w:line="360" w:lineRule="auto"/>
        <w:jc w:val="both"/>
        <w:sectPr>
          <w:pgSz w:w="11910" w:h="16850"/>
          <w:pgMar w:header="747" w:footer="0" w:top="960" w:bottom="280" w:left="1580" w:right="440"/>
        </w:sectPr>
      </w:pPr>
    </w:p>
    <w:p>
      <w:pPr>
        <w:pStyle w:val="BodyText"/>
        <w:rPr>
          <w:sz w:val="20"/>
        </w:rPr>
      </w:pPr>
    </w:p>
    <w:p>
      <w:pPr>
        <w:pStyle w:val="BodyText"/>
        <w:spacing w:before="4"/>
        <w:rPr>
          <w:sz w:val="27"/>
        </w:rPr>
      </w:pPr>
    </w:p>
    <w:p>
      <w:pPr>
        <w:pStyle w:val="BodyText"/>
        <w:spacing w:line="276" w:lineRule="auto" w:before="89"/>
        <w:ind w:left="1237" w:right="1331" w:hanging="7"/>
        <w:jc w:val="center"/>
      </w:pPr>
      <w:r>
        <w:rPr/>
        <w:pict>
          <v:group style="position:absolute;margin-left:130pt;margin-top:-1.419688pt;width:423.9pt;height:384.2pt;mso-position-horizontal-relative:page;mso-position-vertical-relative:paragraph;z-index:-255528960" coordorigin="2600,-28" coordsize="8478,7684">
            <v:shape style="position:absolute;left:2600;top:-29;width:7759;height:2300" type="#_x0000_t75" stroked="false">
              <v:imagedata r:id="rId183" o:title=""/>
            </v:shape>
            <v:shape style="position:absolute;left:2810;top:2761;width:3530;height:2285" type="#_x0000_t75" stroked="false">
              <v:imagedata r:id="rId184" o:title=""/>
            </v:shape>
            <v:shape style="position:absolute;left:3899;top:2276;width:600;height:480" coordorigin="3900,2276" coordsize="600,480" path="m3900,2516l4050,2516,4050,2276,4350,2276,4350,2516,4500,2516,4200,2756,3900,2516xe" filled="false" stroked="true" strokeweight="1pt" strokecolor="#000000">
              <v:path arrowok="t"/>
              <v:stroke dashstyle="solid"/>
            </v:shape>
            <v:shape style="position:absolute;left:7698;top:2851;width:3380;height:2225" type="#_x0000_t75" stroked="false">
              <v:imagedata r:id="rId185" o:title=""/>
            </v:shape>
            <v:shape style="position:absolute;left:8518;top:2276;width:570;height:570" coordorigin="8519,2276" coordsize="570,570" path="m8519,2561l8661,2561,8661,2276,8946,2276,8946,2561,9088,2561,8804,2846,8519,2561xe" filled="false" stroked="true" strokeweight="1pt" strokecolor="#000000">
              <v:path arrowok="t"/>
              <v:stroke dashstyle="solid"/>
            </v:shape>
            <v:shape style="position:absolute;left:5059;top:5565;width:3590;height:2090" type="#_x0000_t75" stroked="false">
              <v:imagedata r:id="rId186" o:title=""/>
            </v:shape>
            <v:shape style="position:absolute;left:6779;top:2246;width:120;height:3330" coordorigin="6779,2246" coordsize="120,3330" path="m6832,5456l6779,5456,6839,5576,6889,5476,6832,5476,6832,5456xm6846,2246l6832,2246,6832,5476,6846,5476,6846,2246xm6899,5456l6846,5456,6846,5476,6889,5476,6899,5456xe" filled="true" fillcolor="#000000" stroked="false">
              <v:path arrowok="t"/>
              <v:fill type="solid"/>
            </v:shape>
            <w10:wrap type="none"/>
          </v:group>
        </w:pict>
      </w:r>
      <w:r>
        <w:rPr/>
        <w:t>Межі території, що підлягає </w:t>
      </w:r>
      <w:r>
        <w:rPr>
          <w:spacing w:val="-3"/>
        </w:rPr>
        <w:t>огляду, </w:t>
      </w:r>
      <w:r>
        <w:rPr/>
        <w:t>визначаються, виходячи із наявних слідів злочинця на місці події. Зокрема,</w:t>
      </w:r>
      <w:r>
        <w:rPr>
          <w:spacing w:val="-34"/>
        </w:rPr>
        <w:t> </w:t>
      </w:r>
      <w:r>
        <w:rPr/>
        <w:t>необхідно оглядати не лише центр місця події, </w:t>
      </w:r>
      <w:r>
        <w:rPr>
          <w:spacing w:val="-3"/>
        </w:rPr>
        <w:t>але </w:t>
      </w:r>
      <w:r>
        <w:rPr/>
        <w:t>й периферію</w:t>
      </w:r>
      <w:r>
        <w:rPr>
          <w:spacing w:val="-1"/>
        </w:rPr>
        <w:t> </w:t>
      </w:r>
      <w:r>
        <w:rPr/>
        <w:t>у</w:t>
      </w:r>
    </w:p>
    <w:p>
      <w:pPr>
        <w:pStyle w:val="BodyText"/>
        <w:spacing w:line="278" w:lineRule="auto"/>
        <w:ind w:left="1265" w:right="1355"/>
        <w:jc w:val="center"/>
      </w:pPr>
      <w:r>
        <w:rPr/>
        <w:t>максимально великому радіусі (навколо електроопори чи опор, або навколо трансформатора) у разі, якщо:</w:t>
      </w:r>
    </w:p>
    <w:p>
      <w:pPr>
        <w:pStyle w:val="BodyText"/>
        <w:rPr>
          <w:sz w:val="20"/>
        </w:rPr>
      </w:pPr>
    </w:p>
    <w:p>
      <w:pPr>
        <w:pStyle w:val="BodyText"/>
        <w:rPr>
          <w:sz w:val="20"/>
        </w:rPr>
      </w:pPr>
    </w:p>
    <w:p>
      <w:pPr>
        <w:pStyle w:val="BodyText"/>
        <w:rPr>
          <w:sz w:val="20"/>
        </w:rPr>
      </w:pPr>
    </w:p>
    <w:p>
      <w:pPr>
        <w:pStyle w:val="BodyText"/>
        <w:spacing w:before="8"/>
      </w:pPr>
    </w:p>
    <w:p>
      <w:pPr>
        <w:spacing w:after="0"/>
        <w:sectPr>
          <w:pgSz w:w="11910" w:h="16850"/>
          <w:pgMar w:header="747" w:footer="0" w:top="960" w:bottom="280" w:left="1580" w:right="440"/>
        </w:sectPr>
      </w:pPr>
    </w:p>
    <w:p>
      <w:pPr>
        <w:pStyle w:val="BodyText"/>
        <w:spacing w:line="278" w:lineRule="auto" w:before="90"/>
        <w:ind w:left="1504" w:right="17"/>
        <w:jc w:val="center"/>
      </w:pPr>
      <w:r>
        <w:rPr/>
        <w:t>площа центру виявилася затоптаною людьми, що прибули на місце події раніше слідчого;</w:t>
      </w:r>
    </w:p>
    <w:p>
      <w:pPr>
        <w:pStyle w:val="BodyText"/>
        <w:spacing w:line="278" w:lineRule="auto" w:before="147"/>
        <w:ind w:left="1525" w:right="579" w:hanging="7"/>
        <w:jc w:val="center"/>
      </w:pPr>
      <w:r>
        <w:rPr/>
        <w:br w:type="column"/>
      </w:r>
      <w:r>
        <w:rPr/>
        <w:t>у центрі події місцевість кам’яниста або покрита галькою і сліди на ній не виражені;</w:t>
      </w:r>
    </w:p>
    <w:p>
      <w:pPr>
        <w:spacing w:after="0" w:line="278" w:lineRule="auto"/>
        <w:jc w:val="center"/>
        <w:sectPr>
          <w:type w:val="continuous"/>
          <w:pgSz w:w="11910" w:h="16850"/>
          <w:pgMar w:top="1880" w:bottom="280" w:left="1580" w:right="440"/>
          <w:cols w:num="2" w:equalWidth="0">
            <w:col w:w="4501" w:space="297"/>
            <w:col w:w="5092"/>
          </w:cols>
        </w:sectPr>
      </w:pPr>
    </w:p>
    <w:p>
      <w:pPr>
        <w:pStyle w:val="BodyText"/>
        <w:rPr>
          <w:sz w:val="20"/>
        </w:rPr>
      </w:pPr>
    </w:p>
    <w:p>
      <w:pPr>
        <w:pStyle w:val="BodyText"/>
        <w:rPr>
          <w:sz w:val="20"/>
        </w:rPr>
      </w:pPr>
    </w:p>
    <w:p>
      <w:pPr>
        <w:pStyle w:val="BodyText"/>
        <w:rPr>
          <w:sz w:val="20"/>
        </w:rPr>
      </w:pPr>
    </w:p>
    <w:p>
      <w:pPr>
        <w:pStyle w:val="BodyText"/>
        <w:spacing w:before="6"/>
        <w:rPr>
          <w:sz w:val="23"/>
        </w:rPr>
      </w:pPr>
    </w:p>
    <w:p>
      <w:pPr>
        <w:pStyle w:val="BodyText"/>
        <w:tabs>
          <w:tab w:pos="5680" w:val="left" w:leader="none"/>
        </w:tabs>
        <w:spacing w:line="360" w:lineRule="auto" w:before="89"/>
        <w:ind w:left="3643" w:right="2981"/>
        <w:jc w:val="both"/>
      </w:pPr>
      <w:r>
        <w:rPr/>
        <w:t>сліди та інші докази </w:t>
      </w:r>
      <w:r>
        <w:rPr>
          <w:spacing w:val="-3"/>
        </w:rPr>
        <w:t>можуть</w:t>
        <w:tab/>
      </w:r>
      <w:r>
        <w:rPr/>
        <w:t>виявитися віддаленими від центру місця</w:t>
      </w:r>
      <w:r>
        <w:rPr>
          <w:spacing w:val="2"/>
        </w:rPr>
        <w:t> </w:t>
      </w:r>
      <w:r>
        <w:rPr/>
        <w:t>події.</w:t>
      </w:r>
    </w:p>
    <w:p>
      <w:pPr>
        <w:pStyle w:val="BodyText"/>
        <w:rPr>
          <w:sz w:val="20"/>
        </w:rPr>
      </w:pPr>
    </w:p>
    <w:p>
      <w:pPr>
        <w:pStyle w:val="BodyText"/>
        <w:spacing w:before="9"/>
        <w:rPr>
          <w:sz w:val="18"/>
        </w:rPr>
      </w:pPr>
      <w:r>
        <w:rPr/>
        <w:pict>
          <v:group style="position:absolute;margin-left:106pt;margin-top:12.753057pt;width:449.4pt;height:298.6pt;mso-position-horizontal-relative:page;mso-position-vertical-relative:paragraph;z-index:-251409408;mso-wrap-distance-left:0;mso-wrap-distance-right:0" coordorigin="2120,255" coordsize="8988,5972">
            <v:shape style="position:absolute;left:2120;top:255;width:8988;height:3424" type="#_x0000_t75" stroked="false">
              <v:imagedata r:id="rId187" o:title=""/>
            </v:shape>
            <v:shape style="position:absolute;left:2120;top:4228;width:8988;height:1999" type="#_x0000_t75" stroked="false">
              <v:imagedata r:id="rId188" o:title=""/>
            </v:shape>
            <v:shape style="position:absolute;left:6494;top:3698;width:600;height:480" coordorigin="6494,3698" coordsize="600,480" path="m6494,3938l6644,3938,6644,3698,6944,3698,6944,3938,7094,3938,6794,4178,6494,3938xe" filled="false" stroked="true" strokeweight="1pt" strokecolor="#000000">
              <v:path arrowok="t"/>
              <v:stroke dashstyle="solid"/>
            </v:shape>
            <v:shape style="position:absolute;left:2283;top:363;width:8698;height:3207" type="#_x0000_t202" filled="false" stroked="false">
              <v:textbox inset="0,0,0,0">
                <w:txbxContent>
                  <w:p>
                    <w:pPr>
                      <w:spacing w:line="360" w:lineRule="auto" w:before="0"/>
                      <w:ind w:left="0" w:right="18" w:firstLine="0"/>
                      <w:jc w:val="both"/>
                      <w:rPr>
                        <w:sz w:val="28"/>
                      </w:rPr>
                    </w:pPr>
                    <w:r>
                      <w:rPr>
                        <w:sz w:val="28"/>
                      </w:rPr>
                      <w:t>Більшість умисних пошкоджень електроенергетики вчиняється з використанням різноманітних транспортних засобів. Відтак, якщо є дані про те, що злочинці прибули на автомобілі, значна увага повинна приділятися пошуку та огляду місця стоянки автомобіля з метою виявлення слідів протектора, підтікання мастила або іншої рідини. Крім того, на цьому місці </w:t>
                    </w:r>
                    <w:r>
                      <w:rPr>
                        <w:spacing w:val="-3"/>
                        <w:sz w:val="28"/>
                      </w:rPr>
                      <w:t>можуть бути </w:t>
                    </w:r>
                    <w:r>
                      <w:rPr>
                        <w:sz w:val="28"/>
                      </w:rPr>
                      <w:t>виявлені й інші сліди:</w:t>
                    </w:r>
                    <w:r>
                      <w:rPr>
                        <w:spacing w:val="35"/>
                        <w:sz w:val="28"/>
                      </w:rPr>
                      <w:t> </w:t>
                    </w:r>
                    <w:r>
                      <w:rPr>
                        <w:sz w:val="28"/>
                      </w:rPr>
                      <w:t>відбитки</w:t>
                    </w:r>
                  </w:p>
                  <w:p>
                    <w:pPr>
                      <w:spacing w:line="319" w:lineRule="exact" w:before="0"/>
                      <w:ind w:left="0" w:right="0" w:firstLine="0"/>
                      <w:jc w:val="both"/>
                      <w:rPr>
                        <w:sz w:val="28"/>
                      </w:rPr>
                    </w:pPr>
                    <w:r>
                      <w:rPr>
                        <w:sz w:val="28"/>
                      </w:rPr>
                      <w:t>взуття, недопалки, випадково загублені дрібні особисті речі тощо.</w:t>
                    </w:r>
                  </w:p>
                </w:txbxContent>
              </v:textbox>
              <w10:wrap type="none"/>
            </v:shape>
            <v:shape style="position:absolute;left:2283;top:4331;width:8684;height:1767" type="#_x0000_t202" filled="false" stroked="false">
              <v:textbox inset="0,0,0,0">
                <w:txbxContent>
                  <w:p>
                    <w:pPr>
                      <w:spacing w:line="362" w:lineRule="auto" w:before="0"/>
                      <w:ind w:left="0" w:right="18" w:firstLine="0"/>
                      <w:jc w:val="both"/>
                      <w:rPr>
                        <w:sz w:val="28"/>
                      </w:rPr>
                    </w:pPr>
                    <w:r>
                      <w:rPr>
                        <w:sz w:val="28"/>
                      </w:rPr>
                      <w:t>Інформативними з цього погляду є також сліди паління: наявність недопалків різних марок, розбіжності у способі їх прикусу, гасіння, манері докурювати до кінця чи залишати недопалок певної величини –</w:t>
                    </w:r>
                  </w:p>
                  <w:p>
                    <w:pPr>
                      <w:spacing w:line="319" w:lineRule="exact" w:before="0"/>
                      <w:ind w:left="0" w:right="0" w:firstLine="0"/>
                      <w:jc w:val="both"/>
                      <w:rPr>
                        <w:sz w:val="28"/>
                      </w:rPr>
                    </w:pPr>
                    <w:r>
                      <w:rPr>
                        <w:sz w:val="28"/>
                      </w:rPr>
                      <w:t>все це може свідчити про належність слідів різним особам.</w:t>
                    </w:r>
                  </w:p>
                </w:txbxContent>
              </v:textbox>
              <w10:wrap type="none"/>
            </v:shape>
            <w10:wrap type="topAndBottom"/>
          </v:group>
        </w:pict>
      </w:r>
    </w:p>
    <w:p>
      <w:pPr>
        <w:spacing w:after="0"/>
        <w:rPr>
          <w:sz w:val="18"/>
        </w:rPr>
        <w:sectPr>
          <w:type w:val="continuous"/>
          <w:pgSz w:w="11910" w:h="16850"/>
          <w:pgMar w:top="1880" w:bottom="280" w:left="1580" w:right="440"/>
        </w:sectPr>
      </w:pPr>
    </w:p>
    <w:p>
      <w:pPr>
        <w:pStyle w:val="BodyText"/>
        <w:spacing w:before="7"/>
      </w:pPr>
    </w:p>
    <w:p>
      <w:pPr>
        <w:pStyle w:val="BodyText"/>
        <w:ind w:left="508"/>
        <w:rPr>
          <w:sz w:val="20"/>
        </w:rPr>
      </w:pPr>
      <w:r>
        <w:rPr>
          <w:sz w:val="20"/>
        </w:rPr>
        <w:pict>
          <v:group style="width:433pt;height:51.35pt;mso-position-horizontal-relative:char;mso-position-vertical-relative:line" coordorigin="0,0" coordsize="8660,1027">
            <v:rect style="position:absolute;left:10;top:381;width:8640;height:635" filled="true" fillcolor="#cacaca" stroked="false">
              <v:fill opacity="59110f" type="solid"/>
            </v:rect>
            <v:rect style="position:absolute;left:10;top:381;width:8640;height:635" filled="false" stroked="true" strokeweight="1pt" strokecolor="#000000">
              <v:stroke dashstyle="solid"/>
            </v:rect>
            <v:shape style="position:absolute;left:442;top:10;width:6048;height:744" coordorigin="442,10" coordsize="6048,744" path="m6366,10l566,10,518,20,478,46,452,86,442,134,442,630,452,678,478,717,518,744,566,754,6366,754,6414,744,6454,717,6480,678,6490,630,6490,134,6480,86,6454,46,6414,20,6366,10xe" filled="true" fillcolor="#ffffff" stroked="false">
              <v:path arrowok="t"/>
              <v:fill type="solid"/>
            </v:shape>
            <v:shape style="position:absolute;left:442;top:10;width:6048;height:744" coordorigin="442,10" coordsize="6048,744" path="m442,134l452,86,478,46,518,20,566,10,6366,10,6414,20,6454,46,6480,86,6490,134,6490,630,6480,678,6454,717,6414,744,6366,754,566,754,518,744,478,717,452,678,442,630,442,134xe" filled="false" stroked="true" strokeweight="1pt" strokecolor="#000000">
              <v:path arrowok="t"/>
              <v:stroke dashstyle="solid"/>
            </v:shape>
            <v:shape style="position:absolute;left:0;top:0;width:8660;height:1027" type="#_x0000_t202" filled="false" stroked="false">
              <v:textbox inset="0,0,0,0">
                <w:txbxContent>
                  <w:p>
                    <w:pPr>
                      <w:spacing w:line="213" w:lineRule="auto" w:before="90"/>
                      <w:ind w:left="708" w:right="1859" w:firstLine="0"/>
                      <w:jc w:val="left"/>
                      <w:rPr>
                        <w:sz w:val="28"/>
                      </w:rPr>
                    </w:pPr>
                    <w:r>
                      <w:rPr>
                        <w:spacing w:val="-7"/>
                        <w:sz w:val="28"/>
                      </w:rPr>
                      <w:t>Результати </w:t>
                    </w:r>
                    <w:r>
                      <w:rPr>
                        <w:spacing w:val="-4"/>
                        <w:sz w:val="28"/>
                      </w:rPr>
                      <w:t>огляду </w:t>
                    </w:r>
                    <w:r>
                      <w:rPr>
                        <w:sz w:val="28"/>
                      </w:rPr>
                      <w:t>слідчий </w:t>
                    </w:r>
                    <w:r>
                      <w:rPr>
                        <w:spacing w:val="-5"/>
                        <w:sz w:val="28"/>
                      </w:rPr>
                      <w:t>фіксує </w:t>
                    </w:r>
                    <w:r>
                      <w:rPr>
                        <w:sz w:val="28"/>
                      </w:rPr>
                      <w:t>у </w:t>
                    </w:r>
                    <w:r>
                      <w:rPr>
                        <w:spacing w:val="-7"/>
                        <w:sz w:val="28"/>
                      </w:rPr>
                      <w:t>протоколі </w:t>
                    </w:r>
                    <w:r>
                      <w:rPr>
                        <w:spacing w:val="-9"/>
                        <w:sz w:val="28"/>
                      </w:rPr>
                      <w:t>огляду, </w:t>
                    </w:r>
                    <w:r>
                      <w:rPr>
                        <w:sz w:val="28"/>
                      </w:rPr>
                      <w:t>в описовій частині </w:t>
                    </w:r>
                    <w:r>
                      <w:rPr>
                        <w:spacing w:val="-6"/>
                        <w:sz w:val="28"/>
                      </w:rPr>
                      <w:t>якого </w:t>
                    </w:r>
                    <w:r>
                      <w:rPr>
                        <w:spacing w:val="-4"/>
                        <w:sz w:val="28"/>
                      </w:rPr>
                      <w:t>вказується:</w:t>
                    </w:r>
                  </w:p>
                </w:txbxContent>
              </v:textbox>
              <w10:wrap type="none"/>
            </v:shape>
          </v:group>
        </w:pict>
      </w:r>
      <w:r>
        <w:rPr>
          <w:sz w:val="20"/>
        </w:rPr>
      </w:r>
    </w:p>
    <w:p>
      <w:pPr>
        <w:pStyle w:val="BodyText"/>
        <w:ind w:left="508"/>
        <w:rPr>
          <w:sz w:val="20"/>
        </w:rPr>
      </w:pPr>
      <w:r>
        <w:rPr>
          <w:sz w:val="20"/>
        </w:rPr>
        <w:pict>
          <v:group style="width:433pt;height:54.95pt;mso-position-horizontal-relative:char;mso-position-vertical-relative:line" coordorigin="0,0" coordsize="8660,1099">
            <v:rect style="position:absolute;left:10;top:453;width:8640;height:635" filled="true" fillcolor="#cacaca" stroked="false">
              <v:fill opacity="59110f" type="solid"/>
            </v:rect>
            <v:rect style="position:absolute;left:10;top:453;width:8640;height:635" filled="false" stroked="true" strokeweight="1pt" strokecolor="#000000">
              <v:stroke dashstyle="solid"/>
            </v:rect>
            <v:shape style="position:absolute;left:442;top:81;width:6048;height:744" coordorigin="442,81" coordsize="6048,744" path="m6366,81l566,81,518,91,478,118,452,157,442,205,442,701,452,750,478,789,518,815,566,825,6366,825,6414,815,6454,789,6480,750,6490,701,6490,205,6480,157,6454,118,6414,91,6366,81xe" filled="true" fillcolor="#ffffff" stroked="false">
              <v:path arrowok="t"/>
              <v:fill type="solid"/>
            </v:shape>
            <v:shape style="position:absolute;left:442;top:81;width:6048;height:744" coordorigin="442,81" coordsize="6048,744" path="m442,205l452,157,478,118,518,91,566,81,6366,81,6414,91,6454,118,6480,157,6490,205,6490,701,6480,750,6454,789,6414,815,6366,825,566,825,518,815,478,789,452,750,442,701,442,205xe" filled="false" stroked="true" strokeweight="1pt" strokecolor="#000000">
              <v:path arrowok="t"/>
              <v:stroke dashstyle="solid"/>
            </v:shape>
            <v:shape style="position:absolute;left:0;top:0;width:8660;height:1099" type="#_x0000_t202" filled="false" stroked="false">
              <v:textbox inset="0,0,0,0">
                <w:txbxContent>
                  <w:p>
                    <w:pPr>
                      <w:spacing w:line="216" w:lineRule="auto" w:before="15"/>
                      <w:ind w:left="708" w:right="1510" w:firstLine="0"/>
                      <w:jc w:val="left"/>
                      <w:rPr>
                        <w:sz w:val="28"/>
                      </w:rPr>
                    </w:pPr>
                    <w:r>
                      <w:rPr>
                        <w:sz w:val="28"/>
                      </w:rPr>
                      <w:t>1) характеристика, місцезнаходження та межі ділянки, де знаходився пошкоджений об’єкт електроенергетики;</w:t>
                    </w:r>
                  </w:p>
                </w:txbxContent>
              </v:textbox>
              <w10:wrap type="none"/>
            </v:shape>
          </v:group>
        </w:pict>
      </w:r>
      <w:r>
        <w:rPr>
          <w:sz w:val="20"/>
        </w:rPr>
      </w:r>
    </w:p>
    <w:p>
      <w:pPr>
        <w:pStyle w:val="BodyText"/>
        <w:spacing w:before="2"/>
        <w:rPr>
          <w:sz w:val="6"/>
        </w:rPr>
      </w:pPr>
      <w:r>
        <w:rPr/>
        <w:pict>
          <v:group style="position:absolute;margin-left:104.440002pt;margin-top:5.54pt;width:433pt;height:51.35pt;mso-position-horizontal-relative:page;mso-position-vertical-relative:paragraph;z-index:-251402240;mso-wrap-distance-left:0;mso-wrap-distance-right:0" coordorigin="2089,111" coordsize="8660,1027">
            <v:rect style="position:absolute;left:2098;top:492;width:8640;height:635" filled="true" fillcolor="#cacaca" stroked="false">
              <v:fill opacity="59110f" type="solid"/>
            </v:rect>
            <v:rect style="position:absolute;left:2098;top:492;width:8640;height:635" filled="false" stroked="true" strokeweight="1pt" strokecolor="#000000">
              <v:stroke dashstyle="solid"/>
            </v:rect>
            <v:shape style="position:absolute;left:2530;top:120;width:6048;height:744" coordorigin="2531,121" coordsize="6048,744" path="m8455,121l2655,121,2607,131,2567,157,2541,196,2531,245,2531,741,2541,789,2567,828,2607,855,2655,865,8455,865,8503,855,8543,828,8569,789,8579,741,8579,245,8569,196,8543,157,8503,131,8455,121xe" filled="true" fillcolor="#ffffff" stroked="false">
              <v:path arrowok="t"/>
              <v:fill type="solid"/>
            </v:shape>
            <v:shape style="position:absolute;left:2530;top:120;width:6048;height:744" coordorigin="2531,121" coordsize="6048,744" path="m2531,245l2541,196,2567,157,2607,131,2655,121,8455,121,8503,131,8543,157,8569,196,8579,245,8579,741,8569,789,8543,828,8503,855,8455,865,2655,865,2607,855,2567,828,2541,789,2531,741,2531,245xe" filled="false" stroked="true" strokeweight="1pt" strokecolor="#000000">
              <v:path arrowok="t"/>
              <v:stroke dashstyle="solid"/>
            </v:shape>
            <v:shape style="position:absolute;left:2088;top:110;width:8660;height:1027" type="#_x0000_t202" filled="false" stroked="false">
              <v:textbox inset="0,0,0,0">
                <w:txbxContent>
                  <w:p>
                    <w:pPr>
                      <w:spacing w:before="207"/>
                      <w:ind w:left="708" w:right="0" w:firstLine="0"/>
                      <w:jc w:val="left"/>
                      <w:rPr>
                        <w:sz w:val="28"/>
                      </w:rPr>
                    </w:pPr>
                    <w:r>
                      <w:rPr>
                        <w:sz w:val="28"/>
                      </w:rPr>
                      <w:t>2) можливі шляхи пересування злочинців;</w:t>
                    </w:r>
                  </w:p>
                </w:txbxContent>
              </v:textbox>
              <w10:wrap type="none"/>
            </v:shape>
            <w10:wrap type="topAndBottom"/>
          </v:group>
        </w:pict>
      </w:r>
    </w:p>
    <w:p>
      <w:pPr>
        <w:pStyle w:val="BodyText"/>
        <w:spacing w:before="6"/>
        <w:rPr>
          <w:sz w:val="7"/>
        </w:rPr>
      </w:pPr>
    </w:p>
    <w:p>
      <w:pPr>
        <w:pStyle w:val="BodyText"/>
        <w:ind w:left="508"/>
        <w:rPr>
          <w:sz w:val="20"/>
        </w:rPr>
      </w:pPr>
      <w:r>
        <w:rPr>
          <w:sz w:val="20"/>
        </w:rPr>
        <w:pict>
          <v:group style="width:433pt;height:51.35pt;mso-position-horizontal-relative:char;mso-position-vertical-relative:line" coordorigin="0,0" coordsize="8660,1027">
            <v:rect style="position:absolute;left:10;top:381;width:8640;height:635" filled="true" fillcolor="#cacaca" stroked="false">
              <v:fill opacity="59110f" type="solid"/>
            </v:rect>
            <v:rect style="position:absolute;left:10;top:381;width:8640;height:635" filled="false" stroked="true" strokeweight="1pt" strokecolor="#000000">
              <v:stroke dashstyle="solid"/>
            </v:rect>
            <v:shape style="position:absolute;left:442;top:10;width:6048;height:744" coordorigin="442,10" coordsize="6048,744" path="m6366,10l566,10,518,20,478,46,452,86,442,134,442,630,452,678,478,717,518,744,566,754,6366,754,6414,744,6454,717,6480,678,6490,630,6490,134,6480,86,6454,46,6414,20,6366,10xe" filled="true" fillcolor="#ffffff" stroked="false">
              <v:path arrowok="t"/>
              <v:fill type="solid"/>
            </v:shape>
            <v:shape style="position:absolute;left:442;top:10;width:6048;height:744" coordorigin="442,10" coordsize="6048,744" path="m442,134l452,86,478,46,518,20,566,10,6366,10,6414,20,6454,46,6480,86,6490,134,6490,630,6480,678,6454,717,6414,744,6366,754,566,754,518,744,478,717,452,678,442,630,442,134xe" filled="false" stroked="true" strokeweight="1pt" strokecolor="#000000">
              <v:path arrowok="t"/>
              <v:stroke dashstyle="solid"/>
            </v:shape>
            <v:shape style="position:absolute;left:0;top:0;width:8660;height:1027" type="#_x0000_t202" filled="false" stroked="false">
              <v:textbox inset="0,0,0,0">
                <w:txbxContent>
                  <w:p>
                    <w:pPr>
                      <w:spacing w:line="305" w:lineRule="exact" w:before="63"/>
                      <w:ind w:left="708" w:right="0" w:firstLine="0"/>
                      <w:jc w:val="left"/>
                      <w:rPr>
                        <w:sz w:val="28"/>
                      </w:rPr>
                    </w:pPr>
                    <w:r>
                      <w:rPr>
                        <w:sz w:val="28"/>
                      </w:rPr>
                      <w:t>3) взаємне розміщення пошкоджених об’єктів</w:t>
                    </w:r>
                  </w:p>
                  <w:p>
                    <w:pPr>
                      <w:spacing w:line="305" w:lineRule="exact" w:before="0"/>
                      <w:ind w:left="708" w:right="0" w:firstLine="0"/>
                      <w:jc w:val="left"/>
                      <w:rPr>
                        <w:sz w:val="28"/>
                      </w:rPr>
                    </w:pPr>
                    <w:r>
                      <w:rPr>
                        <w:sz w:val="28"/>
                      </w:rPr>
                      <w:t>електроенергетики;</w:t>
                    </w:r>
                  </w:p>
                </w:txbxContent>
              </v:textbox>
              <w10:wrap type="none"/>
            </v:shape>
          </v:group>
        </w:pict>
      </w:r>
      <w:r>
        <w:rPr>
          <w:sz w:val="20"/>
        </w:rPr>
      </w:r>
    </w:p>
    <w:p>
      <w:pPr>
        <w:pStyle w:val="BodyText"/>
        <w:spacing w:before="1"/>
        <w:rPr>
          <w:sz w:val="8"/>
        </w:rPr>
      </w:pPr>
    </w:p>
    <w:p>
      <w:pPr>
        <w:pStyle w:val="BodyText"/>
        <w:ind w:left="508"/>
        <w:rPr>
          <w:sz w:val="20"/>
        </w:rPr>
      </w:pPr>
      <w:r>
        <w:rPr>
          <w:sz w:val="20"/>
        </w:rPr>
        <w:pict>
          <v:group style="width:433pt;height:107.9pt;mso-position-horizontal-relative:char;mso-position-vertical-relative:line" coordorigin="0,0" coordsize="8660,2158">
            <v:rect style="position:absolute;left:10;top:1512;width:8640;height:635" filled="true" fillcolor="#cacaca" stroked="false">
              <v:fill opacity="59110f" type="solid"/>
            </v:rect>
            <v:rect style="position:absolute;left:10;top:1512;width:8640;height:635" filled="false" stroked="true" strokeweight="1pt" strokecolor="#000000">
              <v:stroke dashstyle="solid"/>
            </v:rect>
            <v:shape style="position:absolute;left:442;top:10;width:6048;height:1875" coordorigin="442,10" coordsize="6048,1875" path="m6178,10l754,10,683,18,617,42,559,79,511,127,474,185,450,251,442,322,442,1572,450,1644,474,1709,511,1767,559,1816,617,1853,683,1876,754,1884,6178,1884,6249,1876,6315,1853,6373,1816,6421,1767,6458,1709,6482,1644,6490,1572,6490,322,6482,251,6458,185,6421,127,6373,79,6315,42,6249,18,6178,10xe" filled="true" fillcolor="#ffffff" stroked="false">
              <v:path arrowok="t"/>
              <v:fill type="solid"/>
            </v:shape>
            <v:shape style="position:absolute;left:442;top:10;width:6048;height:1875" coordorigin="442,10" coordsize="6048,1875" path="m442,322l450,251,474,185,511,127,559,79,617,42,683,18,754,10,6178,10,6249,18,6315,42,6373,79,6421,127,6458,185,6482,251,6490,322,6490,1572,6482,1644,6458,1709,6421,1767,6373,1816,6315,1853,6249,1876,6178,1884,754,1884,683,1876,617,1853,559,1816,511,1767,474,1709,450,1644,442,1572,442,322xe" filled="false" stroked="true" strokeweight="1pt" strokecolor="#000000">
              <v:path arrowok="t"/>
              <v:stroke dashstyle="solid"/>
            </v:shape>
            <v:shape style="position:absolute;left:0;top:0;width:8660;height:2158" type="#_x0000_t202" filled="false" stroked="false">
              <v:textbox inset="0,0,0,0">
                <w:txbxContent>
                  <w:p>
                    <w:pPr>
                      <w:spacing w:line="305" w:lineRule="exact" w:before="49"/>
                      <w:ind w:left="763" w:right="0" w:firstLine="0"/>
                      <w:jc w:val="left"/>
                      <w:rPr>
                        <w:sz w:val="28"/>
                      </w:rPr>
                    </w:pPr>
                    <w:r>
                      <w:rPr>
                        <w:sz w:val="28"/>
                      </w:rPr>
                      <w:t>4) особливості обстановки та окремих її</w:t>
                    </w:r>
                  </w:p>
                  <w:p>
                    <w:pPr>
                      <w:spacing w:line="213" w:lineRule="auto" w:before="12"/>
                      <w:ind w:left="763" w:right="2548" w:firstLine="0"/>
                      <w:jc w:val="left"/>
                      <w:rPr>
                        <w:sz w:val="28"/>
                      </w:rPr>
                    </w:pPr>
                    <w:r>
                      <w:rPr>
                        <w:sz w:val="28"/>
                      </w:rPr>
                      <w:t>частин, предметів, слідів та місця їх виявлення; локалізація, розміри, стан,</w:t>
                    </w:r>
                  </w:p>
                  <w:p>
                    <w:pPr>
                      <w:spacing w:line="287" w:lineRule="exact" w:before="0"/>
                      <w:ind w:left="763" w:right="0" w:firstLine="0"/>
                      <w:jc w:val="left"/>
                      <w:rPr>
                        <w:sz w:val="28"/>
                      </w:rPr>
                    </w:pPr>
                    <w:r>
                      <w:rPr>
                        <w:sz w:val="28"/>
                      </w:rPr>
                      <w:t>характерні особливості, а також способи і</w:t>
                    </w:r>
                  </w:p>
                  <w:p>
                    <w:pPr>
                      <w:spacing w:line="288" w:lineRule="exact" w:before="0"/>
                      <w:ind w:left="763" w:right="0" w:firstLine="0"/>
                      <w:jc w:val="left"/>
                      <w:rPr>
                        <w:sz w:val="28"/>
                      </w:rPr>
                    </w:pPr>
                    <w:r>
                      <w:rPr>
                        <w:sz w:val="28"/>
                      </w:rPr>
                      <w:t>засоби, що використовувалися для</w:t>
                    </w:r>
                  </w:p>
                  <w:p>
                    <w:pPr>
                      <w:spacing w:line="305" w:lineRule="exact" w:before="0"/>
                      <w:ind w:left="763" w:right="0" w:firstLine="0"/>
                      <w:jc w:val="left"/>
                      <w:rPr>
                        <w:sz w:val="28"/>
                      </w:rPr>
                    </w:pPr>
                    <w:r>
                      <w:rPr>
                        <w:sz w:val="28"/>
                      </w:rPr>
                      <w:t>виявлення та дослідження слідів злочину;</w:t>
                    </w:r>
                  </w:p>
                </w:txbxContent>
              </v:textbox>
              <w10:wrap type="none"/>
            </v:shape>
          </v:group>
        </w:pict>
      </w:r>
      <w:r>
        <w:rPr>
          <w:sz w:val="20"/>
        </w:rPr>
      </w:r>
    </w:p>
    <w:p>
      <w:pPr>
        <w:pStyle w:val="BodyText"/>
        <w:spacing w:before="6"/>
        <w:rPr>
          <w:sz w:val="8"/>
        </w:rPr>
      </w:pPr>
    </w:p>
    <w:p>
      <w:pPr>
        <w:pStyle w:val="BodyText"/>
        <w:ind w:left="508"/>
        <w:rPr>
          <w:sz w:val="20"/>
        </w:rPr>
      </w:pPr>
      <w:r>
        <w:rPr>
          <w:sz w:val="20"/>
        </w:rPr>
        <w:pict>
          <v:group style="width:433pt;height:51.35pt;mso-position-horizontal-relative:char;mso-position-vertical-relative:line" coordorigin="0,0" coordsize="8660,1027">
            <v:rect style="position:absolute;left:10;top:381;width:8640;height:635" filled="true" fillcolor="#cacaca" stroked="false">
              <v:fill opacity="59110f" type="solid"/>
            </v:rect>
            <v:rect style="position:absolute;left:10;top:381;width:8640;height:635" filled="false" stroked="true" strokeweight="1pt" strokecolor="#000000">
              <v:stroke dashstyle="solid"/>
            </v:rect>
            <v:shape style="position:absolute;left:442;top:10;width:6048;height:744" coordorigin="442,10" coordsize="6048,744" path="m6366,10l566,10,518,20,478,46,452,86,442,134,442,630,452,678,478,718,518,744,566,754,6366,754,6414,744,6454,718,6480,678,6490,630,6490,134,6480,86,6454,46,6414,20,6366,10xe" filled="true" fillcolor="#ffffff" stroked="false">
              <v:path arrowok="t"/>
              <v:fill type="solid"/>
            </v:shape>
            <v:shape style="position:absolute;left:442;top:10;width:6048;height:744" coordorigin="442,10" coordsize="6048,744" path="m442,134l452,86,478,46,518,20,566,10,6366,10,6414,20,6454,46,6480,86,6490,134,6490,630,6480,678,6454,718,6414,744,6366,754,566,754,518,744,478,718,452,678,442,630,442,134xe" filled="false" stroked="true" strokeweight="1pt" strokecolor="#000000">
              <v:path arrowok="t"/>
              <v:stroke dashstyle="solid"/>
            </v:shape>
            <v:shape style="position:absolute;left:0;top:0;width:8660;height:1027" type="#_x0000_t202" filled="false" stroked="false">
              <v:textbox inset="0,0,0,0">
                <w:txbxContent>
                  <w:p>
                    <w:pPr>
                      <w:spacing w:line="305" w:lineRule="exact" w:before="65"/>
                      <w:ind w:left="708" w:right="0" w:firstLine="0"/>
                      <w:jc w:val="left"/>
                      <w:rPr>
                        <w:sz w:val="28"/>
                      </w:rPr>
                    </w:pPr>
                    <w:r>
                      <w:rPr>
                        <w:sz w:val="28"/>
                      </w:rPr>
                      <w:t>5) особливі обставини, характерні для</w:t>
                    </w:r>
                  </w:p>
                  <w:p>
                    <w:pPr>
                      <w:spacing w:line="305" w:lineRule="exact" w:before="0"/>
                      <w:ind w:left="708" w:right="0" w:firstLine="0"/>
                      <w:jc w:val="left"/>
                      <w:rPr>
                        <w:sz w:val="28"/>
                      </w:rPr>
                    </w:pPr>
                    <w:r>
                      <w:rPr>
                        <w:sz w:val="28"/>
                      </w:rPr>
                      <w:t>конкретної обстановки, зокрема й негативні.</w:t>
                    </w:r>
                  </w:p>
                </w:txbxContent>
              </v:textbox>
              <w10:wrap type="none"/>
            </v:shape>
          </v:group>
        </w:pict>
      </w:r>
      <w:r>
        <w:rPr>
          <w:sz w:val="20"/>
        </w:rPr>
      </w:r>
    </w:p>
    <w:p>
      <w:pPr>
        <w:pStyle w:val="BodyText"/>
        <w:spacing w:before="6"/>
        <w:rPr>
          <w:sz w:val="22"/>
        </w:rPr>
      </w:pPr>
    </w:p>
    <w:p>
      <w:pPr>
        <w:pStyle w:val="BodyText"/>
        <w:spacing w:line="276" w:lineRule="auto" w:before="89"/>
        <w:ind w:left="675" w:right="641" w:hanging="8"/>
        <w:jc w:val="center"/>
      </w:pPr>
      <w:r>
        <w:rPr/>
        <w:pict>
          <v:group style="position:absolute;margin-left:103.75pt;margin-top:-.009702pt;width:446.6pt;height:309.95pt;mso-position-horizontal-relative:page;mso-position-vertical-relative:paragraph;z-index:-255515648" coordorigin="2075,0" coordsize="8932,6199">
            <v:shape style="position:absolute;left:2075;top:-1;width:8932;height:2690" type="#_x0000_t75" stroked="false">
              <v:imagedata r:id="rId189" o:title=""/>
            </v:shape>
            <v:shape style="position:absolute;left:2285;top:3404;width:3711;height:2795" type="#_x0000_t75" stroked="false">
              <v:imagedata r:id="rId190" o:title=""/>
            </v:shape>
            <v:shape style="position:absolute;left:3795;top:2724;width:541;height:660" coordorigin="3795,2724" coordsize="541,660" path="m3795,3114l3930,3114,3930,2724,4200,2724,4200,3114,4336,3114,4065,3384,3795,3114xe" filled="false" stroked="true" strokeweight="1pt" strokecolor="#000000">
              <v:path arrowok="t"/>
              <v:stroke dashstyle="solid"/>
            </v:shape>
            <v:shape style="position:absolute;left:6876;top:3404;width:3861;height:2795" type="#_x0000_t75" stroked="false">
              <v:imagedata r:id="rId191" o:title=""/>
            </v:shape>
            <v:shape style="position:absolute;left:8806;top:2724;width:570;height:690" coordorigin="8807,2724" coordsize="570,690" path="m8807,3129l8949,3129,8949,2724,9234,2724,9234,3129,9377,3129,9092,3414,8807,3129xe" filled="false" stroked="true" strokeweight="1pt" strokecolor="#000000">
              <v:path arrowok="t"/>
              <v:stroke dashstyle="solid"/>
            </v:shape>
            <w10:wrap type="none"/>
          </v:group>
        </w:pict>
      </w:r>
      <w:r>
        <w:rPr/>
        <w:t>У процесі підготовки до допиту варто з’ясувати соціальнопсихологічні дані про допитуваного, його характер, темперамент, рівень інтелекту, спосіб мислення, схильності до референтної групи, способу життя, виховання в родині. Адже, як зазначається в науковій літературі, здібність допитувати є визначним показником рівня професіоналізму слідчого. Уміло підготовлений і тактично правильно проведений допит має важливе значення:</w:t>
      </w:r>
    </w:p>
    <w:p>
      <w:pPr>
        <w:pStyle w:val="BodyText"/>
        <w:rPr>
          <w:sz w:val="20"/>
        </w:rPr>
      </w:pPr>
    </w:p>
    <w:p>
      <w:pPr>
        <w:pStyle w:val="BodyText"/>
        <w:rPr>
          <w:sz w:val="20"/>
        </w:rPr>
      </w:pPr>
    </w:p>
    <w:p>
      <w:pPr>
        <w:pStyle w:val="BodyText"/>
        <w:rPr>
          <w:sz w:val="20"/>
        </w:rPr>
      </w:pPr>
    </w:p>
    <w:p>
      <w:pPr>
        <w:spacing w:after="0"/>
        <w:rPr>
          <w:sz w:val="20"/>
        </w:rPr>
        <w:sectPr>
          <w:pgSz w:w="11910" w:h="16850"/>
          <w:pgMar w:header="747" w:footer="0" w:top="960" w:bottom="280" w:left="1580" w:right="440"/>
        </w:sectPr>
      </w:pPr>
    </w:p>
    <w:p>
      <w:pPr>
        <w:pStyle w:val="BodyText"/>
        <w:spacing w:before="218"/>
        <w:ind w:left="862" w:right="16"/>
        <w:jc w:val="center"/>
      </w:pPr>
      <w:r>
        <w:rPr/>
        <w:t>по-перше, тому, що</w:t>
      </w:r>
    </w:p>
    <w:p>
      <w:pPr>
        <w:pStyle w:val="BodyText"/>
        <w:spacing w:line="278" w:lineRule="auto" w:before="46"/>
        <w:ind w:left="862" w:right="17"/>
        <w:jc w:val="center"/>
      </w:pPr>
      <w:r>
        <w:rPr/>
        <w:t>показання людей у багатьох випадках пов’язані між собою, утворюючи цілісну, логічно пов’язану систему доказів у справі</w:t>
      </w:r>
    </w:p>
    <w:p>
      <w:pPr>
        <w:pStyle w:val="BodyText"/>
        <w:rPr>
          <w:sz w:val="30"/>
        </w:rPr>
      </w:pPr>
      <w:r>
        <w:rPr/>
        <w:br w:type="column"/>
      </w:r>
      <w:r>
        <w:rPr>
          <w:sz w:val="30"/>
        </w:rPr>
      </w:r>
    </w:p>
    <w:p>
      <w:pPr>
        <w:pStyle w:val="BodyText"/>
        <w:spacing w:line="276" w:lineRule="auto" w:before="241"/>
        <w:ind w:left="883" w:right="896" w:firstLine="309"/>
      </w:pPr>
      <w:r>
        <w:rPr/>
        <w:t>а по-друге, пояснюють і закріплюють інші докази, які слідчий має на початковому</w:t>
      </w:r>
    </w:p>
    <w:p>
      <w:pPr>
        <w:pStyle w:val="BodyText"/>
        <w:spacing w:before="5"/>
        <w:ind w:left="1453"/>
      </w:pPr>
      <w:r>
        <w:rPr/>
        <w:t>етапі розслідування</w:t>
      </w:r>
    </w:p>
    <w:p>
      <w:pPr>
        <w:spacing w:after="0"/>
        <w:sectPr>
          <w:type w:val="continuous"/>
          <w:pgSz w:w="11910" w:h="16850"/>
          <w:pgMar w:top="1880" w:bottom="280" w:left="1580" w:right="440"/>
          <w:cols w:num="2" w:equalWidth="0">
            <w:col w:w="4280" w:space="317"/>
            <w:col w:w="5293"/>
          </w:cols>
        </w:sectPr>
      </w:pPr>
    </w:p>
    <w:p>
      <w:pPr>
        <w:pStyle w:val="BodyText"/>
        <w:spacing w:before="7"/>
        <w:rPr>
          <w:sz w:val="21"/>
        </w:rPr>
      </w:pPr>
      <w:r>
        <w:rPr/>
        <w:pict>
          <v:group style="position:absolute;margin-left:124.75pt;margin-top:61.003979pt;width:423.9pt;height:699.15pt;mso-position-horizontal-relative:page;mso-position-vertical-relative:page;z-index:-255514624" coordorigin="2495,1220" coordsize="8478,13983">
            <v:shape style="position:absolute;left:2495;top:1220;width:8268;height:1940" type="#_x0000_t75" stroked="false">
              <v:imagedata r:id="rId145" o:title=""/>
            </v:shape>
            <v:shape style="position:absolute;left:2495;top:4159;width:8478;height:10339" type="#_x0000_t75" stroked="false">
              <v:imagedata r:id="rId192" o:title=""/>
            </v:shape>
            <v:shape style="position:absolute;left:6344;top:3179;width:810;height:990" coordorigin="6344,3180" coordsize="810,990" path="m6344,3765l6547,3765,6547,3180,6951,3180,6951,3765,7154,3765,6749,4170,6344,3765xe" filled="false" stroked="true" strokeweight="1pt" strokecolor="#000000">
              <v:path arrowok="t"/>
              <v:stroke dashstyle="solid"/>
            </v:shape>
            <v:shape style="position:absolute;left:6224;top:14428;width:570;height:765" coordorigin="6224,14428" coordsize="570,765" path="m6794,14908l6224,14908,6509,15193,6794,14908xm6652,14428l6367,14428,6367,14908,6652,14908,6652,14428xe" filled="true" fillcolor="#ffffff" stroked="false">
              <v:path arrowok="t"/>
              <v:fill type="solid"/>
            </v:shape>
            <v:shape style="position:absolute;left:6224;top:14428;width:570;height:765" coordorigin="6224,14428" coordsize="570,765" path="m6224,14908l6367,14908,6367,14428,6652,14428,6652,14908,6794,14908,6509,15193,6224,14908xe" filled="false" stroked="true" strokeweight="1.0pt" strokecolor="#000000">
              <v:path arrowok="t"/>
              <v:stroke dashstyle="solid"/>
            </v:shape>
            <w10:wrap type="none"/>
          </v:group>
        </w:pict>
      </w:r>
    </w:p>
    <w:p>
      <w:pPr>
        <w:pStyle w:val="BodyText"/>
        <w:spacing w:line="360" w:lineRule="auto" w:before="89"/>
        <w:ind w:left="1078" w:right="861"/>
        <w:jc w:val="both"/>
      </w:pPr>
      <w:r>
        <w:rPr/>
        <w:t>Пропонується визначити коло осіб, які можуть виступати в якості свідків у даних провадженнях. Аналіз практики розслідування умисних пошкоджень об’єктів електроенергетики та криміналістичних джерел дозволи встановити наступні групи</w:t>
      </w:r>
    </w:p>
    <w:p>
      <w:pPr>
        <w:pStyle w:val="BodyText"/>
        <w:rPr>
          <w:sz w:val="20"/>
        </w:rPr>
      </w:pPr>
    </w:p>
    <w:p>
      <w:pPr>
        <w:pStyle w:val="BodyText"/>
        <w:rPr>
          <w:sz w:val="20"/>
        </w:rPr>
      </w:pPr>
    </w:p>
    <w:p>
      <w:pPr>
        <w:pStyle w:val="BodyText"/>
        <w:rPr>
          <w:sz w:val="20"/>
        </w:rPr>
      </w:pPr>
    </w:p>
    <w:p>
      <w:pPr>
        <w:pStyle w:val="BodyText"/>
        <w:spacing w:before="6"/>
        <w:rPr>
          <w:sz w:val="20"/>
        </w:rPr>
      </w:pPr>
    </w:p>
    <w:p>
      <w:pPr>
        <w:pStyle w:val="ListParagraph"/>
        <w:numPr>
          <w:ilvl w:val="1"/>
          <w:numId w:val="12"/>
        </w:numPr>
        <w:tabs>
          <w:tab w:pos="1388" w:val="left" w:leader="none"/>
        </w:tabs>
        <w:spacing w:line="360" w:lineRule="auto" w:before="89" w:after="0"/>
        <w:ind w:left="1078" w:right="637" w:firstLine="0"/>
        <w:jc w:val="both"/>
        <w:rPr>
          <w:sz w:val="28"/>
        </w:rPr>
      </w:pPr>
      <w:r>
        <w:rPr>
          <w:sz w:val="28"/>
        </w:rPr>
        <w:t>Особи, які виявили та повідомили про відповідні пошкодження. Зазвичай, це представники енергопідприємств, оскільки дані про факти пошкодження об’єктів електроенергетики здебільшого надходять від фахівців спеціалізованих підприємств під час планового або позачергового обходів. Необхідні для </w:t>
      </w:r>
      <w:r>
        <w:rPr>
          <w:spacing w:val="-3"/>
          <w:sz w:val="28"/>
        </w:rPr>
        <w:t>слідства </w:t>
      </w:r>
      <w:r>
        <w:rPr>
          <w:sz w:val="28"/>
        </w:rPr>
        <w:t>дані можна з’ясувати у них шляхом постановки наступних запитань: хто, коли і за яких обставин виявив злочин; чим саме викликана необхідність позапланового обходу (якщо він був таким); що конкретно привернуло їхню увагу при огляді об’єкта електроенергетики (зовнішній вигляд об’єкта чи порушення режиму його функціонування, відсутність окремих складових елементів тощо); який саме об’єкт електроенергетики пошкоджений, його точне місцезнаходження; у чому саме полягали пошкодження (які складові та у якій кількості </w:t>
      </w:r>
      <w:r>
        <w:rPr>
          <w:spacing w:val="-4"/>
          <w:sz w:val="28"/>
        </w:rPr>
        <w:t>були </w:t>
      </w:r>
      <w:r>
        <w:rPr>
          <w:sz w:val="28"/>
        </w:rPr>
        <w:t>відсутні); яким чином (за допомогою яких засобів або інструментів) ймовірно могли вчинятися злочинні дії; ким і як усувалися пошкодження; чи вилучалися якісь складові об’єкта, та де вони зараз знаходяться; чи траплялися подібні події раніше на ввіреній їм ділянці; хто з працівників підприємства міг сприяти вчиненню злочину; чи мали місце на ділянці обставини, які сприяли вчиненню злочину (відсутність освітлення, охорони) тощо.</w:t>
      </w:r>
    </w:p>
    <w:p>
      <w:pPr>
        <w:spacing w:after="0" w:line="360" w:lineRule="auto"/>
        <w:jc w:val="both"/>
        <w:rPr>
          <w:sz w:val="28"/>
        </w:rPr>
        <w:sectPr>
          <w:pgSz w:w="11910" w:h="16850"/>
          <w:pgMar w:header="747" w:footer="0" w:top="960" w:bottom="280" w:left="1580" w:right="440"/>
        </w:sectPr>
      </w:pPr>
    </w:p>
    <w:p>
      <w:pPr>
        <w:pStyle w:val="BodyText"/>
        <w:rPr>
          <w:sz w:val="20"/>
        </w:rPr>
      </w:pPr>
    </w:p>
    <w:p>
      <w:pPr>
        <w:pStyle w:val="BodyText"/>
        <w:rPr>
          <w:sz w:val="12"/>
        </w:rPr>
      </w:pPr>
    </w:p>
    <w:p>
      <w:pPr>
        <w:pStyle w:val="BodyText"/>
        <w:ind w:left="447"/>
        <w:rPr>
          <w:sz w:val="20"/>
        </w:rPr>
      </w:pPr>
      <w:r>
        <w:rPr>
          <w:sz w:val="20"/>
        </w:rPr>
        <w:pict>
          <v:group style="width:463.8pt;height:255.25pt;mso-position-horizontal-relative:char;mso-position-vertical-relative:line" coordorigin="0,0" coordsize="9276,5105">
            <v:shape style="position:absolute;left:0;top:0;width:9276;height:4085" type="#_x0000_t75" stroked="false">
              <v:imagedata r:id="rId193" o:title=""/>
            </v:shape>
            <v:shape style="position:absolute;left:4075;top:4164;width:871;height:930" coordorigin="4075,4165" coordsize="871,930" path="m4075,4660l4293,4660,4293,4165,4728,4165,4728,4660,4946,4660,4510,5095,4075,4660xe" filled="false" stroked="true" strokeweight="1pt" strokecolor="#000000">
              <v:path arrowok="t"/>
              <v:stroke dashstyle="solid"/>
            </v:shape>
            <v:shape style="position:absolute;left:163;top:103;width:8963;height:794" type="#_x0000_t202" filled="false" stroked="false">
              <v:textbox inset="0,0,0,0">
                <w:txbxContent>
                  <w:p>
                    <w:pPr>
                      <w:spacing w:line="311" w:lineRule="exact" w:before="0"/>
                      <w:ind w:left="0" w:right="0" w:firstLine="0"/>
                      <w:jc w:val="left"/>
                      <w:rPr>
                        <w:sz w:val="28"/>
                      </w:rPr>
                    </w:pPr>
                    <w:r>
                      <w:rPr>
                        <w:sz w:val="28"/>
                      </w:rPr>
                      <w:t>2. Випадкові свідки вчинення злочину: випасали худобу біля об’єктів</w:t>
                    </w:r>
                  </w:p>
                  <w:p>
                    <w:pPr>
                      <w:tabs>
                        <w:tab w:pos="2633" w:val="left" w:leader="none"/>
                        <w:tab w:pos="4468" w:val="left" w:leader="none"/>
                        <w:tab w:pos="6201" w:val="left" w:leader="none"/>
                        <w:tab w:pos="6748" w:val="left" w:leader="none"/>
                      </w:tabs>
                      <w:spacing w:before="160"/>
                      <w:ind w:left="0" w:right="0" w:firstLine="0"/>
                      <w:jc w:val="left"/>
                      <w:rPr>
                        <w:sz w:val="28"/>
                      </w:rPr>
                    </w:pPr>
                    <w:r>
                      <w:rPr>
                        <w:sz w:val="28"/>
                      </w:rPr>
                      <w:t>електроенергетики,</w:t>
                      <w:tab/>
                      <w:t>трактористи,</w:t>
                      <w:tab/>
                      <w:t>комбайнери</w:t>
                      <w:tab/>
                      <w:t>та</w:t>
                      <w:tab/>
                      <w:t>інші</w:t>
                    </w:r>
                  </w:p>
                </w:txbxContent>
              </v:textbox>
              <w10:wrap type="none"/>
            </v:shape>
            <v:shape style="position:absolute;left:163;top:1068;width:7359;height:312" type="#_x0000_t202" filled="false" stroked="false">
              <v:textbox inset="0,0,0,0">
                <w:txbxContent>
                  <w:p>
                    <w:pPr>
                      <w:tabs>
                        <w:tab w:pos="1520" w:val="left" w:leader="none"/>
                        <w:tab w:pos="3369" w:val="left" w:leader="none"/>
                        <w:tab w:pos="4046" w:val="left" w:leader="none"/>
                        <w:tab w:pos="5082" w:val="left" w:leader="none"/>
                        <w:tab w:pos="5693" w:val="left" w:leader="none"/>
                        <w:tab w:pos="7198" w:val="left" w:leader="none"/>
                      </w:tabs>
                      <w:spacing w:line="311" w:lineRule="exact" w:before="0"/>
                      <w:ind w:left="0" w:right="0" w:firstLine="0"/>
                      <w:jc w:val="left"/>
                      <w:rPr>
                        <w:sz w:val="28"/>
                      </w:rPr>
                    </w:pPr>
                    <w:r>
                      <w:rPr>
                        <w:sz w:val="28"/>
                      </w:rPr>
                      <w:t>сільського</w:t>
                      <w:tab/>
                      <w:t>господарства</w:t>
                      <w:tab/>
                      <w:t>або</w:t>
                      <w:tab/>
                      <w:t>особи,</w:t>
                      <w:tab/>
                      <w:t>які</w:t>
                      <w:tab/>
                      <w:t>працюють</w:t>
                      <w:tab/>
                      <w:t>у</w:t>
                    </w:r>
                  </w:p>
                </w:txbxContent>
              </v:textbox>
              <w10:wrap type="none"/>
            </v:shape>
            <v:shape style="position:absolute;left:7745;top:586;width:1388;height:794" type="#_x0000_t202" filled="false" stroked="false">
              <v:textbox inset="0,0,0,0">
                <w:txbxContent>
                  <w:p>
                    <w:pPr>
                      <w:spacing w:line="311" w:lineRule="exact" w:before="0"/>
                      <w:ind w:left="0" w:right="0" w:firstLine="0"/>
                      <w:jc w:val="left"/>
                      <w:rPr>
                        <w:sz w:val="28"/>
                      </w:rPr>
                    </w:pPr>
                    <w:r>
                      <w:rPr>
                        <w:sz w:val="28"/>
                      </w:rPr>
                      <w:t>працівники</w:t>
                    </w:r>
                  </w:p>
                  <w:p>
                    <w:pPr>
                      <w:spacing w:before="160"/>
                      <w:ind w:left="25" w:right="0" w:firstLine="0"/>
                      <w:jc w:val="left"/>
                      <w:rPr>
                        <w:sz w:val="28"/>
                      </w:rPr>
                    </w:pPr>
                    <w:r>
                      <w:rPr>
                        <w:sz w:val="28"/>
                      </w:rPr>
                      <w:t>сусідньому</w:t>
                    </w:r>
                  </w:p>
                </w:txbxContent>
              </v:textbox>
              <w10:wrap type="none"/>
            </v:shape>
            <v:shape style="position:absolute;left:163;top:1551;width:8982;height:2242" type="#_x0000_t202" filled="false" stroked="false">
              <v:textbox inset="0,0,0,0">
                <w:txbxContent>
                  <w:p>
                    <w:pPr>
                      <w:spacing w:line="360" w:lineRule="auto" w:before="0"/>
                      <w:ind w:left="0" w:right="18" w:firstLine="0"/>
                      <w:jc w:val="both"/>
                      <w:rPr>
                        <w:sz w:val="28"/>
                      </w:rPr>
                    </w:pPr>
                    <w:r>
                      <w:rPr>
                        <w:sz w:val="28"/>
                      </w:rPr>
                      <w:t>населеному пункті, дорога до якого проходить повз пошкоджений об’єкт електроенергетики, мешканці ближніх населених пунктів та інші. </w:t>
                    </w:r>
                    <w:r>
                      <w:rPr>
                        <w:spacing w:val="3"/>
                        <w:sz w:val="28"/>
                      </w:rPr>
                      <w:t>Від </w:t>
                    </w:r>
                    <w:r>
                      <w:rPr>
                        <w:sz w:val="28"/>
                      </w:rPr>
                      <w:t>даної категорії свідків можна отримати відомості про: час та місце вчинення</w:t>
                    </w:r>
                    <w:r>
                      <w:rPr>
                        <w:spacing w:val="44"/>
                        <w:sz w:val="28"/>
                      </w:rPr>
                      <w:t> </w:t>
                    </w:r>
                    <w:r>
                      <w:rPr>
                        <w:spacing w:val="-3"/>
                        <w:sz w:val="28"/>
                      </w:rPr>
                      <w:t>злочину;</w:t>
                    </w:r>
                    <w:r>
                      <w:rPr>
                        <w:spacing w:val="44"/>
                        <w:sz w:val="28"/>
                      </w:rPr>
                      <w:t> </w:t>
                    </w:r>
                    <w:r>
                      <w:rPr>
                        <w:sz w:val="28"/>
                      </w:rPr>
                      <w:t>який</w:t>
                    </w:r>
                    <w:r>
                      <w:rPr>
                        <w:spacing w:val="45"/>
                        <w:sz w:val="28"/>
                      </w:rPr>
                      <w:t> </w:t>
                    </w:r>
                    <w:r>
                      <w:rPr>
                        <w:spacing w:val="-3"/>
                        <w:sz w:val="28"/>
                      </w:rPr>
                      <w:t>характер</w:t>
                    </w:r>
                    <w:r>
                      <w:rPr>
                        <w:spacing w:val="47"/>
                        <w:sz w:val="28"/>
                      </w:rPr>
                      <w:t> </w:t>
                    </w:r>
                    <w:r>
                      <w:rPr>
                        <w:sz w:val="28"/>
                      </w:rPr>
                      <w:t>мали</w:t>
                    </w:r>
                    <w:r>
                      <w:rPr>
                        <w:spacing w:val="45"/>
                        <w:sz w:val="28"/>
                      </w:rPr>
                      <w:t> </w:t>
                    </w:r>
                    <w:r>
                      <w:rPr>
                        <w:sz w:val="28"/>
                      </w:rPr>
                      <w:t>дії</w:t>
                    </w:r>
                    <w:r>
                      <w:rPr>
                        <w:spacing w:val="44"/>
                        <w:sz w:val="28"/>
                      </w:rPr>
                      <w:t> </w:t>
                    </w:r>
                    <w:r>
                      <w:rPr>
                        <w:sz w:val="28"/>
                      </w:rPr>
                      <w:t>злочинця</w:t>
                    </w:r>
                    <w:r>
                      <w:rPr>
                        <w:spacing w:val="37"/>
                        <w:sz w:val="28"/>
                      </w:rPr>
                      <w:t> </w:t>
                    </w:r>
                    <w:r>
                      <w:rPr>
                        <w:sz w:val="28"/>
                      </w:rPr>
                      <w:t>в</w:t>
                    </w:r>
                    <w:r>
                      <w:rPr>
                        <w:spacing w:val="42"/>
                        <w:sz w:val="28"/>
                      </w:rPr>
                      <w:t> </w:t>
                    </w:r>
                    <w:r>
                      <w:rPr>
                        <w:sz w:val="28"/>
                      </w:rPr>
                      <w:t>момент</w:t>
                    </w:r>
                    <w:r>
                      <w:rPr>
                        <w:spacing w:val="43"/>
                        <w:sz w:val="28"/>
                      </w:rPr>
                      <w:t> </w:t>
                    </w:r>
                    <w:r>
                      <w:rPr>
                        <w:sz w:val="28"/>
                      </w:rPr>
                      <w:t>учинення</w:t>
                    </w:r>
                  </w:p>
                  <w:p>
                    <w:pPr>
                      <w:spacing w:line="321" w:lineRule="exact" w:before="0"/>
                      <w:ind w:left="0" w:right="0" w:firstLine="0"/>
                      <w:jc w:val="both"/>
                      <w:rPr>
                        <w:sz w:val="28"/>
                      </w:rPr>
                    </w:pPr>
                    <w:r>
                      <w:rPr>
                        <w:sz w:val="28"/>
                      </w:rPr>
                      <w:t>злочину (чи не намагався він викинути  знищити чи приховати</w:t>
                    </w:r>
                    <w:r>
                      <w:rPr>
                        <w:spacing w:val="50"/>
                        <w:sz w:val="28"/>
                      </w:rPr>
                      <w:t> </w:t>
                    </w:r>
                    <w:r>
                      <w:rPr>
                        <w:sz w:val="28"/>
                      </w:rPr>
                      <w:t>які-небудь</w:t>
                    </w:r>
                  </w:p>
                </w:txbxContent>
              </v:textbox>
              <w10:wrap type="none"/>
            </v:shape>
          </v:group>
        </w:pict>
      </w:r>
      <w:r>
        <w:rPr>
          <w:sz w:val="20"/>
        </w:rPr>
      </w:r>
    </w:p>
    <w:p>
      <w:pPr>
        <w:pStyle w:val="BodyText"/>
        <w:spacing w:before="3"/>
        <w:rPr>
          <w:sz w:val="8"/>
        </w:rPr>
      </w:pPr>
    </w:p>
    <w:p>
      <w:pPr>
        <w:pStyle w:val="ListParagraph"/>
        <w:numPr>
          <w:ilvl w:val="0"/>
          <w:numId w:val="15"/>
        </w:numPr>
        <w:tabs>
          <w:tab w:pos="876" w:val="left" w:leader="none"/>
        </w:tabs>
        <w:spacing w:line="360" w:lineRule="auto" w:before="89" w:after="0"/>
        <w:ind w:left="581" w:right="318" w:firstLine="0"/>
        <w:jc w:val="both"/>
        <w:rPr>
          <w:sz w:val="28"/>
        </w:rPr>
      </w:pPr>
      <w:r>
        <w:rPr/>
        <w:pict>
          <v:group style="position:absolute;margin-left:99.849998pt;margin-top:-.2897pt;width:465.3pt;height:447.25pt;mso-position-horizontal-relative:page;mso-position-vertical-relative:paragraph;z-index:-255508480" coordorigin="1997,-6" coordsize="9306,8945">
            <v:shape style="position:absolute;left:1997;top:-6;width:9306;height:3500" type="#_x0000_t75" stroked="false">
              <v:imagedata r:id="rId194" o:title=""/>
            </v:shape>
            <v:shape style="position:absolute;left:6312;top:3544;width:841;height:780" coordorigin="6312,3544" coordsize="841,780" path="m6312,3934l6522,3934,6522,3544,6943,3544,6943,3934,7153,3934,6733,4324,6312,3934xe" filled="false" stroked="true" strokeweight="1pt" strokecolor="#000000">
              <v:path arrowok="t"/>
              <v:stroke dashstyle="solid"/>
            </v:shape>
            <v:shape style="position:absolute;left:2102;top:4343;width:9081;height:3935" type="#_x0000_t75" stroked="false">
              <v:imagedata r:id="rId195" o:title=""/>
            </v:shape>
            <v:shape style="position:absolute;left:6342;top:8268;width:661;height:660" coordorigin="6342,8269" coordsize="661,660" path="m6342,8599l6507,8599,6507,8269,6838,8269,6838,8599,7003,8599,6673,8929,6342,8599xe" filled="false" stroked="true" strokeweight="1.0pt" strokecolor="#000000">
              <v:path arrowok="t"/>
              <v:stroke dashstyle="solid"/>
            </v:shape>
            <w10:wrap type="none"/>
          </v:group>
        </w:pict>
      </w:r>
      <w:r>
        <w:rPr>
          <w:sz w:val="28"/>
        </w:rPr>
        <w:t>Особи, які </w:t>
      </w:r>
      <w:r>
        <w:rPr>
          <w:spacing w:val="-3"/>
          <w:sz w:val="28"/>
        </w:rPr>
        <w:t>брали участь </w:t>
      </w:r>
      <w:r>
        <w:rPr>
          <w:sz w:val="28"/>
        </w:rPr>
        <w:t>у затриманні злочинців </w:t>
      </w:r>
      <w:r>
        <w:rPr>
          <w:spacing w:val="-3"/>
          <w:sz w:val="28"/>
        </w:rPr>
        <w:t>можуть </w:t>
      </w:r>
      <w:r>
        <w:rPr>
          <w:sz w:val="28"/>
        </w:rPr>
        <w:t>повідомити про особливості поведінки підозрюваного у момент затримання. Зокрема, час та місце затримання; які </w:t>
      </w:r>
      <w:r>
        <w:rPr>
          <w:spacing w:val="-3"/>
          <w:sz w:val="28"/>
        </w:rPr>
        <w:t>особи </w:t>
      </w:r>
      <w:r>
        <w:rPr>
          <w:spacing w:val="-4"/>
          <w:sz w:val="28"/>
        </w:rPr>
        <w:t>були </w:t>
      </w:r>
      <w:r>
        <w:rPr>
          <w:sz w:val="28"/>
        </w:rPr>
        <w:t>присутні під час затримання злочинця й виявленні </w:t>
      </w:r>
      <w:r>
        <w:rPr>
          <w:spacing w:val="-3"/>
          <w:sz w:val="28"/>
        </w:rPr>
        <w:t>ознак злочину; </w:t>
      </w:r>
      <w:r>
        <w:rPr>
          <w:sz w:val="28"/>
        </w:rPr>
        <w:t>кількість </w:t>
      </w:r>
      <w:r>
        <w:rPr>
          <w:spacing w:val="-3"/>
          <w:sz w:val="28"/>
        </w:rPr>
        <w:t>затримуваних </w:t>
      </w:r>
      <w:r>
        <w:rPr>
          <w:sz w:val="28"/>
        </w:rPr>
        <w:t>осіб; чи </w:t>
      </w:r>
      <w:r>
        <w:rPr>
          <w:spacing w:val="-3"/>
          <w:sz w:val="28"/>
        </w:rPr>
        <w:t>поводився </w:t>
      </w:r>
      <w:r>
        <w:rPr>
          <w:sz w:val="28"/>
        </w:rPr>
        <w:t>злочинець знервовано (агресивно); які предмети та речі </w:t>
      </w:r>
      <w:r>
        <w:rPr>
          <w:spacing w:val="-4"/>
          <w:sz w:val="28"/>
        </w:rPr>
        <w:t>були </w:t>
      </w:r>
      <w:r>
        <w:rPr>
          <w:sz w:val="28"/>
        </w:rPr>
        <w:t>при ньому та чи </w:t>
      </w:r>
      <w:r>
        <w:rPr>
          <w:spacing w:val="-3"/>
          <w:sz w:val="28"/>
        </w:rPr>
        <w:t>намагався </w:t>
      </w:r>
      <w:r>
        <w:rPr>
          <w:sz w:val="28"/>
        </w:rPr>
        <w:t>він у цей момент </w:t>
      </w:r>
      <w:r>
        <w:rPr>
          <w:spacing w:val="-3"/>
          <w:sz w:val="28"/>
        </w:rPr>
        <w:t>позбутися </w:t>
      </w:r>
      <w:r>
        <w:rPr>
          <w:sz w:val="28"/>
        </w:rPr>
        <w:t>чогось або попередити кого- небудь; чи знайомий допитуваний з затриманим (його спільниками)</w:t>
      </w:r>
      <w:r>
        <w:rPr>
          <w:spacing w:val="-3"/>
          <w:sz w:val="28"/>
        </w:rPr>
        <w:t> </w:t>
      </w:r>
      <w:r>
        <w:rPr>
          <w:sz w:val="28"/>
        </w:rPr>
        <w:t>тощо.</w:t>
      </w:r>
    </w:p>
    <w:p>
      <w:pPr>
        <w:pStyle w:val="BodyText"/>
        <w:rPr>
          <w:sz w:val="20"/>
        </w:rPr>
      </w:pPr>
    </w:p>
    <w:p>
      <w:pPr>
        <w:pStyle w:val="BodyText"/>
        <w:rPr>
          <w:sz w:val="20"/>
        </w:rPr>
      </w:pPr>
    </w:p>
    <w:p>
      <w:pPr>
        <w:pStyle w:val="BodyText"/>
        <w:rPr>
          <w:sz w:val="20"/>
        </w:rPr>
      </w:pPr>
    </w:p>
    <w:p>
      <w:pPr>
        <w:pStyle w:val="BodyText"/>
        <w:spacing w:before="7"/>
        <w:rPr>
          <w:sz w:val="16"/>
        </w:rPr>
      </w:pPr>
    </w:p>
    <w:p>
      <w:pPr>
        <w:pStyle w:val="ListParagraph"/>
        <w:numPr>
          <w:ilvl w:val="0"/>
          <w:numId w:val="15"/>
        </w:numPr>
        <w:tabs>
          <w:tab w:pos="1063" w:val="left" w:leader="none"/>
        </w:tabs>
        <w:spacing w:line="360" w:lineRule="auto" w:before="89" w:after="0"/>
        <w:ind w:left="689" w:right="440" w:firstLine="0"/>
        <w:jc w:val="both"/>
        <w:rPr>
          <w:sz w:val="28"/>
        </w:rPr>
      </w:pPr>
      <w:r>
        <w:rPr>
          <w:sz w:val="28"/>
        </w:rPr>
        <w:t>Особи, </w:t>
      </w:r>
      <w:r>
        <w:rPr>
          <w:spacing w:val="-3"/>
          <w:sz w:val="28"/>
        </w:rPr>
        <w:t>які </w:t>
      </w:r>
      <w:r>
        <w:rPr>
          <w:sz w:val="28"/>
        </w:rPr>
        <w:t>виступали свідками збуту викрадених частин об’єктів електроенергетики (поблизу пунктів прийому металобрухту, на ринках тощо). У даних осіб необхідно </w:t>
      </w:r>
      <w:r>
        <w:rPr>
          <w:spacing w:val="-3"/>
          <w:sz w:val="28"/>
        </w:rPr>
        <w:t>з’ясувати: </w:t>
      </w:r>
      <w:r>
        <w:rPr>
          <w:sz w:val="28"/>
        </w:rPr>
        <w:t>час та місце збуту підозрюваним частин </w:t>
      </w:r>
      <w:r>
        <w:rPr>
          <w:spacing w:val="-3"/>
          <w:sz w:val="28"/>
        </w:rPr>
        <w:t>(складових) </w:t>
      </w:r>
      <w:r>
        <w:rPr>
          <w:sz w:val="28"/>
        </w:rPr>
        <w:t>електроенергетики; що саме, у якій кількості та кому передавав злочинець; чи </w:t>
      </w:r>
      <w:r>
        <w:rPr>
          <w:spacing w:val="-4"/>
          <w:sz w:val="28"/>
        </w:rPr>
        <w:t>був </w:t>
      </w:r>
      <w:r>
        <w:rPr>
          <w:sz w:val="28"/>
        </w:rPr>
        <w:t>він один та як поводився (нервував, спішив, намагався щось приховати); чи бачив допитуваний цю особу (осіб) раніше та за яких обставин; хто ще був свідком подібних дій</w:t>
      </w:r>
      <w:r>
        <w:rPr>
          <w:spacing w:val="-9"/>
          <w:sz w:val="28"/>
        </w:rPr>
        <w:t> </w:t>
      </w:r>
      <w:r>
        <w:rPr>
          <w:sz w:val="28"/>
        </w:rPr>
        <w:t>підозрюваного.</w:t>
      </w:r>
    </w:p>
    <w:p>
      <w:pPr>
        <w:spacing w:after="0" w:line="360" w:lineRule="auto"/>
        <w:jc w:val="both"/>
        <w:rPr>
          <w:sz w:val="28"/>
        </w:rPr>
        <w:sectPr>
          <w:pgSz w:w="11910" w:h="16850"/>
          <w:pgMar w:header="747" w:footer="0" w:top="960" w:bottom="280" w:left="1580" w:right="440"/>
        </w:sectPr>
      </w:pPr>
    </w:p>
    <w:p>
      <w:pPr>
        <w:pStyle w:val="BodyText"/>
        <w:spacing w:before="5"/>
        <w:rPr>
          <w:sz w:val="13"/>
        </w:rPr>
      </w:pPr>
      <w:r>
        <w:rPr/>
        <w:pict>
          <v:group style="position:absolute;margin-left:93.25pt;margin-top:56.199978pt;width:473.5pt;height:715.85pt;mso-position-horizontal-relative:page;mso-position-vertical-relative:page;z-index:-255507456" coordorigin="1865,1124" coordsize="9470,14317">
            <v:shape style="position:absolute;left:1895;top:1124;width:9320;height:4476" type="#_x0000_t75" stroked="false">
              <v:imagedata r:id="rId196" o:title=""/>
            </v:shape>
            <v:shape style="position:absolute;left:6225;top:5619;width:690;height:541" coordorigin="6225,5620" coordsize="690,541" path="m6225,5890l6398,5890,6398,5620,6743,5620,6743,5890,6915,5890,6570,6160,6225,5890xe" filled="false" stroked="true" strokeweight="1pt" strokecolor="#000000">
              <v:path arrowok="t"/>
              <v:stroke dashstyle="solid"/>
            </v:shape>
            <v:shape style="position:absolute;left:1925;top:6194;width:9290;height:5841" type="#_x0000_t75" stroked="false">
              <v:imagedata r:id="rId197" o:title=""/>
            </v:shape>
            <v:shape style="position:absolute;left:1865;top:12570;width:9470;height:2871" type="#_x0000_t75" stroked="false">
              <v:imagedata r:id="rId198" o:title=""/>
            </v:shape>
            <v:shape style="position:absolute;left:6285;top:12040;width:540;height:540" coordorigin="6285,12041" coordsize="540,540" path="m6285,12311l6420,12311,6420,12041,6690,12041,6690,12311,6825,12311,6555,12581,6285,12311xe" filled="false" stroked="true" strokeweight="1pt" strokecolor="#000000">
              <v:path arrowok="t"/>
              <v:stroke dashstyle="solid"/>
            </v:shape>
            <w10:wrap type="none"/>
          </v:group>
        </w:pict>
      </w:r>
    </w:p>
    <w:p>
      <w:pPr>
        <w:pStyle w:val="ListParagraph"/>
        <w:numPr>
          <w:ilvl w:val="0"/>
          <w:numId w:val="15"/>
        </w:numPr>
        <w:tabs>
          <w:tab w:pos="819" w:val="left" w:leader="none"/>
        </w:tabs>
        <w:spacing w:line="360" w:lineRule="auto" w:before="90" w:after="0"/>
        <w:ind w:left="480" w:right="395" w:firstLine="0"/>
        <w:jc w:val="both"/>
        <w:rPr>
          <w:sz w:val="28"/>
        </w:rPr>
      </w:pPr>
      <w:r>
        <w:rPr>
          <w:sz w:val="28"/>
        </w:rPr>
        <w:t>Особи, до яких злочинці зверталися напередодні вчинення злочину з метою отримати у тимчасове користування певні знаряддя або </w:t>
      </w:r>
      <w:r>
        <w:rPr>
          <w:spacing w:val="-3"/>
          <w:sz w:val="28"/>
        </w:rPr>
        <w:t>засоби </w:t>
      </w:r>
      <w:r>
        <w:rPr>
          <w:sz w:val="28"/>
        </w:rPr>
        <w:t>(болгарка, газозварювальний апарат, транспортний засіб тощо). У цієї категорії свідків необхідно з’ясувати: у яких стосунках вони перебувають з підозрюваним; коли та з яким проханням злочинець до них звертався; чи була їм відома мета використання позиченого майна; коли були повернуті позичені речі; чи помітив допитуваний якісь зміни (сліди, залишки чогось) на позичених інструментах (засобах); скільки разів та коли саме підозрюваний звертався з подібними проханнями</w:t>
      </w:r>
      <w:r>
        <w:rPr>
          <w:spacing w:val="4"/>
          <w:sz w:val="28"/>
        </w:rPr>
        <w:t> </w:t>
      </w:r>
      <w:r>
        <w:rPr>
          <w:sz w:val="28"/>
        </w:rPr>
        <w:t>тощо.</w:t>
      </w:r>
    </w:p>
    <w:p>
      <w:pPr>
        <w:pStyle w:val="BodyText"/>
        <w:rPr>
          <w:sz w:val="20"/>
        </w:rPr>
      </w:pPr>
    </w:p>
    <w:p>
      <w:pPr>
        <w:pStyle w:val="BodyText"/>
        <w:rPr>
          <w:sz w:val="20"/>
        </w:rPr>
      </w:pPr>
    </w:p>
    <w:p>
      <w:pPr>
        <w:pStyle w:val="ListParagraph"/>
        <w:numPr>
          <w:ilvl w:val="0"/>
          <w:numId w:val="15"/>
        </w:numPr>
        <w:tabs>
          <w:tab w:pos="797" w:val="left" w:leader="none"/>
        </w:tabs>
        <w:spacing w:line="360" w:lineRule="auto" w:before="264" w:after="0"/>
        <w:ind w:left="509" w:right="403" w:firstLine="0"/>
        <w:jc w:val="both"/>
        <w:rPr>
          <w:sz w:val="28"/>
        </w:rPr>
      </w:pPr>
      <w:r>
        <w:rPr>
          <w:sz w:val="28"/>
        </w:rPr>
        <w:t>Родичі, близькі, знайомі та </w:t>
      </w:r>
      <w:r>
        <w:rPr>
          <w:spacing w:val="-2"/>
          <w:sz w:val="28"/>
        </w:rPr>
        <w:t>колеги </w:t>
      </w:r>
      <w:r>
        <w:rPr>
          <w:sz w:val="28"/>
        </w:rPr>
        <w:t>підозрюваних. Найчастіше показання цих свідків стосуються фактів перебування підозрюваного у певному місці, способу життя, поведінки тощо. Отже, у цієї групи свідків можуть </w:t>
      </w:r>
      <w:r>
        <w:rPr>
          <w:spacing w:val="-3"/>
          <w:sz w:val="28"/>
        </w:rPr>
        <w:t>бути </w:t>
      </w:r>
      <w:r>
        <w:rPr>
          <w:sz w:val="28"/>
        </w:rPr>
        <w:t>з’ясовані: дані про особу злочинця, його спосіб життя, інтереси, звички, професійні знання, вміння і навички; </w:t>
      </w:r>
      <w:r>
        <w:rPr>
          <w:spacing w:val="-3"/>
          <w:sz w:val="28"/>
        </w:rPr>
        <w:t>характер </w:t>
      </w:r>
      <w:r>
        <w:rPr>
          <w:sz w:val="28"/>
        </w:rPr>
        <w:t>стосунків з підозрюваним; відомості про характер вчиненого злочину; з яких джерел злочинець міг отримати інформацію про режим експлуатації об’єкта електроенергетики; як давно він міг вчиняти подібні злочини; хто  міг </w:t>
      </w:r>
      <w:r>
        <w:rPr>
          <w:spacing w:val="-3"/>
          <w:sz w:val="28"/>
        </w:rPr>
        <w:t>бути </w:t>
      </w:r>
      <w:r>
        <w:rPr>
          <w:sz w:val="28"/>
        </w:rPr>
        <w:t>його спільником; чи є у злочинця зв’язки з працівниками енергопідприємств; де можуть зберігатися викрадені складові (частини) об’єктів електроенергетики або які ймовірні шляхи ї </w:t>
      </w:r>
      <w:r>
        <w:rPr>
          <w:spacing w:val="-3"/>
          <w:sz w:val="28"/>
        </w:rPr>
        <w:t>збуту; </w:t>
      </w:r>
      <w:r>
        <w:rPr>
          <w:sz w:val="28"/>
        </w:rPr>
        <w:t>чи є у наявності</w:t>
      </w:r>
      <w:r>
        <w:rPr>
          <w:spacing w:val="41"/>
          <w:sz w:val="28"/>
        </w:rPr>
        <w:t> </w:t>
      </w:r>
      <w:r>
        <w:rPr>
          <w:sz w:val="28"/>
        </w:rPr>
        <w:t>документи</w:t>
      </w:r>
      <w:r>
        <w:rPr>
          <w:spacing w:val="40"/>
          <w:sz w:val="28"/>
        </w:rPr>
        <w:t> </w:t>
      </w:r>
      <w:r>
        <w:rPr>
          <w:sz w:val="28"/>
        </w:rPr>
        <w:t>або</w:t>
      </w:r>
      <w:r>
        <w:rPr>
          <w:spacing w:val="36"/>
          <w:sz w:val="28"/>
        </w:rPr>
        <w:t> </w:t>
      </w:r>
      <w:r>
        <w:rPr>
          <w:sz w:val="28"/>
        </w:rPr>
        <w:t>неофіційні</w:t>
      </w:r>
      <w:r>
        <w:rPr>
          <w:spacing w:val="41"/>
          <w:sz w:val="28"/>
        </w:rPr>
        <w:t> </w:t>
      </w:r>
      <w:r>
        <w:rPr>
          <w:sz w:val="28"/>
        </w:rPr>
        <w:t>записи,</w:t>
      </w:r>
      <w:r>
        <w:rPr>
          <w:spacing w:val="40"/>
          <w:sz w:val="28"/>
        </w:rPr>
        <w:t> </w:t>
      </w:r>
      <w:r>
        <w:rPr>
          <w:sz w:val="28"/>
        </w:rPr>
        <w:t>що</w:t>
      </w:r>
      <w:r>
        <w:rPr>
          <w:spacing w:val="36"/>
          <w:sz w:val="28"/>
        </w:rPr>
        <w:t> </w:t>
      </w:r>
      <w:r>
        <w:rPr>
          <w:spacing w:val="-3"/>
          <w:sz w:val="28"/>
        </w:rPr>
        <w:t>можуть</w:t>
      </w:r>
      <w:r>
        <w:rPr>
          <w:spacing w:val="51"/>
          <w:sz w:val="28"/>
        </w:rPr>
        <w:t> </w:t>
      </w:r>
      <w:r>
        <w:rPr>
          <w:sz w:val="28"/>
        </w:rPr>
        <w:t>підтвердити</w:t>
      </w:r>
    </w:p>
    <w:p>
      <w:pPr>
        <w:pStyle w:val="BodyText"/>
        <w:rPr>
          <w:sz w:val="20"/>
        </w:rPr>
      </w:pPr>
    </w:p>
    <w:p>
      <w:pPr>
        <w:pStyle w:val="BodyText"/>
        <w:spacing w:before="3"/>
        <w:rPr>
          <w:sz w:val="23"/>
        </w:rPr>
      </w:pPr>
    </w:p>
    <w:p>
      <w:pPr>
        <w:pStyle w:val="ListParagraph"/>
        <w:numPr>
          <w:ilvl w:val="0"/>
          <w:numId w:val="15"/>
        </w:numPr>
        <w:tabs>
          <w:tab w:pos="797" w:val="left" w:leader="none"/>
        </w:tabs>
        <w:spacing w:line="360" w:lineRule="auto" w:before="89" w:after="0"/>
        <w:ind w:left="451" w:right="280" w:firstLine="0"/>
        <w:jc w:val="both"/>
        <w:rPr>
          <w:sz w:val="28"/>
        </w:rPr>
      </w:pPr>
      <w:r>
        <w:rPr>
          <w:sz w:val="28"/>
        </w:rPr>
        <w:t>Спеціалісти у галузі електроенергетики та інших галузях, інспектори- криміналісти, які приймали </w:t>
      </w:r>
      <w:r>
        <w:rPr>
          <w:spacing w:val="-3"/>
          <w:sz w:val="28"/>
        </w:rPr>
        <w:t>участь </w:t>
      </w:r>
      <w:r>
        <w:rPr>
          <w:sz w:val="28"/>
        </w:rPr>
        <w:t>у проведенні огляду місця події </w:t>
      </w:r>
      <w:r>
        <w:rPr>
          <w:spacing w:val="-3"/>
          <w:sz w:val="28"/>
        </w:rPr>
        <w:t>можуть бути </w:t>
      </w:r>
      <w:r>
        <w:rPr>
          <w:sz w:val="28"/>
        </w:rPr>
        <w:t>допитані з приводу особливостей процесу виявлення, фіксації та вилучення з місця події речових доказів, а також надати необхідну для проведення розслідування інформацію в межах спеціальних знань, якими володіють.</w:t>
      </w:r>
    </w:p>
    <w:p>
      <w:pPr>
        <w:spacing w:after="0" w:line="360" w:lineRule="auto"/>
        <w:jc w:val="both"/>
        <w:rPr>
          <w:sz w:val="28"/>
        </w:rPr>
        <w:sectPr>
          <w:pgSz w:w="11910" w:h="16850"/>
          <w:pgMar w:header="747" w:footer="0" w:top="960" w:bottom="280" w:left="1580" w:right="440"/>
        </w:sectPr>
      </w:pPr>
    </w:p>
    <w:p>
      <w:pPr>
        <w:pStyle w:val="BodyText"/>
        <w:spacing w:before="2"/>
        <w:rPr>
          <w:sz w:val="29"/>
        </w:rPr>
      </w:pPr>
      <w:r>
        <w:rPr/>
        <w:pict>
          <v:group style="position:absolute;margin-left:110.449997pt;margin-top:65.199982pt;width:444.3pt;height:711.35pt;mso-position-horizontal-relative:page;mso-position-vertical-relative:page;z-index:-255506432" coordorigin="2209,1304" coordsize="8886,14227">
            <v:shape style="position:absolute;left:2299;top:1304;width:8721;height:2481" type="#_x0000_t75" stroked="false">
              <v:imagedata r:id="rId199" o:title=""/>
            </v:shape>
            <v:shape style="position:absolute;left:2278;top:3819;width:991;height:539" coordorigin="2279,3819" coordsize="991,539" path="m3269,3819l3194,3821,3120,3824,3046,3830,2973,3838,2872,3854,2778,3874,2690,3898,2609,3925,2537,3955,2472,3988,2416,4023,2370,4061,2304,4141,2279,4226,2283,4270,2298,4314,2324,4358,2358,4319,2401,4282,2452,4247,2510,4215,2574,4186,2645,4159,2722,4136,2803,4116,2890,4098,2980,4085,3074,4075,3170,4069,3269,4067,3269,3819xe" filled="true" fillcolor="#cdcdcd" stroked="false">
              <v:path arrowok="t"/>
              <v:fill type="solid"/>
            </v:shape>
            <v:shape style="position:absolute;left:2279;top:3819;width:991;height:1187" coordorigin="2279,3819" coordsize="991,1187" path="m2279,4234l2304,4326,2374,4411,2426,4451,2486,4488,2556,4521,2635,4552,2721,4579,2815,4602,2915,4621,3022,4635,3022,4511,3269,4772,3022,5006,3022,4883,2915,4868,2815,4850,2721,4827,2635,4800,2556,4769,2486,4735,2426,4698,2374,4659,2304,4573,2279,4481,2279,4234,2299,4150,2357,4073,2448,4002,2505,3970,2569,3941,2639,3914,2716,3890,2797,3869,2884,3852,2975,3838,3070,3828,3168,3822,3269,3819,3269,4067,3170,4069,3074,4075,2980,4085,2890,4098,2803,4116,2722,4136,2645,4159,2574,4186,2510,4215,2452,4247,2401,4282,2358,4319,2324,4358e" filled="false" stroked="true" strokeweight="1pt" strokecolor="#000000">
              <v:path arrowok="t"/>
              <v:stroke dashstyle="solid"/>
            </v:shape>
            <v:shape style="position:absolute;left:9959;top:3789;width:1081;height:608" coordorigin="9960,3789" coordsize="1081,608" path="m9960,3789l9960,4059,10070,4061,10178,4066,10281,4075,10380,4086,10475,4100,10564,4117,10647,4137,10724,4158,10793,4182,10856,4208,10910,4236,10991,4297,11034,4362,11040,4397,11040,4127,11018,4059,10955,3995,10856,3938,10793,3912,10724,3888,10647,3866,10564,3847,10475,3830,10380,3816,10281,3805,10178,3796,10070,3791,9960,3789xe" filled="true" fillcolor="#cdcdcd" stroked="false">
              <v:path arrowok="t"/>
              <v:fill type="solid"/>
            </v:shape>
            <v:shape style="position:absolute;left:9959;top:3789;width:1081;height:1070" coordorigin="9960,3789" coordsize="1081,1070" path="m11040,4397l11018,4329,10955,4266,10856,4208,10793,4182,10724,4158,10647,4137,10564,4117,10475,4100,10380,4086,10281,4075,10178,4066,10070,4061,9960,4059,9960,3789,10070,3791,10178,3796,10281,3805,10380,3816,10475,3830,10564,3847,10647,3866,10724,3888,10793,3912,10856,3938,10910,3966,10991,4026,11034,4092,11040,4127,11040,4397,11013,4472,10936,4542,10880,4574,10814,4604,10737,4631,10652,4656,10558,4678,10456,4697,10346,4712,10230,4724,10230,4859,9960,4599,10230,4319,10230,4454,10325,4445,10416,4433,10502,4419,10584,4402,10661,4384,10732,4363,10797,4340,10855,4316,10906,4290,10950,4262e" filled="false" stroked="true" strokeweight="1pt" strokecolor="#000000">
              <v:path arrowok="t"/>
              <v:stroke dashstyle="solid"/>
            </v:shape>
            <v:shape style="position:absolute;left:2209;top:4994;width:8811;height:6006" type="#_x0000_t75" stroked="false">
              <v:imagedata r:id="rId200" o:title=""/>
            </v:shape>
            <v:shape style="position:absolute;left:2224;top:11670;width:8871;height:3861" type="#_x0000_t75" stroked="false">
              <v:imagedata r:id="rId201" o:title=""/>
            </v:shape>
            <v:shape style="position:absolute;left:6404;top:10990;width:541;height:690" coordorigin="6404,10990" coordsize="541,690" path="m6404,11410l6539,11410,6539,10990,6810,10990,6810,11410,6945,11410,6675,11680,6404,11410xe" filled="false" stroked="true" strokeweight="1pt" strokecolor="#000000">
              <v:path arrowok="t"/>
              <v:stroke dashstyle="solid"/>
            </v:shape>
            <w10:wrap type="none"/>
          </v:group>
        </w:pict>
      </w:r>
    </w:p>
    <w:p>
      <w:pPr>
        <w:pStyle w:val="BodyText"/>
        <w:spacing w:line="360" w:lineRule="auto" w:before="89"/>
        <w:ind w:left="883" w:right="592"/>
        <w:jc w:val="both"/>
      </w:pPr>
      <w:r>
        <w:rPr/>
        <w:t>Проведене опитування практичних працівників слідчих органів дозволило визначити найбільш типові слідчі ситуації, що виникають під час проведення допитів підозрюваних у провадженнях, що досліджуються, та здійснити їхню класифікацію залежно від наявності конфлікту:</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1"/>
          <w:numId w:val="15"/>
        </w:numPr>
        <w:tabs>
          <w:tab w:pos="1129" w:val="left" w:leader="none"/>
        </w:tabs>
        <w:spacing w:line="360" w:lineRule="auto" w:before="89" w:after="0"/>
        <w:ind w:left="797" w:right="609" w:firstLine="0"/>
        <w:jc w:val="both"/>
        <w:rPr>
          <w:sz w:val="28"/>
        </w:rPr>
      </w:pPr>
      <w:r>
        <w:rPr>
          <w:sz w:val="28"/>
        </w:rPr>
        <w:t>конфліктна </w:t>
      </w:r>
      <w:r>
        <w:rPr>
          <w:spacing w:val="-3"/>
          <w:sz w:val="28"/>
        </w:rPr>
        <w:t>ситуація </w:t>
      </w:r>
      <w:r>
        <w:rPr>
          <w:sz w:val="28"/>
        </w:rPr>
        <w:t>відсутня, підозрюваний добровільно надає всі необхідні показання щодо підготовки та вчинення умисного пошкодження об’єктів електроенергетики, які відповідають раніше встановленим обставинам кримінального правопорушення (32,4</w:t>
      </w:r>
      <w:r>
        <w:rPr>
          <w:spacing w:val="-14"/>
          <w:sz w:val="28"/>
        </w:rPr>
        <w:t> </w:t>
      </w:r>
      <w:r>
        <w:rPr>
          <w:sz w:val="28"/>
        </w:rPr>
        <w:t>%);</w:t>
      </w:r>
    </w:p>
    <w:p>
      <w:pPr>
        <w:pStyle w:val="ListParagraph"/>
        <w:numPr>
          <w:ilvl w:val="1"/>
          <w:numId w:val="15"/>
        </w:numPr>
        <w:tabs>
          <w:tab w:pos="1301" w:val="left" w:leader="none"/>
        </w:tabs>
        <w:spacing w:line="360" w:lineRule="auto" w:before="0" w:after="0"/>
        <w:ind w:left="797" w:right="610" w:firstLine="0"/>
        <w:jc w:val="both"/>
        <w:rPr>
          <w:sz w:val="28"/>
        </w:rPr>
      </w:pPr>
      <w:r>
        <w:rPr>
          <w:sz w:val="28"/>
        </w:rPr>
        <w:t>конфліктна </w:t>
      </w:r>
      <w:r>
        <w:rPr>
          <w:spacing w:val="-3"/>
          <w:sz w:val="28"/>
        </w:rPr>
        <w:t>ситуація </w:t>
      </w:r>
      <w:r>
        <w:rPr>
          <w:sz w:val="28"/>
        </w:rPr>
        <w:t>наявна та проявляється у небажанні підозрюваного надавати правдиві, повні та послідовні показання щодо окремих елементів події злочину або такі показання не відповідають (не повною мірою відповідають) встановленим раніше обставинам (46,8</w:t>
      </w:r>
      <w:r>
        <w:rPr>
          <w:spacing w:val="3"/>
          <w:sz w:val="28"/>
        </w:rPr>
        <w:t> </w:t>
      </w:r>
      <w:r>
        <w:rPr>
          <w:sz w:val="28"/>
        </w:rPr>
        <w:t>%);</w:t>
      </w:r>
    </w:p>
    <w:p>
      <w:pPr>
        <w:pStyle w:val="ListParagraph"/>
        <w:numPr>
          <w:ilvl w:val="1"/>
          <w:numId w:val="15"/>
        </w:numPr>
        <w:tabs>
          <w:tab w:pos="1272" w:val="left" w:leader="none"/>
        </w:tabs>
        <w:spacing w:line="360" w:lineRule="auto" w:before="0" w:after="0"/>
        <w:ind w:left="797" w:right="616" w:firstLine="0"/>
        <w:jc w:val="both"/>
        <w:rPr>
          <w:sz w:val="28"/>
        </w:rPr>
      </w:pPr>
      <w:r>
        <w:rPr>
          <w:sz w:val="28"/>
        </w:rPr>
        <w:t>наявна конфліктна ситуація проявляється у повній відмові підозрюваного від спілкування зі слідчим, надання </w:t>
      </w:r>
      <w:r>
        <w:rPr>
          <w:spacing w:val="-3"/>
          <w:sz w:val="28"/>
        </w:rPr>
        <w:t>показань </w:t>
      </w:r>
      <w:r>
        <w:rPr>
          <w:sz w:val="28"/>
        </w:rPr>
        <w:t>і прийняття </w:t>
      </w:r>
      <w:r>
        <w:rPr>
          <w:spacing w:val="-3"/>
          <w:sz w:val="28"/>
        </w:rPr>
        <w:t>участі </w:t>
      </w:r>
      <w:r>
        <w:rPr>
          <w:sz w:val="28"/>
        </w:rPr>
        <w:t>у проведенні слідчих (розшукових) дій (20,8</w:t>
      </w:r>
      <w:r>
        <w:rPr>
          <w:spacing w:val="4"/>
          <w:sz w:val="28"/>
        </w:rPr>
        <w:t> </w:t>
      </w:r>
      <w:r>
        <w:rPr>
          <w:sz w:val="28"/>
        </w:rPr>
        <w:t>%).</w:t>
      </w:r>
    </w:p>
    <w:p>
      <w:pPr>
        <w:pStyle w:val="BodyText"/>
        <w:rPr>
          <w:sz w:val="20"/>
        </w:rPr>
      </w:pPr>
    </w:p>
    <w:p>
      <w:pPr>
        <w:pStyle w:val="BodyText"/>
        <w:rPr>
          <w:sz w:val="20"/>
        </w:rPr>
      </w:pPr>
    </w:p>
    <w:p>
      <w:pPr>
        <w:pStyle w:val="BodyText"/>
        <w:spacing w:before="11"/>
      </w:pPr>
    </w:p>
    <w:p>
      <w:pPr>
        <w:pStyle w:val="BodyText"/>
        <w:spacing w:line="360" w:lineRule="auto" w:before="89"/>
        <w:ind w:left="811" w:right="527"/>
        <w:jc w:val="both"/>
      </w:pPr>
      <w:r>
        <w:rPr/>
        <w:t>Таким чином, допит є однією з найбільш важливих слідчих дій початкового етапу розслідування умисного пошкодження об’єктів електроенергетики. Головною особливістю допитів у даній категорії проваджень є те, що коло осіб, які </w:t>
      </w:r>
      <w:r>
        <w:rPr>
          <w:spacing w:val="-3"/>
        </w:rPr>
        <w:t>можуть </w:t>
      </w:r>
      <w:r>
        <w:rPr/>
        <w:t>бути допитані в якості свідків, часто є дуже обмеженим. Крім того, такі злочини зазвичай виявляються не одразу і </w:t>
      </w:r>
      <w:r>
        <w:rPr>
          <w:spacing w:val="3"/>
        </w:rPr>
        <w:t>до </w:t>
      </w:r>
      <w:r>
        <w:rPr/>
        <w:t>моменту проведення допиту може пройти </w:t>
      </w:r>
      <w:r>
        <w:rPr>
          <w:spacing w:val="-3"/>
        </w:rPr>
        <w:t>тривалий </w:t>
      </w:r>
      <w:r>
        <w:rPr/>
        <w:t>проміжок </w:t>
      </w:r>
      <w:r>
        <w:rPr>
          <w:spacing w:val="-3"/>
        </w:rPr>
        <w:t>часу, </w:t>
      </w:r>
      <w:r>
        <w:rPr/>
        <w:t>що призводить до  забування криміналістично </w:t>
      </w:r>
      <w:r>
        <w:rPr>
          <w:spacing w:val="-3"/>
        </w:rPr>
        <w:t>значущої </w:t>
      </w:r>
      <w:r>
        <w:rPr/>
        <w:t>інформації</w:t>
      </w:r>
      <w:r>
        <w:rPr>
          <w:spacing w:val="5"/>
        </w:rPr>
        <w:t> </w:t>
      </w:r>
      <w:r>
        <w:rPr/>
        <w:t>допитуваними.</w:t>
      </w:r>
    </w:p>
    <w:p>
      <w:pPr>
        <w:spacing w:after="0" w:line="360" w:lineRule="auto"/>
        <w:jc w:val="both"/>
        <w:sectPr>
          <w:pgSz w:w="11910" w:h="16850"/>
          <w:pgMar w:header="747" w:footer="0" w:top="960" w:bottom="280" w:left="1580" w:right="440"/>
        </w:sectPr>
      </w:pPr>
    </w:p>
    <w:p>
      <w:pPr>
        <w:pStyle w:val="BodyText"/>
        <w:rPr>
          <w:sz w:val="16"/>
        </w:rPr>
      </w:pPr>
    </w:p>
    <w:p>
      <w:pPr>
        <w:pStyle w:val="ListParagraph"/>
        <w:numPr>
          <w:ilvl w:val="1"/>
          <w:numId w:val="5"/>
        </w:numPr>
        <w:tabs>
          <w:tab w:pos="1964" w:val="left" w:leader="none"/>
        </w:tabs>
        <w:spacing w:line="240" w:lineRule="auto" w:before="89" w:after="0"/>
        <w:ind w:left="1963" w:right="0" w:hanging="425"/>
        <w:jc w:val="left"/>
        <w:rPr>
          <w:sz w:val="28"/>
        </w:rPr>
      </w:pPr>
      <w:r>
        <w:rPr>
          <w:sz w:val="28"/>
        </w:rPr>
        <w:t>Розшукові дії під час</w:t>
      </w:r>
      <w:r>
        <w:rPr>
          <w:spacing w:val="-4"/>
          <w:sz w:val="28"/>
        </w:rPr>
        <w:t> </w:t>
      </w:r>
      <w:r>
        <w:rPr>
          <w:sz w:val="28"/>
        </w:rPr>
        <w:t>розслідування</w:t>
      </w:r>
    </w:p>
    <w:p>
      <w:pPr>
        <w:pStyle w:val="BodyText"/>
        <w:rPr>
          <w:sz w:val="20"/>
        </w:rPr>
      </w:pPr>
    </w:p>
    <w:p>
      <w:pPr>
        <w:pStyle w:val="BodyText"/>
        <w:rPr>
          <w:sz w:val="20"/>
        </w:rPr>
      </w:pPr>
    </w:p>
    <w:p>
      <w:pPr>
        <w:pStyle w:val="BodyText"/>
        <w:spacing w:before="8"/>
        <w:rPr>
          <w:sz w:val="25"/>
        </w:rPr>
      </w:pPr>
    </w:p>
    <w:p>
      <w:pPr>
        <w:pStyle w:val="BodyText"/>
        <w:spacing w:before="90"/>
        <w:ind w:left="58" w:right="254"/>
        <w:jc w:val="center"/>
      </w:pPr>
      <w:r>
        <w:rPr/>
        <w:t>Слідчий  експеримент</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50"/>
          <w:pgMar w:header="747" w:footer="0" w:top="960" w:bottom="280" w:left="1580" w:right="440"/>
        </w:sectPr>
      </w:pPr>
    </w:p>
    <w:p>
      <w:pPr>
        <w:pStyle w:val="BodyText"/>
        <w:tabs>
          <w:tab w:pos="3206" w:val="left" w:leader="none"/>
          <w:tab w:pos="3304" w:val="left" w:leader="none"/>
        </w:tabs>
        <w:spacing w:line="360" w:lineRule="auto" w:before="206"/>
        <w:ind w:left="1143"/>
        <w:jc w:val="both"/>
      </w:pPr>
      <w:r>
        <w:rPr/>
        <w:t>Важко переоцінити важливість слідчого експерименту. Перш за все, за допомогою слідчого експерименту можуть </w:t>
      </w:r>
      <w:r>
        <w:rPr>
          <w:spacing w:val="-3"/>
        </w:rPr>
        <w:t>бути </w:t>
      </w:r>
      <w:r>
        <w:rPr/>
        <w:t>порівняно швидко і легко отримані та закріплені у матеріалах</w:t>
        <w:tab/>
        <w:t>кримінального провадження ті фактичні дані про обставини вчинення умисного</w:t>
        <w:tab/>
        <w:tab/>
        <w:t>пошкодження об’єктів електроенергетики, які не були встановленні під час проведення інших слідчих дій (огляду місця події </w:t>
      </w:r>
      <w:r>
        <w:rPr>
          <w:spacing w:val="-3"/>
        </w:rPr>
        <w:t>чи</w:t>
      </w:r>
      <w:r>
        <w:rPr>
          <w:spacing w:val="1"/>
        </w:rPr>
        <w:t> </w:t>
      </w:r>
      <w:r>
        <w:rPr/>
        <w:t>допитів).</w:t>
      </w:r>
    </w:p>
    <w:p>
      <w:pPr>
        <w:pStyle w:val="BodyText"/>
        <w:spacing w:before="3"/>
        <w:rPr>
          <w:sz w:val="37"/>
        </w:rPr>
      </w:pPr>
      <w:r>
        <w:rPr/>
        <w:br w:type="column"/>
      </w:r>
      <w:r>
        <w:rPr>
          <w:sz w:val="37"/>
        </w:rPr>
      </w:r>
    </w:p>
    <w:p>
      <w:pPr>
        <w:pStyle w:val="BodyText"/>
        <w:tabs>
          <w:tab w:pos="2019" w:val="left" w:leader="none"/>
          <w:tab w:pos="2517" w:val="left" w:leader="none"/>
          <w:tab w:pos="2755" w:val="left" w:leader="none"/>
          <w:tab w:pos="3459" w:val="left" w:leader="none"/>
        </w:tabs>
        <w:spacing w:line="360" w:lineRule="auto" w:before="1"/>
        <w:ind w:left="579" w:right="470"/>
        <w:jc w:val="both"/>
      </w:pPr>
      <w:r>
        <w:rPr/>
        <w:t>Крім</w:t>
        <w:tab/>
        <w:t>того,</w:t>
        <w:tab/>
        <w:tab/>
      </w:r>
      <w:r>
        <w:rPr>
          <w:spacing w:val="-3"/>
        </w:rPr>
        <w:t>слідчий </w:t>
      </w:r>
      <w:r>
        <w:rPr/>
        <w:t>експеримент надає можливість перевірити</w:t>
        <w:tab/>
        <w:tab/>
        <w:tab/>
        <w:t>достовірність показів свідків злочину, враховуючи відстань до об’єкта</w:t>
        <w:tab/>
        <w:tab/>
      </w:r>
      <w:r>
        <w:rPr>
          <w:spacing w:val="-1"/>
        </w:rPr>
        <w:t>спостереження, </w:t>
      </w:r>
      <w:r>
        <w:rPr/>
        <w:t>просторового розташування та інших чинників. Дана слідча дія </w:t>
      </w:r>
      <w:r>
        <w:rPr>
          <w:spacing w:val="-3"/>
        </w:rPr>
        <w:t>дозволяє </w:t>
      </w:r>
      <w:r>
        <w:rPr/>
        <w:t>залучити ресурси їх </w:t>
      </w:r>
      <w:r>
        <w:rPr>
          <w:spacing w:val="-3"/>
        </w:rPr>
        <w:t>зорової </w:t>
      </w:r>
      <w:r>
        <w:rPr/>
        <w:t>та асоціативної пам’яті, уточнити і доповнити дані, що повідомляються.</w:t>
      </w:r>
    </w:p>
    <w:p>
      <w:pPr>
        <w:spacing w:after="0" w:line="360" w:lineRule="auto"/>
        <w:jc w:val="both"/>
        <w:sectPr>
          <w:type w:val="continuous"/>
          <w:pgSz w:w="11910" w:h="16850"/>
          <w:pgMar w:top="1880" w:bottom="280" w:left="1580" w:right="440"/>
          <w:cols w:num="2" w:equalWidth="0">
            <w:col w:w="4991" w:space="40"/>
            <w:col w:w="4859"/>
          </w:cols>
        </w:sectPr>
      </w:pPr>
    </w:p>
    <w:p>
      <w:pPr>
        <w:pStyle w:val="BodyText"/>
        <w:rPr>
          <w:sz w:val="20"/>
        </w:rPr>
      </w:pPr>
      <w:r>
        <w:rPr/>
        <w:pict>
          <v:group style="position:absolute;margin-left:127.75pt;margin-top:115.697975pt;width:429.85pt;height:681.9pt;mso-position-horizontal-relative:page;mso-position-vertical-relative:page;z-index:-255505408" coordorigin="2555,2314" coordsize="8597,13638">
            <v:shape style="position:absolute;left:2765;top:2313;width:7308;height:770" type="#_x0000_t75" stroked="false">
              <v:imagedata r:id="rId202" o:title=""/>
            </v:shape>
            <v:shape style="position:absolute;left:2555;top:3768;width:4159;height:7009" type="#_x0000_t75" stroked="false">
              <v:imagedata r:id="rId203" o:title=""/>
            </v:shape>
            <v:shape style="position:absolute;left:3704;top:3073;width:510;height:690" coordorigin="3705,3074" coordsize="510,690" path="m3705,3509l3832,3509,3832,3074,4087,3074,4087,3509,4214,3509,3960,3764,3705,3509xe" filled="false" stroked="true" strokeweight="1pt" strokecolor="#000000">
              <v:path arrowok="t"/>
              <v:stroke dashstyle="solid"/>
            </v:shape>
            <v:shape style="position:absolute;left:7023;top:3753;width:4129;height:6964" type="#_x0000_t75" stroked="false">
              <v:imagedata r:id="rId204" o:title=""/>
            </v:shape>
            <v:shape style="position:absolute;left:8113;top:3073;width:570;height:660" coordorigin="8113,3074" coordsize="570,660" path="m8113,3449l8256,3449,8256,3074,8540,3074,8540,3449,8683,3449,8398,3734,8113,3449xe" filled="false" stroked="true" strokeweight="1pt" strokecolor="#000000">
              <v:path arrowok="t"/>
              <v:stroke dashstyle="solid"/>
            </v:shape>
            <v:shape style="position:absolute;left:2555;top:11657;width:8268;height:4294" type="#_x0000_t75" stroked="false">
              <v:imagedata r:id="rId205" o:title=""/>
            </v:shape>
            <v:shape style="position:absolute;left:3584;top:10737;width:6238;height:900" coordorigin="3585,10737" coordsize="6238,900" path="m3585,11307l3750,11307,3750,10797,4079,10797,4079,11307,4244,11307,3915,11637,3585,11307xm9133,11292l9305,11292,9305,10737,9650,10737,9650,11292,9822,11292,9478,11637,9133,11292xe" filled="false" stroked="true" strokeweight="1pt" strokecolor="#000000">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spacing w:line="360" w:lineRule="auto" w:before="213"/>
        <w:ind w:left="1143" w:right="801"/>
        <w:jc w:val="both"/>
      </w:pPr>
      <w:r>
        <w:rPr/>
        <w:t>Особливо ефективним слідчий експеримент є при спростуванні неправдивої інформації, яку надає підозрюваний з </w:t>
      </w:r>
      <w:r>
        <w:rPr>
          <w:spacing w:val="-3"/>
        </w:rPr>
        <w:t>метою </w:t>
      </w:r>
      <w:r>
        <w:rPr/>
        <w:t>приховання певних обставин злочину. З цих позицій можна цілком погодитись з </w:t>
      </w:r>
      <w:r>
        <w:rPr>
          <w:spacing w:val="-3"/>
        </w:rPr>
        <w:t>думкою </w:t>
      </w:r>
      <w:r>
        <w:rPr/>
        <w:t>В. А. Очеретяного про </w:t>
      </w:r>
      <w:r>
        <w:rPr>
          <w:spacing w:val="3"/>
        </w:rPr>
        <w:t>те, </w:t>
      </w:r>
      <w:r>
        <w:rPr/>
        <w:t>що слідчий експеримент є ефективним </w:t>
      </w:r>
      <w:r>
        <w:rPr>
          <w:spacing w:val="-3"/>
        </w:rPr>
        <w:t>засобом </w:t>
      </w:r>
      <w:r>
        <w:rPr/>
        <w:t>психологічного впливу на його учасників, оскільки отримані результати нерідко наочно свідчать про можливість або неможливість існування певного явища чи події, а </w:t>
      </w:r>
      <w:r>
        <w:rPr>
          <w:spacing w:val="-3"/>
        </w:rPr>
        <w:t>спростувати </w:t>
      </w:r>
      <w:r>
        <w:rPr/>
        <w:t>їх підозрюваним буває досить</w:t>
      </w:r>
      <w:r>
        <w:rPr>
          <w:spacing w:val="3"/>
        </w:rPr>
        <w:t> </w:t>
      </w:r>
      <w:r>
        <w:rPr/>
        <w:t>важко.</w:t>
      </w:r>
    </w:p>
    <w:p>
      <w:pPr>
        <w:spacing w:after="0" w:line="360" w:lineRule="auto"/>
        <w:jc w:val="both"/>
        <w:sectPr>
          <w:type w:val="continuous"/>
          <w:pgSz w:w="11910" w:h="16850"/>
          <w:pgMar w:top="1880" w:bottom="280" w:left="1580" w:right="440"/>
        </w:sectPr>
      </w:pPr>
    </w:p>
    <w:p>
      <w:pPr>
        <w:pStyle w:val="BodyText"/>
        <w:spacing w:before="8"/>
        <w:rPr>
          <w:sz w:val="25"/>
        </w:rPr>
      </w:pPr>
    </w:p>
    <w:p>
      <w:pPr>
        <w:pStyle w:val="BodyText"/>
        <w:ind w:left="1070"/>
        <w:rPr>
          <w:sz w:val="20"/>
        </w:rPr>
      </w:pPr>
      <w:r>
        <w:rPr>
          <w:sz w:val="20"/>
        </w:rPr>
        <w:pict>
          <v:group style="width:371.9pt;height:323.5pt;mso-position-horizontal-relative:char;mso-position-vertical-relative:line" coordorigin="0,0" coordsize="7438,6470">
            <v:shape style="position:absolute;left:10;top:10;width:6450;height:6450" coordorigin="10,10" coordsize="6450,6450" path="m10,6460l3235,10,6460,6460,10,6460xe" filled="false" stroked="true" strokeweight="1pt" strokecolor="#000000">
              <v:path arrowok="t"/>
              <v:stroke dashstyle="solid"/>
            </v:shape>
            <v:shape style="position:absolute;left:3235;top:658;width:4193;height:1527" coordorigin="3235,658" coordsize="4193,1527" path="m7173,658l3489,658,3422,667,3361,693,3310,733,3270,784,3244,845,3235,913,3235,1931,3244,1998,3270,2059,3310,2111,3361,2150,3422,2176,3489,2185,7173,2185,7241,2176,7301,2150,7353,2111,7393,2059,7419,1998,7428,1931,7428,913,7419,845,7393,784,7353,733,7301,693,7241,667,7173,658xe" filled="true" fillcolor="#cacaca" stroked="false">
              <v:path arrowok="t"/>
              <v:fill opacity="59110f" type="solid"/>
            </v:shape>
            <v:shape style="position:absolute;left:3235;top:658;width:4193;height:1527" coordorigin="3235,658" coordsize="4193,1527" path="m3235,913l3244,845,3270,784,3310,733,3361,693,3422,667,3489,658,7173,658,7241,667,7301,693,7353,733,7393,784,7419,845,7428,913,7428,1931,7419,1998,7393,2059,7353,2111,7301,2150,7241,2176,7173,2185,3489,2185,3422,2176,3361,2150,3310,2111,3270,2059,3244,1998,3235,1931,3235,913xe" filled="false" stroked="true" strokeweight="1.0pt" strokecolor="#000000">
              <v:path arrowok="t"/>
              <v:stroke dashstyle="solid"/>
            </v:shape>
            <v:shape style="position:absolute;left:3235;top:2376;width:4193;height:1527" coordorigin="3235,2376" coordsize="4193,1527" path="m7173,2376l3489,2376,3422,2385,3361,2411,3310,2451,3270,2502,3244,2563,3235,2631,3235,3648,3244,3716,3270,3777,3310,3828,3361,3868,3422,3894,3489,3903,7173,3903,7241,3894,7301,3868,7353,3828,7393,3777,7419,3716,7428,3648,7428,2631,7419,2563,7393,2502,7353,2451,7301,2411,7241,2385,7173,2376xe" filled="true" fillcolor="#cacaca" stroked="false">
              <v:path arrowok="t"/>
              <v:fill opacity="59110f" type="solid"/>
            </v:shape>
            <v:shape style="position:absolute;left:3235;top:2376;width:4193;height:1527" coordorigin="3235,2376" coordsize="4193,1527" path="m3235,2631l3244,2563,3270,2502,3310,2451,3361,2411,3422,2385,3489,2376,7173,2376,7241,2385,7301,2411,7353,2451,7393,2502,7419,2563,7428,2631,7428,3648,7419,3716,7393,3777,7353,3828,7301,3868,7241,3894,7173,3903,3489,3903,3422,3894,3361,3868,3310,3828,3270,3777,3244,3716,3235,3648,3235,2631xe" filled="false" stroked="true" strokeweight="1.0pt" strokecolor="#000000">
              <v:path arrowok="t"/>
              <v:stroke dashstyle="solid"/>
            </v:shape>
            <v:shape style="position:absolute;left:3235;top:4093;width:4193;height:1527" coordorigin="3235,4094" coordsize="4193,1527" path="m7173,4094l3489,4094,3422,4103,3361,4129,3310,4168,3270,4220,3244,4281,3235,4348,3235,5366,3244,5434,3270,5495,3310,5546,3361,5586,3422,5612,3489,5621,7173,5621,7241,5612,7301,5586,7353,5546,7393,5495,7419,5434,7428,5366,7428,4348,7419,4281,7393,4220,7353,4168,7301,4129,7241,4103,7173,4094xe" filled="true" fillcolor="#cacaca" stroked="false">
              <v:path arrowok="t"/>
              <v:fill opacity="59110f" type="solid"/>
            </v:shape>
            <v:shape style="position:absolute;left:3235;top:4093;width:4193;height:1527" coordorigin="3235,4094" coordsize="4193,1527" path="m3235,4348l3244,4281,3270,4220,3310,4168,3361,4129,3422,4103,3489,4094,7173,4094,7241,4103,7301,4129,7353,4168,7393,4220,7419,4281,7428,4348,7428,5366,7419,5434,7393,5495,7353,5546,7301,5586,7241,5612,7173,5621,3489,5621,3422,5612,3361,5586,3310,5546,3270,5495,3244,5434,3235,5366,3235,4348xe" filled="false" stroked="true" strokeweight="1pt" strokecolor="#000000">
              <v:path arrowok="t"/>
              <v:stroke dashstyle="solid"/>
            </v:shape>
            <v:shape style="position:absolute;left:3519;top:823;width:3648;height:1183" type="#_x0000_t202" filled="false" stroked="false">
              <v:textbox inset="0,0,0,0">
                <w:txbxContent>
                  <w:p>
                    <w:pPr>
                      <w:spacing w:line="216" w:lineRule="auto" w:before="15"/>
                      <w:ind w:left="0" w:right="18" w:hanging="6"/>
                      <w:jc w:val="center"/>
                      <w:rPr>
                        <w:sz w:val="28"/>
                      </w:rPr>
                    </w:pPr>
                    <w:r>
                      <w:rPr>
                        <w:sz w:val="28"/>
                      </w:rPr>
                      <w:t>Експериментальні дії, що </w:t>
                    </w:r>
                    <w:r>
                      <w:rPr>
                        <w:spacing w:val="-4"/>
                        <w:sz w:val="28"/>
                      </w:rPr>
                      <w:t>можуть </w:t>
                    </w:r>
                    <w:r>
                      <w:rPr>
                        <w:sz w:val="28"/>
                      </w:rPr>
                      <w:t>проводитися в </w:t>
                    </w:r>
                    <w:r>
                      <w:rPr>
                        <w:spacing w:val="-3"/>
                        <w:sz w:val="28"/>
                      </w:rPr>
                      <w:t>рамках </w:t>
                    </w:r>
                    <w:r>
                      <w:rPr>
                        <w:sz w:val="28"/>
                      </w:rPr>
                      <w:t>слідчого </w:t>
                    </w:r>
                    <w:r>
                      <w:rPr>
                        <w:spacing w:val="-6"/>
                        <w:sz w:val="28"/>
                      </w:rPr>
                      <w:t>експерименту, </w:t>
                    </w:r>
                    <w:r>
                      <w:rPr>
                        <w:sz w:val="28"/>
                      </w:rPr>
                      <w:t>можна </w:t>
                    </w:r>
                    <w:r>
                      <w:rPr>
                        <w:spacing w:val="-3"/>
                        <w:sz w:val="28"/>
                      </w:rPr>
                      <w:t>поділити </w:t>
                    </w:r>
                    <w:r>
                      <w:rPr>
                        <w:sz w:val="28"/>
                      </w:rPr>
                      <w:t>на дві </w:t>
                    </w:r>
                    <w:r>
                      <w:rPr>
                        <w:spacing w:val="-4"/>
                        <w:sz w:val="28"/>
                      </w:rPr>
                      <w:t>групи:</w:t>
                    </w:r>
                  </w:p>
                </w:txbxContent>
              </v:textbox>
              <w10:wrap type="none"/>
            </v:shape>
            <v:shape style="position:absolute;left:4139;top:2831;width:2411;height:599" type="#_x0000_t202" filled="false" stroked="false">
              <v:textbox inset="0,0,0,0">
                <w:txbxContent>
                  <w:p>
                    <w:pPr>
                      <w:spacing w:line="213" w:lineRule="auto" w:before="17"/>
                      <w:ind w:left="122" w:right="0" w:hanging="123"/>
                      <w:jc w:val="left"/>
                      <w:rPr>
                        <w:sz w:val="28"/>
                      </w:rPr>
                    </w:pPr>
                    <w:r>
                      <w:rPr>
                        <w:sz w:val="28"/>
                      </w:rPr>
                      <w:t>1) ті, що пов'язані із відтворенням дій;</w:t>
                    </w:r>
                  </w:p>
                </w:txbxContent>
              </v:textbox>
              <w10:wrap type="none"/>
            </v:shape>
            <v:shape style="position:absolute;left:3512;top:4405;width:3677;height:887" type="#_x0000_t202" filled="false" stroked="false">
              <v:textbox inset="0,0,0,0">
                <w:txbxContent>
                  <w:p>
                    <w:pPr>
                      <w:spacing w:line="213" w:lineRule="auto" w:before="17"/>
                      <w:ind w:left="0" w:right="-1" w:firstLine="662"/>
                      <w:jc w:val="left"/>
                      <w:rPr>
                        <w:sz w:val="28"/>
                      </w:rPr>
                    </w:pPr>
                    <w:r>
                      <w:rPr>
                        <w:sz w:val="28"/>
                      </w:rPr>
                      <w:t>2) ті, що пов'язані з реконструкцією обстановки та</w:t>
                    </w:r>
                  </w:p>
                  <w:p>
                    <w:pPr>
                      <w:spacing w:line="296" w:lineRule="exact" w:before="0"/>
                      <w:ind w:left="915" w:right="0" w:firstLine="0"/>
                      <w:jc w:val="left"/>
                      <w:rPr>
                        <w:sz w:val="28"/>
                      </w:rPr>
                    </w:pPr>
                    <w:r>
                      <w:rPr>
                        <w:sz w:val="28"/>
                      </w:rPr>
                      <w:t>обставин події.</w:t>
                    </w:r>
                  </w:p>
                </w:txbxContent>
              </v:textbox>
              <w10:wrap type="none"/>
            </v:shape>
          </v:group>
        </w:pict>
      </w:r>
      <w:r>
        <w:rPr>
          <w:sz w:val="20"/>
        </w:rPr>
      </w:r>
    </w:p>
    <w:p>
      <w:pPr>
        <w:pStyle w:val="BodyText"/>
        <w:rPr>
          <w:sz w:val="20"/>
        </w:rPr>
      </w:pPr>
    </w:p>
    <w:p>
      <w:pPr>
        <w:pStyle w:val="BodyText"/>
        <w:spacing w:before="4"/>
        <w:rPr>
          <w:sz w:val="29"/>
        </w:rPr>
      </w:pPr>
    </w:p>
    <w:p>
      <w:pPr>
        <w:pStyle w:val="BodyText"/>
        <w:spacing w:line="273" w:lineRule="auto" w:before="89"/>
        <w:ind w:left="3952" w:right="1334" w:hanging="2759"/>
      </w:pPr>
      <w:r>
        <w:rPr/>
        <w:pict>
          <v:group style="position:absolute;margin-left:108.25pt;margin-top:.0813pt;width:449.4pt;height:347.35pt;mso-position-horizontal-relative:page;mso-position-vertical-relative:paragraph;z-index:-255500288" coordorigin="2165,2" coordsize="8988,6947">
            <v:shape style="position:absolute;left:2405;top:1;width:7909;height:980" type="#_x0000_t75" stroked="false">
              <v:imagedata r:id="rId206" o:title=""/>
            </v:shape>
            <v:shape style="position:absolute;left:6194;top:941;width:600;height:630" coordorigin="6194,941" coordsize="600,630" path="m6794,1271l6194,1271,6494,1571,6794,1271xm6644,941l6344,941,6344,1271,6644,1271,6644,941xe" filled="true" fillcolor="#ffffff" stroked="false">
              <v:path arrowok="t"/>
              <v:fill type="solid"/>
            </v:shape>
            <v:shape style="position:absolute;left:6194;top:941;width:600;height:630" coordorigin="6194,941" coordsize="600,630" path="m6194,1271l6344,1271,6344,941,6644,941,6644,1271,6794,1271,6494,1571,6194,1271xe" filled="false" stroked="true" strokeweight="1pt" strokecolor="#000000">
              <v:path arrowok="t"/>
              <v:stroke dashstyle="solid"/>
            </v:shape>
            <v:shape style="position:absolute;left:2165;top:1561;width:8988;height:5388" type="#_x0000_t75" stroked="false">
              <v:imagedata r:id="rId207" o:title=""/>
            </v:shape>
            <w10:wrap type="none"/>
          </v:group>
        </w:pict>
      </w:r>
      <w:r>
        <w:rPr/>
        <w:t>До першої групи експериментальних дій можна віднести ті, метою яких є:</w:t>
      </w:r>
    </w:p>
    <w:p>
      <w:pPr>
        <w:pStyle w:val="BodyText"/>
        <w:rPr>
          <w:sz w:val="20"/>
        </w:rPr>
      </w:pPr>
    </w:p>
    <w:p>
      <w:pPr>
        <w:pStyle w:val="BodyText"/>
        <w:rPr>
          <w:sz w:val="20"/>
        </w:rPr>
      </w:pPr>
    </w:p>
    <w:p>
      <w:pPr>
        <w:pStyle w:val="BodyText"/>
        <w:spacing w:before="4"/>
        <w:rPr>
          <w:sz w:val="24"/>
        </w:rPr>
      </w:pPr>
    </w:p>
    <w:p>
      <w:pPr>
        <w:pStyle w:val="BodyText"/>
        <w:spacing w:line="360" w:lineRule="auto" w:before="89"/>
        <w:ind w:left="746" w:right="475"/>
        <w:jc w:val="both"/>
      </w:pPr>
      <w:r>
        <w:rPr/>
        <w:t>а) установлення можливості сприйняття якого-небудь </w:t>
      </w:r>
      <w:r>
        <w:rPr>
          <w:spacing w:val="-3"/>
        </w:rPr>
        <w:t>факту, </w:t>
      </w:r>
      <w:r>
        <w:rPr/>
        <w:t>явища, перевірки наявних даних і версій щодо можливості за певних </w:t>
      </w:r>
      <w:r>
        <w:rPr>
          <w:spacing w:val="-4"/>
        </w:rPr>
        <w:t>умов </w:t>
      </w:r>
      <w:r>
        <w:rPr/>
        <w:t>щось спостерігати або чути; б) </w:t>
      </w:r>
      <w:r>
        <w:rPr>
          <w:spacing w:val="-3"/>
        </w:rPr>
        <w:t>установлення </w:t>
      </w:r>
      <w:r>
        <w:rPr/>
        <w:t>можливості виконання якихось дій </w:t>
      </w:r>
      <w:r>
        <w:rPr>
          <w:spacing w:val="-3"/>
        </w:rPr>
        <w:t>упродовж </w:t>
      </w:r>
      <w:r>
        <w:rPr/>
        <w:t>певного часового проміжку (зокрема, наявність професійних або кримінальних навичок, можливість здійснити демонтаж відповідних конструктивних елементів об’єкта електроенергетики за якийсь час, за допомогою тих або інших знарядь (інструментів), тією або іншою особою; проникнути у певне приміщення даним </w:t>
      </w:r>
      <w:r>
        <w:rPr>
          <w:spacing w:val="-3"/>
        </w:rPr>
        <w:t>способом </w:t>
      </w:r>
      <w:r>
        <w:rPr/>
        <w:t>або даною особою); в) з'ясування часу і можливості подолання певних відстаней за допомогою транспортних засобів (автомобіля, велосипеда, мотоцикла тощо) або без</w:t>
      </w:r>
      <w:r>
        <w:rPr>
          <w:spacing w:val="-10"/>
        </w:rPr>
        <w:t> </w:t>
      </w:r>
      <w:r>
        <w:rPr/>
        <w:t>них.</w:t>
      </w:r>
    </w:p>
    <w:p>
      <w:pPr>
        <w:spacing w:after="0" w:line="360" w:lineRule="auto"/>
        <w:jc w:val="both"/>
        <w:sectPr>
          <w:pgSz w:w="11910" w:h="16850"/>
          <w:pgMar w:header="747" w:footer="0" w:top="960" w:bottom="280" w:left="1580" w:right="440"/>
        </w:sectPr>
      </w:pPr>
    </w:p>
    <w:p>
      <w:pPr>
        <w:pStyle w:val="BodyText"/>
        <w:rPr>
          <w:sz w:val="20"/>
        </w:rPr>
      </w:pPr>
      <w:r>
        <w:rPr/>
        <w:pict>
          <v:group style="position:absolute;margin-left:115.75pt;margin-top:60.999977pt;width:444.9pt;height:710.5pt;mso-position-horizontal-relative:page;mso-position-vertical-relative:page;z-index:-255499264" coordorigin="2315,1220" coordsize="8898,14210">
            <v:shape style="position:absolute;left:3394;top:1220;width:6379;height:2090" type="#_x0000_t75" stroked="false">
              <v:imagedata r:id="rId208" o:title=""/>
            </v:shape>
            <v:shape style="position:absolute;left:9793;top:3060;width:1050;height:540" coordorigin="9793,3060" coordsize="1050,540" path="m9793,3060l9793,3300,9908,3302,10019,3307,10125,3315,10227,3327,10323,3341,10413,3358,10497,3377,10573,3399,10640,3423,10700,3449,10789,3505,10837,3567,10843,3600,10843,3360,10819,3296,10750,3236,10640,3183,10573,3159,10497,3137,10413,3118,10323,3101,10227,3087,10125,3075,10019,3067,9908,3062,9793,3060xe" filled="true" fillcolor="#cdcdcd" stroked="false">
              <v:path arrowok="t"/>
              <v:fill type="solid"/>
            </v:shape>
            <v:shape style="position:absolute;left:9793;top:3060;width:1050;height:952" coordorigin="9793,3060" coordsize="1050,952" path="m10843,3600l10819,3536,10750,3476,10640,3423,10573,3399,10497,3377,10413,3358,10323,3341,10227,3327,10125,3315,10019,3307,9908,3302,9793,3300,9793,3060,9908,3062,10019,3067,10125,3075,10227,3087,10323,3101,10413,3118,10497,3137,10573,3159,10640,3183,10700,3209,10789,3265,10837,3327,10843,3360,10843,3600,10816,3668,10739,3731,10683,3759,10616,3786,10540,3811,10454,3833,10360,3853,10258,3869,10149,3882,10033,3892,10033,4012,9793,3780,10033,3532,10033,3652,10139,3643,10239,3632,10334,3617,10423,3600,10506,3580,10581,3558,10648,3534,10706,3508,10755,3480e" filled="false" stroked="true" strokeweight="1pt" strokecolor="#000000">
              <v:path arrowok="t"/>
              <v:stroke dashstyle="solid"/>
            </v:shape>
            <v:shape style="position:absolute;left:2325;top:3150;width:1050;height:420" coordorigin="2326,3150" coordsize="1050,420" path="m3375,3150l3288,3151,3203,3154,3118,3159,3036,3166,2955,3175,2845,3191,2745,3210,2655,3232,2574,3256,2504,3282,2445,3311,2361,3372,2326,3437,2327,3470,2342,3504,2370,3537,2413,3570,2455,3545,2504,3522,2622,3481,2689,3463,2762,3446,2839,3432,2920,3420,3006,3409,3094,3401,3186,3395,3279,3391,3375,3390,3375,3150xe" filled="true" fillcolor="#cdcdcd" stroked="false">
              <v:path arrowok="t"/>
              <v:fill type="solid"/>
            </v:shape>
            <v:shape style="position:absolute;left:2325;top:3150;width:1050;height:952" coordorigin="2325,3150" coordsize="1050,952" path="m2325,3450l2352,3518,2430,3581,2485,3609,2552,3636,2628,3661,2714,3683,2808,3703,2910,3719,3019,3732,3135,3742,3135,3622,3375,3870,3135,4102,3135,3982,3019,3972,2910,3959,2808,3943,2714,3923,2628,3901,2552,3876,2485,3849,2430,3821,2352,3758,2325,3690,2325,3450,2349,3386,2418,3326,2528,3273,2595,3249,2671,3227,2755,3208,2845,3191,2941,3177,3043,3165,3150,3157,3260,3152,3375,3150,3375,3390,3279,3391,3186,3395,3094,3401,3006,3409,2920,3420,2839,3432,2762,3446,2689,3463,2622,3481,2560,3501,2455,3545,2413,3570e" filled="false" stroked="true" strokeweight="1pt" strokecolor="#000000">
              <v:path arrowok="t"/>
              <v:stroke dashstyle="solid"/>
            </v:shape>
            <v:shape style="position:absolute;left:2495;top:4085;width:8718;height:5465" type="#_x0000_t75" stroked="false">
              <v:imagedata r:id="rId209" o:title=""/>
            </v:shape>
            <v:shape style="position:absolute;left:2555;top:10460;width:8538;height:4970" type="#_x0000_t75" stroked="false">
              <v:imagedata r:id="rId210" o:title=""/>
            </v:shape>
            <v:shape style="position:absolute;left:6824;top:9600;width:720;height:870" coordorigin="6824,9600" coordsize="720,870" path="m6824,10110l7004,10110,7004,9600,7364,9600,7364,10110,7544,10110,7184,10470,6824,10110xe" filled="false" stroked="true" strokeweight="1pt" strokecolor="#000000">
              <v:path arrowok="t"/>
              <v:stroke dashstyle="solid"/>
            </v:shape>
            <w10:wrap type="none"/>
          </v:group>
        </w:pict>
      </w:r>
    </w:p>
    <w:p>
      <w:pPr>
        <w:pStyle w:val="BodyText"/>
        <w:spacing w:line="278" w:lineRule="auto" w:before="216"/>
        <w:ind w:left="2108" w:right="1977" w:hanging="21"/>
        <w:jc w:val="center"/>
      </w:pPr>
      <w:r>
        <w:rPr/>
        <w:t>За результатами проведеного дослідження, під час розслідування умисного пошкодження об’єктів електроенергетики обшук проводився у таких випадках:</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p>
      <w:pPr>
        <w:pStyle w:val="BodyText"/>
        <w:spacing w:line="360" w:lineRule="auto" w:before="89"/>
        <w:ind w:left="1078" w:right="396"/>
        <w:jc w:val="both"/>
      </w:pPr>
      <w:r>
        <w:rPr/>
        <w:t>а) особа затримана у момент вчинення злочину або відразу після цього (10,1 %); б) затримання особи під час реалізації металевих фрагментів об’єктів електроенергетики </w:t>
      </w:r>
      <w:r>
        <w:rPr>
          <w:spacing w:val="3"/>
        </w:rPr>
        <w:t>(у </w:t>
      </w:r>
      <w:r>
        <w:rPr/>
        <w:t>пунктах прийому металобрухту) (15,8 %); в) коли виявлені в </w:t>
      </w:r>
      <w:r>
        <w:rPr>
          <w:spacing w:val="-3"/>
        </w:rPr>
        <w:t>результаті </w:t>
      </w:r>
      <w:r>
        <w:rPr/>
        <w:t>першочергових слідчих (оперативно-розшукових) дій (огляд місця події, допит свідків та очевидців) сліди або речові докази вказували на певну </w:t>
      </w:r>
      <w:r>
        <w:rPr>
          <w:spacing w:val="-3"/>
        </w:rPr>
        <w:t>особу, </w:t>
      </w:r>
      <w:r>
        <w:rPr/>
        <w:t>як на ймовірного злочинця (25,4 %); г) якщо в ході розслідування були отримані дані, що свідчать про укриття  в певному місці викрадених частин об’єктів електроенергетики, знарядь вчинення злочину (транспортних засобів) </w:t>
      </w:r>
      <w:r>
        <w:rPr>
          <w:spacing w:val="2"/>
        </w:rPr>
        <w:t>або </w:t>
      </w:r>
      <w:r>
        <w:rPr/>
        <w:t>інших об’єктів, які </w:t>
      </w:r>
      <w:r>
        <w:rPr>
          <w:spacing w:val="-3"/>
        </w:rPr>
        <w:t>можуть бути </w:t>
      </w:r>
      <w:r>
        <w:rPr/>
        <w:t>речовими доказами у кримінальному</w:t>
      </w:r>
      <w:r>
        <w:rPr>
          <w:spacing w:val="18"/>
        </w:rPr>
        <w:t> </w:t>
      </w:r>
      <w:r>
        <w:rPr/>
        <w:t>провадженні</w:t>
      </w:r>
    </w:p>
    <w:p>
      <w:pPr>
        <w:pStyle w:val="BodyText"/>
        <w:rPr>
          <w:sz w:val="20"/>
        </w:rPr>
      </w:pPr>
    </w:p>
    <w:p>
      <w:pPr>
        <w:pStyle w:val="BodyText"/>
        <w:rPr>
          <w:sz w:val="20"/>
        </w:rPr>
      </w:pPr>
    </w:p>
    <w:p>
      <w:pPr>
        <w:pStyle w:val="BodyText"/>
        <w:rPr>
          <w:sz w:val="20"/>
        </w:rPr>
      </w:pPr>
    </w:p>
    <w:p>
      <w:pPr>
        <w:pStyle w:val="BodyText"/>
        <w:spacing w:before="3"/>
        <w:rPr>
          <w:sz w:val="25"/>
        </w:rPr>
      </w:pPr>
    </w:p>
    <w:p>
      <w:pPr>
        <w:pStyle w:val="BodyText"/>
        <w:spacing w:line="360" w:lineRule="auto" w:before="89"/>
        <w:ind w:left="1143" w:right="537" w:firstLine="850"/>
        <w:jc w:val="both"/>
      </w:pPr>
      <w:r>
        <w:rPr/>
        <w:t>Зокрема, обшук під час розслідування умисного пошкодження об’єктів електроенергетики у невідкладних випадках проводився коли:</w:t>
      </w:r>
    </w:p>
    <w:p>
      <w:pPr>
        <w:pStyle w:val="ListParagraph"/>
        <w:numPr>
          <w:ilvl w:val="2"/>
          <w:numId w:val="5"/>
        </w:numPr>
        <w:tabs>
          <w:tab w:pos="2339" w:val="left" w:leader="none"/>
        </w:tabs>
        <w:spacing w:line="321" w:lineRule="exact" w:before="0" w:after="0"/>
        <w:ind w:left="2338" w:right="0" w:hanging="346"/>
        <w:jc w:val="both"/>
        <w:rPr>
          <w:sz w:val="28"/>
        </w:rPr>
      </w:pPr>
      <w:r>
        <w:rPr>
          <w:sz w:val="28"/>
        </w:rPr>
        <w:t>фактичні підстави для його проведення виникли</w:t>
      </w:r>
      <w:r>
        <w:rPr>
          <w:spacing w:val="44"/>
          <w:sz w:val="28"/>
        </w:rPr>
        <w:t> </w:t>
      </w:r>
      <w:r>
        <w:rPr>
          <w:sz w:val="28"/>
        </w:rPr>
        <w:t>раптово</w:t>
      </w:r>
    </w:p>
    <w:p>
      <w:pPr>
        <w:pStyle w:val="BodyText"/>
        <w:spacing w:before="161"/>
        <w:ind w:left="1143"/>
        <w:jc w:val="both"/>
      </w:pPr>
      <w:r>
        <w:rPr/>
        <w:t>під час провадження інших слідчих (розшукових) дій;</w:t>
      </w:r>
    </w:p>
    <w:p>
      <w:pPr>
        <w:pStyle w:val="ListParagraph"/>
        <w:numPr>
          <w:ilvl w:val="2"/>
          <w:numId w:val="5"/>
        </w:numPr>
        <w:tabs>
          <w:tab w:pos="2685" w:val="left" w:leader="none"/>
        </w:tabs>
        <w:spacing w:line="360" w:lineRule="auto" w:before="161" w:after="0"/>
        <w:ind w:left="1143" w:right="540" w:firstLine="850"/>
        <w:jc w:val="both"/>
        <w:rPr>
          <w:sz w:val="28"/>
        </w:rPr>
      </w:pPr>
      <w:r>
        <w:rPr>
          <w:sz w:val="28"/>
        </w:rPr>
        <w:t>невідкладність проведення обшуку зумовлена обставинами щойно вчиненого</w:t>
      </w:r>
      <w:r>
        <w:rPr>
          <w:spacing w:val="-6"/>
          <w:sz w:val="28"/>
        </w:rPr>
        <w:t> </w:t>
      </w:r>
      <w:r>
        <w:rPr>
          <w:sz w:val="28"/>
        </w:rPr>
        <w:t>злочину;</w:t>
      </w:r>
    </w:p>
    <w:p>
      <w:pPr>
        <w:pStyle w:val="ListParagraph"/>
        <w:numPr>
          <w:ilvl w:val="2"/>
          <w:numId w:val="5"/>
        </w:numPr>
        <w:tabs>
          <w:tab w:pos="2318" w:val="left" w:leader="none"/>
        </w:tabs>
        <w:spacing w:line="321" w:lineRule="exact" w:before="0" w:after="0"/>
        <w:ind w:left="2317" w:right="0" w:hanging="325"/>
        <w:jc w:val="both"/>
        <w:rPr>
          <w:sz w:val="28"/>
        </w:rPr>
      </w:pPr>
      <w:r>
        <w:rPr>
          <w:spacing w:val="-3"/>
          <w:sz w:val="28"/>
        </w:rPr>
        <w:t>обшук </w:t>
      </w:r>
      <w:r>
        <w:rPr>
          <w:sz w:val="28"/>
        </w:rPr>
        <w:t>потрібен для зупинення подальших злочинних</w:t>
      </w:r>
      <w:r>
        <w:rPr>
          <w:spacing w:val="12"/>
          <w:sz w:val="28"/>
        </w:rPr>
        <w:t> </w:t>
      </w:r>
      <w:r>
        <w:rPr>
          <w:sz w:val="28"/>
        </w:rPr>
        <w:t>дій;</w:t>
      </w:r>
    </w:p>
    <w:p>
      <w:pPr>
        <w:pStyle w:val="ListParagraph"/>
        <w:numPr>
          <w:ilvl w:val="2"/>
          <w:numId w:val="5"/>
        </w:numPr>
        <w:tabs>
          <w:tab w:pos="2239" w:val="left" w:leader="none"/>
        </w:tabs>
        <w:spacing w:line="360" w:lineRule="auto" w:before="160" w:after="0"/>
        <w:ind w:left="1849" w:right="542" w:firstLine="0"/>
        <w:jc w:val="both"/>
        <w:rPr>
          <w:sz w:val="28"/>
        </w:rPr>
      </w:pPr>
      <w:r>
        <w:rPr>
          <w:sz w:val="28"/>
        </w:rPr>
        <w:t>наявна достовірна інформація про те, що підозрюваний намагається знищити докази</w:t>
      </w:r>
      <w:r>
        <w:rPr>
          <w:spacing w:val="-1"/>
          <w:sz w:val="28"/>
        </w:rPr>
        <w:t> </w:t>
      </w:r>
      <w:r>
        <w:rPr>
          <w:sz w:val="28"/>
        </w:rPr>
        <w:t>тощо.</w:t>
      </w:r>
    </w:p>
    <w:p>
      <w:pPr>
        <w:spacing w:after="0" w:line="360" w:lineRule="auto"/>
        <w:jc w:val="both"/>
        <w:rPr>
          <w:sz w:val="28"/>
        </w:rPr>
        <w:sectPr>
          <w:pgSz w:w="11910" w:h="16850"/>
          <w:pgMar w:header="747" w:footer="0" w:top="960" w:bottom="280" w:left="1580" w:right="440"/>
        </w:sectPr>
      </w:pPr>
    </w:p>
    <w:p>
      <w:pPr>
        <w:pStyle w:val="BodyText"/>
        <w:spacing w:before="4"/>
        <w:rPr>
          <w:sz w:val="15"/>
        </w:rPr>
      </w:pPr>
    </w:p>
    <w:p>
      <w:pPr>
        <w:pStyle w:val="BodyText"/>
        <w:spacing w:before="89"/>
        <w:ind w:left="58" w:right="65"/>
        <w:jc w:val="center"/>
      </w:pPr>
      <w:r>
        <w:rPr/>
        <w:t>ВИСНОВКИ</w:t>
      </w:r>
    </w:p>
    <w:p>
      <w:pPr>
        <w:pStyle w:val="BodyText"/>
        <w:rPr>
          <w:sz w:val="30"/>
        </w:rPr>
      </w:pPr>
    </w:p>
    <w:p>
      <w:pPr>
        <w:pStyle w:val="BodyText"/>
        <w:spacing w:before="7"/>
        <w:rPr>
          <w:sz w:val="41"/>
        </w:rPr>
      </w:pPr>
    </w:p>
    <w:p>
      <w:pPr>
        <w:pStyle w:val="BodyText"/>
        <w:spacing w:line="362" w:lineRule="auto"/>
        <w:ind w:left="120" w:right="128" w:firstLine="850"/>
        <w:jc w:val="both"/>
      </w:pPr>
      <w:r>
        <w:rPr/>
        <w:t>У цій роботі сформульовано наукові положення та одержано результати, що в сукупності спрямовані на вирішення важливих завдань на основі дослідження комплексу питань, пов’язаних з розслідуванням умисного пошкодження об’єктів електроенергетики.</w:t>
      </w:r>
    </w:p>
    <w:p>
      <w:pPr>
        <w:pStyle w:val="BodyText"/>
        <w:spacing w:line="315" w:lineRule="exact"/>
        <w:ind w:left="970"/>
        <w:jc w:val="both"/>
      </w:pPr>
      <w:r>
        <w:rPr/>
        <w:t>Найсуттєвішими з них є такі:</w:t>
      </w:r>
    </w:p>
    <w:p>
      <w:pPr>
        <w:pStyle w:val="ListParagraph"/>
        <w:numPr>
          <w:ilvl w:val="2"/>
          <w:numId w:val="15"/>
        </w:numPr>
        <w:tabs>
          <w:tab w:pos="1316" w:val="left" w:leader="none"/>
        </w:tabs>
        <w:spacing w:line="360" w:lineRule="auto" w:before="161" w:after="0"/>
        <w:ind w:left="120" w:right="117" w:firstLine="850"/>
        <w:jc w:val="both"/>
        <w:rPr>
          <w:sz w:val="28"/>
        </w:rPr>
      </w:pPr>
      <w:r>
        <w:rPr>
          <w:sz w:val="28"/>
        </w:rPr>
        <w:t>зважаючи на те, що ст. 194–1 КК України («Умисне пошкодження об’єктів електроенергетики») включено до КК України лише з 2005 р., окремих фундаментальних наукових досліджень з </w:t>
      </w:r>
      <w:r>
        <w:rPr>
          <w:spacing w:val="-3"/>
          <w:sz w:val="28"/>
        </w:rPr>
        <w:t>проблем </w:t>
      </w:r>
      <w:r>
        <w:rPr>
          <w:sz w:val="28"/>
        </w:rPr>
        <w:t>розслідування  таких злочинів практично не проводилось. Відтак методико-криміналістичне забезпечення розслідування умисних пошкоджень об’єктів електроенергетики вимагає суттєвого</w:t>
      </w:r>
      <w:r>
        <w:rPr>
          <w:spacing w:val="-1"/>
          <w:sz w:val="28"/>
        </w:rPr>
        <w:t> </w:t>
      </w:r>
      <w:r>
        <w:rPr>
          <w:sz w:val="28"/>
        </w:rPr>
        <w:t>доопрацювання.</w:t>
      </w:r>
    </w:p>
    <w:p>
      <w:pPr>
        <w:pStyle w:val="BodyText"/>
        <w:spacing w:line="360" w:lineRule="auto"/>
        <w:ind w:left="120" w:right="124" w:firstLine="850"/>
        <w:jc w:val="both"/>
      </w:pPr>
      <w:r>
        <w:rPr/>
        <w:t>Враховуючи найбільш поширені способи вчинення таких злочинів, а також особливості предмета злочинного посягання, становлення наукового знання щодо методики їх розслідування досліджувалося в контексті розвитку основних положень розслідування майнових злочинів (злочинів проти власності), а також злочинів, спрямованих на інші об’єкти життєзабезпечення.</w:t>
      </w:r>
    </w:p>
    <w:p>
      <w:pPr>
        <w:pStyle w:val="ListParagraph"/>
        <w:numPr>
          <w:ilvl w:val="2"/>
          <w:numId w:val="15"/>
        </w:numPr>
        <w:tabs>
          <w:tab w:pos="1538" w:val="left" w:leader="none"/>
        </w:tabs>
        <w:spacing w:line="360" w:lineRule="auto" w:before="3" w:after="0"/>
        <w:ind w:left="120" w:right="134" w:firstLine="850"/>
        <w:jc w:val="both"/>
        <w:rPr>
          <w:sz w:val="28"/>
        </w:rPr>
      </w:pPr>
      <w:r>
        <w:rPr>
          <w:sz w:val="28"/>
        </w:rPr>
        <w:t>Предметами злочинного посягання найчастіше виступають конструктивні елементи опор повітряних ліній електропередач (78,5 %) і трансформаторних підстанцій (21,5 %). Обстановка вчинення </w:t>
      </w:r>
      <w:r>
        <w:rPr>
          <w:spacing w:val="-3"/>
          <w:sz w:val="28"/>
        </w:rPr>
        <w:t>умисного </w:t>
      </w:r>
      <w:r>
        <w:rPr>
          <w:sz w:val="28"/>
        </w:rPr>
        <w:t>пошкодження об’єктів електроенергетики містить відомості про час, місце вчинення злочину, а також місце </w:t>
      </w:r>
      <w:r>
        <w:rPr>
          <w:spacing w:val="-3"/>
          <w:sz w:val="28"/>
        </w:rPr>
        <w:t>приховування </w:t>
      </w:r>
      <w:r>
        <w:rPr>
          <w:sz w:val="28"/>
        </w:rPr>
        <w:t>викрадених елементів (складових) зазначених об’єктів та шляхи їх</w:t>
      </w:r>
      <w:r>
        <w:rPr>
          <w:spacing w:val="-9"/>
          <w:sz w:val="28"/>
        </w:rPr>
        <w:t> </w:t>
      </w:r>
      <w:r>
        <w:rPr>
          <w:spacing w:val="-2"/>
          <w:sz w:val="28"/>
        </w:rPr>
        <w:t>збуту.</w:t>
      </w:r>
    </w:p>
    <w:p>
      <w:pPr>
        <w:pStyle w:val="BodyText"/>
        <w:spacing w:line="360" w:lineRule="auto"/>
        <w:ind w:left="120" w:right="128" w:firstLine="850"/>
        <w:jc w:val="both"/>
      </w:pPr>
      <w:r>
        <w:rPr/>
        <w:t>Типовою </w:t>
      </w:r>
      <w:r>
        <w:rPr>
          <w:spacing w:val="-3"/>
        </w:rPr>
        <w:t>особою </w:t>
      </w:r>
      <w:r>
        <w:rPr/>
        <w:t>злочинця за ст. 194–1 КК України є чоловік, віком від 30 до 45 років, без постійного місця працевлаштування, мешканець сільської місцевості, раніше засуджений, із повною загальною середньою освітою, діяльність якого часто пов’язана з електроенергетичною галуззю (освіта, </w:t>
      </w:r>
      <w:r>
        <w:rPr>
          <w:spacing w:val="-3"/>
        </w:rPr>
        <w:t>робота, </w:t>
      </w:r>
      <w:r>
        <w:rPr/>
        <w:t>зв’язки) або незаконними операціями з</w:t>
      </w:r>
      <w:r>
        <w:rPr>
          <w:spacing w:val="7"/>
        </w:rPr>
        <w:t> </w:t>
      </w:r>
      <w:r>
        <w:rPr/>
        <w:t>металобрухтом.</w:t>
      </w:r>
    </w:p>
    <w:p>
      <w:pPr>
        <w:spacing w:after="0" w:line="360" w:lineRule="auto"/>
        <w:jc w:val="both"/>
        <w:sectPr>
          <w:pgSz w:w="11910" w:h="16850"/>
          <w:pgMar w:header="747" w:footer="0" w:top="960" w:bottom="280" w:left="1580" w:right="440"/>
        </w:sectPr>
      </w:pPr>
    </w:p>
    <w:p>
      <w:pPr>
        <w:pStyle w:val="BodyText"/>
        <w:rPr>
          <w:sz w:val="16"/>
        </w:rPr>
      </w:pPr>
    </w:p>
    <w:p>
      <w:pPr>
        <w:pStyle w:val="ListParagraph"/>
        <w:numPr>
          <w:ilvl w:val="2"/>
          <w:numId w:val="15"/>
        </w:numPr>
        <w:tabs>
          <w:tab w:pos="1337" w:val="left" w:leader="none"/>
        </w:tabs>
        <w:spacing w:line="360" w:lineRule="auto" w:before="89" w:after="0"/>
        <w:ind w:left="120" w:right="116" w:firstLine="850"/>
        <w:jc w:val="both"/>
        <w:rPr>
          <w:sz w:val="28"/>
        </w:rPr>
      </w:pPr>
      <w:r>
        <w:rPr>
          <w:sz w:val="28"/>
        </w:rPr>
        <w:t>Маючи трикомпонентну структуру (дії, спрямовані на підготовку, безпосереднє вчинення та приховання наслідків злочину), спосіб учинення умисного пошкодження об’єктів електроенергетики визначається насамперед діями, що </w:t>
      </w:r>
      <w:r>
        <w:rPr>
          <w:spacing w:val="-3"/>
          <w:sz w:val="28"/>
        </w:rPr>
        <w:t>реалізуються </w:t>
      </w:r>
      <w:r>
        <w:rPr>
          <w:sz w:val="28"/>
        </w:rPr>
        <w:t>у вигляді пошкодження або руйнування об’єктів електроенергетики, причинно-наслідковим зв’язком між цими діями та негативними наслідками, </w:t>
      </w:r>
      <w:r>
        <w:rPr>
          <w:spacing w:val="-3"/>
          <w:sz w:val="28"/>
        </w:rPr>
        <w:t>ступінь </w:t>
      </w:r>
      <w:r>
        <w:rPr>
          <w:sz w:val="28"/>
        </w:rPr>
        <w:t>яких визначено в різних частинах ст. </w:t>
      </w:r>
      <w:r>
        <w:rPr>
          <w:spacing w:val="3"/>
          <w:sz w:val="28"/>
        </w:rPr>
        <w:t>194–1 </w:t>
      </w:r>
      <w:r>
        <w:rPr>
          <w:sz w:val="28"/>
        </w:rPr>
        <w:t>КК</w:t>
      </w:r>
      <w:r>
        <w:rPr>
          <w:spacing w:val="1"/>
          <w:sz w:val="28"/>
        </w:rPr>
        <w:t> </w:t>
      </w:r>
      <w:r>
        <w:rPr>
          <w:sz w:val="28"/>
        </w:rPr>
        <w:t>України.</w:t>
      </w:r>
    </w:p>
    <w:p>
      <w:pPr>
        <w:pStyle w:val="BodyText"/>
        <w:spacing w:line="360" w:lineRule="auto" w:before="5"/>
        <w:ind w:left="120" w:right="119" w:firstLine="850"/>
        <w:jc w:val="both"/>
      </w:pPr>
      <w:r>
        <w:rPr/>
        <w:t>Найбільш поширеними способами вчинення умисних пошкоджень об’єктів електроенергетики є пошкодження електроопор шляхом демонтажу металевих кутників, степ-болтів, хомутів вантових тросів, розтяжок, заземлення (56,2 %); зрізання ліній електропередач (22,3 %); пошкодження трансформаторних підстанцій шляхом злиття мастила (12,1 %); викрадення обладнання з об’єктів електроенергетики (9,4 %).</w:t>
      </w:r>
    </w:p>
    <w:p>
      <w:pPr>
        <w:pStyle w:val="ListParagraph"/>
        <w:numPr>
          <w:ilvl w:val="2"/>
          <w:numId w:val="15"/>
        </w:numPr>
        <w:tabs>
          <w:tab w:pos="1308" w:val="left" w:leader="none"/>
        </w:tabs>
        <w:spacing w:line="360" w:lineRule="auto" w:before="0" w:after="0"/>
        <w:ind w:left="120" w:right="121" w:firstLine="850"/>
        <w:jc w:val="both"/>
        <w:rPr>
          <w:sz w:val="28"/>
        </w:rPr>
      </w:pPr>
      <w:r>
        <w:rPr>
          <w:sz w:val="28"/>
        </w:rPr>
        <w:t>Особливості обставин, що підлягають доказуванню на початковому етапі розслідування злочину, передбаченого ст. </w:t>
      </w:r>
      <w:r>
        <w:rPr>
          <w:spacing w:val="3"/>
          <w:sz w:val="28"/>
        </w:rPr>
        <w:t>194–1 </w:t>
      </w:r>
      <w:r>
        <w:rPr>
          <w:sz w:val="28"/>
        </w:rPr>
        <w:t>КК України, </w:t>
      </w:r>
      <w:r>
        <w:rPr>
          <w:spacing w:val="-3"/>
          <w:sz w:val="28"/>
        </w:rPr>
        <w:t>зумовлені </w:t>
      </w:r>
      <w:r>
        <w:rPr>
          <w:sz w:val="28"/>
        </w:rPr>
        <w:t>необхідністю визначення точної геолокації та належності пошкодженого об’єкта електроенергетики певній юридичній особі; з’ясування функціонально- технічних характеристик об’єкта електроенергетики напередодні вчинення злочину для встановлення причинного зв’язку між діями злочинця та шкідливими наслідками, що </w:t>
      </w:r>
      <w:r>
        <w:rPr>
          <w:spacing w:val="-3"/>
          <w:sz w:val="28"/>
        </w:rPr>
        <w:t>можуть </w:t>
      </w:r>
      <w:r>
        <w:rPr>
          <w:sz w:val="28"/>
        </w:rPr>
        <w:t>виникати під впливом інших чинників; встановлення виду і розміру завданої шкоди із залученням до кримінального провадження представника відповідного енергопідприємства. Встановлено, </w:t>
      </w:r>
      <w:r>
        <w:rPr>
          <w:spacing w:val="3"/>
          <w:sz w:val="28"/>
        </w:rPr>
        <w:t>що </w:t>
      </w:r>
      <w:r>
        <w:rPr>
          <w:sz w:val="28"/>
        </w:rPr>
        <w:t>важливим джерелом криміналістично значущої інформації є різні види документів, що надає потерпіла сторона</w:t>
      </w:r>
      <w:r>
        <w:rPr>
          <w:spacing w:val="4"/>
          <w:sz w:val="28"/>
        </w:rPr>
        <w:t> </w:t>
      </w:r>
      <w:r>
        <w:rPr>
          <w:sz w:val="28"/>
        </w:rPr>
        <w:t>(енергопідприємство).</w:t>
      </w:r>
    </w:p>
    <w:p>
      <w:pPr>
        <w:pStyle w:val="ListParagraph"/>
        <w:numPr>
          <w:ilvl w:val="2"/>
          <w:numId w:val="15"/>
        </w:numPr>
        <w:tabs>
          <w:tab w:pos="1288" w:val="left" w:leader="none"/>
        </w:tabs>
        <w:spacing w:line="360" w:lineRule="auto" w:before="1" w:after="0"/>
        <w:ind w:left="120" w:right="126" w:firstLine="850"/>
        <w:jc w:val="both"/>
        <w:rPr>
          <w:sz w:val="28"/>
        </w:rPr>
      </w:pPr>
      <w:r>
        <w:rPr>
          <w:sz w:val="28"/>
        </w:rPr>
        <w:t>Виокремлено типові слідчі </w:t>
      </w:r>
      <w:r>
        <w:rPr>
          <w:spacing w:val="-3"/>
          <w:sz w:val="28"/>
        </w:rPr>
        <w:t>ситуації </w:t>
      </w:r>
      <w:r>
        <w:rPr>
          <w:sz w:val="28"/>
        </w:rPr>
        <w:t>початкового етапу розслідування умисних пошкоджень об’єктів електроенергетики залежно від обсягу та повноти інформації про подію </w:t>
      </w:r>
      <w:r>
        <w:rPr>
          <w:spacing w:val="-3"/>
          <w:sz w:val="28"/>
        </w:rPr>
        <w:t>злочину, </w:t>
      </w:r>
      <w:r>
        <w:rPr>
          <w:sz w:val="28"/>
        </w:rPr>
        <w:t>визначеності даних про  особу злочинця, джерела інформації про вчинення </w:t>
      </w:r>
      <w:r>
        <w:rPr>
          <w:spacing w:val="-3"/>
          <w:sz w:val="28"/>
        </w:rPr>
        <w:t>злочину, </w:t>
      </w:r>
      <w:r>
        <w:rPr>
          <w:sz w:val="28"/>
        </w:rPr>
        <w:t>наявності даних про вчинення злочину </w:t>
      </w:r>
      <w:r>
        <w:rPr>
          <w:spacing w:val="-3"/>
          <w:sz w:val="28"/>
        </w:rPr>
        <w:t>групою </w:t>
      </w:r>
      <w:r>
        <w:rPr>
          <w:sz w:val="28"/>
        </w:rPr>
        <w:t>осіб. Запропоновано алгоритми </w:t>
      </w:r>
      <w:r>
        <w:rPr>
          <w:spacing w:val="-3"/>
          <w:sz w:val="28"/>
        </w:rPr>
        <w:t>дій </w:t>
      </w:r>
      <w:r>
        <w:rPr>
          <w:sz w:val="28"/>
        </w:rPr>
        <w:t>слідчих у визначених</w:t>
      </w:r>
      <w:r>
        <w:rPr>
          <w:spacing w:val="-4"/>
          <w:sz w:val="28"/>
        </w:rPr>
        <w:t> </w:t>
      </w:r>
      <w:r>
        <w:rPr>
          <w:sz w:val="28"/>
        </w:rPr>
        <w:t>ситуаціях.</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ListParagraph"/>
        <w:numPr>
          <w:ilvl w:val="2"/>
          <w:numId w:val="15"/>
        </w:numPr>
        <w:tabs>
          <w:tab w:pos="1416" w:val="left" w:leader="none"/>
        </w:tabs>
        <w:spacing w:line="360" w:lineRule="auto" w:before="89" w:after="0"/>
        <w:ind w:left="120" w:right="123" w:firstLine="850"/>
        <w:jc w:val="both"/>
        <w:rPr>
          <w:sz w:val="28"/>
        </w:rPr>
      </w:pPr>
      <w:r>
        <w:rPr>
          <w:sz w:val="28"/>
        </w:rPr>
        <w:t>Основними формами використання спеціальних </w:t>
      </w:r>
      <w:r>
        <w:rPr>
          <w:spacing w:val="-3"/>
          <w:sz w:val="28"/>
        </w:rPr>
        <w:t>знань під </w:t>
      </w:r>
      <w:r>
        <w:rPr>
          <w:sz w:val="28"/>
        </w:rPr>
        <w:t>час розслідування злочинів, що досліджуються, є проведення експертиз (97,8 %), отримання консультацій та роз’яснень щодо технічних питань і специфіки функціонування об’єктів електроенергетики (89,2 %), залучення спеціаліста до проведення огляду місця події та інших слідчих </w:t>
      </w:r>
      <w:r>
        <w:rPr>
          <w:spacing w:val="-3"/>
          <w:sz w:val="28"/>
        </w:rPr>
        <w:t>дій </w:t>
      </w:r>
      <w:r>
        <w:rPr>
          <w:sz w:val="28"/>
        </w:rPr>
        <w:t>(85,6 %), отримання допомоги для формулювання коректних запитань під </w:t>
      </w:r>
      <w:r>
        <w:rPr>
          <w:spacing w:val="3"/>
          <w:sz w:val="28"/>
        </w:rPr>
        <w:t>час </w:t>
      </w:r>
      <w:r>
        <w:rPr>
          <w:sz w:val="28"/>
        </w:rPr>
        <w:t>підготовки до допитів та призначення судових експертиз (45,4 %), проведення допиту спеціаліста </w:t>
      </w:r>
      <w:r>
        <w:rPr>
          <w:spacing w:val="3"/>
          <w:sz w:val="28"/>
        </w:rPr>
        <w:t>як </w:t>
      </w:r>
      <w:r>
        <w:rPr>
          <w:sz w:val="28"/>
        </w:rPr>
        <w:t>свідка (62,6</w:t>
      </w:r>
      <w:r>
        <w:rPr>
          <w:spacing w:val="2"/>
          <w:sz w:val="28"/>
        </w:rPr>
        <w:t> </w:t>
      </w:r>
      <w:r>
        <w:rPr>
          <w:sz w:val="28"/>
        </w:rPr>
        <w:t>%).</w:t>
      </w:r>
    </w:p>
    <w:p>
      <w:pPr>
        <w:pStyle w:val="ListParagraph"/>
        <w:numPr>
          <w:ilvl w:val="2"/>
          <w:numId w:val="15"/>
        </w:numPr>
        <w:tabs>
          <w:tab w:pos="1366" w:val="left" w:leader="none"/>
        </w:tabs>
        <w:spacing w:line="360" w:lineRule="auto" w:before="5" w:after="0"/>
        <w:ind w:left="120" w:right="113" w:firstLine="850"/>
        <w:jc w:val="both"/>
        <w:rPr>
          <w:sz w:val="28"/>
        </w:rPr>
      </w:pPr>
      <w:r>
        <w:rPr>
          <w:spacing w:val="-3"/>
          <w:sz w:val="28"/>
        </w:rPr>
        <w:t>Особливості </w:t>
      </w:r>
      <w:r>
        <w:rPr>
          <w:sz w:val="28"/>
        </w:rPr>
        <w:t>огляду місця події під час розслідування умисного пошкодження об’єктів електроенергетики зумовлені, крім специфічних об’єктів огляду (конструктивні елементи та обладнання об’єктів електроенергетики), умовами інформаційного дефіциту, викликаного суттєвим спотворенням </w:t>
      </w:r>
      <w:r>
        <w:rPr>
          <w:spacing w:val="-3"/>
          <w:sz w:val="28"/>
        </w:rPr>
        <w:t>слідової </w:t>
      </w:r>
      <w:r>
        <w:rPr>
          <w:sz w:val="28"/>
        </w:rPr>
        <w:t>картини злочину внаслідок часових змін та під </w:t>
      </w:r>
      <w:r>
        <w:rPr>
          <w:spacing w:val="-3"/>
          <w:sz w:val="28"/>
        </w:rPr>
        <w:t>впливом </w:t>
      </w:r>
      <w:r>
        <w:rPr>
          <w:sz w:val="28"/>
        </w:rPr>
        <w:t>атмосферних явищ; обов’язковою </w:t>
      </w:r>
      <w:r>
        <w:rPr>
          <w:spacing w:val="-3"/>
          <w:sz w:val="28"/>
        </w:rPr>
        <w:t>участю </w:t>
      </w:r>
      <w:r>
        <w:rPr>
          <w:sz w:val="28"/>
        </w:rPr>
        <w:t>у проведенні огляду представників енергопідприємства, на балансі якого </w:t>
      </w:r>
      <w:r>
        <w:rPr>
          <w:spacing w:val="-3"/>
          <w:sz w:val="28"/>
        </w:rPr>
        <w:t>перебуває </w:t>
      </w:r>
      <w:r>
        <w:rPr>
          <w:sz w:val="28"/>
        </w:rPr>
        <w:t>пошкоджений об’єкт електроенергетики; виключною значущістю матеріальних носіїв інформації через часте вчинення таких злочинів в </w:t>
      </w:r>
      <w:r>
        <w:rPr>
          <w:spacing w:val="-2"/>
          <w:sz w:val="28"/>
        </w:rPr>
        <w:t>умовах </w:t>
      </w:r>
      <w:r>
        <w:rPr>
          <w:sz w:val="28"/>
        </w:rPr>
        <w:t>повної неочевидності, що </w:t>
      </w:r>
      <w:r>
        <w:rPr>
          <w:spacing w:val="-3"/>
          <w:sz w:val="28"/>
        </w:rPr>
        <w:t>обґрунтовує </w:t>
      </w:r>
      <w:r>
        <w:rPr>
          <w:sz w:val="28"/>
        </w:rPr>
        <w:t>обов’язкове залучення до огляду місця події інспектора- криміналіста для найбільш кваліфікованого виявлення та фіксації слідів злочину. Добір системи тактичних прийомів проведення огляду місця події при розслідуванні порушень означеної категорії визначається характером локалізації об’єкта електроенергетики та слідової картини</w:t>
      </w:r>
      <w:r>
        <w:rPr>
          <w:spacing w:val="5"/>
          <w:sz w:val="28"/>
        </w:rPr>
        <w:t> </w:t>
      </w:r>
      <w:r>
        <w:rPr>
          <w:sz w:val="28"/>
        </w:rPr>
        <w:t>злочину.</w:t>
      </w:r>
    </w:p>
    <w:p>
      <w:pPr>
        <w:pStyle w:val="ListParagraph"/>
        <w:numPr>
          <w:ilvl w:val="2"/>
          <w:numId w:val="15"/>
        </w:numPr>
        <w:tabs>
          <w:tab w:pos="1337" w:val="left" w:leader="none"/>
        </w:tabs>
        <w:spacing w:line="360" w:lineRule="auto" w:before="2" w:after="0"/>
        <w:ind w:left="120" w:right="128" w:firstLine="850"/>
        <w:jc w:val="both"/>
        <w:rPr>
          <w:sz w:val="28"/>
        </w:rPr>
      </w:pPr>
      <w:r>
        <w:rPr>
          <w:spacing w:val="-3"/>
          <w:sz w:val="28"/>
        </w:rPr>
        <w:t>Проведення </w:t>
      </w:r>
      <w:r>
        <w:rPr>
          <w:sz w:val="28"/>
        </w:rPr>
        <w:t>допиту під час розслідування умисного пошкодження об’єктів електроенергетики вимагає ретельної підготовки, яка полягає у вивченні додаткової спеціальної </w:t>
      </w:r>
      <w:r>
        <w:rPr>
          <w:spacing w:val="-3"/>
          <w:sz w:val="28"/>
        </w:rPr>
        <w:t>літератури, </w:t>
      </w:r>
      <w:r>
        <w:rPr>
          <w:sz w:val="28"/>
        </w:rPr>
        <w:t>а також нормативно-правових, відомчих джерел і документації, наданої відповідним енергопідприємством у зв’язку з подією злочину; визначенні кола осіб, які володіють необхідною інформацією, та правильної послідовності проведення їх допитів; вивченні функціональних обов’язків та інших характеристик допитуваних; отриманні консультацій відповідних спеціалістів; доборі тактичних прийомів залежно</w:t>
      </w:r>
      <w:r>
        <w:rPr>
          <w:spacing w:val="58"/>
          <w:sz w:val="28"/>
        </w:rPr>
        <w:t> </w:t>
      </w:r>
      <w:r>
        <w:rPr>
          <w:sz w:val="28"/>
        </w:rPr>
        <w:t>від</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BodyText"/>
        <w:spacing w:line="360" w:lineRule="auto" w:before="89"/>
        <w:ind w:left="120" w:right="121"/>
        <w:jc w:val="both"/>
      </w:pPr>
      <w:r>
        <w:rPr/>
        <w:t>процесуального статусу допитуваної особи та наявності конфліктної ситуації. Найчастіше свідками умисного пошкодження об’єктів електроенергетики вважаються особи, які виявили та повідомили про відповідні пошкодження, представники енергопідприємств, випадкові очевидці вчинення злочину, особи, які брали участь у затриманні злочинців, особи, які виступали свідками збуту викрадених частин об’єктів електроенергетики, особи, до яких злочинці зверталися напередодні вчинення злочину з метою отримання в тимчасове користування певних знарядь або обладнання для вчинення злочинних дій, спеціалісти в галузі електроенергетики та інших галузях.</w:t>
      </w:r>
    </w:p>
    <w:p>
      <w:pPr>
        <w:pStyle w:val="ListParagraph"/>
        <w:numPr>
          <w:ilvl w:val="2"/>
          <w:numId w:val="15"/>
        </w:numPr>
        <w:tabs>
          <w:tab w:pos="1352" w:val="left" w:leader="none"/>
        </w:tabs>
        <w:spacing w:line="360" w:lineRule="auto" w:before="4" w:after="0"/>
        <w:ind w:left="120" w:right="116" w:firstLine="850"/>
        <w:jc w:val="both"/>
        <w:rPr>
          <w:sz w:val="28"/>
        </w:rPr>
      </w:pPr>
      <w:r>
        <w:rPr>
          <w:sz w:val="28"/>
        </w:rPr>
        <w:t>Можливості слідчого експерименту (проводиться лише у 28,3 % проваджень) не використовуються в повній мірі під час  розслідування умисного пошкодження об’єктів електроенергетики. Водночас дана слідча (розшукова) дія є незамінною для отримання та закріплення фактичних даних про обставини вчинення </w:t>
      </w:r>
      <w:r>
        <w:rPr>
          <w:spacing w:val="-3"/>
          <w:sz w:val="28"/>
        </w:rPr>
        <w:t>злочину, </w:t>
      </w:r>
      <w:r>
        <w:rPr>
          <w:sz w:val="28"/>
        </w:rPr>
        <w:t>які не було встановлено під час проведення інших слідчих дій (виявити знаряддя, місця переховування викраденого, інші сліди); перевірки достовірності показань свідків злочину, а також можливості існування фактів та явищ, які мають значення для розслідування (наявність або відсутність професійних чи кримінальних навичок підозрюваного, можливість здійснити демонтаж конструктивних елементів об’єкта електроенергетики за певний проміжок часу за допомогою використання тих чи інших знарядь); спростування неправдивої інформації, </w:t>
      </w:r>
      <w:r>
        <w:rPr>
          <w:spacing w:val="2"/>
          <w:sz w:val="28"/>
        </w:rPr>
        <w:t>яку </w:t>
      </w:r>
      <w:r>
        <w:rPr>
          <w:sz w:val="28"/>
        </w:rPr>
        <w:t>надає підозрюваний з метою приховання певних обставин злочину (факту групового</w:t>
      </w:r>
      <w:r>
        <w:rPr>
          <w:spacing w:val="-14"/>
          <w:sz w:val="28"/>
        </w:rPr>
        <w:t> </w:t>
      </w:r>
      <w:r>
        <w:rPr>
          <w:sz w:val="28"/>
        </w:rPr>
        <w:t>вчинення).</w:t>
      </w:r>
    </w:p>
    <w:p>
      <w:pPr>
        <w:pStyle w:val="BodyText"/>
        <w:spacing w:line="360" w:lineRule="auto" w:before="3"/>
        <w:ind w:left="120" w:right="117" w:firstLine="850"/>
        <w:jc w:val="both"/>
      </w:pPr>
      <w:r>
        <w:rPr/>
        <w:t>Під час розслідування умисного пошкодження об’єктів електроенергетики обшуки найчастіше проводять за місцем проживання підозрюваних (63,5 %), за місцем роботи підозрюваних (34,3 %), за місцем проживання їх родичів, знайомих (14,2 %), в інших місцях (дачі, гаражі, садові ділянки, транспортні засоби) (28,9 %). Об’єктами пошуку є викрадені (демонтовані) частини об’єктів електроенергетики, знаряддя вчинення злочину, транспортні засоби, які використовувались для переміщення злочинців та перевезення викраденого, пакувальні засоби або їхні фрагменти, подібні до тих,</w:t>
      </w:r>
    </w:p>
    <w:p>
      <w:pPr>
        <w:spacing w:after="0" w:line="360" w:lineRule="auto"/>
        <w:jc w:val="both"/>
        <w:sectPr>
          <w:pgSz w:w="11910" w:h="16850"/>
          <w:pgMar w:header="747" w:footer="0" w:top="960" w:bottom="280" w:left="1580" w:right="440"/>
        </w:sectPr>
      </w:pPr>
    </w:p>
    <w:p>
      <w:pPr>
        <w:pStyle w:val="BodyText"/>
        <w:rPr>
          <w:sz w:val="16"/>
        </w:rPr>
      </w:pPr>
    </w:p>
    <w:p>
      <w:pPr>
        <w:pStyle w:val="BodyText"/>
        <w:spacing w:line="360" w:lineRule="auto" w:before="89"/>
        <w:ind w:left="120" w:right="118"/>
        <w:jc w:val="both"/>
      </w:pPr>
      <w:r>
        <w:rPr/>
        <w:t>що були виявлені під час проведення огляду місця події, документи, що підтверджують торговельні операції, пов’язані з реалізацією викраденого майна, та інші об’єкти залежно від обставин конкретного</w:t>
      </w:r>
      <w:r>
        <w:rPr>
          <w:spacing w:val="-8"/>
        </w:rPr>
        <w:t> </w:t>
      </w:r>
      <w:r>
        <w:rPr/>
        <w:t>провадження.</w:t>
      </w:r>
    </w:p>
    <w:p>
      <w:pPr>
        <w:spacing w:after="0" w:line="360" w:lineRule="auto"/>
        <w:jc w:val="both"/>
        <w:sectPr>
          <w:pgSz w:w="11910" w:h="16850"/>
          <w:pgMar w:header="747" w:footer="0" w:top="960" w:bottom="280" w:left="1580" w:right="440"/>
        </w:sectPr>
      </w:pPr>
    </w:p>
    <w:p>
      <w:pPr>
        <w:pStyle w:val="BodyText"/>
        <w:rPr>
          <w:sz w:val="16"/>
        </w:rPr>
      </w:pPr>
    </w:p>
    <w:p>
      <w:pPr>
        <w:pStyle w:val="BodyText"/>
        <w:spacing w:before="89"/>
        <w:ind w:left="58" w:right="62"/>
        <w:jc w:val="center"/>
      </w:pPr>
      <w:r>
        <w:rPr/>
        <w:t>ПЕРЕЛІК ВИКОРИСТАНИХ ДЖЕРЕЛ</w:t>
      </w:r>
    </w:p>
    <w:p>
      <w:pPr>
        <w:pStyle w:val="BodyText"/>
        <w:rPr>
          <w:sz w:val="30"/>
        </w:rPr>
      </w:pPr>
    </w:p>
    <w:p>
      <w:pPr>
        <w:pStyle w:val="BodyText"/>
        <w:spacing w:before="11"/>
        <w:rPr>
          <w:sz w:val="25"/>
        </w:rPr>
      </w:pPr>
    </w:p>
    <w:p>
      <w:pPr>
        <w:pStyle w:val="ListParagraph"/>
        <w:numPr>
          <w:ilvl w:val="0"/>
          <w:numId w:val="16"/>
        </w:numPr>
        <w:tabs>
          <w:tab w:pos="1295" w:val="left" w:leader="none"/>
        </w:tabs>
        <w:spacing w:line="360" w:lineRule="auto" w:before="0" w:after="0"/>
        <w:ind w:left="120" w:right="122" w:firstLine="850"/>
        <w:jc w:val="both"/>
        <w:rPr>
          <w:sz w:val="28"/>
        </w:rPr>
      </w:pPr>
      <w:r>
        <w:rPr>
          <w:sz w:val="28"/>
        </w:rPr>
        <w:t>Аленін Ю. </w:t>
      </w:r>
      <w:r>
        <w:rPr>
          <w:spacing w:val="-5"/>
          <w:sz w:val="28"/>
        </w:rPr>
        <w:t>П. </w:t>
      </w:r>
      <w:r>
        <w:rPr>
          <w:sz w:val="28"/>
        </w:rPr>
        <w:t>Виявлення та розслідування вогнищ злочинів: теорія і практика: монографія. Одеса: юрид. ін.-т ОДУ, 1996. 267</w:t>
      </w:r>
      <w:r>
        <w:rPr>
          <w:spacing w:val="2"/>
          <w:sz w:val="28"/>
        </w:rPr>
        <w:t> </w:t>
      </w:r>
      <w:r>
        <w:rPr>
          <w:sz w:val="28"/>
        </w:rPr>
        <w:t>с.</w:t>
      </w:r>
    </w:p>
    <w:p>
      <w:pPr>
        <w:pStyle w:val="ListParagraph"/>
        <w:numPr>
          <w:ilvl w:val="0"/>
          <w:numId w:val="16"/>
        </w:numPr>
        <w:tabs>
          <w:tab w:pos="1274" w:val="left" w:leader="none"/>
        </w:tabs>
        <w:spacing w:line="321" w:lineRule="exact" w:before="0" w:after="0"/>
        <w:ind w:left="1273" w:right="0" w:hanging="304"/>
        <w:jc w:val="both"/>
        <w:rPr>
          <w:sz w:val="28"/>
        </w:rPr>
      </w:pPr>
      <w:r>
        <w:rPr>
          <w:spacing w:val="-3"/>
          <w:sz w:val="28"/>
        </w:rPr>
        <w:t>Алєксєйчук </w:t>
      </w:r>
      <w:r>
        <w:rPr>
          <w:sz w:val="28"/>
        </w:rPr>
        <w:t>В. </w:t>
      </w:r>
      <w:r>
        <w:rPr>
          <w:spacing w:val="-8"/>
          <w:sz w:val="28"/>
        </w:rPr>
        <w:t>І. </w:t>
      </w:r>
      <w:r>
        <w:rPr>
          <w:sz w:val="28"/>
        </w:rPr>
        <w:t>Огляд місця події: тактика і психологія:</w:t>
      </w:r>
      <w:r>
        <w:rPr>
          <w:spacing w:val="29"/>
          <w:sz w:val="28"/>
        </w:rPr>
        <w:t> </w:t>
      </w:r>
      <w:r>
        <w:rPr>
          <w:sz w:val="28"/>
        </w:rPr>
        <w:t>дис канд.</w:t>
      </w:r>
    </w:p>
    <w:p>
      <w:pPr>
        <w:pStyle w:val="BodyText"/>
        <w:spacing w:before="161"/>
        <w:ind w:left="120"/>
        <w:jc w:val="both"/>
      </w:pPr>
      <w:r>
        <w:rPr/>
        <w:t>юрид. наук: спец. 12.00.09. Харків, 2007. 240 с.</w:t>
      </w:r>
    </w:p>
    <w:p>
      <w:pPr>
        <w:pStyle w:val="ListParagraph"/>
        <w:numPr>
          <w:ilvl w:val="0"/>
          <w:numId w:val="16"/>
        </w:numPr>
        <w:tabs>
          <w:tab w:pos="1338" w:val="left" w:leader="none"/>
        </w:tabs>
        <w:spacing w:line="360" w:lineRule="auto" w:before="168" w:after="0"/>
        <w:ind w:left="120" w:right="127" w:firstLine="850"/>
        <w:jc w:val="both"/>
        <w:rPr>
          <w:sz w:val="28"/>
        </w:rPr>
      </w:pPr>
      <w:r>
        <w:rPr>
          <w:sz w:val="28"/>
        </w:rPr>
        <w:t>Басиста </w:t>
      </w:r>
      <w:r>
        <w:rPr>
          <w:spacing w:val="-8"/>
          <w:sz w:val="28"/>
        </w:rPr>
        <w:t>І. </w:t>
      </w:r>
      <w:r>
        <w:rPr>
          <w:sz w:val="28"/>
        </w:rPr>
        <w:t>В. Співвідношення процесуальної форми розслідування злочинів і процесуального рішення слідчого. </w:t>
      </w:r>
      <w:r>
        <w:rPr>
          <w:i/>
          <w:sz w:val="28"/>
        </w:rPr>
        <w:t>Проблеми правознавства та </w:t>
      </w:r>
      <w:r>
        <w:rPr>
          <w:i/>
          <w:sz w:val="28"/>
        </w:rPr>
        <w:t>правоохоронної діяльності</w:t>
      </w:r>
      <w:r>
        <w:rPr>
          <w:sz w:val="28"/>
        </w:rPr>
        <w:t>. </w:t>
      </w:r>
      <w:r>
        <w:rPr>
          <w:spacing w:val="-2"/>
          <w:sz w:val="28"/>
        </w:rPr>
        <w:t>№2,</w:t>
      </w:r>
      <w:r>
        <w:rPr>
          <w:sz w:val="28"/>
        </w:rPr>
        <w:t> 2011.</w:t>
      </w:r>
    </w:p>
    <w:p>
      <w:pPr>
        <w:pStyle w:val="ListParagraph"/>
        <w:numPr>
          <w:ilvl w:val="0"/>
          <w:numId w:val="16"/>
        </w:numPr>
        <w:tabs>
          <w:tab w:pos="1324" w:val="left" w:leader="none"/>
        </w:tabs>
        <w:spacing w:line="360" w:lineRule="auto" w:before="0" w:after="0"/>
        <w:ind w:left="120" w:right="136" w:firstLine="850"/>
        <w:jc w:val="both"/>
        <w:rPr>
          <w:sz w:val="28"/>
        </w:rPr>
      </w:pPr>
      <w:r>
        <w:rPr>
          <w:sz w:val="28"/>
        </w:rPr>
        <w:t>Бахін </w:t>
      </w:r>
      <w:r>
        <w:rPr>
          <w:spacing w:val="-4"/>
          <w:sz w:val="28"/>
        </w:rPr>
        <w:t>В. </w:t>
      </w:r>
      <w:r>
        <w:rPr>
          <w:spacing w:val="-3"/>
          <w:sz w:val="28"/>
        </w:rPr>
        <w:t>П., </w:t>
      </w:r>
      <w:r>
        <w:rPr>
          <w:sz w:val="28"/>
        </w:rPr>
        <w:t>Весельський </w:t>
      </w:r>
      <w:r>
        <w:rPr>
          <w:spacing w:val="-4"/>
          <w:sz w:val="28"/>
        </w:rPr>
        <w:t>В. </w:t>
      </w:r>
      <w:r>
        <w:rPr>
          <w:sz w:val="28"/>
        </w:rPr>
        <w:t>К. Тактика </w:t>
      </w:r>
      <w:r>
        <w:rPr>
          <w:spacing w:val="-3"/>
          <w:sz w:val="28"/>
        </w:rPr>
        <w:t>допиту: </w:t>
      </w:r>
      <w:r>
        <w:rPr>
          <w:sz w:val="28"/>
        </w:rPr>
        <w:t>навч. посіб. Київ: Правник, 1997. 64</w:t>
      </w:r>
      <w:r>
        <w:rPr>
          <w:spacing w:val="2"/>
          <w:sz w:val="28"/>
        </w:rPr>
        <w:t> </w:t>
      </w:r>
      <w:r>
        <w:rPr>
          <w:sz w:val="28"/>
        </w:rPr>
        <w:t>с.</w:t>
      </w:r>
    </w:p>
    <w:p>
      <w:pPr>
        <w:pStyle w:val="ListParagraph"/>
        <w:numPr>
          <w:ilvl w:val="0"/>
          <w:numId w:val="16"/>
        </w:numPr>
        <w:tabs>
          <w:tab w:pos="1259" w:val="left" w:leader="none"/>
        </w:tabs>
        <w:spacing w:line="321" w:lineRule="exact" w:before="0" w:after="0"/>
        <w:ind w:left="1258" w:right="0" w:hanging="289"/>
        <w:jc w:val="both"/>
        <w:rPr>
          <w:sz w:val="28"/>
        </w:rPr>
      </w:pPr>
      <w:r>
        <w:rPr>
          <w:sz w:val="28"/>
        </w:rPr>
        <w:t>Бахін В. </w:t>
      </w:r>
      <w:r>
        <w:rPr>
          <w:spacing w:val="-5"/>
          <w:sz w:val="28"/>
        </w:rPr>
        <w:t>П. </w:t>
      </w:r>
      <w:r>
        <w:rPr>
          <w:sz w:val="28"/>
        </w:rPr>
        <w:t>Криміналістична методика: лекція. Київ, 1999. 26</w:t>
      </w:r>
      <w:r>
        <w:rPr>
          <w:spacing w:val="-1"/>
          <w:sz w:val="28"/>
        </w:rPr>
        <w:t> </w:t>
      </w:r>
      <w:r>
        <w:rPr>
          <w:spacing w:val="5"/>
          <w:sz w:val="28"/>
        </w:rPr>
        <w:t>с.</w:t>
      </w:r>
    </w:p>
    <w:p>
      <w:pPr>
        <w:pStyle w:val="ListParagraph"/>
        <w:numPr>
          <w:ilvl w:val="0"/>
          <w:numId w:val="16"/>
        </w:numPr>
        <w:tabs>
          <w:tab w:pos="1302" w:val="left" w:leader="none"/>
        </w:tabs>
        <w:spacing w:line="360" w:lineRule="auto" w:before="159" w:after="0"/>
        <w:ind w:left="120" w:right="129" w:firstLine="850"/>
        <w:jc w:val="both"/>
        <w:rPr>
          <w:sz w:val="28"/>
        </w:rPr>
      </w:pPr>
      <w:r>
        <w:rPr>
          <w:sz w:val="28"/>
        </w:rPr>
        <w:t>Бондар В. С. Проблеми теорії і практики використання спеціальних криміналістичних знань в розслідуванні крадіжок з проникненням у житло:</w:t>
      </w:r>
      <w:r>
        <w:rPr>
          <w:spacing w:val="-12"/>
          <w:sz w:val="28"/>
        </w:rPr>
        <w:t> </w:t>
      </w:r>
      <w:r>
        <w:rPr>
          <w:sz w:val="28"/>
        </w:rPr>
        <w:t>дис.</w:t>
      </w:r>
    </w:p>
    <w:p>
      <w:pPr>
        <w:pStyle w:val="BodyText"/>
        <w:spacing w:line="321" w:lineRule="exact"/>
        <w:ind w:left="120"/>
        <w:jc w:val="both"/>
      </w:pPr>
      <w:r>
        <w:rPr/>
        <w:t>… канд. юрид. наук: спец. 12.00.09. Київ, 2008. 227 с.</w:t>
      </w:r>
    </w:p>
    <w:p>
      <w:pPr>
        <w:pStyle w:val="ListParagraph"/>
        <w:numPr>
          <w:ilvl w:val="0"/>
          <w:numId w:val="16"/>
        </w:numPr>
        <w:tabs>
          <w:tab w:pos="1353" w:val="left" w:leader="none"/>
        </w:tabs>
        <w:spacing w:line="360" w:lineRule="auto" w:before="161" w:after="0"/>
        <w:ind w:left="120" w:right="122" w:firstLine="850"/>
        <w:jc w:val="both"/>
        <w:rPr>
          <w:sz w:val="28"/>
        </w:rPr>
      </w:pPr>
      <w:r>
        <w:rPr>
          <w:sz w:val="28"/>
        </w:rPr>
        <w:t>Брисковська О. М. </w:t>
      </w:r>
      <w:r>
        <w:rPr>
          <w:spacing w:val="-3"/>
          <w:sz w:val="28"/>
        </w:rPr>
        <w:t>Особливості </w:t>
      </w:r>
      <w:r>
        <w:rPr>
          <w:sz w:val="28"/>
        </w:rPr>
        <w:t>початкового етапу розслідування умисного пошкодження об’єктів електроенергетики. </w:t>
      </w:r>
      <w:r>
        <w:rPr>
          <w:i/>
          <w:sz w:val="28"/>
        </w:rPr>
        <w:t>Митна справа: </w:t>
      </w:r>
      <w:r>
        <w:rPr>
          <w:i/>
          <w:sz w:val="28"/>
        </w:rPr>
        <w:t>науковоаналітичний журнал</w:t>
      </w:r>
      <w:r>
        <w:rPr>
          <w:sz w:val="28"/>
        </w:rPr>
        <w:t>. Одеса, 2014. № 1.С. 182 –</w:t>
      </w:r>
      <w:r>
        <w:rPr>
          <w:spacing w:val="-6"/>
          <w:sz w:val="28"/>
        </w:rPr>
        <w:t> </w:t>
      </w:r>
      <w:r>
        <w:rPr>
          <w:sz w:val="28"/>
        </w:rPr>
        <w:t>187.</w:t>
      </w:r>
    </w:p>
    <w:p>
      <w:pPr>
        <w:pStyle w:val="ListParagraph"/>
        <w:numPr>
          <w:ilvl w:val="0"/>
          <w:numId w:val="16"/>
        </w:numPr>
        <w:tabs>
          <w:tab w:pos="1418" w:val="left" w:leader="none"/>
        </w:tabs>
        <w:spacing w:line="362" w:lineRule="auto" w:before="0" w:after="0"/>
        <w:ind w:left="120" w:right="123" w:firstLine="850"/>
        <w:jc w:val="both"/>
        <w:rPr>
          <w:sz w:val="28"/>
        </w:rPr>
      </w:pPr>
      <w:r>
        <w:rPr>
          <w:sz w:val="28"/>
        </w:rPr>
        <w:t>Варфоломеєва </w:t>
      </w:r>
      <w:r>
        <w:rPr>
          <w:spacing w:val="-3"/>
          <w:sz w:val="28"/>
        </w:rPr>
        <w:t>Т. </w:t>
      </w:r>
      <w:r>
        <w:rPr>
          <w:sz w:val="28"/>
        </w:rPr>
        <w:t>В., Гончаренко В. Г., </w:t>
      </w:r>
      <w:r>
        <w:rPr>
          <w:spacing w:val="-3"/>
          <w:sz w:val="28"/>
        </w:rPr>
        <w:t>Бояров </w:t>
      </w:r>
      <w:r>
        <w:rPr>
          <w:sz w:val="28"/>
        </w:rPr>
        <w:t>В. </w:t>
      </w:r>
      <w:r>
        <w:rPr>
          <w:spacing w:val="-8"/>
          <w:sz w:val="28"/>
        </w:rPr>
        <w:t>І. </w:t>
      </w:r>
      <w:r>
        <w:rPr>
          <w:sz w:val="28"/>
        </w:rPr>
        <w:t>та ін. Криміналістика. Академічний </w:t>
      </w:r>
      <w:r>
        <w:rPr>
          <w:spacing w:val="-4"/>
          <w:sz w:val="28"/>
        </w:rPr>
        <w:t>курс: </w:t>
      </w:r>
      <w:r>
        <w:rPr>
          <w:sz w:val="28"/>
        </w:rPr>
        <w:t>підручник. Київ: </w:t>
      </w:r>
      <w:r>
        <w:rPr>
          <w:spacing w:val="-3"/>
          <w:sz w:val="28"/>
        </w:rPr>
        <w:t>Юрінком Інтер, </w:t>
      </w:r>
      <w:r>
        <w:rPr>
          <w:sz w:val="28"/>
        </w:rPr>
        <w:t>2011. 504 </w:t>
      </w:r>
      <w:r>
        <w:rPr>
          <w:spacing w:val="-3"/>
          <w:sz w:val="28"/>
        </w:rPr>
        <w:t>c.</w:t>
      </w:r>
    </w:p>
    <w:p>
      <w:pPr>
        <w:pStyle w:val="ListParagraph"/>
        <w:numPr>
          <w:ilvl w:val="0"/>
          <w:numId w:val="16"/>
        </w:numPr>
        <w:tabs>
          <w:tab w:pos="1324" w:val="left" w:leader="none"/>
        </w:tabs>
        <w:spacing w:line="360" w:lineRule="auto" w:before="0" w:after="0"/>
        <w:ind w:left="120" w:right="136" w:firstLine="850"/>
        <w:jc w:val="both"/>
        <w:rPr>
          <w:sz w:val="28"/>
        </w:rPr>
      </w:pPr>
      <w:r>
        <w:rPr>
          <w:sz w:val="28"/>
        </w:rPr>
        <w:t>Веліканов С. </w:t>
      </w:r>
      <w:r>
        <w:rPr>
          <w:spacing w:val="-4"/>
          <w:sz w:val="28"/>
        </w:rPr>
        <w:t>В. </w:t>
      </w:r>
      <w:r>
        <w:rPr>
          <w:sz w:val="28"/>
        </w:rPr>
        <w:t>Класифікація слідчих </w:t>
      </w:r>
      <w:r>
        <w:rPr>
          <w:spacing w:val="-3"/>
          <w:sz w:val="28"/>
        </w:rPr>
        <w:t>ситуацій </w:t>
      </w:r>
      <w:r>
        <w:rPr>
          <w:sz w:val="28"/>
        </w:rPr>
        <w:t>у криміналістичній методиці: </w:t>
      </w:r>
      <w:r>
        <w:rPr>
          <w:spacing w:val="-3"/>
          <w:sz w:val="28"/>
        </w:rPr>
        <w:t>автореф. </w:t>
      </w:r>
      <w:r>
        <w:rPr>
          <w:sz w:val="28"/>
        </w:rPr>
        <w:t>дис. … канд. юрид. </w:t>
      </w:r>
      <w:r>
        <w:rPr>
          <w:spacing w:val="-3"/>
          <w:sz w:val="28"/>
        </w:rPr>
        <w:t>наук: </w:t>
      </w:r>
      <w:r>
        <w:rPr>
          <w:sz w:val="28"/>
        </w:rPr>
        <w:t>спец. 12.00.09. Xарків, 2002. 22</w:t>
      </w:r>
      <w:r>
        <w:rPr>
          <w:spacing w:val="9"/>
          <w:sz w:val="28"/>
        </w:rPr>
        <w:t> </w:t>
      </w:r>
      <w:r>
        <w:rPr>
          <w:sz w:val="28"/>
        </w:rPr>
        <w:t>с.</w:t>
      </w:r>
    </w:p>
    <w:p>
      <w:pPr>
        <w:pStyle w:val="ListParagraph"/>
        <w:numPr>
          <w:ilvl w:val="0"/>
          <w:numId w:val="16"/>
        </w:numPr>
        <w:tabs>
          <w:tab w:pos="1526" w:val="left" w:leader="none"/>
        </w:tabs>
        <w:spacing w:line="360" w:lineRule="auto" w:before="0" w:after="0"/>
        <w:ind w:left="120" w:right="132" w:firstLine="850"/>
        <w:jc w:val="both"/>
        <w:rPr>
          <w:sz w:val="28"/>
        </w:rPr>
      </w:pPr>
      <w:r>
        <w:rPr>
          <w:sz w:val="28"/>
        </w:rPr>
        <w:t>Вельможний С. А. Основи методики розслідування викрадень електричної енергії шляхом її самовільного використання: автореф. дис... канд. юрид. </w:t>
      </w:r>
      <w:r>
        <w:rPr>
          <w:spacing w:val="-3"/>
          <w:sz w:val="28"/>
        </w:rPr>
        <w:t>наук: </w:t>
      </w:r>
      <w:r>
        <w:rPr>
          <w:sz w:val="28"/>
        </w:rPr>
        <w:t>спец. 12.00.09. Харків, 2009. 18</w:t>
      </w:r>
      <w:r>
        <w:rPr>
          <w:spacing w:val="8"/>
          <w:sz w:val="28"/>
        </w:rPr>
        <w:t> </w:t>
      </w:r>
      <w:r>
        <w:rPr>
          <w:sz w:val="28"/>
        </w:rPr>
        <w:t>с.</w:t>
      </w:r>
    </w:p>
    <w:p>
      <w:pPr>
        <w:pStyle w:val="ListParagraph"/>
        <w:numPr>
          <w:ilvl w:val="0"/>
          <w:numId w:val="16"/>
        </w:numPr>
        <w:tabs>
          <w:tab w:pos="1490" w:val="left" w:leader="none"/>
        </w:tabs>
        <w:spacing w:line="360" w:lineRule="auto" w:before="0" w:after="0"/>
        <w:ind w:left="120" w:right="125" w:firstLine="850"/>
        <w:jc w:val="both"/>
        <w:rPr>
          <w:sz w:val="28"/>
        </w:rPr>
      </w:pPr>
      <w:r>
        <w:rPr>
          <w:sz w:val="28"/>
        </w:rPr>
        <w:t>. Весельський В. К. Концептуальні основи тактики слідчих дій (слідчий огляд, допит, призначення і проведення судових експертиз). </w:t>
      </w:r>
      <w:r>
        <w:rPr>
          <w:i/>
          <w:sz w:val="28"/>
        </w:rPr>
        <w:t>Боротьба </w:t>
      </w:r>
      <w:r>
        <w:rPr>
          <w:i/>
          <w:sz w:val="28"/>
        </w:rPr>
        <w:t>з організованою злочинністю і корупцією (теорія і практика)</w:t>
      </w:r>
      <w:r>
        <w:rPr>
          <w:sz w:val="28"/>
        </w:rPr>
        <w:t>. Київ, 2012. № 2 (28).</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ListParagraph"/>
        <w:numPr>
          <w:ilvl w:val="0"/>
          <w:numId w:val="16"/>
        </w:numPr>
        <w:tabs>
          <w:tab w:pos="1446" w:val="left" w:leader="none"/>
        </w:tabs>
        <w:spacing w:line="360" w:lineRule="auto" w:before="89" w:after="0"/>
        <w:ind w:left="120" w:right="124" w:firstLine="850"/>
        <w:jc w:val="both"/>
        <w:rPr>
          <w:sz w:val="28"/>
        </w:rPr>
      </w:pPr>
      <w:r>
        <w:rPr>
          <w:spacing w:val="-3"/>
          <w:sz w:val="28"/>
        </w:rPr>
        <w:t>Відтворення </w:t>
      </w:r>
      <w:r>
        <w:rPr>
          <w:sz w:val="28"/>
        </w:rPr>
        <w:t>обстановки та обставин події у кримінальних справах про злочини, скоєні проти життя і </w:t>
      </w:r>
      <w:r>
        <w:rPr>
          <w:spacing w:val="-3"/>
          <w:sz w:val="28"/>
        </w:rPr>
        <w:t>здоров’я </w:t>
      </w:r>
      <w:r>
        <w:rPr>
          <w:sz w:val="28"/>
        </w:rPr>
        <w:t>особи: </w:t>
      </w:r>
      <w:r>
        <w:rPr>
          <w:spacing w:val="-3"/>
          <w:sz w:val="28"/>
        </w:rPr>
        <w:t>метод. </w:t>
      </w:r>
      <w:r>
        <w:rPr>
          <w:sz w:val="28"/>
        </w:rPr>
        <w:t>рекомендації /  розроб.: Горбачевський В. Я., Топчій В. В., Мельник А. В. </w:t>
      </w:r>
      <w:r>
        <w:rPr>
          <w:spacing w:val="-3"/>
          <w:sz w:val="28"/>
        </w:rPr>
        <w:t>Харків: </w:t>
      </w:r>
      <w:r>
        <w:rPr>
          <w:spacing w:val="2"/>
          <w:sz w:val="28"/>
        </w:rPr>
        <w:t>Вид-во </w:t>
      </w:r>
      <w:r>
        <w:rPr>
          <w:sz w:val="28"/>
        </w:rPr>
        <w:t>Харк. нац. ун-ту внутр. </w:t>
      </w:r>
      <w:r>
        <w:rPr>
          <w:spacing w:val="-3"/>
          <w:sz w:val="28"/>
        </w:rPr>
        <w:t>справ, </w:t>
      </w:r>
      <w:r>
        <w:rPr>
          <w:sz w:val="28"/>
        </w:rPr>
        <w:t>2009. 46</w:t>
      </w:r>
      <w:r>
        <w:rPr>
          <w:spacing w:val="2"/>
          <w:sz w:val="28"/>
        </w:rPr>
        <w:t> </w:t>
      </w:r>
      <w:r>
        <w:rPr>
          <w:sz w:val="28"/>
        </w:rPr>
        <w:t>с.</w:t>
      </w:r>
    </w:p>
    <w:p>
      <w:pPr>
        <w:pStyle w:val="ListParagraph"/>
        <w:numPr>
          <w:ilvl w:val="0"/>
          <w:numId w:val="16"/>
        </w:numPr>
        <w:tabs>
          <w:tab w:pos="1677" w:val="left" w:leader="none"/>
        </w:tabs>
        <w:spacing w:line="321" w:lineRule="exact" w:before="0" w:after="0"/>
        <w:ind w:left="1676" w:right="0" w:hanging="707"/>
        <w:jc w:val="both"/>
        <w:rPr>
          <w:sz w:val="28"/>
        </w:rPr>
      </w:pPr>
      <w:r>
        <w:rPr>
          <w:sz w:val="28"/>
        </w:rPr>
        <w:t>Волиньобленерго обіцяє винагороду за інформацію</w:t>
      </w:r>
      <w:r>
        <w:rPr>
          <w:spacing w:val="40"/>
          <w:sz w:val="28"/>
        </w:rPr>
        <w:t> </w:t>
      </w:r>
      <w:r>
        <w:rPr>
          <w:sz w:val="28"/>
        </w:rPr>
        <w:t>про</w:t>
      </w:r>
    </w:p>
    <w:p>
      <w:pPr>
        <w:pStyle w:val="BodyText"/>
        <w:tabs>
          <w:tab w:pos="5076" w:val="left" w:leader="none"/>
          <w:tab w:pos="9122" w:val="left" w:leader="none"/>
          <w:tab w:pos="9154" w:val="left" w:leader="none"/>
        </w:tabs>
        <w:spacing w:line="362" w:lineRule="auto" w:before="161"/>
        <w:ind w:left="120" w:right="125"/>
        <w:jc w:val="both"/>
      </w:pPr>
      <w:r>
        <w:rPr/>
        <w:t>«трансформаторних</w:t>
        <w:tab/>
        <w:t>терористів».</w:t>
        <w:tab/>
      </w:r>
      <w:r>
        <w:rPr>
          <w:spacing w:val="-3"/>
        </w:rPr>
        <w:t>URL:</w:t>
      </w:r>
      <w:hyperlink r:id="rId211">
        <w:r>
          <w:rPr>
            <w:spacing w:val="-3"/>
          </w:rPr>
          <w:t> </w:t>
        </w:r>
        <w:r>
          <w:rPr/>
          <w:t>http://energy.volyn.ua/news/voenews/2017/01/310117-1/310117-1.php</w:t>
        </w:r>
      </w:hyperlink>
      <w:r>
        <w:rPr/>
        <w:tab/>
        <w:tab/>
      </w:r>
      <w:r>
        <w:rPr>
          <w:spacing w:val="-5"/>
        </w:rPr>
        <w:t>(дата </w:t>
      </w:r>
      <w:r>
        <w:rPr/>
        <w:t>звернення:</w:t>
      </w:r>
      <w:r>
        <w:rPr>
          <w:spacing w:val="2"/>
        </w:rPr>
        <w:t> </w:t>
      </w:r>
      <w:r>
        <w:rPr/>
        <w:t>02.11.2020)</w:t>
      </w:r>
    </w:p>
    <w:p>
      <w:pPr>
        <w:pStyle w:val="ListParagraph"/>
        <w:numPr>
          <w:ilvl w:val="0"/>
          <w:numId w:val="16"/>
        </w:numPr>
        <w:tabs>
          <w:tab w:pos="1439" w:val="left" w:leader="none"/>
        </w:tabs>
        <w:spacing w:line="360" w:lineRule="auto" w:before="0" w:after="0"/>
        <w:ind w:left="120" w:right="137" w:firstLine="850"/>
        <w:jc w:val="both"/>
        <w:rPr>
          <w:sz w:val="28"/>
        </w:rPr>
      </w:pPr>
      <w:r>
        <w:rPr>
          <w:sz w:val="28"/>
        </w:rPr>
        <w:t>Газдайка-Василишин </w:t>
      </w:r>
      <w:r>
        <w:rPr>
          <w:spacing w:val="-8"/>
          <w:sz w:val="28"/>
        </w:rPr>
        <w:t>І. </w:t>
      </w:r>
      <w:r>
        <w:rPr>
          <w:sz w:val="28"/>
        </w:rPr>
        <w:t>Б. Некорисливі злочини проти власності за кримінальним </w:t>
      </w:r>
      <w:r>
        <w:rPr>
          <w:spacing w:val="-3"/>
          <w:sz w:val="28"/>
        </w:rPr>
        <w:t>правом </w:t>
      </w:r>
      <w:r>
        <w:rPr>
          <w:sz w:val="28"/>
        </w:rPr>
        <w:t>України: </w:t>
      </w:r>
      <w:r>
        <w:rPr>
          <w:spacing w:val="-3"/>
          <w:sz w:val="28"/>
        </w:rPr>
        <w:t>автореф. </w:t>
      </w:r>
      <w:r>
        <w:rPr>
          <w:sz w:val="28"/>
        </w:rPr>
        <w:t>дис. … канд. юрид. </w:t>
      </w:r>
      <w:r>
        <w:rPr>
          <w:spacing w:val="-3"/>
          <w:sz w:val="28"/>
        </w:rPr>
        <w:t>наук: </w:t>
      </w:r>
      <w:r>
        <w:rPr>
          <w:sz w:val="28"/>
        </w:rPr>
        <w:t>спец.</w:t>
      </w:r>
    </w:p>
    <w:p>
      <w:pPr>
        <w:pStyle w:val="BodyText"/>
        <w:spacing w:line="321" w:lineRule="exact"/>
        <w:ind w:left="120"/>
        <w:jc w:val="both"/>
      </w:pPr>
      <w:r>
        <w:rPr/>
        <w:t>12.00.08. Львів, 2011.</w:t>
      </w:r>
    </w:p>
    <w:p>
      <w:pPr>
        <w:pStyle w:val="ListParagraph"/>
        <w:numPr>
          <w:ilvl w:val="0"/>
          <w:numId w:val="16"/>
        </w:numPr>
        <w:tabs>
          <w:tab w:pos="1619" w:val="left" w:leader="none"/>
        </w:tabs>
        <w:spacing w:line="360" w:lineRule="auto" w:before="157" w:after="0"/>
        <w:ind w:left="120" w:right="125" w:firstLine="850"/>
        <w:jc w:val="both"/>
        <w:rPr>
          <w:sz w:val="28"/>
        </w:rPr>
      </w:pPr>
      <w:r>
        <w:rPr>
          <w:sz w:val="28"/>
        </w:rPr>
        <w:t>Гетьман Г. М. Моделювання </w:t>
      </w:r>
      <w:r>
        <w:rPr>
          <w:spacing w:val="-3"/>
          <w:sz w:val="28"/>
        </w:rPr>
        <w:t>особи </w:t>
      </w:r>
      <w:r>
        <w:rPr>
          <w:sz w:val="28"/>
        </w:rPr>
        <w:t>невідомого злочинця (криміналістичні засоби, методи та технології): автореф. дис. … канд. юрид. наук: спец. 12.00.09. Харків: </w:t>
      </w:r>
      <w:r>
        <w:rPr>
          <w:spacing w:val="-3"/>
          <w:sz w:val="28"/>
        </w:rPr>
        <w:t>Нац. </w:t>
      </w:r>
      <w:r>
        <w:rPr>
          <w:sz w:val="28"/>
        </w:rPr>
        <w:t>юрид. ун-т ім. Я. Мудрого, 2015. 20</w:t>
      </w:r>
      <w:r>
        <w:rPr>
          <w:spacing w:val="11"/>
          <w:sz w:val="28"/>
        </w:rPr>
        <w:t> </w:t>
      </w:r>
      <w:r>
        <w:rPr>
          <w:sz w:val="28"/>
        </w:rPr>
        <w:t>с.</w:t>
      </w:r>
    </w:p>
    <w:p>
      <w:pPr>
        <w:pStyle w:val="ListParagraph"/>
        <w:numPr>
          <w:ilvl w:val="0"/>
          <w:numId w:val="16"/>
        </w:numPr>
        <w:tabs>
          <w:tab w:pos="1504" w:val="left" w:leader="none"/>
        </w:tabs>
        <w:spacing w:line="360" w:lineRule="auto" w:before="0" w:after="0"/>
        <w:ind w:left="120" w:right="125" w:firstLine="850"/>
        <w:jc w:val="both"/>
        <w:rPr>
          <w:sz w:val="28"/>
        </w:rPr>
      </w:pPr>
      <w:r>
        <w:rPr>
          <w:sz w:val="28"/>
        </w:rPr>
        <w:t>Головкін С. В. </w:t>
      </w:r>
      <w:r>
        <w:rPr>
          <w:spacing w:val="-3"/>
          <w:sz w:val="28"/>
        </w:rPr>
        <w:t>Особливості </w:t>
      </w:r>
      <w:r>
        <w:rPr>
          <w:sz w:val="28"/>
        </w:rPr>
        <w:t>тактики обшуку при розслідуванні шахрайств. </w:t>
      </w:r>
      <w:r>
        <w:rPr>
          <w:i/>
          <w:sz w:val="28"/>
        </w:rPr>
        <w:t>Вісник Луганського держ. ун-ту внутр. справ</w:t>
      </w:r>
      <w:r>
        <w:rPr>
          <w:sz w:val="28"/>
        </w:rPr>
        <w:t>. Луганськ, 2008. Спец. вип. 1. Ч.</w:t>
      </w:r>
      <w:r>
        <w:rPr>
          <w:spacing w:val="-3"/>
          <w:sz w:val="28"/>
        </w:rPr>
        <w:t> </w:t>
      </w:r>
      <w:r>
        <w:rPr>
          <w:sz w:val="28"/>
        </w:rPr>
        <w:t>2.</w:t>
      </w:r>
    </w:p>
    <w:p>
      <w:pPr>
        <w:pStyle w:val="ListParagraph"/>
        <w:numPr>
          <w:ilvl w:val="0"/>
          <w:numId w:val="16"/>
        </w:numPr>
        <w:tabs>
          <w:tab w:pos="1432" w:val="left" w:leader="none"/>
        </w:tabs>
        <w:spacing w:line="360" w:lineRule="auto" w:before="0" w:after="0"/>
        <w:ind w:left="120" w:right="124" w:firstLine="850"/>
        <w:jc w:val="both"/>
        <w:rPr>
          <w:sz w:val="28"/>
        </w:rPr>
      </w:pPr>
      <w:r>
        <w:rPr>
          <w:sz w:val="28"/>
        </w:rPr>
        <w:t>Гончаренко В. </w:t>
      </w:r>
      <w:r>
        <w:rPr>
          <w:spacing w:val="-8"/>
          <w:sz w:val="28"/>
        </w:rPr>
        <w:t>І. </w:t>
      </w:r>
      <w:r>
        <w:rPr>
          <w:sz w:val="28"/>
        </w:rPr>
        <w:t>Науково-технічні </w:t>
      </w:r>
      <w:r>
        <w:rPr>
          <w:spacing w:val="-3"/>
          <w:sz w:val="28"/>
        </w:rPr>
        <w:t>засоби </w:t>
      </w:r>
      <w:r>
        <w:rPr>
          <w:sz w:val="28"/>
        </w:rPr>
        <w:t>в слідчій практиці. Київ: Вища шк., 1984. 150</w:t>
      </w:r>
      <w:r>
        <w:rPr>
          <w:spacing w:val="-5"/>
          <w:sz w:val="28"/>
        </w:rPr>
        <w:t> </w:t>
      </w:r>
      <w:r>
        <w:rPr>
          <w:sz w:val="28"/>
        </w:rPr>
        <w:t>с.</w:t>
      </w:r>
    </w:p>
    <w:p>
      <w:pPr>
        <w:pStyle w:val="ListParagraph"/>
        <w:numPr>
          <w:ilvl w:val="0"/>
          <w:numId w:val="16"/>
        </w:numPr>
        <w:tabs>
          <w:tab w:pos="1410" w:val="left" w:leader="none"/>
        </w:tabs>
        <w:spacing w:line="360" w:lineRule="auto" w:before="4" w:after="0"/>
        <w:ind w:left="120" w:right="131" w:firstLine="850"/>
        <w:jc w:val="both"/>
        <w:rPr>
          <w:sz w:val="28"/>
        </w:rPr>
      </w:pPr>
      <w:r>
        <w:rPr>
          <w:sz w:val="28"/>
        </w:rPr>
        <w:t>Гончаренко В. </w:t>
      </w:r>
      <w:r>
        <w:rPr>
          <w:spacing w:val="-8"/>
          <w:sz w:val="28"/>
        </w:rPr>
        <w:t>І. </w:t>
      </w:r>
      <w:r>
        <w:rPr>
          <w:sz w:val="28"/>
        </w:rPr>
        <w:t>Використання даних природничих і технічних наук в кримінальному судочинстві (Методологічні питання): монографія.  Київ: Вища шк., 1980. 160</w:t>
      </w:r>
      <w:r>
        <w:rPr>
          <w:spacing w:val="-5"/>
          <w:sz w:val="28"/>
        </w:rPr>
        <w:t> </w:t>
      </w:r>
      <w:r>
        <w:rPr>
          <w:sz w:val="28"/>
        </w:rPr>
        <w:t>с.</w:t>
      </w:r>
    </w:p>
    <w:p>
      <w:pPr>
        <w:pStyle w:val="ListParagraph"/>
        <w:numPr>
          <w:ilvl w:val="0"/>
          <w:numId w:val="16"/>
        </w:numPr>
        <w:tabs>
          <w:tab w:pos="1540" w:val="left" w:leader="none"/>
          <w:tab w:pos="9147" w:val="left" w:leader="none"/>
        </w:tabs>
        <w:spacing w:line="360" w:lineRule="auto" w:before="0" w:after="0"/>
        <w:ind w:left="120" w:right="125" w:firstLine="850"/>
        <w:jc w:val="both"/>
        <w:rPr>
          <w:sz w:val="28"/>
        </w:rPr>
      </w:pPr>
      <w:r>
        <w:rPr>
          <w:sz w:val="28"/>
        </w:rPr>
        <w:t>Горбенко В. О. Загальні положення судової електротехнічної експертизи та основні завдання, які стоять на сучасному етапі її </w:t>
      </w:r>
      <w:r>
        <w:rPr>
          <w:spacing w:val="-2"/>
          <w:sz w:val="28"/>
        </w:rPr>
        <w:t>розвитку. </w:t>
      </w:r>
      <w:r>
        <w:rPr>
          <w:sz w:val="28"/>
        </w:rPr>
        <w:t>URL:</w:t>
      </w:r>
      <w:hyperlink r:id="rId212">
        <w:r>
          <w:rPr>
            <w:sz w:val="28"/>
          </w:rPr>
          <w:t> http://www.hniise.gov.ua/user_files/File/sbornik/2010/Gorbenko.pdf</w:t>
        </w:r>
      </w:hyperlink>
      <w:r>
        <w:rPr>
          <w:sz w:val="28"/>
        </w:rPr>
        <w:tab/>
      </w:r>
      <w:r>
        <w:rPr>
          <w:spacing w:val="-3"/>
          <w:sz w:val="28"/>
        </w:rPr>
        <w:t>(дата </w:t>
      </w:r>
      <w:r>
        <w:rPr>
          <w:sz w:val="28"/>
        </w:rPr>
        <w:t>звернення:</w:t>
      </w:r>
      <w:r>
        <w:rPr>
          <w:spacing w:val="2"/>
          <w:sz w:val="28"/>
        </w:rPr>
        <w:t> </w:t>
      </w:r>
      <w:r>
        <w:rPr>
          <w:sz w:val="28"/>
        </w:rPr>
        <w:t>02.11.2020)</w:t>
      </w:r>
    </w:p>
    <w:p>
      <w:pPr>
        <w:pStyle w:val="ListParagraph"/>
        <w:numPr>
          <w:ilvl w:val="0"/>
          <w:numId w:val="16"/>
        </w:numPr>
        <w:tabs>
          <w:tab w:pos="1497" w:val="left" w:leader="none"/>
        </w:tabs>
        <w:spacing w:line="360" w:lineRule="auto" w:before="0" w:after="0"/>
        <w:ind w:left="120" w:right="130" w:firstLine="850"/>
        <w:jc w:val="both"/>
        <w:rPr>
          <w:sz w:val="28"/>
        </w:rPr>
      </w:pPr>
      <w:r>
        <w:rPr>
          <w:sz w:val="28"/>
        </w:rPr>
        <w:t>Горбунов В. А. Кримінальна відповідальність за знищення або пошкодження майна працівника правоохоронного </w:t>
      </w:r>
      <w:r>
        <w:rPr>
          <w:spacing w:val="-3"/>
          <w:sz w:val="28"/>
        </w:rPr>
        <w:t>органу: </w:t>
      </w:r>
      <w:r>
        <w:rPr>
          <w:sz w:val="28"/>
        </w:rPr>
        <w:t>дис. … канд. юрид. наук: спец. 12.00.08. Харків, 2012. 218</w:t>
      </w:r>
      <w:r>
        <w:rPr>
          <w:spacing w:val="9"/>
          <w:sz w:val="28"/>
        </w:rPr>
        <w:t> </w:t>
      </w:r>
      <w:r>
        <w:rPr>
          <w:sz w:val="28"/>
        </w:rPr>
        <w:t>с.</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ListParagraph"/>
        <w:numPr>
          <w:ilvl w:val="0"/>
          <w:numId w:val="16"/>
        </w:numPr>
        <w:tabs>
          <w:tab w:pos="1454" w:val="left" w:leader="none"/>
        </w:tabs>
        <w:spacing w:line="360" w:lineRule="auto" w:before="89" w:after="0"/>
        <w:ind w:left="120" w:right="121" w:firstLine="850"/>
        <w:jc w:val="both"/>
        <w:rPr>
          <w:sz w:val="28"/>
        </w:rPr>
      </w:pPr>
      <w:r>
        <w:rPr>
          <w:sz w:val="28"/>
        </w:rPr>
        <w:t>Грига М. А. До питання тактичних прийомів проведення </w:t>
      </w:r>
      <w:r>
        <w:rPr>
          <w:spacing w:val="-3"/>
          <w:sz w:val="28"/>
        </w:rPr>
        <w:t>обшуку. </w:t>
      </w:r>
      <w:r>
        <w:rPr>
          <w:i/>
          <w:sz w:val="28"/>
        </w:rPr>
        <w:t>Актуальні проблеми прав людини, держави </w:t>
      </w:r>
      <w:r>
        <w:rPr>
          <w:i/>
          <w:spacing w:val="-5"/>
          <w:sz w:val="28"/>
        </w:rPr>
        <w:t>та </w:t>
      </w:r>
      <w:r>
        <w:rPr>
          <w:i/>
          <w:sz w:val="28"/>
        </w:rPr>
        <w:t>вітчизняної правової системи</w:t>
      </w:r>
      <w:r>
        <w:rPr>
          <w:sz w:val="28"/>
        </w:rPr>
        <w:t>: Дніпро: ГО </w:t>
      </w:r>
      <w:r>
        <w:rPr>
          <w:spacing w:val="-3"/>
          <w:sz w:val="28"/>
        </w:rPr>
        <w:t>«Правовий </w:t>
      </w:r>
      <w:r>
        <w:rPr>
          <w:sz w:val="28"/>
        </w:rPr>
        <w:t>світ»,</w:t>
      </w:r>
      <w:r>
        <w:rPr>
          <w:spacing w:val="14"/>
          <w:sz w:val="28"/>
        </w:rPr>
        <w:t> </w:t>
      </w:r>
      <w:r>
        <w:rPr>
          <w:sz w:val="28"/>
        </w:rPr>
        <w:t>2018.</w:t>
      </w:r>
    </w:p>
    <w:p>
      <w:pPr>
        <w:pStyle w:val="ListParagraph"/>
        <w:numPr>
          <w:ilvl w:val="0"/>
          <w:numId w:val="16"/>
        </w:numPr>
        <w:tabs>
          <w:tab w:pos="1518" w:val="left" w:leader="none"/>
        </w:tabs>
        <w:spacing w:line="360" w:lineRule="auto" w:before="0" w:after="0"/>
        <w:ind w:left="120" w:right="119" w:firstLine="850"/>
        <w:jc w:val="both"/>
        <w:rPr>
          <w:sz w:val="28"/>
        </w:rPr>
      </w:pPr>
      <w:r>
        <w:rPr>
          <w:sz w:val="28"/>
        </w:rPr>
        <w:t>Грига М. А. Тактичні прийоми проведення допиту. </w:t>
      </w:r>
      <w:r>
        <w:rPr>
          <w:i/>
          <w:sz w:val="28"/>
        </w:rPr>
        <w:t>Право як </w:t>
      </w:r>
      <w:r>
        <w:rPr>
          <w:i/>
          <w:sz w:val="28"/>
        </w:rPr>
        <w:t>ефективний суспільний регулятор</w:t>
      </w:r>
      <w:r>
        <w:rPr>
          <w:sz w:val="28"/>
        </w:rPr>
        <w:t>. Львів,</w:t>
      </w:r>
      <w:r>
        <w:rPr>
          <w:spacing w:val="5"/>
          <w:sz w:val="28"/>
        </w:rPr>
        <w:t> </w:t>
      </w:r>
      <w:r>
        <w:rPr>
          <w:sz w:val="28"/>
        </w:rPr>
        <w:t>2018.</w:t>
      </w:r>
    </w:p>
    <w:p>
      <w:pPr>
        <w:pStyle w:val="ListParagraph"/>
        <w:numPr>
          <w:ilvl w:val="0"/>
          <w:numId w:val="16"/>
        </w:numPr>
        <w:tabs>
          <w:tab w:pos="1410" w:val="left" w:leader="none"/>
        </w:tabs>
        <w:spacing w:line="362" w:lineRule="auto" w:before="0" w:after="0"/>
        <w:ind w:left="120" w:right="128" w:firstLine="850"/>
        <w:jc w:val="both"/>
        <w:rPr>
          <w:sz w:val="28"/>
        </w:rPr>
      </w:pPr>
      <w:r>
        <w:rPr>
          <w:sz w:val="28"/>
        </w:rPr>
        <w:t>Грига М. А., Шурашкевич В. М. Організаційно-тактичні особливості обшуку під час розслідування </w:t>
      </w:r>
      <w:r>
        <w:rPr>
          <w:spacing w:val="-3"/>
          <w:sz w:val="28"/>
        </w:rPr>
        <w:t>умисного </w:t>
      </w:r>
      <w:r>
        <w:rPr>
          <w:sz w:val="28"/>
        </w:rPr>
        <w:t>пошкодження об’єктів електроенергетики. </w:t>
      </w:r>
      <w:r>
        <w:rPr>
          <w:i/>
          <w:sz w:val="28"/>
        </w:rPr>
        <w:t>Науковий вісник Херсонського державного університету. </w:t>
      </w:r>
      <w:r>
        <w:rPr>
          <w:i/>
          <w:sz w:val="28"/>
        </w:rPr>
        <w:t>Серія «Юридичні науки»</w:t>
      </w:r>
      <w:r>
        <w:rPr>
          <w:sz w:val="28"/>
        </w:rPr>
        <w:t>. </w:t>
      </w:r>
      <w:r>
        <w:rPr>
          <w:spacing w:val="-3"/>
          <w:sz w:val="28"/>
        </w:rPr>
        <w:t>Херсон, </w:t>
      </w:r>
      <w:r>
        <w:rPr>
          <w:sz w:val="28"/>
        </w:rPr>
        <w:t>2018. Вип.</w:t>
      </w:r>
      <w:r>
        <w:rPr>
          <w:spacing w:val="9"/>
          <w:sz w:val="28"/>
        </w:rPr>
        <w:t> </w:t>
      </w:r>
      <w:r>
        <w:rPr>
          <w:sz w:val="28"/>
        </w:rPr>
        <w:t>3.</w:t>
      </w:r>
    </w:p>
    <w:p>
      <w:pPr>
        <w:pStyle w:val="ListParagraph"/>
        <w:numPr>
          <w:ilvl w:val="0"/>
          <w:numId w:val="16"/>
        </w:numPr>
        <w:tabs>
          <w:tab w:pos="1439" w:val="left" w:leader="none"/>
        </w:tabs>
        <w:spacing w:line="360" w:lineRule="auto" w:before="0" w:after="0"/>
        <w:ind w:left="120" w:right="121" w:firstLine="850"/>
        <w:jc w:val="both"/>
        <w:rPr>
          <w:sz w:val="28"/>
        </w:rPr>
      </w:pPr>
      <w:r>
        <w:rPr>
          <w:sz w:val="28"/>
        </w:rPr>
        <w:t>Давиденко В. С. Місце криміналістичної характеристики в системі окремої методики розслідування протиправного заволодіння військовим майном військовими службовими особами. </w:t>
      </w:r>
      <w:r>
        <w:rPr>
          <w:i/>
          <w:sz w:val="28"/>
        </w:rPr>
        <w:t>Публічне право</w:t>
      </w:r>
      <w:r>
        <w:rPr>
          <w:sz w:val="28"/>
        </w:rPr>
        <w:t>. Київ, 2013. № 3. </w:t>
      </w:r>
      <w:r>
        <w:rPr>
          <w:spacing w:val="-4"/>
          <w:sz w:val="28"/>
        </w:rPr>
        <w:t>С. </w:t>
      </w:r>
      <w:r>
        <w:rPr>
          <w:sz w:val="28"/>
        </w:rPr>
        <w:t>144–152. </w:t>
      </w:r>
      <w:r>
        <w:rPr>
          <w:spacing w:val="-3"/>
          <w:sz w:val="28"/>
        </w:rPr>
        <w:t>URL: </w:t>
      </w:r>
      <w:hyperlink r:id="rId213">
        <w:r>
          <w:rPr>
            <w:sz w:val="28"/>
          </w:rPr>
          <w:t>http://nbuv.gov.ua/UJRN/pp_2013_3_21</w:t>
        </w:r>
      </w:hyperlink>
      <w:r>
        <w:rPr>
          <w:sz w:val="28"/>
        </w:rPr>
        <w:t> (дата звернення: 02.11.2020)</w:t>
      </w:r>
    </w:p>
    <w:p>
      <w:pPr>
        <w:pStyle w:val="ListParagraph"/>
        <w:numPr>
          <w:ilvl w:val="0"/>
          <w:numId w:val="16"/>
        </w:numPr>
        <w:tabs>
          <w:tab w:pos="1475" w:val="left" w:leader="none"/>
        </w:tabs>
        <w:spacing w:line="360" w:lineRule="auto" w:before="0" w:after="0"/>
        <w:ind w:left="120" w:right="122" w:firstLine="850"/>
        <w:jc w:val="both"/>
        <w:rPr>
          <w:sz w:val="28"/>
        </w:rPr>
      </w:pPr>
      <w:r>
        <w:rPr>
          <w:sz w:val="28"/>
        </w:rPr>
        <w:t>Давиденко В. С. Спеціальні знання в розслідуванні економічних злочинів. </w:t>
      </w:r>
      <w:r>
        <w:rPr>
          <w:i/>
          <w:sz w:val="28"/>
        </w:rPr>
        <w:t>Юридичний часопис Національної академії внутрішніх справ</w:t>
      </w:r>
      <w:r>
        <w:rPr>
          <w:sz w:val="28"/>
        </w:rPr>
        <w:t>. Київ, 2016 р. № 2. С.</w:t>
      </w:r>
      <w:r>
        <w:rPr>
          <w:spacing w:val="-2"/>
          <w:sz w:val="28"/>
        </w:rPr>
        <w:t> </w:t>
      </w:r>
      <w:r>
        <w:rPr>
          <w:sz w:val="28"/>
        </w:rPr>
        <w:t>178–188.</w:t>
      </w:r>
    </w:p>
    <w:p>
      <w:pPr>
        <w:pStyle w:val="ListParagraph"/>
        <w:numPr>
          <w:ilvl w:val="0"/>
          <w:numId w:val="16"/>
        </w:numPr>
        <w:tabs>
          <w:tab w:pos="1511" w:val="left" w:leader="none"/>
        </w:tabs>
        <w:spacing w:line="360" w:lineRule="auto" w:before="0" w:after="0"/>
        <w:ind w:left="120" w:right="114" w:firstLine="850"/>
        <w:jc w:val="both"/>
        <w:rPr>
          <w:sz w:val="28"/>
        </w:rPr>
      </w:pPr>
      <w:r>
        <w:rPr>
          <w:sz w:val="28"/>
        </w:rPr>
        <w:t>Денисюк С. Ф. Проблеми тактики обшуку в сучасних умовах боротьби з організованою злочинністю. </w:t>
      </w:r>
      <w:r>
        <w:rPr>
          <w:i/>
          <w:sz w:val="28"/>
        </w:rPr>
        <w:t>Вісник Академії правових наук</w:t>
      </w:r>
      <w:r>
        <w:rPr>
          <w:i/>
          <w:spacing w:val="51"/>
          <w:sz w:val="28"/>
        </w:rPr>
        <w:t> </w:t>
      </w:r>
      <w:r>
        <w:rPr>
          <w:i/>
          <w:sz w:val="28"/>
        </w:rPr>
        <w:t>України</w:t>
      </w:r>
      <w:r>
        <w:rPr>
          <w:sz w:val="28"/>
        </w:rPr>
        <w:t>.</w:t>
      </w:r>
    </w:p>
    <w:p>
      <w:pPr>
        <w:pStyle w:val="BodyText"/>
        <w:tabs>
          <w:tab w:pos="1380" w:val="left" w:leader="none"/>
          <w:tab w:pos="2589" w:val="left" w:leader="none"/>
          <w:tab w:pos="4201" w:val="left" w:leader="none"/>
          <w:tab w:pos="5827" w:val="left" w:leader="none"/>
          <w:tab w:pos="7073" w:val="left" w:leader="none"/>
          <w:tab w:pos="9131" w:val="left" w:leader="none"/>
        </w:tabs>
        <w:ind w:left="120"/>
        <w:jc w:val="both"/>
      </w:pPr>
      <w:r>
        <w:rPr/>
        <w:t>№</w:t>
        <w:tab/>
        <w:t>1.</w:t>
        <w:tab/>
        <w:t>Київ,</w:t>
        <w:tab/>
        <w:t>1999.</w:t>
        <w:tab/>
        <w:t>С.</w:t>
        <w:tab/>
        <w:t>224–227.</w:t>
        <w:tab/>
      </w:r>
      <w:r>
        <w:rPr>
          <w:spacing w:val="-3"/>
        </w:rPr>
        <w:t>URL:</w:t>
      </w:r>
    </w:p>
    <w:p>
      <w:pPr>
        <w:pStyle w:val="BodyText"/>
        <w:tabs>
          <w:tab w:pos="9154" w:val="left" w:leader="none"/>
        </w:tabs>
        <w:spacing w:line="360" w:lineRule="auto" w:before="156"/>
        <w:ind w:left="120" w:right="125"/>
        <w:jc w:val="both"/>
      </w:pPr>
      <w:hyperlink r:id="rId214">
        <w:r>
          <w:rPr/>
          <w:t>http://dspace.nlu.edu.ua/bitstream/123456789/4375/1/Denusyk_224.pdf</w:t>
        </w:r>
      </w:hyperlink>
      <w:r>
        <w:rPr/>
        <w:tab/>
      </w:r>
      <w:r>
        <w:rPr>
          <w:spacing w:val="-5"/>
        </w:rPr>
        <w:t>(дата </w:t>
      </w:r>
      <w:r>
        <w:rPr/>
        <w:t>звернення:</w:t>
      </w:r>
      <w:r>
        <w:rPr>
          <w:spacing w:val="4"/>
        </w:rPr>
        <w:t> </w:t>
      </w:r>
      <w:r>
        <w:rPr/>
        <w:t>02.11.2020)</w:t>
      </w:r>
    </w:p>
    <w:p>
      <w:pPr>
        <w:pStyle w:val="ListParagraph"/>
        <w:numPr>
          <w:ilvl w:val="0"/>
          <w:numId w:val="16"/>
        </w:numPr>
        <w:tabs>
          <w:tab w:pos="1425" w:val="left" w:leader="none"/>
        </w:tabs>
        <w:spacing w:line="321" w:lineRule="exact" w:before="0" w:after="0"/>
        <w:ind w:left="1424" w:right="0" w:hanging="455"/>
        <w:jc w:val="both"/>
        <w:rPr>
          <w:sz w:val="28"/>
        </w:rPr>
      </w:pPr>
      <w:r>
        <w:rPr>
          <w:sz w:val="28"/>
        </w:rPr>
        <w:t>Денисюк С. </w:t>
      </w:r>
      <w:r>
        <w:rPr>
          <w:spacing w:val="-3"/>
          <w:sz w:val="28"/>
        </w:rPr>
        <w:t>Ф. </w:t>
      </w:r>
      <w:r>
        <w:rPr>
          <w:sz w:val="28"/>
        </w:rPr>
        <w:t>Система тактичних прийомів </w:t>
      </w:r>
      <w:r>
        <w:rPr>
          <w:spacing w:val="-4"/>
          <w:sz w:val="28"/>
        </w:rPr>
        <w:t>обшуку: </w:t>
      </w:r>
      <w:r>
        <w:rPr>
          <w:sz w:val="28"/>
        </w:rPr>
        <w:t>автореф.</w:t>
      </w:r>
      <w:r>
        <w:rPr>
          <w:spacing w:val="9"/>
          <w:sz w:val="28"/>
        </w:rPr>
        <w:t> </w:t>
      </w:r>
      <w:r>
        <w:rPr>
          <w:sz w:val="28"/>
        </w:rPr>
        <w:t>дис.</w:t>
      </w:r>
    </w:p>
    <w:p>
      <w:pPr>
        <w:pStyle w:val="BodyText"/>
        <w:spacing w:line="360" w:lineRule="auto" w:before="160"/>
        <w:ind w:left="120" w:right="133"/>
        <w:jc w:val="both"/>
      </w:pPr>
      <w:r>
        <w:rPr/>
        <w:t>… канд. юрид. наук: спец. 12.00.09. Харків: Нац. юрид. ун-т ім. Я. Мудрого, 1999. 18 с.</w:t>
      </w:r>
    </w:p>
    <w:p>
      <w:pPr>
        <w:pStyle w:val="ListParagraph"/>
        <w:numPr>
          <w:ilvl w:val="0"/>
          <w:numId w:val="16"/>
        </w:numPr>
        <w:tabs>
          <w:tab w:pos="1490" w:val="left" w:leader="none"/>
        </w:tabs>
        <w:spacing w:line="360" w:lineRule="auto" w:before="0" w:after="0"/>
        <w:ind w:left="120" w:right="119" w:firstLine="850"/>
        <w:jc w:val="both"/>
        <w:rPr>
          <w:sz w:val="28"/>
        </w:rPr>
      </w:pPr>
      <w:r>
        <w:rPr>
          <w:sz w:val="28"/>
        </w:rPr>
        <w:t>Денисюк </w:t>
      </w:r>
      <w:r>
        <w:rPr>
          <w:spacing w:val="-4"/>
          <w:sz w:val="28"/>
        </w:rPr>
        <w:t>С.</w:t>
      </w:r>
      <w:r>
        <w:rPr>
          <w:spacing w:val="62"/>
          <w:sz w:val="28"/>
        </w:rPr>
        <w:t> </w:t>
      </w:r>
      <w:r>
        <w:rPr>
          <w:sz w:val="28"/>
        </w:rPr>
        <w:t>Ф., Шепітько В. Ю. </w:t>
      </w:r>
      <w:r>
        <w:rPr>
          <w:spacing w:val="-3"/>
          <w:sz w:val="28"/>
        </w:rPr>
        <w:t>Обшук </w:t>
      </w:r>
      <w:r>
        <w:rPr>
          <w:sz w:val="28"/>
        </w:rPr>
        <w:t>в системі слідчих дій (тактико-криміналістичний аналіз): науково-практ. посібник. Харків: Консум, 1999. 160</w:t>
      </w:r>
      <w:r>
        <w:rPr>
          <w:spacing w:val="-1"/>
          <w:sz w:val="28"/>
        </w:rPr>
        <w:t> </w:t>
      </w:r>
      <w:r>
        <w:rPr>
          <w:sz w:val="28"/>
        </w:rPr>
        <w:t>с.</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ListParagraph"/>
        <w:numPr>
          <w:ilvl w:val="0"/>
          <w:numId w:val="16"/>
        </w:numPr>
        <w:tabs>
          <w:tab w:pos="1511" w:val="left" w:leader="none"/>
        </w:tabs>
        <w:spacing w:line="360" w:lineRule="auto" w:before="89" w:after="0"/>
        <w:ind w:left="120" w:right="115" w:firstLine="850"/>
        <w:jc w:val="both"/>
        <w:rPr>
          <w:sz w:val="28"/>
        </w:rPr>
      </w:pPr>
      <w:r>
        <w:rPr>
          <w:sz w:val="28"/>
        </w:rPr>
        <w:t>Динту В. А. Обстановка злочину як елемент криміналістичної характеристики злочинів: дис. … канд. юрид. </w:t>
      </w:r>
      <w:r>
        <w:rPr>
          <w:spacing w:val="-3"/>
          <w:sz w:val="28"/>
        </w:rPr>
        <w:t>наук: </w:t>
      </w:r>
      <w:r>
        <w:rPr>
          <w:sz w:val="28"/>
        </w:rPr>
        <w:t>спец. 12.00.09. </w:t>
      </w:r>
      <w:r>
        <w:rPr>
          <w:spacing w:val="-3"/>
          <w:sz w:val="28"/>
        </w:rPr>
        <w:t>Одеса, </w:t>
      </w:r>
      <w:r>
        <w:rPr>
          <w:sz w:val="28"/>
        </w:rPr>
        <w:t>2014. 218</w:t>
      </w:r>
      <w:r>
        <w:rPr>
          <w:spacing w:val="3"/>
          <w:sz w:val="28"/>
        </w:rPr>
        <w:t> </w:t>
      </w:r>
      <w:r>
        <w:rPr>
          <w:sz w:val="28"/>
        </w:rPr>
        <w:t>с.</w:t>
      </w:r>
    </w:p>
    <w:p>
      <w:pPr>
        <w:pStyle w:val="ListParagraph"/>
        <w:numPr>
          <w:ilvl w:val="0"/>
          <w:numId w:val="16"/>
        </w:numPr>
        <w:tabs>
          <w:tab w:pos="1475" w:val="left" w:leader="none"/>
        </w:tabs>
        <w:spacing w:line="362" w:lineRule="auto" w:before="0" w:after="0"/>
        <w:ind w:left="120" w:right="114" w:firstLine="850"/>
        <w:jc w:val="both"/>
        <w:rPr>
          <w:sz w:val="28"/>
        </w:rPr>
      </w:pPr>
      <w:r>
        <w:rPr>
          <w:sz w:val="28"/>
        </w:rPr>
        <w:t>Довбаш Р. С. Допит свідків та </w:t>
      </w:r>
      <w:r>
        <w:rPr>
          <w:spacing w:val="-3"/>
          <w:sz w:val="28"/>
        </w:rPr>
        <w:t>підозрюваних </w:t>
      </w:r>
      <w:r>
        <w:rPr>
          <w:sz w:val="28"/>
        </w:rPr>
        <w:t>(обвинувачених) у справах про злочини, що пов’язані з незаконним відшкодуванням ПДВ. </w:t>
      </w:r>
      <w:r>
        <w:rPr>
          <w:i/>
          <w:sz w:val="28"/>
        </w:rPr>
        <w:t>Науковий вісник Київського національного університету внутрішніх </w:t>
      </w:r>
      <w:r>
        <w:rPr>
          <w:i/>
          <w:spacing w:val="3"/>
          <w:sz w:val="28"/>
        </w:rPr>
        <w:t>справ</w:t>
      </w:r>
      <w:r>
        <w:rPr>
          <w:spacing w:val="3"/>
          <w:sz w:val="28"/>
        </w:rPr>
        <w:t>. </w:t>
      </w:r>
      <w:r>
        <w:rPr>
          <w:sz w:val="28"/>
        </w:rPr>
        <w:t>2008. </w:t>
      </w:r>
      <w:r>
        <w:rPr>
          <w:spacing w:val="-2"/>
          <w:sz w:val="28"/>
        </w:rPr>
        <w:t>№2. </w:t>
      </w:r>
      <w:r>
        <w:rPr>
          <w:sz w:val="28"/>
        </w:rPr>
        <w:t>С.</w:t>
      </w:r>
      <w:r>
        <w:rPr>
          <w:spacing w:val="4"/>
          <w:sz w:val="28"/>
        </w:rPr>
        <w:t> </w:t>
      </w:r>
      <w:r>
        <w:rPr>
          <w:sz w:val="28"/>
        </w:rPr>
        <w:t>185–193.</w:t>
      </w:r>
    </w:p>
    <w:p>
      <w:pPr>
        <w:pStyle w:val="ListParagraph"/>
        <w:numPr>
          <w:ilvl w:val="0"/>
          <w:numId w:val="16"/>
        </w:numPr>
        <w:tabs>
          <w:tab w:pos="1425" w:val="left" w:leader="none"/>
        </w:tabs>
        <w:spacing w:line="360" w:lineRule="auto" w:before="0" w:after="0"/>
        <w:ind w:left="120" w:right="129" w:firstLine="850"/>
        <w:jc w:val="both"/>
        <w:rPr>
          <w:sz w:val="28"/>
        </w:rPr>
      </w:pPr>
      <w:r>
        <w:rPr>
          <w:sz w:val="28"/>
        </w:rPr>
        <w:t>Драчова К. В. Тактика обшуку при розслідуванні розбоїв, учинених </w:t>
      </w:r>
      <w:r>
        <w:rPr>
          <w:spacing w:val="-3"/>
          <w:sz w:val="28"/>
        </w:rPr>
        <w:t>групою </w:t>
      </w:r>
      <w:r>
        <w:rPr>
          <w:sz w:val="28"/>
        </w:rPr>
        <w:t>неповнолітніх. </w:t>
      </w:r>
      <w:r>
        <w:rPr>
          <w:i/>
          <w:sz w:val="28"/>
        </w:rPr>
        <w:t>Проблеми законності</w:t>
      </w:r>
      <w:r>
        <w:rPr>
          <w:sz w:val="28"/>
        </w:rPr>
        <w:t>. Вип. 91. Харків, 2007. С.</w:t>
      </w:r>
      <w:r>
        <w:rPr>
          <w:spacing w:val="3"/>
          <w:sz w:val="28"/>
        </w:rPr>
        <w:t> </w:t>
      </w:r>
      <w:r>
        <w:rPr>
          <w:sz w:val="28"/>
        </w:rPr>
        <w:t>150–155.</w:t>
      </w:r>
    </w:p>
    <w:p>
      <w:pPr>
        <w:pStyle w:val="ListParagraph"/>
        <w:numPr>
          <w:ilvl w:val="0"/>
          <w:numId w:val="16"/>
        </w:numPr>
        <w:tabs>
          <w:tab w:pos="1461" w:val="left" w:leader="none"/>
        </w:tabs>
        <w:spacing w:line="360" w:lineRule="auto" w:before="0" w:after="0"/>
        <w:ind w:left="120" w:right="141" w:firstLine="850"/>
        <w:jc w:val="both"/>
        <w:rPr>
          <w:sz w:val="28"/>
        </w:rPr>
      </w:pPr>
      <w:r>
        <w:rPr>
          <w:spacing w:val="-3"/>
          <w:sz w:val="28"/>
        </w:rPr>
        <w:t>Дубонос </w:t>
      </w:r>
      <w:r>
        <w:rPr>
          <w:sz w:val="28"/>
        </w:rPr>
        <w:t>К. В. Застосування фото та відеозйомки при проведенні огляду місця </w:t>
      </w:r>
      <w:r>
        <w:rPr>
          <w:spacing w:val="-4"/>
          <w:sz w:val="28"/>
        </w:rPr>
        <w:t>ДТП: </w:t>
      </w:r>
      <w:r>
        <w:rPr>
          <w:sz w:val="28"/>
        </w:rPr>
        <w:t>метод. рек. Київ: ДНДЕКЦ МВС України, 2011. 47</w:t>
      </w:r>
      <w:r>
        <w:rPr>
          <w:spacing w:val="-6"/>
          <w:sz w:val="28"/>
        </w:rPr>
        <w:t> </w:t>
      </w:r>
      <w:r>
        <w:rPr>
          <w:sz w:val="28"/>
        </w:rPr>
        <w:t>с.</w:t>
      </w:r>
    </w:p>
    <w:p>
      <w:pPr>
        <w:pStyle w:val="ListParagraph"/>
        <w:numPr>
          <w:ilvl w:val="0"/>
          <w:numId w:val="16"/>
        </w:numPr>
        <w:tabs>
          <w:tab w:pos="1461" w:val="left" w:leader="none"/>
        </w:tabs>
        <w:spacing w:line="360" w:lineRule="auto" w:before="0" w:after="0"/>
        <w:ind w:left="120" w:right="134" w:firstLine="850"/>
        <w:jc w:val="both"/>
        <w:rPr>
          <w:sz w:val="28"/>
        </w:rPr>
      </w:pPr>
      <w:r>
        <w:rPr>
          <w:sz w:val="28"/>
        </w:rPr>
        <w:t>Дундич Л. В. Особливості розслідування викрадення вантажів </w:t>
      </w:r>
      <w:r>
        <w:rPr>
          <w:spacing w:val="3"/>
          <w:sz w:val="28"/>
        </w:rPr>
        <w:t>на </w:t>
      </w:r>
      <w:r>
        <w:rPr>
          <w:sz w:val="28"/>
        </w:rPr>
        <w:t>залізничному транспорті, вчинених організованими групами: </w:t>
      </w:r>
      <w:r>
        <w:rPr>
          <w:spacing w:val="-3"/>
          <w:sz w:val="28"/>
        </w:rPr>
        <w:t>автореф. </w:t>
      </w:r>
      <w:r>
        <w:rPr>
          <w:sz w:val="28"/>
        </w:rPr>
        <w:t>дис.</w:t>
      </w:r>
      <w:r>
        <w:rPr>
          <w:spacing w:val="-8"/>
          <w:sz w:val="28"/>
        </w:rPr>
        <w:t> </w:t>
      </w:r>
      <w:r>
        <w:rPr>
          <w:sz w:val="28"/>
        </w:rPr>
        <w:t>...</w:t>
      </w:r>
    </w:p>
    <w:p>
      <w:pPr>
        <w:pStyle w:val="BodyText"/>
        <w:spacing w:line="321" w:lineRule="exact"/>
        <w:ind w:left="120"/>
        <w:jc w:val="both"/>
      </w:pPr>
      <w:r>
        <w:rPr/>
        <w:t>канд. юрид. наук: спец. 12.00.09. Харків, 2011. 20 с.</w:t>
      </w:r>
    </w:p>
    <w:p>
      <w:pPr>
        <w:pStyle w:val="ListParagraph"/>
        <w:numPr>
          <w:ilvl w:val="0"/>
          <w:numId w:val="16"/>
        </w:numPr>
        <w:tabs>
          <w:tab w:pos="1749" w:val="left" w:leader="none"/>
        </w:tabs>
        <w:spacing w:line="360" w:lineRule="auto" w:before="151" w:after="0"/>
        <w:ind w:left="120" w:right="127" w:firstLine="850"/>
        <w:jc w:val="both"/>
        <w:rPr>
          <w:sz w:val="28"/>
        </w:rPr>
      </w:pPr>
      <w:r>
        <w:rPr>
          <w:sz w:val="28"/>
        </w:rPr>
        <w:t>Дячкін О. </w:t>
      </w:r>
      <w:r>
        <w:rPr>
          <w:spacing w:val="-5"/>
          <w:sz w:val="28"/>
        </w:rPr>
        <w:t>П. </w:t>
      </w:r>
      <w:r>
        <w:rPr>
          <w:sz w:val="28"/>
        </w:rPr>
        <w:t>Кримінально-правова охорона об’єктів електроенергетики та зв’язку: дис. … канд. юрид. </w:t>
      </w:r>
      <w:r>
        <w:rPr>
          <w:spacing w:val="-3"/>
          <w:sz w:val="28"/>
        </w:rPr>
        <w:t>наук: </w:t>
      </w:r>
      <w:r>
        <w:rPr>
          <w:sz w:val="28"/>
        </w:rPr>
        <w:t>спец. 12.00.08. Дніпропетровськ, 2009. 258</w:t>
      </w:r>
      <w:r>
        <w:rPr>
          <w:spacing w:val="2"/>
          <w:sz w:val="28"/>
        </w:rPr>
        <w:t> </w:t>
      </w:r>
      <w:r>
        <w:rPr>
          <w:sz w:val="28"/>
        </w:rPr>
        <w:t>с.</w:t>
      </w:r>
    </w:p>
    <w:p>
      <w:pPr>
        <w:pStyle w:val="ListParagraph"/>
        <w:numPr>
          <w:ilvl w:val="0"/>
          <w:numId w:val="16"/>
        </w:numPr>
        <w:tabs>
          <w:tab w:pos="1425" w:val="left" w:leader="none"/>
        </w:tabs>
        <w:spacing w:line="321" w:lineRule="exact" w:before="0" w:after="0"/>
        <w:ind w:left="1424" w:right="0" w:hanging="455"/>
        <w:jc w:val="both"/>
        <w:rPr>
          <w:sz w:val="28"/>
        </w:rPr>
      </w:pPr>
      <w:r>
        <w:rPr>
          <w:sz w:val="28"/>
        </w:rPr>
        <w:t>Єрмолович В. Ф. Криміналістична характеристика злочину.</w:t>
      </w:r>
      <w:r>
        <w:rPr>
          <w:spacing w:val="-5"/>
          <w:sz w:val="28"/>
        </w:rPr>
        <w:t> </w:t>
      </w:r>
      <w:r>
        <w:rPr>
          <w:sz w:val="28"/>
        </w:rPr>
        <w:t>Мінськ:</w:t>
      </w:r>
    </w:p>
    <w:p>
      <w:pPr>
        <w:pStyle w:val="BodyText"/>
        <w:spacing w:before="160"/>
        <w:ind w:left="120"/>
        <w:jc w:val="both"/>
      </w:pPr>
      <w:r>
        <w:rPr/>
        <w:t>«Амалфея», 2001. С. 54, 55.</w:t>
      </w:r>
    </w:p>
    <w:p>
      <w:pPr>
        <w:pStyle w:val="ListParagraph"/>
        <w:numPr>
          <w:ilvl w:val="0"/>
          <w:numId w:val="16"/>
        </w:numPr>
        <w:tabs>
          <w:tab w:pos="1612" w:val="left" w:leader="none"/>
        </w:tabs>
        <w:spacing w:line="360" w:lineRule="auto" w:before="168" w:after="0"/>
        <w:ind w:left="120" w:right="116" w:firstLine="850"/>
        <w:jc w:val="both"/>
        <w:rPr>
          <w:sz w:val="28"/>
        </w:rPr>
      </w:pPr>
      <w:r>
        <w:rPr>
          <w:spacing w:val="-3"/>
          <w:sz w:val="28"/>
        </w:rPr>
        <w:t>Журавель </w:t>
      </w:r>
      <w:r>
        <w:rPr>
          <w:sz w:val="28"/>
        </w:rPr>
        <w:t>В. А. Криміналістична характеристика злочинів: реальність чи ілюзія? </w:t>
      </w:r>
      <w:r>
        <w:rPr>
          <w:i/>
          <w:sz w:val="28"/>
        </w:rPr>
        <w:t>Правничий часопис Донецького університету </w:t>
      </w:r>
      <w:r>
        <w:rPr>
          <w:sz w:val="28"/>
        </w:rPr>
        <w:t>2001.</w:t>
      </w:r>
      <w:r>
        <w:rPr>
          <w:spacing w:val="4"/>
          <w:sz w:val="28"/>
        </w:rPr>
        <w:t> </w:t>
      </w:r>
      <w:r>
        <w:rPr>
          <w:sz w:val="28"/>
        </w:rPr>
        <w:t>№1</w:t>
      </w:r>
    </w:p>
    <w:p>
      <w:pPr>
        <w:pStyle w:val="BodyText"/>
        <w:spacing w:line="321" w:lineRule="exact"/>
        <w:ind w:left="120"/>
        <w:jc w:val="both"/>
      </w:pPr>
      <w:r>
        <w:rPr/>
        <w:t>(6). С. 56–60.</w:t>
      </w:r>
    </w:p>
    <w:p>
      <w:pPr>
        <w:pStyle w:val="ListParagraph"/>
        <w:numPr>
          <w:ilvl w:val="0"/>
          <w:numId w:val="16"/>
        </w:numPr>
        <w:tabs>
          <w:tab w:pos="1871" w:val="left" w:leader="none"/>
        </w:tabs>
        <w:spacing w:line="360" w:lineRule="auto" w:before="161" w:after="0"/>
        <w:ind w:left="120" w:right="124" w:firstLine="850"/>
        <w:jc w:val="both"/>
        <w:rPr>
          <w:sz w:val="28"/>
        </w:rPr>
      </w:pPr>
      <w:r>
        <w:rPr>
          <w:spacing w:val="-3"/>
          <w:sz w:val="28"/>
        </w:rPr>
        <w:t>Журавель </w:t>
      </w:r>
      <w:r>
        <w:rPr>
          <w:sz w:val="28"/>
        </w:rPr>
        <w:t>В. А. Планування та прогнозування організаційнотактичних засобів розслідування злочинів. </w:t>
      </w:r>
      <w:r>
        <w:rPr>
          <w:i/>
          <w:sz w:val="28"/>
        </w:rPr>
        <w:t>Питання боротьби зі </w:t>
      </w:r>
      <w:r>
        <w:rPr>
          <w:i/>
          <w:sz w:val="28"/>
        </w:rPr>
        <w:t>злочинністю</w:t>
      </w:r>
      <w:r>
        <w:rPr>
          <w:sz w:val="28"/>
        </w:rPr>
        <w:t>. Харків: «Кроссроуд», 2008. Вип. 15. </w:t>
      </w:r>
      <w:r>
        <w:rPr>
          <w:spacing w:val="-4"/>
          <w:sz w:val="28"/>
        </w:rPr>
        <w:t>С.</w:t>
      </w:r>
      <w:r>
        <w:rPr>
          <w:spacing w:val="4"/>
          <w:sz w:val="28"/>
        </w:rPr>
        <w:t> </w:t>
      </w:r>
      <w:r>
        <w:rPr>
          <w:sz w:val="28"/>
        </w:rPr>
        <w:t>266–273.</w:t>
      </w:r>
    </w:p>
    <w:p>
      <w:pPr>
        <w:pStyle w:val="ListParagraph"/>
        <w:numPr>
          <w:ilvl w:val="0"/>
          <w:numId w:val="16"/>
        </w:numPr>
        <w:tabs>
          <w:tab w:pos="1403" w:val="left" w:leader="none"/>
        </w:tabs>
        <w:spacing w:line="360" w:lineRule="auto" w:before="0" w:after="0"/>
        <w:ind w:left="120" w:right="135" w:firstLine="850"/>
        <w:jc w:val="both"/>
        <w:rPr>
          <w:sz w:val="28"/>
        </w:rPr>
      </w:pPr>
      <w:r>
        <w:rPr>
          <w:sz w:val="28"/>
        </w:rPr>
        <w:t>Зав’ялов С. </w:t>
      </w:r>
      <w:r>
        <w:rPr>
          <w:spacing w:val="-3"/>
          <w:sz w:val="28"/>
        </w:rPr>
        <w:t>М. </w:t>
      </w:r>
      <w:r>
        <w:rPr>
          <w:sz w:val="28"/>
        </w:rPr>
        <w:t>Спосіб вчинення </w:t>
      </w:r>
      <w:r>
        <w:rPr>
          <w:spacing w:val="-3"/>
          <w:sz w:val="28"/>
        </w:rPr>
        <w:t>злочину: </w:t>
      </w:r>
      <w:r>
        <w:rPr>
          <w:sz w:val="28"/>
        </w:rPr>
        <w:t>сучасні проблеми вивчення та використання у боротьбі зі злочинністю: автореф. дис. … канд. юрид. </w:t>
      </w:r>
      <w:r>
        <w:rPr>
          <w:spacing w:val="-3"/>
          <w:sz w:val="28"/>
        </w:rPr>
        <w:t>наук: </w:t>
      </w:r>
      <w:r>
        <w:rPr>
          <w:sz w:val="28"/>
        </w:rPr>
        <w:t>спец. 12.00.09. Київ, 2005. 20</w:t>
      </w:r>
      <w:r>
        <w:rPr>
          <w:spacing w:val="-6"/>
          <w:sz w:val="28"/>
        </w:rPr>
        <w:t> </w:t>
      </w:r>
      <w:r>
        <w:rPr>
          <w:sz w:val="28"/>
        </w:rPr>
        <w:t>с.</w:t>
      </w:r>
    </w:p>
    <w:p>
      <w:pPr>
        <w:pStyle w:val="ListParagraph"/>
        <w:numPr>
          <w:ilvl w:val="0"/>
          <w:numId w:val="16"/>
        </w:numPr>
        <w:tabs>
          <w:tab w:pos="1482" w:val="left" w:leader="none"/>
        </w:tabs>
        <w:spacing w:line="360" w:lineRule="auto" w:before="0" w:after="0"/>
        <w:ind w:left="120" w:right="123" w:firstLine="850"/>
        <w:jc w:val="both"/>
        <w:rPr>
          <w:sz w:val="28"/>
        </w:rPr>
      </w:pPr>
      <w:r>
        <w:rPr>
          <w:sz w:val="28"/>
        </w:rPr>
        <w:t>Збірка інформаційних матеріалів, які регулюють окремі питання кримінального провадження в Україні: [упоряд. С. М. Алфьоров, С.</w:t>
      </w:r>
      <w:r>
        <w:rPr>
          <w:spacing w:val="52"/>
          <w:sz w:val="28"/>
        </w:rPr>
        <w:t> </w:t>
      </w:r>
      <w:r>
        <w:rPr>
          <w:sz w:val="28"/>
        </w:rPr>
        <w:t>М.</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BodyText"/>
        <w:spacing w:line="360" w:lineRule="auto" w:before="89"/>
        <w:ind w:left="120" w:right="127"/>
        <w:jc w:val="both"/>
      </w:pPr>
      <w:r>
        <w:rPr/>
        <w:t>Міщенко, </w:t>
      </w:r>
      <w:r>
        <w:rPr>
          <w:spacing w:val="-4"/>
        </w:rPr>
        <w:t>В. </w:t>
      </w:r>
      <w:r>
        <w:rPr>
          <w:spacing w:val="-8"/>
        </w:rPr>
        <w:t>І. </w:t>
      </w:r>
      <w:r>
        <w:rPr/>
        <w:t>Фаринник та ін.]; за заг. ред. </w:t>
      </w:r>
      <w:r>
        <w:rPr>
          <w:spacing w:val="-4"/>
        </w:rPr>
        <w:t>В. </w:t>
      </w:r>
      <w:r>
        <w:rPr>
          <w:spacing w:val="-8"/>
        </w:rPr>
        <w:t>І. </w:t>
      </w:r>
      <w:r>
        <w:rPr/>
        <w:t>Сліпченка. К.: «Хай– </w:t>
      </w:r>
      <w:r>
        <w:rPr>
          <w:spacing w:val="-3"/>
        </w:rPr>
        <w:t>Тек  Прес», </w:t>
      </w:r>
      <w:r>
        <w:rPr/>
        <w:t>2013. 580</w:t>
      </w:r>
      <w:r>
        <w:rPr>
          <w:spacing w:val="10"/>
        </w:rPr>
        <w:t> </w:t>
      </w:r>
      <w:r>
        <w:rPr/>
        <w:t>с.</w:t>
      </w:r>
    </w:p>
    <w:p>
      <w:pPr>
        <w:pStyle w:val="ListParagraph"/>
        <w:numPr>
          <w:ilvl w:val="0"/>
          <w:numId w:val="16"/>
        </w:numPr>
        <w:tabs>
          <w:tab w:pos="1461" w:val="left" w:leader="none"/>
        </w:tabs>
        <w:spacing w:line="360" w:lineRule="auto" w:before="0" w:after="0"/>
        <w:ind w:left="120" w:right="128" w:firstLine="850"/>
        <w:jc w:val="both"/>
        <w:rPr>
          <w:sz w:val="28"/>
        </w:rPr>
      </w:pPr>
      <w:r>
        <w:rPr>
          <w:spacing w:val="-3"/>
          <w:sz w:val="28"/>
        </w:rPr>
        <w:t>Інструкція </w:t>
      </w:r>
      <w:r>
        <w:rPr>
          <w:sz w:val="28"/>
        </w:rPr>
        <w:t>про порядок залучення працівників органів досудового розслідування поліції та Експертної служби Міністерства внутрішніх справ України як спеціалістів для </w:t>
      </w:r>
      <w:r>
        <w:rPr>
          <w:spacing w:val="-3"/>
          <w:sz w:val="28"/>
        </w:rPr>
        <w:t>участі </w:t>
      </w:r>
      <w:r>
        <w:rPr>
          <w:sz w:val="28"/>
        </w:rPr>
        <w:t>в проведенні огляду місця події: наказ МВС України від 3 лист. 2015 р. № 1339. </w:t>
      </w:r>
      <w:r>
        <w:rPr>
          <w:spacing w:val="-3"/>
          <w:sz w:val="28"/>
        </w:rPr>
        <w:t>URL:</w:t>
      </w:r>
      <w:hyperlink r:id="rId215">
        <w:r>
          <w:rPr>
            <w:spacing w:val="-3"/>
            <w:sz w:val="28"/>
          </w:rPr>
          <w:t> </w:t>
        </w:r>
        <w:r>
          <w:rPr>
            <w:sz w:val="28"/>
          </w:rPr>
          <w:t>http://zakon3.rada.gov.ua/laws/show/z1392-15 </w:t>
        </w:r>
      </w:hyperlink>
      <w:r>
        <w:rPr>
          <w:spacing w:val="-3"/>
          <w:sz w:val="28"/>
        </w:rPr>
        <w:t>(дата </w:t>
      </w:r>
      <w:r>
        <w:rPr>
          <w:sz w:val="28"/>
        </w:rPr>
        <w:t>звернення:</w:t>
      </w:r>
      <w:r>
        <w:rPr>
          <w:spacing w:val="7"/>
          <w:sz w:val="28"/>
        </w:rPr>
        <w:t> </w:t>
      </w:r>
      <w:r>
        <w:rPr>
          <w:sz w:val="28"/>
        </w:rPr>
        <w:t>02.11.2020)</w:t>
      </w:r>
    </w:p>
    <w:p>
      <w:pPr>
        <w:pStyle w:val="ListParagraph"/>
        <w:numPr>
          <w:ilvl w:val="0"/>
          <w:numId w:val="16"/>
        </w:numPr>
        <w:tabs>
          <w:tab w:pos="1490" w:val="left" w:leader="none"/>
        </w:tabs>
        <w:spacing w:line="360" w:lineRule="auto" w:before="5" w:after="0"/>
        <w:ind w:left="120" w:right="126" w:firstLine="850"/>
        <w:jc w:val="both"/>
        <w:rPr>
          <w:sz w:val="28"/>
        </w:rPr>
      </w:pPr>
      <w:r>
        <w:rPr>
          <w:spacing w:val="-3"/>
          <w:sz w:val="28"/>
        </w:rPr>
        <w:t>Іщенко </w:t>
      </w:r>
      <w:r>
        <w:rPr>
          <w:sz w:val="28"/>
        </w:rPr>
        <w:t>А. В., Марчук Р. </w:t>
      </w:r>
      <w:r>
        <w:rPr>
          <w:spacing w:val="-5"/>
          <w:sz w:val="28"/>
        </w:rPr>
        <w:t>П. </w:t>
      </w:r>
      <w:r>
        <w:rPr>
          <w:sz w:val="28"/>
        </w:rPr>
        <w:t>Використання спеціальних знань у правоохоронній практиці: старі та нові проблеми. </w:t>
      </w:r>
      <w:r>
        <w:rPr>
          <w:i/>
          <w:sz w:val="28"/>
        </w:rPr>
        <w:t>Науковий вісник Національної </w:t>
      </w:r>
      <w:r>
        <w:rPr>
          <w:i/>
          <w:sz w:val="28"/>
        </w:rPr>
        <w:t>академії внутрішніх справ України</w:t>
      </w:r>
      <w:r>
        <w:rPr>
          <w:sz w:val="28"/>
        </w:rPr>
        <w:t>. 2001. № 3. </w:t>
      </w:r>
      <w:r>
        <w:rPr>
          <w:spacing w:val="-4"/>
          <w:sz w:val="28"/>
        </w:rPr>
        <w:t>С.</w:t>
      </w:r>
      <w:r>
        <w:rPr>
          <w:spacing w:val="-13"/>
          <w:sz w:val="28"/>
        </w:rPr>
        <w:t> </w:t>
      </w:r>
      <w:r>
        <w:rPr>
          <w:sz w:val="28"/>
        </w:rPr>
        <w:t>204–211.</w:t>
      </w:r>
    </w:p>
    <w:p>
      <w:pPr>
        <w:pStyle w:val="ListParagraph"/>
        <w:numPr>
          <w:ilvl w:val="0"/>
          <w:numId w:val="16"/>
        </w:numPr>
        <w:tabs>
          <w:tab w:pos="1454" w:val="left" w:leader="none"/>
        </w:tabs>
        <w:spacing w:line="360" w:lineRule="auto" w:before="0" w:after="0"/>
        <w:ind w:left="120" w:right="125" w:firstLine="850"/>
        <w:jc w:val="both"/>
        <w:rPr>
          <w:sz w:val="28"/>
        </w:rPr>
      </w:pPr>
      <w:r>
        <w:rPr>
          <w:spacing w:val="-3"/>
          <w:sz w:val="28"/>
        </w:rPr>
        <w:t>Іщенко </w:t>
      </w:r>
      <w:r>
        <w:rPr>
          <w:sz w:val="28"/>
        </w:rPr>
        <w:t>А. В., </w:t>
      </w:r>
      <w:r>
        <w:rPr>
          <w:spacing w:val="-3"/>
          <w:sz w:val="28"/>
        </w:rPr>
        <w:t>Щербакова </w:t>
      </w:r>
      <w:r>
        <w:rPr>
          <w:sz w:val="28"/>
        </w:rPr>
        <w:t>Г. В. Висвітлення слідчих ситуацій при викладанні криміналістики. </w:t>
      </w:r>
      <w:r>
        <w:rPr>
          <w:i/>
          <w:sz w:val="28"/>
        </w:rPr>
        <w:t>Актуальні проблеми криміналістики: матеріали </w:t>
      </w:r>
      <w:r>
        <w:rPr>
          <w:i/>
          <w:sz w:val="28"/>
        </w:rPr>
        <w:t>міжнар. наук.-практ. конф</w:t>
      </w:r>
      <w:r>
        <w:rPr>
          <w:sz w:val="28"/>
        </w:rPr>
        <w:t>. Харків, 2003. </w:t>
      </w:r>
      <w:r>
        <w:rPr>
          <w:spacing w:val="-4"/>
          <w:sz w:val="28"/>
        </w:rPr>
        <w:t>С.</w:t>
      </w:r>
      <w:r>
        <w:rPr>
          <w:sz w:val="28"/>
        </w:rPr>
        <w:t> 41–44.</w:t>
      </w:r>
    </w:p>
    <w:p>
      <w:pPr>
        <w:pStyle w:val="ListParagraph"/>
        <w:numPr>
          <w:ilvl w:val="0"/>
          <w:numId w:val="16"/>
        </w:numPr>
        <w:tabs>
          <w:tab w:pos="1475" w:val="left" w:leader="none"/>
        </w:tabs>
        <w:spacing w:line="360" w:lineRule="auto" w:before="0" w:after="0"/>
        <w:ind w:left="120" w:right="119" w:firstLine="850"/>
        <w:jc w:val="both"/>
        <w:rPr>
          <w:sz w:val="28"/>
        </w:rPr>
      </w:pPr>
      <w:r>
        <w:rPr>
          <w:sz w:val="28"/>
        </w:rPr>
        <w:t>Капліна О. </w:t>
      </w:r>
      <w:r>
        <w:rPr>
          <w:spacing w:val="-4"/>
          <w:sz w:val="28"/>
        </w:rPr>
        <w:t>В. </w:t>
      </w:r>
      <w:r>
        <w:rPr>
          <w:sz w:val="28"/>
        </w:rPr>
        <w:t>Проблеми нормативного регулювання та практики проведення обшуку під час кримінального провадження. </w:t>
      </w:r>
      <w:r>
        <w:rPr>
          <w:i/>
          <w:sz w:val="28"/>
        </w:rPr>
        <w:t>Часопис </w:t>
      </w:r>
      <w:r>
        <w:rPr>
          <w:i/>
          <w:sz w:val="28"/>
        </w:rPr>
        <w:t>Національного університету «Острозька академія»</w:t>
      </w:r>
      <w:r>
        <w:rPr>
          <w:sz w:val="28"/>
        </w:rPr>
        <w:t>. 2015. № 2(12). </w:t>
      </w:r>
      <w:r>
        <w:rPr>
          <w:spacing w:val="-3"/>
          <w:sz w:val="28"/>
        </w:rPr>
        <w:t>URL:</w:t>
      </w:r>
      <w:hyperlink r:id="rId216">
        <w:r>
          <w:rPr>
            <w:spacing w:val="-3"/>
            <w:sz w:val="28"/>
          </w:rPr>
          <w:t> </w:t>
        </w:r>
        <w:r>
          <w:rPr>
            <w:sz w:val="28"/>
          </w:rPr>
          <w:t>http://lj.oa.edu.ua/articles </w:t>
        </w:r>
      </w:hyperlink>
      <w:r>
        <w:rPr>
          <w:sz w:val="28"/>
        </w:rPr>
        <w:t>/2015/n2/15kovckp.pdf (дата звернення:</w:t>
      </w:r>
      <w:r>
        <w:rPr>
          <w:spacing w:val="-3"/>
          <w:sz w:val="28"/>
        </w:rPr>
        <w:t> </w:t>
      </w:r>
      <w:r>
        <w:rPr>
          <w:sz w:val="28"/>
        </w:rPr>
        <w:t>02.11.2020)</w:t>
      </w:r>
    </w:p>
    <w:p>
      <w:pPr>
        <w:pStyle w:val="ListParagraph"/>
        <w:numPr>
          <w:ilvl w:val="0"/>
          <w:numId w:val="16"/>
        </w:numPr>
        <w:tabs>
          <w:tab w:pos="1475" w:val="left" w:leader="none"/>
        </w:tabs>
        <w:spacing w:line="362" w:lineRule="auto" w:before="0" w:after="0"/>
        <w:ind w:left="120" w:right="122" w:firstLine="850"/>
        <w:jc w:val="both"/>
        <w:rPr>
          <w:sz w:val="28"/>
        </w:rPr>
      </w:pPr>
      <w:r>
        <w:rPr>
          <w:sz w:val="28"/>
        </w:rPr>
        <w:t>Капустіна М. В. Методика розслідування крадіжок, вчинених на залізничному транспорті: дис. … канд. </w:t>
      </w:r>
      <w:r>
        <w:rPr>
          <w:spacing w:val="-3"/>
          <w:sz w:val="28"/>
        </w:rPr>
        <w:t>юрид. наук: </w:t>
      </w:r>
      <w:r>
        <w:rPr>
          <w:sz w:val="28"/>
        </w:rPr>
        <w:t>спец. 12.00.09. Харків, 2007. 215</w:t>
      </w:r>
      <w:r>
        <w:rPr>
          <w:spacing w:val="3"/>
          <w:sz w:val="28"/>
        </w:rPr>
        <w:t> </w:t>
      </w:r>
      <w:r>
        <w:rPr>
          <w:sz w:val="28"/>
        </w:rPr>
        <w:t>с.</w:t>
      </w:r>
    </w:p>
    <w:p>
      <w:pPr>
        <w:pStyle w:val="ListParagraph"/>
        <w:numPr>
          <w:ilvl w:val="0"/>
          <w:numId w:val="16"/>
        </w:numPr>
        <w:tabs>
          <w:tab w:pos="1403" w:val="left" w:leader="none"/>
        </w:tabs>
        <w:spacing w:line="315" w:lineRule="exact" w:before="0" w:after="0"/>
        <w:ind w:left="1402" w:right="0" w:hanging="433"/>
        <w:jc w:val="both"/>
        <w:rPr>
          <w:sz w:val="28"/>
        </w:rPr>
      </w:pPr>
      <w:r>
        <w:rPr>
          <w:sz w:val="28"/>
        </w:rPr>
        <w:t>Карпов </w:t>
      </w:r>
      <w:r>
        <w:rPr>
          <w:spacing w:val="-5"/>
          <w:sz w:val="28"/>
        </w:rPr>
        <w:t>Н. </w:t>
      </w:r>
      <w:r>
        <w:rPr>
          <w:sz w:val="28"/>
        </w:rPr>
        <w:t>С. Експеримент як засіб удосконалення слідчої</w:t>
      </w:r>
      <w:r>
        <w:rPr>
          <w:spacing w:val="35"/>
          <w:sz w:val="28"/>
        </w:rPr>
        <w:t> </w:t>
      </w:r>
      <w:r>
        <w:rPr>
          <w:sz w:val="28"/>
        </w:rPr>
        <w:t>діяльності.</w:t>
      </w:r>
    </w:p>
    <w:p>
      <w:pPr>
        <w:spacing w:before="160"/>
        <w:ind w:left="120" w:right="0" w:firstLine="0"/>
        <w:jc w:val="both"/>
        <w:rPr>
          <w:sz w:val="28"/>
        </w:rPr>
      </w:pPr>
      <w:r>
        <w:rPr>
          <w:i/>
          <w:sz w:val="28"/>
        </w:rPr>
        <w:t>Науковий вісник КНУВС</w:t>
      </w:r>
      <w:r>
        <w:rPr>
          <w:sz w:val="28"/>
        </w:rPr>
        <w:t>. Київ, 2008. Вип. 6. С. 137–144.</w:t>
      </w:r>
    </w:p>
    <w:p>
      <w:pPr>
        <w:pStyle w:val="ListParagraph"/>
        <w:numPr>
          <w:ilvl w:val="0"/>
          <w:numId w:val="16"/>
        </w:numPr>
        <w:tabs>
          <w:tab w:pos="1403" w:val="left" w:leader="none"/>
        </w:tabs>
        <w:spacing w:line="360" w:lineRule="auto" w:before="161" w:after="0"/>
        <w:ind w:left="120" w:right="130" w:firstLine="850"/>
        <w:jc w:val="both"/>
        <w:rPr>
          <w:sz w:val="28"/>
        </w:rPr>
      </w:pPr>
      <w:r>
        <w:rPr>
          <w:sz w:val="28"/>
        </w:rPr>
        <w:t>Клименко </w:t>
      </w:r>
      <w:r>
        <w:rPr>
          <w:spacing w:val="-5"/>
          <w:sz w:val="28"/>
        </w:rPr>
        <w:t>Н. </w:t>
      </w:r>
      <w:r>
        <w:rPr>
          <w:spacing w:val="-8"/>
          <w:sz w:val="28"/>
        </w:rPr>
        <w:t>І. </w:t>
      </w:r>
      <w:r>
        <w:rPr>
          <w:sz w:val="28"/>
        </w:rPr>
        <w:t>Криміналістичні знання, їх вдосконалення і розвиток. </w:t>
      </w:r>
      <w:r>
        <w:rPr>
          <w:i/>
          <w:sz w:val="28"/>
        </w:rPr>
        <w:t>Вісник Академії адвокатури України</w:t>
      </w:r>
      <w:r>
        <w:rPr>
          <w:sz w:val="28"/>
        </w:rPr>
        <w:t>. </w:t>
      </w:r>
      <w:r>
        <w:rPr>
          <w:spacing w:val="-3"/>
          <w:sz w:val="28"/>
        </w:rPr>
        <w:t>Київ: </w:t>
      </w:r>
      <w:r>
        <w:rPr>
          <w:sz w:val="28"/>
        </w:rPr>
        <w:t>Видавничий центр Академії адвокатури України, 2008. Число 2 (12). С.</w:t>
      </w:r>
      <w:r>
        <w:rPr>
          <w:spacing w:val="4"/>
          <w:sz w:val="28"/>
        </w:rPr>
        <w:t> </w:t>
      </w:r>
      <w:r>
        <w:rPr>
          <w:sz w:val="28"/>
        </w:rPr>
        <w:t>74–78</w:t>
      </w:r>
    </w:p>
    <w:p>
      <w:pPr>
        <w:pStyle w:val="ListParagraph"/>
        <w:numPr>
          <w:ilvl w:val="0"/>
          <w:numId w:val="16"/>
        </w:numPr>
        <w:tabs>
          <w:tab w:pos="1403" w:val="left" w:leader="none"/>
        </w:tabs>
        <w:spacing w:line="360" w:lineRule="auto" w:before="0" w:after="0"/>
        <w:ind w:left="120" w:right="118" w:firstLine="850"/>
        <w:jc w:val="both"/>
        <w:rPr>
          <w:sz w:val="28"/>
        </w:rPr>
      </w:pPr>
      <w:r>
        <w:rPr>
          <w:sz w:val="28"/>
        </w:rPr>
        <w:t>Клименко </w:t>
      </w:r>
      <w:r>
        <w:rPr>
          <w:spacing w:val="-5"/>
          <w:sz w:val="28"/>
        </w:rPr>
        <w:t>Н. </w:t>
      </w:r>
      <w:r>
        <w:rPr>
          <w:spacing w:val="-8"/>
          <w:sz w:val="28"/>
        </w:rPr>
        <w:t>І. </w:t>
      </w:r>
      <w:r>
        <w:rPr>
          <w:sz w:val="28"/>
        </w:rPr>
        <w:t>Наука судова експертологія та її проблеми. </w:t>
      </w:r>
      <w:r>
        <w:rPr>
          <w:i/>
          <w:sz w:val="28"/>
        </w:rPr>
        <w:t>Актуальні </w:t>
      </w:r>
      <w:r>
        <w:rPr>
          <w:i/>
          <w:sz w:val="28"/>
        </w:rPr>
        <w:t>питання судової експертизи </w:t>
      </w:r>
      <w:r>
        <w:rPr>
          <w:i/>
          <w:spacing w:val="-5"/>
          <w:sz w:val="28"/>
        </w:rPr>
        <w:t>та </w:t>
      </w:r>
      <w:r>
        <w:rPr>
          <w:i/>
          <w:sz w:val="28"/>
        </w:rPr>
        <w:t>криміналістики: матеріали засідання круглого столу, присвяч. 85-річчю створення Харківського науково-дослідного інституту судових експертиз </w:t>
      </w:r>
      <w:r>
        <w:rPr>
          <w:i/>
          <w:spacing w:val="-3"/>
          <w:sz w:val="28"/>
        </w:rPr>
        <w:t>ім. </w:t>
      </w:r>
      <w:r>
        <w:rPr>
          <w:i/>
          <w:sz w:val="28"/>
        </w:rPr>
        <w:t>засл. проф. М. С. Бокаріуса</w:t>
      </w:r>
      <w:r>
        <w:rPr>
          <w:sz w:val="28"/>
        </w:rPr>
        <w:t>. Харків, 2008. C. 47–53.</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ListParagraph"/>
        <w:numPr>
          <w:ilvl w:val="0"/>
          <w:numId w:val="16"/>
        </w:numPr>
        <w:tabs>
          <w:tab w:pos="1655" w:val="left" w:leader="none"/>
        </w:tabs>
        <w:spacing w:line="360" w:lineRule="auto" w:before="89" w:after="0"/>
        <w:ind w:left="120" w:right="115" w:firstLine="850"/>
        <w:jc w:val="both"/>
        <w:rPr>
          <w:sz w:val="28"/>
        </w:rPr>
      </w:pPr>
      <w:r>
        <w:rPr>
          <w:sz w:val="28"/>
        </w:rPr>
        <w:t>Коваленко В. В. Застосування науково-технічних засобів спеціалістами при проведенні слідчих дій: монографія. Луганськ: РВВ ЛДУВС, 2007. 248</w:t>
      </w:r>
      <w:r>
        <w:rPr>
          <w:spacing w:val="-1"/>
          <w:sz w:val="28"/>
        </w:rPr>
        <w:t> </w:t>
      </w:r>
      <w:r>
        <w:rPr>
          <w:sz w:val="28"/>
        </w:rPr>
        <w:t>с.</w:t>
      </w:r>
    </w:p>
    <w:p>
      <w:pPr>
        <w:pStyle w:val="ListParagraph"/>
        <w:numPr>
          <w:ilvl w:val="0"/>
          <w:numId w:val="16"/>
        </w:numPr>
        <w:tabs>
          <w:tab w:pos="1410" w:val="left" w:leader="none"/>
        </w:tabs>
        <w:spacing w:line="360" w:lineRule="auto" w:before="0" w:after="0"/>
        <w:ind w:left="120" w:right="125" w:firstLine="850"/>
        <w:jc w:val="both"/>
        <w:rPr>
          <w:sz w:val="28"/>
        </w:rPr>
      </w:pPr>
      <w:r>
        <w:rPr>
          <w:spacing w:val="-3"/>
          <w:sz w:val="28"/>
        </w:rPr>
        <w:t>Когутич </w:t>
      </w:r>
      <w:r>
        <w:rPr>
          <w:spacing w:val="-8"/>
          <w:sz w:val="28"/>
        </w:rPr>
        <w:t>І. </w:t>
      </w:r>
      <w:r>
        <w:rPr>
          <w:spacing w:val="-2"/>
          <w:sz w:val="28"/>
        </w:rPr>
        <w:t>Про </w:t>
      </w:r>
      <w:r>
        <w:rPr>
          <w:sz w:val="28"/>
        </w:rPr>
        <w:t>поняття та види криміналістичних знань. </w:t>
      </w:r>
      <w:r>
        <w:rPr>
          <w:i/>
          <w:sz w:val="28"/>
        </w:rPr>
        <w:t>Юридичний </w:t>
      </w:r>
      <w:r>
        <w:rPr>
          <w:i/>
          <w:sz w:val="28"/>
        </w:rPr>
        <w:t>журнал</w:t>
      </w:r>
      <w:r>
        <w:rPr>
          <w:sz w:val="28"/>
        </w:rPr>
        <w:t>. 2007. № 9 (63). С.</w:t>
      </w:r>
      <w:r>
        <w:rPr>
          <w:spacing w:val="-12"/>
          <w:sz w:val="28"/>
        </w:rPr>
        <w:t> </w:t>
      </w:r>
      <w:r>
        <w:rPr>
          <w:sz w:val="28"/>
        </w:rPr>
        <w:t>27–36.</w:t>
      </w:r>
    </w:p>
    <w:p>
      <w:pPr>
        <w:pStyle w:val="ListParagraph"/>
        <w:numPr>
          <w:ilvl w:val="0"/>
          <w:numId w:val="16"/>
        </w:numPr>
        <w:tabs>
          <w:tab w:pos="1497" w:val="left" w:leader="none"/>
        </w:tabs>
        <w:spacing w:line="362" w:lineRule="auto" w:before="0" w:after="0"/>
        <w:ind w:left="120" w:right="128" w:firstLine="850"/>
        <w:jc w:val="both"/>
        <w:rPr>
          <w:sz w:val="28"/>
        </w:rPr>
      </w:pPr>
      <w:r>
        <w:rPr>
          <w:sz w:val="28"/>
        </w:rPr>
        <w:t>Колесніков В. В. Обставини, що підлягають встановленню при розслідуванні злочинів, пов’язаних з пожежами. </w:t>
      </w:r>
      <w:r>
        <w:rPr>
          <w:i/>
          <w:sz w:val="28"/>
        </w:rPr>
        <w:t>Науковий </w:t>
      </w:r>
      <w:r>
        <w:rPr>
          <w:i/>
          <w:spacing w:val="-3"/>
          <w:sz w:val="28"/>
        </w:rPr>
        <w:t>вісник </w:t>
      </w:r>
      <w:r>
        <w:rPr>
          <w:i/>
          <w:sz w:val="28"/>
        </w:rPr>
        <w:t>Національного </w:t>
      </w:r>
      <w:r>
        <w:rPr>
          <w:i/>
          <w:sz w:val="28"/>
        </w:rPr>
        <w:t>університету внутрішніх справ</w:t>
      </w:r>
      <w:r>
        <w:rPr>
          <w:sz w:val="28"/>
        </w:rPr>
        <w:t>. 2004. № 27. С.</w:t>
      </w:r>
      <w:r>
        <w:rPr>
          <w:spacing w:val="-13"/>
          <w:sz w:val="28"/>
        </w:rPr>
        <w:t> </w:t>
      </w:r>
      <w:r>
        <w:rPr>
          <w:sz w:val="28"/>
        </w:rPr>
        <w:t>48−52.</w:t>
      </w:r>
    </w:p>
    <w:p>
      <w:pPr>
        <w:pStyle w:val="ListParagraph"/>
        <w:numPr>
          <w:ilvl w:val="0"/>
          <w:numId w:val="16"/>
        </w:numPr>
        <w:tabs>
          <w:tab w:pos="1562" w:val="left" w:leader="none"/>
        </w:tabs>
        <w:spacing w:line="360" w:lineRule="auto" w:before="0" w:after="0"/>
        <w:ind w:left="120" w:right="115" w:firstLine="850"/>
        <w:jc w:val="both"/>
        <w:rPr>
          <w:sz w:val="28"/>
        </w:rPr>
      </w:pPr>
      <w:r>
        <w:rPr>
          <w:sz w:val="28"/>
        </w:rPr>
        <w:t>Комаринська Ю. Б. Застосування інноваційних технологій у поліцейському допиті. </w:t>
      </w:r>
      <w:r>
        <w:rPr>
          <w:i/>
          <w:sz w:val="28"/>
        </w:rPr>
        <w:t>Актуальні питання кримінального процесу, </w:t>
      </w:r>
      <w:r>
        <w:rPr>
          <w:i/>
          <w:sz w:val="28"/>
        </w:rPr>
        <w:t>криміналістики та судової експертизи: матеріали міжвідомчої наук.-практ. конф. </w:t>
      </w:r>
      <w:r>
        <w:rPr>
          <w:sz w:val="28"/>
        </w:rPr>
        <w:t>Київ, 2017. Ч. 1. С. 225,</w:t>
      </w:r>
      <w:r>
        <w:rPr>
          <w:spacing w:val="-7"/>
          <w:sz w:val="28"/>
        </w:rPr>
        <w:t> </w:t>
      </w:r>
      <w:r>
        <w:rPr>
          <w:sz w:val="28"/>
        </w:rPr>
        <w:t>226.</w:t>
      </w:r>
    </w:p>
    <w:p>
      <w:pPr>
        <w:pStyle w:val="ListParagraph"/>
        <w:numPr>
          <w:ilvl w:val="0"/>
          <w:numId w:val="16"/>
        </w:numPr>
        <w:tabs>
          <w:tab w:pos="1446" w:val="left" w:leader="none"/>
        </w:tabs>
        <w:spacing w:line="360" w:lineRule="auto" w:before="0" w:after="0"/>
        <w:ind w:left="120" w:right="131" w:firstLine="850"/>
        <w:jc w:val="both"/>
        <w:rPr>
          <w:sz w:val="28"/>
        </w:rPr>
      </w:pPr>
      <w:r>
        <w:rPr>
          <w:spacing w:val="-3"/>
          <w:sz w:val="28"/>
        </w:rPr>
        <w:t>Коміссарчук </w:t>
      </w:r>
      <w:r>
        <w:rPr>
          <w:sz w:val="28"/>
        </w:rPr>
        <w:t>Р. Обстановка вчинення злочину як окремий елемент криміналістичної характеристики злочинів у сфері приватизації державного </w:t>
      </w:r>
      <w:r>
        <w:rPr>
          <w:spacing w:val="3"/>
          <w:sz w:val="28"/>
        </w:rPr>
        <w:t>та </w:t>
      </w:r>
      <w:r>
        <w:rPr>
          <w:sz w:val="28"/>
        </w:rPr>
        <w:t>комунального майна. </w:t>
      </w:r>
      <w:r>
        <w:rPr>
          <w:i/>
          <w:sz w:val="28"/>
        </w:rPr>
        <w:t>Вісник прокуратури</w:t>
      </w:r>
      <w:r>
        <w:rPr>
          <w:sz w:val="28"/>
        </w:rPr>
        <w:t>. 2007. № 11. С.</w:t>
      </w:r>
      <w:r>
        <w:rPr>
          <w:spacing w:val="-14"/>
          <w:sz w:val="28"/>
        </w:rPr>
        <w:t> </w:t>
      </w:r>
      <w:r>
        <w:rPr>
          <w:sz w:val="28"/>
        </w:rPr>
        <w:t>63–70.</w:t>
      </w:r>
    </w:p>
    <w:p>
      <w:pPr>
        <w:pStyle w:val="ListParagraph"/>
        <w:numPr>
          <w:ilvl w:val="0"/>
          <w:numId w:val="16"/>
        </w:numPr>
        <w:tabs>
          <w:tab w:pos="1410" w:val="left" w:leader="none"/>
        </w:tabs>
        <w:spacing w:line="360" w:lineRule="auto" w:before="0" w:after="0"/>
        <w:ind w:left="120" w:right="118" w:firstLine="850"/>
        <w:jc w:val="both"/>
        <w:rPr>
          <w:sz w:val="28"/>
        </w:rPr>
      </w:pPr>
      <w:r>
        <w:rPr>
          <w:spacing w:val="-3"/>
          <w:sz w:val="28"/>
        </w:rPr>
        <w:t>Коміссарчук </w:t>
      </w:r>
      <w:r>
        <w:rPr>
          <w:sz w:val="28"/>
        </w:rPr>
        <w:t>Ю. А., Ряшко О. В. </w:t>
      </w:r>
      <w:r>
        <w:rPr>
          <w:spacing w:val="-3"/>
          <w:sz w:val="28"/>
        </w:rPr>
        <w:t>Підстави </w:t>
      </w:r>
      <w:r>
        <w:rPr>
          <w:sz w:val="28"/>
        </w:rPr>
        <w:t>та процесуальний порядок проведення слідчого експерименту. </w:t>
      </w:r>
      <w:r>
        <w:rPr>
          <w:i/>
          <w:sz w:val="28"/>
        </w:rPr>
        <w:t>Науковий вісник Львівського держ. ун-ту </w:t>
      </w:r>
      <w:r>
        <w:rPr>
          <w:i/>
          <w:sz w:val="28"/>
        </w:rPr>
        <w:t>внутр. справ. Серія юридична</w:t>
      </w:r>
      <w:r>
        <w:rPr>
          <w:sz w:val="28"/>
        </w:rPr>
        <w:t>. Вип. 3/2014. Львів, 2014. С.</w:t>
      </w:r>
      <w:r>
        <w:rPr>
          <w:spacing w:val="-11"/>
          <w:sz w:val="28"/>
        </w:rPr>
        <w:t> </w:t>
      </w:r>
      <w:r>
        <w:rPr>
          <w:sz w:val="28"/>
        </w:rPr>
        <w:t>248–260.</w:t>
      </w:r>
    </w:p>
    <w:p>
      <w:pPr>
        <w:pStyle w:val="ListParagraph"/>
        <w:numPr>
          <w:ilvl w:val="0"/>
          <w:numId w:val="16"/>
        </w:numPr>
        <w:tabs>
          <w:tab w:pos="1461" w:val="left" w:leader="none"/>
        </w:tabs>
        <w:spacing w:line="362" w:lineRule="auto" w:before="0" w:after="0"/>
        <w:ind w:left="120" w:right="128" w:firstLine="850"/>
        <w:jc w:val="both"/>
        <w:rPr>
          <w:sz w:val="28"/>
        </w:rPr>
      </w:pPr>
      <w:r>
        <w:rPr>
          <w:sz w:val="28"/>
        </w:rPr>
        <w:t>Кочнєва А. О. Криміналістична методика розслідування злочинів: сучасний стан і проблеми розвитку. </w:t>
      </w:r>
      <w:r>
        <w:rPr>
          <w:i/>
          <w:sz w:val="28"/>
        </w:rPr>
        <w:t>Юридичний вісник</w:t>
      </w:r>
      <w:r>
        <w:rPr>
          <w:sz w:val="28"/>
        </w:rPr>
        <w:t>. </w:t>
      </w:r>
      <w:r>
        <w:rPr>
          <w:spacing w:val="-4"/>
          <w:sz w:val="28"/>
        </w:rPr>
        <w:t>Київ, </w:t>
      </w:r>
      <w:r>
        <w:rPr>
          <w:sz w:val="28"/>
        </w:rPr>
        <w:t>2016. Вип. 1(38). С.</w:t>
      </w:r>
      <w:r>
        <w:rPr>
          <w:spacing w:val="2"/>
          <w:sz w:val="28"/>
        </w:rPr>
        <w:t> </w:t>
      </w:r>
      <w:r>
        <w:rPr>
          <w:sz w:val="28"/>
        </w:rPr>
        <w:t>157–161.</w:t>
      </w:r>
    </w:p>
    <w:p>
      <w:pPr>
        <w:pStyle w:val="ListParagraph"/>
        <w:numPr>
          <w:ilvl w:val="0"/>
          <w:numId w:val="16"/>
        </w:numPr>
        <w:tabs>
          <w:tab w:pos="1533" w:val="left" w:leader="none"/>
        </w:tabs>
        <w:spacing w:line="360" w:lineRule="auto" w:before="0" w:after="0"/>
        <w:ind w:left="120" w:right="132" w:firstLine="850"/>
        <w:jc w:val="both"/>
        <w:rPr>
          <w:sz w:val="28"/>
        </w:rPr>
      </w:pPr>
      <w:r>
        <w:rPr>
          <w:spacing w:val="-3"/>
          <w:sz w:val="28"/>
        </w:rPr>
        <w:t>Кудлай </w:t>
      </w:r>
      <w:r>
        <w:rPr>
          <w:spacing w:val="-5"/>
          <w:sz w:val="28"/>
        </w:rPr>
        <w:t>П. </w:t>
      </w:r>
      <w:r>
        <w:rPr>
          <w:sz w:val="28"/>
        </w:rPr>
        <w:t>О. Криміналістична характеристика та особливості розслідування крадіжок вантажів, скоєних неповнолітніми з рухомого складу залізничного транспорту: автореф. дис. ... канд. </w:t>
      </w:r>
      <w:r>
        <w:rPr>
          <w:spacing w:val="-3"/>
          <w:sz w:val="28"/>
        </w:rPr>
        <w:t>юрид. наук: </w:t>
      </w:r>
      <w:r>
        <w:rPr>
          <w:sz w:val="28"/>
        </w:rPr>
        <w:t>спец.  12.00.09. Київ, 2010. 15</w:t>
      </w:r>
      <w:r>
        <w:rPr>
          <w:spacing w:val="2"/>
          <w:sz w:val="28"/>
        </w:rPr>
        <w:t> </w:t>
      </w:r>
      <w:r>
        <w:rPr>
          <w:sz w:val="28"/>
        </w:rPr>
        <w:t>с.</w:t>
      </w:r>
    </w:p>
    <w:p>
      <w:pPr>
        <w:pStyle w:val="ListParagraph"/>
        <w:numPr>
          <w:ilvl w:val="0"/>
          <w:numId w:val="16"/>
        </w:numPr>
        <w:tabs>
          <w:tab w:pos="1418" w:val="left" w:leader="none"/>
        </w:tabs>
        <w:spacing w:line="360" w:lineRule="auto" w:before="0" w:after="0"/>
        <w:ind w:left="120" w:right="114" w:firstLine="850"/>
        <w:jc w:val="both"/>
        <w:rPr>
          <w:sz w:val="28"/>
        </w:rPr>
      </w:pPr>
      <w:r>
        <w:rPr>
          <w:sz w:val="28"/>
        </w:rPr>
        <w:t>Лук’янчиков Б. Є., Лук’янчиков Є. Д. </w:t>
      </w:r>
      <w:r>
        <w:rPr>
          <w:spacing w:val="-3"/>
          <w:sz w:val="28"/>
        </w:rPr>
        <w:t>Типові </w:t>
      </w:r>
      <w:r>
        <w:rPr>
          <w:sz w:val="28"/>
        </w:rPr>
        <w:t>слідчі ситуації і шляхи їх розв’язання в окремих позавидових методиках розслідування. </w:t>
      </w:r>
      <w:r>
        <w:rPr>
          <w:i/>
          <w:sz w:val="28"/>
        </w:rPr>
        <w:t>Науковий </w:t>
      </w:r>
      <w:r>
        <w:rPr>
          <w:i/>
          <w:sz w:val="28"/>
        </w:rPr>
        <w:t>вісник Дніпропетровського юридичного інституту МВС України</w:t>
      </w:r>
      <w:r>
        <w:rPr>
          <w:sz w:val="28"/>
        </w:rPr>
        <w:t>. Дніпропетровськ, 2001. № 1. С.</w:t>
      </w:r>
      <w:r>
        <w:rPr>
          <w:spacing w:val="-10"/>
          <w:sz w:val="28"/>
        </w:rPr>
        <w:t> </w:t>
      </w:r>
      <w:r>
        <w:rPr>
          <w:sz w:val="28"/>
        </w:rPr>
        <w:t>261–268.</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ListParagraph"/>
        <w:numPr>
          <w:ilvl w:val="0"/>
          <w:numId w:val="16"/>
        </w:numPr>
        <w:tabs>
          <w:tab w:pos="1439" w:val="left" w:leader="none"/>
        </w:tabs>
        <w:spacing w:line="360" w:lineRule="auto" w:before="89" w:after="0"/>
        <w:ind w:left="120" w:right="138" w:firstLine="850"/>
        <w:jc w:val="both"/>
        <w:rPr>
          <w:sz w:val="28"/>
        </w:rPr>
      </w:pPr>
      <w:r>
        <w:rPr>
          <w:sz w:val="28"/>
        </w:rPr>
        <w:t>Миронюк С. А. Кримінальна відповідальність за </w:t>
      </w:r>
      <w:r>
        <w:rPr>
          <w:spacing w:val="-2"/>
          <w:sz w:val="28"/>
        </w:rPr>
        <w:t>умисне </w:t>
      </w:r>
      <w:r>
        <w:rPr>
          <w:sz w:val="28"/>
        </w:rPr>
        <w:t>знищення або пошкодження майна: дис. … канд. юрид. наук: спец. 12.00.08. Дніпропетровськ, 2012. 230</w:t>
      </w:r>
      <w:r>
        <w:rPr>
          <w:spacing w:val="2"/>
          <w:sz w:val="28"/>
        </w:rPr>
        <w:t> </w:t>
      </w:r>
      <w:r>
        <w:rPr>
          <w:sz w:val="28"/>
        </w:rPr>
        <w:t>с.</w:t>
      </w:r>
    </w:p>
    <w:p>
      <w:pPr>
        <w:pStyle w:val="ListParagraph"/>
        <w:numPr>
          <w:ilvl w:val="0"/>
          <w:numId w:val="16"/>
        </w:numPr>
        <w:tabs>
          <w:tab w:pos="1468" w:val="left" w:leader="none"/>
        </w:tabs>
        <w:spacing w:line="360" w:lineRule="auto" w:before="0" w:after="0"/>
        <w:ind w:left="120" w:right="128" w:firstLine="850"/>
        <w:jc w:val="both"/>
        <w:rPr>
          <w:sz w:val="28"/>
        </w:rPr>
      </w:pPr>
      <w:r>
        <w:rPr>
          <w:sz w:val="28"/>
        </w:rPr>
        <w:t>Негребецький В. </w:t>
      </w:r>
      <w:r>
        <w:rPr>
          <w:spacing w:val="-3"/>
          <w:sz w:val="28"/>
        </w:rPr>
        <w:t>Перевірка </w:t>
      </w:r>
      <w:r>
        <w:rPr>
          <w:sz w:val="28"/>
        </w:rPr>
        <w:t>показань на місці – необхідна слідча (розшукова) дія. </w:t>
      </w:r>
      <w:r>
        <w:rPr>
          <w:i/>
          <w:sz w:val="28"/>
        </w:rPr>
        <w:t>Підприємництво, господарство і право</w:t>
      </w:r>
      <w:r>
        <w:rPr>
          <w:sz w:val="28"/>
        </w:rPr>
        <w:t>. 2015. № 6. </w:t>
      </w:r>
      <w:r>
        <w:rPr>
          <w:spacing w:val="-4"/>
          <w:sz w:val="28"/>
        </w:rPr>
        <w:t>С.</w:t>
      </w:r>
      <w:r>
        <w:rPr>
          <w:spacing w:val="-12"/>
          <w:sz w:val="28"/>
        </w:rPr>
        <w:t> </w:t>
      </w:r>
      <w:r>
        <w:rPr>
          <w:sz w:val="28"/>
        </w:rPr>
        <w:t>70–73.</w:t>
      </w:r>
    </w:p>
    <w:p>
      <w:pPr>
        <w:pStyle w:val="ListParagraph"/>
        <w:numPr>
          <w:ilvl w:val="0"/>
          <w:numId w:val="16"/>
        </w:numPr>
        <w:tabs>
          <w:tab w:pos="1461" w:val="left" w:leader="none"/>
        </w:tabs>
        <w:spacing w:line="364" w:lineRule="auto" w:before="0" w:after="0"/>
        <w:ind w:left="120" w:right="119" w:firstLine="850"/>
        <w:jc w:val="both"/>
        <w:rPr>
          <w:sz w:val="28"/>
        </w:rPr>
      </w:pPr>
      <w:r>
        <w:rPr>
          <w:sz w:val="28"/>
        </w:rPr>
        <w:t>Образцов В. А., Богомолова С. </w:t>
      </w:r>
      <w:r>
        <w:rPr>
          <w:spacing w:val="-5"/>
          <w:sz w:val="28"/>
        </w:rPr>
        <w:t>Н. </w:t>
      </w:r>
      <w:r>
        <w:rPr>
          <w:sz w:val="28"/>
        </w:rPr>
        <w:t>Допит потерпілого і свідка на досудовому слідстві. М .: Омега. Л. </w:t>
      </w:r>
      <w:r>
        <w:rPr>
          <w:spacing w:val="-6"/>
          <w:sz w:val="28"/>
        </w:rPr>
        <w:t>ІМПЕ </w:t>
      </w:r>
      <w:r>
        <w:rPr>
          <w:sz w:val="28"/>
        </w:rPr>
        <w:t>ім. А. С. Грибоєдова,</w:t>
      </w:r>
      <w:r>
        <w:rPr>
          <w:spacing w:val="10"/>
          <w:sz w:val="28"/>
        </w:rPr>
        <w:t> </w:t>
      </w:r>
      <w:r>
        <w:rPr>
          <w:sz w:val="28"/>
        </w:rPr>
        <w:t>2003.160с.</w:t>
      </w:r>
    </w:p>
    <w:p>
      <w:pPr>
        <w:pStyle w:val="ListParagraph"/>
        <w:numPr>
          <w:ilvl w:val="0"/>
          <w:numId w:val="16"/>
        </w:numPr>
        <w:tabs>
          <w:tab w:pos="1418" w:val="left" w:leader="none"/>
        </w:tabs>
        <w:spacing w:line="360" w:lineRule="auto" w:before="0" w:after="0"/>
        <w:ind w:left="120" w:right="123" w:firstLine="850"/>
        <w:jc w:val="both"/>
        <w:rPr>
          <w:sz w:val="28"/>
        </w:rPr>
      </w:pPr>
      <w:r>
        <w:rPr>
          <w:sz w:val="28"/>
        </w:rPr>
        <w:t>Олійник Ю. Я. Розслідування </w:t>
      </w:r>
      <w:r>
        <w:rPr>
          <w:spacing w:val="-3"/>
          <w:sz w:val="28"/>
        </w:rPr>
        <w:t>умисного </w:t>
      </w:r>
      <w:r>
        <w:rPr>
          <w:sz w:val="28"/>
        </w:rPr>
        <w:t>знищення або пошкодження об’єктів житлово-комунального господарства: дис. ... канд. юрид. </w:t>
      </w:r>
      <w:r>
        <w:rPr>
          <w:spacing w:val="-3"/>
          <w:sz w:val="28"/>
        </w:rPr>
        <w:t>наук:</w:t>
      </w:r>
      <w:r>
        <w:rPr>
          <w:spacing w:val="29"/>
          <w:sz w:val="28"/>
        </w:rPr>
        <w:t> </w:t>
      </w:r>
      <w:r>
        <w:rPr>
          <w:sz w:val="28"/>
        </w:rPr>
        <w:t>спец.</w:t>
      </w:r>
    </w:p>
    <w:p>
      <w:pPr>
        <w:pStyle w:val="BodyText"/>
        <w:spacing w:line="321" w:lineRule="exact"/>
        <w:ind w:left="120"/>
        <w:jc w:val="both"/>
      </w:pPr>
      <w:r>
        <w:rPr/>
        <w:t>12.00.09. Київ, 2014. 249 с.</w:t>
      </w:r>
    </w:p>
    <w:p>
      <w:pPr>
        <w:pStyle w:val="ListParagraph"/>
        <w:numPr>
          <w:ilvl w:val="0"/>
          <w:numId w:val="16"/>
        </w:numPr>
        <w:tabs>
          <w:tab w:pos="1454" w:val="left" w:leader="none"/>
        </w:tabs>
        <w:spacing w:line="360" w:lineRule="auto" w:before="153" w:after="0"/>
        <w:ind w:left="120" w:right="130" w:firstLine="850"/>
        <w:jc w:val="both"/>
        <w:rPr>
          <w:sz w:val="28"/>
        </w:rPr>
      </w:pPr>
      <w:r>
        <w:rPr>
          <w:sz w:val="28"/>
        </w:rPr>
        <w:t>Панчишин </w:t>
      </w:r>
      <w:r>
        <w:rPr>
          <w:spacing w:val="-3"/>
          <w:sz w:val="28"/>
        </w:rPr>
        <w:t>М. </w:t>
      </w:r>
      <w:r>
        <w:rPr>
          <w:sz w:val="28"/>
        </w:rPr>
        <w:t>Я. Розслідування порушень правил безпеки під час виконання робіт з підвищеною небезпекою: дис. … канд. юр. </w:t>
      </w:r>
      <w:r>
        <w:rPr>
          <w:spacing w:val="-3"/>
          <w:sz w:val="28"/>
        </w:rPr>
        <w:t>наук: </w:t>
      </w:r>
      <w:r>
        <w:rPr>
          <w:sz w:val="28"/>
        </w:rPr>
        <w:t>12.00.09. Київ, 2016. 239</w:t>
      </w:r>
      <w:r>
        <w:rPr>
          <w:spacing w:val="2"/>
          <w:sz w:val="28"/>
        </w:rPr>
        <w:t> </w:t>
      </w:r>
      <w:r>
        <w:rPr>
          <w:sz w:val="28"/>
        </w:rPr>
        <w:t>с</w:t>
      </w:r>
    </w:p>
    <w:p>
      <w:pPr>
        <w:pStyle w:val="ListParagraph"/>
        <w:numPr>
          <w:ilvl w:val="0"/>
          <w:numId w:val="16"/>
        </w:numPr>
        <w:tabs>
          <w:tab w:pos="1396" w:val="left" w:leader="none"/>
        </w:tabs>
        <w:spacing w:line="321" w:lineRule="exact" w:before="0" w:after="0"/>
        <w:ind w:left="1395" w:right="0" w:hanging="426"/>
        <w:jc w:val="both"/>
        <w:rPr>
          <w:sz w:val="28"/>
        </w:rPr>
      </w:pPr>
      <w:r>
        <w:rPr>
          <w:spacing w:val="-4"/>
          <w:sz w:val="28"/>
        </w:rPr>
        <w:t>Попов </w:t>
      </w:r>
      <w:r>
        <w:rPr>
          <w:sz w:val="28"/>
        </w:rPr>
        <w:t>В. </w:t>
      </w:r>
      <w:r>
        <w:rPr>
          <w:spacing w:val="-8"/>
          <w:sz w:val="28"/>
        </w:rPr>
        <w:t>І. </w:t>
      </w:r>
      <w:r>
        <w:rPr>
          <w:sz w:val="28"/>
        </w:rPr>
        <w:t>Огляд місця події. Астана, 1977. 93</w:t>
      </w:r>
      <w:r>
        <w:rPr>
          <w:spacing w:val="24"/>
          <w:sz w:val="28"/>
        </w:rPr>
        <w:t> </w:t>
      </w:r>
      <w:r>
        <w:rPr>
          <w:sz w:val="28"/>
        </w:rPr>
        <w:t>с.</w:t>
      </w:r>
    </w:p>
    <w:p>
      <w:pPr>
        <w:pStyle w:val="ListParagraph"/>
        <w:numPr>
          <w:ilvl w:val="0"/>
          <w:numId w:val="16"/>
        </w:numPr>
        <w:tabs>
          <w:tab w:pos="1562" w:val="left" w:leader="none"/>
        </w:tabs>
        <w:spacing w:line="360" w:lineRule="auto" w:before="160" w:after="0"/>
        <w:ind w:left="120" w:right="127" w:firstLine="850"/>
        <w:jc w:val="both"/>
        <w:rPr>
          <w:sz w:val="28"/>
        </w:rPr>
      </w:pPr>
      <w:r>
        <w:rPr>
          <w:sz w:val="28"/>
        </w:rPr>
        <w:t>Рогатюк </w:t>
      </w:r>
      <w:r>
        <w:rPr>
          <w:spacing w:val="-8"/>
          <w:sz w:val="28"/>
        </w:rPr>
        <w:t>І. </w:t>
      </w:r>
      <w:r>
        <w:rPr>
          <w:sz w:val="28"/>
        </w:rPr>
        <w:t>В. Процесуальна діяльність прокурора на </w:t>
      </w:r>
      <w:r>
        <w:rPr>
          <w:spacing w:val="-3"/>
          <w:sz w:val="28"/>
        </w:rPr>
        <w:t>стадії </w:t>
      </w:r>
      <w:r>
        <w:rPr>
          <w:sz w:val="28"/>
        </w:rPr>
        <w:t>досудового розслідування: монографія. Київ: </w:t>
      </w:r>
      <w:r>
        <w:rPr>
          <w:spacing w:val="-3"/>
          <w:sz w:val="28"/>
        </w:rPr>
        <w:t>Нац. </w:t>
      </w:r>
      <w:r>
        <w:rPr>
          <w:sz w:val="28"/>
        </w:rPr>
        <w:t>акад. внутр. </w:t>
      </w:r>
      <w:r>
        <w:rPr>
          <w:spacing w:val="-3"/>
          <w:sz w:val="28"/>
        </w:rPr>
        <w:t>справ, </w:t>
      </w:r>
      <w:r>
        <w:rPr>
          <w:sz w:val="28"/>
        </w:rPr>
        <w:t>2016. </w:t>
      </w:r>
      <w:r>
        <w:rPr>
          <w:spacing w:val="-4"/>
          <w:sz w:val="28"/>
        </w:rPr>
        <w:t>544 </w:t>
      </w:r>
      <w:r>
        <w:rPr>
          <w:spacing w:val="-3"/>
          <w:sz w:val="28"/>
        </w:rPr>
        <w:t>с.</w:t>
      </w:r>
    </w:p>
    <w:p>
      <w:pPr>
        <w:pStyle w:val="ListParagraph"/>
        <w:numPr>
          <w:ilvl w:val="0"/>
          <w:numId w:val="16"/>
        </w:numPr>
        <w:tabs>
          <w:tab w:pos="1461" w:val="left" w:leader="none"/>
        </w:tabs>
        <w:spacing w:line="362" w:lineRule="auto" w:before="0" w:after="0"/>
        <w:ind w:left="120" w:right="124" w:firstLine="850"/>
        <w:jc w:val="both"/>
        <w:rPr>
          <w:sz w:val="28"/>
        </w:rPr>
      </w:pPr>
      <w:r>
        <w:rPr>
          <w:sz w:val="28"/>
        </w:rPr>
        <w:t>Розслідування умисного пошкодження об’єктів електроенергетики (ст.  194–1  КК  України):   метод.   рек.   /   </w:t>
      </w:r>
      <w:r>
        <w:rPr>
          <w:spacing w:val="-3"/>
          <w:sz w:val="28"/>
        </w:rPr>
        <w:t>Вакуленко   </w:t>
      </w:r>
      <w:r>
        <w:rPr>
          <w:sz w:val="28"/>
        </w:rPr>
        <w:t>О.   Ф.,   Чернявський  С. С., Брисковська О. М., Вознюк А. А., Бурлака В. В., Аксенко В. Д., Герасименко Л. В. К.: </w:t>
      </w:r>
      <w:r>
        <w:rPr>
          <w:spacing w:val="-3"/>
          <w:sz w:val="28"/>
        </w:rPr>
        <w:t>Нац. </w:t>
      </w:r>
      <w:r>
        <w:rPr>
          <w:sz w:val="28"/>
        </w:rPr>
        <w:t>акад. </w:t>
      </w:r>
      <w:r>
        <w:rPr>
          <w:spacing w:val="-3"/>
          <w:sz w:val="28"/>
        </w:rPr>
        <w:t>внутр. справ, </w:t>
      </w:r>
      <w:r>
        <w:rPr>
          <w:sz w:val="28"/>
        </w:rPr>
        <w:t>2015. 92</w:t>
      </w:r>
      <w:r>
        <w:rPr>
          <w:spacing w:val="34"/>
          <w:sz w:val="28"/>
        </w:rPr>
        <w:t> </w:t>
      </w:r>
      <w:r>
        <w:rPr>
          <w:sz w:val="28"/>
        </w:rPr>
        <w:t>с.</w:t>
      </w:r>
    </w:p>
    <w:p>
      <w:pPr>
        <w:pStyle w:val="ListParagraph"/>
        <w:numPr>
          <w:ilvl w:val="0"/>
          <w:numId w:val="16"/>
        </w:numPr>
        <w:tabs>
          <w:tab w:pos="1403" w:val="left" w:leader="none"/>
        </w:tabs>
        <w:spacing w:line="360" w:lineRule="auto" w:before="0" w:after="0"/>
        <w:ind w:left="120" w:right="130" w:firstLine="850"/>
        <w:jc w:val="both"/>
        <w:rPr>
          <w:sz w:val="28"/>
        </w:rPr>
      </w:pPr>
      <w:r>
        <w:rPr>
          <w:sz w:val="28"/>
        </w:rPr>
        <w:t>Романюк Б. В. </w:t>
      </w:r>
      <w:r>
        <w:rPr>
          <w:spacing w:val="-3"/>
          <w:sz w:val="28"/>
        </w:rPr>
        <w:t>Сучасні </w:t>
      </w:r>
      <w:r>
        <w:rPr>
          <w:sz w:val="28"/>
        </w:rPr>
        <w:t>теоретичні та </w:t>
      </w:r>
      <w:r>
        <w:rPr>
          <w:spacing w:val="-3"/>
          <w:sz w:val="28"/>
        </w:rPr>
        <w:t>правові </w:t>
      </w:r>
      <w:r>
        <w:rPr>
          <w:sz w:val="28"/>
        </w:rPr>
        <w:t>проблеми використання спеціальних знань у досудовому слідстві: дис. ... канд. юрид. </w:t>
      </w:r>
      <w:r>
        <w:rPr>
          <w:spacing w:val="-3"/>
          <w:sz w:val="28"/>
        </w:rPr>
        <w:t>наук:</w:t>
      </w:r>
      <w:r>
        <w:rPr>
          <w:spacing w:val="36"/>
          <w:sz w:val="28"/>
        </w:rPr>
        <w:t> </w:t>
      </w:r>
      <w:r>
        <w:rPr>
          <w:sz w:val="28"/>
        </w:rPr>
        <w:t>спец.</w:t>
      </w:r>
    </w:p>
    <w:p>
      <w:pPr>
        <w:pStyle w:val="BodyText"/>
        <w:spacing w:line="321" w:lineRule="exact"/>
        <w:ind w:left="120"/>
        <w:jc w:val="both"/>
      </w:pPr>
      <w:r>
        <w:rPr/>
        <w:t>12.00.09. Київ, 2002. 222 с.</w:t>
      </w:r>
    </w:p>
    <w:p>
      <w:pPr>
        <w:pStyle w:val="ListParagraph"/>
        <w:numPr>
          <w:ilvl w:val="0"/>
          <w:numId w:val="16"/>
        </w:numPr>
        <w:tabs>
          <w:tab w:pos="1590" w:val="left" w:leader="none"/>
        </w:tabs>
        <w:spacing w:line="360" w:lineRule="auto" w:before="153" w:after="0"/>
        <w:ind w:left="120" w:right="129" w:firstLine="850"/>
        <w:jc w:val="both"/>
        <w:rPr>
          <w:sz w:val="28"/>
        </w:rPr>
      </w:pPr>
      <w:r>
        <w:rPr>
          <w:spacing w:val="-3"/>
          <w:sz w:val="28"/>
        </w:rPr>
        <w:t>Сакун </w:t>
      </w:r>
      <w:r>
        <w:rPr>
          <w:sz w:val="28"/>
        </w:rPr>
        <w:t>А. В. Кримінально-правова характеристика умисного знищення або пошкодження майна: дис. … канд. юрид. </w:t>
      </w:r>
      <w:r>
        <w:rPr>
          <w:spacing w:val="-3"/>
          <w:sz w:val="28"/>
        </w:rPr>
        <w:t>наук: </w:t>
      </w:r>
      <w:r>
        <w:rPr>
          <w:sz w:val="28"/>
        </w:rPr>
        <w:t>спец. 12.00.08. Київ, 2010. 224</w:t>
      </w:r>
      <w:r>
        <w:rPr>
          <w:spacing w:val="2"/>
          <w:sz w:val="28"/>
        </w:rPr>
        <w:t> </w:t>
      </w:r>
      <w:r>
        <w:rPr>
          <w:sz w:val="28"/>
        </w:rPr>
        <w:t>с.</w:t>
      </w:r>
    </w:p>
    <w:p>
      <w:pPr>
        <w:pStyle w:val="ListParagraph"/>
        <w:numPr>
          <w:ilvl w:val="0"/>
          <w:numId w:val="16"/>
        </w:numPr>
        <w:tabs>
          <w:tab w:pos="1554" w:val="left" w:leader="none"/>
        </w:tabs>
        <w:spacing w:line="360" w:lineRule="auto" w:before="0" w:after="0"/>
        <w:ind w:left="120" w:right="129" w:firstLine="850"/>
        <w:jc w:val="both"/>
        <w:rPr>
          <w:sz w:val="28"/>
        </w:rPr>
      </w:pPr>
      <w:r>
        <w:rPr>
          <w:sz w:val="28"/>
        </w:rPr>
        <w:t>Сербіна </w:t>
      </w:r>
      <w:r>
        <w:rPr>
          <w:spacing w:val="-5"/>
          <w:sz w:val="28"/>
        </w:rPr>
        <w:t>Н. </w:t>
      </w:r>
      <w:r>
        <w:rPr>
          <w:sz w:val="28"/>
        </w:rPr>
        <w:t>О. Кримінально-правова характеристика умисного знищення або пошкодження об’єктів житлово-комунального господарства: автореф. дис. … канд. юрид. </w:t>
      </w:r>
      <w:r>
        <w:rPr>
          <w:spacing w:val="-3"/>
          <w:sz w:val="28"/>
        </w:rPr>
        <w:t>наук: </w:t>
      </w:r>
      <w:r>
        <w:rPr>
          <w:sz w:val="28"/>
        </w:rPr>
        <w:t>спец. 12.00.08. Київ, 2015. 22 с.</w:t>
      </w:r>
    </w:p>
    <w:p>
      <w:pPr>
        <w:spacing w:after="0" w:line="360" w:lineRule="auto"/>
        <w:jc w:val="both"/>
        <w:rPr>
          <w:sz w:val="28"/>
        </w:rPr>
        <w:sectPr>
          <w:pgSz w:w="11910" w:h="16850"/>
          <w:pgMar w:header="747" w:footer="0" w:top="960" w:bottom="280" w:left="1580" w:right="440"/>
        </w:sectPr>
      </w:pPr>
    </w:p>
    <w:p>
      <w:pPr>
        <w:pStyle w:val="BodyText"/>
        <w:rPr>
          <w:sz w:val="16"/>
        </w:rPr>
      </w:pPr>
    </w:p>
    <w:p>
      <w:pPr>
        <w:pStyle w:val="ListParagraph"/>
        <w:numPr>
          <w:ilvl w:val="0"/>
          <w:numId w:val="16"/>
        </w:numPr>
        <w:tabs>
          <w:tab w:pos="1403" w:val="left" w:leader="none"/>
        </w:tabs>
        <w:spacing w:line="360" w:lineRule="auto" w:before="89" w:after="0"/>
        <w:ind w:left="120" w:right="122" w:firstLine="850"/>
        <w:jc w:val="both"/>
        <w:rPr>
          <w:sz w:val="28"/>
        </w:rPr>
      </w:pPr>
      <w:r>
        <w:rPr>
          <w:sz w:val="28"/>
        </w:rPr>
        <w:t>Слідчий огляд: сутність, види, тактика проведення огляду місця події і тактика використання техніко-криміналістичних засобів та спеціальних знань: монограф., за заг. ред. В. О. Комахи. Дніпропетровськ: </w:t>
      </w:r>
      <w:r>
        <w:rPr>
          <w:spacing w:val="-5"/>
          <w:sz w:val="28"/>
        </w:rPr>
        <w:t>ІМА </w:t>
      </w:r>
      <w:r>
        <w:rPr>
          <w:sz w:val="28"/>
        </w:rPr>
        <w:t>– </w:t>
      </w:r>
      <w:r>
        <w:rPr>
          <w:spacing w:val="-4"/>
          <w:sz w:val="28"/>
        </w:rPr>
        <w:t>Прес, </w:t>
      </w:r>
      <w:r>
        <w:rPr>
          <w:sz w:val="28"/>
        </w:rPr>
        <w:t>2004. С.</w:t>
      </w:r>
      <w:r>
        <w:rPr>
          <w:spacing w:val="27"/>
          <w:sz w:val="28"/>
        </w:rPr>
        <w:t> </w:t>
      </w:r>
      <w:r>
        <w:rPr>
          <w:sz w:val="28"/>
        </w:rPr>
        <w:t>26.</w:t>
      </w:r>
    </w:p>
    <w:p>
      <w:pPr>
        <w:pStyle w:val="ListParagraph"/>
        <w:numPr>
          <w:ilvl w:val="0"/>
          <w:numId w:val="16"/>
        </w:numPr>
        <w:tabs>
          <w:tab w:pos="1612" w:val="left" w:leader="none"/>
        </w:tabs>
        <w:spacing w:line="360" w:lineRule="auto" w:before="0" w:after="0"/>
        <w:ind w:left="120" w:right="132" w:firstLine="850"/>
        <w:jc w:val="both"/>
        <w:rPr>
          <w:sz w:val="28"/>
        </w:rPr>
      </w:pPr>
      <w:r>
        <w:rPr>
          <w:sz w:val="28"/>
        </w:rPr>
        <w:t>Слободянюк Б. К. Розслідування </w:t>
      </w:r>
      <w:r>
        <w:rPr>
          <w:spacing w:val="-3"/>
          <w:sz w:val="28"/>
        </w:rPr>
        <w:t>умисного </w:t>
      </w:r>
      <w:r>
        <w:rPr>
          <w:sz w:val="28"/>
        </w:rPr>
        <w:t>знищення або пошкодження чужого майна: дис. … канд. юрид. </w:t>
      </w:r>
      <w:r>
        <w:rPr>
          <w:spacing w:val="-3"/>
          <w:sz w:val="28"/>
        </w:rPr>
        <w:t>наук: </w:t>
      </w:r>
      <w:r>
        <w:rPr>
          <w:sz w:val="28"/>
        </w:rPr>
        <w:t>спец. 12.00.09. </w:t>
      </w:r>
      <w:r>
        <w:rPr>
          <w:spacing w:val="-3"/>
          <w:sz w:val="28"/>
        </w:rPr>
        <w:t>Ірпінь, </w:t>
      </w:r>
      <w:r>
        <w:rPr>
          <w:sz w:val="28"/>
        </w:rPr>
        <w:t>2016. 238</w:t>
      </w:r>
      <w:r>
        <w:rPr>
          <w:spacing w:val="-1"/>
          <w:sz w:val="28"/>
        </w:rPr>
        <w:t> </w:t>
      </w:r>
      <w:r>
        <w:rPr>
          <w:sz w:val="28"/>
        </w:rPr>
        <w:t>с.</w:t>
      </w:r>
    </w:p>
    <w:p>
      <w:pPr>
        <w:pStyle w:val="ListParagraph"/>
        <w:numPr>
          <w:ilvl w:val="0"/>
          <w:numId w:val="16"/>
        </w:numPr>
        <w:tabs>
          <w:tab w:pos="1403" w:val="left" w:leader="none"/>
        </w:tabs>
        <w:spacing w:line="360" w:lineRule="auto" w:before="5" w:after="0"/>
        <w:ind w:left="120" w:right="123" w:firstLine="850"/>
        <w:jc w:val="both"/>
        <w:rPr>
          <w:sz w:val="28"/>
        </w:rPr>
      </w:pPr>
      <w:r>
        <w:rPr>
          <w:sz w:val="28"/>
        </w:rPr>
        <w:t>Тактика використання спеціальних знань у формі судової експертизи в процесі розслідування і розкриття злочинів: монографія / Комаха В. О., Кривда Г. Ф. та ін.; За заг. ред. Комахи В. О. Чернівці: Золоті литаври, 2004. 339 </w:t>
      </w:r>
      <w:r>
        <w:rPr>
          <w:spacing w:val="-3"/>
          <w:sz w:val="28"/>
        </w:rPr>
        <w:t>с.</w:t>
      </w:r>
    </w:p>
    <w:p>
      <w:pPr>
        <w:pStyle w:val="ListParagraph"/>
        <w:numPr>
          <w:ilvl w:val="0"/>
          <w:numId w:val="16"/>
        </w:numPr>
        <w:tabs>
          <w:tab w:pos="1540" w:val="left" w:leader="none"/>
        </w:tabs>
        <w:spacing w:line="360" w:lineRule="auto" w:before="0" w:after="0"/>
        <w:ind w:left="120" w:right="123" w:firstLine="850"/>
        <w:jc w:val="both"/>
        <w:rPr>
          <w:sz w:val="28"/>
        </w:rPr>
      </w:pPr>
      <w:r>
        <w:rPr>
          <w:sz w:val="28"/>
        </w:rPr>
        <w:t>Тіщенко В. В. </w:t>
      </w:r>
      <w:r>
        <w:rPr>
          <w:spacing w:val="-4"/>
          <w:sz w:val="28"/>
        </w:rPr>
        <w:t>Щодо</w:t>
      </w:r>
      <w:r>
        <w:rPr>
          <w:spacing w:val="62"/>
          <w:sz w:val="28"/>
        </w:rPr>
        <w:t> </w:t>
      </w:r>
      <w:r>
        <w:rPr>
          <w:sz w:val="28"/>
        </w:rPr>
        <w:t>сутності спеціальних знань і </w:t>
      </w:r>
      <w:r>
        <w:rPr>
          <w:spacing w:val="-3"/>
          <w:sz w:val="28"/>
        </w:rPr>
        <w:t>форм </w:t>
      </w:r>
      <w:r>
        <w:rPr>
          <w:sz w:val="28"/>
        </w:rPr>
        <w:t>їх використання в кримінальному провадженні. </w:t>
      </w:r>
      <w:r>
        <w:rPr>
          <w:i/>
          <w:sz w:val="28"/>
        </w:rPr>
        <w:t>Актуальні питання судової </w:t>
      </w:r>
      <w:r>
        <w:rPr>
          <w:i/>
          <w:sz w:val="28"/>
        </w:rPr>
        <w:t>експертизи та криміналістики: матеріали міжнар. наук.-практ. конф., присвяч. 90-річчю створення Харків. наук.-дослід. ін-ту судових експертиз </w:t>
      </w:r>
      <w:r>
        <w:rPr>
          <w:i/>
          <w:spacing w:val="-3"/>
          <w:sz w:val="28"/>
        </w:rPr>
        <w:t>ім. </w:t>
      </w:r>
      <w:r>
        <w:rPr>
          <w:i/>
          <w:sz w:val="28"/>
        </w:rPr>
        <w:t>засл. проф. М. С. Бокаріуса</w:t>
      </w:r>
      <w:r>
        <w:rPr>
          <w:sz w:val="28"/>
        </w:rPr>
        <w:t>. Харків: </w:t>
      </w:r>
      <w:r>
        <w:rPr>
          <w:spacing w:val="-3"/>
          <w:sz w:val="28"/>
        </w:rPr>
        <w:t>Право. </w:t>
      </w:r>
      <w:r>
        <w:rPr>
          <w:sz w:val="28"/>
        </w:rPr>
        <w:t>192</w:t>
      </w:r>
      <w:r>
        <w:rPr>
          <w:spacing w:val="14"/>
          <w:sz w:val="28"/>
        </w:rPr>
        <w:t> </w:t>
      </w:r>
      <w:r>
        <w:rPr>
          <w:sz w:val="28"/>
        </w:rPr>
        <w:t>с.</w:t>
      </w:r>
    </w:p>
    <w:p>
      <w:pPr>
        <w:pStyle w:val="ListParagraph"/>
        <w:numPr>
          <w:ilvl w:val="0"/>
          <w:numId w:val="16"/>
        </w:numPr>
        <w:tabs>
          <w:tab w:pos="1295" w:val="left" w:leader="none"/>
        </w:tabs>
        <w:spacing w:line="360" w:lineRule="auto" w:before="0" w:after="0"/>
        <w:ind w:left="120" w:right="129" w:firstLine="706"/>
        <w:jc w:val="both"/>
        <w:rPr>
          <w:sz w:val="28"/>
        </w:rPr>
      </w:pPr>
      <w:r>
        <w:rPr>
          <w:sz w:val="28"/>
        </w:rPr>
        <w:t>Цимбал М. Л. Розслідування пожеж (огляд місця події та проблеми застосування  спеціальних  знань:  монограф.,  за  ред.  </w:t>
      </w:r>
      <w:r>
        <w:rPr>
          <w:spacing w:val="4"/>
          <w:sz w:val="28"/>
        </w:rPr>
        <w:t>д-ра  </w:t>
      </w:r>
      <w:r>
        <w:rPr>
          <w:sz w:val="28"/>
        </w:rPr>
        <w:t>юр.  наук,  проф.  В. Ю. Шепітька. Харків: Гриф, 2004 р. 192</w:t>
      </w:r>
      <w:r>
        <w:rPr>
          <w:spacing w:val="1"/>
          <w:sz w:val="28"/>
        </w:rPr>
        <w:t> </w:t>
      </w:r>
      <w:r>
        <w:rPr>
          <w:sz w:val="28"/>
        </w:rPr>
        <w:t>с.</w:t>
      </w:r>
    </w:p>
    <w:p>
      <w:pPr>
        <w:pStyle w:val="ListParagraph"/>
        <w:numPr>
          <w:ilvl w:val="0"/>
          <w:numId w:val="16"/>
        </w:numPr>
        <w:tabs>
          <w:tab w:pos="1425" w:val="left" w:leader="none"/>
        </w:tabs>
        <w:spacing w:line="362" w:lineRule="auto" w:before="0" w:after="0"/>
        <w:ind w:left="120" w:right="124" w:firstLine="850"/>
        <w:jc w:val="both"/>
        <w:rPr>
          <w:sz w:val="28"/>
        </w:rPr>
      </w:pPr>
      <w:r>
        <w:rPr>
          <w:sz w:val="28"/>
        </w:rPr>
        <w:t>Чаплинська Ю. А. Організаційно-тактичне забезпечення проведення слідчого експерименту. </w:t>
      </w:r>
      <w:r>
        <w:rPr>
          <w:i/>
          <w:sz w:val="28"/>
        </w:rPr>
        <w:t>Науковий вісник Дніпропетровського держ. ун-ту </w:t>
      </w:r>
      <w:r>
        <w:rPr>
          <w:i/>
          <w:sz w:val="28"/>
        </w:rPr>
        <w:t>внутр. справ</w:t>
      </w:r>
      <w:r>
        <w:rPr>
          <w:sz w:val="28"/>
        </w:rPr>
        <w:t>. Дніпропетровськ, 2014. Вип. 2(71). </w:t>
      </w:r>
      <w:r>
        <w:rPr>
          <w:spacing w:val="-4"/>
          <w:sz w:val="28"/>
        </w:rPr>
        <w:t>С.</w:t>
      </w:r>
      <w:r>
        <w:rPr>
          <w:spacing w:val="-1"/>
          <w:sz w:val="28"/>
        </w:rPr>
        <w:t> </w:t>
      </w:r>
      <w:r>
        <w:rPr>
          <w:sz w:val="28"/>
        </w:rPr>
        <w:t>263–268.</w:t>
      </w:r>
    </w:p>
    <w:p>
      <w:pPr>
        <w:pStyle w:val="ListParagraph"/>
        <w:numPr>
          <w:ilvl w:val="0"/>
          <w:numId w:val="16"/>
        </w:numPr>
        <w:tabs>
          <w:tab w:pos="1612" w:val="left" w:leader="none"/>
        </w:tabs>
        <w:spacing w:line="360" w:lineRule="auto" w:before="0" w:after="0"/>
        <w:ind w:left="120" w:right="128" w:firstLine="850"/>
        <w:jc w:val="both"/>
        <w:rPr>
          <w:sz w:val="28"/>
        </w:rPr>
      </w:pPr>
      <w:r>
        <w:rPr>
          <w:sz w:val="28"/>
        </w:rPr>
        <w:t>Чернецький О. К. Слідчий експеримент у кримінальному судочинстві: тактика і психологія: автореф. дис. на здобуття </w:t>
      </w:r>
      <w:r>
        <w:rPr>
          <w:spacing w:val="-3"/>
          <w:sz w:val="28"/>
        </w:rPr>
        <w:t>наук. </w:t>
      </w:r>
      <w:r>
        <w:rPr>
          <w:sz w:val="28"/>
        </w:rPr>
        <w:t>Ступеня канд. юрид. </w:t>
      </w:r>
      <w:r>
        <w:rPr>
          <w:spacing w:val="-3"/>
          <w:sz w:val="28"/>
        </w:rPr>
        <w:t>наук: </w:t>
      </w:r>
      <w:r>
        <w:rPr>
          <w:sz w:val="28"/>
        </w:rPr>
        <w:t>спец. 12.00.09. Харків, 2013. 19</w:t>
      </w:r>
      <w:r>
        <w:rPr>
          <w:spacing w:val="16"/>
          <w:sz w:val="28"/>
        </w:rPr>
        <w:t> </w:t>
      </w:r>
      <w:r>
        <w:rPr>
          <w:sz w:val="28"/>
        </w:rPr>
        <w:t>c.</w:t>
      </w:r>
    </w:p>
    <w:p>
      <w:pPr>
        <w:pStyle w:val="ListParagraph"/>
        <w:numPr>
          <w:ilvl w:val="0"/>
          <w:numId w:val="16"/>
        </w:numPr>
        <w:tabs>
          <w:tab w:pos="1533" w:val="left" w:leader="none"/>
        </w:tabs>
        <w:spacing w:line="360" w:lineRule="auto" w:before="0" w:after="0"/>
        <w:ind w:left="120" w:right="128" w:firstLine="850"/>
        <w:jc w:val="both"/>
        <w:rPr>
          <w:sz w:val="28"/>
        </w:rPr>
      </w:pPr>
      <w:r>
        <w:rPr>
          <w:sz w:val="28"/>
        </w:rPr>
        <w:t>Шурашкевич В. </w:t>
      </w:r>
      <w:r>
        <w:rPr>
          <w:spacing w:val="-3"/>
          <w:sz w:val="28"/>
        </w:rPr>
        <w:t>М. Типові </w:t>
      </w:r>
      <w:r>
        <w:rPr>
          <w:sz w:val="28"/>
        </w:rPr>
        <w:t>слідчі </w:t>
      </w:r>
      <w:r>
        <w:rPr>
          <w:spacing w:val="-3"/>
          <w:sz w:val="28"/>
        </w:rPr>
        <w:t>ситуації </w:t>
      </w:r>
      <w:r>
        <w:rPr>
          <w:sz w:val="28"/>
        </w:rPr>
        <w:t>початкового етапу розслідування умисного пошкодження об’єктів електроенергетики. </w:t>
      </w:r>
      <w:r>
        <w:rPr>
          <w:i/>
          <w:sz w:val="28"/>
        </w:rPr>
        <w:t>Порівняльно-аналітичне право. </w:t>
      </w:r>
      <w:r>
        <w:rPr>
          <w:sz w:val="28"/>
        </w:rPr>
        <w:t>Ужгород, 2017. № 6. С.</w:t>
      </w:r>
      <w:r>
        <w:rPr>
          <w:spacing w:val="-11"/>
          <w:sz w:val="28"/>
        </w:rPr>
        <w:t> </w:t>
      </w:r>
      <w:r>
        <w:rPr>
          <w:sz w:val="28"/>
        </w:rPr>
        <w:t>379–382.</w:t>
      </w:r>
    </w:p>
    <w:p>
      <w:pPr>
        <w:pStyle w:val="ListParagraph"/>
        <w:numPr>
          <w:ilvl w:val="0"/>
          <w:numId w:val="16"/>
        </w:numPr>
        <w:tabs>
          <w:tab w:pos="1569" w:val="left" w:leader="none"/>
        </w:tabs>
        <w:spacing w:line="360" w:lineRule="auto" w:before="0" w:after="0"/>
        <w:ind w:left="120" w:right="136" w:firstLine="850"/>
        <w:jc w:val="both"/>
        <w:rPr>
          <w:sz w:val="28"/>
        </w:rPr>
      </w:pPr>
      <w:r>
        <w:rPr>
          <w:sz w:val="28"/>
        </w:rPr>
        <w:t>Шурашкевич В. М. </w:t>
      </w:r>
      <w:r>
        <w:rPr>
          <w:spacing w:val="-3"/>
          <w:sz w:val="28"/>
        </w:rPr>
        <w:t>Типова особа </w:t>
      </w:r>
      <w:r>
        <w:rPr>
          <w:sz w:val="28"/>
        </w:rPr>
        <w:t>злочинця та особливості обстановки вчинення </w:t>
      </w:r>
      <w:r>
        <w:rPr>
          <w:spacing w:val="-3"/>
          <w:sz w:val="28"/>
        </w:rPr>
        <w:t>умисного </w:t>
      </w:r>
      <w:r>
        <w:rPr>
          <w:sz w:val="28"/>
        </w:rPr>
        <w:t>пошкодження об’єктів</w:t>
      </w:r>
      <w:r>
        <w:rPr>
          <w:spacing w:val="63"/>
          <w:sz w:val="28"/>
        </w:rPr>
        <w:t> </w:t>
      </w:r>
      <w:r>
        <w:rPr>
          <w:sz w:val="28"/>
        </w:rPr>
        <w:t>електроенергетики.</w:t>
      </w:r>
    </w:p>
    <w:p>
      <w:pPr>
        <w:spacing w:after="0" w:line="360" w:lineRule="auto"/>
        <w:jc w:val="both"/>
        <w:rPr>
          <w:sz w:val="28"/>
        </w:rPr>
        <w:sectPr>
          <w:pgSz w:w="11910" w:h="16850"/>
          <w:pgMar w:header="747" w:footer="0" w:top="960" w:bottom="280" w:left="1580" w:right="440"/>
        </w:sectPr>
      </w:pPr>
    </w:p>
    <w:p>
      <w:pPr>
        <w:pStyle w:val="BodyText"/>
        <w:rPr>
          <w:sz w:val="16"/>
        </w:rPr>
      </w:pPr>
    </w:p>
    <w:p>
      <w:pPr>
        <w:tabs>
          <w:tab w:pos="1624" w:val="left" w:leader="none"/>
          <w:tab w:pos="2725" w:val="left" w:leader="none"/>
          <w:tab w:pos="4884" w:val="left" w:leader="none"/>
          <w:tab w:pos="7027" w:val="left" w:leader="none"/>
          <w:tab w:pos="9100" w:val="left" w:leader="none"/>
        </w:tabs>
        <w:spacing w:before="89"/>
        <w:ind w:left="120" w:right="0" w:firstLine="0"/>
        <w:jc w:val="left"/>
        <w:rPr>
          <w:i/>
          <w:sz w:val="28"/>
        </w:rPr>
      </w:pPr>
      <w:r>
        <w:rPr>
          <w:i/>
          <w:sz w:val="28"/>
        </w:rPr>
        <w:t>Науковий</w:t>
        <w:tab/>
        <w:t>вісник</w:t>
        <w:tab/>
        <w:t>Міжнародного</w:t>
        <w:tab/>
        <w:t>гуманітарного</w:t>
        <w:tab/>
        <w:t>університету.</w:t>
        <w:tab/>
        <w:t>Серія</w:t>
      </w:r>
    </w:p>
    <w:p>
      <w:pPr>
        <w:spacing w:before="161"/>
        <w:ind w:left="120" w:right="0" w:firstLine="0"/>
        <w:jc w:val="left"/>
        <w:rPr>
          <w:sz w:val="28"/>
        </w:rPr>
      </w:pPr>
      <w:r>
        <w:rPr>
          <w:i/>
          <w:sz w:val="28"/>
        </w:rPr>
        <w:t>«Юриспруденція»</w:t>
      </w:r>
      <w:r>
        <w:rPr>
          <w:sz w:val="28"/>
        </w:rPr>
        <w:t>. Одеса, 2017. № 29. С. 131–134.</w:t>
      </w:r>
    </w:p>
    <w:p>
      <w:pPr>
        <w:pStyle w:val="ListParagraph"/>
        <w:numPr>
          <w:ilvl w:val="0"/>
          <w:numId w:val="16"/>
        </w:numPr>
        <w:tabs>
          <w:tab w:pos="1396" w:val="left" w:leader="none"/>
        </w:tabs>
        <w:spacing w:line="240" w:lineRule="auto" w:before="160" w:after="0"/>
        <w:ind w:left="1395" w:right="0" w:hanging="426"/>
        <w:jc w:val="left"/>
        <w:rPr>
          <w:sz w:val="28"/>
        </w:rPr>
      </w:pPr>
      <w:r>
        <w:rPr>
          <w:sz w:val="28"/>
        </w:rPr>
        <w:t>Щербаковський М. Г. Проведення та використання судових</w:t>
      </w:r>
    </w:p>
    <w:p>
      <w:pPr>
        <w:pStyle w:val="BodyText"/>
        <w:spacing w:before="161"/>
        <w:ind w:left="120"/>
      </w:pPr>
      <w:r>
        <w:rPr/>
        <w:t>експертиз у кримінальному проваджені: моногр. Харків: «В деле». 2015. 560 с.</w:t>
      </w:r>
    </w:p>
    <w:p>
      <w:pPr>
        <w:pStyle w:val="ListParagraph"/>
        <w:numPr>
          <w:ilvl w:val="0"/>
          <w:numId w:val="16"/>
        </w:numPr>
        <w:tabs>
          <w:tab w:pos="1396" w:val="left" w:leader="none"/>
        </w:tabs>
        <w:spacing w:line="360" w:lineRule="auto" w:before="161" w:after="0"/>
        <w:ind w:left="120" w:right="356" w:firstLine="850"/>
        <w:jc w:val="left"/>
        <w:rPr>
          <w:sz w:val="28"/>
        </w:rPr>
      </w:pPr>
      <w:r>
        <w:rPr>
          <w:sz w:val="28"/>
        </w:rPr>
        <w:t>Шейфер С. А. Следственные действия. Основания,</w:t>
      </w:r>
      <w:r>
        <w:rPr>
          <w:spacing w:val="-37"/>
          <w:sz w:val="28"/>
        </w:rPr>
        <w:t> </w:t>
      </w:r>
      <w:r>
        <w:rPr>
          <w:sz w:val="28"/>
        </w:rPr>
        <w:t>процессуальный порядок и доказательственное значение. Самара, 2004. 228</w:t>
      </w:r>
      <w:r>
        <w:rPr>
          <w:spacing w:val="2"/>
          <w:sz w:val="28"/>
        </w:rPr>
        <w:t> </w:t>
      </w:r>
      <w:r>
        <w:rPr>
          <w:sz w:val="28"/>
        </w:rPr>
        <w:t>с.</w:t>
      </w:r>
    </w:p>
    <w:p>
      <w:pPr>
        <w:pStyle w:val="ListParagraph"/>
        <w:numPr>
          <w:ilvl w:val="0"/>
          <w:numId w:val="16"/>
        </w:numPr>
        <w:tabs>
          <w:tab w:pos="1389" w:val="left" w:leader="none"/>
        </w:tabs>
        <w:spacing w:line="240" w:lineRule="auto" w:before="6" w:after="0"/>
        <w:ind w:left="1388" w:right="0" w:hanging="426"/>
        <w:jc w:val="left"/>
        <w:rPr>
          <w:sz w:val="28"/>
        </w:rPr>
      </w:pPr>
      <w:r>
        <w:rPr>
          <w:sz w:val="28"/>
        </w:rPr>
        <w:t>Шепитько В. Ю. Теоретические проблемы</w:t>
      </w:r>
      <w:r>
        <w:rPr>
          <w:spacing w:val="-5"/>
          <w:sz w:val="28"/>
        </w:rPr>
        <w:t> </w:t>
      </w:r>
      <w:r>
        <w:rPr>
          <w:sz w:val="28"/>
        </w:rPr>
        <w:t>систематизации</w:t>
      </w:r>
    </w:p>
    <w:p>
      <w:pPr>
        <w:pStyle w:val="BodyText"/>
        <w:spacing w:line="360" w:lineRule="auto" w:before="161"/>
        <w:ind w:left="120" w:right="684"/>
      </w:pPr>
      <w:r>
        <w:rPr/>
        <w:t>тактических приѐмов в криминалистике: учеб. пособие. Xарьков: Оригинал 1995. 198 с.</w:t>
      </w:r>
    </w:p>
    <w:p>
      <w:pPr>
        <w:pStyle w:val="ListParagraph"/>
        <w:numPr>
          <w:ilvl w:val="0"/>
          <w:numId w:val="16"/>
        </w:numPr>
        <w:tabs>
          <w:tab w:pos="1317" w:val="left" w:leader="none"/>
        </w:tabs>
        <w:spacing w:line="360" w:lineRule="auto" w:before="0" w:after="0"/>
        <w:ind w:left="120" w:right="536" w:firstLine="770"/>
        <w:jc w:val="left"/>
        <w:rPr>
          <w:sz w:val="28"/>
        </w:rPr>
      </w:pPr>
      <w:r>
        <w:rPr>
          <w:spacing w:val="-3"/>
          <w:sz w:val="28"/>
        </w:rPr>
        <w:t>Шиканов </w:t>
      </w:r>
      <w:r>
        <w:rPr>
          <w:sz w:val="28"/>
        </w:rPr>
        <w:t>В. </w:t>
      </w:r>
      <w:r>
        <w:rPr>
          <w:spacing w:val="-5"/>
          <w:sz w:val="28"/>
        </w:rPr>
        <w:t>И. </w:t>
      </w:r>
      <w:r>
        <w:rPr>
          <w:sz w:val="28"/>
        </w:rPr>
        <w:t>Теоретические основы тактических операций расследовании преступлений. Иркутск: Изд-во </w:t>
      </w:r>
      <w:r>
        <w:rPr>
          <w:spacing w:val="-3"/>
          <w:sz w:val="28"/>
        </w:rPr>
        <w:t>Иркут. </w:t>
      </w:r>
      <w:r>
        <w:rPr>
          <w:sz w:val="28"/>
        </w:rPr>
        <w:t>гос. ун-та. 1983. С.</w:t>
      </w:r>
      <w:r>
        <w:rPr>
          <w:spacing w:val="-4"/>
          <w:sz w:val="28"/>
        </w:rPr>
        <w:t> </w:t>
      </w:r>
      <w:r>
        <w:rPr>
          <w:sz w:val="28"/>
        </w:rPr>
        <w:t>24.</w:t>
      </w:r>
    </w:p>
    <w:p>
      <w:pPr>
        <w:pStyle w:val="ListParagraph"/>
        <w:numPr>
          <w:ilvl w:val="0"/>
          <w:numId w:val="16"/>
        </w:numPr>
        <w:tabs>
          <w:tab w:pos="1396" w:val="left" w:leader="none"/>
        </w:tabs>
        <w:spacing w:line="360" w:lineRule="auto" w:before="0" w:after="0"/>
        <w:ind w:left="120" w:right="575" w:firstLine="850"/>
        <w:jc w:val="left"/>
        <w:rPr>
          <w:sz w:val="28"/>
        </w:rPr>
      </w:pPr>
      <w:r>
        <w:rPr>
          <w:sz w:val="28"/>
        </w:rPr>
        <w:t>Яблоков </w:t>
      </w:r>
      <w:r>
        <w:rPr>
          <w:spacing w:val="-5"/>
          <w:sz w:val="28"/>
        </w:rPr>
        <w:t>Н. П. </w:t>
      </w:r>
      <w:r>
        <w:rPr>
          <w:sz w:val="28"/>
        </w:rPr>
        <w:t>Криминалистика: учебник. 2-е изд., перераб. и доп. М.: </w:t>
      </w:r>
      <w:r>
        <w:rPr>
          <w:spacing w:val="-3"/>
          <w:sz w:val="28"/>
        </w:rPr>
        <w:t>Норма, </w:t>
      </w:r>
      <w:r>
        <w:rPr>
          <w:sz w:val="28"/>
        </w:rPr>
        <w:t>2008. С. 34.</w:t>
      </w:r>
    </w:p>
    <w:p>
      <w:pPr>
        <w:pStyle w:val="ListParagraph"/>
        <w:numPr>
          <w:ilvl w:val="0"/>
          <w:numId w:val="16"/>
        </w:numPr>
        <w:tabs>
          <w:tab w:pos="1389" w:val="left" w:leader="none"/>
        </w:tabs>
        <w:spacing w:line="360" w:lineRule="auto" w:before="0" w:after="0"/>
        <w:ind w:left="120" w:right="199" w:firstLine="842"/>
        <w:jc w:val="left"/>
        <w:rPr>
          <w:sz w:val="28"/>
        </w:rPr>
      </w:pPr>
      <w:r>
        <w:rPr>
          <w:sz w:val="28"/>
        </w:rPr>
        <w:t>Яблоков </w:t>
      </w:r>
      <w:r>
        <w:rPr>
          <w:spacing w:val="-5"/>
          <w:sz w:val="28"/>
        </w:rPr>
        <w:t>Н. П. </w:t>
      </w:r>
      <w:r>
        <w:rPr>
          <w:sz w:val="28"/>
        </w:rPr>
        <w:t>Криминалистика: учебник / отв. ред. </w:t>
      </w:r>
      <w:r>
        <w:rPr>
          <w:spacing w:val="-5"/>
          <w:sz w:val="28"/>
        </w:rPr>
        <w:t>Н. П. </w:t>
      </w:r>
      <w:r>
        <w:rPr>
          <w:sz w:val="28"/>
        </w:rPr>
        <w:t>Яблоков. 3- е изд., </w:t>
      </w:r>
      <w:r>
        <w:rPr>
          <w:spacing w:val="-3"/>
          <w:sz w:val="28"/>
        </w:rPr>
        <w:t>перераб. </w:t>
      </w:r>
      <w:r>
        <w:rPr>
          <w:sz w:val="28"/>
        </w:rPr>
        <w:t>и доп. М., 2005. </w:t>
      </w:r>
      <w:r>
        <w:rPr>
          <w:spacing w:val="-4"/>
          <w:sz w:val="28"/>
        </w:rPr>
        <w:t>С.</w:t>
      </w:r>
      <w:r>
        <w:rPr>
          <w:spacing w:val="10"/>
          <w:sz w:val="28"/>
        </w:rPr>
        <w:t> </w:t>
      </w:r>
      <w:r>
        <w:rPr>
          <w:sz w:val="28"/>
        </w:rPr>
        <w:t>60–73.</w:t>
      </w:r>
    </w:p>
    <w:sectPr>
      <w:pgSz w:w="11910" w:h="16850"/>
      <w:pgMar w:header="747" w:footer="0" w:top="960" w:bottom="280" w:left="15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9.940002pt;margin-top:36.36998pt;width:9.7pt;height:13.2pt;mso-position-horizontal-relative:page;mso-position-vertical-relative:page;z-index:-255778816" type="#_x0000_t202" filled="false" stroked="false">
          <v:textbox inset="0,0,0,0">
            <w:txbxContent>
              <w:p>
                <w:pPr>
                  <w:spacing w:line="246" w:lineRule="exact" w:before="0"/>
                  <w:ind w:left="40" w:right="0" w:firstLine="0"/>
                  <w:jc w:val="left"/>
                  <w:rPr>
                    <w:rFonts w:ascii="Calibri"/>
                    <w:sz w:val="22"/>
                  </w:rPr>
                </w:pPr>
                <w:r>
                  <w:rPr/>
                  <w:fldChar w:fldCharType="begin"/>
                </w:r>
                <w:r>
                  <w:rPr>
                    <w:rFonts w:ascii="Calibri"/>
                    <w:w w:val="101"/>
                    <w:sz w:val="22"/>
                  </w:rPr>
                  <w:instrText> PAGE </w:instrText>
                </w:r>
                <w:r>
                  <w:rPr/>
                  <w:fldChar w:fldCharType="separate"/>
                </w:r>
                <w:r>
                  <w:rPr/>
                  <w:t>1</w:t>
                </w:r>
                <w:r>
                  <w:rPr/>
                  <w:fldChar w:fldCharType="end"/>
                </w:r>
              </w:p>
            </w:txbxContent>
          </v:textbox>
          <w10:wrap type="none"/>
        </v:shape>
      </w:pict>
    </w:r>
    <w:r>
      <w:rPr/>
      <w:pict>
        <v:shape style="position:absolute;margin-left:158.220001pt;margin-top:61.748749pt;width:334.85pt;height:33.8pt;mso-position-horizontal-relative:page;mso-position-vertical-relative:page;z-index:-255777792" type="#_x0000_t202" filled="false" stroked="false">
          <v:textbox inset="0,0,0,0">
            <w:txbxContent>
              <w:p>
                <w:pPr>
                  <w:spacing w:line="242" w:lineRule="auto" w:before="9"/>
                  <w:ind w:left="20" w:right="-9" w:firstLine="273"/>
                  <w:jc w:val="left"/>
                  <w:rPr>
                    <w:b/>
                    <w:sz w:val="28"/>
                  </w:rPr>
                </w:pPr>
                <w:r>
                  <w:rPr>
                    <w:b/>
                    <w:sz w:val="28"/>
                  </w:rPr>
                  <w:t>МІНІСТЕРСТВО ОСВІТИ І НАУКИ УКРАЇНИ ЗАПОРІЗЬКИЙ НАЦІОНАЛЬНИЙ УНІВЕРСИТЕТ</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179993pt;margin-top:36.36998pt;width:15.55pt;height:13.2pt;mso-position-horizontal-relative:page;mso-position-vertical-relative:page;z-index:-255769600" type="#_x0000_t202" filled="false" stroked="false">
          <v:textbox inset="0,0,0,0">
            <w:txbxContent>
              <w:p>
                <w:pPr>
                  <w:spacing w:line="246"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0.940002pt;margin-top:36.36998pt;width:7.7pt;height:13.2pt;mso-position-horizontal-relative:page;mso-position-vertical-relative:page;z-index:-255776768" type="#_x0000_t202" filled="false" stroked="false">
          <v:textbox inset="0,0,0,0">
            <w:txbxContent>
              <w:p>
                <w:pPr>
                  <w:spacing w:line="246" w:lineRule="exact" w:before="0"/>
                  <w:ind w:left="20" w:right="0" w:firstLine="0"/>
                  <w:jc w:val="left"/>
                  <w:rPr>
                    <w:rFonts w:ascii="Calibri"/>
                    <w:sz w:val="22"/>
                  </w:rPr>
                </w:pPr>
                <w:r>
                  <w:rPr>
                    <w:rFonts w:ascii="Calibri"/>
                    <w:w w:val="101"/>
                    <w:sz w:val="22"/>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1.940002pt;margin-top:37.36998pt;width:5.7pt;height:11.2pt;mso-position-horizontal-relative:page;mso-position-vertical-relative:page;z-index:-255775744" type="#_x0000_t202" filled="false" stroked="false">
          <v:textbox inset="0,0,0,0">
            <w:txbxContent>
              <w:p>
                <w:pPr>
                  <w:spacing w:line="223" w:lineRule="exact" w:before="0"/>
                  <w:ind w:left="0" w:right="0" w:firstLine="0"/>
                  <w:jc w:val="left"/>
                  <w:rPr>
                    <w:rFonts w:ascii="Calibri"/>
                    <w:sz w:val="22"/>
                  </w:rPr>
                </w:pPr>
                <w:r>
                  <w:rPr>
                    <w:rFonts w:ascii="Calibri"/>
                    <w:w w:val="101"/>
                    <w:sz w:val="22"/>
                  </w:rPr>
                  <w:t>4</w:t>
                </w:r>
              </w:p>
            </w:txbxContent>
          </v:textbox>
          <w10:wrap type="none"/>
        </v:shape>
      </w:pict>
    </w:r>
    <w:r>
      <w:rPr/>
      <w:pict>
        <v:rect style="position:absolute;margin-left:563.099976pt;margin-top:33.049976pt;width:26.25pt;height:21pt;mso-position-horizontal-relative:page;mso-position-vertical-relative:page;z-index:-255774720" filled="true" fillcolor="#ffffff" stroked="false">
          <v:fill type="solid"/>
          <w10:wrap type="non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63.849976pt;margin-top:30.799978pt;width:25.5pt;height:25.5pt;mso-position-horizontal-relative:page;mso-position-vertical-relative:page;z-index:-255773696" filled="true" fillcolor="#ffffff" stroked="false">
          <v:fill type="solid"/>
          <w10:wrap type="non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554.179993pt;margin-top:36.36998pt;width:15.55pt;height:13.2pt;mso-position-horizontal-relative:page;mso-position-vertical-relative:page;z-index:-255772672" type="#_x0000_t202" filled="false" stroked="false">
          <v:textbox inset="0,0,0,0">
            <w:txbxContent>
              <w:p>
                <w:pPr>
                  <w:spacing w:line="246"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43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179993pt;margin-top:36.36998pt;width:15.55pt;height:13.2pt;mso-position-horizontal-relative:page;mso-position-vertical-relative:page;z-index:-255771648" type="#_x0000_t202" filled="false" stroked="false">
          <v:textbox inset="0,0,0,0">
            <w:txbxContent>
              <w:p>
                <w:pPr>
                  <w:spacing w:line="246"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44</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4.179993pt;margin-top:36.36998pt;width:15.55pt;height:13.2pt;mso-position-horizontal-relative:page;mso-position-vertical-relative:page;z-index:-255770624" type="#_x0000_t202" filled="false" stroked="false">
          <v:textbox inset="0,0,0,0">
            <w:txbxContent>
              <w:p>
                <w:pPr>
                  <w:spacing w:line="246"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47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20" w:hanging="325"/>
        <w:jc w:val="righ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1096" w:hanging="325"/>
      </w:pPr>
      <w:rPr>
        <w:rFonts w:hint="default"/>
        <w:lang w:val="uk-UA" w:eastAsia="uk-UA" w:bidi="uk-UA"/>
      </w:rPr>
    </w:lvl>
    <w:lvl w:ilvl="2">
      <w:start w:val="0"/>
      <w:numFmt w:val="bullet"/>
      <w:lvlText w:val="•"/>
      <w:lvlJc w:val="left"/>
      <w:pPr>
        <w:ind w:left="2073" w:hanging="325"/>
      </w:pPr>
      <w:rPr>
        <w:rFonts w:hint="default"/>
        <w:lang w:val="uk-UA" w:eastAsia="uk-UA" w:bidi="uk-UA"/>
      </w:rPr>
    </w:lvl>
    <w:lvl w:ilvl="3">
      <w:start w:val="0"/>
      <w:numFmt w:val="bullet"/>
      <w:lvlText w:val="•"/>
      <w:lvlJc w:val="left"/>
      <w:pPr>
        <w:ind w:left="3050" w:hanging="325"/>
      </w:pPr>
      <w:rPr>
        <w:rFonts w:hint="default"/>
        <w:lang w:val="uk-UA" w:eastAsia="uk-UA" w:bidi="uk-UA"/>
      </w:rPr>
    </w:lvl>
    <w:lvl w:ilvl="4">
      <w:start w:val="0"/>
      <w:numFmt w:val="bullet"/>
      <w:lvlText w:val="•"/>
      <w:lvlJc w:val="left"/>
      <w:pPr>
        <w:ind w:left="4027" w:hanging="325"/>
      </w:pPr>
      <w:rPr>
        <w:rFonts w:hint="default"/>
        <w:lang w:val="uk-UA" w:eastAsia="uk-UA" w:bidi="uk-UA"/>
      </w:rPr>
    </w:lvl>
    <w:lvl w:ilvl="5">
      <w:start w:val="0"/>
      <w:numFmt w:val="bullet"/>
      <w:lvlText w:val="•"/>
      <w:lvlJc w:val="left"/>
      <w:pPr>
        <w:ind w:left="5004" w:hanging="325"/>
      </w:pPr>
      <w:rPr>
        <w:rFonts w:hint="default"/>
        <w:lang w:val="uk-UA" w:eastAsia="uk-UA" w:bidi="uk-UA"/>
      </w:rPr>
    </w:lvl>
    <w:lvl w:ilvl="6">
      <w:start w:val="0"/>
      <w:numFmt w:val="bullet"/>
      <w:lvlText w:val="•"/>
      <w:lvlJc w:val="left"/>
      <w:pPr>
        <w:ind w:left="5981" w:hanging="325"/>
      </w:pPr>
      <w:rPr>
        <w:rFonts w:hint="default"/>
        <w:lang w:val="uk-UA" w:eastAsia="uk-UA" w:bidi="uk-UA"/>
      </w:rPr>
    </w:lvl>
    <w:lvl w:ilvl="7">
      <w:start w:val="0"/>
      <w:numFmt w:val="bullet"/>
      <w:lvlText w:val="•"/>
      <w:lvlJc w:val="left"/>
      <w:pPr>
        <w:ind w:left="6958" w:hanging="325"/>
      </w:pPr>
      <w:rPr>
        <w:rFonts w:hint="default"/>
        <w:lang w:val="uk-UA" w:eastAsia="uk-UA" w:bidi="uk-UA"/>
      </w:rPr>
    </w:lvl>
    <w:lvl w:ilvl="8">
      <w:start w:val="0"/>
      <w:numFmt w:val="bullet"/>
      <w:lvlText w:val="•"/>
      <w:lvlJc w:val="left"/>
      <w:pPr>
        <w:ind w:left="7935" w:hanging="325"/>
      </w:pPr>
      <w:rPr>
        <w:rFonts w:hint="default"/>
        <w:lang w:val="uk-UA" w:eastAsia="uk-UA" w:bidi="uk-UA"/>
      </w:rPr>
    </w:lvl>
  </w:abstractNum>
  <w:abstractNum w:abstractNumId="14">
    <w:multiLevelType w:val="hybridMultilevel"/>
    <w:lvl w:ilvl="0">
      <w:start w:val="3"/>
      <w:numFmt w:val="decimal"/>
      <w:lvlText w:val="%1."/>
      <w:lvlJc w:val="left"/>
      <w:pPr>
        <w:ind w:left="581" w:hanging="295"/>
        <w:jc w:val="right"/>
      </w:pPr>
      <w:rPr>
        <w:rFonts w:hint="default" w:ascii="Times New Roman" w:hAnsi="Times New Roman" w:eastAsia="Times New Roman" w:cs="Times New Roman"/>
        <w:spacing w:val="0"/>
        <w:w w:val="100"/>
        <w:sz w:val="28"/>
        <w:szCs w:val="28"/>
        <w:lang w:val="uk-UA" w:eastAsia="uk-UA" w:bidi="uk-UA"/>
      </w:rPr>
    </w:lvl>
    <w:lvl w:ilvl="1">
      <w:start w:val="1"/>
      <w:numFmt w:val="decimal"/>
      <w:lvlText w:val="%2)"/>
      <w:lvlJc w:val="left"/>
      <w:pPr>
        <w:ind w:left="797" w:hanging="331"/>
        <w:jc w:val="left"/>
      </w:pPr>
      <w:rPr>
        <w:rFonts w:hint="default" w:ascii="Times New Roman" w:hAnsi="Times New Roman" w:eastAsia="Times New Roman" w:cs="Times New Roman"/>
        <w:spacing w:val="0"/>
        <w:w w:val="100"/>
        <w:sz w:val="28"/>
        <w:szCs w:val="28"/>
        <w:lang w:val="uk-UA" w:eastAsia="uk-UA" w:bidi="uk-UA"/>
      </w:rPr>
    </w:lvl>
    <w:lvl w:ilvl="2">
      <w:start w:val="1"/>
      <w:numFmt w:val="decimal"/>
      <w:lvlText w:val="%3."/>
      <w:lvlJc w:val="left"/>
      <w:pPr>
        <w:ind w:left="120" w:hanging="345"/>
        <w:jc w:val="left"/>
      </w:pPr>
      <w:rPr>
        <w:rFonts w:hint="default" w:ascii="Times New Roman" w:hAnsi="Times New Roman" w:eastAsia="Times New Roman" w:cs="Times New Roman"/>
        <w:spacing w:val="0"/>
        <w:w w:val="100"/>
        <w:sz w:val="28"/>
        <w:szCs w:val="28"/>
        <w:lang w:val="uk-UA" w:eastAsia="uk-UA" w:bidi="uk-UA"/>
      </w:rPr>
    </w:lvl>
    <w:lvl w:ilvl="3">
      <w:start w:val="0"/>
      <w:numFmt w:val="bullet"/>
      <w:lvlText w:val="•"/>
      <w:lvlJc w:val="left"/>
      <w:pPr>
        <w:ind w:left="1936" w:hanging="345"/>
      </w:pPr>
      <w:rPr>
        <w:rFonts w:hint="default"/>
        <w:lang w:val="uk-UA" w:eastAsia="uk-UA" w:bidi="uk-UA"/>
      </w:rPr>
    </w:lvl>
    <w:lvl w:ilvl="4">
      <w:start w:val="0"/>
      <w:numFmt w:val="bullet"/>
      <w:lvlText w:val="•"/>
      <w:lvlJc w:val="left"/>
      <w:pPr>
        <w:ind w:left="3072" w:hanging="345"/>
      </w:pPr>
      <w:rPr>
        <w:rFonts w:hint="default"/>
        <w:lang w:val="uk-UA" w:eastAsia="uk-UA" w:bidi="uk-UA"/>
      </w:rPr>
    </w:lvl>
    <w:lvl w:ilvl="5">
      <w:start w:val="0"/>
      <w:numFmt w:val="bullet"/>
      <w:lvlText w:val="•"/>
      <w:lvlJc w:val="left"/>
      <w:pPr>
        <w:ind w:left="4208" w:hanging="345"/>
      </w:pPr>
      <w:rPr>
        <w:rFonts w:hint="default"/>
        <w:lang w:val="uk-UA" w:eastAsia="uk-UA" w:bidi="uk-UA"/>
      </w:rPr>
    </w:lvl>
    <w:lvl w:ilvl="6">
      <w:start w:val="0"/>
      <w:numFmt w:val="bullet"/>
      <w:lvlText w:val="•"/>
      <w:lvlJc w:val="left"/>
      <w:pPr>
        <w:ind w:left="5344" w:hanging="345"/>
      </w:pPr>
      <w:rPr>
        <w:rFonts w:hint="default"/>
        <w:lang w:val="uk-UA" w:eastAsia="uk-UA" w:bidi="uk-UA"/>
      </w:rPr>
    </w:lvl>
    <w:lvl w:ilvl="7">
      <w:start w:val="0"/>
      <w:numFmt w:val="bullet"/>
      <w:lvlText w:val="•"/>
      <w:lvlJc w:val="left"/>
      <w:pPr>
        <w:ind w:left="6480" w:hanging="345"/>
      </w:pPr>
      <w:rPr>
        <w:rFonts w:hint="default"/>
        <w:lang w:val="uk-UA" w:eastAsia="uk-UA" w:bidi="uk-UA"/>
      </w:rPr>
    </w:lvl>
    <w:lvl w:ilvl="8">
      <w:start w:val="0"/>
      <w:numFmt w:val="bullet"/>
      <w:lvlText w:val="•"/>
      <w:lvlJc w:val="left"/>
      <w:pPr>
        <w:ind w:left="7616" w:hanging="345"/>
      </w:pPr>
      <w:rPr>
        <w:rFonts w:hint="default"/>
        <w:lang w:val="uk-UA" w:eastAsia="uk-UA" w:bidi="uk-UA"/>
      </w:rPr>
    </w:lvl>
  </w:abstractNum>
  <w:abstractNum w:abstractNumId="13">
    <w:multiLevelType w:val="hybridMultilevel"/>
    <w:lvl w:ilvl="0">
      <w:start w:val="0"/>
      <w:numFmt w:val="bullet"/>
      <w:lvlText w:val="•"/>
      <w:lvlJc w:val="left"/>
      <w:pPr>
        <w:ind w:left="180" w:hanging="180"/>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624" w:hanging="180"/>
      </w:pPr>
      <w:rPr>
        <w:rFonts w:hint="default"/>
        <w:lang w:val="uk-UA" w:eastAsia="uk-UA" w:bidi="uk-UA"/>
      </w:rPr>
    </w:lvl>
    <w:lvl w:ilvl="2">
      <w:start w:val="0"/>
      <w:numFmt w:val="bullet"/>
      <w:lvlText w:val="•"/>
      <w:lvlJc w:val="left"/>
      <w:pPr>
        <w:ind w:left="1069" w:hanging="180"/>
      </w:pPr>
      <w:rPr>
        <w:rFonts w:hint="default"/>
        <w:lang w:val="uk-UA" w:eastAsia="uk-UA" w:bidi="uk-UA"/>
      </w:rPr>
    </w:lvl>
    <w:lvl w:ilvl="3">
      <w:start w:val="0"/>
      <w:numFmt w:val="bullet"/>
      <w:lvlText w:val="•"/>
      <w:lvlJc w:val="left"/>
      <w:pPr>
        <w:ind w:left="1514" w:hanging="180"/>
      </w:pPr>
      <w:rPr>
        <w:rFonts w:hint="default"/>
        <w:lang w:val="uk-UA" w:eastAsia="uk-UA" w:bidi="uk-UA"/>
      </w:rPr>
    </w:lvl>
    <w:lvl w:ilvl="4">
      <w:start w:val="0"/>
      <w:numFmt w:val="bullet"/>
      <w:lvlText w:val="•"/>
      <w:lvlJc w:val="left"/>
      <w:pPr>
        <w:ind w:left="1958" w:hanging="180"/>
      </w:pPr>
      <w:rPr>
        <w:rFonts w:hint="default"/>
        <w:lang w:val="uk-UA" w:eastAsia="uk-UA" w:bidi="uk-UA"/>
      </w:rPr>
    </w:lvl>
    <w:lvl w:ilvl="5">
      <w:start w:val="0"/>
      <w:numFmt w:val="bullet"/>
      <w:lvlText w:val="•"/>
      <w:lvlJc w:val="left"/>
      <w:pPr>
        <w:ind w:left="2403" w:hanging="180"/>
      </w:pPr>
      <w:rPr>
        <w:rFonts w:hint="default"/>
        <w:lang w:val="uk-UA" w:eastAsia="uk-UA" w:bidi="uk-UA"/>
      </w:rPr>
    </w:lvl>
    <w:lvl w:ilvl="6">
      <w:start w:val="0"/>
      <w:numFmt w:val="bullet"/>
      <w:lvlText w:val="•"/>
      <w:lvlJc w:val="left"/>
      <w:pPr>
        <w:ind w:left="2848" w:hanging="180"/>
      </w:pPr>
      <w:rPr>
        <w:rFonts w:hint="default"/>
        <w:lang w:val="uk-UA" w:eastAsia="uk-UA" w:bidi="uk-UA"/>
      </w:rPr>
    </w:lvl>
    <w:lvl w:ilvl="7">
      <w:start w:val="0"/>
      <w:numFmt w:val="bullet"/>
      <w:lvlText w:val="•"/>
      <w:lvlJc w:val="left"/>
      <w:pPr>
        <w:ind w:left="3293" w:hanging="180"/>
      </w:pPr>
      <w:rPr>
        <w:rFonts w:hint="default"/>
        <w:lang w:val="uk-UA" w:eastAsia="uk-UA" w:bidi="uk-UA"/>
      </w:rPr>
    </w:lvl>
    <w:lvl w:ilvl="8">
      <w:start w:val="0"/>
      <w:numFmt w:val="bullet"/>
      <w:lvlText w:val="•"/>
      <w:lvlJc w:val="left"/>
      <w:pPr>
        <w:ind w:left="3737" w:hanging="180"/>
      </w:pPr>
      <w:rPr>
        <w:rFonts w:hint="default"/>
        <w:lang w:val="uk-UA" w:eastAsia="uk-UA" w:bidi="uk-UA"/>
      </w:rPr>
    </w:lvl>
  </w:abstractNum>
  <w:abstractNum w:abstractNumId="12">
    <w:multiLevelType w:val="hybridMultilevel"/>
    <w:lvl w:ilvl="0">
      <w:start w:val="0"/>
      <w:numFmt w:val="bullet"/>
      <w:lvlText w:val="•"/>
      <w:lvlJc w:val="left"/>
      <w:pPr>
        <w:ind w:left="180" w:hanging="180"/>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637" w:hanging="180"/>
      </w:pPr>
      <w:rPr>
        <w:rFonts w:hint="default"/>
        <w:lang w:val="uk-UA" w:eastAsia="uk-UA" w:bidi="uk-UA"/>
      </w:rPr>
    </w:lvl>
    <w:lvl w:ilvl="2">
      <w:start w:val="0"/>
      <w:numFmt w:val="bullet"/>
      <w:lvlText w:val="•"/>
      <w:lvlJc w:val="left"/>
      <w:pPr>
        <w:ind w:left="1095" w:hanging="180"/>
      </w:pPr>
      <w:rPr>
        <w:rFonts w:hint="default"/>
        <w:lang w:val="uk-UA" w:eastAsia="uk-UA" w:bidi="uk-UA"/>
      </w:rPr>
    </w:lvl>
    <w:lvl w:ilvl="3">
      <w:start w:val="0"/>
      <w:numFmt w:val="bullet"/>
      <w:lvlText w:val="•"/>
      <w:lvlJc w:val="left"/>
      <w:pPr>
        <w:ind w:left="1553" w:hanging="180"/>
      </w:pPr>
      <w:rPr>
        <w:rFonts w:hint="default"/>
        <w:lang w:val="uk-UA" w:eastAsia="uk-UA" w:bidi="uk-UA"/>
      </w:rPr>
    </w:lvl>
    <w:lvl w:ilvl="4">
      <w:start w:val="0"/>
      <w:numFmt w:val="bullet"/>
      <w:lvlText w:val="•"/>
      <w:lvlJc w:val="left"/>
      <w:pPr>
        <w:ind w:left="2011" w:hanging="180"/>
      </w:pPr>
      <w:rPr>
        <w:rFonts w:hint="default"/>
        <w:lang w:val="uk-UA" w:eastAsia="uk-UA" w:bidi="uk-UA"/>
      </w:rPr>
    </w:lvl>
    <w:lvl w:ilvl="5">
      <w:start w:val="0"/>
      <w:numFmt w:val="bullet"/>
      <w:lvlText w:val="•"/>
      <w:lvlJc w:val="left"/>
      <w:pPr>
        <w:ind w:left="2469" w:hanging="180"/>
      </w:pPr>
      <w:rPr>
        <w:rFonts w:hint="default"/>
        <w:lang w:val="uk-UA" w:eastAsia="uk-UA" w:bidi="uk-UA"/>
      </w:rPr>
    </w:lvl>
    <w:lvl w:ilvl="6">
      <w:start w:val="0"/>
      <w:numFmt w:val="bullet"/>
      <w:lvlText w:val="•"/>
      <w:lvlJc w:val="left"/>
      <w:pPr>
        <w:ind w:left="2927" w:hanging="180"/>
      </w:pPr>
      <w:rPr>
        <w:rFonts w:hint="default"/>
        <w:lang w:val="uk-UA" w:eastAsia="uk-UA" w:bidi="uk-UA"/>
      </w:rPr>
    </w:lvl>
    <w:lvl w:ilvl="7">
      <w:start w:val="0"/>
      <w:numFmt w:val="bullet"/>
      <w:lvlText w:val="•"/>
      <w:lvlJc w:val="left"/>
      <w:pPr>
        <w:ind w:left="3384" w:hanging="180"/>
      </w:pPr>
      <w:rPr>
        <w:rFonts w:hint="default"/>
        <w:lang w:val="uk-UA" w:eastAsia="uk-UA" w:bidi="uk-UA"/>
      </w:rPr>
    </w:lvl>
    <w:lvl w:ilvl="8">
      <w:start w:val="0"/>
      <w:numFmt w:val="bullet"/>
      <w:lvlText w:val="•"/>
      <w:lvlJc w:val="left"/>
      <w:pPr>
        <w:ind w:left="3842" w:hanging="180"/>
      </w:pPr>
      <w:rPr>
        <w:rFonts w:hint="default"/>
        <w:lang w:val="uk-UA" w:eastAsia="uk-UA" w:bidi="uk-UA"/>
      </w:rPr>
    </w:lvl>
  </w:abstractNum>
  <w:abstractNum w:abstractNumId="11">
    <w:multiLevelType w:val="hybridMultilevel"/>
    <w:lvl w:ilvl="0">
      <w:start w:val="1"/>
      <w:numFmt w:val="decimal"/>
      <w:lvlText w:val="%1)"/>
      <w:lvlJc w:val="left"/>
      <w:pPr>
        <w:ind w:left="271" w:hanging="346"/>
        <w:jc w:val="right"/>
      </w:pPr>
      <w:rPr>
        <w:rFonts w:hint="default" w:ascii="Times New Roman" w:hAnsi="Times New Roman" w:eastAsia="Times New Roman" w:cs="Times New Roman"/>
        <w:spacing w:val="0"/>
        <w:w w:val="100"/>
        <w:sz w:val="28"/>
        <w:szCs w:val="28"/>
        <w:lang w:val="uk-UA" w:eastAsia="uk-UA" w:bidi="uk-UA"/>
      </w:rPr>
    </w:lvl>
    <w:lvl w:ilvl="1">
      <w:start w:val="1"/>
      <w:numFmt w:val="decimal"/>
      <w:lvlText w:val="%2."/>
      <w:lvlJc w:val="left"/>
      <w:pPr>
        <w:ind w:left="1078" w:hanging="310"/>
        <w:jc w:val="left"/>
      </w:pPr>
      <w:rPr>
        <w:rFonts w:hint="default" w:ascii="Times New Roman" w:hAnsi="Times New Roman" w:eastAsia="Times New Roman" w:cs="Times New Roman"/>
        <w:spacing w:val="0"/>
        <w:w w:val="100"/>
        <w:sz w:val="28"/>
        <w:szCs w:val="28"/>
        <w:lang w:val="uk-UA" w:eastAsia="uk-UA" w:bidi="uk-UA"/>
      </w:rPr>
    </w:lvl>
    <w:lvl w:ilvl="2">
      <w:start w:val="0"/>
      <w:numFmt w:val="bullet"/>
      <w:lvlText w:val="•"/>
      <w:lvlJc w:val="left"/>
      <w:pPr>
        <w:ind w:left="1540" w:hanging="310"/>
      </w:pPr>
      <w:rPr>
        <w:rFonts w:hint="default"/>
        <w:lang w:val="uk-UA" w:eastAsia="uk-UA" w:bidi="uk-UA"/>
      </w:rPr>
    </w:lvl>
    <w:lvl w:ilvl="3">
      <w:start w:val="0"/>
      <w:numFmt w:val="bullet"/>
      <w:lvlText w:val="•"/>
      <w:lvlJc w:val="left"/>
      <w:pPr>
        <w:ind w:left="2583" w:hanging="310"/>
      </w:pPr>
      <w:rPr>
        <w:rFonts w:hint="default"/>
        <w:lang w:val="uk-UA" w:eastAsia="uk-UA" w:bidi="uk-UA"/>
      </w:rPr>
    </w:lvl>
    <w:lvl w:ilvl="4">
      <w:start w:val="0"/>
      <w:numFmt w:val="bullet"/>
      <w:lvlText w:val="•"/>
      <w:lvlJc w:val="left"/>
      <w:pPr>
        <w:ind w:left="3627" w:hanging="310"/>
      </w:pPr>
      <w:rPr>
        <w:rFonts w:hint="default"/>
        <w:lang w:val="uk-UA" w:eastAsia="uk-UA" w:bidi="uk-UA"/>
      </w:rPr>
    </w:lvl>
    <w:lvl w:ilvl="5">
      <w:start w:val="0"/>
      <w:numFmt w:val="bullet"/>
      <w:lvlText w:val="•"/>
      <w:lvlJc w:val="left"/>
      <w:pPr>
        <w:ind w:left="4670" w:hanging="310"/>
      </w:pPr>
      <w:rPr>
        <w:rFonts w:hint="default"/>
        <w:lang w:val="uk-UA" w:eastAsia="uk-UA" w:bidi="uk-UA"/>
      </w:rPr>
    </w:lvl>
    <w:lvl w:ilvl="6">
      <w:start w:val="0"/>
      <w:numFmt w:val="bullet"/>
      <w:lvlText w:val="•"/>
      <w:lvlJc w:val="left"/>
      <w:pPr>
        <w:ind w:left="5714" w:hanging="310"/>
      </w:pPr>
      <w:rPr>
        <w:rFonts w:hint="default"/>
        <w:lang w:val="uk-UA" w:eastAsia="uk-UA" w:bidi="uk-UA"/>
      </w:rPr>
    </w:lvl>
    <w:lvl w:ilvl="7">
      <w:start w:val="0"/>
      <w:numFmt w:val="bullet"/>
      <w:lvlText w:val="•"/>
      <w:lvlJc w:val="left"/>
      <w:pPr>
        <w:ind w:left="6758" w:hanging="310"/>
      </w:pPr>
      <w:rPr>
        <w:rFonts w:hint="default"/>
        <w:lang w:val="uk-UA" w:eastAsia="uk-UA" w:bidi="uk-UA"/>
      </w:rPr>
    </w:lvl>
    <w:lvl w:ilvl="8">
      <w:start w:val="0"/>
      <w:numFmt w:val="bullet"/>
      <w:lvlText w:val="•"/>
      <w:lvlJc w:val="left"/>
      <w:pPr>
        <w:ind w:left="7801" w:hanging="310"/>
      </w:pPr>
      <w:rPr>
        <w:rFonts w:hint="default"/>
        <w:lang w:val="uk-UA" w:eastAsia="uk-UA" w:bidi="uk-UA"/>
      </w:rPr>
    </w:lvl>
  </w:abstractNum>
  <w:abstractNum w:abstractNumId="10">
    <w:multiLevelType w:val="hybridMultilevel"/>
    <w:lvl w:ilvl="0">
      <w:start w:val="1"/>
      <w:numFmt w:val="decimal"/>
      <w:lvlText w:val="%1."/>
      <w:lvlJc w:val="left"/>
      <w:pPr>
        <w:ind w:left="689" w:hanging="338"/>
        <w:jc w:val="righ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1600" w:hanging="338"/>
      </w:pPr>
      <w:rPr>
        <w:rFonts w:hint="default"/>
        <w:lang w:val="uk-UA" w:eastAsia="uk-UA" w:bidi="uk-UA"/>
      </w:rPr>
    </w:lvl>
    <w:lvl w:ilvl="2">
      <w:start w:val="0"/>
      <w:numFmt w:val="bullet"/>
      <w:lvlText w:val="•"/>
      <w:lvlJc w:val="left"/>
      <w:pPr>
        <w:ind w:left="2521" w:hanging="338"/>
      </w:pPr>
      <w:rPr>
        <w:rFonts w:hint="default"/>
        <w:lang w:val="uk-UA" w:eastAsia="uk-UA" w:bidi="uk-UA"/>
      </w:rPr>
    </w:lvl>
    <w:lvl w:ilvl="3">
      <w:start w:val="0"/>
      <w:numFmt w:val="bullet"/>
      <w:lvlText w:val="•"/>
      <w:lvlJc w:val="left"/>
      <w:pPr>
        <w:ind w:left="3442" w:hanging="338"/>
      </w:pPr>
      <w:rPr>
        <w:rFonts w:hint="default"/>
        <w:lang w:val="uk-UA" w:eastAsia="uk-UA" w:bidi="uk-UA"/>
      </w:rPr>
    </w:lvl>
    <w:lvl w:ilvl="4">
      <w:start w:val="0"/>
      <w:numFmt w:val="bullet"/>
      <w:lvlText w:val="•"/>
      <w:lvlJc w:val="left"/>
      <w:pPr>
        <w:ind w:left="4363" w:hanging="338"/>
      </w:pPr>
      <w:rPr>
        <w:rFonts w:hint="default"/>
        <w:lang w:val="uk-UA" w:eastAsia="uk-UA" w:bidi="uk-UA"/>
      </w:rPr>
    </w:lvl>
    <w:lvl w:ilvl="5">
      <w:start w:val="0"/>
      <w:numFmt w:val="bullet"/>
      <w:lvlText w:val="•"/>
      <w:lvlJc w:val="left"/>
      <w:pPr>
        <w:ind w:left="5284" w:hanging="338"/>
      </w:pPr>
      <w:rPr>
        <w:rFonts w:hint="default"/>
        <w:lang w:val="uk-UA" w:eastAsia="uk-UA" w:bidi="uk-UA"/>
      </w:rPr>
    </w:lvl>
    <w:lvl w:ilvl="6">
      <w:start w:val="0"/>
      <w:numFmt w:val="bullet"/>
      <w:lvlText w:val="•"/>
      <w:lvlJc w:val="left"/>
      <w:pPr>
        <w:ind w:left="6205" w:hanging="338"/>
      </w:pPr>
      <w:rPr>
        <w:rFonts w:hint="default"/>
        <w:lang w:val="uk-UA" w:eastAsia="uk-UA" w:bidi="uk-UA"/>
      </w:rPr>
    </w:lvl>
    <w:lvl w:ilvl="7">
      <w:start w:val="0"/>
      <w:numFmt w:val="bullet"/>
      <w:lvlText w:val="•"/>
      <w:lvlJc w:val="left"/>
      <w:pPr>
        <w:ind w:left="7126" w:hanging="338"/>
      </w:pPr>
      <w:rPr>
        <w:rFonts w:hint="default"/>
        <w:lang w:val="uk-UA" w:eastAsia="uk-UA" w:bidi="uk-UA"/>
      </w:rPr>
    </w:lvl>
    <w:lvl w:ilvl="8">
      <w:start w:val="0"/>
      <w:numFmt w:val="bullet"/>
      <w:lvlText w:val="•"/>
      <w:lvlJc w:val="left"/>
      <w:pPr>
        <w:ind w:left="8047" w:hanging="338"/>
      </w:pPr>
      <w:rPr>
        <w:rFonts w:hint="default"/>
        <w:lang w:val="uk-UA" w:eastAsia="uk-UA" w:bidi="uk-UA"/>
      </w:rPr>
    </w:lvl>
  </w:abstractNum>
  <w:abstractNum w:abstractNumId="9">
    <w:multiLevelType w:val="hybridMultilevel"/>
    <w:lvl w:ilvl="0">
      <w:start w:val="1"/>
      <w:numFmt w:val="decimal"/>
      <w:lvlText w:val="%1)"/>
      <w:lvlJc w:val="left"/>
      <w:pPr>
        <w:ind w:left="998" w:hanging="310"/>
        <w:jc w:val="lef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1888" w:hanging="310"/>
      </w:pPr>
      <w:rPr>
        <w:rFonts w:hint="default"/>
        <w:lang w:val="uk-UA" w:eastAsia="uk-UA" w:bidi="uk-UA"/>
      </w:rPr>
    </w:lvl>
    <w:lvl w:ilvl="2">
      <w:start w:val="0"/>
      <w:numFmt w:val="bullet"/>
      <w:lvlText w:val="•"/>
      <w:lvlJc w:val="left"/>
      <w:pPr>
        <w:ind w:left="2777" w:hanging="310"/>
      </w:pPr>
      <w:rPr>
        <w:rFonts w:hint="default"/>
        <w:lang w:val="uk-UA" w:eastAsia="uk-UA" w:bidi="uk-UA"/>
      </w:rPr>
    </w:lvl>
    <w:lvl w:ilvl="3">
      <w:start w:val="0"/>
      <w:numFmt w:val="bullet"/>
      <w:lvlText w:val="•"/>
      <w:lvlJc w:val="left"/>
      <w:pPr>
        <w:ind w:left="3666" w:hanging="310"/>
      </w:pPr>
      <w:rPr>
        <w:rFonts w:hint="default"/>
        <w:lang w:val="uk-UA" w:eastAsia="uk-UA" w:bidi="uk-UA"/>
      </w:rPr>
    </w:lvl>
    <w:lvl w:ilvl="4">
      <w:start w:val="0"/>
      <w:numFmt w:val="bullet"/>
      <w:lvlText w:val="•"/>
      <w:lvlJc w:val="left"/>
      <w:pPr>
        <w:ind w:left="4555" w:hanging="310"/>
      </w:pPr>
      <w:rPr>
        <w:rFonts w:hint="default"/>
        <w:lang w:val="uk-UA" w:eastAsia="uk-UA" w:bidi="uk-UA"/>
      </w:rPr>
    </w:lvl>
    <w:lvl w:ilvl="5">
      <w:start w:val="0"/>
      <w:numFmt w:val="bullet"/>
      <w:lvlText w:val="•"/>
      <w:lvlJc w:val="left"/>
      <w:pPr>
        <w:ind w:left="5444" w:hanging="310"/>
      </w:pPr>
      <w:rPr>
        <w:rFonts w:hint="default"/>
        <w:lang w:val="uk-UA" w:eastAsia="uk-UA" w:bidi="uk-UA"/>
      </w:rPr>
    </w:lvl>
    <w:lvl w:ilvl="6">
      <w:start w:val="0"/>
      <w:numFmt w:val="bullet"/>
      <w:lvlText w:val="•"/>
      <w:lvlJc w:val="left"/>
      <w:pPr>
        <w:ind w:left="6333" w:hanging="310"/>
      </w:pPr>
      <w:rPr>
        <w:rFonts w:hint="default"/>
        <w:lang w:val="uk-UA" w:eastAsia="uk-UA" w:bidi="uk-UA"/>
      </w:rPr>
    </w:lvl>
    <w:lvl w:ilvl="7">
      <w:start w:val="0"/>
      <w:numFmt w:val="bullet"/>
      <w:lvlText w:val="•"/>
      <w:lvlJc w:val="left"/>
      <w:pPr>
        <w:ind w:left="7222" w:hanging="310"/>
      </w:pPr>
      <w:rPr>
        <w:rFonts w:hint="default"/>
        <w:lang w:val="uk-UA" w:eastAsia="uk-UA" w:bidi="uk-UA"/>
      </w:rPr>
    </w:lvl>
    <w:lvl w:ilvl="8">
      <w:start w:val="0"/>
      <w:numFmt w:val="bullet"/>
      <w:lvlText w:val="•"/>
      <w:lvlJc w:val="left"/>
      <w:pPr>
        <w:ind w:left="8111" w:hanging="310"/>
      </w:pPr>
      <w:rPr>
        <w:rFonts w:hint="default"/>
        <w:lang w:val="uk-UA" w:eastAsia="uk-UA" w:bidi="uk-UA"/>
      </w:rPr>
    </w:lvl>
  </w:abstractNum>
  <w:abstractNum w:abstractNumId="8">
    <w:multiLevelType w:val="hybridMultilevel"/>
    <w:lvl w:ilvl="0">
      <w:start w:val="1"/>
      <w:numFmt w:val="decimal"/>
      <w:lvlText w:val="%1)"/>
      <w:lvlJc w:val="left"/>
      <w:pPr>
        <w:ind w:left="1135" w:hanging="310"/>
        <w:jc w:val="lef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2014" w:hanging="310"/>
      </w:pPr>
      <w:rPr>
        <w:rFonts w:hint="default"/>
        <w:lang w:val="uk-UA" w:eastAsia="uk-UA" w:bidi="uk-UA"/>
      </w:rPr>
    </w:lvl>
    <w:lvl w:ilvl="2">
      <w:start w:val="0"/>
      <w:numFmt w:val="bullet"/>
      <w:lvlText w:val="•"/>
      <w:lvlJc w:val="left"/>
      <w:pPr>
        <w:ind w:left="2889" w:hanging="310"/>
      </w:pPr>
      <w:rPr>
        <w:rFonts w:hint="default"/>
        <w:lang w:val="uk-UA" w:eastAsia="uk-UA" w:bidi="uk-UA"/>
      </w:rPr>
    </w:lvl>
    <w:lvl w:ilvl="3">
      <w:start w:val="0"/>
      <w:numFmt w:val="bullet"/>
      <w:lvlText w:val="•"/>
      <w:lvlJc w:val="left"/>
      <w:pPr>
        <w:ind w:left="3764" w:hanging="310"/>
      </w:pPr>
      <w:rPr>
        <w:rFonts w:hint="default"/>
        <w:lang w:val="uk-UA" w:eastAsia="uk-UA" w:bidi="uk-UA"/>
      </w:rPr>
    </w:lvl>
    <w:lvl w:ilvl="4">
      <w:start w:val="0"/>
      <w:numFmt w:val="bullet"/>
      <w:lvlText w:val="•"/>
      <w:lvlJc w:val="left"/>
      <w:pPr>
        <w:ind w:left="4639" w:hanging="310"/>
      </w:pPr>
      <w:rPr>
        <w:rFonts w:hint="default"/>
        <w:lang w:val="uk-UA" w:eastAsia="uk-UA" w:bidi="uk-UA"/>
      </w:rPr>
    </w:lvl>
    <w:lvl w:ilvl="5">
      <w:start w:val="0"/>
      <w:numFmt w:val="bullet"/>
      <w:lvlText w:val="•"/>
      <w:lvlJc w:val="left"/>
      <w:pPr>
        <w:ind w:left="5514" w:hanging="310"/>
      </w:pPr>
      <w:rPr>
        <w:rFonts w:hint="default"/>
        <w:lang w:val="uk-UA" w:eastAsia="uk-UA" w:bidi="uk-UA"/>
      </w:rPr>
    </w:lvl>
    <w:lvl w:ilvl="6">
      <w:start w:val="0"/>
      <w:numFmt w:val="bullet"/>
      <w:lvlText w:val="•"/>
      <w:lvlJc w:val="left"/>
      <w:pPr>
        <w:ind w:left="6389" w:hanging="310"/>
      </w:pPr>
      <w:rPr>
        <w:rFonts w:hint="default"/>
        <w:lang w:val="uk-UA" w:eastAsia="uk-UA" w:bidi="uk-UA"/>
      </w:rPr>
    </w:lvl>
    <w:lvl w:ilvl="7">
      <w:start w:val="0"/>
      <w:numFmt w:val="bullet"/>
      <w:lvlText w:val="•"/>
      <w:lvlJc w:val="left"/>
      <w:pPr>
        <w:ind w:left="7264" w:hanging="310"/>
      </w:pPr>
      <w:rPr>
        <w:rFonts w:hint="default"/>
        <w:lang w:val="uk-UA" w:eastAsia="uk-UA" w:bidi="uk-UA"/>
      </w:rPr>
    </w:lvl>
    <w:lvl w:ilvl="8">
      <w:start w:val="0"/>
      <w:numFmt w:val="bullet"/>
      <w:lvlText w:val="•"/>
      <w:lvlJc w:val="left"/>
      <w:pPr>
        <w:ind w:left="8139" w:hanging="310"/>
      </w:pPr>
      <w:rPr>
        <w:rFonts w:hint="default"/>
        <w:lang w:val="uk-UA" w:eastAsia="uk-UA" w:bidi="uk-UA"/>
      </w:rPr>
    </w:lvl>
  </w:abstractNum>
  <w:abstractNum w:abstractNumId="7">
    <w:multiLevelType w:val="hybridMultilevel"/>
    <w:lvl w:ilvl="0">
      <w:start w:val="1"/>
      <w:numFmt w:val="decimal"/>
      <w:lvlText w:val="%1."/>
      <w:lvlJc w:val="left"/>
      <w:pPr>
        <w:ind w:left="1063" w:hanging="397"/>
        <w:jc w:val="righ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1429" w:hanging="397"/>
      </w:pPr>
      <w:rPr>
        <w:rFonts w:hint="default"/>
        <w:lang w:val="uk-UA" w:eastAsia="uk-UA" w:bidi="uk-UA"/>
      </w:rPr>
    </w:lvl>
    <w:lvl w:ilvl="2">
      <w:start w:val="0"/>
      <w:numFmt w:val="bullet"/>
      <w:lvlText w:val="•"/>
      <w:lvlJc w:val="left"/>
      <w:pPr>
        <w:ind w:left="1798" w:hanging="397"/>
      </w:pPr>
      <w:rPr>
        <w:rFonts w:hint="default"/>
        <w:lang w:val="uk-UA" w:eastAsia="uk-UA" w:bidi="uk-UA"/>
      </w:rPr>
    </w:lvl>
    <w:lvl w:ilvl="3">
      <w:start w:val="0"/>
      <w:numFmt w:val="bullet"/>
      <w:lvlText w:val="•"/>
      <w:lvlJc w:val="left"/>
      <w:pPr>
        <w:ind w:left="2167" w:hanging="397"/>
      </w:pPr>
      <w:rPr>
        <w:rFonts w:hint="default"/>
        <w:lang w:val="uk-UA" w:eastAsia="uk-UA" w:bidi="uk-UA"/>
      </w:rPr>
    </w:lvl>
    <w:lvl w:ilvl="4">
      <w:start w:val="0"/>
      <w:numFmt w:val="bullet"/>
      <w:lvlText w:val="•"/>
      <w:lvlJc w:val="left"/>
      <w:pPr>
        <w:ind w:left="2536" w:hanging="397"/>
      </w:pPr>
      <w:rPr>
        <w:rFonts w:hint="default"/>
        <w:lang w:val="uk-UA" w:eastAsia="uk-UA" w:bidi="uk-UA"/>
      </w:rPr>
    </w:lvl>
    <w:lvl w:ilvl="5">
      <w:start w:val="0"/>
      <w:numFmt w:val="bullet"/>
      <w:lvlText w:val="•"/>
      <w:lvlJc w:val="left"/>
      <w:pPr>
        <w:ind w:left="2905" w:hanging="397"/>
      </w:pPr>
      <w:rPr>
        <w:rFonts w:hint="default"/>
        <w:lang w:val="uk-UA" w:eastAsia="uk-UA" w:bidi="uk-UA"/>
      </w:rPr>
    </w:lvl>
    <w:lvl w:ilvl="6">
      <w:start w:val="0"/>
      <w:numFmt w:val="bullet"/>
      <w:lvlText w:val="•"/>
      <w:lvlJc w:val="left"/>
      <w:pPr>
        <w:ind w:left="3274" w:hanging="397"/>
      </w:pPr>
      <w:rPr>
        <w:rFonts w:hint="default"/>
        <w:lang w:val="uk-UA" w:eastAsia="uk-UA" w:bidi="uk-UA"/>
      </w:rPr>
    </w:lvl>
    <w:lvl w:ilvl="7">
      <w:start w:val="0"/>
      <w:numFmt w:val="bullet"/>
      <w:lvlText w:val="•"/>
      <w:lvlJc w:val="left"/>
      <w:pPr>
        <w:ind w:left="3643" w:hanging="397"/>
      </w:pPr>
      <w:rPr>
        <w:rFonts w:hint="default"/>
        <w:lang w:val="uk-UA" w:eastAsia="uk-UA" w:bidi="uk-UA"/>
      </w:rPr>
    </w:lvl>
    <w:lvl w:ilvl="8">
      <w:start w:val="0"/>
      <w:numFmt w:val="bullet"/>
      <w:lvlText w:val="•"/>
      <w:lvlJc w:val="left"/>
      <w:pPr>
        <w:ind w:left="4013" w:hanging="397"/>
      </w:pPr>
      <w:rPr>
        <w:rFonts w:hint="default"/>
        <w:lang w:val="uk-UA" w:eastAsia="uk-UA" w:bidi="uk-UA"/>
      </w:rPr>
    </w:lvl>
  </w:abstractNum>
  <w:abstractNum w:abstractNumId="6">
    <w:multiLevelType w:val="hybridMultilevel"/>
    <w:lvl w:ilvl="0">
      <w:start w:val="1"/>
      <w:numFmt w:val="decimal"/>
      <w:lvlText w:val="%1)"/>
      <w:lvlJc w:val="left"/>
      <w:pPr>
        <w:ind w:left="1388" w:hanging="310"/>
        <w:jc w:val="lef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2230" w:hanging="310"/>
      </w:pPr>
      <w:rPr>
        <w:rFonts w:hint="default"/>
        <w:lang w:val="uk-UA" w:eastAsia="uk-UA" w:bidi="uk-UA"/>
      </w:rPr>
    </w:lvl>
    <w:lvl w:ilvl="2">
      <w:start w:val="0"/>
      <w:numFmt w:val="bullet"/>
      <w:lvlText w:val="•"/>
      <w:lvlJc w:val="left"/>
      <w:pPr>
        <w:ind w:left="3081" w:hanging="310"/>
      </w:pPr>
      <w:rPr>
        <w:rFonts w:hint="default"/>
        <w:lang w:val="uk-UA" w:eastAsia="uk-UA" w:bidi="uk-UA"/>
      </w:rPr>
    </w:lvl>
    <w:lvl w:ilvl="3">
      <w:start w:val="0"/>
      <w:numFmt w:val="bullet"/>
      <w:lvlText w:val="•"/>
      <w:lvlJc w:val="left"/>
      <w:pPr>
        <w:ind w:left="3932" w:hanging="310"/>
      </w:pPr>
      <w:rPr>
        <w:rFonts w:hint="default"/>
        <w:lang w:val="uk-UA" w:eastAsia="uk-UA" w:bidi="uk-UA"/>
      </w:rPr>
    </w:lvl>
    <w:lvl w:ilvl="4">
      <w:start w:val="0"/>
      <w:numFmt w:val="bullet"/>
      <w:lvlText w:val="•"/>
      <w:lvlJc w:val="left"/>
      <w:pPr>
        <w:ind w:left="4783" w:hanging="310"/>
      </w:pPr>
      <w:rPr>
        <w:rFonts w:hint="default"/>
        <w:lang w:val="uk-UA" w:eastAsia="uk-UA" w:bidi="uk-UA"/>
      </w:rPr>
    </w:lvl>
    <w:lvl w:ilvl="5">
      <w:start w:val="0"/>
      <w:numFmt w:val="bullet"/>
      <w:lvlText w:val="•"/>
      <w:lvlJc w:val="left"/>
      <w:pPr>
        <w:ind w:left="5634" w:hanging="310"/>
      </w:pPr>
      <w:rPr>
        <w:rFonts w:hint="default"/>
        <w:lang w:val="uk-UA" w:eastAsia="uk-UA" w:bidi="uk-UA"/>
      </w:rPr>
    </w:lvl>
    <w:lvl w:ilvl="6">
      <w:start w:val="0"/>
      <w:numFmt w:val="bullet"/>
      <w:lvlText w:val="•"/>
      <w:lvlJc w:val="left"/>
      <w:pPr>
        <w:ind w:left="6485" w:hanging="310"/>
      </w:pPr>
      <w:rPr>
        <w:rFonts w:hint="default"/>
        <w:lang w:val="uk-UA" w:eastAsia="uk-UA" w:bidi="uk-UA"/>
      </w:rPr>
    </w:lvl>
    <w:lvl w:ilvl="7">
      <w:start w:val="0"/>
      <w:numFmt w:val="bullet"/>
      <w:lvlText w:val="•"/>
      <w:lvlJc w:val="left"/>
      <w:pPr>
        <w:ind w:left="7336" w:hanging="310"/>
      </w:pPr>
      <w:rPr>
        <w:rFonts w:hint="default"/>
        <w:lang w:val="uk-UA" w:eastAsia="uk-UA" w:bidi="uk-UA"/>
      </w:rPr>
    </w:lvl>
    <w:lvl w:ilvl="8">
      <w:start w:val="0"/>
      <w:numFmt w:val="bullet"/>
      <w:lvlText w:val="•"/>
      <w:lvlJc w:val="left"/>
      <w:pPr>
        <w:ind w:left="8187" w:hanging="310"/>
      </w:pPr>
      <w:rPr>
        <w:rFonts w:hint="default"/>
        <w:lang w:val="uk-UA" w:eastAsia="uk-UA" w:bidi="uk-UA"/>
      </w:rPr>
    </w:lvl>
  </w:abstractNum>
  <w:abstractNum w:abstractNumId="5">
    <w:multiLevelType w:val="hybridMultilevel"/>
    <w:lvl w:ilvl="0">
      <w:start w:val="1"/>
      <w:numFmt w:val="decimal"/>
      <w:lvlText w:val="%1)"/>
      <w:lvlJc w:val="left"/>
      <w:pPr>
        <w:ind w:left="457" w:hanging="310"/>
        <w:jc w:val="lef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1304" w:hanging="310"/>
      </w:pPr>
      <w:rPr>
        <w:rFonts w:hint="default"/>
        <w:lang w:val="uk-UA" w:eastAsia="uk-UA" w:bidi="uk-UA"/>
      </w:rPr>
    </w:lvl>
    <w:lvl w:ilvl="2">
      <w:start w:val="0"/>
      <w:numFmt w:val="bullet"/>
      <w:lvlText w:val="•"/>
      <w:lvlJc w:val="left"/>
      <w:pPr>
        <w:ind w:left="2149" w:hanging="310"/>
      </w:pPr>
      <w:rPr>
        <w:rFonts w:hint="default"/>
        <w:lang w:val="uk-UA" w:eastAsia="uk-UA" w:bidi="uk-UA"/>
      </w:rPr>
    </w:lvl>
    <w:lvl w:ilvl="3">
      <w:start w:val="0"/>
      <w:numFmt w:val="bullet"/>
      <w:lvlText w:val="•"/>
      <w:lvlJc w:val="left"/>
      <w:pPr>
        <w:ind w:left="2993" w:hanging="310"/>
      </w:pPr>
      <w:rPr>
        <w:rFonts w:hint="default"/>
        <w:lang w:val="uk-UA" w:eastAsia="uk-UA" w:bidi="uk-UA"/>
      </w:rPr>
    </w:lvl>
    <w:lvl w:ilvl="4">
      <w:start w:val="0"/>
      <w:numFmt w:val="bullet"/>
      <w:lvlText w:val="•"/>
      <w:lvlJc w:val="left"/>
      <w:pPr>
        <w:ind w:left="3838" w:hanging="310"/>
      </w:pPr>
      <w:rPr>
        <w:rFonts w:hint="default"/>
        <w:lang w:val="uk-UA" w:eastAsia="uk-UA" w:bidi="uk-UA"/>
      </w:rPr>
    </w:lvl>
    <w:lvl w:ilvl="5">
      <w:start w:val="0"/>
      <w:numFmt w:val="bullet"/>
      <w:lvlText w:val="•"/>
      <w:lvlJc w:val="left"/>
      <w:pPr>
        <w:ind w:left="4682" w:hanging="310"/>
      </w:pPr>
      <w:rPr>
        <w:rFonts w:hint="default"/>
        <w:lang w:val="uk-UA" w:eastAsia="uk-UA" w:bidi="uk-UA"/>
      </w:rPr>
    </w:lvl>
    <w:lvl w:ilvl="6">
      <w:start w:val="0"/>
      <w:numFmt w:val="bullet"/>
      <w:lvlText w:val="•"/>
      <w:lvlJc w:val="left"/>
      <w:pPr>
        <w:ind w:left="5527" w:hanging="310"/>
      </w:pPr>
      <w:rPr>
        <w:rFonts w:hint="default"/>
        <w:lang w:val="uk-UA" w:eastAsia="uk-UA" w:bidi="uk-UA"/>
      </w:rPr>
    </w:lvl>
    <w:lvl w:ilvl="7">
      <w:start w:val="0"/>
      <w:numFmt w:val="bullet"/>
      <w:lvlText w:val="•"/>
      <w:lvlJc w:val="left"/>
      <w:pPr>
        <w:ind w:left="6371" w:hanging="310"/>
      </w:pPr>
      <w:rPr>
        <w:rFonts w:hint="default"/>
        <w:lang w:val="uk-UA" w:eastAsia="uk-UA" w:bidi="uk-UA"/>
      </w:rPr>
    </w:lvl>
    <w:lvl w:ilvl="8">
      <w:start w:val="0"/>
      <w:numFmt w:val="bullet"/>
      <w:lvlText w:val="•"/>
      <w:lvlJc w:val="left"/>
      <w:pPr>
        <w:ind w:left="7216" w:hanging="310"/>
      </w:pPr>
      <w:rPr>
        <w:rFonts w:hint="default"/>
        <w:lang w:val="uk-UA" w:eastAsia="uk-UA" w:bidi="uk-UA"/>
      </w:rPr>
    </w:lvl>
  </w:abstractNum>
  <w:abstractNum w:abstractNumId="4">
    <w:multiLevelType w:val="hybridMultilevel"/>
    <w:lvl w:ilvl="0">
      <w:start w:val="2"/>
      <w:numFmt w:val="decimal"/>
      <w:lvlText w:val="%1"/>
      <w:lvlJc w:val="left"/>
      <w:pPr>
        <w:ind w:left="120" w:hanging="417"/>
        <w:jc w:val="left"/>
      </w:pPr>
      <w:rPr>
        <w:rFonts w:hint="default"/>
        <w:lang w:val="uk-UA" w:eastAsia="uk-UA" w:bidi="uk-UA"/>
      </w:rPr>
    </w:lvl>
    <w:lvl w:ilvl="1">
      <w:start w:val="1"/>
      <w:numFmt w:val="decimal"/>
      <w:lvlText w:val="%1.%2"/>
      <w:lvlJc w:val="left"/>
      <w:pPr>
        <w:ind w:left="120" w:hanging="417"/>
        <w:jc w:val="right"/>
      </w:pPr>
      <w:rPr>
        <w:rFonts w:hint="default" w:ascii="Times New Roman" w:hAnsi="Times New Roman" w:eastAsia="Times New Roman" w:cs="Times New Roman"/>
        <w:spacing w:val="-4"/>
        <w:w w:val="100"/>
        <w:sz w:val="28"/>
        <w:szCs w:val="28"/>
        <w:lang w:val="uk-UA" w:eastAsia="uk-UA" w:bidi="uk-UA"/>
      </w:rPr>
    </w:lvl>
    <w:lvl w:ilvl="2">
      <w:start w:val="1"/>
      <w:numFmt w:val="decimal"/>
      <w:lvlText w:val="%3)"/>
      <w:lvlJc w:val="left"/>
      <w:pPr>
        <w:ind w:left="1512" w:hanging="303"/>
        <w:jc w:val="right"/>
      </w:pPr>
      <w:rPr>
        <w:rFonts w:hint="default" w:ascii="Times New Roman" w:hAnsi="Times New Roman" w:eastAsia="Times New Roman" w:cs="Times New Roman"/>
        <w:spacing w:val="0"/>
        <w:w w:val="100"/>
        <w:sz w:val="28"/>
        <w:szCs w:val="28"/>
        <w:lang w:val="uk-UA" w:eastAsia="uk-UA" w:bidi="uk-UA"/>
      </w:rPr>
    </w:lvl>
    <w:lvl w:ilvl="3">
      <w:start w:val="0"/>
      <w:numFmt w:val="bullet"/>
      <w:lvlText w:val="•"/>
      <w:lvlJc w:val="left"/>
      <w:pPr>
        <w:ind w:left="3283" w:hanging="303"/>
      </w:pPr>
      <w:rPr>
        <w:rFonts w:hint="default"/>
        <w:lang w:val="uk-UA" w:eastAsia="uk-UA" w:bidi="uk-UA"/>
      </w:rPr>
    </w:lvl>
    <w:lvl w:ilvl="4">
      <w:start w:val="0"/>
      <w:numFmt w:val="bullet"/>
      <w:lvlText w:val="•"/>
      <w:lvlJc w:val="left"/>
      <w:pPr>
        <w:ind w:left="4227" w:hanging="303"/>
      </w:pPr>
      <w:rPr>
        <w:rFonts w:hint="default"/>
        <w:lang w:val="uk-UA" w:eastAsia="uk-UA" w:bidi="uk-UA"/>
      </w:rPr>
    </w:lvl>
    <w:lvl w:ilvl="5">
      <w:start w:val="0"/>
      <w:numFmt w:val="bullet"/>
      <w:lvlText w:val="•"/>
      <w:lvlJc w:val="left"/>
      <w:pPr>
        <w:ind w:left="5170" w:hanging="303"/>
      </w:pPr>
      <w:rPr>
        <w:rFonts w:hint="default"/>
        <w:lang w:val="uk-UA" w:eastAsia="uk-UA" w:bidi="uk-UA"/>
      </w:rPr>
    </w:lvl>
    <w:lvl w:ilvl="6">
      <w:start w:val="0"/>
      <w:numFmt w:val="bullet"/>
      <w:lvlText w:val="•"/>
      <w:lvlJc w:val="left"/>
      <w:pPr>
        <w:ind w:left="6114" w:hanging="303"/>
      </w:pPr>
      <w:rPr>
        <w:rFonts w:hint="default"/>
        <w:lang w:val="uk-UA" w:eastAsia="uk-UA" w:bidi="uk-UA"/>
      </w:rPr>
    </w:lvl>
    <w:lvl w:ilvl="7">
      <w:start w:val="0"/>
      <w:numFmt w:val="bullet"/>
      <w:lvlText w:val="•"/>
      <w:lvlJc w:val="left"/>
      <w:pPr>
        <w:ind w:left="7058" w:hanging="303"/>
      </w:pPr>
      <w:rPr>
        <w:rFonts w:hint="default"/>
        <w:lang w:val="uk-UA" w:eastAsia="uk-UA" w:bidi="uk-UA"/>
      </w:rPr>
    </w:lvl>
    <w:lvl w:ilvl="8">
      <w:start w:val="0"/>
      <w:numFmt w:val="bullet"/>
      <w:lvlText w:val="•"/>
      <w:lvlJc w:val="left"/>
      <w:pPr>
        <w:ind w:left="8001" w:hanging="303"/>
      </w:pPr>
      <w:rPr>
        <w:rFonts w:hint="default"/>
        <w:lang w:val="uk-UA" w:eastAsia="uk-UA" w:bidi="uk-UA"/>
      </w:rPr>
    </w:lvl>
  </w:abstractNum>
  <w:abstractNum w:abstractNumId="3">
    <w:multiLevelType w:val="hybridMultilevel"/>
    <w:lvl w:ilvl="0">
      <w:start w:val="0"/>
      <w:numFmt w:val="bullet"/>
      <w:lvlText w:val="-"/>
      <w:lvlJc w:val="left"/>
      <w:pPr>
        <w:ind w:left="120" w:hanging="159"/>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280" w:hanging="159"/>
      </w:pPr>
      <w:rPr>
        <w:rFonts w:hint="default"/>
        <w:lang w:val="uk-UA" w:eastAsia="uk-UA" w:bidi="uk-UA"/>
      </w:rPr>
    </w:lvl>
    <w:lvl w:ilvl="2">
      <w:start w:val="0"/>
      <w:numFmt w:val="bullet"/>
      <w:lvlText w:val="•"/>
      <w:lvlJc w:val="left"/>
      <w:pPr>
        <w:ind w:left="2236" w:hanging="159"/>
      </w:pPr>
      <w:rPr>
        <w:rFonts w:hint="default"/>
        <w:lang w:val="uk-UA" w:eastAsia="uk-UA" w:bidi="uk-UA"/>
      </w:rPr>
    </w:lvl>
    <w:lvl w:ilvl="3">
      <w:start w:val="0"/>
      <w:numFmt w:val="bullet"/>
      <w:lvlText w:val="•"/>
      <w:lvlJc w:val="left"/>
      <w:pPr>
        <w:ind w:left="3193" w:hanging="159"/>
      </w:pPr>
      <w:rPr>
        <w:rFonts w:hint="default"/>
        <w:lang w:val="uk-UA" w:eastAsia="uk-UA" w:bidi="uk-UA"/>
      </w:rPr>
    </w:lvl>
    <w:lvl w:ilvl="4">
      <w:start w:val="0"/>
      <w:numFmt w:val="bullet"/>
      <w:lvlText w:val="•"/>
      <w:lvlJc w:val="left"/>
      <w:pPr>
        <w:ind w:left="4149" w:hanging="159"/>
      </w:pPr>
      <w:rPr>
        <w:rFonts w:hint="default"/>
        <w:lang w:val="uk-UA" w:eastAsia="uk-UA" w:bidi="uk-UA"/>
      </w:rPr>
    </w:lvl>
    <w:lvl w:ilvl="5">
      <w:start w:val="0"/>
      <w:numFmt w:val="bullet"/>
      <w:lvlText w:val="•"/>
      <w:lvlJc w:val="left"/>
      <w:pPr>
        <w:ind w:left="5106" w:hanging="159"/>
      </w:pPr>
      <w:rPr>
        <w:rFonts w:hint="default"/>
        <w:lang w:val="uk-UA" w:eastAsia="uk-UA" w:bidi="uk-UA"/>
      </w:rPr>
    </w:lvl>
    <w:lvl w:ilvl="6">
      <w:start w:val="0"/>
      <w:numFmt w:val="bullet"/>
      <w:lvlText w:val="•"/>
      <w:lvlJc w:val="left"/>
      <w:pPr>
        <w:ind w:left="6062" w:hanging="159"/>
      </w:pPr>
      <w:rPr>
        <w:rFonts w:hint="default"/>
        <w:lang w:val="uk-UA" w:eastAsia="uk-UA" w:bidi="uk-UA"/>
      </w:rPr>
    </w:lvl>
    <w:lvl w:ilvl="7">
      <w:start w:val="0"/>
      <w:numFmt w:val="bullet"/>
      <w:lvlText w:val="•"/>
      <w:lvlJc w:val="left"/>
      <w:pPr>
        <w:ind w:left="7019" w:hanging="159"/>
      </w:pPr>
      <w:rPr>
        <w:rFonts w:hint="default"/>
        <w:lang w:val="uk-UA" w:eastAsia="uk-UA" w:bidi="uk-UA"/>
      </w:rPr>
    </w:lvl>
    <w:lvl w:ilvl="8">
      <w:start w:val="0"/>
      <w:numFmt w:val="bullet"/>
      <w:lvlText w:val="•"/>
      <w:lvlJc w:val="left"/>
      <w:pPr>
        <w:ind w:left="7975" w:hanging="159"/>
      </w:pPr>
      <w:rPr>
        <w:rFonts w:hint="default"/>
        <w:lang w:val="uk-UA" w:eastAsia="uk-UA" w:bidi="uk-UA"/>
      </w:rPr>
    </w:lvl>
  </w:abstractNum>
  <w:abstractNum w:abstractNumId="2">
    <w:multiLevelType w:val="hybridMultilevel"/>
    <w:lvl w:ilvl="0">
      <w:start w:val="1"/>
      <w:numFmt w:val="decimal"/>
      <w:lvlText w:val="%1."/>
      <w:lvlJc w:val="left"/>
      <w:pPr>
        <w:ind w:left="120" w:hanging="309"/>
        <w:jc w:val="righ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1096" w:hanging="309"/>
      </w:pPr>
      <w:rPr>
        <w:rFonts w:hint="default"/>
        <w:lang w:val="uk-UA" w:eastAsia="uk-UA" w:bidi="uk-UA"/>
      </w:rPr>
    </w:lvl>
    <w:lvl w:ilvl="2">
      <w:start w:val="0"/>
      <w:numFmt w:val="bullet"/>
      <w:lvlText w:val="•"/>
      <w:lvlJc w:val="left"/>
      <w:pPr>
        <w:ind w:left="2073" w:hanging="309"/>
      </w:pPr>
      <w:rPr>
        <w:rFonts w:hint="default"/>
        <w:lang w:val="uk-UA" w:eastAsia="uk-UA" w:bidi="uk-UA"/>
      </w:rPr>
    </w:lvl>
    <w:lvl w:ilvl="3">
      <w:start w:val="0"/>
      <w:numFmt w:val="bullet"/>
      <w:lvlText w:val="•"/>
      <w:lvlJc w:val="left"/>
      <w:pPr>
        <w:ind w:left="3050" w:hanging="309"/>
      </w:pPr>
      <w:rPr>
        <w:rFonts w:hint="default"/>
        <w:lang w:val="uk-UA" w:eastAsia="uk-UA" w:bidi="uk-UA"/>
      </w:rPr>
    </w:lvl>
    <w:lvl w:ilvl="4">
      <w:start w:val="0"/>
      <w:numFmt w:val="bullet"/>
      <w:lvlText w:val="•"/>
      <w:lvlJc w:val="left"/>
      <w:pPr>
        <w:ind w:left="4027" w:hanging="309"/>
      </w:pPr>
      <w:rPr>
        <w:rFonts w:hint="default"/>
        <w:lang w:val="uk-UA" w:eastAsia="uk-UA" w:bidi="uk-UA"/>
      </w:rPr>
    </w:lvl>
    <w:lvl w:ilvl="5">
      <w:start w:val="0"/>
      <w:numFmt w:val="bullet"/>
      <w:lvlText w:val="•"/>
      <w:lvlJc w:val="left"/>
      <w:pPr>
        <w:ind w:left="5004" w:hanging="309"/>
      </w:pPr>
      <w:rPr>
        <w:rFonts w:hint="default"/>
        <w:lang w:val="uk-UA" w:eastAsia="uk-UA" w:bidi="uk-UA"/>
      </w:rPr>
    </w:lvl>
    <w:lvl w:ilvl="6">
      <w:start w:val="0"/>
      <w:numFmt w:val="bullet"/>
      <w:lvlText w:val="•"/>
      <w:lvlJc w:val="left"/>
      <w:pPr>
        <w:ind w:left="5981" w:hanging="309"/>
      </w:pPr>
      <w:rPr>
        <w:rFonts w:hint="default"/>
        <w:lang w:val="uk-UA" w:eastAsia="uk-UA" w:bidi="uk-UA"/>
      </w:rPr>
    </w:lvl>
    <w:lvl w:ilvl="7">
      <w:start w:val="0"/>
      <w:numFmt w:val="bullet"/>
      <w:lvlText w:val="•"/>
      <w:lvlJc w:val="left"/>
      <w:pPr>
        <w:ind w:left="6958" w:hanging="309"/>
      </w:pPr>
      <w:rPr>
        <w:rFonts w:hint="default"/>
        <w:lang w:val="uk-UA" w:eastAsia="uk-UA" w:bidi="uk-UA"/>
      </w:rPr>
    </w:lvl>
    <w:lvl w:ilvl="8">
      <w:start w:val="0"/>
      <w:numFmt w:val="bullet"/>
      <w:lvlText w:val="•"/>
      <w:lvlJc w:val="left"/>
      <w:pPr>
        <w:ind w:left="7935" w:hanging="309"/>
      </w:pPr>
      <w:rPr>
        <w:rFonts w:hint="default"/>
        <w:lang w:val="uk-UA" w:eastAsia="uk-UA" w:bidi="uk-UA"/>
      </w:rPr>
    </w:lvl>
  </w:abstractNum>
  <w:abstractNum w:abstractNumId="1">
    <w:multiLevelType w:val="hybridMultilevel"/>
    <w:lvl w:ilvl="0">
      <w:start w:val="2"/>
      <w:numFmt w:val="decimal"/>
      <w:lvlText w:val="%1"/>
      <w:lvlJc w:val="left"/>
      <w:pPr>
        <w:ind w:left="120" w:hanging="455"/>
        <w:jc w:val="left"/>
      </w:pPr>
      <w:rPr>
        <w:rFonts w:hint="default"/>
        <w:lang w:val="uk-UA" w:eastAsia="uk-UA" w:bidi="uk-UA"/>
      </w:rPr>
    </w:lvl>
    <w:lvl w:ilvl="1">
      <w:start w:val="1"/>
      <w:numFmt w:val="decimal"/>
      <w:lvlText w:val="%1.%2"/>
      <w:lvlJc w:val="left"/>
      <w:pPr>
        <w:ind w:left="120" w:hanging="455"/>
        <w:jc w:val="left"/>
      </w:pPr>
      <w:rPr>
        <w:rFonts w:hint="default" w:ascii="Times New Roman" w:hAnsi="Times New Roman" w:eastAsia="Times New Roman" w:cs="Times New Roman"/>
        <w:spacing w:val="0"/>
        <w:w w:val="100"/>
        <w:sz w:val="28"/>
        <w:szCs w:val="28"/>
        <w:lang w:val="uk-UA" w:eastAsia="uk-UA" w:bidi="uk-UA"/>
      </w:rPr>
    </w:lvl>
    <w:lvl w:ilvl="2">
      <w:start w:val="1"/>
      <w:numFmt w:val="decimal"/>
      <w:lvlText w:val="%3."/>
      <w:lvlJc w:val="left"/>
      <w:pPr>
        <w:ind w:left="120" w:hanging="309"/>
        <w:jc w:val="left"/>
      </w:pPr>
      <w:rPr>
        <w:rFonts w:hint="default" w:ascii="Times New Roman" w:hAnsi="Times New Roman" w:eastAsia="Times New Roman" w:cs="Times New Roman"/>
        <w:spacing w:val="0"/>
        <w:w w:val="100"/>
        <w:sz w:val="28"/>
        <w:szCs w:val="28"/>
        <w:lang w:val="uk-UA" w:eastAsia="uk-UA" w:bidi="uk-UA"/>
      </w:rPr>
    </w:lvl>
    <w:lvl w:ilvl="3">
      <w:start w:val="0"/>
      <w:numFmt w:val="bullet"/>
      <w:lvlText w:val="•"/>
      <w:lvlJc w:val="left"/>
      <w:pPr>
        <w:ind w:left="3050" w:hanging="309"/>
      </w:pPr>
      <w:rPr>
        <w:rFonts w:hint="default"/>
        <w:lang w:val="uk-UA" w:eastAsia="uk-UA" w:bidi="uk-UA"/>
      </w:rPr>
    </w:lvl>
    <w:lvl w:ilvl="4">
      <w:start w:val="0"/>
      <w:numFmt w:val="bullet"/>
      <w:lvlText w:val="•"/>
      <w:lvlJc w:val="left"/>
      <w:pPr>
        <w:ind w:left="4027" w:hanging="309"/>
      </w:pPr>
      <w:rPr>
        <w:rFonts w:hint="default"/>
        <w:lang w:val="uk-UA" w:eastAsia="uk-UA" w:bidi="uk-UA"/>
      </w:rPr>
    </w:lvl>
    <w:lvl w:ilvl="5">
      <w:start w:val="0"/>
      <w:numFmt w:val="bullet"/>
      <w:lvlText w:val="•"/>
      <w:lvlJc w:val="left"/>
      <w:pPr>
        <w:ind w:left="5004" w:hanging="309"/>
      </w:pPr>
      <w:rPr>
        <w:rFonts w:hint="default"/>
        <w:lang w:val="uk-UA" w:eastAsia="uk-UA" w:bidi="uk-UA"/>
      </w:rPr>
    </w:lvl>
    <w:lvl w:ilvl="6">
      <w:start w:val="0"/>
      <w:numFmt w:val="bullet"/>
      <w:lvlText w:val="•"/>
      <w:lvlJc w:val="left"/>
      <w:pPr>
        <w:ind w:left="5981" w:hanging="309"/>
      </w:pPr>
      <w:rPr>
        <w:rFonts w:hint="default"/>
        <w:lang w:val="uk-UA" w:eastAsia="uk-UA" w:bidi="uk-UA"/>
      </w:rPr>
    </w:lvl>
    <w:lvl w:ilvl="7">
      <w:start w:val="0"/>
      <w:numFmt w:val="bullet"/>
      <w:lvlText w:val="•"/>
      <w:lvlJc w:val="left"/>
      <w:pPr>
        <w:ind w:left="6958" w:hanging="309"/>
      </w:pPr>
      <w:rPr>
        <w:rFonts w:hint="default"/>
        <w:lang w:val="uk-UA" w:eastAsia="uk-UA" w:bidi="uk-UA"/>
      </w:rPr>
    </w:lvl>
    <w:lvl w:ilvl="8">
      <w:start w:val="0"/>
      <w:numFmt w:val="bullet"/>
      <w:lvlText w:val="•"/>
      <w:lvlJc w:val="left"/>
      <w:pPr>
        <w:ind w:left="7935" w:hanging="309"/>
      </w:pPr>
      <w:rPr>
        <w:rFonts w:hint="default"/>
        <w:lang w:val="uk-UA" w:eastAsia="uk-UA" w:bidi="uk-UA"/>
      </w:rPr>
    </w:lvl>
  </w:abstractNum>
  <w:abstractNum w:abstractNumId="0">
    <w:multiLevelType w:val="hybridMultilevel"/>
    <w:lvl w:ilvl="0">
      <w:start w:val="1"/>
      <w:numFmt w:val="decimal"/>
      <w:lvlText w:val="%1"/>
      <w:lvlJc w:val="left"/>
      <w:pPr>
        <w:ind w:left="300" w:hanging="180"/>
        <w:jc w:val="left"/>
      </w:pPr>
      <w:rPr>
        <w:rFonts w:hint="default" w:ascii="Times New Roman" w:hAnsi="Times New Roman" w:eastAsia="Times New Roman" w:cs="Times New Roman"/>
        <w:w w:val="100"/>
        <w:sz w:val="28"/>
        <w:szCs w:val="28"/>
        <w:lang w:val="uk-UA" w:eastAsia="uk-UA" w:bidi="uk-UA"/>
      </w:rPr>
    </w:lvl>
    <w:lvl w:ilvl="1">
      <w:start w:val="6"/>
      <w:numFmt w:val="decimal"/>
      <w:lvlText w:val="%2"/>
      <w:lvlJc w:val="left"/>
      <w:pPr>
        <w:ind w:left="840" w:hanging="360"/>
        <w:jc w:val="left"/>
      </w:pPr>
      <w:rPr>
        <w:rFonts w:hint="default" w:ascii="Times New Roman" w:hAnsi="Times New Roman" w:eastAsia="Times New Roman" w:cs="Times New Roman"/>
        <w:w w:val="100"/>
        <w:sz w:val="28"/>
        <w:szCs w:val="28"/>
        <w:lang w:val="uk-UA" w:eastAsia="uk-UA" w:bidi="uk-UA"/>
      </w:rPr>
    </w:lvl>
    <w:lvl w:ilvl="2">
      <w:start w:val="0"/>
      <w:numFmt w:val="bullet"/>
      <w:lvlText w:val="•"/>
      <w:lvlJc w:val="left"/>
      <w:pPr>
        <w:ind w:left="1845" w:hanging="360"/>
      </w:pPr>
      <w:rPr>
        <w:rFonts w:hint="default"/>
        <w:lang w:val="uk-UA" w:eastAsia="uk-UA" w:bidi="uk-UA"/>
      </w:rPr>
    </w:lvl>
    <w:lvl w:ilvl="3">
      <w:start w:val="0"/>
      <w:numFmt w:val="bullet"/>
      <w:lvlText w:val="•"/>
      <w:lvlJc w:val="left"/>
      <w:pPr>
        <w:ind w:left="2850" w:hanging="360"/>
      </w:pPr>
      <w:rPr>
        <w:rFonts w:hint="default"/>
        <w:lang w:val="uk-UA" w:eastAsia="uk-UA" w:bidi="uk-UA"/>
      </w:rPr>
    </w:lvl>
    <w:lvl w:ilvl="4">
      <w:start w:val="0"/>
      <w:numFmt w:val="bullet"/>
      <w:lvlText w:val="•"/>
      <w:lvlJc w:val="left"/>
      <w:pPr>
        <w:ind w:left="3856" w:hanging="360"/>
      </w:pPr>
      <w:rPr>
        <w:rFonts w:hint="default"/>
        <w:lang w:val="uk-UA" w:eastAsia="uk-UA" w:bidi="uk-UA"/>
      </w:rPr>
    </w:lvl>
    <w:lvl w:ilvl="5">
      <w:start w:val="0"/>
      <w:numFmt w:val="bullet"/>
      <w:lvlText w:val="•"/>
      <w:lvlJc w:val="left"/>
      <w:pPr>
        <w:ind w:left="4861" w:hanging="360"/>
      </w:pPr>
      <w:rPr>
        <w:rFonts w:hint="default"/>
        <w:lang w:val="uk-UA" w:eastAsia="uk-UA" w:bidi="uk-UA"/>
      </w:rPr>
    </w:lvl>
    <w:lvl w:ilvl="6">
      <w:start w:val="0"/>
      <w:numFmt w:val="bullet"/>
      <w:lvlText w:val="•"/>
      <w:lvlJc w:val="left"/>
      <w:pPr>
        <w:ind w:left="5867" w:hanging="360"/>
      </w:pPr>
      <w:rPr>
        <w:rFonts w:hint="default"/>
        <w:lang w:val="uk-UA" w:eastAsia="uk-UA" w:bidi="uk-UA"/>
      </w:rPr>
    </w:lvl>
    <w:lvl w:ilvl="7">
      <w:start w:val="0"/>
      <w:numFmt w:val="bullet"/>
      <w:lvlText w:val="•"/>
      <w:lvlJc w:val="left"/>
      <w:pPr>
        <w:ind w:left="6872" w:hanging="360"/>
      </w:pPr>
      <w:rPr>
        <w:rFonts w:hint="default"/>
        <w:lang w:val="uk-UA" w:eastAsia="uk-UA" w:bidi="uk-UA"/>
      </w:rPr>
    </w:lvl>
    <w:lvl w:ilvl="8">
      <w:start w:val="0"/>
      <w:numFmt w:val="bullet"/>
      <w:lvlText w:val="•"/>
      <w:lvlJc w:val="left"/>
      <w:pPr>
        <w:ind w:left="7877" w:hanging="360"/>
      </w:pPr>
      <w:rPr>
        <w:rFonts w:hint="default"/>
        <w:lang w:val="uk-UA" w:eastAsia="uk-UA" w:bidi="uk-U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uk-UA" w:bidi="uk-UA"/>
    </w:rPr>
  </w:style>
  <w:style w:styleId="BodyText" w:type="paragraph">
    <w:name w:val="Body Text"/>
    <w:basedOn w:val="Normal"/>
    <w:uiPriority w:val="1"/>
    <w:qFormat/>
    <w:pPr/>
    <w:rPr>
      <w:rFonts w:ascii="Times New Roman" w:hAnsi="Times New Roman" w:eastAsia="Times New Roman" w:cs="Times New Roman"/>
      <w:sz w:val="28"/>
      <w:szCs w:val="28"/>
      <w:lang w:val="uk-UA" w:eastAsia="uk-UA" w:bidi="uk-UA"/>
    </w:rPr>
  </w:style>
  <w:style w:styleId="ListParagraph" w:type="paragraph">
    <w:name w:val="List Paragraph"/>
    <w:basedOn w:val="Normal"/>
    <w:uiPriority w:val="1"/>
    <w:qFormat/>
    <w:pPr>
      <w:ind w:left="120" w:firstLine="850"/>
      <w:jc w:val="both"/>
    </w:pPr>
    <w:rPr>
      <w:rFonts w:ascii="Times New Roman" w:hAnsi="Times New Roman" w:eastAsia="Times New Roman" w:cs="Times New Roman"/>
      <w:lang w:val="uk-UA" w:eastAsia="uk-UA" w:bidi="uk-UA"/>
    </w:rPr>
  </w:style>
  <w:style w:styleId="TableParagraph" w:type="paragraph">
    <w:name w:val="Table Paragraph"/>
    <w:basedOn w:val="Normal"/>
    <w:uiPriority w:val="1"/>
    <w:qFormat/>
    <w:pPr/>
    <w:rPr>
      <w:rFonts w:ascii="Times New Roman" w:hAnsi="Times New Roman" w:eastAsia="Times New Roman" w:cs="Times New Roman"/>
      <w:lang w:val="uk-UA" w:eastAsia="uk-UA" w:bidi="uk-U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image" Target="media/image38.png"/><Relationship Id="rId50" Type="http://schemas.openxmlformats.org/officeDocument/2006/relationships/image" Target="media/image39.png"/><Relationship Id="rId51" Type="http://schemas.openxmlformats.org/officeDocument/2006/relationships/image" Target="media/image40.png"/><Relationship Id="rId52" Type="http://schemas.openxmlformats.org/officeDocument/2006/relationships/image" Target="media/image41.png"/><Relationship Id="rId53" Type="http://schemas.openxmlformats.org/officeDocument/2006/relationships/image" Target="media/image42.png"/><Relationship Id="rId54" Type="http://schemas.openxmlformats.org/officeDocument/2006/relationships/image" Target="media/image43.png"/><Relationship Id="rId55" Type="http://schemas.openxmlformats.org/officeDocument/2006/relationships/image" Target="media/image44.png"/><Relationship Id="rId56" Type="http://schemas.openxmlformats.org/officeDocument/2006/relationships/image" Target="media/image45.png"/><Relationship Id="rId57" Type="http://schemas.openxmlformats.org/officeDocument/2006/relationships/image" Target="media/image46.png"/><Relationship Id="rId58" Type="http://schemas.openxmlformats.org/officeDocument/2006/relationships/image" Target="media/image47.png"/><Relationship Id="rId59" Type="http://schemas.openxmlformats.org/officeDocument/2006/relationships/image" Target="media/image48.png"/><Relationship Id="rId60" Type="http://schemas.openxmlformats.org/officeDocument/2006/relationships/image" Target="media/image49.png"/><Relationship Id="rId61" Type="http://schemas.openxmlformats.org/officeDocument/2006/relationships/image" Target="media/image50.png"/><Relationship Id="rId62" Type="http://schemas.openxmlformats.org/officeDocument/2006/relationships/image" Target="media/image51.png"/><Relationship Id="rId63" Type="http://schemas.openxmlformats.org/officeDocument/2006/relationships/image" Target="media/image52.png"/><Relationship Id="rId64" Type="http://schemas.openxmlformats.org/officeDocument/2006/relationships/image" Target="media/image53.png"/><Relationship Id="rId65" Type="http://schemas.openxmlformats.org/officeDocument/2006/relationships/image" Target="media/image54.png"/><Relationship Id="rId66" Type="http://schemas.openxmlformats.org/officeDocument/2006/relationships/image" Target="media/image55.png"/><Relationship Id="rId67" Type="http://schemas.openxmlformats.org/officeDocument/2006/relationships/image" Target="media/image56.png"/><Relationship Id="rId68" Type="http://schemas.openxmlformats.org/officeDocument/2006/relationships/image" Target="media/image57.png"/><Relationship Id="rId69" Type="http://schemas.openxmlformats.org/officeDocument/2006/relationships/image" Target="media/image58.png"/><Relationship Id="rId70" Type="http://schemas.openxmlformats.org/officeDocument/2006/relationships/image" Target="media/image59.png"/><Relationship Id="rId71" Type="http://schemas.openxmlformats.org/officeDocument/2006/relationships/header" Target="header8.xml"/><Relationship Id="rId72" Type="http://schemas.openxmlformats.org/officeDocument/2006/relationships/image" Target="media/image60.png"/><Relationship Id="rId73" Type="http://schemas.openxmlformats.org/officeDocument/2006/relationships/image" Target="media/image61.png"/><Relationship Id="rId74" Type="http://schemas.openxmlformats.org/officeDocument/2006/relationships/image" Target="media/image62.png"/><Relationship Id="rId75" Type="http://schemas.openxmlformats.org/officeDocument/2006/relationships/image" Target="media/image63.png"/><Relationship Id="rId76" Type="http://schemas.openxmlformats.org/officeDocument/2006/relationships/image" Target="media/image64.png"/><Relationship Id="rId77" Type="http://schemas.openxmlformats.org/officeDocument/2006/relationships/image" Target="media/image65.png"/><Relationship Id="rId78" Type="http://schemas.openxmlformats.org/officeDocument/2006/relationships/image" Target="media/image66.png"/><Relationship Id="rId79" Type="http://schemas.openxmlformats.org/officeDocument/2006/relationships/image" Target="media/image67.png"/><Relationship Id="rId80" Type="http://schemas.openxmlformats.org/officeDocument/2006/relationships/image" Target="media/image68.png"/><Relationship Id="rId81" Type="http://schemas.openxmlformats.org/officeDocument/2006/relationships/image" Target="media/image69.png"/><Relationship Id="rId82" Type="http://schemas.openxmlformats.org/officeDocument/2006/relationships/image" Target="media/image70.png"/><Relationship Id="rId83" Type="http://schemas.openxmlformats.org/officeDocument/2006/relationships/image" Target="media/image71.png"/><Relationship Id="rId84" Type="http://schemas.openxmlformats.org/officeDocument/2006/relationships/image" Target="media/image72.png"/><Relationship Id="rId85" Type="http://schemas.openxmlformats.org/officeDocument/2006/relationships/header" Target="header9.xml"/><Relationship Id="rId86" Type="http://schemas.openxmlformats.org/officeDocument/2006/relationships/image" Target="media/image73.png"/><Relationship Id="rId87" Type="http://schemas.openxmlformats.org/officeDocument/2006/relationships/image" Target="media/image74.png"/><Relationship Id="rId88" Type="http://schemas.openxmlformats.org/officeDocument/2006/relationships/image" Target="media/image75.png"/><Relationship Id="rId89" Type="http://schemas.openxmlformats.org/officeDocument/2006/relationships/image" Target="media/image76.png"/><Relationship Id="rId90" Type="http://schemas.openxmlformats.org/officeDocument/2006/relationships/image" Target="media/image77.png"/><Relationship Id="rId91" Type="http://schemas.openxmlformats.org/officeDocument/2006/relationships/image" Target="media/image78.png"/><Relationship Id="rId92" Type="http://schemas.openxmlformats.org/officeDocument/2006/relationships/image" Target="media/image79.png"/><Relationship Id="rId93" Type="http://schemas.openxmlformats.org/officeDocument/2006/relationships/image" Target="media/image80.png"/><Relationship Id="rId94" Type="http://schemas.openxmlformats.org/officeDocument/2006/relationships/image" Target="media/image81.png"/><Relationship Id="rId95" Type="http://schemas.openxmlformats.org/officeDocument/2006/relationships/image" Target="media/image82.png"/><Relationship Id="rId96" Type="http://schemas.openxmlformats.org/officeDocument/2006/relationships/image" Target="media/image83.png"/><Relationship Id="rId97" Type="http://schemas.openxmlformats.org/officeDocument/2006/relationships/image" Target="media/image84.png"/><Relationship Id="rId98" Type="http://schemas.openxmlformats.org/officeDocument/2006/relationships/image" Target="media/image85.png"/><Relationship Id="rId99" Type="http://schemas.openxmlformats.org/officeDocument/2006/relationships/image" Target="media/image86.png"/><Relationship Id="rId100" Type="http://schemas.openxmlformats.org/officeDocument/2006/relationships/image" Target="media/image87.png"/><Relationship Id="rId101" Type="http://schemas.openxmlformats.org/officeDocument/2006/relationships/image" Target="media/image88.png"/><Relationship Id="rId102" Type="http://schemas.openxmlformats.org/officeDocument/2006/relationships/image" Target="media/image89.png"/><Relationship Id="rId103" Type="http://schemas.openxmlformats.org/officeDocument/2006/relationships/image" Target="media/image90.png"/><Relationship Id="rId104" Type="http://schemas.openxmlformats.org/officeDocument/2006/relationships/image" Target="media/image91.png"/><Relationship Id="rId105" Type="http://schemas.openxmlformats.org/officeDocument/2006/relationships/image" Target="media/image92.png"/><Relationship Id="rId106" Type="http://schemas.openxmlformats.org/officeDocument/2006/relationships/image" Target="media/image93.png"/><Relationship Id="rId107" Type="http://schemas.openxmlformats.org/officeDocument/2006/relationships/image" Target="media/image94.png"/><Relationship Id="rId108" Type="http://schemas.openxmlformats.org/officeDocument/2006/relationships/image" Target="media/image95.png"/><Relationship Id="rId109" Type="http://schemas.openxmlformats.org/officeDocument/2006/relationships/image" Target="media/image96.png"/><Relationship Id="rId110" Type="http://schemas.openxmlformats.org/officeDocument/2006/relationships/image" Target="media/image97.png"/><Relationship Id="rId111" Type="http://schemas.openxmlformats.org/officeDocument/2006/relationships/image" Target="media/image98.png"/><Relationship Id="rId112" Type="http://schemas.openxmlformats.org/officeDocument/2006/relationships/image" Target="media/image99.png"/><Relationship Id="rId113" Type="http://schemas.openxmlformats.org/officeDocument/2006/relationships/image" Target="media/image100.png"/><Relationship Id="rId114" Type="http://schemas.openxmlformats.org/officeDocument/2006/relationships/image" Target="media/image101.png"/><Relationship Id="rId115" Type="http://schemas.openxmlformats.org/officeDocument/2006/relationships/image" Target="media/image102.png"/><Relationship Id="rId116" Type="http://schemas.openxmlformats.org/officeDocument/2006/relationships/image" Target="media/image103.png"/><Relationship Id="rId117" Type="http://schemas.openxmlformats.org/officeDocument/2006/relationships/image" Target="media/image104.png"/><Relationship Id="rId118" Type="http://schemas.openxmlformats.org/officeDocument/2006/relationships/image" Target="media/image105.png"/><Relationship Id="rId119" Type="http://schemas.openxmlformats.org/officeDocument/2006/relationships/image" Target="media/image106.png"/><Relationship Id="rId120" Type="http://schemas.openxmlformats.org/officeDocument/2006/relationships/header" Target="header10.xml"/><Relationship Id="rId121" Type="http://schemas.openxmlformats.org/officeDocument/2006/relationships/image" Target="media/image107.png"/><Relationship Id="rId122" Type="http://schemas.openxmlformats.org/officeDocument/2006/relationships/image" Target="media/image108.png"/><Relationship Id="rId123" Type="http://schemas.openxmlformats.org/officeDocument/2006/relationships/image" Target="media/image109.png"/><Relationship Id="rId124" Type="http://schemas.openxmlformats.org/officeDocument/2006/relationships/image" Target="media/image110.png"/><Relationship Id="rId125" Type="http://schemas.openxmlformats.org/officeDocument/2006/relationships/image" Target="media/image111.png"/><Relationship Id="rId126" Type="http://schemas.openxmlformats.org/officeDocument/2006/relationships/image" Target="media/image112.png"/><Relationship Id="rId127" Type="http://schemas.openxmlformats.org/officeDocument/2006/relationships/image" Target="media/image113.png"/><Relationship Id="rId128" Type="http://schemas.openxmlformats.org/officeDocument/2006/relationships/image" Target="media/image114.png"/><Relationship Id="rId129" Type="http://schemas.openxmlformats.org/officeDocument/2006/relationships/image" Target="media/image115.png"/><Relationship Id="rId130" Type="http://schemas.openxmlformats.org/officeDocument/2006/relationships/image" Target="media/image116.png"/><Relationship Id="rId131" Type="http://schemas.openxmlformats.org/officeDocument/2006/relationships/image" Target="media/image117.png"/><Relationship Id="rId132" Type="http://schemas.openxmlformats.org/officeDocument/2006/relationships/image" Target="media/image118.png"/><Relationship Id="rId133" Type="http://schemas.openxmlformats.org/officeDocument/2006/relationships/image" Target="media/image119.png"/><Relationship Id="rId134" Type="http://schemas.openxmlformats.org/officeDocument/2006/relationships/image" Target="media/image120.png"/><Relationship Id="rId135" Type="http://schemas.openxmlformats.org/officeDocument/2006/relationships/image" Target="media/image121.png"/><Relationship Id="rId136" Type="http://schemas.openxmlformats.org/officeDocument/2006/relationships/image" Target="media/image122.png"/><Relationship Id="rId137" Type="http://schemas.openxmlformats.org/officeDocument/2006/relationships/image" Target="media/image123.png"/><Relationship Id="rId138" Type="http://schemas.openxmlformats.org/officeDocument/2006/relationships/image" Target="media/image124.png"/><Relationship Id="rId139" Type="http://schemas.openxmlformats.org/officeDocument/2006/relationships/image" Target="media/image125.png"/><Relationship Id="rId140" Type="http://schemas.openxmlformats.org/officeDocument/2006/relationships/image" Target="media/image126.png"/><Relationship Id="rId141" Type="http://schemas.openxmlformats.org/officeDocument/2006/relationships/image" Target="media/image127.png"/><Relationship Id="rId142" Type="http://schemas.openxmlformats.org/officeDocument/2006/relationships/image" Target="media/image128.png"/><Relationship Id="rId143" Type="http://schemas.openxmlformats.org/officeDocument/2006/relationships/image" Target="media/image129.png"/><Relationship Id="rId144" Type="http://schemas.openxmlformats.org/officeDocument/2006/relationships/image" Target="media/image130.png"/><Relationship Id="rId145" Type="http://schemas.openxmlformats.org/officeDocument/2006/relationships/image" Target="media/image131.png"/><Relationship Id="rId146" Type="http://schemas.openxmlformats.org/officeDocument/2006/relationships/image" Target="media/image132.png"/><Relationship Id="rId147" Type="http://schemas.openxmlformats.org/officeDocument/2006/relationships/image" Target="media/image133.png"/><Relationship Id="rId148" Type="http://schemas.openxmlformats.org/officeDocument/2006/relationships/image" Target="media/image134.png"/><Relationship Id="rId149" Type="http://schemas.openxmlformats.org/officeDocument/2006/relationships/image" Target="media/image135.png"/><Relationship Id="rId150" Type="http://schemas.openxmlformats.org/officeDocument/2006/relationships/image" Target="media/image136.png"/><Relationship Id="rId151" Type="http://schemas.openxmlformats.org/officeDocument/2006/relationships/image" Target="media/image137.png"/><Relationship Id="rId152" Type="http://schemas.openxmlformats.org/officeDocument/2006/relationships/image" Target="media/image138.png"/><Relationship Id="rId153" Type="http://schemas.openxmlformats.org/officeDocument/2006/relationships/image" Target="media/image139.png"/><Relationship Id="rId154" Type="http://schemas.openxmlformats.org/officeDocument/2006/relationships/image" Target="media/image140.png"/><Relationship Id="rId155" Type="http://schemas.openxmlformats.org/officeDocument/2006/relationships/image" Target="media/image141.png"/><Relationship Id="rId156" Type="http://schemas.openxmlformats.org/officeDocument/2006/relationships/image" Target="media/image142.png"/><Relationship Id="rId157" Type="http://schemas.openxmlformats.org/officeDocument/2006/relationships/image" Target="media/image143.png"/><Relationship Id="rId158" Type="http://schemas.openxmlformats.org/officeDocument/2006/relationships/image" Target="media/image144.png"/><Relationship Id="rId159" Type="http://schemas.openxmlformats.org/officeDocument/2006/relationships/image" Target="media/image145.png"/><Relationship Id="rId160" Type="http://schemas.openxmlformats.org/officeDocument/2006/relationships/image" Target="media/image146.png"/><Relationship Id="rId161" Type="http://schemas.openxmlformats.org/officeDocument/2006/relationships/image" Target="media/image147.png"/><Relationship Id="rId162" Type="http://schemas.openxmlformats.org/officeDocument/2006/relationships/image" Target="media/image148.png"/><Relationship Id="rId163" Type="http://schemas.openxmlformats.org/officeDocument/2006/relationships/image" Target="media/image149.png"/><Relationship Id="rId164" Type="http://schemas.openxmlformats.org/officeDocument/2006/relationships/image" Target="media/image150.png"/><Relationship Id="rId165" Type="http://schemas.openxmlformats.org/officeDocument/2006/relationships/image" Target="media/image151.png"/><Relationship Id="rId166" Type="http://schemas.openxmlformats.org/officeDocument/2006/relationships/image" Target="media/image152.png"/><Relationship Id="rId167" Type="http://schemas.openxmlformats.org/officeDocument/2006/relationships/image" Target="media/image153.png"/><Relationship Id="rId168" Type="http://schemas.openxmlformats.org/officeDocument/2006/relationships/image" Target="media/image154.png"/><Relationship Id="rId169" Type="http://schemas.openxmlformats.org/officeDocument/2006/relationships/image" Target="media/image155.png"/><Relationship Id="rId170" Type="http://schemas.openxmlformats.org/officeDocument/2006/relationships/image" Target="media/image156.png"/><Relationship Id="rId171" Type="http://schemas.openxmlformats.org/officeDocument/2006/relationships/image" Target="media/image157.png"/><Relationship Id="rId172" Type="http://schemas.openxmlformats.org/officeDocument/2006/relationships/image" Target="media/image158.png"/><Relationship Id="rId173" Type="http://schemas.openxmlformats.org/officeDocument/2006/relationships/image" Target="media/image159.png"/><Relationship Id="rId174" Type="http://schemas.openxmlformats.org/officeDocument/2006/relationships/image" Target="media/image160.png"/><Relationship Id="rId175" Type="http://schemas.openxmlformats.org/officeDocument/2006/relationships/image" Target="media/image161.png"/><Relationship Id="rId176" Type="http://schemas.openxmlformats.org/officeDocument/2006/relationships/image" Target="media/image162.png"/><Relationship Id="rId177" Type="http://schemas.openxmlformats.org/officeDocument/2006/relationships/image" Target="media/image163.png"/><Relationship Id="rId178" Type="http://schemas.openxmlformats.org/officeDocument/2006/relationships/image" Target="media/image164.png"/><Relationship Id="rId179" Type="http://schemas.openxmlformats.org/officeDocument/2006/relationships/image" Target="media/image165.png"/><Relationship Id="rId180" Type="http://schemas.openxmlformats.org/officeDocument/2006/relationships/image" Target="media/image166.png"/><Relationship Id="rId181" Type="http://schemas.openxmlformats.org/officeDocument/2006/relationships/image" Target="media/image167.png"/><Relationship Id="rId182" Type="http://schemas.openxmlformats.org/officeDocument/2006/relationships/image" Target="media/image168.png"/><Relationship Id="rId183" Type="http://schemas.openxmlformats.org/officeDocument/2006/relationships/image" Target="media/image169.png"/><Relationship Id="rId184" Type="http://schemas.openxmlformats.org/officeDocument/2006/relationships/image" Target="media/image170.png"/><Relationship Id="rId185" Type="http://schemas.openxmlformats.org/officeDocument/2006/relationships/image" Target="media/image171.png"/><Relationship Id="rId186" Type="http://schemas.openxmlformats.org/officeDocument/2006/relationships/image" Target="media/image172.png"/><Relationship Id="rId187" Type="http://schemas.openxmlformats.org/officeDocument/2006/relationships/image" Target="media/image173.png"/><Relationship Id="rId188" Type="http://schemas.openxmlformats.org/officeDocument/2006/relationships/image" Target="media/image174.png"/><Relationship Id="rId189" Type="http://schemas.openxmlformats.org/officeDocument/2006/relationships/image" Target="media/image175.png"/><Relationship Id="rId190" Type="http://schemas.openxmlformats.org/officeDocument/2006/relationships/image" Target="media/image176.png"/><Relationship Id="rId191" Type="http://schemas.openxmlformats.org/officeDocument/2006/relationships/image" Target="media/image177.png"/><Relationship Id="rId192" Type="http://schemas.openxmlformats.org/officeDocument/2006/relationships/image" Target="media/image178.png"/><Relationship Id="rId193" Type="http://schemas.openxmlformats.org/officeDocument/2006/relationships/image" Target="media/image179.png"/><Relationship Id="rId194" Type="http://schemas.openxmlformats.org/officeDocument/2006/relationships/image" Target="media/image180.png"/><Relationship Id="rId195" Type="http://schemas.openxmlformats.org/officeDocument/2006/relationships/image" Target="media/image181.png"/><Relationship Id="rId196" Type="http://schemas.openxmlformats.org/officeDocument/2006/relationships/image" Target="media/image182.png"/><Relationship Id="rId197" Type="http://schemas.openxmlformats.org/officeDocument/2006/relationships/image" Target="media/image183.png"/><Relationship Id="rId198" Type="http://schemas.openxmlformats.org/officeDocument/2006/relationships/image" Target="media/image184.png"/><Relationship Id="rId199" Type="http://schemas.openxmlformats.org/officeDocument/2006/relationships/image" Target="media/image185.png"/><Relationship Id="rId200" Type="http://schemas.openxmlformats.org/officeDocument/2006/relationships/image" Target="media/image186.png"/><Relationship Id="rId201" Type="http://schemas.openxmlformats.org/officeDocument/2006/relationships/image" Target="media/image187.png"/><Relationship Id="rId202" Type="http://schemas.openxmlformats.org/officeDocument/2006/relationships/image" Target="media/image188.png"/><Relationship Id="rId203" Type="http://schemas.openxmlformats.org/officeDocument/2006/relationships/image" Target="media/image189.png"/><Relationship Id="rId204" Type="http://schemas.openxmlformats.org/officeDocument/2006/relationships/image" Target="media/image190.png"/><Relationship Id="rId205" Type="http://schemas.openxmlformats.org/officeDocument/2006/relationships/image" Target="media/image191.png"/><Relationship Id="rId206" Type="http://schemas.openxmlformats.org/officeDocument/2006/relationships/image" Target="media/image192.png"/><Relationship Id="rId207" Type="http://schemas.openxmlformats.org/officeDocument/2006/relationships/image" Target="media/image193.png"/><Relationship Id="rId208" Type="http://schemas.openxmlformats.org/officeDocument/2006/relationships/image" Target="media/image194.png"/><Relationship Id="rId209" Type="http://schemas.openxmlformats.org/officeDocument/2006/relationships/image" Target="media/image195.png"/><Relationship Id="rId210" Type="http://schemas.openxmlformats.org/officeDocument/2006/relationships/image" Target="media/image196.png"/><Relationship Id="rId211" Type="http://schemas.openxmlformats.org/officeDocument/2006/relationships/hyperlink" Target="http://energy.volyn.ua/news/voenews/2017/01/310117-1/310117-1.php" TargetMode="External"/><Relationship Id="rId212" Type="http://schemas.openxmlformats.org/officeDocument/2006/relationships/hyperlink" Target="http://www.hniise.gov.ua/user_files/File/sbornik/2010/Gorbenko.pdf" TargetMode="External"/><Relationship Id="rId213" Type="http://schemas.openxmlformats.org/officeDocument/2006/relationships/hyperlink" Target="http://nbuv.gov.ua/UJRN/pp_2013_3_21" TargetMode="External"/><Relationship Id="rId214" Type="http://schemas.openxmlformats.org/officeDocument/2006/relationships/hyperlink" Target="http://dspace.nlu.edu.ua/bitstream/123456789/4375/1/Denusyk_224.pdf" TargetMode="External"/><Relationship Id="rId215" Type="http://schemas.openxmlformats.org/officeDocument/2006/relationships/hyperlink" Target="http://zakon3.rada.gov.ua/laws/show/z1392-15" TargetMode="External"/><Relationship Id="rId216" Type="http://schemas.openxmlformats.org/officeDocument/2006/relationships/hyperlink" Target="http://lj.oa.edu.ua/articles" TargetMode="External"/><Relationship Id="rId2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dcterms:created xsi:type="dcterms:W3CDTF">2020-12-12T18:35:51Z</dcterms:created>
  <dcterms:modified xsi:type="dcterms:W3CDTF">2020-12-12T18:35:51Z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2016</vt:lpwstr>
  </property>
  <property fmtid="{D5CDD505-2E9C-101B-9397-08002B2CF9AE}" pid="4" name="LastSaved">
    <vt:filetime>2020-12-12T00:00:00Z</vt:filetime>
  </property>
</Properties>
</file>